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a137cb26eea4e07a298ddf3a91eee7c"/>
        <w:id w:val="-1335837279"/>
        <w:lock w:val="sdtLocked"/>
      </w:sdtPr>
      <w:sdtEndPr/>
      <w:sdtContent>
        <w:p w:rsidR="009477CC" w:rsidRPr="008E06AD" w:rsidRDefault="009477CC" w:rsidP="008E06AD">
          <w:pPr>
            <w:tabs>
              <w:tab w:val="center" w:pos="4819"/>
              <w:tab w:val="right" w:pos="9638"/>
            </w:tabs>
          </w:pPr>
        </w:p>
        <w:p w:rsidR="009477CC" w:rsidRDefault="008E06AD">
          <w:pPr>
            <w:suppressAutoHyphens/>
            <w:jc w:val="center"/>
            <w:rPr>
              <w:b/>
              <w:bCs/>
              <w:szCs w:val="24"/>
              <w:lang w:eastAsia="lt-LT"/>
            </w:rPr>
          </w:pPr>
          <w:r>
            <w:rPr>
              <w:rFonts w:eastAsia="Andale Sans UI" w:cs="Tahoma"/>
              <w:b/>
              <w:bCs/>
              <w:noProof/>
              <w:spacing w:val="20"/>
              <w:sz w:val="26"/>
              <w:szCs w:val="26"/>
              <w:lang w:eastAsia="lt-LT"/>
            </w:rPr>
            <w:drawing>
              <wp:inline distT="0" distB="0" distL="0" distR="0" wp14:anchorId="60D5CADC" wp14:editId="04D43B2F">
                <wp:extent cx="519430" cy="621665"/>
                <wp:effectExtent l="19050" t="0" r="0" b="0"/>
                <wp:docPr id="3" name="Picture 3"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Description automatically generated"/>
                        <pic:cNvPicPr>
                          <a:picLocks noChangeAspect="1" noChangeArrowheads="1"/>
                        </pic:cNvPicPr>
                      </pic:nvPicPr>
                      <pic:blipFill>
                        <a:blip r:embed="rId11"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rsidR="009477CC" w:rsidRDefault="008E06AD">
          <w:pPr>
            <w:suppressAutoHyphens/>
            <w:jc w:val="center"/>
            <w:rPr>
              <w:b/>
              <w:bCs/>
              <w:szCs w:val="24"/>
              <w:lang w:eastAsia="lt-LT"/>
            </w:rPr>
          </w:pPr>
          <w:r>
            <w:rPr>
              <w:b/>
              <w:bCs/>
              <w:szCs w:val="24"/>
              <w:lang w:eastAsia="lt-LT"/>
            </w:rPr>
            <w:t>LIETUVOS RESPUBLIKOS APLINKOS MINISTRAS</w:t>
          </w:r>
        </w:p>
        <w:p w:rsidR="009477CC" w:rsidRDefault="009477CC">
          <w:pPr>
            <w:rPr>
              <w:szCs w:val="24"/>
            </w:rPr>
          </w:pPr>
        </w:p>
        <w:p w:rsidR="009477CC" w:rsidRDefault="008E06AD">
          <w:pPr>
            <w:suppressAutoHyphens/>
            <w:jc w:val="center"/>
            <w:rPr>
              <w:szCs w:val="24"/>
              <w:lang w:eastAsia="lt-LT"/>
            </w:rPr>
          </w:pPr>
          <w:r>
            <w:rPr>
              <w:b/>
              <w:bCs/>
              <w:szCs w:val="24"/>
              <w:lang w:eastAsia="lt-LT"/>
            </w:rPr>
            <w:t>ĮSAKYMAS</w:t>
          </w:r>
        </w:p>
        <w:p w:rsidR="009477CC" w:rsidRDefault="008E06AD">
          <w:pPr>
            <w:jc w:val="center"/>
            <w:rPr>
              <w:b/>
              <w:bCs/>
              <w:szCs w:val="24"/>
              <w:lang w:eastAsia="ar-SA"/>
            </w:rPr>
          </w:pPr>
          <w:r>
            <w:rPr>
              <w:b/>
              <w:szCs w:val="24"/>
              <w:lang w:eastAsia="ar-SA"/>
            </w:rPr>
            <w:t xml:space="preserve">DĖL </w:t>
          </w:r>
          <w:r>
            <w:rPr>
              <w:b/>
              <w:bCs/>
              <w:szCs w:val="24"/>
              <w:lang w:eastAsia="lt-LT"/>
            </w:rPr>
            <w:t>LIETUVOS RESPUBLIKOS APLINKOS MINISTRO 2021 M. LIEPOS 30 D. ĮSAKYMO NR. D1-444 „</w:t>
          </w:r>
          <w:r>
            <w:rPr>
              <w:b/>
              <w:szCs w:val="24"/>
              <w:lang w:eastAsia="ar-SA"/>
            </w:rPr>
            <w:t>DĖL PLANUOJAMOS ŪKINĖS VEIKLOS OBJEKTO PATIKRINIMO PRIEŠ EKSPLOATAVIMO PRADŽIĄ TVARKOS APRAŠO</w:t>
          </w:r>
        </w:p>
        <w:p w:rsidR="009477CC" w:rsidRDefault="008E06AD">
          <w:pPr>
            <w:jc w:val="center"/>
            <w:rPr>
              <w:b/>
              <w:szCs w:val="24"/>
              <w:lang w:eastAsia="ar-SA"/>
            </w:rPr>
          </w:pPr>
          <w:r>
            <w:rPr>
              <w:b/>
              <w:bCs/>
              <w:szCs w:val="24"/>
              <w:lang w:eastAsia="ar-SA"/>
            </w:rPr>
            <w:t>PATVIRTINIMO“ PAKEITIMO</w:t>
          </w:r>
        </w:p>
        <w:p w:rsidR="009477CC" w:rsidRDefault="009477CC">
          <w:pPr>
            <w:jc w:val="center"/>
            <w:rPr>
              <w:b/>
              <w:szCs w:val="24"/>
              <w:lang w:eastAsia="ar-SA"/>
            </w:rPr>
          </w:pPr>
        </w:p>
        <w:p w:rsidR="009477CC" w:rsidRDefault="008E06AD">
          <w:pPr>
            <w:jc w:val="center"/>
            <w:rPr>
              <w:szCs w:val="24"/>
              <w:lang w:eastAsia="ar-SA"/>
            </w:rPr>
          </w:pPr>
          <w:r>
            <w:rPr>
              <w:szCs w:val="24"/>
              <w:lang w:eastAsia="ar-SA"/>
            </w:rPr>
            <w:t>202</w:t>
          </w:r>
          <w:r>
            <w:rPr>
              <w:szCs w:val="24"/>
              <w:lang w:val="pt-PT" w:eastAsia="ar-SA"/>
            </w:rPr>
            <w:t>3</w:t>
          </w:r>
          <w:r>
            <w:rPr>
              <w:szCs w:val="24"/>
              <w:lang w:eastAsia="ar-SA"/>
            </w:rPr>
            <w:t xml:space="preserve"> m. </w:t>
          </w:r>
          <w:r w:rsidR="00E12EED">
            <w:rPr>
              <w:szCs w:val="24"/>
              <w:lang w:eastAsia="ar-SA"/>
            </w:rPr>
            <w:t>gruodžio</w:t>
          </w:r>
          <w:r>
            <w:rPr>
              <w:szCs w:val="24"/>
              <w:lang w:eastAsia="ar-SA"/>
            </w:rPr>
            <w:t xml:space="preserve"> </w:t>
          </w:r>
          <w:r w:rsidR="00E12EED">
            <w:rPr>
              <w:szCs w:val="24"/>
              <w:lang w:eastAsia="ar-SA"/>
            </w:rPr>
            <w:t>27</w:t>
          </w:r>
          <w:r>
            <w:rPr>
              <w:szCs w:val="24"/>
              <w:lang w:eastAsia="ar-SA"/>
            </w:rPr>
            <w:t xml:space="preserve"> d. Nr. D1-</w:t>
          </w:r>
          <w:r w:rsidR="00E12EED">
            <w:rPr>
              <w:szCs w:val="24"/>
              <w:lang w:eastAsia="ar-SA"/>
            </w:rPr>
            <w:t>433</w:t>
          </w:r>
          <w:bookmarkStart w:id="0" w:name="_GoBack"/>
          <w:bookmarkEnd w:id="0"/>
        </w:p>
        <w:p w:rsidR="009477CC" w:rsidRDefault="008E06AD">
          <w:pPr>
            <w:jc w:val="center"/>
            <w:rPr>
              <w:szCs w:val="24"/>
              <w:lang w:eastAsia="ar-SA"/>
            </w:rPr>
          </w:pPr>
          <w:r>
            <w:rPr>
              <w:szCs w:val="24"/>
              <w:lang w:eastAsia="ar-SA"/>
            </w:rPr>
            <w:t>Vilnius</w:t>
          </w:r>
        </w:p>
        <w:p w:rsidR="009477CC" w:rsidRDefault="009477CC">
          <w:pPr>
            <w:ind w:firstLine="567"/>
            <w:jc w:val="both"/>
            <w:rPr>
              <w:szCs w:val="24"/>
              <w:lang w:eastAsia="ar-SA"/>
            </w:rPr>
          </w:pPr>
        </w:p>
        <w:sdt>
          <w:sdtPr>
            <w:alias w:val="1 p."/>
            <w:tag w:val="part_d68eee2cb1e54375aa6e15795da70a3b"/>
            <w:id w:val="-1919009115"/>
            <w:lock w:val="sdtLocked"/>
            <w:placeholder>
              <w:docPart w:val="DefaultPlaceholder_-1854013440"/>
            </w:placeholder>
          </w:sdtPr>
          <w:sdtEndPr/>
          <w:sdtContent>
            <w:p w:rsidR="009477CC" w:rsidRDefault="00E12EED">
              <w:pPr>
                <w:ind w:firstLine="567"/>
                <w:jc w:val="both"/>
                <w:rPr>
                  <w:szCs w:val="24"/>
                  <w:lang w:eastAsia="ar-SA"/>
                </w:rPr>
              </w:pPr>
              <w:sdt>
                <w:sdtPr>
                  <w:alias w:val="Numeris"/>
                  <w:tag w:val="nr_d68eee2cb1e54375aa6e15795da70a3b"/>
                  <w:id w:val="-1217889031"/>
                  <w:lock w:val="sdtLocked"/>
                </w:sdtPr>
                <w:sdtEndPr/>
                <w:sdtContent>
                  <w:r w:rsidR="008E06AD">
                    <w:rPr>
                      <w:szCs w:val="24"/>
                      <w:lang w:eastAsia="ar-SA"/>
                    </w:rPr>
                    <w:t>1</w:t>
                  </w:r>
                </w:sdtContent>
              </w:sdt>
              <w:r w:rsidR="008E06AD">
                <w:rPr>
                  <w:szCs w:val="24"/>
                  <w:lang w:eastAsia="ar-SA"/>
                </w:rPr>
                <w:t xml:space="preserve">. </w:t>
              </w:r>
              <w:r w:rsidR="008E06AD">
                <w:rPr>
                  <w:spacing w:val="60"/>
                  <w:szCs w:val="24"/>
                  <w:lang w:eastAsia="ar-SA"/>
                </w:rPr>
                <w:t>Pakeičiu</w:t>
              </w:r>
              <w:r w:rsidR="008E06AD">
                <w:rPr>
                  <w:szCs w:val="24"/>
                  <w:lang w:eastAsia="ar-SA"/>
                </w:rPr>
                <w:t xml:space="preserve"> Lietuvos Respublikos aplinkos ministro 2021 m. liepos 30 d. įsakymą Nr. D1-444 „Dėl Planuojamos ūkinės veiklos objekto patikrinimo prieš eksploatavimo pradžią tvarkos aprašo patvirtinimo“:</w:t>
              </w:r>
            </w:p>
            <w:sdt>
              <w:sdtPr>
                <w:alias w:val="1.1 pp."/>
                <w:tag w:val="part_1638eb5693594a019fca0f7e66d00a25"/>
                <w:id w:val="-485704934"/>
                <w:lock w:val="sdtLocked"/>
              </w:sdtPr>
              <w:sdtEndPr/>
              <w:sdtContent>
                <w:p w:rsidR="009477CC" w:rsidRDefault="00E12EED">
                  <w:pPr>
                    <w:ind w:firstLine="567"/>
                    <w:jc w:val="both"/>
                    <w:rPr>
                      <w:szCs w:val="24"/>
                      <w:lang w:eastAsia="ar-SA"/>
                    </w:rPr>
                  </w:pPr>
                  <w:sdt>
                    <w:sdtPr>
                      <w:alias w:val="Numeris"/>
                      <w:tag w:val="nr_1638eb5693594a019fca0f7e66d00a25"/>
                      <w:id w:val="-976686552"/>
                      <w:lock w:val="sdtLocked"/>
                    </w:sdtPr>
                    <w:sdtEndPr/>
                    <w:sdtContent>
                      <w:r w:rsidR="008E06AD">
                        <w:rPr>
                          <w:szCs w:val="24"/>
                          <w:lang w:eastAsia="ar-SA"/>
                        </w:rPr>
                        <w:t>1.1</w:t>
                      </w:r>
                    </w:sdtContent>
                  </w:sdt>
                  <w:r w:rsidR="008E06AD">
                    <w:rPr>
                      <w:szCs w:val="24"/>
                      <w:lang w:eastAsia="ar-SA"/>
                    </w:rPr>
                    <w:t xml:space="preserve">. </w:t>
                  </w:r>
                  <w:r w:rsidR="008E06AD">
                    <w:t xml:space="preserve">Pakeičiu </w:t>
                  </w:r>
                  <w:r w:rsidR="008E06AD">
                    <w:rPr>
                      <w:szCs w:val="24"/>
                      <w:lang w:eastAsia="ar-SA"/>
                    </w:rPr>
                    <w:t>2.1.1</w:t>
                  </w:r>
                  <w:r w:rsidR="008E06AD">
                    <w:t xml:space="preserve"> papunktį ir jį išdėstau taip:</w:t>
                  </w:r>
                </w:p>
                <w:sdt>
                  <w:sdtPr>
                    <w:alias w:val="citata"/>
                    <w:tag w:val="part_4db7e555362f4cbc95926281450baa62"/>
                    <w:id w:val="-1476368686"/>
                    <w:lock w:val="sdtLocked"/>
                  </w:sdtPr>
                  <w:sdtEndPr/>
                  <w:sdtContent>
                    <w:sdt>
                      <w:sdtPr>
                        <w:alias w:val="2.1.1 pp."/>
                        <w:tag w:val="part_9bf0986c2b1141f1ad3240f24e5c3b32"/>
                        <w:id w:val="1357381533"/>
                        <w:lock w:val="sdtLocked"/>
                      </w:sdtPr>
                      <w:sdtEndPr/>
                      <w:sdtContent>
                        <w:p w:rsidR="009477CC" w:rsidRDefault="008E06AD">
                          <w:pPr>
                            <w:ind w:firstLine="567"/>
                            <w:jc w:val="both"/>
                            <w:rPr>
                              <w:szCs w:val="24"/>
                              <w:lang w:eastAsia="ar-SA"/>
                            </w:rPr>
                          </w:pPr>
                          <w:r>
                            <w:rPr>
                              <w:szCs w:val="24"/>
                              <w:lang w:eastAsia="ar-SA"/>
                            </w:rPr>
                            <w:t>„</w:t>
                          </w:r>
                          <w:sdt>
                            <w:sdtPr>
                              <w:alias w:val="Numeris"/>
                              <w:tag w:val="nr_9bf0986c2b1141f1ad3240f24e5c3b32"/>
                              <w:id w:val="1467465315"/>
                              <w:lock w:val="sdtLocked"/>
                            </w:sdtPr>
                            <w:sdtEndPr/>
                            <w:sdtContent>
                              <w:r>
                                <w:rPr>
                                  <w:szCs w:val="24"/>
                                  <w:lang w:eastAsia="ar-SA"/>
                                </w:rPr>
                                <w:t>2.1.1</w:t>
                              </w:r>
                            </w:sdtContent>
                          </w:sdt>
                          <w:r>
                            <w:rPr>
                              <w:szCs w:val="24"/>
                              <w:lang w:eastAsia="ar-SA"/>
                            </w:rPr>
                            <w:t xml:space="preserve">. </w:t>
                          </w:r>
                          <w:r>
                            <w:rPr>
                              <w:szCs w:val="24"/>
                            </w:rPr>
                            <w:t xml:space="preserve">Lietuvos Respublikos aplinkos apsaugos įstatymo </w:t>
                          </w:r>
                          <w:r>
                            <w:rPr>
                              <w:szCs w:val="24"/>
                              <w:lang w:eastAsia="ar-SA"/>
                            </w:rPr>
                            <w:t>19 straipsnyje nustatytais pagrindais ir Tvarkos apraše nustatyta tvarka fiziniam ar juridiniam asmeniui, prieš pradedant eksploatuoti ūkinės veiklos objektą ir vykdyti ūkinę veiklą, organizuoti patikrinimą;“.</w:t>
                          </w:r>
                        </w:p>
                      </w:sdtContent>
                    </w:sdt>
                  </w:sdtContent>
                </w:sdt>
              </w:sdtContent>
            </w:sdt>
            <w:sdt>
              <w:sdtPr>
                <w:alias w:val="1.2 pp."/>
                <w:tag w:val="part_519a6374e5b64af3a359f3e0cfafda09"/>
                <w:id w:val="-686448321"/>
                <w:lock w:val="sdtLocked"/>
                <w:placeholder>
                  <w:docPart w:val="DefaultPlaceholder_-1854013440"/>
                </w:placeholder>
              </w:sdtPr>
              <w:sdtEndPr/>
              <w:sdtContent>
                <w:p w:rsidR="009477CC" w:rsidRDefault="00E12EED">
                  <w:pPr>
                    <w:ind w:firstLine="567"/>
                    <w:jc w:val="both"/>
                    <w:rPr>
                      <w:szCs w:val="24"/>
                      <w:lang w:eastAsia="ar-SA"/>
                    </w:rPr>
                  </w:pPr>
                  <w:sdt>
                    <w:sdtPr>
                      <w:alias w:val="Numeris"/>
                      <w:tag w:val="nr_519a6374e5b64af3a359f3e0cfafda09"/>
                      <w:id w:val="867408307"/>
                      <w:lock w:val="sdtLocked"/>
                    </w:sdtPr>
                    <w:sdtEndPr/>
                    <w:sdtContent>
                      <w:r w:rsidR="008E06AD">
                        <w:rPr>
                          <w:szCs w:val="24"/>
                          <w:lang w:eastAsia="ar-SA"/>
                        </w:rPr>
                        <w:t>1.2</w:t>
                      </w:r>
                    </w:sdtContent>
                  </w:sdt>
                  <w:r w:rsidR="008E06AD">
                    <w:rPr>
                      <w:szCs w:val="24"/>
                      <w:lang w:eastAsia="ar-SA"/>
                    </w:rPr>
                    <w:t>. Pakeičiu nurodytu įsakymu patvirtintą Planuojamos ūkinės veiklos objekto patikrinimo prieš eksploatavimo pradžią tvarkos aprašą:</w:t>
                  </w:r>
                </w:p>
                <w:sdt>
                  <w:sdtPr>
                    <w:alias w:val="1.2.1 pp."/>
                    <w:tag w:val="part_ed2ef7a39ea7469dae4b1c200e85371e"/>
                    <w:id w:val="5483898"/>
                    <w:lock w:val="sdtLocked"/>
                  </w:sdtPr>
                  <w:sdtEndPr/>
                  <w:sdtContent>
                    <w:p w:rsidR="009477CC" w:rsidRDefault="00E12EED">
                      <w:pPr>
                        <w:suppressAutoHyphens/>
                        <w:ind w:firstLine="567"/>
                        <w:jc w:val="both"/>
                        <w:rPr>
                          <w:szCs w:val="24"/>
                          <w:lang w:eastAsia="ar-SA"/>
                        </w:rPr>
                      </w:pPr>
                      <w:sdt>
                        <w:sdtPr>
                          <w:alias w:val="Numeris"/>
                          <w:tag w:val="nr_ed2ef7a39ea7469dae4b1c200e85371e"/>
                          <w:id w:val="-1040663186"/>
                          <w:lock w:val="sdtLocked"/>
                        </w:sdtPr>
                        <w:sdtEndPr/>
                        <w:sdtContent>
                          <w:r w:rsidR="008E06AD">
                            <w:rPr>
                              <w:szCs w:val="24"/>
                              <w:lang w:eastAsia="ar-SA"/>
                            </w:rPr>
                            <w:t>1.2.1</w:t>
                          </w:r>
                        </w:sdtContent>
                      </w:sdt>
                      <w:r w:rsidR="008E06AD">
                        <w:rPr>
                          <w:szCs w:val="24"/>
                          <w:lang w:eastAsia="ar-SA"/>
                        </w:rPr>
                        <w:t xml:space="preserve">. </w:t>
                      </w:r>
                      <w:r w:rsidR="008E06AD">
                        <w:t xml:space="preserve">Pakeičiu </w:t>
                      </w:r>
                      <w:r w:rsidR="008E06AD">
                        <w:rPr>
                          <w:szCs w:val="24"/>
                          <w:lang w:eastAsia="ar-SA"/>
                        </w:rPr>
                        <w:t>1</w:t>
                      </w:r>
                      <w:r w:rsidR="008E06AD">
                        <w:t xml:space="preserve"> punktą ir jį išdėstau taip:</w:t>
                      </w:r>
                    </w:p>
                    <w:sdt>
                      <w:sdtPr>
                        <w:alias w:val="citata"/>
                        <w:tag w:val="part_255b8cf8b7a24800b2df5ceda804f874"/>
                        <w:id w:val="917839746"/>
                        <w:lock w:val="sdtLocked"/>
                      </w:sdtPr>
                      <w:sdtEndPr/>
                      <w:sdtContent>
                        <w:sdt>
                          <w:sdtPr>
                            <w:alias w:val="1 p."/>
                            <w:tag w:val="part_be80364a59014293b5479ed8fbf7b804"/>
                            <w:id w:val="340053864"/>
                            <w:lock w:val="sdtLocked"/>
                          </w:sdtPr>
                          <w:sdtEndPr/>
                          <w:sdtContent>
                            <w:p w:rsidR="009477CC" w:rsidRDefault="008E06AD">
                              <w:pPr>
                                <w:suppressAutoHyphens/>
                                <w:ind w:firstLine="567"/>
                                <w:jc w:val="both"/>
                                <w:rPr>
                                  <w:szCs w:val="24"/>
                                </w:rPr>
                              </w:pPr>
                              <w:r>
                                <w:rPr>
                                  <w:szCs w:val="24"/>
                                  <w:lang w:eastAsia="ar-SA"/>
                                </w:rPr>
                                <w:t>„</w:t>
                              </w:r>
                              <w:sdt>
                                <w:sdtPr>
                                  <w:alias w:val="Numeris"/>
                                  <w:tag w:val="nr_be80364a59014293b5479ed8fbf7b804"/>
                                  <w:id w:val="-1912079419"/>
                                  <w:lock w:val="sdtLocked"/>
                                </w:sdtPr>
                                <w:sdtEndPr/>
                                <w:sdtContent>
                                  <w:r>
                                    <w:rPr>
                                      <w:szCs w:val="24"/>
                                      <w:lang w:eastAsia="ar-SA"/>
                                    </w:rPr>
                                    <w:t>1</w:t>
                                  </w:r>
                                </w:sdtContent>
                              </w:sdt>
                              <w:r>
                                <w:rPr>
                                  <w:szCs w:val="24"/>
                                  <w:lang w:eastAsia="ar-SA"/>
                                </w:rPr>
                                <w:t>. Planuojamos ūkinės veiklos objekto patikrinimo prieš eksploatavimo pradžią tvarkos apraše (toliau – Tvarkos aprašas) nustatyta Aplinkos apsaugos agentūros (toliau – AAA) informavimo apie planuojamos ūkinės veiklos objekto, kuriam išduotas taršos integruotos prevencijos ir kontrolės leidimas (toliau – TIPK leidimas) arba taršos leidimas (toliau – ūkinės veiklos objektas), eksploatavimo ir ūkinės veiklos vykdymo pradžią, AAA organizuojamo patikrinimo</w:t>
                              </w:r>
                              <w:r>
                                <w:rPr>
                                  <w:szCs w:val="24"/>
                                </w:rPr>
                                <w:t xml:space="preserve"> ir AAA sprendimo dėl ūkinės veiklos objekto atitikties Lietuvos Respublikos aplinkos apsaugos įstatymo 19 straipsnio 1 dalyje nustatytoms sąlygoms (toliau – sprendimas) priėmimo tvarka.“</w:t>
                              </w:r>
                            </w:p>
                          </w:sdtContent>
                        </w:sdt>
                      </w:sdtContent>
                    </w:sdt>
                  </w:sdtContent>
                </w:sdt>
                <w:sdt>
                  <w:sdtPr>
                    <w:alias w:val="1.2.2 pp."/>
                    <w:tag w:val="part_32aa4c94c7404e4f9a6c3fa9c81b91dd"/>
                    <w:id w:val="-534428848"/>
                    <w:lock w:val="sdtLocked"/>
                  </w:sdtPr>
                  <w:sdtEndPr/>
                  <w:sdtContent>
                    <w:p w:rsidR="009477CC" w:rsidRDefault="00E12EED">
                      <w:pPr>
                        <w:suppressAutoHyphens/>
                        <w:ind w:firstLine="567"/>
                        <w:jc w:val="both"/>
                        <w:rPr>
                          <w:szCs w:val="24"/>
                        </w:rPr>
                      </w:pPr>
                      <w:sdt>
                        <w:sdtPr>
                          <w:alias w:val="Numeris"/>
                          <w:tag w:val="nr_32aa4c94c7404e4f9a6c3fa9c81b91dd"/>
                          <w:id w:val="-2108036590"/>
                          <w:lock w:val="sdtLocked"/>
                        </w:sdtPr>
                        <w:sdtEndPr/>
                        <w:sdtContent>
                          <w:r w:rsidR="008E06AD">
                            <w:rPr>
                              <w:szCs w:val="24"/>
                            </w:rPr>
                            <w:t>1.2.2</w:t>
                          </w:r>
                        </w:sdtContent>
                      </w:sdt>
                      <w:r w:rsidR="008E06AD">
                        <w:rPr>
                          <w:szCs w:val="24"/>
                        </w:rPr>
                        <w:t>.</w:t>
                      </w:r>
                      <w:r w:rsidR="008E06AD">
                        <w:t xml:space="preserve"> Pakeičiu </w:t>
                      </w:r>
                      <w:r w:rsidR="008E06AD">
                        <w:rPr>
                          <w:szCs w:val="24"/>
                          <w:lang w:eastAsia="ar-SA"/>
                        </w:rPr>
                        <w:t>3</w:t>
                      </w:r>
                      <w:r w:rsidR="008E06AD">
                        <w:t xml:space="preserve"> punktą ir jį išdėstau taip:</w:t>
                      </w:r>
                    </w:p>
                    <w:sdt>
                      <w:sdtPr>
                        <w:alias w:val="citata"/>
                        <w:tag w:val="part_a46d96176ace4c5aa820ad8ea849acab"/>
                        <w:id w:val="339743946"/>
                        <w:lock w:val="sdtLocked"/>
                      </w:sdtPr>
                      <w:sdtEndPr/>
                      <w:sdtContent>
                        <w:sdt>
                          <w:sdtPr>
                            <w:alias w:val="3 p."/>
                            <w:tag w:val="part_a1a3a0f2ac8d454694af1021a34bc7ea"/>
                            <w:id w:val="531998277"/>
                            <w:lock w:val="sdtLocked"/>
                          </w:sdtPr>
                          <w:sdtEndPr/>
                          <w:sdtContent>
                            <w:p w:rsidR="009477CC" w:rsidRDefault="008E06AD">
                              <w:pPr>
                                <w:suppressAutoHyphens/>
                                <w:ind w:firstLine="567"/>
                                <w:jc w:val="both"/>
                                <w:rPr>
                                  <w:szCs w:val="24"/>
                                </w:rPr>
                              </w:pPr>
                              <w:r>
                                <w:rPr>
                                  <w:szCs w:val="24"/>
                                </w:rPr>
                                <w:t>„</w:t>
                              </w:r>
                              <w:sdt>
                                <w:sdtPr>
                                  <w:alias w:val="Numeris"/>
                                  <w:tag w:val="nr_a1a3a0f2ac8d454694af1021a34bc7ea"/>
                                  <w:id w:val="299510116"/>
                                  <w:lock w:val="sdtLocked"/>
                                </w:sdtPr>
                                <w:sdtEndPr/>
                                <w:sdtContent>
                                  <w:r>
                                    <w:rPr>
                                      <w:szCs w:val="24"/>
                                    </w:rPr>
                                    <w:t>3</w:t>
                                  </w:r>
                                </w:sdtContent>
                              </w:sdt>
                              <w:r>
                                <w:rPr>
                                  <w:szCs w:val="24"/>
                                </w:rPr>
                                <w:t>. Tvarkos aprašo nuostatos taikomos atliekant ūkinės veiklos objekto, kuriam išduotas TIPK leidimas arba taršos leidimas, patikrinimą prieš eksploatavimo ir (ar) ūkinės veiklos vykdymo pradžią Tvarkos aprašo 15 ir 26 punktuose nurodytais atvejais.“</w:t>
                              </w:r>
                            </w:p>
                          </w:sdtContent>
                        </w:sdt>
                      </w:sdtContent>
                    </w:sdt>
                  </w:sdtContent>
                </w:sdt>
                <w:sdt>
                  <w:sdtPr>
                    <w:alias w:val="1.2.3 pp."/>
                    <w:tag w:val="part_76db67e496794c78b8c215b44543bb7f"/>
                    <w:id w:val="-1870991034"/>
                    <w:lock w:val="sdtLocked"/>
                  </w:sdtPr>
                  <w:sdtEndPr/>
                  <w:sdtContent>
                    <w:p w:rsidR="009477CC" w:rsidRDefault="00E12EED">
                      <w:pPr>
                        <w:suppressAutoHyphens/>
                        <w:ind w:firstLine="567"/>
                        <w:jc w:val="both"/>
                        <w:rPr>
                          <w:szCs w:val="24"/>
                        </w:rPr>
                      </w:pPr>
                      <w:sdt>
                        <w:sdtPr>
                          <w:alias w:val="Numeris"/>
                          <w:tag w:val="nr_76db67e496794c78b8c215b44543bb7f"/>
                          <w:id w:val="-1391647388"/>
                          <w:lock w:val="sdtLocked"/>
                        </w:sdtPr>
                        <w:sdtEndPr/>
                        <w:sdtContent>
                          <w:r w:rsidR="008E06AD">
                            <w:rPr>
                              <w:szCs w:val="24"/>
                            </w:rPr>
                            <w:t>1.2.3</w:t>
                          </w:r>
                        </w:sdtContent>
                      </w:sdt>
                      <w:r w:rsidR="008E06AD">
                        <w:rPr>
                          <w:szCs w:val="24"/>
                        </w:rPr>
                        <w:t>. Pakeičiu 4 punktą ir jį išdėstau taip:</w:t>
                      </w:r>
                    </w:p>
                    <w:sdt>
                      <w:sdtPr>
                        <w:alias w:val="citata"/>
                        <w:tag w:val="part_d62713f9b6c44dcfa8b8b4baadbe998f"/>
                        <w:id w:val="-346636299"/>
                        <w:lock w:val="sdtLocked"/>
                      </w:sdtPr>
                      <w:sdtEndPr/>
                      <w:sdtContent>
                        <w:sdt>
                          <w:sdtPr>
                            <w:alias w:val="4 p."/>
                            <w:tag w:val="part_98cfd2627c3e4846b2b1005976467fdd"/>
                            <w:id w:val="-1625308411"/>
                            <w:lock w:val="sdtLocked"/>
                          </w:sdtPr>
                          <w:sdtEndPr/>
                          <w:sdtContent>
                            <w:p w:rsidR="009477CC" w:rsidRDefault="008E06AD">
                              <w:pPr>
                                <w:suppressAutoHyphens/>
                                <w:ind w:firstLine="567"/>
                                <w:jc w:val="both"/>
                                <w:rPr>
                                  <w:lang w:eastAsia="ar-SA"/>
                                </w:rPr>
                              </w:pPr>
                              <w:r>
                                <w:rPr>
                                  <w:lang w:eastAsia="ar-SA"/>
                                </w:rPr>
                                <w:t>„</w:t>
                              </w:r>
                              <w:sdt>
                                <w:sdtPr>
                                  <w:alias w:val="Numeris"/>
                                  <w:tag w:val="nr_98cfd2627c3e4846b2b1005976467fdd"/>
                                  <w:id w:val="-1384864630"/>
                                  <w:lock w:val="sdtLocked"/>
                                </w:sdtPr>
                                <w:sdtEndPr/>
                                <w:sdtContent>
                                  <w:r>
                                    <w:rPr>
                                      <w:lang w:eastAsia="ar-SA"/>
                                    </w:rPr>
                                    <w:t>4</w:t>
                                  </w:r>
                                </w:sdtContent>
                              </w:sdt>
                              <w:r>
                                <w:rPr>
                                  <w:lang w:eastAsia="ar-SA"/>
                                </w:rPr>
                                <w:t>. Tvarkos apraše vartojamos sąvokos atitinka Lietuvos Respublikos aplinkos apsaugos įstatyme, Lietuvos Respublikos statybos įstatyme, Lietuvos Respublikos planuojamos ūkinės veiklos poveikio aplinkai vertinimo įstatyme, Lietuvos Respublikos atliekų tvarkymo įstatyme, Lietuvos Respublikos visuomenės sveikatos priežiūros įstatyme, Lietuvos Respublikos krizių valdymo ir civilinės saugos įstatyme ir jų įgyvendinamuosiuose teisės aktuose įtvirtintas sąvokas.“</w:t>
                              </w:r>
                            </w:p>
                          </w:sdtContent>
                        </w:sdt>
                      </w:sdtContent>
                    </w:sdt>
                  </w:sdtContent>
                </w:sdt>
                <w:sdt>
                  <w:sdtPr>
                    <w:alias w:val="1.2.4 pp."/>
                    <w:tag w:val="part_35df9e4b1f7f45c29e12558af42b3c89"/>
                    <w:id w:val="-1779169787"/>
                    <w:lock w:val="sdtLocked"/>
                  </w:sdtPr>
                  <w:sdtEndPr/>
                  <w:sdtContent>
                    <w:p w:rsidR="009477CC" w:rsidRDefault="00E12EED">
                      <w:pPr>
                        <w:suppressAutoHyphens/>
                        <w:ind w:firstLine="567"/>
                        <w:jc w:val="both"/>
                        <w:rPr>
                          <w:lang w:eastAsia="ar-SA"/>
                        </w:rPr>
                      </w:pPr>
                      <w:sdt>
                        <w:sdtPr>
                          <w:alias w:val="Numeris"/>
                          <w:tag w:val="nr_35df9e4b1f7f45c29e12558af42b3c89"/>
                          <w:id w:val="1713918975"/>
                          <w:lock w:val="sdtLocked"/>
                        </w:sdtPr>
                        <w:sdtEndPr/>
                        <w:sdtContent>
                          <w:r w:rsidR="008E06AD">
                            <w:rPr>
                              <w:lang w:eastAsia="ar-SA"/>
                            </w:rPr>
                            <w:t>1.2.4</w:t>
                          </w:r>
                        </w:sdtContent>
                      </w:sdt>
                      <w:r w:rsidR="008E06AD">
                        <w:rPr>
                          <w:lang w:eastAsia="ar-SA"/>
                        </w:rPr>
                        <w:t>.</w:t>
                      </w:r>
                      <w:r w:rsidR="008E06AD">
                        <w:t xml:space="preserve"> Pakeičiu 5 punktą ir jį išdėstau taip:</w:t>
                      </w:r>
                    </w:p>
                    <w:sdt>
                      <w:sdtPr>
                        <w:alias w:val="citata"/>
                        <w:tag w:val="part_84951276af244cef8b44c580e96dcaf2"/>
                        <w:id w:val="378290256"/>
                        <w:lock w:val="sdtLocked"/>
                      </w:sdtPr>
                      <w:sdtEndPr/>
                      <w:sdtContent>
                        <w:sdt>
                          <w:sdtPr>
                            <w:alias w:val="5 p."/>
                            <w:tag w:val="part_d091bde826464c36a8b8f0c5ab059214"/>
                            <w:id w:val="283087732"/>
                            <w:lock w:val="sdtLocked"/>
                          </w:sdtPr>
                          <w:sdtEndPr/>
                          <w:sdtContent>
                            <w:p w:rsidR="009477CC" w:rsidRDefault="008E06AD">
                              <w:pPr>
                                <w:suppressAutoHyphens/>
                                <w:ind w:firstLine="567"/>
                                <w:jc w:val="both"/>
                              </w:pPr>
                              <w:r>
                                <w:t>„</w:t>
                              </w:r>
                              <w:sdt>
                                <w:sdtPr>
                                  <w:alias w:val="Numeris"/>
                                  <w:tag w:val="nr_d091bde826464c36a8b8f0c5ab059214"/>
                                  <w:id w:val="-1071031461"/>
                                  <w:lock w:val="sdtLocked"/>
                                </w:sdtPr>
                                <w:sdtEndPr/>
                                <w:sdtContent>
                                  <w:r>
                                    <w:t>5</w:t>
                                  </w:r>
                                </w:sdtContent>
                              </w:sdt>
                              <w:r>
                                <w:t>. Veiklos vykdytojas, norintis pradėti eksploatuoti ūkinės veiklos objektą ar jo dalį (toliau – ūkinės veiklos objektas) ir pradėti ūkinę veiklą, ar jo įgaliotas asmuo ne vėliau kaip prieš 25 darbo dienas iki planuojamos eksploatavimo ir ūkinės veiklos vykdymo pradžios AAA pateikia pranešimą apie planuojamą ūkinės veiklos objekto eksploatavimo ir ūkinės veiklos vykdymo pradžią (toliau – pranešimas) pagal Tvarkos aprašo 1 priede nurodytą pavyzdį. Jeigu AAA gauna pranešimą vėliau už šiame punkte nustatytą terminą arba su pranešimu pateiktos informacijos nepakanka priimti sprendimą, sprendimo priėmimo data gali būti vėlesnė negu veiklos vykdytojo planuojama ūkinės veiklos objekto eksploatavimo ir ūkinės veiklos pradžia. Ūkinės veiklos objektą eksploatuoti ir ūkinę veiklą pradėti, kol nepriimtas sprendimas, negalima.“</w:t>
                              </w:r>
                            </w:p>
                          </w:sdtContent>
                        </w:sdt>
                      </w:sdtContent>
                    </w:sdt>
                  </w:sdtContent>
                </w:sdt>
                <w:sdt>
                  <w:sdtPr>
                    <w:alias w:val="1.2.5 pp."/>
                    <w:tag w:val="part_a8b818e631d14261bc64f8ffa99b9fcc"/>
                    <w:id w:val="-183282384"/>
                    <w:lock w:val="sdtLocked"/>
                  </w:sdtPr>
                  <w:sdtEndPr/>
                  <w:sdtContent>
                    <w:p w:rsidR="009477CC" w:rsidRDefault="00E12EED">
                      <w:pPr>
                        <w:suppressAutoHyphens/>
                        <w:ind w:firstLine="567"/>
                        <w:jc w:val="both"/>
                        <w:rPr>
                          <w:lang w:eastAsia="ar-SA"/>
                        </w:rPr>
                      </w:pPr>
                      <w:sdt>
                        <w:sdtPr>
                          <w:alias w:val="Numeris"/>
                          <w:tag w:val="nr_a8b818e631d14261bc64f8ffa99b9fcc"/>
                          <w:id w:val="859550982"/>
                          <w:lock w:val="sdtLocked"/>
                        </w:sdtPr>
                        <w:sdtEndPr/>
                        <w:sdtContent>
                          <w:r w:rsidR="008E06AD">
                            <w:t>1.2.5</w:t>
                          </w:r>
                        </w:sdtContent>
                      </w:sdt>
                      <w:r w:rsidR="008E06AD">
                        <w:t xml:space="preserve">. Pakeičiu </w:t>
                      </w:r>
                      <w:r w:rsidR="008E06AD">
                        <w:rPr>
                          <w:lang w:eastAsia="ar-SA"/>
                        </w:rPr>
                        <w:t>6.6</w:t>
                      </w:r>
                      <w:r w:rsidR="008E06AD">
                        <w:t xml:space="preserve"> papunktį ir jį išdėstau taip:</w:t>
                      </w:r>
                    </w:p>
                    <w:sdt>
                      <w:sdtPr>
                        <w:alias w:val="citata"/>
                        <w:tag w:val="part_06f3e908170b42d8a999d9befd13d2fe"/>
                        <w:id w:val="1892619453"/>
                        <w:lock w:val="sdtLocked"/>
                      </w:sdtPr>
                      <w:sdtEndPr/>
                      <w:sdtContent>
                        <w:sdt>
                          <w:sdtPr>
                            <w:alias w:val="6.6 pp."/>
                            <w:tag w:val="part_39ba270ce5b64fc4b0b3b5e2427dcd93"/>
                            <w:id w:val="1838108926"/>
                            <w:lock w:val="sdtLocked"/>
                          </w:sdtPr>
                          <w:sdtEndPr/>
                          <w:sdtContent>
                            <w:p w:rsidR="009477CC" w:rsidRDefault="008E06AD">
                              <w:pPr>
                                <w:suppressAutoHyphens/>
                                <w:ind w:firstLine="567"/>
                                <w:jc w:val="both"/>
                                <w:rPr>
                                  <w:szCs w:val="24"/>
                                  <w:lang w:eastAsia="ar-SA"/>
                                </w:rPr>
                              </w:pPr>
                              <w:r>
                                <w:rPr>
                                  <w:szCs w:val="24"/>
                                  <w:lang w:eastAsia="ar-SA"/>
                                </w:rPr>
                                <w:t>„</w:t>
                              </w:r>
                              <w:sdt>
                                <w:sdtPr>
                                  <w:alias w:val="Numeris"/>
                                  <w:tag w:val="nr_39ba270ce5b64fc4b0b3b5e2427dcd93"/>
                                  <w:id w:val="455150344"/>
                                  <w:lock w:val="sdtLocked"/>
                                </w:sdtPr>
                                <w:sdtEndPr/>
                                <w:sdtContent>
                                  <w:r>
                                    <w:rPr>
                                      <w:szCs w:val="24"/>
                                      <w:lang w:eastAsia="ar-SA"/>
                                    </w:rPr>
                                    <w:t>6.6</w:t>
                                  </w:r>
                                </w:sdtContent>
                              </w:sdt>
                              <w:r>
                                <w:rPr>
                                  <w:szCs w:val="24"/>
                                  <w:lang w:eastAsia="ar-SA"/>
                                </w:rPr>
                                <w:t xml:space="preserve">. </w:t>
                              </w:r>
                              <w:r>
                                <w:rPr>
                                  <w:szCs w:val="24"/>
                                </w:rPr>
                                <w:t xml:space="preserve">Tvarkos aprašo 21.1.1–21.1.3 papunkčiuose išvardytos </w:t>
                              </w:r>
                              <w:r>
                                <w:rPr>
                                  <w:szCs w:val="24"/>
                                  <w:lang w:eastAsia="ar-SA"/>
                                </w:rPr>
                                <w:t>sąlygos, kurias privaloma įgyvendinti iki ūkinės veiklos vykdymo pradžios, ir jų įgyvendinimo aprašymas, įgyvendinimo įrodymai (pvz., įrenginio ir (ar) atskirų jo dalių nuotraukos, vaizdo įrašas, kt.);“.</w:t>
                              </w:r>
                            </w:p>
                          </w:sdtContent>
                        </w:sdt>
                      </w:sdtContent>
                    </w:sdt>
                  </w:sdtContent>
                </w:sdt>
                <w:sdt>
                  <w:sdtPr>
                    <w:alias w:val="1.2.6 pp."/>
                    <w:tag w:val="part_275f90323fb14e5f8dac75d5e7735a83"/>
                    <w:id w:val="-1651052371"/>
                    <w:lock w:val="sdtLocked"/>
                  </w:sdtPr>
                  <w:sdtEndPr/>
                  <w:sdtContent>
                    <w:p w:rsidR="009477CC" w:rsidRDefault="00E12EED">
                      <w:pPr>
                        <w:suppressAutoHyphens/>
                        <w:ind w:firstLine="567"/>
                        <w:jc w:val="both"/>
                        <w:rPr>
                          <w:lang w:eastAsia="ar-SA"/>
                        </w:rPr>
                      </w:pPr>
                      <w:sdt>
                        <w:sdtPr>
                          <w:alias w:val="Numeris"/>
                          <w:tag w:val="nr_275f90323fb14e5f8dac75d5e7735a83"/>
                          <w:id w:val="1758481670"/>
                          <w:lock w:val="sdtLocked"/>
                        </w:sdtPr>
                        <w:sdtEndPr/>
                        <w:sdtContent>
                          <w:r w:rsidR="008E06AD">
                            <w:rPr>
                              <w:lang w:eastAsia="ar-SA"/>
                            </w:rPr>
                            <w:t>1.2.6</w:t>
                          </w:r>
                        </w:sdtContent>
                      </w:sdt>
                      <w:r w:rsidR="008E06AD">
                        <w:rPr>
                          <w:lang w:eastAsia="ar-SA"/>
                        </w:rPr>
                        <w:t xml:space="preserve">. </w:t>
                      </w:r>
                      <w:r w:rsidR="008E06AD">
                        <w:t xml:space="preserve">Pakeičiu </w:t>
                      </w:r>
                      <w:r w:rsidR="008E06AD">
                        <w:rPr>
                          <w:lang w:eastAsia="ar-SA"/>
                        </w:rPr>
                        <w:t>7</w:t>
                      </w:r>
                      <w:r w:rsidR="008E06AD">
                        <w:t xml:space="preserve"> punktą ir jį išdėstau taip:</w:t>
                      </w:r>
                    </w:p>
                    <w:sdt>
                      <w:sdtPr>
                        <w:alias w:val="citata"/>
                        <w:tag w:val="part_db2de5f0f0314fd5a68dd4df5db454e3"/>
                        <w:id w:val="-1671625896"/>
                        <w:lock w:val="sdtLocked"/>
                      </w:sdtPr>
                      <w:sdtEndPr/>
                      <w:sdtContent>
                        <w:sdt>
                          <w:sdtPr>
                            <w:alias w:val="7 p."/>
                            <w:tag w:val="part_b611637efd5a4d7da2a646d7a9e38cc2"/>
                            <w:id w:val="-1678194191"/>
                            <w:lock w:val="sdtLocked"/>
                          </w:sdtPr>
                          <w:sdtEndPr/>
                          <w:sdtContent>
                            <w:p w:rsidR="009477CC" w:rsidRDefault="008E06AD">
                              <w:pPr>
                                <w:suppressAutoHyphens/>
                                <w:ind w:firstLine="567"/>
                                <w:jc w:val="both"/>
                                <w:rPr>
                                  <w:szCs w:val="24"/>
                                </w:rPr>
                              </w:pPr>
                              <w:r>
                                <w:rPr>
                                  <w:szCs w:val="24"/>
                                  <w:lang w:eastAsia="ar-SA"/>
                                </w:rPr>
                                <w:t>„</w:t>
                              </w:r>
                              <w:sdt>
                                <w:sdtPr>
                                  <w:alias w:val="Numeris"/>
                                  <w:tag w:val="nr_b611637efd5a4d7da2a646d7a9e38cc2"/>
                                  <w:id w:val="654109910"/>
                                  <w:lock w:val="sdtLocked"/>
                                </w:sdtPr>
                                <w:sdtEndPr/>
                                <w:sdtContent>
                                  <w:r>
                                    <w:rPr>
                                      <w:szCs w:val="24"/>
                                      <w:lang w:eastAsia="ar-SA"/>
                                    </w:rPr>
                                    <w:t>7</w:t>
                                  </w:r>
                                </w:sdtContent>
                              </w:sdt>
                              <w:r>
                                <w:rPr>
                                  <w:szCs w:val="24"/>
                                  <w:lang w:eastAsia="ar-SA"/>
                                </w:rPr>
                                <w:t>. Su pranešimu teikiami</w:t>
                              </w:r>
                              <w:r>
                                <w:rPr>
                                  <w:szCs w:val="24"/>
                                </w:rPr>
                                <w:t xml:space="preserve"> šie dokumentai:</w:t>
                              </w:r>
                            </w:p>
                            <w:sdt>
                              <w:sdtPr>
                                <w:alias w:val="7.1 pp."/>
                                <w:tag w:val="part_1f4eee46b16240d0b84a6c993fe74e6e"/>
                                <w:id w:val="-726372828"/>
                                <w:lock w:val="sdtLocked"/>
                              </w:sdtPr>
                              <w:sdtEndPr/>
                              <w:sdtContent>
                                <w:p w:rsidR="009477CC" w:rsidRDefault="00E12EED">
                                  <w:pPr>
                                    <w:suppressAutoHyphens/>
                                    <w:ind w:firstLine="567"/>
                                    <w:jc w:val="both"/>
                                    <w:rPr>
                                      <w:szCs w:val="24"/>
                                    </w:rPr>
                                  </w:pPr>
                                  <w:sdt>
                                    <w:sdtPr>
                                      <w:alias w:val="Numeris"/>
                                      <w:tag w:val="nr_1f4eee46b16240d0b84a6c993fe74e6e"/>
                                      <w:id w:val="1249773112"/>
                                      <w:lock w:val="sdtLocked"/>
                                    </w:sdtPr>
                                    <w:sdtEndPr/>
                                    <w:sdtContent>
                                      <w:r w:rsidR="008E06AD">
                                        <w:rPr>
                                          <w:szCs w:val="24"/>
                                        </w:rPr>
                                        <w:t>7.1</w:t>
                                      </w:r>
                                    </w:sdtContent>
                                  </w:sdt>
                                  <w:r w:rsidR="008E06AD">
                                    <w:rPr>
                                      <w:szCs w:val="24"/>
                                    </w:rPr>
                                    <w:t>. deklaracija, patvirtinanti įsipareigojimus ir kad pranešime pateikiami duomenys yra teisingi, tikslūs ir išsamūs, pagal Tvarkos aprašo 2 priede nustatytą pavyzdį;</w:t>
                                  </w:r>
                                </w:p>
                              </w:sdtContent>
                            </w:sdt>
                            <w:sdt>
                              <w:sdtPr>
                                <w:alias w:val="7.2 pp."/>
                                <w:tag w:val="part_3c2bcd1b1e624c8e83bf7c49af24c4c2"/>
                                <w:id w:val="1256408667"/>
                                <w:lock w:val="sdtLocked"/>
                              </w:sdtPr>
                              <w:sdtEndPr/>
                              <w:sdtContent>
                                <w:p w:rsidR="009477CC" w:rsidRDefault="00E12EED">
                                  <w:pPr>
                                    <w:suppressAutoHyphens/>
                                    <w:ind w:firstLine="567"/>
                                    <w:jc w:val="both"/>
                                    <w:rPr>
                                      <w:szCs w:val="24"/>
                                    </w:rPr>
                                  </w:pPr>
                                  <w:sdt>
                                    <w:sdtPr>
                                      <w:alias w:val="Numeris"/>
                                      <w:tag w:val="nr_3c2bcd1b1e624c8e83bf7c49af24c4c2"/>
                                      <w:id w:val="-1432115908"/>
                                      <w:lock w:val="sdtLocked"/>
                                    </w:sdtPr>
                                    <w:sdtEndPr/>
                                    <w:sdtContent>
                                      <w:r w:rsidR="008E06AD">
                                        <w:rPr>
                                          <w:szCs w:val="24"/>
                                        </w:rPr>
                                        <w:t>7.2</w:t>
                                      </w:r>
                                    </w:sdtContent>
                                  </w:sdt>
                                  <w:r w:rsidR="008E06AD">
                                    <w:rPr>
                                      <w:szCs w:val="24"/>
                                    </w:rPr>
                                    <w:t>. jei pasikeitė dokumentai ir (ar) jų turinys arba galiojimas ar įsigaliojo kiti dokumentai vietoje netekusių galios, palyginti su situacija, buvusia TIPK leidimo ar taršos leidimo išdavimo metu, arba jie nepateikti su paraiška gauti ar pakeisti TIPK ar taršos leidimą, arba nepateikti vadovaujantis kitais teisės aktų reikalavimais, pateikiami šie dokumentai:</w:t>
                                  </w:r>
                                </w:p>
                                <w:sdt>
                                  <w:sdtPr>
                                    <w:alias w:val="7.2.1 pp."/>
                                    <w:tag w:val="part_d083dcbae1db4365ad7e88af12cf6cc0"/>
                                    <w:id w:val="-1273317376"/>
                                    <w:lock w:val="sdtLocked"/>
                                  </w:sdtPr>
                                  <w:sdtEndPr/>
                                  <w:sdtContent>
                                    <w:p w:rsidR="009477CC" w:rsidRDefault="00E12EED">
                                      <w:pPr>
                                        <w:suppressAutoHyphens/>
                                        <w:ind w:firstLine="567"/>
                                        <w:jc w:val="both"/>
                                        <w:rPr>
                                          <w:szCs w:val="24"/>
                                        </w:rPr>
                                      </w:pPr>
                                      <w:sdt>
                                        <w:sdtPr>
                                          <w:alias w:val="Numeris"/>
                                          <w:tag w:val="nr_d083dcbae1db4365ad7e88af12cf6cc0"/>
                                          <w:id w:val="1287325419"/>
                                          <w:lock w:val="sdtLocked"/>
                                        </w:sdtPr>
                                        <w:sdtEndPr/>
                                        <w:sdtContent>
                                          <w:r w:rsidR="008E06AD">
                                            <w:rPr>
                                              <w:szCs w:val="24"/>
                                            </w:rPr>
                                            <w:t>7.2.1</w:t>
                                          </w:r>
                                        </w:sdtContent>
                                      </w:sdt>
                                      <w:r w:rsidR="008E06AD">
                                        <w:rPr>
                                          <w:szCs w:val="24"/>
                                        </w:rPr>
                                        <w:t>. dokumentas, įrodantis, kad veiklos vykdytojas žemės sklypą ar jo dalį, kuriame įrengtas ūkinės veiklos objektas, valdo nuosavybės teise ar kitais Lietuvos Respublikos teisės aktų nustatytais pagrindais, jeigu informacijos apie dokumentą nėra Nekilnojamojo turto registre;</w:t>
                                      </w:r>
                                    </w:p>
                                  </w:sdtContent>
                                </w:sdt>
                                <w:sdt>
                                  <w:sdtPr>
                                    <w:alias w:val="7.2.2 pp."/>
                                    <w:tag w:val="part_b3a61ebe31b44697862d29ee1f2f095d"/>
                                    <w:id w:val="785928827"/>
                                    <w:lock w:val="sdtLocked"/>
                                  </w:sdtPr>
                                  <w:sdtEndPr/>
                                  <w:sdtContent>
                                    <w:p w:rsidR="009477CC" w:rsidRDefault="00E12EED">
                                      <w:pPr>
                                        <w:suppressAutoHyphens/>
                                        <w:ind w:firstLine="567"/>
                                        <w:jc w:val="both"/>
                                        <w:rPr>
                                          <w:szCs w:val="24"/>
                                        </w:rPr>
                                      </w:pPr>
                                      <w:sdt>
                                        <w:sdtPr>
                                          <w:alias w:val="Numeris"/>
                                          <w:tag w:val="nr_b3a61ebe31b44697862d29ee1f2f095d"/>
                                          <w:id w:val="1063761286"/>
                                          <w:lock w:val="sdtLocked"/>
                                        </w:sdtPr>
                                        <w:sdtEndPr/>
                                        <w:sdtContent>
                                          <w:r w:rsidR="008E06AD">
                                            <w:rPr>
                                              <w:szCs w:val="24"/>
                                            </w:rPr>
                                            <w:t>7.2.2</w:t>
                                          </w:r>
                                        </w:sdtContent>
                                      </w:sdt>
                                      <w:r w:rsidR="008E06AD">
                                        <w:rPr>
                                          <w:szCs w:val="24"/>
                                        </w:rPr>
                                        <w:t>. dokumentas, įrodantis, kad veiklos vykdytojas statinį ar jo dalį, kuriame įrengtas ūkinės veiklos objektas, valdo nuosavybės teise arba valdo ir naudoja kitais Lietuvos Respublikos teisės aktų nustatytais pagrindais, jeigu informacijos apie dokumentą nėra Nekilnojamojo turto registre;</w:t>
                                      </w:r>
                                    </w:p>
                                  </w:sdtContent>
                                </w:sdt>
                                <w:sdt>
                                  <w:sdtPr>
                                    <w:alias w:val="7.2.3 pp."/>
                                    <w:tag w:val="part_775a6671ee274ad183110135184f5da8"/>
                                    <w:id w:val="80116213"/>
                                    <w:lock w:val="sdtLocked"/>
                                  </w:sdtPr>
                                  <w:sdtEndPr/>
                                  <w:sdtContent>
                                    <w:p w:rsidR="009477CC" w:rsidRDefault="00E12EED">
                                      <w:pPr>
                                        <w:suppressAutoHyphens/>
                                        <w:ind w:firstLine="567"/>
                                        <w:jc w:val="both"/>
                                        <w:rPr>
                                          <w:szCs w:val="24"/>
                                        </w:rPr>
                                      </w:pPr>
                                      <w:sdt>
                                        <w:sdtPr>
                                          <w:alias w:val="Numeris"/>
                                          <w:tag w:val="nr_775a6671ee274ad183110135184f5da8"/>
                                          <w:id w:val="2074845748"/>
                                          <w:lock w:val="sdtLocked"/>
                                        </w:sdtPr>
                                        <w:sdtEndPr/>
                                        <w:sdtContent>
                                          <w:r w:rsidR="008E06AD">
                                            <w:rPr>
                                              <w:szCs w:val="24"/>
                                            </w:rPr>
                                            <w:t>7.2.3</w:t>
                                          </w:r>
                                        </w:sdtContent>
                                      </w:sdt>
                                      <w:r w:rsidR="008E06AD">
                                        <w:rPr>
                                          <w:szCs w:val="24"/>
                                        </w:rPr>
                                        <w:t xml:space="preserve">. jeigu statinys neregistruotas Nekilnojamojo turto registre, statybos užbaigimo akto numeris ir data, </w:t>
                                      </w:r>
                                      <w:r w:rsidR="008E06AD">
                                        <w:t xml:space="preserve">kai jį privaloma turėti Statybos įstatymo ir jo įgyvendinamųjų teisės aktų nustatyta tvarka, nuoroda į jį, jei šis dokumentas viešai paskelbtas, arba Statybos įstatymo ir jo įgyvendinamųjų teisės aktų nustatyta tvarka patvirtintos deklaracijos apie statybos užbaigimą numeris ir data, kai ją privaloma turėti Statybos įstatymo ir jį įgyvendinamųjų teisės aktų nustatyta </w:t>
                                      </w:r>
                                      <w:r w:rsidR="008E06AD">
                                        <w:rPr>
                                          <w:szCs w:val="24"/>
                                        </w:rPr>
                                        <w:t xml:space="preserve">tvarka, nuoroda į ją, jei šis dokumentas viešai paskelbtas; </w:t>
                                      </w:r>
                                    </w:p>
                                  </w:sdtContent>
                                </w:sdt>
                                <w:sdt>
                                  <w:sdtPr>
                                    <w:alias w:val="7.2.4 pp."/>
                                    <w:tag w:val="part_6820877ee96049d4ac09c9c59322bb76"/>
                                    <w:id w:val="-1109113086"/>
                                    <w:lock w:val="sdtLocked"/>
                                  </w:sdtPr>
                                  <w:sdtEndPr/>
                                  <w:sdtContent>
                                    <w:p w:rsidR="009477CC" w:rsidRDefault="00E12EED">
                                      <w:pPr>
                                        <w:suppressAutoHyphens/>
                                        <w:ind w:firstLine="567"/>
                                        <w:jc w:val="both"/>
                                        <w:rPr>
                                          <w:szCs w:val="24"/>
                                        </w:rPr>
                                      </w:pPr>
                                      <w:sdt>
                                        <w:sdtPr>
                                          <w:alias w:val="Numeris"/>
                                          <w:tag w:val="nr_6820877ee96049d4ac09c9c59322bb76"/>
                                          <w:id w:val="375967589"/>
                                          <w:lock w:val="sdtLocked"/>
                                        </w:sdtPr>
                                        <w:sdtEndPr/>
                                        <w:sdtContent>
                                          <w:r w:rsidR="008E06AD">
                                            <w:rPr>
                                              <w:szCs w:val="24"/>
                                            </w:rPr>
                                            <w:t>7.2.4</w:t>
                                          </w:r>
                                        </w:sdtContent>
                                      </w:sdt>
                                      <w:r w:rsidR="008E06AD">
                                        <w:rPr>
                                          <w:szCs w:val="24"/>
                                        </w:rPr>
                                        <w:t xml:space="preserve">. dokumentas, įrodantis, kad įrenginio išdėstymas sklype (pagal kadastro duomenų bylą, geodezinius </w:t>
                                      </w:r>
                                      <w:proofErr w:type="spellStart"/>
                                      <w:r w:rsidR="008E06AD">
                                        <w:rPr>
                                          <w:szCs w:val="24"/>
                                        </w:rPr>
                                        <w:t>matavimus</w:t>
                                      </w:r>
                                      <w:proofErr w:type="spellEnd"/>
                                      <w:r w:rsidR="008E06AD">
                                        <w:rPr>
                                          <w:szCs w:val="24"/>
                                        </w:rPr>
                                        <w:t>) atitinka pateiktą leidime;</w:t>
                                      </w:r>
                                    </w:p>
                                  </w:sdtContent>
                                </w:sdt>
                                <w:sdt>
                                  <w:sdtPr>
                                    <w:alias w:val="7.2.5 pp."/>
                                    <w:tag w:val="part_27cb993dd06a457b83e107d699628ba1"/>
                                    <w:id w:val="-1835214845"/>
                                    <w:lock w:val="sdtLocked"/>
                                  </w:sdtPr>
                                  <w:sdtEndPr/>
                                  <w:sdtContent>
                                    <w:p w:rsidR="009477CC" w:rsidRDefault="00E12EED">
                                      <w:pPr>
                                        <w:suppressAutoHyphens/>
                                        <w:ind w:firstLine="567"/>
                                        <w:jc w:val="both"/>
                                        <w:rPr>
                                          <w:szCs w:val="24"/>
                                        </w:rPr>
                                      </w:pPr>
                                      <w:sdt>
                                        <w:sdtPr>
                                          <w:alias w:val="Numeris"/>
                                          <w:tag w:val="nr_27cb993dd06a457b83e107d699628ba1"/>
                                          <w:id w:val="1844963968"/>
                                          <w:lock w:val="sdtLocked"/>
                                        </w:sdtPr>
                                        <w:sdtEndPr/>
                                        <w:sdtContent>
                                          <w:r w:rsidR="008E06AD">
                                            <w:rPr>
                                              <w:szCs w:val="24"/>
                                            </w:rPr>
                                            <w:t>7.2.5</w:t>
                                          </w:r>
                                        </w:sdtContent>
                                      </w:sdt>
                                      <w:r w:rsidR="008E06AD">
                                        <w:rPr>
                                          <w:szCs w:val="24"/>
                                        </w:rPr>
                                        <w:t xml:space="preserve">. dokumentas, įrodantis, kad įrenginys atitinka techninius ir aplinkosauginius parametrus, </w:t>
                                      </w:r>
                                      <w:r w:rsidR="008E06AD">
                                        <w:rPr>
                                          <w:color w:val="000000"/>
                                        </w:rPr>
                                        <w:t xml:space="preserve">triukšmo ir (ar) kvapų visuomenės sveikatos saugos reikalavimus (parametrus), </w:t>
                                      </w:r>
                                      <w:r w:rsidR="008E06AD">
                                        <w:rPr>
                                          <w:szCs w:val="24"/>
                                        </w:rPr>
                                        <w:t xml:space="preserve">nurodytus leidime (įrenginio gamintojo išduotas įrenginio pasas, sertifikatas ar kitas </w:t>
                                      </w:r>
                                      <w:r w:rsidR="008E06AD">
                                        <w:rPr>
                                          <w:color w:val="000000"/>
                                        </w:rPr>
                                        <w:t>įrenginio techninis dokumentas, matavimų protokolai, jei tokie yra,</w:t>
                                      </w:r>
                                      <w:r w:rsidR="008E06AD">
                                        <w:rPr>
                                          <w:szCs w:val="24"/>
                                        </w:rPr>
                                        <w:t xml:space="preserve"> ir pan.);</w:t>
                                      </w:r>
                                    </w:p>
                                  </w:sdtContent>
                                </w:sdt>
                                <w:sdt>
                                  <w:sdtPr>
                                    <w:alias w:val="7.2.6 pp."/>
                                    <w:tag w:val="part_89260dc6cc6247d4ab42cd991d034b04"/>
                                    <w:id w:val="987977294"/>
                                    <w:lock w:val="sdtLocked"/>
                                  </w:sdtPr>
                                  <w:sdtEndPr/>
                                  <w:sdtContent>
                                    <w:p w:rsidR="009477CC" w:rsidRDefault="00E12EED">
                                      <w:pPr>
                                        <w:ind w:firstLine="567"/>
                                        <w:jc w:val="both"/>
                                        <w:rPr>
                                          <w:szCs w:val="24"/>
                                        </w:rPr>
                                      </w:pPr>
                                      <w:sdt>
                                        <w:sdtPr>
                                          <w:alias w:val="Numeris"/>
                                          <w:tag w:val="nr_89260dc6cc6247d4ab42cd991d034b04"/>
                                          <w:id w:val="1154405722"/>
                                          <w:lock w:val="sdtLocked"/>
                                        </w:sdtPr>
                                        <w:sdtEndPr/>
                                        <w:sdtContent>
                                          <w:r w:rsidR="008E06AD">
                                            <w:rPr>
                                              <w:szCs w:val="24"/>
                                            </w:rPr>
                                            <w:t>7.2.6</w:t>
                                          </w:r>
                                        </w:sdtContent>
                                      </w:sdt>
                                      <w:r w:rsidR="008E06AD">
                                        <w:rPr>
                                          <w:szCs w:val="24"/>
                                        </w:rPr>
                                        <w:t>. dokumentas, įrodantis, kad įrenginio taršos šaltinių išdėstymas sklype atitinka pateiktą leidime;</w:t>
                                      </w:r>
                                    </w:p>
                                  </w:sdtContent>
                                </w:sdt>
                              </w:sdtContent>
                            </w:sdt>
                            <w:sdt>
                              <w:sdtPr>
                                <w:alias w:val="7.3 pp."/>
                                <w:tag w:val="part_236e01a514bf4493b78fd06c2bf3e410"/>
                                <w:id w:val="849992592"/>
                                <w:lock w:val="sdtLocked"/>
                              </w:sdtPr>
                              <w:sdtEndPr/>
                              <w:sdtContent>
                                <w:p w:rsidR="009477CC" w:rsidRDefault="00E12EED">
                                  <w:pPr>
                                    <w:ind w:firstLine="567"/>
                                    <w:jc w:val="both"/>
                                    <w:rPr>
                                      <w:szCs w:val="24"/>
                                    </w:rPr>
                                  </w:pPr>
                                  <w:sdt>
                                    <w:sdtPr>
                                      <w:alias w:val="Numeris"/>
                                      <w:tag w:val="nr_236e01a514bf4493b78fd06c2bf3e410"/>
                                      <w:id w:val="1917042949"/>
                                      <w:lock w:val="sdtLocked"/>
                                    </w:sdtPr>
                                    <w:sdtEndPr/>
                                    <w:sdtContent>
                                      <w:r w:rsidR="008E06AD">
                                        <w:rPr>
                                          <w:szCs w:val="24"/>
                                        </w:rPr>
                                        <w:t>7.3</w:t>
                                      </w:r>
                                    </w:sdtContent>
                                  </w:sdt>
                                  <w:r w:rsidR="008E06AD">
                                    <w:rPr>
                                      <w:szCs w:val="24"/>
                                    </w:rPr>
                                    <w:t>. įgaliojimas, jei pranešimą teikia veiklos vykdytojo įgaliotas asmuo.“</w:t>
                                  </w:r>
                                </w:p>
                              </w:sdtContent>
                            </w:sdt>
                          </w:sdtContent>
                        </w:sdt>
                      </w:sdtContent>
                    </w:sdt>
                  </w:sdtContent>
                </w:sdt>
                <w:sdt>
                  <w:sdtPr>
                    <w:alias w:val="1.2.7 pp."/>
                    <w:tag w:val="part_5e7b9b98cc2b41ce9f44443e44b9e6b9"/>
                    <w:id w:val="-1104340053"/>
                    <w:lock w:val="sdtLocked"/>
                  </w:sdtPr>
                  <w:sdtEndPr/>
                  <w:sdtContent>
                    <w:p w:rsidR="009477CC" w:rsidRDefault="00E12EED">
                      <w:pPr>
                        <w:suppressAutoHyphens/>
                        <w:ind w:firstLine="567"/>
                        <w:jc w:val="both"/>
                      </w:pPr>
                      <w:sdt>
                        <w:sdtPr>
                          <w:alias w:val="Numeris"/>
                          <w:tag w:val="nr_5e7b9b98cc2b41ce9f44443e44b9e6b9"/>
                          <w:id w:val="-2058623458"/>
                          <w:lock w:val="sdtLocked"/>
                        </w:sdtPr>
                        <w:sdtEndPr/>
                        <w:sdtContent>
                          <w:r w:rsidR="008E06AD">
                            <w:rPr>
                              <w:lang w:eastAsia="ar-SA"/>
                            </w:rPr>
                            <w:t>1.2.7</w:t>
                          </w:r>
                        </w:sdtContent>
                      </w:sdt>
                      <w:r w:rsidR="008E06AD">
                        <w:rPr>
                          <w:lang w:eastAsia="ar-SA"/>
                        </w:rPr>
                        <w:t xml:space="preserve">. </w:t>
                      </w:r>
                      <w:r w:rsidR="008E06AD">
                        <w:t xml:space="preserve">Pakeičiu </w:t>
                      </w:r>
                      <w:r w:rsidR="008E06AD">
                        <w:rPr>
                          <w:lang w:eastAsia="ar-SA"/>
                        </w:rPr>
                        <w:t>8</w:t>
                      </w:r>
                      <w:r w:rsidR="008E06AD">
                        <w:t xml:space="preserve"> punktą ir jį išdėstau taip:</w:t>
                      </w:r>
                    </w:p>
                    <w:sdt>
                      <w:sdtPr>
                        <w:alias w:val="citata"/>
                        <w:tag w:val="part_a3f915e1ae31448e8ffac01ccdcfcc89"/>
                        <w:id w:val="-1534492212"/>
                        <w:lock w:val="sdtLocked"/>
                      </w:sdtPr>
                      <w:sdtEndPr/>
                      <w:sdtContent>
                        <w:sdt>
                          <w:sdtPr>
                            <w:alias w:val="8 p."/>
                            <w:tag w:val="part_bafe4a78179340769fb41c9f9fedf967"/>
                            <w:id w:val="1761257380"/>
                            <w:lock w:val="sdtLocked"/>
                          </w:sdtPr>
                          <w:sdtEndPr/>
                          <w:sdtContent>
                            <w:p w:rsidR="009477CC" w:rsidRDefault="008E06AD">
                              <w:pPr>
                                <w:suppressAutoHyphens/>
                                <w:ind w:firstLine="567"/>
                                <w:jc w:val="both"/>
                                <w:rPr>
                                  <w:szCs w:val="24"/>
                                </w:rPr>
                              </w:pPr>
                              <w:r>
                                <w:rPr>
                                  <w:szCs w:val="24"/>
                                </w:rPr>
                                <w:t>„</w:t>
                              </w:r>
                              <w:sdt>
                                <w:sdtPr>
                                  <w:alias w:val="Numeris"/>
                                  <w:tag w:val="nr_bafe4a78179340769fb41c9f9fedf967"/>
                                  <w:id w:val="2140447854"/>
                                  <w:lock w:val="sdtLocked"/>
                                </w:sdtPr>
                                <w:sdtEndPr/>
                                <w:sdtContent>
                                  <w:r>
                                    <w:rPr>
                                      <w:szCs w:val="24"/>
                                    </w:rPr>
                                    <w:t>8</w:t>
                                  </w:r>
                                </w:sdtContent>
                              </w:sdt>
                              <w:r>
                                <w:rPr>
                                  <w:szCs w:val="24"/>
                                </w:rPr>
                                <w:t>. Veiklos vykdytojas su pranešimu gali teikti, jo nuomone, reikalingą, bet Tvarkos apraše nenurodytą informaciją ir pagrindžiančius dokumentus apie ūkinės veiklos objekto atitiktį nustatytoms sąlygoms.“</w:t>
                              </w:r>
                            </w:p>
                          </w:sdtContent>
                        </w:sdt>
                      </w:sdtContent>
                    </w:sdt>
                  </w:sdtContent>
                </w:sdt>
                <w:sdt>
                  <w:sdtPr>
                    <w:alias w:val="1.2.8 pp."/>
                    <w:tag w:val="part_61d0111ec4284035bfb044e52bf09861"/>
                    <w:id w:val="-1661917423"/>
                    <w:lock w:val="sdtLocked"/>
                  </w:sdtPr>
                  <w:sdtEndPr/>
                  <w:sdtContent>
                    <w:p w:rsidR="009477CC" w:rsidRDefault="00E12EED">
                      <w:pPr>
                        <w:suppressAutoHyphens/>
                        <w:ind w:firstLine="567"/>
                        <w:jc w:val="both"/>
                        <w:rPr>
                          <w:lang w:eastAsia="lt-LT"/>
                        </w:rPr>
                      </w:pPr>
                      <w:sdt>
                        <w:sdtPr>
                          <w:alias w:val="Numeris"/>
                          <w:tag w:val="nr_61d0111ec4284035bfb044e52bf09861"/>
                          <w:id w:val="-1429646099"/>
                          <w:lock w:val="sdtLocked"/>
                        </w:sdtPr>
                        <w:sdtEndPr/>
                        <w:sdtContent>
                          <w:r w:rsidR="008E06AD">
                            <w:rPr>
                              <w:lang w:eastAsia="ar-SA"/>
                            </w:rPr>
                            <w:t>1.2.8</w:t>
                          </w:r>
                        </w:sdtContent>
                      </w:sdt>
                      <w:r w:rsidR="008E06AD">
                        <w:rPr>
                          <w:lang w:eastAsia="ar-SA"/>
                        </w:rPr>
                        <w:t>.</w:t>
                      </w:r>
                      <w:r w:rsidR="008E06AD">
                        <w:t xml:space="preserve"> </w:t>
                      </w:r>
                      <w:r w:rsidR="008E06AD">
                        <w:rPr>
                          <w:lang w:eastAsia="ar-SA"/>
                        </w:rPr>
                        <w:t>Pakeičiu 12 punktą ir jį išdėstau taip:</w:t>
                      </w:r>
                    </w:p>
                    <w:sdt>
                      <w:sdtPr>
                        <w:alias w:val="citata"/>
                        <w:tag w:val="part_886bbf7cee3e429aa5d6d0a2a778844e"/>
                        <w:id w:val="32709907"/>
                        <w:lock w:val="sdtLocked"/>
                      </w:sdtPr>
                      <w:sdtEndPr/>
                      <w:sdtContent>
                        <w:sdt>
                          <w:sdtPr>
                            <w:alias w:val="12 p."/>
                            <w:tag w:val="part_ce337c35683747d7b86c1db2cbe9820a"/>
                            <w:id w:val="1450815085"/>
                            <w:lock w:val="sdtLocked"/>
                          </w:sdtPr>
                          <w:sdtEndPr/>
                          <w:sdtContent>
                            <w:p w:rsidR="009477CC" w:rsidRDefault="008E06AD">
                              <w:pPr>
                                <w:suppressAutoHyphens/>
                                <w:ind w:firstLine="567"/>
                                <w:jc w:val="both"/>
                                <w:rPr>
                                  <w:szCs w:val="24"/>
                                  <w:lang w:eastAsia="lt-LT"/>
                                </w:rPr>
                              </w:pPr>
                              <w:r>
                                <w:rPr>
                                  <w:szCs w:val="24"/>
                                  <w:lang w:eastAsia="lt-LT"/>
                                </w:rPr>
                                <w:t>„</w:t>
                              </w:r>
                              <w:sdt>
                                <w:sdtPr>
                                  <w:alias w:val="Numeris"/>
                                  <w:tag w:val="nr_ce337c35683747d7b86c1db2cbe9820a"/>
                                  <w:id w:val="1286624163"/>
                                  <w:lock w:val="sdtLocked"/>
                                </w:sdtPr>
                                <w:sdtEndPr/>
                                <w:sdtContent>
                                  <w:r>
                                    <w:rPr>
                                      <w:szCs w:val="24"/>
                                      <w:lang w:eastAsia="lt-LT"/>
                                    </w:rPr>
                                    <w:t>12</w:t>
                                  </w:r>
                                </w:sdtContent>
                              </w:sdt>
                              <w:r>
                                <w:rPr>
                                  <w:szCs w:val="24"/>
                                  <w:lang w:eastAsia="lt-LT"/>
                                </w:rPr>
                                <w:t>. AAA Tvarkos apraše nustatyta tvarka patikrinusi pranešimą:</w:t>
                              </w:r>
                            </w:p>
                            <w:sdt>
                              <w:sdtPr>
                                <w:alias w:val="12.1 pp."/>
                                <w:tag w:val="part_d062e53756cb41fab01da7302d7475e0"/>
                                <w:id w:val="2117321066"/>
                                <w:lock w:val="sdtLocked"/>
                              </w:sdtPr>
                              <w:sdtEndPr/>
                              <w:sdtContent>
                                <w:p w:rsidR="009477CC" w:rsidRDefault="00E12EED">
                                  <w:pPr>
                                    <w:suppressAutoHyphens/>
                                    <w:ind w:firstLine="567"/>
                                    <w:jc w:val="both"/>
                                    <w:rPr>
                                      <w:szCs w:val="24"/>
                                      <w:lang w:eastAsia="lt-LT"/>
                                    </w:rPr>
                                  </w:pPr>
                                  <w:sdt>
                                    <w:sdtPr>
                                      <w:alias w:val="Numeris"/>
                                      <w:tag w:val="nr_d062e53756cb41fab01da7302d7475e0"/>
                                      <w:id w:val="-97876804"/>
                                      <w:lock w:val="sdtLocked"/>
                                    </w:sdtPr>
                                    <w:sdtEndPr/>
                                    <w:sdtContent>
                                      <w:r w:rsidR="008E06AD">
                                        <w:rPr>
                                          <w:szCs w:val="24"/>
                                          <w:lang w:eastAsia="lt-LT"/>
                                        </w:rPr>
                                        <w:t>12.1</w:t>
                                      </w:r>
                                    </w:sdtContent>
                                  </w:sdt>
                                  <w:r w:rsidR="008E06AD">
                                    <w:rPr>
                                      <w:szCs w:val="24"/>
                                      <w:lang w:eastAsia="lt-LT"/>
                                    </w:rPr>
                                    <w:t>. nustačiusi, kad pranešimas neatitinka Tvarkos aprašo 11 punkte nurodytų reikalavimų, pranešimo nepriima ir ne vėliau kaip per 5 darbo dienas nuo pranešimo gavimo AAA dienos apie tai raštu praneša pranešimą teikusiam veiklos vykdytojui, nurodydama nepriėmimo priežastį;</w:t>
                                  </w:r>
                                </w:p>
                              </w:sdtContent>
                            </w:sdt>
                            <w:sdt>
                              <w:sdtPr>
                                <w:alias w:val="12.2 pp."/>
                                <w:tag w:val="part_226e36e6c7de40059113e623a9585de6"/>
                                <w:id w:val="177162773"/>
                                <w:lock w:val="sdtLocked"/>
                              </w:sdtPr>
                              <w:sdtEndPr/>
                              <w:sdtContent>
                                <w:p w:rsidR="009477CC" w:rsidRDefault="00E12EED">
                                  <w:pPr>
                                    <w:suppressAutoHyphens/>
                                    <w:ind w:firstLine="567"/>
                                    <w:jc w:val="both"/>
                                    <w:rPr>
                                      <w:szCs w:val="24"/>
                                      <w:lang w:eastAsia="lt-LT"/>
                                    </w:rPr>
                                  </w:pPr>
                                  <w:sdt>
                                    <w:sdtPr>
                                      <w:alias w:val="Numeris"/>
                                      <w:tag w:val="nr_226e36e6c7de40059113e623a9585de6"/>
                                      <w:id w:val="1919050100"/>
                                      <w:lock w:val="sdtLocked"/>
                                    </w:sdtPr>
                                    <w:sdtEndPr/>
                                    <w:sdtContent>
                                      <w:r w:rsidR="008E06AD">
                                        <w:rPr>
                                          <w:szCs w:val="24"/>
                                          <w:lang w:eastAsia="lt-LT"/>
                                        </w:rPr>
                                        <w:t>12.2</w:t>
                                      </w:r>
                                    </w:sdtContent>
                                  </w:sdt>
                                  <w:r w:rsidR="008E06AD">
                                    <w:rPr>
                                      <w:szCs w:val="24"/>
                                      <w:lang w:eastAsia="lt-LT"/>
                                    </w:rPr>
                                    <w:t>. nustačiusi, kad pranešimas atitinka Tvarkos aprašo 11 punkte nurodytus reikalavimus, pranešimą priima ir ne vėliau kaip per 5 darbo dienas nuo pranešimo gavimo AAA dienos raštu informuoja:</w:t>
                                  </w:r>
                                </w:p>
                                <w:sdt>
                                  <w:sdtPr>
                                    <w:alias w:val="12.2.1 pp."/>
                                    <w:tag w:val="part_ec8b16c858894c569ae88dec76fc342f"/>
                                    <w:id w:val="1393928067"/>
                                    <w:lock w:val="sdtLocked"/>
                                  </w:sdtPr>
                                  <w:sdtEndPr/>
                                  <w:sdtContent>
                                    <w:p w:rsidR="009477CC" w:rsidRDefault="00E12EED">
                                      <w:pPr>
                                        <w:suppressAutoHyphens/>
                                        <w:ind w:firstLine="567"/>
                                        <w:jc w:val="both"/>
                                        <w:rPr>
                                          <w:lang w:eastAsia="lt-LT"/>
                                        </w:rPr>
                                      </w:pPr>
                                      <w:sdt>
                                        <w:sdtPr>
                                          <w:alias w:val="Numeris"/>
                                          <w:tag w:val="nr_ec8b16c858894c569ae88dec76fc342f"/>
                                          <w:id w:val="-143356594"/>
                                          <w:lock w:val="sdtLocked"/>
                                        </w:sdtPr>
                                        <w:sdtEndPr/>
                                        <w:sdtContent>
                                          <w:r w:rsidR="008E06AD">
                                            <w:rPr>
                                              <w:lang w:eastAsia="lt-LT"/>
                                            </w:rPr>
                                            <w:t>12.2.1</w:t>
                                          </w:r>
                                        </w:sdtContent>
                                      </w:sdt>
                                      <w:r w:rsidR="008E06AD">
                                        <w:rPr>
                                          <w:lang w:eastAsia="lt-LT"/>
                                        </w:rPr>
                                        <w:t>.</w:t>
                                      </w:r>
                                      <w:r w:rsidR="008E06AD">
                                        <w:rPr>
                                          <w:lang w:eastAsia="ar-SA"/>
                                        </w:rPr>
                                        <w:t xml:space="preserve"> </w:t>
                                      </w:r>
                                      <w:r w:rsidR="008E06AD">
                                        <w:rPr>
                                          <w:lang w:eastAsia="lt-LT"/>
                                        </w:rPr>
                                        <w:t>Aplinkos apsaugos departamentą prie Aplinkos ministerijos (toliau – AAD) visais atvejais;</w:t>
                                      </w:r>
                                    </w:p>
                                  </w:sdtContent>
                                </w:sdt>
                                <w:sdt>
                                  <w:sdtPr>
                                    <w:alias w:val="12.2.2 pp."/>
                                    <w:tag w:val="part_9c00cfce0edb492491dc50bfc3d76f56"/>
                                    <w:id w:val="1387449390"/>
                                    <w:lock w:val="sdtLocked"/>
                                  </w:sdtPr>
                                  <w:sdtEndPr/>
                                  <w:sdtContent>
                                    <w:p w:rsidR="009477CC" w:rsidRDefault="00E12EED">
                                      <w:pPr>
                                        <w:suppressAutoHyphens/>
                                        <w:ind w:firstLine="567"/>
                                        <w:jc w:val="both"/>
                                        <w:rPr>
                                          <w:lang w:eastAsia="lt-LT"/>
                                        </w:rPr>
                                      </w:pPr>
                                      <w:sdt>
                                        <w:sdtPr>
                                          <w:alias w:val="Numeris"/>
                                          <w:tag w:val="nr_9c00cfce0edb492491dc50bfc3d76f56"/>
                                          <w:id w:val="-1338608241"/>
                                          <w:lock w:val="sdtLocked"/>
                                        </w:sdtPr>
                                        <w:sdtEndPr/>
                                        <w:sdtContent>
                                          <w:r w:rsidR="008E06AD">
                                            <w:rPr>
                                              <w:lang w:eastAsia="lt-LT"/>
                                            </w:rPr>
                                            <w:t>12.2.2</w:t>
                                          </w:r>
                                        </w:sdtContent>
                                      </w:sdt>
                                      <w:r w:rsidR="008E06AD">
                                        <w:rPr>
                                          <w:lang w:eastAsia="lt-LT"/>
                                        </w:rPr>
                                        <w:t xml:space="preserve">. Nacionalinį visuomenės sveikatos centrą prie Sveikatos apsaugos ministerijos (toliau – NVSC), jei </w:t>
                                      </w:r>
                                      <w:r w:rsidR="008E06AD">
                                        <w:t xml:space="preserve">nustatytos Tvarkos aprašo 21.1.1 ir (ar) 21.1.2 papunkčiuose išvardytos sąlygos triukšmo ir (ar) kvapų reikšmingam neigiamam poveikiui aplinkai sumažinti ir (ar) jį kompensuoti, kurios turi būti įgyvendintos pasirengimo vykdyti ūkinę veiklą etape, </w:t>
                                      </w:r>
                                      <w:r w:rsidR="008E06AD">
                                        <w:rPr>
                                          <w:lang w:eastAsia="lt-LT"/>
                                        </w:rPr>
                                        <w:t>apie planuojamą patikrinimą ir pakviečia dalyvauti</w:t>
                                      </w:r>
                                      <w:r w:rsidR="008E06AD">
                                        <w:t xml:space="preserve">; </w:t>
                                      </w:r>
                                    </w:p>
                                  </w:sdtContent>
                                </w:sdt>
                                <w:sdt>
                                  <w:sdtPr>
                                    <w:alias w:val="12.2.3 pp."/>
                                    <w:tag w:val="part_c18add77f5aa4cf8829b7b8c15ba5331"/>
                                    <w:id w:val="2018119320"/>
                                    <w:lock w:val="sdtLocked"/>
                                  </w:sdtPr>
                                  <w:sdtEndPr/>
                                  <w:sdtContent>
                                    <w:p w:rsidR="009477CC" w:rsidRDefault="00E12EED">
                                      <w:pPr>
                                        <w:suppressAutoHyphens/>
                                        <w:ind w:firstLine="567"/>
                                        <w:jc w:val="both"/>
                                        <w:rPr>
                                          <w:szCs w:val="24"/>
                                          <w:lang w:eastAsia="ar-SA"/>
                                        </w:rPr>
                                      </w:pPr>
                                      <w:sdt>
                                        <w:sdtPr>
                                          <w:alias w:val="Numeris"/>
                                          <w:tag w:val="nr_c18add77f5aa4cf8829b7b8c15ba5331"/>
                                          <w:id w:val="1921604366"/>
                                          <w:lock w:val="sdtLocked"/>
                                        </w:sdtPr>
                                        <w:sdtEndPr/>
                                        <w:sdtContent>
                                          <w:r w:rsidR="008E06AD">
                                            <w:rPr>
                                              <w:szCs w:val="24"/>
                                              <w:lang w:eastAsia="ar-SA"/>
                                            </w:rPr>
                                            <w:t>12.2.3</w:t>
                                          </w:r>
                                        </w:sdtContent>
                                      </w:sdt>
                                      <w:r w:rsidR="008E06AD">
                                        <w:rPr>
                                          <w:szCs w:val="24"/>
                                          <w:lang w:eastAsia="ar-SA"/>
                                        </w:rPr>
                                        <w:t>.</w:t>
                                      </w:r>
                                      <w:r w:rsidR="008E06AD">
                                        <w:rPr>
                                          <w:szCs w:val="24"/>
                                          <w:lang w:eastAsia="lt-LT"/>
                                        </w:rPr>
                                        <w:t xml:space="preserve"> </w:t>
                                      </w:r>
                                      <w:r w:rsidR="008E06AD">
                                        <w:rPr>
                                          <w:szCs w:val="24"/>
                                          <w:lang w:eastAsia="ar-SA"/>
                                        </w:rPr>
                                        <w:t>veiklos vykdytojo nurodytą kontaktinį asmenį</w:t>
                                      </w:r>
                                      <w:r w:rsidR="008E06AD">
                                        <w:rPr>
                                          <w:szCs w:val="24"/>
                                        </w:rPr>
                                        <w:t xml:space="preserve"> apie </w:t>
                                      </w:r>
                                      <w:r w:rsidR="008E06AD">
                                        <w:rPr>
                                          <w:szCs w:val="24"/>
                                          <w:lang w:eastAsia="ar-SA"/>
                                        </w:rPr>
                                        <w:t xml:space="preserve">patikrinimo pradžios ir pabaigos datą, atvykimo </w:t>
                                      </w:r>
                                      <w:r w:rsidR="008E06AD">
                                        <w:rPr>
                                          <w:szCs w:val="24"/>
                                        </w:rPr>
                                        <w:t>į ūkinės veiklos objektą</w:t>
                                      </w:r>
                                      <w:r w:rsidR="008E06AD">
                                        <w:rPr>
                                          <w:szCs w:val="24"/>
                                          <w:lang w:eastAsia="ar-SA"/>
                                        </w:rPr>
                                        <w:t xml:space="preserve"> datą, jei patikrinimo metu planuojama </w:t>
                                      </w:r>
                                      <w:r w:rsidR="008E06AD">
                                        <w:rPr>
                                          <w:szCs w:val="24"/>
                                        </w:rPr>
                                        <w:t>vykti į ūkinės veiklos objektą</w:t>
                                      </w:r>
                                      <w:r w:rsidR="008E06AD">
                                        <w:rPr>
                                          <w:szCs w:val="24"/>
                                          <w:lang w:eastAsia="ar-SA"/>
                                        </w:rPr>
                                        <w:t>.</w:t>
                                      </w:r>
                                    </w:p>
                                  </w:sdtContent>
                                </w:sdt>
                                <w:sdt>
                                  <w:sdtPr>
                                    <w:alias w:val="12.2.4 pp."/>
                                    <w:tag w:val="part_d893462ee23f4dc1b543c35a4f60b247"/>
                                    <w:id w:val="-1647425686"/>
                                    <w:lock w:val="sdtLocked"/>
                                  </w:sdtPr>
                                  <w:sdtEndPr/>
                                  <w:sdtContent>
                                    <w:p w:rsidR="009477CC" w:rsidRDefault="00E12EED">
                                      <w:pPr>
                                        <w:suppressAutoHyphens/>
                                        <w:ind w:firstLine="567"/>
                                        <w:jc w:val="both"/>
                                        <w:rPr>
                                          <w:szCs w:val="24"/>
                                          <w:lang w:eastAsia="lt-LT"/>
                                        </w:rPr>
                                      </w:pPr>
                                      <w:sdt>
                                        <w:sdtPr>
                                          <w:alias w:val="Numeris"/>
                                          <w:tag w:val="nr_d893462ee23f4dc1b543c35a4f60b247"/>
                                          <w:id w:val="486982029"/>
                                          <w:lock w:val="sdtLocked"/>
                                        </w:sdtPr>
                                        <w:sdtEndPr/>
                                        <w:sdtContent>
                                          <w:r w:rsidR="008E06AD">
                                            <w:rPr>
                                              <w:szCs w:val="24"/>
                                              <w:lang w:eastAsia="lt-LT"/>
                                            </w:rPr>
                                            <w:t>12.2.4</w:t>
                                          </w:r>
                                        </w:sdtContent>
                                      </w:sdt>
                                      <w:r w:rsidR="008E06AD">
                                        <w:rPr>
                                          <w:szCs w:val="24"/>
                                          <w:lang w:eastAsia="lt-LT"/>
                                        </w:rPr>
                                        <w:t xml:space="preserve">. Priešgaisrinės apsaugos ir gelbėjimo departamentą prie Vidaus reikalų ministerijos </w:t>
                                      </w:r>
                                      <w:r w:rsidR="008E06AD">
                                        <w:rPr>
                                          <w:szCs w:val="24"/>
                                        </w:rPr>
                                        <w:t>apie</w:t>
                                      </w:r>
                                      <w:r w:rsidR="008E06AD">
                                        <w:rPr>
                                          <w:szCs w:val="24"/>
                                          <w:lang w:eastAsia="lt-LT"/>
                                        </w:rPr>
                                        <w:t xml:space="preserve"> </w:t>
                                      </w:r>
                                      <w:r w:rsidR="008E06AD">
                                        <w:rPr>
                                          <w:szCs w:val="24"/>
                                        </w:rPr>
                                        <w:t>planuojamą patikrinimą</w:t>
                                      </w:r>
                                      <w:r w:rsidR="008E06AD">
                                        <w:rPr>
                                          <w:szCs w:val="24"/>
                                          <w:lang w:eastAsia="lt-LT"/>
                                        </w:rPr>
                                        <w:t>.“</w:t>
                                      </w:r>
                                    </w:p>
                                  </w:sdtContent>
                                </w:sdt>
                              </w:sdtContent>
                            </w:sdt>
                          </w:sdtContent>
                        </w:sdt>
                      </w:sdtContent>
                    </w:sdt>
                  </w:sdtContent>
                </w:sdt>
                <w:sdt>
                  <w:sdtPr>
                    <w:alias w:val="1.2.9 pp."/>
                    <w:tag w:val="part_d75221fb55ca45e3977e599c7d6f6886"/>
                    <w:id w:val="-1569416826"/>
                    <w:lock w:val="sdtLocked"/>
                  </w:sdtPr>
                  <w:sdtEndPr/>
                  <w:sdtContent>
                    <w:p w:rsidR="009477CC" w:rsidRDefault="00E12EED">
                      <w:pPr>
                        <w:suppressAutoHyphens/>
                        <w:ind w:firstLine="567"/>
                        <w:jc w:val="both"/>
                        <w:rPr>
                          <w:lang w:eastAsia="lt-LT"/>
                        </w:rPr>
                      </w:pPr>
                      <w:sdt>
                        <w:sdtPr>
                          <w:alias w:val="Numeris"/>
                          <w:tag w:val="nr_d75221fb55ca45e3977e599c7d6f6886"/>
                          <w:id w:val="254947858"/>
                          <w:lock w:val="sdtLocked"/>
                        </w:sdtPr>
                        <w:sdtEndPr/>
                        <w:sdtContent>
                          <w:r w:rsidR="008E06AD">
                            <w:rPr>
                              <w:lang w:eastAsia="ar-SA"/>
                            </w:rPr>
                            <w:t>1.2.9</w:t>
                          </w:r>
                        </w:sdtContent>
                      </w:sdt>
                      <w:r w:rsidR="008E06AD">
                        <w:rPr>
                          <w:lang w:eastAsia="ar-SA"/>
                        </w:rPr>
                        <w:t>.</w:t>
                      </w:r>
                      <w:r w:rsidR="008E06AD">
                        <w:t xml:space="preserve"> </w:t>
                      </w:r>
                      <w:r w:rsidR="008E06AD">
                        <w:rPr>
                          <w:lang w:eastAsia="ar-SA"/>
                        </w:rPr>
                        <w:t>Pakeičiu 12 punktą ir jį išdėstau taip:</w:t>
                      </w:r>
                    </w:p>
                    <w:sdt>
                      <w:sdtPr>
                        <w:alias w:val="citata"/>
                        <w:tag w:val="part_f50068d1ad854736adf99d36b9acfad7"/>
                        <w:id w:val="909586324"/>
                        <w:lock w:val="sdtLocked"/>
                      </w:sdtPr>
                      <w:sdtEndPr/>
                      <w:sdtContent>
                        <w:sdt>
                          <w:sdtPr>
                            <w:alias w:val="12 p."/>
                            <w:tag w:val="part_e3489457add04431ab3556f50c476dc1"/>
                            <w:id w:val="-143433761"/>
                            <w:lock w:val="sdtLocked"/>
                          </w:sdtPr>
                          <w:sdtEndPr/>
                          <w:sdtContent>
                            <w:p w:rsidR="009477CC" w:rsidRDefault="008E06AD">
                              <w:pPr>
                                <w:suppressAutoHyphens/>
                                <w:ind w:firstLine="567"/>
                                <w:jc w:val="both"/>
                                <w:rPr>
                                  <w:szCs w:val="24"/>
                                  <w:lang w:eastAsia="lt-LT"/>
                                </w:rPr>
                              </w:pPr>
                              <w:r>
                                <w:rPr>
                                  <w:szCs w:val="24"/>
                                  <w:lang w:eastAsia="lt-LT"/>
                                </w:rPr>
                                <w:t>„</w:t>
                              </w:r>
                              <w:sdt>
                                <w:sdtPr>
                                  <w:alias w:val="Numeris"/>
                                  <w:tag w:val="nr_e3489457add04431ab3556f50c476dc1"/>
                                  <w:id w:val="745385118"/>
                                  <w:lock w:val="sdtLocked"/>
                                </w:sdtPr>
                                <w:sdtEndPr/>
                                <w:sdtContent>
                                  <w:r>
                                    <w:rPr>
                                      <w:szCs w:val="24"/>
                                      <w:lang w:eastAsia="lt-LT"/>
                                    </w:rPr>
                                    <w:t>12</w:t>
                                  </w:r>
                                </w:sdtContent>
                              </w:sdt>
                              <w:r>
                                <w:rPr>
                                  <w:szCs w:val="24"/>
                                  <w:lang w:eastAsia="lt-LT"/>
                                </w:rPr>
                                <w:t>. AAA Tvarkos apraše nustatyta tvarka patikrinusi pranešimą:</w:t>
                              </w:r>
                            </w:p>
                            <w:sdt>
                              <w:sdtPr>
                                <w:alias w:val="12.1 pp."/>
                                <w:tag w:val="part_b5a8febefb0446419e3ed1ad1cbc229c"/>
                                <w:id w:val="1735277597"/>
                                <w:lock w:val="sdtLocked"/>
                              </w:sdtPr>
                              <w:sdtEndPr/>
                              <w:sdtContent>
                                <w:p w:rsidR="009477CC" w:rsidRDefault="00E12EED">
                                  <w:pPr>
                                    <w:suppressAutoHyphens/>
                                    <w:ind w:firstLine="567"/>
                                    <w:jc w:val="both"/>
                                    <w:rPr>
                                      <w:szCs w:val="24"/>
                                      <w:lang w:eastAsia="lt-LT"/>
                                    </w:rPr>
                                  </w:pPr>
                                  <w:sdt>
                                    <w:sdtPr>
                                      <w:alias w:val="Numeris"/>
                                      <w:tag w:val="nr_b5a8febefb0446419e3ed1ad1cbc229c"/>
                                      <w:id w:val="-1714803671"/>
                                      <w:lock w:val="sdtLocked"/>
                                    </w:sdtPr>
                                    <w:sdtEndPr/>
                                    <w:sdtContent>
                                      <w:r w:rsidR="008E06AD">
                                        <w:rPr>
                                          <w:szCs w:val="24"/>
                                          <w:lang w:eastAsia="lt-LT"/>
                                        </w:rPr>
                                        <w:t>12.1</w:t>
                                      </w:r>
                                    </w:sdtContent>
                                  </w:sdt>
                                  <w:r w:rsidR="008E06AD">
                                    <w:rPr>
                                      <w:szCs w:val="24"/>
                                      <w:lang w:eastAsia="lt-LT"/>
                                    </w:rPr>
                                    <w:t>. nustačiusi, kad pranešimas neatitinka Tvarkos aprašo 11 punkte nurodytų reikalavimų, pranešimo nepriima ir ne vėliau kaip per 5 darbo dienas nuo pranešimo gavimo AAA dienos apie tai raštu praneša pranešimą teikusiam veiklos vykdytojui, nurodydama nepriėmimo priežastį;</w:t>
                                  </w:r>
                                </w:p>
                              </w:sdtContent>
                            </w:sdt>
                            <w:sdt>
                              <w:sdtPr>
                                <w:alias w:val="12.2 pp."/>
                                <w:tag w:val="part_b0f4b2095fa8451cb9955d05c2ced561"/>
                                <w:id w:val="-1461031013"/>
                                <w:lock w:val="sdtLocked"/>
                              </w:sdtPr>
                              <w:sdtEndPr/>
                              <w:sdtContent>
                                <w:p w:rsidR="009477CC" w:rsidRDefault="00E12EED">
                                  <w:pPr>
                                    <w:suppressAutoHyphens/>
                                    <w:ind w:firstLine="567"/>
                                    <w:jc w:val="both"/>
                                    <w:rPr>
                                      <w:szCs w:val="24"/>
                                      <w:lang w:eastAsia="lt-LT"/>
                                    </w:rPr>
                                  </w:pPr>
                                  <w:sdt>
                                    <w:sdtPr>
                                      <w:alias w:val="Numeris"/>
                                      <w:tag w:val="nr_b0f4b2095fa8451cb9955d05c2ced561"/>
                                      <w:id w:val="2046020177"/>
                                      <w:lock w:val="sdtLocked"/>
                                    </w:sdtPr>
                                    <w:sdtEndPr/>
                                    <w:sdtContent>
                                      <w:r w:rsidR="008E06AD">
                                        <w:rPr>
                                          <w:szCs w:val="24"/>
                                          <w:lang w:eastAsia="lt-LT"/>
                                        </w:rPr>
                                        <w:t>12.2</w:t>
                                      </w:r>
                                    </w:sdtContent>
                                  </w:sdt>
                                  <w:r w:rsidR="008E06AD">
                                    <w:rPr>
                                      <w:szCs w:val="24"/>
                                      <w:lang w:eastAsia="lt-LT"/>
                                    </w:rPr>
                                    <w:t>. nustačiusi, kad pranešimas atitinka Tvarkos aprašo 11 punkte nurodytus reikalavimus, pranešimą priima, ir ne vėliau kaip per 5 darbo dienas nuo pranešimo gavimo AAA dienos, raštu informuoja:</w:t>
                                  </w:r>
                                </w:p>
                                <w:sdt>
                                  <w:sdtPr>
                                    <w:alias w:val="12.2.1 pp."/>
                                    <w:tag w:val="part_6dbb82b313c74cb4a0baad2b291931c9"/>
                                    <w:id w:val="322857608"/>
                                    <w:lock w:val="sdtLocked"/>
                                  </w:sdtPr>
                                  <w:sdtEndPr/>
                                  <w:sdtContent>
                                    <w:p w:rsidR="009477CC" w:rsidRDefault="00E12EED">
                                      <w:pPr>
                                        <w:suppressAutoHyphens/>
                                        <w:ind w:firstLine="567"/>
                                        <w:jc w:val="both"/>
                                        <w:rPr>
                                          <w:lang w:eastAsia="lt-LT"/>
                                        </w:rPr>
                                      </w:pPr>
                                      <w:sdt>
                                        <w:sdtPr>
                                          <w:alias w:val="Numeris"/>
                                          <w:tag w:val="nr_6dbb82b313c74cb4a0baad2b291931c9"/>
                                          <w:id w:val="-495264543"/>
                                          <w:lock w:val="sdtLocked"/>
                                        </w:sdtPr>
                                        <w:sdtEndPr/>
                                        <w:sdtContent>
                                          <w:r w:rsidR="008E06AD">
                                            <w:rPr>
                                              <w:lang w:eastAsia="lt-LT"/>
                                            </w:rPr>
                                            <w:t>12.2.1</w:t>
                                          </w:r>
                                        </w:sdtContent>
                                      </w:sdt>
                                      <w:r w:rsidR="008E06AD">
                                        <w:rPr>
                                          <w:lang w:eastAsia="lt-LT"/>
                                        </w:rPr>
                                        <w:t>.</w:t>
                                      </w:r>
                                      <w:r w:rsidR="008E06AD">
                                        <w:rPr>
                                          <w:lang w:eastAsia="ar-SA"/>
                                        </w:rPr>
                                        <w:t xml:space="preserve"> </w:t>
                                      </w:r>
                                      <w:r w:rsidR="008E06AD">
                                        <w:rPr>
                                          <w:lang w:eastAsia="lt-LT"/>
                                        </w:rPr>
                                        <w:t>Aplinkos apsaugos departamentą prie Aplinkos ministerijos (toliau – AAD) visais atvejais;</w:t>
                                      </w:r>
                                    </w:p>
                                  </w:sdtContent>
                                </w:sdt>
                                <w:sdt>
                                  <w:sdtPr>
                                    <w:alias w:val="12.2.2 pp."/>
                                    <w:tag w:val="part_f124b3bb93a748aaa49fcbf3b3e882c4"/>
                                    <w:id w:val="1977183680"/>
                                    <w:lock w:val="sdtLocked"/>
                                  </w:sdtPr>
                                  <w:sdtEndPr/>
                                  <w:sdtContent>
                                    <w:p w:rsidR="009477CC" w:rsidRDefault="00E12EED">
                                      <w:pPr>
                                        <w:suppressAutoHyphens/>
                                        <w:ind w:firstLine="567"/>
                                        <w:jc w:val="both"/>
                                        <w:rPr>
                                          <w:lang w:eastAsia="lt-LT"/>
                                        </w:rPr>
                                      </w:pPr>
                                      <w:sdt>
                                        <w:sdtPr>
                                          <w:alias w:val="Numeris"/>
                                          <w:tag w:val="nr_f124b3bb93a748aaa49fcbf3b3e882c4"/>
                                          <w:id w:val="1132215518"/>
                                          <w:lock w:val="sdtLocked"/>
                                        </w:sdtPr>
                                        <w:sdtEndPr/>
                                        <w:sdtContent>
                                          <w:r w:rsidR="008E06AD">
                                            <w:rPr>
                                              <w:lang w:eastAsia="lt-LT"/>
                                            </w:rPr>
                                            <w:t>12.2.2</w:t>
                                          </w:r>
                                        </w:sdtContent>
                                      </w:sdt>
                                      <w:r w:rsidR="008E06AD">
                                        <w:rPr>
                                          <w:lang w:eastAsia="lt-LT"/>
                                        </w:rPr>
                                        <w:t xml:space="preserve">. Nacionalinį visuomenės sveikatos centrą prie Sveikatos apsaugos ministerijos (toliau – NVSC), jei </w:t>
                                      </w:r>
                                      <w:r w:rsidR="008E06AD">
                                        <w:t>nustatytos Tvarkos aprašo 21.1.1 ir 21.1.2 papunkčiuose išvardytos sąlygos triukšmo ir (ar) kvapų reikšmingam neigiamam poveikiui aplinkai sumažinti ir (ar) jį kompensuoti, kurios turi būti įgyvendintos pasirengimo vykdyti ūkinę veiklą etape</w:t>
                                      </w:r>
                                      <w:r w:rsidR="008E06AD">
                                        <w:rPr>
                                          <w:lang w:eastAsia="lt-LT"/>
                                        </w:rPr>
                                        <w:t xml:space="preserve"> ir pakviečia dalyvauti</w:t>
                                      </w:r>
                                      <w:r w:rsidR="008E06AD">
                                        <w:t xml:space="preserve">; </w:t>
                                      </w:r>
                                    </w:p>
                                  </w:sdtContent>
                                </w:sdt>
                                <w:sdt>
                                  <w:sdtPr>
                                    <w:alias w:val="12.2.3 pp."/>
                                    <w:tag w:val="part_d1ecd781bdb4486a92fb9a255d325c44"/>
                                    <w:id w:val="844442028"/>
                                    <w:lock w:val="sdtLocked"/>
                                  </w:sdtPr>
                                  <w:sdtEndPr/>
                                  <w:sdtContent>
                                    <w:p w:rsidR="009477CC" w:rsidRDefault="00E12EED">
                                      <w:pPr>
                                        <w:suppressAutoHyphens/>
                                        <w:ind w:firstLine="567"/>
                                        <w:jc w:val="both"/>
                                        <w:rPr>
                                          <w:lang w:eastAsia="lt-LT"/>
                                        </w:rPr>
                                      </w:pPr>
                                      <w:sdt>
                                        <w:sdtPr>
                                          <w:alias w:val="Numeris"/>
                                          <w:tag w:val="nr_d1ecd781bdb4486a92fb9a255d325c44"/>
                                          <w:id w:val="-1212796351"/>
                                          <w:lock w:val="sdtLocked"/>
                                        </w:sdtPr>
                                        <w:sdtEndPr/>
                                        <w:sdtContent>
                                          <w:r w:rsidR="008E06AD">
                                            <w:rPr>
                                              <w:lang w:eastAsia="ar-SA"/>
                                            </w:rPr>
                                            <w:t>12.2.3</w:t>
                                          </w:r>
                                        </w:sdtContent>
                                      </w:sdt>
                                      <w:r w:rsidR="008E06AD">
                                        <w:rPr>
                                          <w:lang w:eastAsia="ar-SA"/>
                                        </w:rPr>
                                        <w:t>.</w:t>
                                      </w:r>
                                      <w:r w:rsidR="008E06AD">
                                        <w:rPr>
                                          <w:lang w:eastAsia="lt-LT"/>
                                        </w:rPr>
                                        <w:t xml:space="preserve"> Priešgaisrinės apsaugos ir gelbėjimo departamentą prie Vidaus reikalų ministerijos (toliau – PAGD), jei ūkinei veiklai, kuriai išduotas ar pakeistas leidimas, atliktos planuojamos ūkinės veiklos poveikio aplinkai vertinimo arba atrankos dėl poveikio aplinkai vertinimo procedūros, ir pakviečia PAGD dalyvauti patikrinime;</w:t>
                                      </w:r>
                                    </w:p>
                                  </w:sdtContent>
                                </w:sdt>
                                <w:sdt>
                                  <w:sdtPr>
                                    <w:alias w:val="12.2.4 pp."/>
                                    <w:tag w:val="part_e5e6e23349544154bdf74c2278de53ee"/>
                                    <w:id w:val="1465934321"/>
                                    <w:lock w:val="sdtLocked"/>
                                  </w:sdtPr>
                                  <w:sdtEndPr/>
                                  <w:sdtContent>
                                    <w:p w:rsidR="009477CC" w:rsidRDefault="00E12EED">
                                      <w:pPr>
                                        <w:suppressAutoHyphens/>
                                        <w:ind w:firstLine="567"/>
                                        <w:jc w:val="both"/>
                                        <w:rPr>
                                          <w:szCs w:val="24"/>
                                          <w:lang w:eastAsia="ar-SA"/>
                                        </w:rPr>
                                      </w:pPr>
                                      <w:sdt>
                                        <w:sdtPr>
                                          <w:alias w:val="Numeris"/>
                                          <w:tag w:val="nr_e5e6e23349544154bdf74c2278de53ee"/>
                                          <w:id w:val="198592865"/>
                                          <w:lock w:val="sdtLocked"/>
                                        </w:sdtPr>
                                        <w:sdtEndPr/>
                                        <w:sdtContent>
                                          <w:r w:rsidR="008E06AD">
                                            <w:rPr>
                                              <w:szCs w:val="24"/>
                                            </w:rPr>
                                            <w:t>12.2.4</w:t>
                                          </w:r>
                                        </w:sdtContent>
                                      </w:sdt>
                                      <w:r w:rsidR="008E06AD">
                                        <w:rPr>
                                          <w:szCs w:val="24"/>
                                        </w:rPr>
                                        <w:t xml:space="preserve">. </w:t>
                                      </w:r>
                                      <w:r w:rsidR="008E06AD">
                                        <w:rPr>
                                          <w:szCs w:val="24"/>
                                          <w:lang w:eastAsia="ar-SA"/>
                                        </w:rPr>
                                        <w:t>veiklos vykdytojo nurodytą kontaktinį asmenį</w:t>
                                      </w:r>
                                      <w:r w:rsidR="008E06AD">
                                        <w:rPr>
                                          <w:szCs w:val="24"/>
                                        </w:rPr>
                                        <w:t xml:space="preserve"> apie </w:t>
                                      </w:r>
                                      <w:r w:rsidR="008E06AD">
                                        <w:rPr>
                                          <w:szCs w:val="24"/>
                                          <w:lang w:eastAsia="ar-SA"/>
                                        </w:rPr>
                                        <w:t xml:space="preserve">patikrinimo pradžios ir pabaigos datą, atvykimo </w:t>
                                      </w:r>
                                      <w:r w:rsidR="008E06AD">
                                        <w:rPr>
                                          <w:szCs w:val="24"/>
                                        </w:rPr>
                                        <w:t>į ūkinės veiklos objektą</w:t>
                                      </w:r>
                                      <w:r w:rsidR="008E06AD">
                                        <w:rPr>
                                          <w:szCs w:val="24"/>
                                          <w:lang w:eastAsia="ar-SA"/>
                                        </w:rPr>
                                        <w:t xml:space="preserve"> datą, jei patikrinimo metu planuojama </w:t>
                                      </w:r>
                                      <w:r w:rsidR="008E06AD">
                                        <w:rPr>
                                          <w:szCs w:val="24"/>
                                        </w:rPr>
                                        <w:t>vykti į ūkinės veiklos objektą</w:t>
                                      </w:r>
                                      <w:r w:rsidR="008E06AD">
                                        <w:rPr>
                                          <w:szCs w:val="24"/>
                                          <w:lang w:eastAsia="ar-SA"/>
                                        </w:rPr>
                                        <w:t>.</w:t>
                                      </w:r>
                                      <w:r w:rsidR="008E06AD">
                                        <w:rPr>
                                          <w:szCs w:val="24"/>
                                          <w:lang w:eastAsia="lt-LT"/>
                                        </w:rPr>
                                        <w:t>“</w:t>
                                      </w:r>
                                    </w:p>
                                  </w:sdtContent>
                                </w:sdt>
                              </w:sdtContent>
                            </w:sdt>
                          </w:sdtContent>
                        </w:sdt>
                      </w:sdtContent>
                    </w:sdt>
                  </w:sdtContent>
                </w:sdt>
                <w:sdt>
                  <w:sdtPr>
                    <w:alias w:val="1.2.10 pp."/>
                    <w:tag w:val="part_4947d11da9a8466d89619e3f5f0f8539"/>
                    <w:id w:val="878979670"/>
                    <w:lock w:val="sdtLocked"/>
                  </w:sdtPr>
                  <w:sdtEndPr/>
                  <w:sdtContent>
                    <w:p w:rsidR="009477CC" w:rsidRDefault="00E12EED">
                      <w:pPr>
                        <w:suppressAutoHyphens/>
                        <w:ind w:firstLine="567"/>
                        <w:jc w:val="both"/>
                        <w:rPr>
                          <w:lang w:eastAsia="lt-LT"/>
                        </w:rPr>
                      </w:pPr>
                      <w:sdt>
                        <w:sdtPr>
                          <w:alias w:val="Numeris"/>
                          <w:tag w:val="nr_4947d11da9a8466d89619e3f5f0f8539"/>
                          <w:id w:val="-24023139"/>
                          <w:lock w:val="sdtLocked"/>
                        </w:sdtPr>
                        <w:sdtEndPr/>
                        <w:sdtContent>
                          <w:r w:rsidR="008E06AD">
                            <w:rPr>
                              <w:lang w:eastAsia="lt-LT"/>
                            </w:rPr>
                            <w:t>1.2.10</w:t>
                          </w:r>
                        </w:sdtContent>
                      </w:sdt>
                      <w:r w:rsidR="008E06AD">
                        <w:rPr>
                          <w:lang w:eastAsia="lt-LT"/>
                        </w:rPr>
                        <w:t>. Papildau 12</w:t>
                      </w:r>
                      <w:r w:rsidR="008E06AD">
                        <w:rPr>
                          <w:vertAlign w:val="superscript"/>
                          <w:lang w:eastAsia="lt-LT"/>
                        </w:rPr>
                        <w:t>1</w:t>
                      </w:r>
                      <w:r w:rsidR="008E06AD">
                        <w:rPr>
                          <w:lang w:eastAsia="lt-LT"/>
                        </w:rPr>
                        <w:t xml:space="preserve"> punktu:</w:t>
                      </w:r>
                    </w:p>
                    <w:sdt>
                      <w:sdtPr>
                        <w:alias w:val="citata"/>
                        <w:tag w:val="part_0c8f7829f4a84535b162ee7d169e6193"/>
                        <w:id w:val="1590880546"/>
                        <w:lock w:val="sdtLocked"/>
                      </w:sdtPr>
                      <w:sdtEndPr/>
                      <w:sdtContent>
                        <w:sdt>
                          <w:sdtPr>
                            <w:alias w:val="12-1 p."/>
                            <w:tag w:val="part_b15627f354924932aba09c7ec1b19c1a"/>
                            <w:id w:val="1343438279"/>
                            <w:lock w:val="sdtLocked"/>
                          </w:sdtPr>
                          <w:sdtEndPr/>
                          <w:sdtContent>
                            <w:p w:rsidR="009477CC" w:rsidRDefault="008E06AD">
                              <w:pPr>
                                <w:suppressAutoHyphens/>
                                <w:ind w:firstLine="567"/>
                                <w:jc w:val="both"/>
                                <w:rPr>
                                  <w:szCs w:val="24"/>
                                  <w:lang w:eastAsia="lt-LT"/>
                                </w:rPr>
                              </w:pPr>
                              <w:r>
                                <w:rPr>
                                  <w:szCs w:val="24"/>
                                  <w:lang w:eastAsia="lt-LT"/>
                                </w:rPr>
                                <w:t>„</w:t>
                              </w:r>
                              <w:sdt>
                                <w:sdtPr>
                                  <w:alias w:val="Numeris"/>
                                  <w:tag w:val="nr_b15627f354924932aba09c7ec1b19c1a"/>
                                  <w:id w:val="656577704"/>
                                  <w:lock w:val="sdtLocked"/>
                                </w:sdtPr>
                                <w:sdtEndPr/>
                                <w:sdtContent>
                                  <w:r>
                                    <w:rPr>
                                      <w:szCs w:val="24"/>
                                      <w:lang w:eastAsia="lt-LT"/>
                                    </w:rPr>
                                    <w:t>12</w:t>
                                  </w:r>
                                  <w:r>
                                    <w:rPr>
                                      <w:szCs w:val="24"/>
                                      <w:vertAlign w:val="superscript"/>
                                      <w:lang w:eastAsia="lt-LT"/>
                                    </w:rPr>
                                    <w:t>1</w:t>
                                  </w:r>
                                </w:sdtContent>
                              </w:sdt>
                              <w:r>
                                <w:rPr>
                                  <w:szCs w:val="24"/>
                                  <w:lang w:eastAsia="lt-LT"/>
                                </w:rPr>
                                <w:t xml:space="preserve">. AAA, </w:t>
                              </w:r>
                              <w:r>
                                <w:t xml:space="preserve">informuodama Tvarkos aprašo 12.2 papunktyje nurodytas institucijas apie planuojamą patikrinimą, persiunčia gautą pranešimą su priedais ir, vadovaudamasi Tvarkos aprašo 15 ir 26 punkte nustatytais kriterijais, informuoja, ar patikrinimo metu bus vykstama į ūkinės veiklos objektą; nurodo </w:t>
                              </w:r>
                              <w:r>
                                <w:rPr>
                                  <w:lang w:eastAsia="ar-SA"/>
                                </w:rPr>
                                <w:t xml:space="preserve">patikrinimo pradžios ir pabaigos datą, jei planuojama vykti </w:t>
                              </w:r>
                              <w:r>
                                <w:t>į ūkinės veiklos objektą –</w:t>
                              </w:r>
                              <w:r>
                                <w:rPr>
                                  <w:lang w:eastAsia="ar-SA"/>
                                </w:rPr>
                                <w:t xml:space="preserve"> atvykimo </w:t>
                              </w:r>
                              <w:r>
                                <w:t xml:space="preserve">į ūkinės veiklos objektą </w:t>
                              </w:r>
                              <w:r>
                                <w:rPr>
                                  <w:lang w:eastAsia="ar-SA"/>
                                </w:rPr>
                                <w:t>datą ir kontaktinį AAA asmenį</w:t>
                              </w:r>
                              <w:r>
                                <w:t>.“</w:t>
                              </w:r>
                            </w:p>
                          </w:sdtContent>
                        </w:sdt>
                      </w:sdtContent>
                    </w:sdt>
                  </w:sdtContent>
                </w:sdt>
                <w:sdt>
                  <w:sdtPr>
                    <w:alias w:val="1.2.11 pp."/>
                    <w:tag w:val="part_d8c37de7ab68497c99e21b69777b0190"/>
                    <w:id w:val="-1542284636"/>
                    <w:lock w:val="sdtLocked"/>
                  </w:sdtPr>
                  <w:sdtEndPr/>
                  <w:sdtContent>
                    <w:p w:rsidR="009477CC" w:rsidRDefault="00E12EED">
                      <w:pPr>
                        <w:suppressAutoHyphens/>
                        <w:ind w:firstLine="567"/>
                        <w:jc w:val="both"/>
                      </w:pPr>
                      <w:sdt>
                        <w:sdtPr>
                          <w:alias w:val="Numeris"/>
                          <w:tag w:val="nr_d8c37de7ab68497c99e21b69777b0190"/>
                          <w:id w:val="2101751999"/>
                          <w:lock w:val="sdtLocked"/>
                        </w:sdtPr>
                        <w:sdtEndPr/>
                        <w:sdtContent>
                          <w:r w:rsidR="008E06AD">
                            <w:rPr>
                              <w:lang w:eastAsia="lt-LT"/>
                            </w:rPr>
                            <w:t>1.2.11</w:t>
                          </w:r>
                        </w:sdtContent>
                      </w:sdt>
                      <w:r w:rsidR="008E06AD">
                        <w:rPr>
                          <w:lang w:eastAsia="lt-LT"/>
                        </w:rPr>
                        <w:t xml:space="preserve">. </w:t>
                      </w:r>
                      <w:r w:rsidR="008E06AD">
                        <w:t xml:space="preserve">Pakeičiu </w:t>
                      </w:r>
                      <w:r w:rsidR="008E06AD">
                        <w:rPr>
                          <w:lang w:eastAsia="ar-SA"/>
                        </w:rPr>
                        <w:t>13</w:t>
                      </w:r>
                      <w:r w:rsidR="008E06AD">
                        <w:t xml:space="preserve"> punktą ir jį išdėstau taip:</w:t>
                      </w:r>
                    </w:p>
                    <w:sdt>
                      <w:sdtPr>
                        <w:alias w:val="citata"/>
                        <w:tag w:val="part_e9bbbf5b32e942a1ba60d9316b097fb6"/>
                        <w:id w:val="1322549760"/>
                        <w:lock w:val="sdtLocked"/>
                      </w:sdtPr>
                      <w:sdtEndPr/>
                      <w:sdtContent>
                        <w:sdt>
                          <w:sdtPr>
                            <w:alias w:val="13 p."/>
                            <w:tag w:val="part_4a63733d02db40a18acc3b06a63a73f7"/>
                            <w:id w:val="-1925257479"/>
                            <w:lock w:val="sdtLocked"/>
                          </w:sdtPr>
                          <w:sdtEndPr/>
                          <w:sdtContent>
                            <w:p w:rsidR="009477CC" w:rsidRDefault="008E06AD">
                              <w:pPr>
                                <w:suppressAutoHyphens/>
                                <w:ind w:firstLine="567"/>
                                <w:jc w:val="both"/>
                              </w:pPr>
                              <w:r>
                                <w:t>„</w:t>
                              </w:r>
                              <w:sdt>
                                <w:sdtPr>
                                  <w:alias w:val="Numeris"/>
                                  <w:tag w:val="nr_4a63733d02db40a18acc3b06a63a73f7"/>
                                  <w:id w:val="1321543291"/>
                                  <w:lock w:val="sdtLocked"/>
                                </w:sdtPr>
                                <w:sdtEndPr/>
                                <w:sdtContent>
                                  <w:r>
                                    <w:t>13</w:t>
                                  </w:r>
                                </w:sdtContent>
                              </w:sdt>
                              <w:r>
                                <w:t>. AAD, NVSC (toliau kartu – institucijos), gavę Tvarkos aprašo 12</w:t>
                              </w:r>
                              <w:r>
                                <w:rPr>
                                  <w:vertAlign w:val="superscript"/>
                                </w:rPr>
                                <w:t>1</w:t>
                              </w:r>
                              <w:r>
                                <w:t xml:space="preserve"> punkte nurodytą informaciją, ne vėliau kaip per 3 darbo dienas nuo gavimo dienos raštu informuoja AAA ir veiklos vykdytoją apie dalyvausiantį patikrinime institucijos įgaliotą atstovą. Jeigu atliktos statybos užbaigimo procedūros ir NVSC jose dalyvavo, įvertino triukšmo ir (ar) kvapų mažinimo priemonių įrengimą iki veiklos vykdymo pradžios, NVSC gali atsisakyti dalyvauti patikrinime.“</w:t>
                              </w:r>
                            </w:p>
                          </w:sdtContent>
                        </w:sdt>
                      </w:sdtContent>
                    </w:sdt>
                  </w:sdtContent>
                </w:sdt>
                <w:sdt>
                  <w:sdtPr>
                    <w:alias w:val="1.2.12 pp."/>
                    <w:tag w:val="part_5ff31e4bdfa94787a6143b44938af17d"/>
                    <w:id w:val="-1896581159"/>
                    <w:lock w:val="sdtLocked"/>
                  </w:sdtPr>
                  <w:sdtEndPr/>
                  <w:sdtContent>
                    <w:p w:rsidR="009477CC" w:rsidRDefault="00E12EED">
                      <w:pPr>
                        <w:suppressAutoHyphens/>
                        <w:ind w:firstLine="567"/>
                        <w:jc w:val="both"/>
                      </w:pPr>
                      <w:sdt>
                        <w:sdtPr>
                          <w:alias w:val="Numeris"/>
                          <w:tag w:val="nr_5ff31e4bdfa94787a6143b44938af17d"/>
                          <w:id w:val="-191073001"/>
                          <w:lock w:val="sdtLocked"/>
                        </w:sdtPr>
                        <w:sdtEndPr/>
                        <w:sdtContent>
                          <w:r w:rsidR="008E06AD">
                            <w:rPr>
                              <w:lang w:eastAsia="lt-LT"/>
                            </w:rPr>
                            <w:t>1.2.12</w:t>
                          </w:r>
                        </w:sdtContent>
                      </w:sdt>
                      <w:r w:rsidR="008E06AD">
                        <w:rPr>
                          <w:lang w:eastAsia="lt-LT"/>
                        </w:rPr>
                        <w:t xml:space="preserve">. </w:t>
                      </w:r>
                      <w:r w:rsidR="008E06AD">
                        <w:t xml:space="preserve">Pakeičiu </w:t>
                      </w:r>
                      <w:r w:rsidR="008E06AD">
                        <w:rPr>
                          <w:lang w:eastAsia="ar-SA"/>
                        </w:rPr>
                        <w:t>13</w:t>
                      </w:r>
                      <w:r w:rsidR="008E06AD">
                        <w:t xml:space="preserve"> punktą ir jį išdėstau taip:</w:t>
                      </w:r>
                    </w:p>
                    <w:sdt>
                      <w:sdtPr>
                        <w:alias w:val="citata"/>
                        <w:tag w:val="part_6cf6871f646642bba58bb56cd3a7cef2"/>
                        <w:id w:val="-1636181324"/>
                        <w:lock w:val="sdtLocked"/>
                      </w:sdtPr>
                      <w:sdtEndPr/>
                      <w:sdtContent>
                        <w:sdt>
                          <w:sdtPr>
                            <w:alias w:val="13 p."/>
                            <w:tag w:val="part_2a848afab4db4ecdae47a1f93ec61353"/>
                            <w:id w:val="314224322"/>
                            <w:lock w:val="sdtLocked"/>
                          </w:sdtPr>
                          <w:sdtEndPr/>
                          <w:sdtContent>
                            <w:p w:rsidR="009477CC" w:rsidRDefault="008E06AD">
                              <w:pPr>
                                <w:suppressAutoHyphens/>
                                <w:ind w:firstLine="567"/>
                                <w:jc w:val="both"/>
                                <w:rPr>
                                  <w:szCs w:val="24"/>
                                </w:rPr>
                              </w:pPr>
                              <w:r>
                                <w:rPr>
                                  <w:szCs w:val="24"/>
                                </w:rPr>
                                <w:t>„</w:t>
                              </w:r>
                              <w:sdt>
                                <w:sdtPr>
                                  <w:alias w:val="Numeris"/>
                                  <w:tag w:val="nr_2a848afab4db4ecdae47a1f93ec61353"/>
                                  <w:id w:val="1143623151"/>
                                  <w:lock w:val="sdtLocked"/>
                                </w:sdtPr>
                                <w:sdtEndPr/>
                                <w:sdtContent>
                                  <w:r>
                                    <w:rPr>
                                      <w:szCs w:val="24"/>
                                    </w:rPr>
                                    <w:t>13</w:t>
                                  </w:r>
                                </w:sdtContent>
                              </w:sdt>
                              <w:r>
                                <w:rPr>
                                  <w:szCs w:val="24"/>
                                </w:rPr>
                                <w:t xml:space="preserve">. AAD, NVSC, PAGD (toliau kartu – institucijos), gavę Tvarkos aprašo </w:t>
                              </w:r>
                              <w:r>
                                <w:t>12</w:t>
                              </w:r>
                              <w:r>
                                <w:rPr>
                                  <w:vertAlign w:val="superscript"/>
                                </w:rPr>
                                <w:t>1</w:t>
                              </w:r>
                              <w:r>
                                <w:rPr>
                                  <w:szCs w:val="24"/>
                                </w:rPr>
                                <w:t xml:space="preserve"> punkte nurodytą informaciją, ne vėliau kaip per 3 darbo dienas nuo gavimo dienos raštu informuoja AAA ir veiklos vykdytoją apie dalyvausiantį patikrinime institucijos įgaliotą atstovą. Jeigu atliktos statybos užbaigimo procedūros ir NVSC jose dalyvavo, įvertino triukšmo ir (ar) kvapų mažinimo priemonių įrengimą iki veiklos vykdymo pradžios, NVSC gali atsisakyti dalyvauti patikrinime.“</w:t>
                              </w:r>
                            </w:p>
                          </w:sdtContent>
                        </w:sdt>
                      </w:sdtContent>
                    </w:sdt>
                  </w:sdtContent>
                </w:sdt>
                <w:sdt>
                  <w:sdtPr>
                    <w:alias w:val="1.2.13 pp."/>
                    <w:tag w:val="part_f8a059eadcc2477fa40c36cc152b2119"/>
                    <w:id w:val="-2020543996"/>
                    <w:lock w:val="sdtLocked"/>
                  </w:sdtPr>
                  <w:sdtEndPr/>
                  <w:sdtContent>
                    <w:p w:rsidR="009477CC" w:rsidRDefault="00E12EED">
                      <w:pPr>
                        <w:suppressAutoHyphens/>
                        <w:ind w:firstLine="567"/>
                        <w:jc w:val="both"/>
                      </w:pPr>
                      <w:sdt>
                        <w:sdtPr>
                          <w:alias w:val="Numeris"/>
                          <w:tag w:val="nr_f8a059eadcc2477fa40c36cc152b2119"/>
                          <w:id w:val="714928802"/>
                          <w:lock w:val="sdtLocked"/>
                        </w:sdtPr>
                        <w:sdtEndPr/>
                        <w:sdtContent>
                          <w:r w:rsidR="008E06AD">
                            <w:rPr>
                              <w:lang w:eastAsia="lt-LT"/>
                            </w:rPr>
                            <w:t>1.2.13</w:t>
                          </w:r>
                        </w:sdtContent>
                      </w:sdt>
                      <w:r w:rsidR="008E06AD">
                        <w:t>. Pakeičiu 14 punktą ir jį išdėstau taip:</w:t>
                      </w:r>
                    </w:p>
                    <w:sdt>
                      <w:sdtPr>
                        <w:alias w:val="citata"/>
                        <w:tag w:val="part_e397b0b3ce2c416e97ccedc6b1771d6e"/>
                        <w:id w:val="290949105"/>
                        <w:lock w:val="sdtLocked"/>
                      </w:sdtPr>
                      <w:sdtEndPr/>
                      <w:sdtContent>
                        <w:sdt>
                          <w:sdtPr>
                            <w:alias w:val="14 p."/>
                            <w:tag w:val="part_5766c3db44264ceba9c7d2f8070f2ab6"/>
                            <w:id w:val="1101224161"/>
                            <w:lock w:val="sdtLocked"/>
                          </w:sdtPr>
                          <w:sdtEndPr/>
                          <w:sdtContent>
                            <w:p w:rsidR="009477CC" w:rsidRDefault="008E06AD">
                              <w:pPr>
                                <w:suppressAutoHyphens/>
                                <w:ind w:firstLine="567"/>
                                <w:jc w:val="both"/>
                                <w:rPr>
                                  <w:szCs w:val="24"/>
                                </w:rPr>
                              </w:pPr>
                              <w:r>
                                <w:rPr>
                                  <w:szCs w:val="24"/>
                                </w:rPr>
                                <w:t>„</w:t>
                              </w:r>
                              <w:sdt>
                                <w:sdtPr>
                                  <w:alias w:val="Numeris"/>
                                  <w:tag w:val="nr_5766c3db44264ceba9c7d2f8070f2ab6"/>
                                  <w:id w:val="-1431584247"/>
                                  <w:lock w:val="sdtLocked"/>
                                </w:sdtPr>
                                <w:sdtEndPr/>
                                <w:sdtContent>
                                  <w:r>
                                    <w:rPr>
                                      <w:color w:val="000000"/>
                                      <w:szCs w:val="24"/>
                                      <w:lang w:eastAsia="lt-LT"/>
                                    </w:rPr>
                                    <w:t>14</w:t>
                                  </w:r>
                                </w:sdtContent>
                              </w:sdt>
                              <w:r>
                                <w:rPr>
                                  <w:color w:val="000000"/>
                                  <w:szCs w:val="24"/>
                                  <w:lang w:eastAsia="lt-LT"/>
                                </w:rPr>
                                <w:t xml:space="preserve">. </w:t>
                              </w:r>
                              <w:r>
                                <w:rPr>
                                  <w:szCs w:val="24"/>
                                  <w:lang w:eastAsia="lt-LT"/>
                                </w:rPr>
                                <w:t>Patikrinimo trukmė negali būti ilgesnė kaip 15 darbo dienų, ji skaičiuojama nuo AAA nurodytos patikrinimo pradžios datos iki sprendimo, nurodyto Tvarkos aprašo 21 punkte, priėmimo dienos. Jei sprendime išduoti ar pakeisti leidimą arba leidimo sąlygose nurodytos kelios skirtingos įrenginio (-</w:t>
                              </w:r>
                              <w:proofErr w:type="spellStart"/>
                              <w:r>
                                <w:rPr>
                                  <w:szCs w:val="24"/>
                                  <w:lang w:eastAsia="lt-LT"/>
                                </w:rPr>
                                <w:t>ių</w:t>
                              </w:r>
                              <w:proofErr w:type="spellEnd"/>
                              <w:r>
                                <w:rPr>
                                  <w:szCs w:val="24"/>
                                  <w:lang w:eastAsia="lt-LT"/>
                                </w:rPr>
                                <w:t>) eksploatavimo ir (ar) veiklos pradžios datos, AAA, atsižvelgdama į Tvarkos apraše nurodytus patikrinimų organizavimo terminus, gali organizuoti kelis patikrinimus.“</w:t>
                              </w:r>
                            </w:p>
                          </w:sdtContent>
                        </w:sdt>
                      </w:sdtContent>
                    </w:sdt>
                  </w:sdtContent>
                </w:sdt>
                <w:sdt>
                  <w:sdtPr>
                    <w:alias w:val="1.2.14 pp."/>
                    <w:tag w:val="part_2c38350ec8ed47259df99f6e17f63e33"/>
                    <w:id w:val="-1446926570"/>
                    <w:lock w:val="sdtLocked"/>
                  </w:sdtPr>
                  <w:sdtEndPr/>
                  <w:sdtContent>
                    <w:p w:rsidR="009477CC" w:rsidRDefault="00E12EED">
                      <w:pPr>
                        <w:suppressAutoHyphens/>
                        <w:ind w:firstLine="567"/>
                        <w:jc w:val="both"/>
                        <w:rPr>
                          <w:lang w:eastAsia="ar-SA"/>
                        </w:rPr>
                      </w:pPr>
                      <w:sdt>
                        <w:sdtPr>
                          <w:alias w:val="Numeris"/>
                          <w:tag w:val="nr_2c38350ec8ed47259df99f6e17f63e33"/>
                          <w:id w:val="2180932"/>
                          <w:lock w:val="sdtLocked"/>
                        </w:sdtPr>
                        <w:sdtEndPr/>
                        <w:sdtContent>
                          <w:r w:rsidR="008E06AD">
                            <w:rPr>
                              <w:lang w:eastAsia="ar-SA"/>
                            </w:rPr>
                            <w:t>1.2.14</w:t>
                          </w:r>
                        </w:sdtContent>
                      </w:sdt>
                      <w:r w:rsidR="008E06AD">
                        <w:rPr>
                          <w:lang w:eastAsia="ar-SA"/>
                        </w:rPr>
                        <w:t>.</w:t>
                      </w:r>
                      <w:r w:rsidR="008E06AD">
                        <w:t xml:space="preserve"> Pakeičiu </w:t>
                      </w:r>
                      <w:r w:rsidR="008E06AD">
                        <w:rPr>
                          <w:lang w:eastAsia="ar-SA"/>
                        </w:rPr>
                        <w:t>15.3</w:t>
                      </w:r>
                      <w:r w:rsidR="008E06AD">
                        <w:t xml:space="preserve"> papunktį ir jį išdėstau taip:</w:t>
                      </w:r>
                    </w:p>
                    <w:sdt>
                      <w:sdtPr>
                        <w:alias w:val="citata"/>
                        <w:tag w:val="part_05929bff4d4b4ae59eceb9dbd4280c9d"/>
                        <w:id w:val="-1502428120"/>
                        <w:lock w:val="sdtLocked"/>
                      </w:sdtPr>
                      <w:sdtEndPr/>
                      <w:sdtContent>
                        <w:sdt>
                          <w:sdtPr>
                            <w:alias w:val="15.3 pp."/>
                            <w:tag w:val="part_5de3fedc43c04c179177d505ae5c3704"/>
                            <w:id w:val="-467213890"/>
                            <w:lock w:val="sdtLocked"/>
                          </w:sdtPr>
                          <w:sdtEndPr/>
                          <w:sdtContent>
                            <w:p w:rsidR="009477CC" w:rsidRDefault="008E06AD">
                              <w:pPr>
                                <w:suppressAutoHyphens/>
                                <w:ind w:firstLine="567"/>
                                <w:jc w:val="both"/>
                              </w:pPr>
                              <w:r>
                                <w:t>„</w:t>
                              </w:r>
                              <w:sdt>
                                <w:sdtPr>
                                  <w:alias w:val="Numeris"/>
                                  <w:tag w:val="nr_5de3fedc43c04c179177d505ae5c3704"/>
                                  <w:id w:val="1489213689"/>
                                  <w:lock w:val="sdtLocked"/>
                                </w:sdtPr>
                                <w:sdtEndPr/>
                                <w:sdtContent>
                                  <w:r>
                                    <w:t>15.3</w:t>
                                  </w:r>
                                </w:sdtContent>
                              </w:sdt>
                              <w:r>
                                <w:t>. jei pakeistas TIPK leidimas Aplinkos apsaugos įstatymo 19</w:t>
                              </w:r>
                              <w:r>
                                <w:rPr>
                                  <w:vertAlign w:val="superscript"/>
                                </w:rPr>
                                <w:t>1</w:t>
                              </w:r>
                              <w:r>
                                <w:t xml:space="preserve"> straipsnio 11 dalyje arba taršos leidimas Aplinkos apsaugos įstatymo 19</w:t>
                              </w:r>
                              <w:r>
                                <w:rPr>
                                  <w:vertAlign w:val="superscript"/>
                                </w:rPr>
                                <w:t>2</w:t>
                              </w:r>
                              <w:r>
                                <w:t xml:space="preserve"> straipsnio 8 dalyje nustatytais pagrindais, kai ūkinės </w:t>
                              </w:r>
                              <w:r>
                                <w:lastRenderedPageBreak/>
                                <w:t xml:space="preserve">veiklos pakeitimui ir (ar) išplėtimui atliktas planuojamos ūkinės veiklos poveikio aplinkai vertinimas.“ </w:t>
                              </w:r>
                            </w:p>
                          </w:sdtContent>
                        </w:sdt>
                      </w:sdtContent>
                    </w:sdt>
                  </w:sdtContent>
                </w:sdt>
                <w:sdt>
                  <w:sdtPr>
                    <w:alias w:val="1.2.15 pp."/>
                    <w:tag w:val="part_8905532459f14f7a96460e9d2a9b0245"/>
                    <w:id w:val="706839830"/>
                    <w:lock w:val="sdtLocked"/>
                  </w:sdtPr>
                  <w:sdtEndPr/>
                  <w:sdtContent>
                    <w:p w:rsidR="009477CC" w:rsidRDefault="00E12EED">
                      <w:pPr>
                        <w:ind w:firstLine="567"/>
                        <w:jc w:val="both"/>
                        <w:rPr>
                          <w:szCs w:val="24"/>
                          <w:lang w:eastAsia="ar-SA"/>
                        </w:rPr>
                      </w:pPr>
                      <w:sdt>
                        <w:sdtPr>
                          <w:alias w:val="Numeris"/>
                          <w:tag w:val="nr_8905532459f14f7a96460e9d2a9b0245"/>
                          <w:id w:val="1704989331"/>
                          <w:lock w:val="sdtLocked"/>
                        </w:sdtPr>
                        <w:sdtEndPr/>
                        <w:sdtContent>
                          <w:r w:rsidR="008E06AD">
                            <w:rPr>
                              <w:szCs w:val="24"/>
                              <w:lang w:eastAsia="ar-SA"/>
                            </w:rPr>
                            <w:t>1.2.15</w:t>
                          </w:r>
                        </w:sdtContent>
                      </w:sdt>
                      <w:r w:rsidR="008E06AD">
                        <w:rPr>
                          <w:szCs w:val="24"/>
                          <w:lang w:eastAsia="ar-SA"/>
                        </w:rPr>
                        <w:t>.</w:t>
                      </w:r>
                      <w:r w:rsidR="008E06AD">
                        <w:t xml:space="preserve"> Pakeičiu </w:t>
                      </w:r>
                      <w:r w:rsidR="008E06AD">
                        <w:rPr>
                          <w:szCs w:val="24"/>
                          <w:lang w:eastAsia="ar-SA"/>
                        </w:rPr>
                        <w:t>17.4</w:t>
                      </w:r>
                      <w:r w:rsidR="008E06AD">
                        <w:t xml:space="preserve"> papunktį ir jį išdėstau taip:</w:t>
                      </w:r>
                    </w:p>
                    <w:sdt>
                      <w:sdtPr>
                        <w:alias w:val="citata"/>
                        <w:tag w:val="part_1ff64a74373c457890a579f3a7ebfece"/>
                        <w:id w:val="613098555"/>
                        <w:lock w:val="sdtLocked"/>
                      </w:sdtPr>
                      <w:sdtEndPr/>
                      <w:sdtContent>
                        <w:sdt>
                          <w:sdtPr>
                            <w:alias w:val="17.4 pp."/>
                            <w:tag w:val="part_a036619b550b457595cc5b9774815191"/>
                            <w:id w:val="-1403512911"/>
                            <w:lock w:val="sdtLocked"/>
                          </w:sdtPr>
                          <w:sdtEndPr/>
                          <w:sdtContent>
                            <w:p w:rsidR="009477CC" w:rsidRDefault="008E06AD">
                              <w:pPr>
                                <w:ind w:firstLine="567"/>
                                <w:jc w:val="both"/>
                                <w:rPr>
                                  <w:szCs w:val="24"/>
                                </w:rPr>
                              </w:pPr>
                              <w:r>
                                <w:rPr>
                                  <w:szCs w:val="24"/>
                                </w:rPr>
                                <w:t>„</w:t>
                              </w:r>
                              <w:sdt>
                                <w:sdtPr>
                                  <w:alias w:val="Numeris"/>
                                  <w:tag w:val="nr_a036619b550b457595cc5b9774815191"/>
                                  <w:id w:val="-528722572"/>
                                  <w:lock w:val="sdtLocked"/>
                                </w:sdtPr>
                                <w:sdtEndPr/>
                                <w:sdtContent>
                                  <w:r>
                                    <w:rPr>
                                      <w:szCs w:val="24"/>
                                    </w:rPr>
                                    <w:t>17.4</w:t>
                                  </w:r>
                                </w:sdtContent>
                              </w:sdt>
                              <w:r>
                                <w:rPr>
                                  <w:szCs w:val="24"/>
                                </w:rPr>
                                <w:t xml:space="preserve">. </w:t>
                              </w:r>
                              <w:r>
                                <w:rPr>
                                  <w:szCs w:val="24"/>
                                  <w:lang w:eastAsia="ar-SA"/>
                                </w:rPr>
                                <w:t xml:space="preserve">sąlygų, kurios privalo būti įgyvendintos iki ūkinės veiklos vykdymo pradžios, įgyvendinimas </w:t>
                              </w:r>
                              <w:r>
                                <w:rPr>
                                  <w:szCs w:val="24"/>
                                </w:rPr>
                                <w:t>pagrįstas pateiktais dokumentais.“</w:t>
                              </w:r>
                            </w:p>
                          </w:sdtContent>
                        </w:sdt>
                      </w:sdtContent>
                    </w:sdt>
                  </w:sdtContent>
                </w:sdt>
                <w:sdt>
                  <w:sdtPr>
                    <w:alias w:val="1.2.16 pp."/>
                    <w:tag w:val="part_3caf7436061148578dbb2d69cee27925"/>
                    <w:id w:val="-1391105555"/>
                    <w:lock w:val="sdtLocked"/>
                  </w:sdtPr>
                  <w:sdtEndPr/>
                  <w:sdtContent>
                    <w:p w:rsidR="009477CC" w:rsidRDefault="00E12EED">
                      <w:pPr>
                        <w:suppressAutoHyphens/>
                        <w:ind w:firstLine="567"/>
                        <w:jc w:val="both"/>
                      </w:pPr>
                      <w:sdt>
                        <w:sdtPr>
                          <w:alias w:val="Numeris"/>
                          <w:tag w:val="nr_3caf7436061148578dbb2d69cee27925"/>
                          <w:id w:val="-224833774"/>
                          <w:lock w:val="sdtLocked"/>
                        </w:sdtPr>
                        <w:sdtEndPr/>
                        <w:sdtContent>
                          <w:r w:rsidR="008E06AD">
                            <w:rPr>
                              <w:szCs w:val="24"/>
                              <w:lang w:eastAsia="ar-SA"/>
                            </w:rPr>
                            <w:t>1.2.16</w:t>
                          </w:r>
                        </w:sdtContent>
                      </w:sdt>
                      <w:r w:rsidR="008E06AD">
                        <w:rPr>
                          <w:szCs w:val="24"/>
                          <w:lang w:eastAsia="ar-SA"/>
                        </w:rPr>
                        <w:t xml:space="preserve">. </w:t>
                      </w:r>
                      <w:r w:rsidR="008E06AD">
                        <w:t xml:space="preserve">Pakeičiu </w:t>
                      </w:r>
                      <w:r w:rsidR="008E06AD">
                        <w:rPr>
                          <w:szCs w:val="24"/>
                          <w:lang w:eastAsia="ar-SA"/>
                        </w:rPr>
                        <w:t>19.1</w:t>
                      </w:r>
                      <w:r w:rsidR="008E06AD">
                        <w:t xml:space="preserve"> papunktį ir jį išdėstau taip:</w:t>
                      </w:r>
                    </w:p>
                    <w:sdt>
                      <w:sdtPr>
                        <w:alias w:val="citata"/>
                        <w:tag w:val="part_b1ff13c38cc84f67a7dfe96a3fc874a0"/>
                        <w:id w:val="607933265"/>
                        <w:lock w:val="sdtLocked"/>
                      </w:sdtPr>
                      <w:sdtEndPr/>
                      <w:sdtContent>
                        <w:sdt>
                          <w:sdtPr>
                            <w:alias w:val="19.1 pp."/>
                            <w:tag w:val="part_31dd01047d944fafb2a51bd143d9e067"/>
                            <w:id w:val="-774791077"/>
                            <w:lock w:val="sdtLocked"/>
                          </w:sdtPr>
                          <w:sdtEndPr/>
                          <w:sdtContent>
                            <w:p w:rsidR="009477CC" w:rsidRDefault="008E06AD">
                              <w:pPr>
                                <w:suppressAutoHyphens/>
                                <w:ind w:firstLine="567"/>
                                <w:jc w:val="both"/>
                              </w:pPr>
                              <w:r>
                                <w:t>„</w:t>
                              </w:r>
                              <w:sdt>
                                <w:sdtPr>
                                  <w:alias w:val="Numeris"/>
                                  <w:tag w:val="nr_31dd01047d944fafb2a51bd143d9e067"/>
                                  <w:id w:val="-1277249185"/>
                                  <w:lock w:val="sdtLocked"/>
                                </w:sdtPr>
                                <w:sdtEndPr/>
                                <w:sdtContent>
                                  <w:r>
                                    <w:t>19.1</w:t>
                                  </w:r>
                                </w:sdtContent>
                              </w:sdt>
                              <w:r>
                                <w:t xml:space="preserve">. jei įmanoma, privalo vizualiai įsitikinti, ar patikrinimo metu ūkinės veiklos objekte įgyvendintos sąlygos, kurios privalo būti įgyvendintos iki ūkinės veiklos vykdymo pradžios, ar ūkinės veiklos objekte pažymėti taršos šaltiniai, tinkamai įrengtos </w:t>
                              </w:r>
                              <w:proofErr w:type="spellStart"/>
                              <w:r>
                                <w:t>ėminių</w:t>
                              </w:r>
                              <w:proofErr w:type="spellEnd"/>
                              <w:r>
                                <w:t xml:space="preserve"> ėmimo vietos. Pasirinktinai patikrinama 5–10 taršos šaltinių ir (ar) </w:t>
                              </w:r>
                              <w:proofErr w:type="spellStart"/>
                              <w:r>
                                <w:t>ėminių</w:t>
                              </w:r>
                              <w:proofErr w:type="spellEnd"/>
                              <w:r>
                                <w:t xml:space="preserve"> ėmimo vietų. Siekiant įsitikinti, kad inžinerinės sistemos ir inžineriniai tinklai veikia, institucijų įgalioti atstovai turi teisę reikalauti išbandyti šias sistemas ūkinės veiklos objekte, dalyvaujant veiklos vykdytojo atstovams, kai inžinerinių sistemų ar tinklų išbandymus įmanoma atlikti nepradėjus eksploatuoti įrenginį;“.</w:t>
                              </w:r>
                            </w:p>
                          </w:sdtContent>
                        </w:sdt>
                      </w:sdtContent>
                    </w:sdt>
                  </w:sdtContent>
                </w:sdt>
                <w:sdt>
                  <w:sdtPr>
                    <w:alias w:val="1.2.17 pp."/>
                    <w:tag w:val="part_cb9fb945a8a5446c946b8d8a6b5d7c1c"/>
                    <w:id w:val="962770902"/>
                    <w:lock w:val="sdtLocked"/>
                  </w:sdtPr>
                  <w:sdtEndPr/>
                  <w:sdtContent>
                    <w:p w:rsidR="009477CC" w:rsidRDefault="00E12EED">
                      <w:pPr>
                        <w:suppressAutoHyphens/>
                        <w:ind w:firstLine="567"/>
                        <w:jc w:val="both"/>
                        <w:rPr>
                          <w:szCs w:val="24"/>
                        </w:rPr>
                      </w:pPr>
                      <w:sdt>
                        <w:sdtPr>
                          <w:alias w:val="Numeris"/>
                          <w:tag w:val="nr_cb9fb945a8a5446c946b8d8a6b5d7c1c"/>
                          <w:id w:val="-144980625"/>
                          <w:lock w:val="sdtLocked"/>
                        </w:sdtPr>
                        <w:sdtEndPr/>
                        <w:sdtContent>
                          <w:r w:rsidR="008E06AD">
                            <w:rPr>
                              <w:szCs w:val="24"/>
                              <w:lang w:eastAsia="ar-SA"/>
                            </w:rPr>
                            <w:t>1.2.17</w:t>
                          </w:r>
                        </w:sdtContent>
                      </w:sdt>
                      <w:r w:rsidR="008E06AD">
                        <w:rPr>
                          <w:szCs w:val="24"/>
                          <w:lang w:eastAsia="ar-SA"/>
                        </w:rPr>
                        <w:t>.</w:t>
                      </w:r>
                      <w:r w:rsidR="008E06AD">
                        <w:t xml:space="preserve"> Pakeičiu </w:t>
                      </w:r>
                      <w:r w:rsidR="008E06AD">
                        <w:rPr>
                          <w:szCs w:val="24"/>
                          <w:lang w:eastAsia="ar-SA"/>
                        </w:rPr>
                        <w:t>21</w:t>
                      </w:r>
                      <w:r w:rsidR="008E06AD">
                        <w:t xml:space="preserve"> punktą ir jį išdėstau taip:</w:t>
                      </w:r>
                    </w:p>
                    <w:sdt>
                      <w:sdtPr>
                        <w:alias w:val="citata"/>
                        <w:tag w:val="part_e9ed6d2ce6ac4ac28ebb05568ff03751"/>
                        <w:id w:val="121354760"/>
                        <w:lock w:val="sdtLocked"/>
                      </w:sdtPr>
                      <w:sdtEndPr/>
                      <w:sdtContent>
                        <w:sdt>
                          <w:sdtPr>
                            <w:alias w:val="21 p."/>
                            <w:tag w:val="part_7737efa564dd46bebbed917d574ecbe8"/>
                            <w:id w:val="1358151519"/>
                            <w:lock w:val="sdtLocked"/>
                          </w:sdtPr>
                          <w:sdtEndPr/>
                          <w:sdtContent>
                            <w:p w:rsidR="009477CC" w:rsidRDefault="008E06AD">
                              <w:pPr>
                                <w:suppressAutoHyphens/>
                                <w:ind w:firstLine="567"/>
                                <w:jc w:val="both"/>
                                <w:rPr>
                                  <w:szCs w:val="24"/>
                                </w:rPr>
                              </w:pPr>
                              <w:r>
                                <w:rPr>
                                  <w:szCs w:val="24"/>
                                </w:rPr>
                                <w:t>„</w:t>
                              </w:r>
                              <w:sdt>
                                <w:sdtPr>
                                  <w:alias w:val="Numeris"/>
                                  <w:tag w:val="nr_7737efa564dd46bebbed917d574ecbe8"/>
                                  <w:id w:val="-1590684418"/>
                                  <w:lock w:val="sdtLocked"/>
                                </w:sdtPr>
                                <w:sdtEndPr/>
                                <w:sdtContent>
                                  <w:r>
                                    <w:rPr>
                                      <w:szCs w:val="24"/>
                                    </w:rPr>
                                    <w:t>21</w:t>
                                  </w:r>
                                </w:sdtContent>
                              </w:sdt>
                              <w:r>
                                <w:rPr>
                                  <w:szCs w:val="24"/>
                                </w:rPr>
                                <w:t>. AAA:</w:t>
                              </w:r>
                            </w:p>
                            <w:sdt>
                              <w:sdtPr>
                                <w:alias w:val="21.1 pp."/>
                                <w:tag w:val="part_147ff1ef2dd64be2a85d40005fb11453"/>
                                <w:id w:val="1262876832"/>
                                <w:lock w:val="sdtLocked"/>
                              </w:sdtPr>
                              <w:sdtEndPr/>
                              <w:sdtContent>
                                <w:p w:rsidR="009477CC" w:rsidRDefault="00E12EED">
                                  <w:pPr>
                                    <w:suppressAutoHyphens/>
                                    <w:ind w:firstLine="567"/>
                                    <w:jc w:val="both"/>
                                    <w:rPr>
                                      <w:lang w:eastAsia="lt-LT"/>
                                    </w:rPr>
                                  </w:pPr>
                                  <w:sdt>
                                    <w:sdtPr>
                                      <w:alias w:val="Numeris"/>
                                      <w:tag w:val="nr_147ff1ef2dd64be2a85d40005fb11453"/>
                                      <w:id w:val="-1675716631"/>
                                      <w:lock w:val="sdtLocked"/>
                                    </w:sdtPr>
                                    <w:sdtEndPr/>
                                    <w:sdtContent>
                                      <w:r w:rsidR="008E06AD">
                                        <w:rPr>
                                          <w:lang w:eastAsia="lt-LT"/>
                                        </w:rPr>
                                        <w:t>21.1</w:t>
                                      </w:r>
                                    </w:sdtContent>
                                  </w:sdt>
                                  <w:r w:rsidR="008E06AD">
                                    <w:rPr>
                                      <w:lang w:eastAsia="lt-LT"/>
                                    </w:rPr>
                                    <w:t xml:space="preserve">. ne vėliau kaip per 5 darbo dienas nuo visų išvadų gavimo dienos priima sprendimą pagal </w:t>
                                  </w:r>
                                  <w:r w:rsidR="008E06AD">
                                    <w:rPr>
                                      <w:lang w:eastAsia="ar-SA"/>
                                    </w:rPr>
                                    <w:t>Tvarkos aprašo 3 priede nurodytą pavyzdį</w:t>
                                  </w:r>
                                  <w:r w:rsidR="008E06AD">
                                    <w:rPr>
                                      <w:lang w:eastAsia="lt-LT"/>
                                    </w:rPr>
                                    <w:t>, kad ūkinės veiklos objektas patikrinimo metu atitinka</w:t>
                                  </w:r>
                                  <w:r w:rsidR="008E06AD">
                                    <w:rPr>
                                      <w:i/>
                                      <w:lang w:eastAsia="lt-LT"/>
                                    </w:rPr>
                                    <w:t xml:space="preserve"> </w:t>
                                  </w:r>
                                  <w:r w:rsidR="008E06AD">
                                    <w:rPr>
                                      <w:lang w:eastAsia="lt-LT"/>
                                    </w:rPr>
                                    <w:t xml:space="preserve">sąlygas, kurios privalo būti įgyvendintos iki veiklos vykdymo pradžios, galima </w:t>
                                  </w:r>
                                  <w:r w:rsidR="008E06AD">
                                    <w:t>pradėti eksploatuoti ūkinės veiklos objektą,</w:t>
                                  </w:r>
                                  <w:r w:rsidR="008E06AD">
                                    <w:rPr>
                                      <w:lang w:eastAsia="ar-SA"/>
                                    </w:rPr>
                                    <w:t xml:space="preserve"> pradėti vykdyti ūkinę veiklą,</w:t>
                                  </w:r>
                                  <w:r w:rsidR="008E06AD">
                                    <w:rPr>
                                      <w:lang w:eastAsia="lt-LT"/>
                                    </w:rPr>
                                    <w:t xml:space="preserve"> pateikia šį sprendimą veiklos vykdytojui ir patikrinime dalyvavusioms institucijoms, jeigu nenustato neatitikimų ir gavusi kitų </w:t>
                                  </w:r>
                                  <w:r w:rsidR="008E06AD">
                                    <w:rPr>
                                      <w:color w:val="000000"/>
                                      <w:szCs w:val="24"/>
                                    </w:rPr>
                                    <w:t>pagal Tvarkos aprašo 4 priede nurodytą kompetenciją</w:t>
                                  </w:r>
                                  <w:r w:rsidR="008E06AD">
                                    <w:rPr>
                                      <w:szCs w:val="24"/>
                                    </w:rPr>
                                    <w:t xml:space="preserve"> </w:t>
                                  </w:r>
                                  <w:r w:rsidR="008E06AD">
                                    <w:rPr>
                                      <w:lang w:eastAsia="lt-LT"/>
                                    </w:rPr>
                                    <w:t xml:space="preserve">patikrinime dalyvaujančių institucijų </w:t>
                                  </w:r>
                                  <w:r w:rsidR="008E06AD">
                                    <w:rPr>
                                      <w:lang w:eastAsia="ar-SA"/>
                                    </w:rPr>
                                    <w:t xml:space="preserve">įgaliotų atstovų </w:t>
                                  </w:r>
                                  <w:r w:rsidR="008E06AD">
                                    <w:rPr>
                                      <w:lang w:eastAsia="lt-LT"/>
                                    </w:rPr>
                                    <w:t>išvadas, kad įgyvendintos šios sąlygos:</w:t>
                                  </w:r>
                                </w:p>
                                <w:sdt>
                                  <w:sdtPr>
                                    <w:alias w:val="21.1.1 pp."/>
                                    <w:tag w:val="part_5bdfbc4c9a464df5bf56a2f5edcc5777"/>
                                    <w:id w:val="-1900126451"/>
                                    <w:lock w:val="sdtLocked"/>
                                  </w:sdtPr>
                                  <w:sdtEndPr/>
                                  <w:sdtContent>
                                    <w:p w:rsidR="009477CC" w:rsidRDefault="00E12EED">
                                      <w:pPr>
                                        <w:suppressAutoHyphens/>
                                        <w:ind w:firstLine="567"/>
                                        <w:jc w:val="both"/>
                                        <w:rPr>
                                          <w:szCs w:val="24"/>
                                        </w:rPr>
                                      </w:pPr>
                                      <w:sdt>
                                        <w:sdtPr>
                                          <w:alias w:val="Numeris"/>
                                          <w:tag w:val="nr_5bdfbc4c9a464df5bf56a2f5edcc5777"/>
                                          <w:id w:val="433557230"/>
                                          <w:lock w:val="sdtLocked"/>
                                        </w:sdtPr>
                                        <w:sdtEndPr/>
                                        <w:sdtContent>
                                          <w:r w:rsidR="008E06AD">
                                            <w:rPr>
                                              <w:szCs w:val="24"/>
                                              <w:lang w:eastAsia="lt-LT"/>
                                            </w:rPr>
                                            <w:t>21.1.1</w:t>
                                          </w:r>
                                        </w:sdtContent>
                                      </w:sdt>
                                      <w:r w:rsidR="008E06AD">
                                        <w:rPr>
                                          <w:szCs w:val="24"/>
                                          <w:lang w:eastAsia="lt-LT"/>
                                        </w:rPr>
                                        <w:t xml:space="preserve">. </w:t>
                                      </w:r>
                                      <w:r w:rsidR="008E06AD">
                                        <w:rPr>
                                          <w:szCs w:val="24"/>
                                        </w:rPr>
                                        <w:t>ūkinės veiklos objekte įgyvendintos leidime nustatytos sąlygos, kurios privalo būti įgyvendintos iki ūkinės veiklos vykdymo pradžios;</w:t>
                                      </w:r>
                                    </w:p>
                                  </w:sdtContent>
                                </w:sdt>
                                <w:sdt>
                                  <w:sdtPr>
                                    <w:alias w:val="21.1.2 pp."/>
                                    <w:tag w:val="part_0627440cfec84a518f0cc327a3c6f378"/>
                                    <w:id w:val="-839232041"/>
                                    <w:lock w:val="sdtLocked"/>
                                  </w:sdtPr>
                                  <w:sdtEndPr/>
                                  <w:sdtContent>
                                    <w:p w:rsidR="009477CC" w:rsidRDefault="00E12EED">
                                      <w:pPr>
                                        <w:suppressAutoHyphens/>
                                        <w:ind w:firstLine="567"/>
                                        <w:jc w:val="both"/>
                                        <w:rPr>
                                          <w:szCs w:val="24"/>
                                        </w:rPr>
                                      </w:pPr>
                                      <w:sdt>
                                        <w:sdtPr>
                                          <w:alias w:val="Numeris"/>
                                          <w:tag w:val="nr_0627440cfec84a518f0cc327a3c6f378"/>
                                          <w:id w:val="-995098434"/>
                                          <w:lock w:val="sdtLocked"/>
                                        </w:sdtPr>
                                        <w:sdtEndPr/>
                                        <w:sdtContent>
                                          <w:r w:rsidR="008E06AD">
                                            <w:rPr>
                                              <w:shd w:val="clear" w:color="auto" w:fill="FFFFFF"/>
                                            </w:rPr>
                                            <w:t>21.1.2</w:t>
                                          </w:r>
                                        </w:sdtContent>
                                      </w:sdt>
                                      <w:r w:rsidR="008E06AD">
                                        <w:rPr>
                                          <w:shd w:val="clear" w:color="auto" w:fill="FFFFFF"/>
                                        </w:rPr>
                                        <w:t xml:space="preserve">. įgyvendintos sprendime dėl planuojamos ūkinės veiklos poveikio aplinkai nustatytos sąlygos ir </w:t>
                                      </w:r>
                                      <w:r w:rsidR="008E06AD">
                                        <w:rPr>
                                          <w:color w:val="000000"/>
                                          <w:shd w:val="clear" w:color="auto" w:fill="FFFFFF"/>
                                        </w:rPr>
                                        <w:t xml:space="preserve">priemonės reikšmingam neigiamam poveikiui aplinkai išvengti, jį sumažinti, atkurti, kas pažeista, ir (ar) jį kompensuoti, </w:t>
                                      </w:r>
                                      <w:r w:rsidR="008E06AD">
                                        <w:rPr>
                                          <w:shd w:val="clear" w:color="auto" w:fill="FFFFFF"/>
                                        </w:rPr>
                                        <w:t xml:space="preserve">ar atrankos išvadoje dėl poveikio aplinkai vertinimo numatytos priemonės reikšmingam neigiamam poveikiui aplinkai </w:t>
                                      </w:r>
                                      <w:r w:rsidR="008E06AD">
                                        <w:rPr>
                                          <w:color w:val="000000"/>
                                          <w:shd w:val="clear" w:color="auto" w:fill="FFFFFF"/>
                                        </w:rPr>
                                        <w:t>išvengti ir (ar) užkirsti jam kelią</w:t>
                                      </w:r>
                                      <w:r w:rsidR="008E06AD">
                                        <w:rPr>
                                          <w:shd w:val="clear" w:color="auto" w:fill="FFFFFF"/>
                                        </w:rPr>
                                        <w:t>, kurios turi būti įdiegtos ūkinės veiklos objekte, jeigu šiame sprendime ar šioje išvadoje nustatyta, kad jos privalo būti įgyvendintos iki ūkinės veiklos vykdymo pradžios;</w:t>
                                      </w:r>
                                    </w:p>
                                  </w:sdtContent>
                                </w:sdt>
                                <w:sdt>
                                  <w:sdtPr>
                                    <w:alias w:val="21.1.3 pp."/>
                                    <w:tag w:val="part_ea4a71799b0b4407b84cc68ae97bde89"/>
                                    <w:id w:val="-1311938332"/>
                                    <w:lock w:val="sdtLocked"/>
                                  </w:sdtPr>
                                  <w:sdtEndPr/>
                                  <w:sdtContent>
                                    <w:p w:rsidR="009477CC" w:rsidRDefault="00E12EED">
                                      <w:pPr>
                                        <w:suppressAutoHyphens/>
                                        <w:ind w:firstLine="567"/>
                                        <w:jc w:val="both"/>
                                        <w:rPr>
                                          <w:szCs w:val="24"/>
                                        </w:rPr>
                                      </w:pPr>
                                      <w:sdt>
                                        <w:sdtPr>
                                          <w:alias w:val="Numeris"/>
                                          <w:tag w:val="nr_ea4a71799b0b4407b84cc68ae97bde89"/>
                                          <w:id w:val="1752855340"/>
                                          <w:lock w:val="sdtLocked"/>
                                        </w:sdtPr>
                                        <w:sdtEndPr/>
                                        <w:sdtContent>
                                          <w:r w:rsidR="008E06AD">
                                            <w:rPr>
                                              <w:szCs w:val="24"/>
                                            </w:rPr>
                                            <w:t>21.1.3</w:t>
                                          </w:r>
                                        </w:sdtContent>
                                      </w:sdt>
                                      <w:r w:rsidR="008E06AD">
                                        <w:rPr>
                                          <w:szCs w:val="24"/>
                                        </w:rPr>
                                        <w:t>. įgyvendinti Aplinkos apsaugos įstatymo, Atliekų tvarkymo įstatymo, Lietuvos Respublikos aplinkos oro apsaugos įstatymo, Lietuvos Respublikos vandens įstatymo, Lietuvos Respublikos geriamojo vandens įstatymo, Lietuvos Respublikos geriamojo vandens tiekimo ir nuotekų tvarkymo įstatymo, Lietuvos Respublikos klimato kaitos valdymo įstatymo, Lietuvos Respublikos visuomenės sveikatos priežiūros įstatymo, Lietuvos Respublikos triukšmo valdymo įstatymo įgyvendinamuosiuose teisės aktuose nustatyti techniniai, technologiniai reikalavimai įrenginių įrengimui, taikomi konkrečiai ūkinei veiklai ir ūkinės veiklos objekte, privalo būti įgyvendinti iki ūkinės veiklos vykdymo pradžios</w:t>
                                      </w:r>
                                      <w:r w:rsidR="008E06AD">
                                        <w:rPr>
                                          <w:szCs w:val="24"/>
                                          <w:lang w:eastAsia="lt-LT"/>
                                        </w:rPr>
                                        <w:t>;</w:t>
                                      </w:r>
                                    </w:p>
                                  </w:sdtContent>
                                </w:sdt>
                              </w:sdtContent>
                            </w:sdt>
                            <w:sdt>
                              <w:sdtPr>
                                <w:alias w:val="21.2 pp."/>
                                <w:tag w:val="part_269393a5d4714980862489f7005d8a67"/>
                                <w:id w:val="-161707815"/>
                                <w:lock w:val="sdtLocked"/>
                              </w:sdtPr>
                              <w:sdtEndPr/>
                              <w:sdtContent>
                                <w:p w:rsidR="009477CC" w:rsidRDefault="00E12EED">
                                  <w:pPr>
                                    <w:suppressAutoHyphens/>
                                    <w:ind w:firstLine="567"/>
                                    <w:jc w:val="both"/>
                                    <w:rPr>
                                      <w:szCs w:val="24"/>
                                    </w:rPr>
                                  </w:pPr>
                                  <w:sdt>
                                    <w:sdtPr>
                                      <w:alias w:val="Numeris"/>
                                      <w:tag w:val="nr_269393a5d4714980862489f7005d8a67"/>
                                      <w:id w:val="1855765159"/>
                                      <w:lock w:val="sdtLocked"/>
                                    </w:sdtPr>
                                    <w:sdtEndPr/>
                                    <w:sdtContent>
                                      <w:r w:rsidR="008E06AD">
                                        <w:rPr>
                                          <w:szCs w:val="24"/>
                                        </w:rPr>
                                        <w:t>21.2</w:t>
                                      </w:r>
                                    </w:sdtContent>
                                  </w:sdt>
                                  <w:r w:rsidR="008E06AD">
                                    <w:rPr>
                                      <w:szCs w:val="24"/>
                                    </w:rPr>
                                    <w:t xml:space="preserve">. nustačiusi, kad nepakanka duomenų ir informacijos įvertinti, ar ūkinės veiklos objekte įgyvendintos Tvarkos aprašo 21.1.1–21.1.3 papunkčiuose nurodytos sąlygos, ir (ar) Tvarkos aprašo 20 punkte nustatyta tvarka gavusi tokią informaciją iš patikrinime dalyvaujančio kitos institucijos įgalioto atstovo, ne vėliau kaip per 5 darbo dienas </w:t>
                                  </w:r>
                                  <w:r w:rsidR="008E06AD">
                                    <w:rPr>
                                      <w:szCs w:val="24"/>
                                      <w:lang w:eastAsia="lt-LT"/>
                                    </w:rPr>
                                    <w:t xml:space="preserve">nuo visų išvadų gavimo dienos raštu </w:t>
                                  </w:r>
                                  <w:r w:rsidR="008E06AD">
                                    <w:rPr>
                                      <w:szCs w:val="24"/>
                                    </w:rPr>
                                    <w:t>informuoja veiklos vykdytoją, kokius papildomus duomenis ir informaciją veiklos vykdytojas turi pateikti nurodydamas, kurių sąlygų atitikties nustatymui trūksta informacijos ir (ar) duomenų;</w:t>
                                  </w:r>
                                </w:p>
                              </w:sdtContent>
                            </w:sdt>
                            <w:sdt>
                              <w:sdtPr>
                                <w:alias w:val="21.3 pp."/>
                                <w:tag w:val="part_63cbbb6ba3844317b62eec23bb81b249"/>
                                <w:id w:val="-1348948976"/>
                                <w:lock w:val="sdtLocked"/>
                              </w:sdtPr>
                              <w:sdtEndPr/>
                              <w:sdtContent>
                                <w:p w:rsidR="009477CC" w:rsidRDefault="00E12EED">
                                  <w:pPr>
                                    <w:suppressAutoHyphens/>
                                    <w:ind w:firstLine="567"/>
                                    <w:jc w:val="both"/>
                                    <w:rPr>
                                      <w:szCs w:val="24"/>
                                    </w:rPr>
                                  </w:pPr>
                                  <w:sdt>
                                    <w:sdtPr>
                                      <w:alias w:val="Numeris"/>
                                      <w:tag w:val="nr_63cbbb6ba3844317b62eec23bb81b249"/>
                                      <w:id w:val="1270817514"/>
                                      <w:lock w:val="sdtLocked"/>
                                    </w:sdtPr>
                                    <w:sdtEndPr/>
                                    <w:sdtContent>
                                      <w:r w:rsidR="008E06AD">
                                        <w:rPr>
                                          <w:szCs w:val="24"/>
                                        </w:rPr>
                                        <w:t>21.3</w:t>
                                      </w:r>
                                    </w:sdtContent>
                                  </w:sdt>
                                  <w:r w:rsidR="008E06AD">
                                    <w:rPr>
                                      <w:szCs w:val="24"/>
                                    </w:rPr>
                                    <w:t>. nustačiusi neatitikimus, ir (</w:t>
                                  </w:r>
                                  <w:r w:rsidR="008E06AD">
                                    <w:rPr>
                                      <w:szCs w:val="24"/>
                                      <w:lang w:eastAsia="lt-LT"/>
                                    </w:rPr>
                                    <w:t xml:space="preserve">ar) gavusi kitų patikrinime dalyvaujančių institucijų </w:t>
                                  </w:r>
                                  <w:r w:rsidR="008E06AD">
                                    <w:rPr>
                                      <w:szCs w:val="24"/>
                                      <w:lang w:eastAsia="ar-SA"/>
                                    </w:rPr>
                                    <w:t xml:space="preserve">įgaliotų atstovų </w:t>
                                  </w:r>
                                  <w:r w:rsidR="008E06AD">
                                    <w:rPr>
                                      <w:szCs w:val="24"/>
                                      <w:lang w:eastAsia="lt-LT"/>
                                    </w:rPr>
                                    <w:t xml:space="preserve">išvadą, kad </w:t>
                                  </w:r>
                                  <w:r w:rsidR="008E06AD">
                                    <w:rPr>
                                      <w:szCs w:val="24"/>
                                    </w:rPr>
                                    <w:t>ūkinės veiklos objekte neįgyvendintos sąlygos, kurios privalo būti įgyvendintos iki ūkinės veiklos vykdymo pradžios</w:t>
                                  </w:r>
                                  <w:r w:rsidR="008E06AD">
                                    <w:rPr>
                                      <w:szCs w:val="24"/>
                                      <w:lang w:eastAsia="lt-LT"/>
                                    </w:rPr>
                                    <w:t xml:space="preserve">, ne vėliau kaip per 5 darbo dienas nuo visų išvadų gavimo dienos priima sprendimą pagal </w:t>
                                  </w:r>
                                  <w:r w:rsidR="008E06AD">
                                    <w:rPr>
                                      <w:szCs w:val="24"/>
                                      <w:lang w:eastAsia="ar-SA"/>
                                    </w:rPr>
                                    <w:t>Tvarkos aprašo 3 priede nurodytą pavyzdį</w:t>
                                  </w:r>
                                  <w:r w:rsidR="008E06AD">
                                    <w:rPr>
                                      <w:szCs w:val="24"/>
                                      <w:lang w:eastAsia="lt-LT"/>
                                    </w:rPr>
                                    <w:t xml:space="preserve">, kad ūkinės veiklos objektas patikrinimo metu neatitinka </w:t>
                                  </w:r>
                                  <w:r w:rsidR="008E06AD">
                                    <w:rPr>
                                      <w:szCs w:val="24"/>
                                    </w:rPr>
                                    <w:t xml:space="preserve">Tvarkos aprašo 21.1.1–21.1.3 papunkčiuose nurodytų </w:t>
                                  </w:r>
                                  <w:r w:rsidR="008E06AD">
                                    <w:rPr>
                                      <w:szCs w:val="24"/>
                                      <w:lang w:eastAsia="lt-LT"/>
                                    </w:rPr>
                                    <w:t xml:space="preserve">sąlygų, kurios privalo būti įgyvendintos iki ūkinės veiklos vykdymo pradžios, ir negalima </w:t>
                                  </w:r>
                                  <w:r w:rsidR="008E06AD">
                                    <w:rPr>
                                      <w:szCs w:val="24"/>
                                    </w:rPr>
                                    <w:t xml:space="preserve">pradėti eksploatuoti ūkinės veiklos objektą </w:t>
                                  </w:r>
                                  <w:r w:rsidR="008E06AD">
                                    <w:rPr>
                                      <w:szCs w:val="24"/>
                                      <w:lang w:eastAsia="ar-SA"/>
                                    </w:rPr>
                                    <w:t>ir pradėti vykdyti ūkinę veiklą</w:t>
                                  </w:r>
                                  <w:r w:rsidR="008E06AD">
                                    <w:rPr>
                                      <w:szCs w:val="24"/>
                                    </w:rPr>
                                    <w:t xml:space="preserve">, </w:t>
                                  </w:r>
                                  <w:r w:rsidR="008E06AD">
                                    <w:rPr>
                                      <w:szCs w:val="24"/>
                                      <w:lang w:eastAsia="lt-LT"/>
                                    </w:rPr>
                                    <w:t>išsiunčia jį veiklos vykdytojui ir patikrinime dalyvavusioms institucijoms</w:t>
                                  </w:r>
                                  <w:r w:rsidR="008E06AD">
                                    <w:rPr>
                                      <w:szCs w:val="24"/>
                                    </w:rPr>
                                    <w:t>.“</w:t>
                                  </w:r>
                                </w:p>
                              </w:sdtContent>
                            </w:sdt>
                          </w:sdtContent>
                        </w:sdt>
                      </w:sdtContent>
                    </w:sdt>
                  </w:sdtContent>
                </w:sdt>
                <w:sdt>
                  <w:sdtPr>
                    <w:alias w:val="1.2.18 pp."/>
                    <w:tag w:val="part_2ead8a55b4554b41aaf06e3784179e1d"/>
                    <w:id w:val="1768429854"/>
                    <w:lock w:val="sdtLocked"/>
                  </w:sdtPr>
                  <w:sdtEndPr/>
                  <w:sdtContent>
                    <w:p w:rsidR="009477CC" w:rsidRDefault="00E12EED">
                      <w:pPr>
                        <w:suppressAutoHyphens/>
                        <w:ind w:firstLine="567"/>
                        <w:jc w:val="both"/>
                        <w:rPr>
                          <w:iCs/>
                          <w:szCs w:val="24"/>
                          <w:lang w:eastAsia="lt-LT"/>
                        </w:rPr>
                      </w:pPr>
                      <w:sdt>
                        <w:sdtPr>
                          <w:alias w:val="Numeris"/>
                          <w:tag w:val="nr_2ead8a55b4554b41aaf06e3784179e1d"/>
                          <w:id w:val="-239860440"/>
                          <w:lock w:val="sdtLocked"/>
                        </w:sdtPr>
                        <w:sdtEndPr/>
                        <w:sdtContent>
                          <w:r w:rsidR="008E06AD">
                            <w:rPr>
                              <w:szCs w:val="24"/>
                              <w:lang w:eastAsia="ar-SA"/>
                            </w:rPr>
                            <w:t>1.2.18</w:t>
                          </w:r>
                        </w:sdtContent>
                      </w:sdt>
                      <w:r w:rsidR="008E06AD">
                        <w:rPr>
                          <w:szCs w:val="24"/>
                          <w:lang w:eastAsia="ar-SA"/>
                        </w:rPr>
                        <w:t xml:space="preserve">. </w:t>
                      </w:r>
                      <w:r w:rsidR="008E06AD">
                        <w:t xml:space="preserve">Pakeičiu </w:t>
                      </w:r>
                      <w:r w:rsidR="008E06AD">
                        <w:rPr>
                          <w:szCs w:val="24"/>
                          <w:lang w:eastAsia="ar-SA"/>
                        </w:rPr>
                        <w:t>23</w:t>
                      </w:r>
                      <w:r w:rsidR="008E06AD">
                        <w:t xml:space="preserve"> punktą ir jį išdėstau taip:</w:t>
                      </w:r>
                    </w:p>
                    <w:sdt>
                      <w:sdtPr>
                        <w:alias w:val="citata"/>
                        <w:tag w:val="part_43d7bf3b466642ac9350a521b671090a"/>
                        <w:id w:val="-2062079529"/>
                        <w:lock w:val="sdtLocked"/>
                      </w:sdtPr>
                      <w:sdtEndPr/>
                      <w:sdtContent>
                        <w:sdt>
                          <w:sdtPr>
                            <w:alias w:val="23 p."/>
                            <w:tag w:val="part_e68177c6336c421088487d44b46a1df5"/>
                            <w:id w:val="-1384719526"/>
                            <w:lock w:val="sdtLocked"/>
                          </w:sdtPr>
                          <w:sdtEndPr/>
                          <w:sdtContent>
                            <w:p w:rsidR="009477CC" w:rsidRDefault="008E06AD">
                              <w:pPr>
                                <w:suppressAutoHyphens/>
                                <w:ind w:firstLine="567"/>
                                <w:jc w:val="both"/>
                                <w:rPr>
                                  <w:szCs w:val="24"/>
                                </w:rPr>
                              </w:pPr>
                              <w:r>
                                <w:rPr>
                                  <w:iCs/>
                                  <w:szCs w:val="24"/>
                                  <w:lang w:eastAsia="lt-LT"/>
                                </w:rPr>
                                <w:t>„</w:t>
                              </w:r>
                              <w:sdt>
                                <w:sdtPr>
                                  <w:alias w:val="Numeris"/>
                                  <w:tag w:val="nr_e68177c6336c421088487d44b46a1df5"/>
                                  <w:id w:val="362713008"/>
                                  <w:lock w:val="sdtLocked"/>
                                </w:sdtPr>
                                <w:sdtEndPr/>
                                <w:sdtContent>
                                  <w:r>
                                    <w:rPr>
                                      <w:iCs/>
                                      <w:szCs w:val="24"/>
                                      <w:lang w:eastAsia="lt-LT"/>
                                    </w:rPr>
                                    <w:t>23</w:t>
                                  </w:r>
                                </w:sdtContent>
                              </w:sdt>
                              <w:r>
                                <w:rPr>
                                  <w:iCs/>
                                  <w:szCs w:val="24"/>
                                  <w:lang w:eastAsia="lt-LT"/>
                                </w:rPr>
                                <w:t xml:space="preserve">. Veiklos vykdytojui Tvarkos aprašo 22 punkte nustatytu laiku pateikus </w:t>
                              </w:r>
                              <w:r>
                                <w:rPr>
                                  <w:szCs w:val="24"/>
                                  <w:lang w:eastAsia="ar-SA"/>
                                </w:rPr>
                                <w:t xml:space="preserve">trūkstamus duomenis, patikrinime dalyvavusių </w:t>
                              </w:r>
                              <w:r>
                                <w:rPr>
                                  <w:szCs w:val="24"/>
                                  <w:lang w:eastAsia="lt-LT"/>
                                </w:rPr>
                                <w:t>institucijų įgalioti atstovai</w:t>
                              </w:r>
                              <w:r>
                                <w:rPr>
                                  <w:szCs w:val="24"/>
                                  <w:lang w:eastAsia="ar-SA"/>
                                </w:rPr>
                                <w:t xml:space="preserve"> ne vėliau kaip per 5 darbo dienas nuo šios informacijos gavimo dienos </w:t>
                              </w:r>
                              <w:r>
                                <w:rPr>
                                  <w:szCs w:val="24"/>
                                </w:rPr>
                                <w:t>pagal Tvarkos aprašo 4 priede nurodytą kompetenciją įvertina, ar ūkinės veiklos objekte įgyvendintos Tvarkos aprašo 21.1.1–21.1.3 papunkčiuose nurodytos sąlygos, kurios privalo būti įgyvendintos iki ūkinės veiklos vykdymo pradžios ir raštu pateikia AAA išvadas. AAA priima sprendimą tik sulaukusi visų patikrinime dalyvavusių institucijų išvadų Tvarkos aprašo 21.1–21.3 papunkčiuose nustatyta tvarka.“</w:t>
                              </w:r>
                            </w:p>
                          </w:sdtContent>
                        </w:sdt>
                      </w:sdtContent>
                    </w:sdt>
                  </w:sdtContent>
                </w:sdt>
                <w:sdt>
                  <w:sdtPr>
                    <w:alias w:val="1.2.19 pp."/>
                    <w:tag w:val="part_dced7dcf17bc4a82aa4cd1db9a67844f"/>
                    <w:id w:val="949512006"/>
                    <w:lock w:val="sdtLocked"/>
                  </w:sdtPr>
                  <w:sdtEndPr/>
                  <w:sdtContent>
                    <w:p w:rsidR="009477CC" w:rsidRDefault="00E12EED">
                      <w:pPr>
                        <w:suppressAutoHyphens/>
                        <w:ind w:firstLine="567"/>
                        <w:jc w:val="both"/>
                        <w:rPr>
                          <w:iCs/>
                          <w:szCs w:val="24"/>
                          <w:lang w:eastAsia="lt-LT"/>
                        </w:rPr>
                      </w:pPr>
                      <w:sdt>
                        <w:sdtPr>
                          <w:alias w:val="Numeris"/>
                          <w:tag w:val="nr_dced7dcf17bc4a82aa4cd1db9a67844f"/>
                          <w:id w:val="-369220035"/>
                          <w:lock w:val="sdtLocked"/>
                        </w:sdtPr>
                        <w:sdtEndPr/>
                        <w:sdtContent>
                          <w:r w:rsidR="008E06AD">
                            <w:rPr>
                              <w:szCs w:val="24"/>
                              <w:lang w:eastAsia="ar-SA"/>
                            </w:rPr>
                            <w:t>1.2.19</w:t>
                          </w:r>
                        </w:sdtContent>
                      </w:sdt>
                      <w:r w:rsidR="008E06AD">
                        <w:rPr>
                          <w:szCs w:val="24"/>
                          <w:lang w:eastAsia="ar-SA"/>
                        </w:rPr>
                        <w:t>. Pripažįstu netekusiu galios 25 punktą.</w:t>
                      </w:r>
                    </w:p>
                  </w:sdtContent>
                </w:sdt>
                <w:sdt>
                  <w:sdtPr>
                    <w:alias w:val="1.2.20 pp."/>
                    <w:tag w:val="part_2a994afd752140deb311ea7421b369a5"/>
                    <w:id w:val="-1087921128"/>
                    <w:lock w:val="sdtLocked"/>
                  </w:sdtPr>
                  <w:sdtEndPr/>
                  <w:sdtContent>
                    <w:p w:rsidR="009477CC" w:rsidRDefault="00E12EED">
                      <w:pPr>
                        <w:ind w:firstLine="567"/>
                        <w:jc w:val="both"/>
                      </w:pPr>
                      <w:sdt>
                        <w:sdtPr>
                          <w:alias w:val="Numeris"/>
                          <w:tag w:val="nr_2a994afd752140deb311ea7421b369a5"/>
                          <w:id w:val="1176078937"/>
                          <w:lock w:val="sdtLocked"/>
                        </w:sdtPr>
                        <w:sdtEndPr/>
                        <w:sdtContent>
                          <w:r w:rsidR="008E06AD">
                            <w:rPr>
                              <w:szCs w:val="24"/>
                              <w:lang w:eastAsia="ar-SA"/>
                            </w:rPr>
                            <w:t>1.2.20</w:t>
                          </w:r>
                        </w:sdtContent>
                      </w:sdt>
                      <w:r w:rsidR="008E06AD">
                        <w:rPr>
                          <w:szCs w:val="24"/>
                          <w:lang w:eastAsia="ar-SA"/>
                        </w:rPr>
                        <w:t xml:space="preserve">. </w:t>
                      </w:r>
                      <w:r w:rsidR="008E06AD">
                        <w:t>Pakeičiu 26 punktą ir jį išdėstau taip:</w:t>
                      </w:r>
                    </w:p>
                    <w:sdt>
                      <w:sdtPr>
                        <w:alias w:val="citata"/>
                        <w:tag w:val="part_1f70fa753cfa453090c43422e5a3eef7"/>
                        <w:id w:val="1498996355"/>
                        <w:lock w:val="sdtLocked"/>
                      </w:sdtPr>
                      <w:sdtEndPr/>
                      <w:sdtContent>
                        <w:sdt>
                          <w:sdtPr>
                            <w:alias w:val="26 p."/>
                            <w:tag w:val="part_6c3ea64db1434f21bbe73179a8b32b65"/>
                            <w:id w:val="-739644341"/>
                            <w:lock w:val="sdtLocked"/>
                          </w:sdtPr>
                          <w:sdtEndPr/>
                          <w:sdtContent>
                            <w:p w:rsidR="009477CC" w:rsidRDefault="008E06AD">
                              <w:pPr>
                                <w:ind w:firstLine="567"/>
                                <w:jc w:val="both"/>
                              </w:pPr>
                              <w:r>
                                <w:t>„</w:t>
                              </w:r>
                              <w:sdt>
                                <w:sdtPr>
                                  <w:alias w:val="Numeris"/>
                                  <w:tag w:val="nr_6c3ea64db1434f21bbe73179a8b32b65"/>
                                  <w:id w:val="-495179167"/>
                                  <w:lock w:val="sdtLocked"/>
                                </w:sdtPr>
                                <w:sdtEndPr/>
                                <w:sdtContent>
                                  <w:r>
                                    <w:t>26</w:t>
                                  </w:r>
                                </w:sdtContent>
                              </w:sdt>
                              <w:r>
                                <w:t>. Patikrinimas nevykstant į ūkinės veiklos objektą atliekamas prieš veiklos vykdytojui pradedant eksploatuoti ūkinės veiklos objektą ir vykdyti ūkinę veiklą, kai įrenginys neatitinka Tvarkos aprašo 15 punkte nustatytų atvejų ir kai:</w:t>
                              </w:r>
                            </w:p>
                            <w:sdt>
                              <w:sdtPr>
                                <w:alias w:val="26.1 pp."/>
                                <w:tag w:val="part_27f5364a8c3b4093996089f3e5ab37e2"/>
                                <w:id w:val="959296472"/>
                                <w:lock w:val="sdtLocked"/>
                              </w:sdtPr>
                              <w:sdtEndPr/>
                              <w:sdtContent>
                                <w:p w:rsidR="009477CC" w:rsidRDefault="00E12EED">
                                  <w:pPr>
                                    <w:ind w:firstLine="567"/>
                                    <w:jc w:val="both"/>
                                  </w:pPr>
                                  <w:sdt>
                                    <w:sdtPr>
                                      <w:alias w:val="Numeris"/>
                                      <w:tag w:val="nr_27f5364a8c3b4093996089f3e5ab37e2"/>
                                      <w:id w:val="166293592"/>
                                      <w:lock w:val="sdtLocked"/>
                                    </w:sdtPr>
                                    <w:sdtEndPr/>
                                    <w:sdtContent>
                                      <w:r w:rsidR="008E06AD">
                                        <w:t>26.1</w:t>
                                      </w:r>
                                    </w:sdtContent>
                                  </w:sdt>
                                  <w:r w:rsidR="008E06AD">
                                    <w:t>. planuojama pradėti eksploatuoti naują įrenginį, kuriam išduotas taršos leidimas, jei planuojamai ūkinei veiklai atlikta atranka dėl planuojamos ūkinės veiklos poveikio aplinkai vertinimo;</w:t>
                                  </w:r>
                                </w:p>
                              </w:sdtContent>
                            </w:sdt>
                            <w:sdt>
                              <w:sdtPr>
                                <w:alias w:val="26.2 pp."/>
                                <w:tag w:val="part_b0b2ff89a2544b2da2270a11dca7a129"/>
                                <w:id w:val="15512983"/>
                                <w:lock w:val="sdtLocked"/>
                              </w:sdtPr>
                              <w:sdtEndPr/>
                              <w:sdtContent>
                                <w:p w:rsidR="009477CC" w:rsidRDefault="00E12EED">
                                  <w:pPr>
                                    <w:ind w:firstLine="567"/>
                                    <w:jc w:val="both"/>
                                    <w:rPr>
                                      <w:color w:val="000000"/>
                                      <w:lang w:eastAsia="lt-LT"/>
                                    </w:rPr>
                                  </w:pPr>
                                  <w:sdt>
                                    <w:sdtPr>
                                      <w:alias w:val="Numeris"/>
                                      <w:tag w:val="nr_b0b2ff89a2544b2da2270a11dca7a129"/>
                                      <w:id w:val="-1209880838"/>
                                      <w:lock w:val="sdtLocked"/>
                                    </w:sdtPr>
                                    <w:sdtEndPr/>
                                    <w:sdtContent>
                                      <w:r w:rsidR="008E06AD">
                                        <w:t>26.2</w:t>
                                      </w:r>
                                    </w:sdtContent>
                                  </w:sdt>
                                  <w:r w:rsidR="008E06AD">
                                    <w:t>. jei pakeistas leidimas Aplinkos apsaugos įstatymo 19</w:t>
                                  </w:r>
                                  <w:r w:rsidR="008E06AD">
                                    <w:rPr>
                                      <w:vertAlign w:val="superscript"/>
                                    </w:rPr>
                                    <w:t>1</w:t>
                                  </w:r>
                                  <w:r w:rsidR="008E06AD">
                                    <w:t xml:space="preserve"> straipsnio 11 dalyje arba 19</w:t>
                                  </w:r>
                                  <w:r w:rsidR="008E06AD">
                                    <w:rPr>
                                      <w:vertAlign w:val="superscript"/>
                                    </w:rPr>
                                    <w:t>2</w:t>
                                  </w:r>
                                  <w:r w:rsidR="008E06AD">
                                    <w:t> straipsnio 8 dalyje nustatytais pagrindais, kai ūkinės veiklos pakeitimui ir (ar) išplėtimui atlikta planuojamos ūkinės veiklos atranka dėl poveikio aplinkai vertinimo</w:t>
                                  </w:r>
                                  <w:r w:rsidR="008E06AD">
                                    <w:rPr>
                                      <w:color w:val="000000"/>
                                      <w:lang w:eastAsia="lt-LT"/>
                                    </w:rPr>
                                    <w:t>.“</w:t>
                                  </w:r>
                                </w:p>
                              </w:sdtContent>
                            </w:sdt>
                          </w:sdtContent>
                        </w:sdt>
                      </w:sdtContent>
                    </w:sdt>
                  </w:sdtContent>
                </w:sdt>
                <w:sdt>
                  <w:sdtPr>
                    <w:alias w:val="1.2.21 pp."/>
                    <w:tag w:val="part_6bd773cb7b594ddfb467f12103c284ef"/>
                    <w:id w:val="-1406138479"/>
                    <w:lock w:val="sdtLocked"/>
                  </w:sdtPr>
                  <w:sdtEndPr/>
                  <w:sdtContent>
                    <w:p w:rsidR="009477CC" w:rsidRDefault="00E12EED">
                      <w:pPr>
                        <w:ind w:firstLine="567"/>
                        <w:jc w:val="both"/>
                      </w:pPr>
                      <w:sdt>
                        <w:sdtPr>
                          <w:alias w:val="Numeris"/>
                          <w:tag w:val="nr_6bd773cb7b594ddfb467f12103c284ef"/>
                          <w:id w:val="-2018762691"/>
                          <w:lock w:val="sdtLocked"/>
                        </w:sdtPr>
                        <w:sdtEndPr/>
                        <w:sdtContent>
                          <w:r w:rsidR="008E06AD">
                            <w:rPr>
                              <w:szCs w:val="24"/>
                              <w:lang w:eastAsia="ar-SA"/>
                            </w:rPr>
                            <w:t>1.2.21</w:t>
                          </w:r>
                        </w:sdtContent>
                      </w:sdt>
                      <w:r w:rsidR="008E06AD">
                        <w:rPr>
                          <w:szCs w:val="24"/>
                          <w:lang w:eastAsia="ar-SA"/>
                        </w:rPr>
                        <w:t xml:space="preserve">. </w:t>
                      </w:r>
                      <w:r w:rsidR="008E06AD">
                        <w:t xml:space="preserve">Pakeičiu </w:t>
                      </w:r>
                      <w:r w:rsidR="008E06AD">
                        <w:rPr>
                          <w:szCs w:val="24"/>
                          <w:lang w:eastAsia="ar-SA"/>
                        </w:rPr>
                        <w:t>27</w:t>
                      </w:r>
                      <w:r w:rsidR="008E06AD">
                        <w:t xml:space="preserve"> punktą ir jį išdėstau taip:</w:t>
                      </w:r>
                    </w:p>
                    <w:sdt>
                      <w:sdtPr>
                        <w:alias w:val="citata"/>
                        <w:tag w:val="part_4ed3f96da8aa4a7ab1546c258ab40d59"/>
                        <w:id w:val="-141892105"/>
                        <w:lock w:val="sdtLocked"/>
                      </w:sdtPr>
                      <w:sdtEndPr/>
                      <w:sdtContent>
                        <w:sdt>
                          <w:sdtPr>
                            <w:alias w:val="27 p."/>
                            <w:tag w:val="part_36c713fd3d454ef2995baa71bda4eb2d"/>
                            <w:id w:val="787782535"/>
                            <w:lock w:val="sdtLocked"/>
                          </w:sdtPr>
                          <w:sdtEndPr/>
                          <w:sdtContent>
                            <w:p w:rsidR="009477CC" w:rsidRDefault="008E06AD">
                              <w:pPr>
                                <w:ind w:firstLine="567"/>
                                <w:jc w:val="both"/>
                                <w:rPr>
                                  <w:szCs w:val="24"/>
                                </w:rPr>
                              </w:pPr>
                              <w:r>
                                <w:rPr>
                                  <w:szCs w:val="24"/>
                                </w:rPr>
                                <w:t>„</w:t>
                              </w:r>
                              <w:sdt>
                                <w:sdtPr>
                                  <w:alias w:val="Numeris"/>
                                  <w:tag w:val="nr_36c713fd3d454ef2995baa71bda4eb2d"/>
                                  <w:id w:val="114034114"/>
                                  <w:lock w:val="sdtLocked"/>
                                </w:sdtPr>
                                <w:sdtEndPr/>
                                <w:sdtContent>
                                  <w:r>
                                    <w:rPr>
                                      <w:szCs w:val="24"/>
                                    </w:rPr>
                                    <w:t>27</w:t>
                                  </w:r>
                                </w:sdtContent>
                              </w:sdt>
                              <w:r>
                                <w:rPr>
                                  <w:szCs w:val="24"/>
                                </w:rPr>
                                <w:t>. AAA ne ilgiau kaip per 5 darbo dienas nuo patikrinimo pradžios datos patikrina, ar veiklos vykdytojas atitinka Tvarkos aprašo 17 punkte nustatytus reikalavimus, ar ūkinės veiklos objekte įgyvendintos Tvarkos aprašo 21.1.1–21.1.3 papunkčiuose nurodytos sąlygos, kurios privalo būti įgyvendintos iki ūkinės veiklos vykdymo pradžios.“</w:t>
                              </w:r>
                            </w:p>
                          </w:sdtContent>
                        </w:sdt>
                      </w:sdtContent>
                    </w:sdt>
                  </w:sdtContent>
                </w:sdt>
                <w:sdt>
                  <w:sdtPr>
                    <w:alias w:val="1.2.22 pp."/>
                    <w:tag w:val="part_2a7dcc4d980b40768a67eddc9174ef69"/>
                    <w:id w:val="-1295988687"/>
                    <w:lock w:val="sdtLocked"/>
                  </w:sdtPr>
                  <w:sdtEndPr/>
                  <w:sdtContent>
                    <w:p w:rsidR="009477CC" w:rsidRDefault="00E12EED">
                      <w:pPr>
                        <w:ind w:firstLine="567"/>
                        <w:jc w:val="both"/>
                        <w:rPr>
                          <w:szCs w:val="24"/>
                        </w:rPr>
                      </w:pPr>
                      <w:sdt>
                        <w:sdtPr>
                          <w:alias w:val="Numeris"/>
                          <w:tag w:val="nr_2a7dcc4d980b40768a67eddc9174ef69"/>
                          <w:id w:val="-1589078150"/>
                          <w:lock w:val="sdtLocked"/>
                        </w:sdtPr>
                        <w:sdtEndPr/>
                        <w:sdtContent>
                          <w:r w:rsidR="008E06AD">
                            <w:rPr>
                              <w:szCs w:val="24"/>
                              <w:lang w:eastAsia="ar-SA"/>
                            </w:rPr>
                            <w:t>1.2.22</w:t>
                          </w:r>
                        </w:sdtContent>
                      </w:sdt>
                      <w:r w:rsidR="008E06AD">
                        <w:rPr>
                          <w:szCs w:val="24"/>
                          <w:lang w:eastAsia="ar-SA"/>
                        </w:rPr>
                        <w:t xml:space="preserve">. </w:t>
                      </w:r>
                      <w:r w:rsidR="008E06AD">
                        <w:t xml:space="preserve">Pakeičiu </w:t>
                      </w:r>
                      <w:r w:rsidR="008E06AD">
                        <w:rPr>
                          <w:szCs w:val="24"/>
                          <w:lang w:eastAsia="ar-SA"/>
                        </w:rPr>
                        <w:t>28</w:t>
                      </w:r>
                      <w:r w:rsidR="008E06AD">
                        <w:t xml:space="preserve"> punktą ir jį išdėstau taip:</w:t>
                      </w:r>
                    </w:p>
                    <w:sdt>
                      <w:sdtPr>
                        <w:alias w:val="citata"/>
                        <w:tag w:val="part_b9ce207250aa42b1b0cf8333db406e2e"/>
                        <w:id w:val="1941098554"/>
                        <w:lock w:val="sdtLocked"/>
                      </w:sdtPr>
                      <w:sdtEndPr/>
                      <w:sdtContent>
                        <w:sdt>
                          <w:sdtPr>
                            <w:alias w:val="28 p."/>
                            <w:tag w:val="part_396cbf5cc9474c1287a8bbecb661f0b4"/>
                            <w:id w:val="-595793395"/>
                            <w:lock w:val="sdtLocked"/>
                          </w:sdtPr>
                          <w:sdtEndPr/>
                          <w:sdtContent>
                            <w:p w:rsidR="009477CC" w:rsidRDefault="008E06AD">
                              <w:pPr>
                                <w:suppressAutoHyphens/>
                                <w:ind w:firstLine="567"/>
                                <w:jc w:val="both"/>
                                <w:rPr>
                                  <w:szCs w:val="24"/>
                                </w:rPr>
                              </w:pPr>
                              <w:r>
                                <w:rPr>
                                  <w:iCs/>
                                  <w:szCs w:val="24"/>
                                  <w:lang w:eastAsia="lt-LT"/>
                                </w:rPr>
                                <w:t>„</w:t>
                              </w:r>
                              <w:sdt>
                                <w:sdtPr>
                                  <w:alias w:val="Numeris"/>
                                  <w:tag w:val="nr_396cbf5cc9474c1287a8bbecb661f0b4"/>
                                  <w:id w:val="-2141486310"/>
                                  <w:lock w:val="sdtLocked"/>
                                </w:sdtPr>
                                <w:sdtEndPr/>
                                <w:sdtContent>
                                  <w:r>
                                    <w:rPr>
                                      <w:iCs/>
                                      <w:szCs w:val="24"/>
                                      <w:lang w:eastAsia="lt-LT"/>
                                    </w:rPr>
                                    <w:t>28</w:t>
                                  </w:r>
                                </w:sdtContent>
                              </w:sdt>
                              <w:r>
                                <w:rPr>
                                  <w:iCs/>
                                  <w:szCs w:val="24"/>
                                  <w:lang w:eastAsia="lt-LT"/>
                                </w:rPr>
                                <w:t xml:space="preserve">. </w:t>
                              </w:r>
                              <w:r>
                                <w:rPr>
                                  <w:szCs w:val="24"/>
                                </w:rPr>
                                <w:t>I</w:t>
                              </w:r>
                              <w:r>
                                <w:rPr>
                                  <w:szCs w:val="24"/>
                                  <w:lang w:eastAsia="ar-SA"/>
                                </w:rPr>
                                <w:t xml:space="preserve">nstitucijų įgalioti atstovai </w:t>
                              </w:r>
                              <w:r>
                                <w:rPr>
                                  <w:szCs w:val="24"/>
                                </w:rPr>
                                <w:t xml:space="preserve">ne vėliau kaip per 5 darbo dienas nuo patikrinimo pradžios pagal Tvarkos aprašo 4 priede nurodytą kompetenciją įvertina, ar ūkinės veiklos objekte įgyvendintos Tvarkos aprašo 21.1.1–21.1.3 papunkčiuose nurodytos sąlygos, kurios privalo būti įgyvendintos iki ūkinės veiklos vykdymo pradžios, ir </w:t>
                              </w:r>
                              <w:r>
                                <w:rPr>
                                  <w:szCs w:val="24"/>
                                  <w:lang w:eastAsia="ar-SA"/>
                                </w:rPr>
                                <w:t xml:space="preserve">pagal </w:t>
                              </w:r>
                              <w:r>
                                <w:rPr>
                                  <w:szCs w:val="24"/>
                                </w:rPr>
                                <w:t xml:space="preserve">4 priede nurodytą </w:t>
                              </w:r>
                              <w:r>
                                <w:rPr>
                                  <w:szCs w:val="24"/>
                                  <w:lang w:eastAsia="ar-SA"/>
                                </w:rPr>
                                <w:t xml:space="preserve">kompetenciją pateikia AAA išvadą. </w:t>
                              </w:r>
                              <w:r>
                                <w:rPr>
                                  <w:szCs w:val="24"/>
                                </w:rPr>
                                <w:t>Jei i</w:t>
                              </w:r>
                              <w:r>
                                <w:rPr>
                                  <w:szCs w:val="24"/>
                                  <w:lang w:eastAsia="ar-SA"/>
                                </w:rPr>
                                <w:t xml:space="preserve">nstitucijų įgaliotiems atstovams </w:t>
                              </w:r>
                              <w:r>
                                <w:rPr>
                                  <w:szCs w:val="24"/>
                                </w:rPr>
                                <w:t>nepakanka duomenų ir informacijos įvertinti, ar ūkinės veiklos objekte įgyvendintos Tvarkos aprašo 21.1.1–21.1.3 papunkčiuose nurodytos sąlygos, jie per šiame punkte nurodytą terminą informuoja AAA, kokius papildomus duomenis ir informaciją veiklos vykdytojas turi pateikti nurodydami, kurių sąlygų atitikties nustatymui trūksta informacijos ir (ar) duomenų.“</w:t>
                              </w:r>
                            </w:p>
                          </w:sdtContent>
                        </w:sdt>
                      </w:sdtContent>
                    </w:sdt>
                  </w:sdtContent>
                </w:sdt>
                <w:sdt>
                  <w:sdtPr>
                    <w:alias w:val="1.2.23 pp."/>
                    <w:tag w:val="part_1cd158c313414e16bd4d86d7e6026de6"/>
                    <w:id w:val="-241335716"/>
                    <w:lock w:val="sdtLocked"/>
                  </w:sdtPr>
                  <w:sdtEndPr/>
                  <w:sdtContent>
                    <w:p w:rsidR="009477CC" w:rsidRDefault="00E12EED">
                      <w:pPr>
                        <w:suppressAutoHyphens/>
                        <w:ind w:firstLine="567"/>
                        <w:jc w:val="both"/>
                      </w:pPr>
                      <w:sdt>
                        <w:sdtPr>
                          <w:alias w:val="Numeris"/>
                          <w:tag w:val="nr_1cd158c313414e16bd4d86d7e6026de6"/>
                          <w:id w:val="1901870945"/>
                          <w:lock w:val="sdtLocked"/>
                        </w:sdtPr>
                        <w:sdtEndPr/>
                        <w:sdtContent>
                          <w:r w:rsidR="008E06AD">
                            <w:rPr>
                              <w:szCs w:val="24"/>
                              <w:lang w:eastAsia="ar-SA"/>
                            </w:rPr>
                            <w:t>1.2.23</w:t>
                          </w:r>
                        </w:sdtContent>
                      </w:sdt>
                      <w:r w:rsidR="008E06AD">
                        <w:rPr>
                          <w:szCs w:val="24"/>
                          <w:lang w:eastAsia="ar-SA"/>
                        </w:rPr>
                        <w:t xml:space="preserve">. </w:t>
                      </w:r>
                      <w:r w:rsidR="008E06AD">
                        <w:t xml:space="preserve">Pakeičiu </w:t>
                      </w:r>
                      <w:r w:rsidR="008E06AD">
                        <w:rPr>
                          <w:szCs w:val="24"/>
                          <w:lang w:eastAsia="ar-SA"/>
                        </w:rPr>
                        <w:t>29</w:t>
                      </w:r>
                      <w:r w:rsidR="008E06AD">
                        <w:t xml:space="preserve"> punktą ir jį išdėstau taip:</w:t>
                      </w:r>
                    </w:p>
                    <w:sdt>
                      <w:sdtPr>
                        <w:alias w:val="citata"/>
                        <w:tag w:val="part_936e80cfb44d434ab7183146580461a0"/>
                        <w:id w:val="-489941126"/>
                        <w:lock w:val="sdtLocked"/>
                      </w:sdtPr>
                      <w:sdtEndPr/>
                      <w:sdtContent>
                        <w:sdt>
                          <w:sdtPr>
                            <w:alias w:val="29 p."/>
                            <w:tag w:val="part_de1ea272632042f9854763bc26989a0b"/>
                            <w:id w:val="2020969597"/>
                            <w:lock w:val="sdtLocked"/>
                          </w:sdtPr>
                          <w:sdtEndPr/>
                          <w:sdtContent>
                            <w:p w:rsidR="009477CC" w:rsidRDefault="008E06AD">
                              <w:pPr>
                                <w:ind w:firstLine="567"/>
                                <w:jc w:val="both"/>
                                <w:rPr>
                                  <w:szCs w:val="24"/>
                                </w:rPr>
                              </w:pPr>
                              <w:r>
                                <w:rPr>
                                  <w:szCs w:val="24"/>
                                  <w:lang w:eastAsia="ar-SA"/>
                                </w:rPr>
                                <w:t>„</w:t>
                              </w:r>
                              <w:sdt>
                                <w:sdtPr>
                                  <w:alias w:val="Numeris"/>
                                  <w:tag w:val="nr_de1ea272632042f9854763bc26989a0b"/>
                                  <w:id w:val="-1048215962"/>
                                  <w:lock w:val="sdtLocked"/>
                                </w:sdtPr>
                                <w:sdtEndPr/>
                                <w:sdtContent>
                                  <w:r>
                                    <w:rPr>
                                      <w:szCs w:val="24"/>
                                      <w:lang w:eastAsia="ar-SA"/>
                                    </w:rPr>
                                    <w:t>29</w:t>
                                  </w:r>
                                </w:sdtContent>
                              </w:sdt>
                              <w:r>
                                <w:rPr>
                                  <w:szCs w:val="24"/>
                                  <w:lang w:eastAsia="ar-SA"/>
                                </w:rPr>
                                <w:t xml:space="preserve">. </w:t>
                              </w:r>
                              <w:r>
                                <w:rPr>
                                  <w:szCs w:val="24"/>
                                </w:rPr>
                                <w:t>Sprendimas priimamas Tvarkos aprašo 21–24 punktuose nustatyta tvarka.“</w:t>
                              </w:r>
                            </w:p>
                          </w:sdtContent>
                        </w:sdt>
                      </w:sdtContent>
                    </w:sdt>
                  </w:sdtContent>
                </w:sdt>
                <w:sdt>
                  <w:sdtPr>
                    <w:alias w:val="1.2.24 pp."/>
                    <w:tag w:val="part_f97dd62923a449e0a8c2c4e46baead6f"/>
                    <w:id w:val="-859584043"/>
                    <w:lock w:val="sdtLocked"/>
                  </w:sdtPr>
                  <w:sdtEndPr/>
                  <w:sdtContent>
                    <w:p w:rsidR="009477CC" w:rsidRDefault="00E12EED">
                      <w:pPr>
                        <w:ind w:firstLine="567"/>
                        <w:jc w:val="both"/>
                      </w:pPr>
                      <w:sdt>
                        <w:sdtPr>
                          <w:alias w:val="Numeris"/>
                          <w:tag w:val="nr_f97dd62923a449e0a8c2c4e46baead6f"/>
                          <w:id w:val="1355849438"/>
                          <w:lock w:val="sdtLocked"/>
                        </w:sdtPr>
                        <w:sdtEndPr/>
                        <w:sdtContent>
                          <w:r w:rsidR="008E06AD">
                            <w:rPr>
                              <w:szCs w:val="24"/>
                              <w:lang w:eastAsia="ar-SA"/>
                            </w:rPr>
                            <w:t>1.2.24</w:t>
                          </w:r>
                        </w:sdtContent>
                      </w:sdt>
                      <w:r w:rsidR="008E06AD">
                        <w:rPr>
                          <w:szCs w:val="24"/>
                          <w:lang w:eastAsia="ar-SA"/>
                        </w:rPr>
                        <w:t xml:space="preserve">. </w:t>
                      </w:r>
                      <w:r w:rsidR="008E06AD">
                        <w:t xml:space="preserve">Pakeičiu </w:t>
                      </w:r>
                      <w:r w:rsidR="008E06AD">
                        <w:rPr>
                          <w:szCs w:val="24"/>
                          <w:lang w:eastAsia="ar-SA"/>
                        </w:rPr>
                        <w:t>30</w:t>
                      </w:r>
                      <w:r w:rsidR="008E06AD">
                        <w:t xml:space="preserve"> punktą ir jį išdėstau taip:</w:t>
                      </w:r>
                    </w:p>
                    <w:sdt>
                      <w:sdtPr>
                        <w:alias w:val="citata"/>
                        <w:tag w:val="part_985c5dbd0bcb4efe904db17df3cef8ea"/>
                        <w:id w:val="997470489"/>
                        <w:lock w:val="sdtLocked"/>
                      </w:sdtPr>
                      <w:sdtEndPr/>
                      <w:sdtContent>
                        <w:sdt>
                          <w:sdtPr>
                            <w:alias w:val="30 p."/>
                            <w:tag w:val="part_7bac6432c18148319d726cbf4b9cadde"/>
                            <w:id w:val="536937816"/>
                            <w:lock w:val="sdtLocked"/>
                          </w:sdtPr>
                          <w:sdtEndPr/>
                          <w:sdtContent>
                            <w:p w:rsidR="009477CC" w:rsidRDefault="008E06AD">
                              <w:pPr>
                                <w:ind w:firstLine="567"/>
                                <w:jc w:val="both"/>
                                <w:rPr>
                                  <w:lang w:eastAsia="lt-LT"/>
                                </w:rPr>
                              </w:pPr>
                              <w:r>
                                <w:rPr>
                                  <w:lang w:eastAsia="lt-LT"/>
                                </w:rPr>
                                <w:t>„</w:t>
                              </w:r>
                              <w:sdt>
                                <w:sdtPr>
                                  <w:alias w:val="Numeris"/>
                                  <w:tag w:val="nr_7bac6432c18148319d726cbf4b9cadde"/>
                                  <w:id w:val="-4436764"/>
                                  <w:lock w:val="sdtLocked"/>
                                </w:sdtPr>
                                <w:sdtEndPr/>
                                <w:sdtContent>
                                  <w:r>
                                    <w:rPr>
                                      <w:lang w:eastAsia="lt-LT"/>
                                    </w:rPr>
                                    <w:t>30</w:t>
                                  </w:r>
                                </w:sdtContent>
                              </w:sdt>
                              <w:r>
                                <w:rPr>
                                  <w:lang w:eastAsia="lt-LT"/>
                                </w:rPr>
                                <w:t>. AAA Tvarkos apraše nustatyta tvarka priėmus sprendimą, kad ūkinės veiklos objektas patikrinimo metu neatitinka</w:t>
                              </w:r>
                              <w:r>
                                <w:rPr>
                                  <w:i/>
                                  <w:lang w:eastAsia="lt-LT"/>
                                </w:rPr>
                                <w:t xml:space="preserve"> </w:t>
                              </w:r>
                              <w:r>
                                <w:rPr>
                                  <w:lang w:eastAsia="lt-LT"/>
                                </w:rPr>
                                <w:t xml:space="preserve">sąlygų, kurios privalo būti įgyvendintos iki ūkinės veiklos vykdymo pradžios, negalima </w:t>
                              </w:r>
                              <w:r>
                                <w:t xml:space="preserve">pradėti eksploatuoti ūkinės veiklos objektą </w:t>
                              </w:r>
                              <w:r>
                                <w:rPr>
                                  <w:lang w:eastAsia="ar-SA"/>
                                </w:rPr>
                                <w:t>ir pradėti vykdyti ūkinę veiklą</w:t>
                              </w:r>
                              <w:r>
                                <w:rPr>
                                  <w:lang w:eastAsia="lt-LT"/>
                                </w:rPr>
                                <w:t xml:space="preserve">, veiklos vykdytojas ūkinės veiklos objekte atlikęs veiksmus, reikalingus įgyvendinti </w:t>
                              </w:r>
                              <w:r>
                                <w:rPr>
                                  <w:szCs w:val="24"/>
                                </w:rPr>
                                <w:t xml:space="preserve">Tvarkos aprašo 21.1.1–21.1.3 papunkčiuose </w:t>
                              </w:r>
                              <w:r>
                                <w:rPr>
                                  <w:lang w:eastAsia="lt-LT"/>
                                </w:rPr>
                                <w:t xml:space="preserve">nurodytas sąlygas, Tvarkos aprašo 5–10 punktuose nustatyta tvarka teikia naują pranešimą AAA.“ </w:t>
                              </w:r>
                            </w:p>
                          </w:sdtContent>
                        </w:sdt>
                      </w:sdtContent>
                    </w:sdt>
                  </w:sdtContent>
                </w:sdt>
                <w:sdt>
                  <w:sdtPr>
                    <w:alias w:val="1.2.25 pp."/>
                    <w:tag w:val="part_14b2072e978d4a7f8ca20999ae06e857"/>
                    <w:id w:val="1938089900"/>
                    <w:lock w:val="sdtLocked"/>
                  </w:sdtPr>
                  <w:sdtEndPr/>
                  <w:sdtContent>
                    <w:p w:rsidR="009477CC" w:rsidRDefault="00E12EED">
                      <w:pPr>
                        <w:ind w:firstLine="567"/>
                        <w:jc w:val="both"/>
                        <w:rPr>
                          <w:lang w:eastAsia="lt-LT"/>
                        </w:rPr>
                      </w:pPr>
                      <w:sdt>
                        <w:sdtPr>
                          <w:alias w:val="Numeris"/>
                          <w:tag w:val="nr_14b2072e978d4a7f8ca20999ae06e857"/>
                          <w:id w:val="1707987825"/>
                          <w:lock w:val="sdtLocked"/>
                        </w:sdtPr>
                        <w:sdtEndPr/>
                        <w:sdtContent>
                          <w:r w:rsidR="008E06AD">
                            <w:rPr>
                              <w:szCs w:val="24"/>
                              <w:lang w:eastAsia="ar-SA"/>
                            </w:rPr>
                            <w:t>1.2.25</w:t>
                          </w:r>
                        </w:sdtContent>
                      </w:sdt>
                      <w:r w:rsidR="008E06AD">
                        <w:rPr>
                          <w:szCs w:val="24"/>
                          <w:lang w:eastAsia="ar-SA"/>
                        </w:rPr>
                        <w:t xml:space="preserve">. </w:t>
                      </w:r>
                      <w:r w:rsidR="008E06AD">
                        <w:t xml:space="preserve">Pakeičiu </w:t>
                      </w:r>
                      <w:r w:rsidR="008E06AD">
                        <w:rPr>
                          <w:szCs w:val="24"/>
                          <w:lang w:eastAsia="ar-SA"/>
                        </w:rPr>
                        <w:t>31</w:t>
                      </w:r>
                      <w:r w:rsidR="008E06AD">
                        <w:t xml:space="preserve"> punktą ir jį išdėstau taip:</w:t>
                      </w:r>
                    </w:p>
                    <w:sdt>
                      <w:sdtPr>
                        <w:alias w:val="citata"/>
                        <w:tag w:val="part_95956641cb4646628c3de86c508d8b6e"/>
                        <w:id w:val="911200493"/>
                        <w:lock w:val="sdtLocked"/>
                      </w:sdtPr>
                      <w:sdtEndPr/>
                      <w:sdtContent>
                        <w:sdt>
                          <w:sdtPr>
                            <w:alias w:val="31 p."/>
                            <w:tag w:val="part_74bf21a461bd43008951a6f34bf74b0a"/>
                            <w:id w:val="1819527843"/>
                            <w:lock w:val="sdtLocked"/>
                          </w:sdtPr>
                          <w:sdtEndPr/>
                          <w:sdtContent>
                            <w:p w:rsidR="009477CC" w:rsidRDefault="008E06AD">
                              <w:pPr>
                                <w:ind w:firstLine="567"/>
                                <w:jc w:val="both"/>
                                <w:rPr>
                                  <w:lang w:eastAsia="lt-LT"/>
                                </w:rPr>
                              </w:pPr>
                              <w:r>
                                <w:rPr>
                                  <w:lang w:eastAsia="lt-LT"/>
                                </w:rPr>
                                <w:t>„</w:t>
                              </w:r>
                              <w:sdt>
                                <w:sdtPr>
                                  <w:alias w:val="Numeris"/>
                                  <w:tag w:val="nr_74bf21a461bd43008951a6f34bf74b0a"/>
                                  <w:id w:val="-60257966"/>
                                  <w:lock w:val="sdtLocked"/>
                                </w:sdtPr>
                                <w:sdtEndPr/>
                                <w:sdtContent>
                                  <w:r>
                                    <w:rPr>
                                      <w:lang w:eastAsia="lt-LT"/>
                                    </w:rPr>
                                    <w:t>31</w:t>
                                  </w:r>
                                </w:sdtContent>
                              </w:sdt>
                              <w:r>
                                <w:rPr>
                                  <w:lang w:eastAsia="lt-LT"/>
                                </w:rPr>
                                <w:t xml:space="preserve">. Pakartotinis patikrinimas atliekamas ne anksčiau kaip po 10 darbo dienų pabaigus ankstesnį patikrinimą </w:t>
                              </w:r>
                              <w:r>
                                <w:rPr>
                                  <w:szCs w:val="24"/>
                                </w:rPr>
                                <w:t xml:space="preserve">Tvarkos aprašo </w:t>
                              </w:r>
                              <w:r>
                                <w:rPr>
                                  <w:lang w:eastAsia="lt-LT"/>
                                </w:rPr>
                                <w:t>15–24 arba 26–29 punktuose nustatyta tvarka.“</w:t>
                              </w:r>
                            </w:p>
                          </w:sdtContent>
                        </w:sdt>
                      </w:sdtContent>
                    </w:sdt>
                  </w:sdtContent>
                </w:sdt>
                <w:sdt>
                  <w:sdtPr>
                    <w:alias w:val="1.2.26 pp."/>
                    <w:tag w:val="part_89bdbc9c4b4742d383fe080170175114"/>
                    <w:id w:val="100470613"/>
                    <w:lock w:val="sdtLocked"/>
                  </w:sdtPr>
                  <w:sdtEndPr/>
                  <w:sdtContent>
                    <w:p w:rsidR="009477CC" w:rsidRDefault="00E12EED">
                      <w:pPr>
                        <w:ind w:firstLine="567"/>
                        <w:jc w:val="both"/>
                        <w:rPr>
                          <w:lang w:eastAsia="lt-LT"/>
                        </w:rPr>
                      </w:pPr>
                      <w:sdt>
                        <w:sdtPr>
                          <w:alias w:val="Numeris"/>
                          <w:tag w:val="nr_89bdbc9c4b4742d383fe080170175114"/>
                          <w:id w:val="437183752"/>
                          <w:lock w:val="sdtLocked"/>
                        </w:sdtPr>
                        <w:sdtEndPr/>
                        <w:sdtContent>
                          <w:r w:rsidR="008E06AD">
                            <w:rPr>
                              <w:szCs w:val="24"/>
                              <w:lang w:eastAsia="ar-SA"/>
                            </w:rPr>
                            <w:t>1.2.26</w:t>
                          </w:r>
                        </w:sdtContent>
                      </w:sdt>
                      <w:r w:rsidR="008E06AD">
                        <w:rPr>
                          <w:szCs w:val="24"/>
                          <w:lang w:eastAsia="ar-SA"/>
                        </w:rPr>
                        <w:t xml:space="preserve">. </w:t>
                      </w:r>
                      <w:r w:rsidR="008E06AD">
                        <w:t xml:space="preserve">Pakeičiu </w:t>
                      </w:r>
                      <w:r w:rsidR="008E06AD">
                        <w:rPr>
                          <w:szCs w:val="24"/>
                          <w:lang w:eastAsia="ar-SA"/>
                        </w:rPr>
                        <w:t>32</w:t>
                      </w:r>
                      <w:r w:rsidR="008E06AD">
                        <w:t xml:space="preserve"> punktą ir jį išdėstau taip:</w:t>
                      </w:r>
                    </w:p>
                    <w:sdt>
                      <w:sdtPr>
                        <w:alias w:val="citata"/>
                        <w:tag w:val="part_3ea7120401e64b9dbd4ff18bbedc0716"/>
                        <w:id w:val="859707199"/>
                        <w:lock w:val="sdtLocked"/>
                      </w:sdtPr>
                      <w:sdtEndPr/>
                      <w:sdtContent>
                        <w:sdt>
                          <w:sdtPr>
                            <w:alias w:val="32 p."/>
                            <w:tag w:val="part_798760c0538849d4a8872713b1e02784"/>
                            <w:id w:val="-427822399"/>
                            <w:lock w:val="sdtLocked"/>
                          </w:sdtPr>
                          <w:sdtEndPr/>
                          <w:sdtContent>
                            <w:p w:rsidR="009477CC" w:rsidRDefault="008E06AD">
                              <w:pPr>
                                <w:ind w:firstLine="567"/>
                                <w:jc w:val="both"/>
                                <w:rPr>
                                  <w:lang w:eastAsia="lt-LT"/>
                                </w:rPr>
                              </w:pPr>
                              <w:r>
                                <w:rPr>
                                  <w:lang w:eastAsia="lt-LT"/>
                                </w:rPr>
                                <w:t>„</w:t>
                              </w:r>
                              <w:sdt>
                                <w:sdtPr>
                                  <w:alias w:val="Numeris"/>
                                  <w:tag w:val="nr_798760c0538849d4a8872713b1e02784"/>
                                  <w:id w:val="-582300109"/>
                                  <w:lock w:val="sdtLocked"/>
                                </w:sdtPr>
                                <w:sdtEndPr/>
                                <w:sdtContent>
                                  <w:r>
                                    <w:rPr>
                                      <w:lang w:eastAsia="lt-LT"/>
                                    </w:rPr>
                                    <w:t>32</w:t>
                                  </w:r>
                                </w:sdtContent>
                              </w:sdt>
                              <w:r>
                                <w:rPr>
                                  <w:lang w:eastAsia="lt-LT"/>
                                </w:rPr>
                                <w:t xml:space="preserve">. Atliekant patikrinimą pagal pakartotinį pranešimą patikrinime dalyvaujančios institucijos nepritarimas laikomas nepagrįstu, jei šio nepritarimo motyvu nurodomos naujos, ankstesnio patikrinimo metu nepateiktos pastabos, išskyrus atvejus, kai pagal ankstesnes pastabas pakeisti sprendiniai turi įtakos pritarusių institucijų patikrinimo išvadai. Šio punkto nuostatos netaikomos, jei atliekant patikrinimą pagal pakartotinį pranešimą nustatomi trūkumai, kurių neištaisius bus neįgyvendintos </w:t>
                              </w:r>
                              <w:r>
                                <w:rPr>
                                  <w:szCs w:val="24"/>
                                </w:rPr>
                                <w:t>Tvarkos aprašo 21.1.1–21.1.3 papunkčiuose nurodytos</w:t>
                              </w:r>
                              <w:r>
                                <w:rPr>
                                  <w:lang w:eastAsia="lt-LT"/>
                                </w:rPr>
                                <w:t xml:space="preserve"> sąlygos (pvz., neįrengta </w:t>
                              </w:r>
                              <w:r>
                                <w:rPr>
                                  <w:lang w:eastAsia="lt-LT"/>
                                </w:rPr>
                                <w:lastRenderedPageBreak/>
                                <w:t>vandeniui nelaidi danga, ant kurios turi būti kraunamos atliekos, nebaigta įrengti nuotekų surinkimo sistema ir pan.).“</w:t>
                              </w:r>
                            </w:p>
                          </w:sdtContent>
                        </w:sdt>
                      </w:sdtContent>
                    </w:sdt>
                  </w:sdtContent>
                </w:sdt>
                <w:sdt>
                  <w:sdtPr>
                    <w:alias w:val="1.2.27 pp."/>
                    <w:tag w:val="part_4397dd118bcd48b6a9cf4ce4657a095e"/>
                    <w:id w:val="-2083436787"/>
                    <w:lock w:val="sdtLocked"/>
                    <w:placeholder>
                      <w:docPart w:val="DefaultPlaceholder_-1854013440"/>
                    </w:placeholder>
                  </w:sdtPr>
                  <w:sdtEndPr>
                    <w:rPr>
                      <w:szCs w:val="24"/>
                      <w:lang w:eastAsia="lt-LT"/>
                    </w:rPr>
                  </w:sdtEndPr>
                  <w:sdtContent>
                    <w:p w:rsidR="009477CC" w:rsidRDefault="00E12EED">
                      <w:pPr>
                        <w:ind w:firstLine="567"/>
                        <w:jc w:val="both"/>
                        <w:rPr>
                          <w:lang w:eastAsia="lt-LT"/>
                        </w:rPr>
                      </w:pPr>
                      <w:sdt>
                        <w:sdtPr>
                          <w:alias w:val="Numeris"/>
                          <w:tag w:val="nr_4397dd118bcd48b6a9cf4ce4657a095e"/>
                          <w:id w:val="-2138476068"/>
                          <w:lock w:val="sdtLocked"/>
                        </w:sdtPr>
                        <w:sdtEndPr/>
                        <w:sdtContent>
                          <w:r w:rsidR="008E06AD">
                            <w:rPr>
                              <w:szCs w:val="24"/>
                              <w:lang w:eastAsia="ar-SA"/>
                            </w:rPr>
                            <w:t>1.2.27</w:t>
                          </w:r>
                        </w:sdtContent>
                      </w:sdt>
                      <w:r w:rsidR="008E06AD">
                        <w:rPr>
                          <w:szCs w:val="24"/>
                          <w:lang w:eastAsia="ar-SA"/>
                        </w:rPr>
                        <w:t>. Papildau 32</w:t>
                      </w:r>
                      <w:r w:rsidR="008E06AD">
                        <w:rPr>
                          <w:szCs w:val="24"/>
                          <w:vertAlign w:val="superscript"/>
                          <w:lang w:eastAsia="ar-SA"/>
                        </w:rPr>
                        <w:t>1</w:t>
                      </w:r>
                      <w:r w:rsidR="008E06AD">
                        <w:rPr>
                          <w:szCs w:val="24"/>
                          <w:lang w:eastAsia="ar-SA"/>
                        </w:rPr>
                        <w:t xml:space="preserve"> punktu:</w:t>
                      </w:r>
                    </w:p>
                    <w:sdt>
                      <w:sdtPr>
                        <w:alias w:val="citata"/>
                        <w:tag w:val="part_645af73bb7474c66805b242eb527d1c8"/>
                        <w:id w:val="716327389"/>
                        <w:lock w:val="sdtLocked"/>
                        <w:placeholder>
                          <w:docPart w:val="DefaultPlaceholder_-1854013440"/>
                        </w:placeholder>
                      </w:sdtPr>
                      <w:sdtEndPr>
                        <w:rPr>
                          <w:szCs w:val="24"/>
                          <w:lang w:eastAsia="lt-LT"/>
                        </w:rPr>
                      </w:sdtEndPr>
                      <w:sdtContent>
                        <w:sdt>
                          <w:sdtPr>
                            <w:alias w:val="32-1 p."/>
                            <w:tag w:val="part_9a722af887e344f192500b426325d26c"/>
                            <w:id w:val="1293029687"/>
                            <w:lock w:val="sdtLocked"/>
                            <w:placeholder>
                              <w:docPart w:val="DefaultPlaceholder_-1854013440"/>
                            </w:placeholder>
                          </w:sdtPr>
                          <w:sdtEndPr>
                            <w:rPr>
                              <w:szCs w:val="24"/>
                              <w:lang w:eastAsia="lt-LT"/>
                            </w:rPr>
                          </w:sdtEndPr>
                          <w:sdtContent>
                            <w:p w:rsidR="009477CC" w:rsidRDefault="00E12EED">
                              <w:pPr>
                                <w:ind w:firstLine="567"/>
                                <w:jc w:val="both"/>
                                <w:rPr>
                                  <w:szCs w:val="24"/>
                                </w:rPr>
                              </w:pPr>
                              <w:sdt>
                                <w:sdtPr>
                                  <w:alias w:val="Numeris"/>
                                  <w:tag w:val="nr_9a722af887e344f192500b426325d26c"/>
                                  <w:id w:val="139472223"/>
                                  <w:lock w:val="sdtLocked"/>
                                </w:sdtPr>
                                <w:sdtEndPr/>
                                <w:sdtContent>
                                  <w:r w:rsidR="008E06AD">
                                    <w:rPr>
                                      <w:szCs w:val="24"/>
                                      <w:lang w:eastAsia="ar-SA"/>
                                    </w:rPr>
                                    <w:t>32</w:t>
                                  </w:r>
                                  <w:r w:rsidR="008E06AD">
                                    <w:rPr>
                                      <w:szCs w:val="24"/>
                                      <w:vertAlign w:val="superscript"/>
                                      <w:lang w:eastAsia="ar-SA"/>
                                    </w:rPr>
                                    <w:t>1</w:t>
                                  </w:r>
                                </w:sdtContent>
                              </w:sdt>
                              <w:r w:rsidR="008E06AD">
                                <w:rPr>
                                  <w:szCs w:val="24"/>
                                  <w:lang w:eastAsia="lt-LT"/>
                                </w:rPr>
                                <w:t xml:space="preserve">. Jei pateiktų dokumentų ar kitos informacijos (pvz., nuotraukų) pakanka, kad AAA galėtų įsitikinti </w:t>
                              </w:r>
                              <w:r w:rsidR="008E06AD">
                                <w:rPr>
                                  <w:szCs w:val="24"/>
                                </w:rPr>
                                <w:t>Tvarkos aprašo 21.1.1–21.1.3 papunkčiuose nurodytų</w:t>
                              </w:r>
                              <w:r w:rsidR="008E06AD">
                                <w:rPr>
                                  <w:lang w:eastAsia="lt-LT"/>
                                </w:rPr>
                                <w:t xml:space="preserve"> </w:t>
                              </w:r>
                              <w:r w:rsidR="008E06AD">
                                <w:rPr>
                                  <w:szCs w:val="24"/>
                                  <w:lang w:eastAsia="lt-LT"/>
                                </w:rPr>
                                <w:t xml:space="preserve">sąlygų įgyvendinimu ūkinės veiklos objektuose, išvardytuose Tvarkos aprašo 15 punkte, AAA gali priimti sprendimą nevykti pakartotiniam patikrinimui į vietą. Apie tai per 5 darbo dienas nuo dokumentų gavimo dienos informuoja patikrinime dalyvavusias institucijas ir ūkio subjektą. Tokiu atveju patikrinimas atliekamas </w:t>
                              </w:r>
                              <w:r w:rsidR="008E06AD">
                                <w:rPr>
                                  <w:szCs w:val="24"/>
                                </w:rPr>
                                <w:t xml:space="preserve">Tvarkos aprašo </w:t>
                              </w:r>
                              <w:r w:rsidR="008E06AD">
                                <w:rPr>
                                  <w:lang w:eastAsia="lt-LT"/>
                                </w:rPr>
                                <w:t>27–29 punktuose nustatyta tvarka.</w:t>
                              </w:r>
                              <w:r w:rsidR="008E06AD">
                                <w:rPr>
                                  <w:szCs w:val="24"/>
                                  <w:lang w:eastAsia="lt-LT"/>
                                </w:rPr>
                                <w:t>“</w:t>
                              </w:r>
                            </w:p>
                          </w:sdtContent>
                        </w:sdt>
                      </w:sdtContent>
                    </w:sdt>
                  </w:sdtContent>
                </w:sdt>
                <w:sdt>
                  <w:sdtPr>
                    <w:alias w:val="1.2.28 pp."/>
                    <w:tag w:val="part_05312140d6a34653904b7aaa023227c7"/>
                    <w:id w:val="1298495109"/>
                    <w:lock w:val="sdtLocked"/>
                    <w:placeholder>
                      <w:docPart w:val="DefaultPlaceholder_-1854013440"/>
                    </w:placeholder>
                  </w:sdtPr>
                  <w:sdtEndPr/>
                  <w:sdtContent>
                    <w:p w:rsidR="009477CC" w:rsidRDefault="00E12EED">
                      <w:pPr>
                        <w:ind w:firstLine="567"/>
                        <w:jc w:val="both"/>
                      </w:pPr>
                      <w:sdt>
                        <w:sdtPr>
                          <w:alias w:val="Numeris"/>
                          <w:tag w:val="nr_05312140d6a34653904b7aaa023227c7"/>
                          <w:id w:val="-129015246"/>
                          <w:lock w:val="sdtLocked"/>
                        </w:sdtPr>
                        <w:sdtEndPr/>
                        <w:sdtContent>
                          <w:r w:rsidR="008E06AD">
                            <w:rPr>
                              <w:szCs w:val="24"/>
                              <w:lang w:eastAsia="ar-SA"/>
                            </w:rPr>
                            <w:t>1.2.28</w:t>
                          </w:r>
                        </w:sdtContent>
                      </w:sdt>
                      <w:r w:rsidR="008E06AD">
                        <w:rPr>
                          <w:szCs w:val="24"/>
                          <w:lang w:eastAsia="ar-SA"/>
                        </w:rPr>
                        <w:t xml:space="preserve">. </w:t>
                      </w:r>
                      <w:r w:rsidR="008E06AD">
                        <w:t xml:space="preserve">Pakeičiu </w:t>
                      </w:r>
                      <w:r w:rsidR="008E06AD">
                        <w:rPr>
                          <w:szCs w:val="24"/>
                          <w:lang w:eastAsia="ar-SA"/>
                        </w:rPr>
                        <w:t>40</w:t>
                      </w:r>
                      <w:r w:rsidR="008E06AD">
                        <w:t xml:space="preserve"> punktą ir jį išdėstau taip:</w:t>
                      </w:r>
                    </w:p>
                    <w:sdt>
                      <w:sdtPr>
                        <w:alias w:val="citata"/>
                        <w:tag w:val="part_745ecbac6e6a46d1a041ff2556f6e821"/>
                        <w:id w:val="-702093501"/>
                        <w:lock w:val="sdtLocked"/>
                      </w:sdtPr>
                      <w:sdtEndPr/>
                      <w:sdtContent>
                        <w:sdt>
                          <w:sdtPr>
                            <w:alias w:val="40 p."/>
                            <w:tag w:val="part_bda8e3a0ea17468b8b9871c847559f92"/>
                            <w:id w:val="1354846337"/>
                            <w:lock w:val="sdtLocked"/>
                          </w:sdtPr>
                          <w:sdtEndPr/>
                          <w:sdtContent>
                            <w:p w:rsidR="009477CC" w:rsidRDefault="008E06AD">
                              <w:pPr>
                                <w:ind w:firstLine="567"/>
                                <w:jc w:val="both"/>
                                <w:rPr>
                                  <w:szCs w:val="24"/>
                                  <w:lang w:eastAsia="ar-SA"/>
                                </w:rPr>
                              </w:pPr>
                              <w:r>
                                <w:rPr>
                                  <w:szCs w:val="24"/>
                                  <w:lang w:eastAsia="lt-LT"/>
                                </w:rPr>
                                <w:t>„</w:t>
                              </w:r>
                              <w:sdt>
                                <w:sdtPr>
                                  <w:alias w:val="Numeris"/>
                                  <w:tag w:val="nr_bda8e3a0ea17468b8b9871c847559f92"/>
                                  <w:id w:val="2037149705"/>
                                  <w:lock w:val="sdtLocked"/>
                                </w:sdtPr>
                                <w:sdtEndPr/>
                                <w:sdtContent>
                                  <w:r>
                                    <w:rPr>
                                      <w:szCs w:val="24"/>
                                      <w:lang w:eastAsia="lt-LT"/>
                                    </w:rPr>
                                    <w:t>40</w:t>
                                  </w:r>
                                </w:sdtContent>
                              </w:sdt>
                              <w:r>
                                <w:rPr>
                                  <w:szCs w:val="24"/>
                                  <w:lang w:eastAsia="lt-LT"/>
                                </w:rPr>
                                <w:t>. AAA ne vėliau kaip per 3 darbo dienas nuo sprendimo priėmimo dienos paviešina sprendimą AAA interneto svetainėje arba aplinkosaugos leidimų informacinėje sistemoje (ALIS), ats</w:t>
                              </w:r>
                              <w:r>
                                <w:t>ižvelgus</w:t>
                              </w:r>
                              <w:r>
                                <w:rPr>
                                  <w:szCs w:val="24"/>
                                  <w:lang w:eastAsia="ar-SA"/>
                                </w:rPr>
                                <w:t>, kur paskelbtas leidimas.“</w:t>
                              </w:r>
                            </w:p>
                          </w:sdtContent>
                        </w:sdt>
                      </w:sdtContent>
                    </w:sdt>
                  </w:sdtContent>
                </w:sdt>
                <w:sdt>
                  <w:sdtPr>
                    <w:alias w:val="1.2.29 pp."/>
                    <w:tag w:val="part_95df83a98d10406a8d3450182c088e74"/>
                    <w:id w:val="408121898"/>
                    <w:lock w:val="sdtLocked"/>
                    <w:placeholder>
                      <w:docPart w:val="DefaultPlaceholder_-1854013440"/>
                    </w:placeholder>
                  </w:sdtPr>
                  <w:sdtEndPr/>
                  <w:sdtContent>
                    <w:p w:rsidR="009477CC" w:rsidRDefault="00E12EED">
                      <w:pPr>
                        <w:ind w:firstLine="567"/>
                      </w:pPr>
                      <w:sdt>
                        <w:sdtPr>
                          <w:alias w:val="Numeris"/>
                          <w:tag w:val="nr_95df83a98d10406a8d3450182c088e74"/>
                          <w:id w:val="1024516027"/>
                          <w:lock w:val="sdtLocked"/>
                        </w:sdtPr>
                        <w:sdtEndPr/>
                        <w:sdtContent>
                          <w:r w:rsidR="008E06AD">
                            <w:t>1.2.29</w:t>
                          </w:r>
                        </w:sdtContent>
                      </w:sdt>
                      <w:r w:rsidR="008E06AD">
                        <w:t xml:space="preserve">. Pakeičiu </w:t>
                      </w:r>
                      <w:r w:rsidR="008E06AD">
                        <w:rPr>
                          <w:szCs w:val="24"/>
                          <w:lang w:eastAsia="ar-SA"/>
                        </w:rPr>
                        <w:t>1</w:t>
                      </w:r>
                      <w:r w:rsidR="008E06AD">
                        <w:t xml:space="preserve"> priedą ir jį išdėstau nauja redakcija (pridedama).</w:t>
                      </w:r>
                    </w:p>
                  </w:sdtContent>
                </w:sdt>
                <w:sdt>
                  <w:sdtPr>
                    <w:alias w:val="1.2.30 pp."/>
                    <w:tag w:val="part_5637402540684ea88b87e31d87c92e27"/>
                    <w:id w:val="1526595581"/>
                    <w:lock w:val="sdtLocked"/>
                    <w:placeholder>
                      <w:docPart w:val="DefaultPlaceholder_-1854013440"/>
                    </w:placeholder>
                  </w:sdtPr>
                  <w:sdtEndPr/>
                  <w:sdtContent>
                    <w:p w:rsidR="009477CC" w:rsidRDefault="00E12EED">
                      <w:pPr>
                        <w:ind w:firstLine="567"/>
                      </w:pPr>
                      <w:sdt>
                        <w:sdtPr>
                          <w:alias w:val="Numeris"/>
                          <w:tag w:val="nr_5637402540684ea88b87e31d87c92e27"/>
                          <w:id w:val="1519659422"/>
                          <w:lock w:val="sdtLocked"/>
                        </w:sdtPr>
                        <w:sdtEndPr/>
                        <w:sdtContent>
                          <w:r w:rsidR="008E06AD">
                            <w:t>1.2.30</w:t>
                          </w:r>
                        </w:sdtContent>
                      </w:sdt>
                      <w:r w:rsidR="008E06AD">
                        <w:t xml:space="preserve">. Pakeičiu </w:t>
                      </w:r>
                      <w:r w:rsidR="008E06AD">
                        <w:rPr>
                          <w:szCs w:val="24"/>
                          <w:lang w:eastAsia="ar-SA"/>
                        </w:rPr>
                        <w:t>2</w:t>
                      </w:r>
                      <w:r w:rsidR="008E06AD">
                        <w:t xml:space="preserve"> priedą ir jį išdėstau nauja redakcija (pridedama).</w:t>
                      </w:r>
                    </w:p>
                  </w:sdtContent>
                </w:sdt>
                <w:sdt>
                  <w:sdtPr>
                    <w:alias w:val="1.2.31 pp."/>
                    <w:tag w:val="part_9872374ed7184c25bffd78ec9f11dd78"/>
                    <w:id w:val="-672028831"/>
                    <w:lock w:val="sdtLocked"/>
                    <w:placeholder>
                      <w:docPart w:val="DefaultPlaceholder_-1854013440"/>
                    </w:placeholder>
                  </w:sdtPr>
                  <w:sdtEndPr/>
                  <w:sdtContent>
                    <w:p w:rsidR="009477CC" w:rsidRDefault="00E12EED">
                      <w:pPr>
                        <w:ind w:firstLine="567"/>
                      </w:pPr>
                      <w:sdt>
                        <w:sdtPr>
                          <w:alias w:val="Numeris"/>
                          <w:tag w:val="nr_9872374ed7184c25bffd78ec9f11dd78"/>
                          <w:id w:val="-463580864"/>
                          <w:lock w:val="sdtLocked"/>
                        </w:sdtPr>
                        <w:sdtEndPr/>
                        <w:sdtContent>
                          <w:r w:rsidR="008E06AD">
                            <w:t>1.2.31</w:t>
                          </w:r>
                        </w:sdtContent>
                      </w:sdt>
                      <w:r w:rsidR="008E06AD">
                        <w:t xml:space="preserve">. Pakeičiu </w:t>
                      </w:r>
                      <w:r w:rsidR="008E06AD">
                        <w:rPr>
                          <w:szCs w:val="24"/>
                          <w:lang w:eastAsia="ar-SA"/>
                        </w:rPr>
                        <w:t>3</w:t>
                      </w:r>
                      <w:r w:rsidR="008E06AD">
                        <w:t xml:space="preserve"> priedą ir jį išdėstau nauja redakcija (pridedama).</w:t>
                      </w:r>
                    </w:p>
                  </w:sdtContent>
                </w:sdt>
                <w:sdt>
                  <w:sdtPr>
                    <w:alias w:val="1.2.32 pp."/>
                    <w:tag w:val="part_4b516661fd324401b3fcdf53548b69d0"/>
                    <w:id w:val="-852411694"/>
                    <w:lock w:val="sdtLocked"/>
                    <w:placeholder>
                      <w:docPart w:val="DefaultPlaceholder_-1854013440"/>
                    </w:placeholder>
                  </w:sdtPr>
                  <w:sdtEndPr/>
                  <w:sdtContent>
                    <w:p w:rsidR="009477CC" w:rsidRDefault="00E12EED">
                      <w:pPr>
                        <w:ind w:firstLine="567"/>
                      </w:pPr>
                      <w:sdt>
                        <w:sdtPr>
                          <w:alias w:val="Numeris"/>
                          <w:tag w:val="nr_4b516661fd324401b3fcdf53548b69d0"/>
                          <w:id w:val="1118489879"/>
                          <w:lock w:val="sdtLocked"/>
                        </w:sdtPr>
                        <w:sdtEndPr/>
                        <w:sdtContent>
                          <w:r w:rsidR="008E06AD">
                            <w:rPr>
                              <w:szCs w:val="24"/>
                              <w:lang w:eastAsia="ar-SA"/>
                            </w:rPr>
                            <w:t>1.2.32</w:t>
                          </w:r>
                        </w:sdtContent>
                      </w:sdt>
                      <w:r w:rsidR="008E06AD">
                        <w:rPr>
                          <w:szCs w:val="24"/>
                          <w:lang w:eastAsia="ar-SA"/>
                        </w:rPr>
                        <w:t xml:space="preserve">. Pakeičiu 4 priedą </w:t>
                      </w:r>
                      <w:r w:rsidR="008E06AD">
                        <w:t>ir jį išdėstau nauja redakcija (pridedama).</w:t>
                      </w:r>
                    </w:p>
                  </w:sdtContent>
                </w:sdt>
                <w:sdt>
                  <w:sdtPr>
                    <w:alias w:val="1.2.33 pp."/>
                    <w:tag w:val="part_55cda37bc38d492ca1980c1083208c5a"/>
                    <w:id w:val="756795221"/>
                    <w:lock w:val="sdtLocked"/>
                    <w:placeholder>
                      <w:docPart w:val="DefaultPlaceholder_-1854013440"/>
                    </w:placeholder>
                  </w:sdtPr>
                  <w:sdtEndPr/>
                  <w:sdtContent>
                    <w:p w:rsidR="009477CC" w:rsidRDefault="00E12EED">
                      <w:pPr>
                        <w:ind w:firstLine="567"/>
                      </w:pPr>
                      <w:sdt>
                        <w:sdtPr>
                          <w:alias w:val="Numeris"/>
                          <w:tag w:val="nr_55cda37bc38d492ca1980c1083208c5a"/>
                          <w:id w:val="-803069008"/>
                          <w:lock w:val="sdtLocked"/>
                        </w:sdtPr>
                        <w:sdtEndPr/>
                        <w:sdtContent>
                          <w:r w:rsidR="008E06AD">
                            <w:t>1.2.33</w:t>
                          </w:r>
                        </w:sdtContent>
                      </w:sdt>
                      <w:r w:rsidR="008E06AD">
                        <w:t>. Papildau 4 priedą nauju 4 punktu:</w:t>
                      </w:r>
                    </w:p>
                    <w:sdt>
                      <w:sdtPr>
                        <w:alias w:val="citata"/>
                        <w:tag w:val="part_f16a50c191d64c83a65f3ea690c0b59b"/>
                        <w:id w:val="2027285797"/>
                        <w:lock w:val="sdtLocked"/>
                      </w:sdtPr>
                      <w:sdtEndPr/>
                      <w:sdtContent>
                        <w:sdt>
                          <w:sdtPr>
                            <w:alias w:val="4 p."/>
                            <w:tag w:val="part_90d1371aca604c1c884da27ef6e41e55"/>
                            <w:id w:val="-499036280"/>
                            <w:lock w:val="sdtLocked"/>
                          </w:sdtPr>
                          <w:sdtEndPr/>
                          <w:sdtContent>
                            <w:p w:rsidR="009477CC" w:rsidRDefault="008E06AD">
                              <w:pPr>
                                <w:suppressAutoHyphens/>
                                <w:ind w:firstLine="567"/>
                                <w:jc w:val="both"/>
                                <w:rPr>
                                  <w:shd w:val="clear" w:color="auto" w:fill="FFFFFF"/>
                                </w:rPr>
                              </w:pPr>
                              <w:r>
                                <w:t>„</w:t>
                              </w:r>
                              <w:sdt>
                                <w:sdtPr>
                                  <w:alias w:val="Numeris"/>
                                  <w:tag w:val="nr_90d1371aca604c1c884da27ef6e41e55"/>
                                  <w:id w:val="1678390744"/>
                                  <w:lock w:val="sdtLocked"/>
                                </w:sdtPr>
                                <w:sdtEndPr/>
                                <w:sdtContent>
                                  <w:r>
                                    <w:t>4</w:t>
                                  </w:r>
                                </w:sdtContent>
                              </w:sdt>
                              <w:r>
                                <w:t>. Priešgaisrinės apsaugos ir gelbėjimo departamentas prie Vidaus reikalų ministerijos įvertina A</w:t>
                              </w:r>
                              <w:r>
                                <w:rPr>
                                  <w:bdr w:val="none" w:sz="0" w:space="0" w:color="auto" w:frame="1"/>
                                  <w:shd w:val="clear" w:color="auto" w:fill="FFFFFF"/>
                                </w:rPr>
                                <w:t>plinkos apsaugos įstatymo 19 straipsnyje įtvirtintų reikalavimų įgyvendinimą:</w:t>
                              </w:r>
                              <w:r>
                                <w:rPr>
                                  <w:lang w:eastAsia="lt-LT"/>
                                </w:rPr>
                                <w:t xml:space="preserve"> ar ūkinės veiklos objekte, </w:t>
                              </w:r>
                              <w:r>
                                <w:rPr>
                                  <w:lang w:eastAsia="en-GB"/>
                                </w:rPr>
                                <w:t>kuriame bus vykdoma ūkinė veikla, kuriai pagal P</w:t>
                              </w:r>
                              <w:r>
                                <w:rPr>
                                  <w:bdr w:val="none" w:sz="0" w:space="0" w:color="auto" w:frame="1"/>
                                  <w:shd w:val="clear" w:color="auto" w:fill="FFFFFF"/>
                                </w:rPr>
                                <w:t xml:space="preserve">lanuojamos ūkinės veiklos poveikio aplinkai vertinimo įstatymo nuostatas </w:t>
                              </w:r>
                              <w:r>
                                <w:rPr>
                                  <w:lang w:eastAsia="en-GB"/>
                                </w:rPr>
                                <w:t xml:space="preserve">atliktas poveikio aplinkai vertinimas arba atranka dėl poveikio aplinkai vertinimo, </w:t>
                              </w:r>
                              <w:r>
                                <w:rPr>
                                  <w:shd w:val="clear" w:color="auto" w:fill="FFFFFF"/>
                                </w:rPr>
                                <w:t xml:space="preserve">įgyvendintos sprendime dėl planuojamos ūkinės veiklos poveikio aplinkai nustatytos </w:t>
                              </w:r>
                              <w:r>
                                <w:rPr>
                                  <w:color w:val="000000"/>
                                </w:rPr>
                                <w:t xml:space="preserve">gaisrinės saugos ir civilinės saugos </w:t>
                              </w:r>
                              <w:r>
                                <w:rPr>
                                  <w:shd w:val="clear" w:color="auto" w:fill="FFFFFF"/>
                                </w:rPr>
                                <w:t xml:space="preserve">sąlygos ir </w:t>
                              </w:r>
                              <w:r>
                                <w:rPr>
                                  <w:color w:val="000000"/>
                                  <w:shd w:val="clear" w:color="auto" w:fill="FFFFFF"/>
                                </w:rPr>
                                <w:t xml:space="preserve">priemonės reikšmingam neigiamam poveikiui aplinkai dėl </w:t>
                              </w:r>
                              <w:r>
                                <w:rPr>
                                  <w:color w:val="000000"/>
                                </w:rPr>
                                <w:t xml:space="preserve">galimų įvykių, ekstremaliųjų įvykių, ekstremaliųjų situacijų </w:t>
                              </w:r>
                              <w:r>
                                <w:rPr>
                                  <w:color w:val="000000"/>
                                  <w:shd w:val="clear" w:color="auto" w:fill="FFFFFF"/>
                                </w:rPr>
                                <w:t xml:space="preserve">išvengti, jį sumažinti, atkurti, kas pažeista, ir (ar) jį kompensuoti, </w:t>
                              </w:r>
                              <w:r>
                                <w:rPr>
                                  <w:shd w:val="clear" w:color="auto" w:fill="FFFFFF"/>
                                </w:rPr>
                                <w:t xml:space="preserve">arba atrankos išvadoje dėl poveikio aplinkai vertinimo numatytos priemonės reikšmingam neigiamam poveikiui aplinkai </w:t>
                              </w:r>
                              <w:r>
                                <w:rPr>
                                  <w:color w:val="000000"/>
                                  <w:shd w:val="clear" w:color="auto" w:fill="FFFFFF"/>
                                </w:rPr>
                                <w:t>išvengti ir (ar) užkirsti jam kelią</w:t>
                              </w:r>
                              <w:r>
                                <w:rPr>
                                  <w:shd w:val="clear" w:color="auto" w:fill="FFFFFF"/>
                                </w:rPr>
                                <w:t>, kurios turi būti įgyvendintos iki eksploatavimo pradžios.“</w:t>
                              </w:r>
                            </w:p>
                          </w:sdtContent>
                        </w:sdt>
                      </w:sdtContent>
                    </w:sdt>
                  </w:sdtContent>
                </w:sdt>
                <w:sdt>
                  <w:sdtPr>
                    <w:alias w:val="1.2.34 pp."/>
                    <w:tag w:val="part_88bcdd1d6d9d4dc3a12491516ecac353"/>
                    <w:id w:val="1438025924"/>
                    <w:lock w:val="sdtLocked"/>
                  </w:sdtPr>
                  <w:sdtEndPr/>
                  <w:sdtContent>
                    <w:p w:rsidR="009477CC" w:rsidRDefault="00E12EED">
                      <w:pPr>
                        <w:ind w:firstLine="567"/>
                      </w:pPr>
                      <w:sdt>
                        <w:sdtPr>
                          <w:alias w:val="Numeris"/>
                          <w:tag w:val="nr_88bcdd1d6d9d4dc3a12491516ecac353"/>
                          <w:id w:val="703141456"/>
                          <w:lock w:val="sdtLocked"/>
                        </w:sdtPr>
                        <w:sdtEndPr/>
                        <w:sdtContent>
                          <w:r w:rsidR="008E06AD">
                            <w:t>1.2.34</w:t>
                          </w:r>
                        </w:sdtContent>
                      </w:sdt>
                      <w:r w:rsidR="008E06AD">
                        <w:t>. Buvusį 4 priedo 4 punktą laikau atitinkamai 5 punktu.</w:t>
                      </w:r>
                    </w:p>
                  </w:sdtContent>
                </w:sdt>
              </w:sdtContent>
            </w:sdt>
          </w:sdtContent>
        </w:sdt>
        <w:sdt>
          <w:sdtPr>
            <w:alias w:val="2 p."/>
            <w:tag w:val="part_e047760909634ae9bf7bfbb7c1c62945"/>
            <w:id w:val="-467363703"/>
            <w:lock w:val="sdtLocked"/>
          </w:sdtPr>
          <w:sdtEndPr/>
          <w:sdtContent>
            <w:p w:rsidR="009477CC" w:rsidRDefault="00E12EED">
              <w:pPr>
                <w:ind w:firstLine="567"/>
              </w:pPr>
              <w:sdt>
                <w:sdtPr>
                  <w:alias w:val="Numeris"/>
                  <w:tag w:val="nr_e047760909634ae9bf7bfbb7c1c62945"/>
                  <w:id w:val="-1693602402"/>
                  <w:lock w:val="sdtLocked"/>
                </w:sdtPr>
                <w:sdtEndPr/>
                <w:sdtContent>
                  <w:r w:rsidR="008E06AD">
                    <w:t>2</w:t>
                  </w:r>
                </w:sdtContent>
              </w:sdt>
              <w:r w:rsidR="008E06AD">
                <w:t xml:space="preserve">. </w:t>
              </w:r>
              <w:r w:rsidR="008E06AD">
                <w:rPr>
                  <w:spacing w:val="60"/>
                  <w:szCs w:val="24"/>
                  <w:lang w:eastAsia="ar-SA"/>
                </w:rPr>
                <w:t>Nustata</w:t>
              </w:r>
              <w:r w:rsidR="008E06AD">
                <w:rPr>
                  <w:szCs w:val="24"/>
                  <w:lang w:eastAsia="ar-SA"/>
                </w:rPr>
                <w:t>u</w:t>
              </w:r>
              <w:r w:rsidR="008E06AD">
                <w:t>, kad:</w:t>
              </w:r>
            </w:p>
            <w:sdt>
              <w:sdtPr>
                <w:alias w:val="2.1 pp."/>
                <w:tag w:val="part_c7cfe3fa47d2421889d221e181eed327"/>
                <w:id w:val="-1253427491"/>
                <w:lock w:val="sdtLocked"/>
              </w:sdtPr>
              <w:sdtEndPr/>
              <w:sdtContent>
                <w:p w:rsidR="009477CC" w:rsidRDefault="00E12EED">
                  <w:pPr>
                    <w:ind w:firstLine="567"/>
                  </w:pPr>
                  <w:sdt>
                    <w:sdtPr>
                      <w:alias w:val="Numeris"/>
                      <w:tag w:val="nr_c7cfe3fa47d2421889d221e181eed327"/>
                      <w:id w:val="-515704517"/>
                      <w:lock w:val="sdtLocked"/>
                    </w:sdtPr>
                    <w:sdtEndPr/>
                    <w:sdtContent>
                      <w:r w:rsidR="008E06AD">
                        <w:t>2.1</w:t>
                      </w:r>
                    </w:sdtContent>
                  </w:sdt>
                  <w:r w:rsidR="008E06AD">
                    <w:t>.  šio įsakymo 1.2.</w:t>
                  </w:r>
                  <w:r w:rsidR="008E06AD">
                    <w:rPr>
                      <w:lang w:val="en-US"/>
                    </w:rPr>
                    <w:t>9</w:t>
                  </w:r>
                  <w:r w:rsidR="008E06AD">
                    <w:t>, 1.2.12, 1.2.33 ir 1.2.34 papunkčiai įsigalioja 2024 m. gegužės 1 d.</w:t>
                  </w:r>
                </w:p>
              </w:sdtContent>
            </w:sdt>
            <w:sdt>
              <w:sdtPr>
                <w:alias w:val="2.2 pp."/>
                <w:tag w:val="part_3b446a2dc73d4dfbab4a1c2c5a42d67e"/>
                <w:id w:val="2071077191"/>
                <w:lock w:val="sdtLocked"/>
              </w:sdtPr>
              <w:sdtEndPr/>
              <w:sdtContent>
                <w:p w:rsidR="009477CC" w:rsidRDefault="00E12EED" w:rsidP="008E06AD">
                  <w:pPr>
                    <w:ind w:firstLine="567"/>
                    <w:jc w:val="both"/>
                    <w:rPr>
                      <w:szCs w:val="24"/>
                      <w:lang w:eastAsia="ar-SA"/>
                    </w:rPr>
                  </w:pPr>
                  <w:sdt>
                    <w:sdtPr>
                      <w:alias w:val="Numeris"/>
                      <w:tag w:val="nr_3b446a2dc73d4dfbab4a1c2c5a42d67e"/>
                      <w:id w:val="434482153"/>
                      <w:lock w:val="sdtLocked"/>
                    </w:sdtPr>
                    <w:sdtEndPr/>
                    <w:sdtContent>
                      <w:r w:rsidR="008E06AD">
                        <w:rPr>
                          <w:szCs w:val="24"/>
                          <w:lang w:eastAsia="ar-SA"/>
                        </w:rPr>
                        <w:t>2.2</w:t>
                      </w:r>
                    </w:sdtContent>
                  </w:sdt>
                  <w:r w:rsidR="008E06AD">
                    <w:rPr>
                      <w:szCs w:val="24"/>
                      <w:lang w:eastAsia="ar-SA"/>
                    </w:rPr>
                    <w:t>. iki šio įsakymo įsigaliojimo pradėtoms planuojamos ūkinės veiklos objekto patikrinimo prieš eksploatavimo pradžią procedūroms taikomas iki šio įsakymo įsigaliojimo galiojęs teisinis reguliavimas.</w:t>
                  </w:r>
                </w:p>
              </w:sdtContent>
            </w:sdt>
          </w:sdtContent>
        </w:sdt>
        <w:sdt>
          <w:sdtPr>
            <w:alias w:val="signatura"/>
            <w:tag w:val="part_603256176a204f6185d3821d4a2965bb"/>
            <w:id w:val="644097059"/>
            <w:lock w:val="sdtLocked"/>
          </w:sdtPr>
          <w:sdtEndPr/>
          <w:sdtContent>
            <w:p w:rsidR="008E06AD" w:rsidRDefault="008E06AD"/>
            <w:p w:rsidR="008E06AD" w:rsidRDefault="008E06AD"/>
            <w:p w:rsidR="008E06AD" w:rsidRDefault="008E06AD"/>
            <w:p w:rsidR="009477CC" w:rsidRDefault="008E06AD" w:rsidP="008E06AD">
              <w:r>
                <w:rPr>
                  <w:szCs w:val="24"/>
                  <w:lang w:eastAsia="ar-SA"/>
                </w:rPr>
                <w:t>Aplinkos ministras</w:t>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t>Simonas Gentvilas</w:t>
              </w:r>
            </w:p>
          </w:sdtContent>
        </w:sdt>
      </w:sdtContent>
    </w:sdt>
    <w:sdt>
      <w:sdtPr>
        <w:alias w:val="1 pr."/>
        <w:tag w:val="part_485d15bc10ba41098e60417c9ffc935c"/>
        <w:id w:val="1494992584"/>
        <w:lock w:val="sdtLocked"/>
      </w:sdtPr>
      <w:sdtEndPr/>
      <w:sdtContent>
        <w:p w:rsidR="008E06AD" w:rsidRDefault="008E06AD">
          <w:pPr>
            <w:keepLines/>
            <w:tabs>
              <w:tab w:val="left" w:pos="1304"/>
              <w:tab w:val="left" w:pos="1457"/>
              <w:tab w:val="left" w:pos="1604"/>
              <w:tab w:val="left" w:pos="1757"/>
            </w:tabs>
            <w:suppressAutoHyphens/>
            <w:ind w:left="5953"/>
            <w:textAlignment w:val="center"/>
            <w:sectPr w:rsidR="008E06AD">
              <w:headerReference w:type="even" r:id="rId12"/>
              <w:headerReference w:type="default" r:id="rId13"/>
              <w:footerReference w:type="even" r:id="rId14"/>
              <w:footerReference w:type="default" r:id="rId15"/>
              <w:headerReference w:type="first" r:id="rId16"/>
              <w:footerReference w:type="first" r:id="rId17"/>
              <w:pgSz w:w="11905" w:h="16837"/>
              <w:pgMar w:top="958" w:right="567" w:bottom="851" w:left="1701" w:header="567" w:footer="567" w:gutter="0"/>
              <w:pgNumType w:start="1"/>
              <w:cols w:space="1296"/>
              <w:titlePg/>
              <w:docGrid w:linePitch="360"/>
            </w:sectPr>
          </w:pPr>
        </w:p>
        <w:p w:rsidR="008E06AD" w:rsidRDefault="008E06AD">
          <w:pPr>
            <w:keepLines/>
            <w:tabs>
              <w:tab w:val="left" w:pos="1304"/>
              <w:tab w:val="left" w:pos="1457"/>
              <w:tab w:val="left" w:pos="1604"/>
              <w:tab w:val="left" w:pos="1757"/>
            </w:tabs>
            <w:suppressAutoHyphens/>
            <w:ind w:left="5953"/>
            <w:textAlignment w:val="center"/>
            <w:rPr>
              <w:szCs w:val="24"/>
            </w:rPr>
          </w:pPr>
          <w:r>
            <w:rPr>
              <w:szCs w:val="24"/>
            </w:rPr>
            <w:lastRenderedPageBreak/>
            <w:t xml:space="preserve">Planuojamos ūkinės veiklos objekto </w:t>
          </w:r>
        </w:p>
        <w:p w:rsidR="008E06AD" w:rsidRDefault="008E06AD">
          <w:pPr>
            <w:keepLines/>
            <w:tabs>
              <w:tab w:val="left" w:pos="1304"/>
              <w:tab w:val="left" w:pos="1457"/>
              <w:tab w:val="left" w:pos="1604"/>
              <w:tab w:val="left" w:pos="1757"/>
            </w:tabs>
            <w:suppressAutoHyphens/>
            <w:ind w:left="5953"/>
            <w:textAlignment w:val="center"/>
            <w:rPr>
              <w:szCs w:val="24"/>
            </w:rPr>
          </w:pPr>
          <w:r>
            <w:rPr>
              <w:szCs w:val="24"/>
            </w:rPr>
            <w:t xml:space="preserve">patikrinimo prieš eksploatavimo </w:t>
          </w:r>
        </w:p>
        <w:p w:rsidR="009477CC" w:rsidRDefault="008E06AD">
          <w:pPr>
            <w:keepLines/>
            <w:tabs>
              <w:tab w:val="left" w:pos="1304"/>
              <w:tab w:val="left" w:pos="1457"/>
              <w:tab w:val="left" w:pos="1604"/>
              <w:tab w:val="left" w:pos="1757"/>
            </w:tabs>
            <w:suppressAutoHyphens/>
            <w:ind w:left="5953"/>
            <w:textAlignment w:val="center"/>
            <w:rPr>
              <w:szCs w:val="24"/>
            </w:rPr>
          </w:pPr>
          <w:r>
            <w:rPr>
              <w:szCs w:val="24"/>
            </w:rPr>
            <w:t xml:space="preserve">pradžią tvarkos aprašo </w:t>
          </w:r>
        </w:p>
        <w:p w:rsidR="009477CC" w:rsidRDefault="00E12EED">
          <w:pPr>
            <w:keepLines/>
            <w:tabs>
              <w:tab w:val="left" w:pos="1304"/>
              <w:tab w:val="left" w:pos="1457"/>
              <w:tab w:val="left" w:pos="1604"/>
              <w:tab w:val="left" w:pos="1757"/>
            </w:tabs>
            <w:suppressAutoHyphens/>
            <w:ind w:left="5953"/>
            <w:textAlignment w:val="center"/>
            <w:rPr>
              <w:szCs w:val="24"/>
            </w:rPr>
          </w:pPr>
          <w:sdt>
            <w:sdtPr>
              <w:alias w:val="Numeris"/>
              <w:tag w:val="nr_485d15bc10ba41098e60417c9ffc935c"/>
              <w:id w:val="766883561"/>
              <w:lock w:val="sdtLocked"/>
            </w:sdtPr>
            <w:sdtEndPr/>
            <w:sdtContent>
              <w:r w:rsidR="008E06AD">
                <w:rPr>
                  <w:szCs w:val="24"/>
                </w:rPr>
                <w:t>1</w:t>
              </w:r>
            </w:sdtContent>
          </w:sdt>
          <w:r w:rsidR="008E06AD">
            <w:rPr>
              <w:szCs w:val="24"/>
            </w:rPr>
            <w:t xml:space="preserve"> priedas</w:t>
          </w:r>
        </w:p>
        <w:p w:rsidR="009477CC" w:rsidRDefault="009477CC">
          <w:pPr>
            <w:suppressAutoHyphens/>
            <w:ind w:left="4962"/>
            <w:rPr>
              <w:szCs w:val="24"/>
              <w:lang w:eastAsia="ar-SA"/>
            </w:rPr>
          </w:pPr>
        </w:p>
        <w:p w:rsidR="009477CC" w:rsidRDefault="008E06AD">
          <w:pPr>
            <w:suppressAutoHyphens/>
            <w:jc w:val="center"/>
            <w:rPr>
              <w:szCs w:val="24"/>
              <w:lang w:eastAsia="ar-SA"/>
            </w:rPr>
          </w:pPr>
          <w:r>
            <w:rPr>
              <w:szCs w:val="24"/>
              <w:lang w:eastAsia="ar-SA"/>
            </w:rPr>
            <w:t>(</w:t>
          </w:r>
          <w:sdt>
            <w:sdtPr>
              <w:rPr>
                <w:szCs w:val="24"/>
                <w:lang w:eastAsia="ar-SA"/>
              </w:rPr>
              <w:alias w:val="Pavadinimas"/>
              <w:tag w:val="title_485d15bc10ba41098e60417c9ffc935c"/>
              <w:id w:val="621040806"/>
              <w:lock w:val="sdtLocked"/>
              <w:placeholder>
                <w:docPart w:val="DefaultPlaceholder_-1854013440"/>
              </w:placeholder>
            </w:sdtPr>
            <w:sdtEndPr>
              <w:rPr>
                <w:b/>
              </w:rPr>
            </w:sdtEndPr>
            <w:sdtContent>
              <w:r>
                <w:rPr>
                  <w:b/>
                  <w:szCs w:val="24"/>
                  <w:lang w:eastAsia="ar-SA"/>
                </w:rPr>
                <w:t>Pranešimo apie planuojamą ūkinės veiklos objekto, kuriam išduotas taršos integruotos prevencijos ir kontrolės leidimas arba taršos leidimas, pavyzdys</w:t>
              </w:r>
            </w:sdtContent>
          </w:sdt>
          <w:r>
            <w:rPr>
              <w:szCs w:val="24"/>
              <w:lang w:eastAsia="ar-SA"/>
            </w:rPr>
            <w:t>)</w:t>
          </w:r>
        </w:p>
        <w:p w:rsidR="009477CC" w:rsidRDefault="009477CC">
          <w:pPr>
            <w:suppressAutoHyphens/>
            <w:jc w:val="center"/>
            <w:rPr>
              <w:szCs w:val="24"/>
              <w:lang w:eastAsia="ar-SA"/>
            </w:rPr>
          </w:pPr>
        </w:p>
        <w:p w:rsidR="009477CC" w:rsidRDefault="008E06AD">
          <w:pPr>
            <w:suppressAutoHyphens/>
            <w:jc w:val="center"/>
            <w:rPr>
              <w:i/>
              <w:szCs w:val="24"/>
              <w:lang w:eastAsia="lt-LT"/>
            </w:rPr>
          </w:pPr>
          <w:r>
            <w:rPr>
              <w:i/>
              <w:szCs w:val="24"/>
              <w:lang w:eastAsia="lt-LT"/>
            </w:rPr>
            <w:t>(Jeigu pranešimą teikia juridinis asmuo, p</w:t>
          </w:r>
          <w:r>
            <w:rPr>
              <w:i/>
            </w:rPr>
            <w:t>ranešimas rašomas ant juridinio asmens rašto blanko</w:t>
          </w:r>
          <w:r>
            <w:rPr>
              <w:i/>
              <w:szCs w:val="24"/>
              <w:lang w:eastAsia="lt-LT"/>
            </w:rPr>
            <w:t>)</w:t>
          </w:r>
        </w:p>
        <w:p w:rsidR="009477CC" w:rsidRDefault="009477CC">
          <w:pPr>
            <w:suppressAutoHyphens/>
            <w:jc w:val="center"/>
            <w:rPr>
              <w:szCs w:val="24"/>
              <w:lang w:eastAsia="ar-SA"/>
            </w:rPr>
          </w:pPr>
        </w:p>
        <w:p w:rsidR="009477CC" w:rsidRDefault="008E06AD">
          <w:pPr>
            <w:suppressAutoHyphens/>
            <w:jc w:val="center"/>
            <w:rPr>
              <w:b/>
              <w:bCs/>
              <w:szCs w:val="24"/>
              <w:lang w:eastAsia="ar-SA"/>
            </w:rPr>
          </w:pPr>
          <w:r>
            <w:rPr>
              <w:b/>
              <w:bCs/>
              <w:szCs w:val="24"/>
              <w:lang w:eastAsia="ar-SA"/>
            </w:rPr>
            <w:t>Aplinkos apsaugos agentūrai</w:t>
          </w:r>
        </w:p>
        <w:p w:rsidR="009477CC" w:rsidRDefault="009477CC">
          <w:pPr>
            <w:suppressAutoHyphens/>
            <w:jc w:val="center"/>
            <w:rPr>
              <w:szCs w:val="24"/>
              <w:lang w:eastAsia="ar-SA"/>
            </w:rPr>
          </w:pPr>
        </w:p>
        <w:p w:rsidR="009477CC" w:rsidRDefault="008E06AD">
          <w:pPr>
            <w:tabs>
              <w:tab w:val="left" w:pos="568"/>
            </w:tabs>
            <w:suppressAutoHyphens/>
            <w:jc w:val="center"/>
            <w:textAlignment w:val="baseline"/>
            <w:rPr>
              <w:b/>
              <w:bCs/>
              <w:szCs w:val="24"/>
              <w:lang w:eastAsia="ar-SA"/>
            </w:rPr>
          </w:pPr>
          <w:r>
            <w:rPr>
              <w:b/>
              <w:bCs/>
              <w:szCs w:val="24"/>
              <w:lang w:eastAsia="ar-SA"/>
            </w:rPr>
            <w:t>Pranešimas apie planuojamą ūkinės veiklos objekto, kuriam išduotas / pakeistas ___________________________________leidimas, eksploatavimo pradžią</w:t>
          </w:r>
        </w:p>
        <w:p w:rsidR="009477CC" w:rsidRDefault="008E06AD">
          <w:pPr>
            <w:tabs>
              <w:tab w:val="left" w:pos="568"/>
            </w:tabs>
            <w:suppressAutoHyphens/>
            <w:ind w:firstLine="1134"/>
            <w:textAlignment w:val="baseline"/>
            <w:rPr>
              <w:sz w:val="18"/>
              <w:szCs w:val="18"/>
              <w:lang w:eastAsia="ar-SA"/>
            </w:rPr>
          </w:pPr>
          <w:r>
            <w:rPr>
              <w:sz w:val="18"/>
              <w:szCs w:val="18"/>
              <w:lang w:eastAsia="ar-SA"/>
            </w:rPr>
            <w:t>(nurodyti leidimo rūšį – TIPK arba taršos, išdavimo / pakeitimo datą ir Nr.)</w:t>
          </w:r>
        </w:p>
        <w:p w:rsidR="009477CC" w:rsidRDefault="009477CC">
          <w:pPr>
            <w:tabs>
              <w:tab w:val="left" w:pos="568"/>
            </w:tabs>
            <w:suppressAutoHyphens/>
            <w:ind w:firstLine="709"/>
            <w:jc w:val="right"/>
            <w:textAlignment w:val="baseline"/>
            <w:rPr>
              <w:szCs w:val="24"/>
              <w:lang w:eastAsia="ar-SA"/>
            </w:rPr>
          </w:pPr>
        </w:p>
        <w:p w:rsidR="009477CC" w:rsidRDefault="008E06AD">
          <w:pPr>
            <w:tabs>
              <w:tab w:val="left" w:pos="568"/>
            </w:tabs>
            <w:suppressAutoHyphens/>
            <w:ind w:firstLine="709"/>
            <w:jc w:val="right"/>
            <w:textAlignment w:val="baseline"/>
            <w:rPr>
              <w:kern w:val="3"/>
              <w:szCs w:val="24"/>
              <w:lang w:eastAsia="ar-SA"/>
            </w:rPr>
          </w:pPr>
          <w:r>
            <w:rPr>
              <w:kern w:val="3"/>
              <w:szCs w:val="24"/>
              <w:lang w:eastAsia="ar-SA"/>
            </w:rPr>
            <w:t>Pranešimo statusas: pirminis / pakartotinis</w:t>
          </w:r>
        </w:p>
        <w:p w:rsidR="009477CC" w:rsidRDefault="008E06AD">
          <w:pPr>
            <w:suppressAutoHyphens/>
            <w:ind w:firstLine="709"/>
            <w:jc w:val="right"/>
            <w:textAlignment w:val="baseline"/>
            <w:rPr>
              <w:kern w:val="3"/>
              <w:szCs w:val="24"/>
              <w:lang w:eastAsia="ar-SA"/>
            </w:rPr>
          </w:pPr>
          <w:r>
            <w:rPr>
              <w:kern w:val="3"/>
              <w:szCs w:val="24"/>
              <w:lang w:eastAsia="ar-SA"/>
            </w:rPr>
            <w:t>Pirminio pranešimo registracijos duomenys</w:t>
          </w:r>
        </w:p>
        <w:p w:rsidR="009477CC" w:rsidRDefault="008E06AD">
          <w:pPr>
            <w:suppressAutoHyphens/>
            <w:ind w:firstLine="709"/>
            <w:jc w:val="right"/>
            <w:textAlignment w:val="baseline"/>
            <w:rPr>
              <w:kern w:val="3"/>
              <w:szCs w:val="24"/>
              <w:lang w:eastAsia="ar-SA"/>
            </w:rPr>
          </w:pPr>
          <w:r>
            <w:rPr>
              <w:kern w:val="3"/>
              <w:szCs w:val="24"/>
              <w:lang w:eastAsia="ar-SA"/>
            </w:rPr>
            <w:t>data _________________</w:t>
          </w:r>
        </w:p>
        <w:p w:rsidR="009477CC" w:rsidRDefault="008E06AD">
          <w:pPr>
            <w:suppressAutoHyphens/>
            <w:jc w:val="right"/>
            <w:textAlignment w:val="baseline"/>
            <w:rPr>
              <w:kern w:val="3"/>
              <w:szCs w:val="24"/>
              <w:lang w:eastAsia="ar-SA"/>
            </w:rPr>
          </w:pPr>
          <w:r>
            <w:rPr>
              <w:kern w:val="3"/>
              <w:szCs w:val="24"/>
              <w:lang w:eastAsia="ar-SA"/>
            </w:rPr>
            <w:t>Nr. _________________</w:t>
          </w:r>
        </w:p>
        <w:p w:rsidR="009477CC" w:rsidRDefault="009477CC">
          <w:pPr>
            <w:tabs>
              <w:tab w:val="left" w:pos="567"/>
            </w:tabs>
            <w:suppressAutoHyphens/>
            <w:textAlignment w:val="baseline"/>
            <w:rPr>
              <w:kern w:val="3"/>
              <w:szCs w:val="24"/>
              <w:lang w:eastAsia="ar-SA"/>
            </w:rPr>
          </w:pPr>
        </w:p>
        <w:p w:rsidR="009477CC" w:rsidRDefault="008E06AD">
          <w:pPr>
            <w:tabs>
              <w:tab w:val="left" w:pos="567"/>
            </w:tabs>
            <w:suppressAutoHyphens/>
            <w:textAlignment w:val="baseline"/>
            <w:rPr>
              <w:kern w:val="3"/>
              <w:szCs w:val="24"/>
              <w:lang w:eastAsia="ar-SA"/>
            </w:rPr>
          </w:pPr>
          <w:r>
            <w:rPr>
              <w:kern w:val="3"/>
              <w:szCs w:val="24"/>
              <w:lang w:eastAsia="ar-SA"/>
            </w:rPr>
            <w:t>Duomenys apie veiklos vykdytoją ir ūkinės veiklos objektą ar jo dalį (toliau – ūkinės veiklos objektas):</w:t>
          </w:r>
        </w:p>
        <w:p w:rsidR="009477CC" w:rsidRDefault="008E06AD">
          <w:pPr>
            <w:ind w:firstLine="6663"/>
            <w:textAlignment w:val="baseline"/>
            <w:rPr>
              <w:szCs w:val="24"/>
              <w:lang w:eastAsia="en-GB"/>
            </w:rPr>
          </w:pPr>
          <w:r>
            <w:rPr>
              <w:szCs w:val="24"/>
              <w:lang w:eastAsia="en-GB"/>
            </w:rPr>
            <w:t>[ ] [ ] [ ] [ ] [ ] [ ] [ ] [ ] [ ]</w:t>
          </w:r>
        </w:p>
        <w:p w:rsidR="009477CC" w:rsidRDefault="008E06AD">
          <w:pPr>
            <w:ind w:firstLine="7371"/>
            <w:textAlignment w:val="baseline"/>
            <w:rPr>
              <w:sz w:val="18"/>
              <w:szCs w:val="18"/>
              <w:lang w:eastAsia="en-GB"/>
            </w:rPr>
          </w:pPr>
          <w:r>
            <w:rPr>
              <w:sz w:val="18"/>
              <w:szCs w:val="18"/>
              <w:lang w:eastAsia="en-GB"/>
            </w:rPr>
            <w:t>(Juridinio asmens kodas)</w:t>
          </w:r>
        </w:p>
        <w:p w:rsidR="009477CC" w:rsidRDefault="009477CC">
          <w:pPr>
            <w:tabs>
              <w:tab w:val="left" w:pos="567"/>
            </w:tabs>
            <w:suppressAutoHyphens/>
            <w:textAlignment w:val="baseline"/>
            <w:rPr>
              <w:kern w:val="3"/>
              <w:szCs w:val="24"/>
              <w:lang w:eastAsia="ar-SA"/>
            </w:rPr>
          </w:pPr>
        </w:p>
        <w:p w:rsidR="009477CC" w:rsidRDefault="008E06AD">
          <w:pPr>
            <w:tabs>
              <w:tab w:val="left" w:pos="284"/>
            </w:tabs>
            <w:suppressAutoHyphens/>
            <w:ind w:firstLine="284"/>
            <w:textAlignment w:val="baseline"/>
            <w:rPr>
              <w:kern w:val="3"/>
              <w:szCs w:val="24"/>
              <w:lang w:eastAsia="ar-SA"/>
            </w:rPr>
          </w:pPr>
          <w:r>
            <w:rPr>
              <w:kern w:val="3"/>
              <w:szCs w:val="24"/>
              <w:lang w:eastAsia="ar-SA"/>
            </w:rPr>
            <w:t>_______________________________________________________________________</w:t>
          </w:r>
        </w:p>
        <w:p w:rsidR="009477CC" w:rsidRDefault="008E06AD">
          <w:pPr>
            <w:tabs>
              <w:tab w:val="left" w:pos="284"/>
            </w:tabs>
            <w:suppressAutoHyphens/>
            <w:ind w:firstLine="284"/>
            <w:jc w:val="center"/>
            <w:textAlignment w:val="baseline"/>
            <w:rPr>
              <w:kern w:val="3"/>
              <w:sz w:val="18"/>
              <w:szCs w:val="18"/>
              <w:lang w:eastAsia="ar-SA"/>
            </w:rPr>
          </w:pPr>
          <w:r>
            <w:rPr>
              <w:kern w:val="3"/>
              <w:sz w:val="18"/>
              <w:szCs w:val="18"/>
              <w:lang w:eastAsia="ar-SA"/>
            </w:rPr>
            <w:t>(veiklos vykdytojo, teikiančio pranešimą, pavadinimas, buveinės adresas, telefono Nr., el. paštas)</w:t>
          </w:r>
        </w:p>
        <w:p w:rsidR="009477CC" w:rsidRDefault="008E06AD">
          <w:pPr>
            <w:tabs>
              <w:tab w:val="left" w:pos="284"/>
            </w:tabs>
            <w:suppressAutoHyphens/>
            <w:ind w:firstLine="284"/>
            <w:textAlignment w:val="baseline"/>
            <w:rPr>
              <w:kern w:val="3"/>
              <w:szCs w:val="24"/>
              <w:lang w:eastAsia="ar-SA"/>
            </w:rPr>
          </w:pPr>
          <w:r>
            <w:rPr>
              <w:kern w:val="3"/>
              <w:szCs w:val="24"/>
              <w:lang w:eastAsia="ar-SA"/>
            </w:rPr>
            <w:t>_______________________________________________________________________</w:t>
          </w:r>
        </w:p>
        <w:p w:rsidR="009477CC" w:rsidRDefault="008E06AD">
          <w:pPr>
            <w:tabs>
              <w:tab w:val="left" w:pos="284"/>
            </w:tabs>
            <w:suppressAutoHyphens/>
            <w:ind w:firstLine="284"/>
            <w:jc w:val="center"/>
            <w:textAlignment w:val="baseline"/>
            <w:rPr>
              <w:kern w:val="3"/>
              <w:sz w:val="18"/>
              <w:szCs w:val="18"/>
              <w:lang w:eastAsia="ar-SA"/>
            </w:rPr>
          </w:pPr>
          <w:r>
            <w:rPr>
              <w:kern w:val="3"/>
              <w:sz w:val="18"/>
              <w:szCs w:val="18"/>
              <w:lang w:eastAsia="ar-SA"/>
            </w:rPr>
            <w:t>(ūkinės veiklos objekto pavadinimas, adresas)</w:t>
          </w:r>
        </w:p>
        <w:p w:rsidR="009477CC" w:rsidRDefault="008E06AD">
          <w:pPr>
            <w:tabs>
              <w:tab w:val="left" w:pos="284"/>
            </w:tabs>
            <w:suppressAutoHyphens/>
            <w:ind w:firstLine="284"/>
            <w:textAlignment w:val="baseline"/>
            <w:rPr>
              <w:kern w:val="3"/>
              <w:szCs w:val="24"/>
              <w:lang w:eastAsia="ar-SA"/>
            </w:rPr>
          </w:pPr>
          <w:r>
            <w:rPr>
              <w:kern w:val="3"/>
              <w:szCs w:val="24"/>
              <w:lang w:eastAsia="ar-SA"/>
            </w:rPr>
            <w:t>_______________________________________________________________________</w:t>
          </w:r>
        </w:p>
        <w:p w:rsidR="009477CC" w:rsidRDefault="008E06AD">
          <w:pPr>
            <w:tabs>
              <w:tab w:val="left" w:pos="284"/>
            </w:tabs>
            <w:suppressAutoHyphens/>
            <w:ind w:firstLine="284"/>
            <w:jc w:val="center"/>
            <w:textAlignment w:val="baseline"/>
            <w:rPr>
              <w:kern w:val="3"/>
              <w:sz w:val="18"/>
              <w:szCs w:val="18"/>
              <w:lang w:eastAsia="ar-SA"/>
            </w:rPr>
          </w:pPr>
          <w:r>
            <w:rPr>
              <w:kern w:val="3"/>
              <w:sz w:val="18"/>
              <w:szCs w:val="18"/>
              <w:lang w:eastAsia="ar-SA"/>
            </w:rPr>
            <w:t>(kontaktinio asmens duomenys, telefono Nr., el. paštas)</w:t>
          </w:r>
        </w:p>
        <w:p w:rsidR="009477CC" w:rsidRDefault="009477CC">
          <w:pPr>
            <w:tabs>
              <w:tab w:val="left" w:pos="284"/>
            </w:tabs>
            <w:suppressAutoHyphens/>
            <w:ind w:firstLine="346"/>
            <w:textAlignment w:val="baseline"/>
            <w:rPr>
              <w:kern w:val="3"/>
              <w:szCs w:val="24"/>
              <w:lang w:eastAsia="ar-SA"/>
            </w:rPr>
          </w:pPr>
        </w:p>
        <w:p w:rsidR="009477CC" w:rsidRDefault="008E06AD">
          <w:pPr>
            <w:tabs>
              <w:tab w:val="left" w:pos="567"/>
            </w:tabs>
            <w:suppressAutoHyphens/>
            <w:textAlignment w:val="baseline"/>
            <w:rPr>
              <w:kern w:val="3"/>
              <w:szCs w:val="24"/>
              <w:u w:val="single"/>
              <w:lang w:eastAsia="ar-SA"/>
            </w:rPr>
          </w:pPr>
          <w:r>
            <w:rPr>
              <w:kern w:val="3"/>
              <w:szCs w:val="24"/>
              <w:lang w:eastAsia="ar-SA"/>
            </w:rPr>
            <w:t xml:space="preserve">Planuojama </w:t>
          </w:r>
          <w:r>
            <w:rPr>
              <w:szCs w:val="24"/>
              <w:lang w:eastAsia="ar-SA"/>
            </w:rPr>
            <w:t xml:space="preserve">ūkinės veiklos objekto ir (ar) įrenginio eksploatavimo pradžia:  </w:t>
          </w:r>
          <w:r>
            <w:rPr>
              <w:b/>
              <w:kern w:val="3"/>
              <w:szCs w:val="24"/>
              <w:lang w:eastAsia="ar-SA"/>
            </w:rPr>
            <w:t>___________________</w:t>
          </w:r>
        </w:p>
        <w:p w:rsidR="009477CC" w:rsidRDefault="009477CC">
          <w:pPr>
            <w:tabs>
              <w:tab w:val="left" w:pos="284"/>
            </w:tabs>
            <w:suppressAutoHyphens/>
            <w:ind w:firstLine="284"/>
            <w:textAlignment w:val="baseline"/>
            <w:rPr>
              <w:kern w:val="3"/>
              <w:szCs w:val="24"/>
              <w:lang w:eastAsia="ar-SA"/>
            </w:rPr>
          </w:pPr>
        </w:p>
        <w:p w:rsidR="009477CC" w:rsidRDefault="008E06AD">
          <w:pPr>
            <w:tabs>
              <w:tab w:val="left" w:pos="557"/>
            </w:tabs>
            <w:suppressAutoHyphens/>
            <w:jc w:val="both"/>
            <w:textAlignment w:val="baseline"/>
            <w:rPr>
              <w:strike/>
              <w:kern w:val="3"/>
              <w:szCs w:val="24"/>
              <w:lang w:eastAsia="ar-SA"/>
            </w:rPr>
          </w:pPr>
          <w:r>
            <w:rPr>
              <w:szCs w:val="24"/>
              <w:lang w:eastAsia="ar-SA"/>
            </w:rPr>
            <w:t xml:space="preserve">Planuojamos ūkinės veiklos objekto patikrinimo prieš eksploatavimo pradžią tvarkos aprašo </w:t>
          </w:r>
          <w:r>
            <w:rPr>
              <w:szCs w:val="24"/>
            </w:rPr>
            <w:t>21.1.1–21.1.3 papunkčiuose nurodytos</w:t>
          </w:r>
          <w:r>
            <w:rPr>
              <w:szCs w:val="24"/>
              <w:lang w:eastAsia="ar-SA"/>
            </w:rPr>
            <w:t xml:space="preserve"> sąlygos, kurias būtina įgyvendinti iki ūkinės veiklos vykdymo pradžios: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3723"/>
            <w:gridCol w:w="2504"/>
            <w:gridCol w:w="2731"/>
          </w:tblGrid>
          <w:tr w:rsidR="009477CC">
            <w:tc>
              <w:tcPr>
                <w:tcW w:w="675" w:type="dxa"/>
              </w:tcPr>
              <w:p w:rsidR="009477CC" w:rsidRDefault="008E06AD">
                <w:pPr>
                  <w:tabs>
                    <w:tab w:val="left" w:pos="557"/>
                  </w:tabs>
                  <w:suppressAutoHyphens/>
                  <w:jc w:val="center"/>
                  <w:textAlignment w:val="baseline"/>
                  <w:rPr>
                    <w:kern w:val="3"/>
                    <w:szCs w:val="24"/>
                    <w:lang w:eastAsia="ar-SA"/>
                  </w:rPr>
                </w:pPr>
                <w:r>
                  <w:rPr>
                    <w:kern w:val="3"/>
                    <w:szCs w:val="24"/>
                    <w:lang w:eastAsia="ar-SA"/>
                  </w:rPr>
                  <w:t>Eil. Nr.</w:t>
                </w:r>
              </w:p>
            </w:tc>
            <w:tc>
              <w:tcPr>
                <w:tcW w:w="3828" w:type="dxa"/>
              </w:tcPr>
              <w:p w:rsidR="009477CC" w:rsidRDefault="008E06AD">
                <w:pPr>
                  <w:tabs>
                    <w:tab w:val="left" w:pos="557"/>
                  </w:tabs>
                  <w:suppressAutoHyphens/>
                  <w:jc w:val="center"/>
                  <w:textAlignment w:val="baseline"/>
                  <w:rPr>
                    <w:kern w:val="3"/>
                    <w:szCs w:val="24"/>
                    <w:lang w:eastAsia="ar-SA"/>
                  </w:rPr>
                </w:pPr>
                <w:r>
                  <w:rPr>
                    <w:kern w:val="3"/>
                    <w:szCs w:val="24"/>
                    <w:lang w:eastAsia="ar-SA"/>
                  </w:rPr>
                  <w:t>Sąlyga, kuri turi būti įgyvendinta iki ūkinės veiklos objekto eksploatavimo pradžios</w:t>
                </w:r>
              </w:p>
            </w:tc>
            <w:tc>
              <w:tcPr>
                <w:tcW w:w="2551" w:type="dxa"/>
              </w:tcPr>
              <w:p w:rsidR="009477CC" w:rsidRDefault="008E06AD">
                <w:pPr>
                  <w:tabs>
                    <w:tab w:val="left" w:pos="557"/>
                  </w:tabs>
                  <w:suppressAutoHyphens/>
                  <w:jc w:val="center"/>
                  <w:textAlignment w:val="baseline"/>
                  <w:rPr>
                    <w:kern w:val="3"/>
                    <w:szCs w:val="24"/>
                    <w:lang w:eastAsia="ar-SA"/>
                  </w:rPr>
                </w:pPr>
                <w:r>
                  <w:rPr>
                    <w:kern w:val="3"/>
                    <w:szCs w:val="24"/>
                    <w:lang w:eastAsia="ar-SA"/>
                  </w:rPr>
                  <w:t>Sąlygos įgyvendinimo aprašymas</w:t>
                </w:r>
              </w:p>
            </w:tc>
            <w:tc>
              <w:tcPr>
                <w:tcW w:w="2799" w:type="dxa"/>
              </w:tcPr>
              <w:p w:rsidR="009477CC" w:rsidRDefault="008E06AD">
                <w:pPr>
                  <w:tabs>
                    <w:tab w:val="left" w:pos="557"/>
                  </w:tabs>
                  <w:suppressAutoHyphens/>
                  <w:jc w:val="center"/>
                  <w:textAlignment w:val="baseline"/>
                  <w:rPr>
                    <w:kern w:val="3"/>
                    <w:szCs w:val="24"/>
                    <w:lang w:eastAsia="ar-SA"/>
                  </w:rPr>
                </w:pPr>
                <w:r>
                  <w:rPr>
                    <w:kern w:val="3"/>
                    <w:szCs w:val="24"/>
                    <w:lang w:eastAsia="ar-SA"/>
                  </w:rPr>
                  <w:t>Pastabos, komentarai, papildoma informacija</w:t>
                </w:r>
              </w:p>
            </w:tc>
          </w:tr>
          <w:tr w:rsidR="009477CC">
            <w:tc>
              <w:tcPr>
                <w:tcW w:w="675" w:type="dxa"/>
              </w:tcPr>
              <w:p w:rsidR="009477CC" w:rsidRDefault="008E06AD">
                <w:pPr>
                  <w:tabs>
                    <w:tab w:val="left" w:pos="557"/>
                  </w:tabs>
                  <w:suppressAutoHyphens/>
                  <w:jc w:val="both"/>
                  <w:textAlignment w:val="baseline"/>
                  <w:rPr>
                    <w:kern w:val="3"/>
                    <w:szCs w:val="24"/>
                    <w:lang w:eastAsia="ar-SA"/>
                  </w:rPr>
                </w:pPr>
                <w:r>
                  <w:rPr>
                    <w:kern w:val="3"/>
                    <w:szCs w:val="24"/>
                    <w:lang w:eastAsia="ar-SA"/>
                  </w:rPr>
                  <w:t>1.</w:t>
                </w:r>
              </w:p>
            </w:tc>
            <w:tc>
              <w:tcPr>
                <w:tcW w:w="3828" w:type="dxa"/>
              </w:tcPr>
              <w:p w:rsidR="009477CC" w:rsidRDefault="009477CC">
                <w:pPr>
                  <w:tabs>
                    <w:tab w:val="left" w:pos="557"/>
                  </w:tabs>
                  <w:suppressAutoHyphens/>
                  <w:jc w:val="both"/>
                  <w:textAlignment w:val="baseline"/>
                  <w:rPr>
                    <w:kern w:val="3"/>
                    <w:szCs w:val="24"/>
                    <w:lang w:eastAsia="ar-SA"/>
                  </w:rPr>
                </w:pPr>
              </w:p>
            </w:tc>
            <w:tc>
              <w:tcPr>
                <w:tcW w:w="2551" w:type="dxa"/>
              </w:tcPr>
              <w:p w:rsidR="009477CC" w:rsidRDefault="009477CC">
                <w:pPr>
                  <w:tabs>
                    <w:tab w:val="left" w:pos="557"/>
                  </w:tabs>
                  <w:suppressAutoHyphens/>
                  <w:jc w:val="both"/>
                  <w:textAlignment w:val="baseline"/>
                  <w:rPr>
                    <w:kern w:val="3"/>
                    <w:szCs w:val="24"/>
                    <w:lang w:eastAsia="ar-SA"/>
                  </w:rPr>
                </w:pPr>
              </w:p>
            </w:tc>
            <w:tc>
              <w:tcPr>
                <w:tcW w:w="2799" w:type="dxa"/>
              </w:tcPr>
              <w:p w:rsidR="009477CC" w:rsidRDefault="009477CC">
                <w:pPr>
                  <w:tabs>
                    <w:tab w:val="left" w:pos="557"/>
                  </w:tabs>
                  <w:suppressAutoHyphens/>
                  <w:jc w:val="both"/>
                  <w:textAlignment w:val="baseline"/>
                  <w:rPr>
                    <w:kern w:val="3"/>
                    <w:szCs w:val="24"/>
                    <w:lang w:eastAsia="ar-SA"/>
                  </w:rPr>
                </w:pPr>
              </w:p>
            </w:tc>
          </w:tr>
          <w:tr w:rsidR="009477CC">
            <w:tc>
              <w:tcPr>
                <w:tcW w:w="675" w:type="dxa"/>
              </w:tcPr>
              <w:p w:rsidR="009477CC" w:rsidRDefault="008E06AD">
                <w:pPr>
                  <w:tabs>
                    <w:tab w:val="left" w:pos="557"/>
                  </w:tabs>
                  <w:suppressAutoHyphens/>
                  <w:jc w:val="both"/>
                  <w:textAlignment w:val="baseline"/>
                  <w:rPr>
                    <w:kern w:val="3"/>
                    <w:szCs w:val="24"/>
                    <w:lang w:eastAsia="ar-SA"/>
                  </w:rPr>
                </w:pPr>
                <w:r>
                  <w:rPr>
                    <w:kern w:val="3"/>
                    <w:szCs w:val="24"/>
                    <w:lang w:eastAsia="ar-SA"/>
                  </w:rPr>
                  <w:t>2.</w:t>
                </w:r>
              </w:p>
            </w:tc>
            <w:tc>
              <w:tcPr>
                <w:tcW w:w="3828" w:type="dxa"/>
              </w:tcPr>
              <w:p w:rsidR="009477CC" w:rsidRDefault="009477CC">
                <w:pPr>
                  <w:tabs>
                    <w:tab w:val="left" w:pos="557"/>
                  </w:tabs>
                  <w:suppressAutoHyphens/>
                  <w:jc w:val="both"/>
                  <w:textAlignment w:val="baseline"/>
                  <w:rPr>
                    <w:kern w:val="3"/>
                    <w:szCs w:val="24"/>
                    <w:lang w:eastAsia="ar-SA"/>
                  </w:rPr>
                </w:pPr>
              </w:p>
            </w:tc>
            <w:tc>
              <w:tcPr>
                <w:tcW w:w="2551" w:type="dxa"/>
              </w:tcPr>
              <w:p w:rsidR="009477CC" w:rsidRDefault="009477CC">
                <w:pPr>
                  <w:tabs>
                    <w:tab w:val="left" w:pos="557"/>
                  </w:tabs>
                  <w:suppressAutoHyphens/>
                  <w:jc w:val="both"/>
                  <w:textAlignment w:val="baseline"/>
                  <w:rPr>
                    <w:kern w:val="3"/>
                    <w:szCs w:val="24"/>
                    <w:lang w:eastAsia="ar-SA"/>
                  </w:rPr>
                </w:pPr>
              </w:p>
            </w:tc>
            <w:tc>
              <w:tcPr>
                <w:tcW w:w="2799" w:type="dxa"/>
              </w:tcPr>
              <w:p w:rsidR="009477CC" w:rsidRDefault="009477CC">
                <w:pPr>
                  <w:tabs>
                    <w:tab w:val="left" w:pos="557"/>
                  </w:tabs>
                  <w:suppressAutoHyphens/>
                  <w:jc w:val="both"/>
                  <w:textAlignment w:val="baseline"/>
                  <w:rPr>
                    <w:kern w:val="3"/>
                    <w:szCs w:val="24"/>
                    <w:lang w:eastAsia="ar-SA"/>
                  </w:rPr>
                </w:pPr>
              </w:p>
            </w:tc>
          </w:tr>
          <w:tr w:rsidR="009477CC">
            <w:tc>
              <w:tcPr>
                <w:tcW w:w="675" w:type="dxa"/>
              </w:tcPr>
              <w:p w:rsidR="009477CC" w:rsidRDefault="008E06AD">
                <w:pPr>
                  <w:tabs>
                    <w:tab w:val="left" w:pos="557"/>
                  </w:tabs>
                  <w:suppressAutoHyphens/>
                  <w:jc w:val="both"/>
                  <w:textAlignment w:val="baseline"/>
                  <w:rPr>
                    <w:kern w:val="3"/>
                    <w:szCs w:val="24"/>
                    <w:lang w:eastAsia="ar-SA"/>
                  </w:rPr>
                </w:pPr>
                <w:r>
                  <w:rPr>
                    <w:kern w:val="3"/>
                    <w:szCs w:val="24"/>
                    <w:lang w:eastAsia="ar-SA"/>
                  </w:rPr>
                  <w:t>3.</w:t>
                </w:r>
              </w:p>
            </w:tc>
            <w:tc>
              <w:tcPr>
                <w:tcW w:w="3828" w:type="dxa"/>
              </w:tcPr>
              <w:p w:rsidR="009477CC" w:rsidRDefault="009477CC">
                <w:pPr>
                  <w:tabs>
                    <w:tab w:val="left" w:pos="557"/>
                  </w:tabs>
                  <w:suppressAutoHyphens/>
                  <w:jc w:val="both"/>
                  <w:textAlignment w:val="baseline"/>
                  <w:rPr>
                    <w:kern w:val="3"/>
                    <w:szCs w:val="24"/>
                    <w:lang w:eastAsia="ar-SA"/>
                  </w:rPr>
                </w:pPr>
              </w:p>
            </w:tc>
            <w:tc>
              <w:tcPr>
                <w:tcW w:w="2551" w:type="dxa"/>
              </w:tcPr>
              <w:p w:rsidR="009477CC" w:rsidRDefault="009477CC">
                <w:pPr>
                  <w:tabs>
                    <w:tab w:val="left" w:pos="557"/>
                  </w:tabs>
                  <w:suppressAutoHyphens/>
                  <w:jc w:val="both"/>
                  <w:textAlignment w:val="baseline"/>
                  <w:rPr>
                    <w:kern w:val="3"/>
                    <w:szCs w:val="24"/>
                    <w:lang w:eastAsia="ar-SA"/>
                  </w:rPr>
                </w:pPr>
              </w:p>
            </w:tc>
            <w:tc>
              <w:tcPr>
                <w:tcW w:w="2799" w:type="dxa"/>
              </w:tcPr>
              <w:p w:rsidR="009477CC" w:rsidRDefault="009477CC">
                <w:pPr>
                  <w:tabs>
                    <w:tab w:val="left" w:pos="557"/>
                  </w:tabs>
                  <w:suppressAutoHyphens/>
                  <w:jc w:val="both"/>
                  <w:textAlignment w:val="baseline"/>
                  <w:rPr>
                    <w:kern w:val="3"/>
                    <w:szCs w:val="24"/>
                    <w:lang w:eastAsia="ar-SA"/>
                  </w:rPr>
                </w:pPr>
              </w:p>
            </w:tc>
          </w:tr>
        </w:tbl>
        <w:p w:rsidR="009477CC" w:rsidRDefault="009477CC">
          <w:pPr>
            <w:tabs>
              <w:tab w:val="left" w:pos="557"/>
            </w:tabs>
            <w:suppressAutoHyphens/>
            <w:jc w:val="both"/>
            <w:textAlignment w:val="baseline"/>
            <w:rPr>
              <w:b/>
              <w:kern w:val="3"/>
              <w:szCs w:val="24"/>
              <w:lang w:eastAsia="ar-SA"/>
            </w:rPr>
          </w:pPr>
        </w:p>
        <w:p w:rsidR="009477CC" w:rsidRDefault="008E06AD">
          <w:pPr>
            <w:tabs>
              <w:tab w:val="left" w:pos="557"/>
            </w:tabs>
            <w:suppressAutoHyphens/>
            <w:textAlignment w:val="baseline"/>
            <w:rPr>
              <w:kern w:val="3"/>
              <w:szCs w:val="24"/>
              <w:lang w:eastAsia="ar-SA"/>
            </w:rPr>
          </w:pPr>
          <w:r>
            <w:rPr>
              <w:kern w:val="3"/>
              <w:szCs w:val="24"/>
              <w:lang w:eastAsia="ar-SA"/>
            </w:rPr>
            <w:t>Pridedama:</w:t>
          </w:r>
        </w:p>
        <w:sdt>
          <w:sdtPr>
            <w:alias w:val="1 pr. 1 p."/>
            <w:tag w:val="part_00f837ec882c48a381a6ee867facc31e"/>
            <w:id w:val="840040035"/>
            <w:lock w:val="sdtLocked"/>
          </w:sdtPr>
          <w:sdtEndPr/>
          <w:sdtContent>
            <w:p w:rsidR="009477CC" w:rsidRDefault="00E12EED">
              <w:pPr>
                <w:tabs>
                  <w:tab w:val="left" w:pos="557"/>
                </w:tabs>
                <w:suppressAutoHyphens/>
                <w:jc w:val="both"/>
                <w:textAlignment w:val="baseline"/>
                <w:rPr>
                  <w:caps/>
                  <w:kern w:val="3"/>
                  <w:szCs w:val="24"/>
                  <w:lang w:eastAsia="ar-SA"/>
                </w:rPr>
              </w:pPr>
              <w:sdt>
                <w:sdtPr>
                  <w:alias w:val="Numeris"/>
                  <w:tag w:val="nr_00f837ec882c48a381a6ee867facc31e"/>
                  <w:id w:val="-1914390935"/>
                  <w:lock w:val="sdtLocked"/>
                </w:sdtPr>
                <w:sdtEndPr/>
                <w:sdtContent>
                  <w:r w:rsidR="008E06AD">
                    <w:rPr>
                      <w:caps/>
                      <w:kern w:val="3"/>
                      <w:szCs w:val="24"/>
                      <w:lang w:eastAsia="ar-SA"/>
                    </w:rPr>
                    <w:t>1</w:t>
                  </w:r>
                </w:sdtContent>
              </w:sdt>
              <w:r w:rsidR="008E06AD">
                <w:rPr>
                  <w:caps/>
                  <w:kern w:val="3"/>
                  <w:szCs w:val="24"/>
                  <w:lang w:eastAsia="ar-SA"/>
                </w:rPr>
                <w:t>.</w:t>
              </w:r>
            </w:p>
          </w:sdtContent>
        </w:sdt>
        <w:sdt>
          <w:sdtPr>
            <w:alias w:val="1 pr. 2 p."/>
            <w:tag w:val="part_2822f0a02cde43c8a5e0051e58de78d0"/>
            <w:id w:val="1043564559"/>
            <w:lock w:val="sdtLocked"/>
          </w:sdtPr>
          <w:sdtEndPr/>
          <w:sdtContent>
            <w:p w:rsidR="009477CC" w:rsidRDefault="00E12EED">
              <w:pPr>
                <w:tabs>
                  <w:tab w:val="left" w:pos="557"/>
                </w:tabs>
                <w:suppressAutoHyphens/>
                <w:jc w:val="both"/>
                <w:textAlignment w:val="baseline"/>
                <w:rPr>
                  <w:caps/>
                  <w:kern w:val="3"/>
                  <w:szCs w:val="24"/>
                  <w:lang w:eastAsia="ar-SA"/>
                </w:rPr>
              </w:pPr>
              <w:sdt>
                <w:sdtPr>
                  <w:alias w:val="Numeris"/>
                  <w:tag w:val="nr_2822f0a02cde43c8a5e0051e58de78d0"/>
                  <w:id w:val="-1635314837"/>
                  <w:lock w:val="sdtLocked"/>
                </w:sdtPr>
                <w:sdtEndPr/>
                <w:sdtContent>
                  <w:r w:rsidR="008E06AD">
                    <w:rPr>
                      <w:caps/>
                      <w:kern w:val="3"/>
                      <w:szCs w:val="24"/>
                      <w:lang w:eastAsia="ar-SA"/>
                    </w:rPr>
                    <w:t>2</w:t>
                  </w:r>
                </w:sdtContent>
              </w:sdt>
              <w:r w:rsidR="008E06AD">
                <w:rPr>
                  <w:caps/>
                  <w:kern w:val="3"/>
                  <w:szCs w:val="24"/>
                  <w:lang w:eastAsia="ar-SA"/>
                </w:rPr>
                <w:t>.</w:t>
              </w:r>
            </w:p>
          </w:sdtContent>
        </w:sdt>
        <w:sdt>
          <w:sdtPr>
            <w:alias w:val="1 pr. 3 p."/>
            <w:tag w:val="part_ddb8af23e4ba431c8bc04cc7bdc362f1"/>
            <w:id w:val="-257687555"/>
            <w:lock w:val="sdtLocked"/>
          </w:sdtPr>
          <w:sdtEndPr/>
          <w:sdtContent>
            <w:p w:rsidR="009477CC" w:rsidRDefault="00E12EED">
              <w:pPr>
                <w:tabs>
                  <w:tab w:val="left" w:pos="557"/>
                </w:tabs>
                <w:suppressAutoHyphens/>
                <w:jc w:val="both"/>
                <w:textAlignment w:val="baseline"/>
                <w:rPr>
                  <w:caps/>
                  <w:kern w:val="3"/>
                  <w:szCs w:val="24"/>
                  <w:lang w:eastAsia="ar-SA"/>
                </w:rPr>
              </w:pPr>
              <w:sdt>
                <w:sdtPr>
                  <w:alias w:val="Numeris"/>
                  <w:tag w:val="nr_ddb8af23e4ba431c8bc04cc7bdc362f1"/>
                  <w:id w:val="116271145"/>
                  <w:lock w:val="sdtLocked"/>
                </w:sdtPr>
                <w:sdtEndPr/>
                <w:sdtContent>
                  <w:r w:rsidR="008E06AD">
                    <w:rPr>
                      <w:caps/>
                      <w:kern w:val="3"/>
                      <w:szCs w:val="24"/>
                      <w:lang w:eastAsia="ar-SA"/>
                    </w:rPr>
                    <w:t>3</w:t>
                  </w:r>
                </w:sdtContent>
              </w:sdt>
              <w:r w:rsidR="008E06AD">
                <w:rPr>
                  <w:caps/>
                  <w:kern w:val="3"/>
                  <w:szCs w:val="24"/>
                  <w:lang w:eastAsia="ar-SA"/>
                </w:rPr>
                <w:t>.</w:t>
              </w:r>
            </w:p>
          </w:sdtContent>
        </w:sdt>
        <w:sdt>
          <w:sdtPr>
            <w:alias w:val="1 pr. 4 p."/>
            <w:tag w:val="part_aa5b921c73804983ad5173c261c2d4fb"/>
            <w:id w:val="1344122886"/>
            <w:lock w:val="sdtLocked"/>
          </w:sdtPr>
          <w:sdtEndPr/>
          <w:sdtContent>
            <w:p w:rsidR="009477CC" w:rsidRDefault="00E12EED">
              <w:pPr>
                <w:tabs>
                  <w:tab w:val="left" w:pos="557"/>
                </w:tabs>
                <w:suppressAutoHyphens/>
                <w:jc w:val="both"/>
                <w:textAlignment w:val="baseline"/>
                <w:rPr>
                  <w:caps/>
                  <w:kern w:val="3"/>
                  <w:szCs w:val="24"/>
                  <w:lang w:eastAsia="ar-SA"/>
                </w:rPr>
              </w:pPr>
              <w:sdt>
                <w:sdtPr>
                  <w:alias w:val="Numeris"/>
                  <w:tag w:val="nr_aa5b921c73804983ad5173c261c2d4fb"/>
                  <w:id w:val="-192925792"/>
                  <w:lock w:val="sdtLocked"/>
                </w:sdtPr>
                <w:sdtEndPr/>
                <w:sdtContent>
                  <w:r w:rsidR="008E06AD">
                    <w:rPr>
                      <w:caps/>
                      <w:kern w:val="3"/>
                      <w:szCs w:val="24"/>
                      <w:lang w:eastAsia="ar-SA"/>
                    </w:rPr>
                    <w:t>4</w:t>
                  </w:r>
                </w:sdtContent>
              </w:sdt>
              <w:r w:rsidR="008E06AD">
                <w:rPr>
                  <w:caps/>
                  <w:kern w:val="3"/>
                  <w:szCs w:val="24"/>
                  <w:lang w:eastAsia="ar-SA"/>
                </w:rPr>
                <w:t>.</w:t>
              </w:r>
            </w:p>
          </w:sdtContent>
        </w:sdt>
        <w:sdt>
          <w:sdtPr>
            <w:alias w:val="1 pr. 5 p."/>
            <w:tag w:val="part_ddf3754ed34847c6bed7ad96000d3033"/>
            <w:id w:val="-1216434095"/>
            <w:lock w:val="sdtLocked"/>
          </w:sdtPr>
          <w:sdtEndPr/>
          <w:sdtContent>
            <w:p w:rsidR="009477CC" w:rsidRDefault="00E12EED">
              <w:pPr>
                <w:tabs>
                  <w:tab w:val="left" w:pos="557"/>
                </w:tabs>
                <w:suppressAutoHyphens/>
                <w:jc w:val="both"/>
                <w:textAlignment w:val="baseline"/>
                <w:rPr>
                  <w:i/>
                  <w:caps/>
                  <w:kern w:val="3"/>
                  <w:szCs w:val="24"/>
                  <w:lang w:eastAsia="ar-SA"/>
                </w:rPr>
              </w:pPr>
              <w:sdt>
                <w:sdtPr>
                  <w:alias w:val="Numeris"/>
                  <w:tag w:val="nr_ddf3754ed34847c6bed7ad96000d3033"/>
                  <w:id w:val="775528149"/>
                  <w:lock w:val="sdtLocked"/>
                </w:sdtPr>
                <w:sdtEndPr/>
                <w:sdtContent>
                  <w:r w:rsidR="008E06AD">
                    <w:rPr>
                      <w:caps/>
                      <w:kern w:val="3"/>
                      <w:szCs w:val="24"/>
                      <w:lang w:eastAsia="ar-SA"/>
                    </w:rPr>
                    <w:t>5</w:t>
                  </w:r>
                </w:sdtContent>
              </w:sdt>
              <w:r w:rsidR="008E06AD">
                <w:rPr>
                  <w:caps/>
                  <w:kern w:val="3"/>
                  <w:szCs w:val="24"/>
                  <w:lang w:eastAsia="ar-SA"/>
                </w:rPr>
                <w:t>.</w:t>
              </w:r>
            </w:p>
            <w:p w:rsidR="008E06AD" w:rsidRDefault="008E06AD">
              <w:pPr>
                <w:tabs>
                  <w:tab w:val="left" w:pos="557"/>
                </w:tabs>
                <w:suppressAutoHyphens/>
                <w:textAlignment w:val="baseline"/>
                <w:rPr>
                  <w:kern w:val="3"/>
                  <w:szCs w:val="24"/>
                  <w:lang w:eastAsia="ar-SA"/>
                </w:rPr>
              </w:pPr>
              <w:r>
                <w:rPr>
                  <w:kern w:val="3"/>
                  <w:szCs w:val="24"/>
                  <w:lang w:eastAsia="ar-SA"/>
                </w:rPr>
                <w:t xml:space="preserve">________________________________________________________________________________ </w:t>
              </w:r>
            </w:p>
            <w:p w:rsidR="008E06AD" w:rsidRPr="008E06AD" w:rsidRDefault="008E06AD" w:rsidP="008E06AD">
              <w:pPr>
                <w:tabs>
                  <w:tab w:val="left" w:pos="557"/>
                </w:tabs>
                <w:suppressAutoHyphens/>
                <w:textAlignment w:val="baseline"/>
                <w:rPr>
                  <w:kern w:val="3"/>
                  <w:szCs w:val="24"/>
                  <w:lang w:eastAsia="ar-SA"/>
                </w:rPr>
              </w:pPr>
              <w:r w:rsidRPr="008E06AD">
                <w:rPr>
                  <w:kern w:val="3"/>
                  <w:szCs w:val="24"/>
                  <w:lang w:eastAsia="ar-SA"/>
                </w:rPr>
                <w:t>(veiklos vykdytojo ar jo įgalioto asmens vardas, pavardė, parašas)</w:t>
              </w:r>
            </w:p>
            <w:p w:rsidR="009477CC" w:rsidRDefault="00E12EED">
              <w:pPr>
                <w:tabs>
                  <w:tab w:val="left" w:pos="557"/>
                </w:tabs>
                <w:suppressAutoHyphens/>
                <w:textAlignment w:val="baseline"/>
                <w:rPr>
                  <w:kern w:val="3"/>
                  <w:szCs w:val="24"/>
                  <w:lang w:eastAsia="ar-SA"/>
                </w:rPr>
              </w:pPr>
            </w:p>
          </w:sdtContent>
        </w:sdt>
      </w:sdtContent>
    </w:sdt>
    <w:sdt>
      <w:sdtPr>
        <w:alias w:val="2 pr."/>
        <w:tag w:val="part_3bc2136cdcf448829f3e0ec92baf2e2f"/>
        <w:id w:val="-2107575074"/>
        <w:lock w:val="sdtLocked"/>
      </w:sdtPr>
      <w:sdtEndPr/>
      <w:sdtContent>
        <w:p w:rsidR="008E06AD" w:rsidRDefault="008E06AD" w:rsidP="008E06AD">
          <w:pPr>
            <w:tabs>
              <w:tab w:val="left" w:pos="557"/>
            </w:tabs>
            <w:suppressAutoHyphens/>
            <w:ind w:firstLine="5103"/>
            <w:textAlignment w:val="baseline"/>
            <w:sectPr w:rsidR="008E06AD">
              <w:pgSz w:w="11905" w:h="16837"/>
              <w:pgMar w:top="958" w:right="567" w:bottom="1134" w:left="1701" w:header="567" w:footer="567" w:gutter="0"/>
              <w:pgNumType w:start="1"/>
              <w:cols w:space="1296"/>
              <w:titlePg/>
              <w:docGrid w:linePitch="360"/>
            </w:sectPr>
          </w:pPr>
        </w:p>
        <w:p w:rsidR="008E06AD" w:rsidRDefault="008E06AD" w:rsidP="008E06AD">
          <w:pPr>
            <w:tabs>
              <w:tab w:val="left" w:pos="557"/>
            </w:tabs>
            <w:suppressAutoHyphens/>
            <w:ind w:firstLine="4536"/>
            <w:textAlignment w:val="baseline"/>
            <w:rPr>
              <w:szCs w:val="24"/>
            </w:rPr>
          </w:pPr>
          <w:r>
            <w:rPr>
              <w:szCs w:val="24"/>
            </w:rPr>
            <w:lastRenderedPageBreak/>
            <w:t xml:space="preserve">Planuojamos ūkinės veiklos objekto </w:t>
          </w:r>
        </w:p>
        <w:p w:rsidR="008E06AD" w:rsidRDefault="008E06AD" w:rsidP="008E06AD">
          <w:pPr>
            <w:tabs>
              <w:tab w:val="left" w:pos="557"/>
            </w:tabs>
            <w:suppressAutoHyphens/>
            <w:ind w:firstLine="4536"/>
            <w:textAlignment w:val="baseline"/>
            <w:rPr>
              <w:szCs w:val="24"/>
            </w:rPr>
          </w:pPr>
          <w:r>
            <w:rPr>
              <w:szCs w:val="24"/>
            </w:rPr>
            <w:t>patikrinimo prieš eksploatavimo pradžią tvarkos</w:t>
          </w:r>
        </w:p>
        <w:p w:rsidR="009477CC" w:rsidRDefault="008E06AD" w:rsidP="008E06AD">
          <w:pPr>
            <w:tabs>
              <w:tab w:val="left" w:pos="557"/>
            </w:tabs>
            <w:suppressAutoHyphens/>
            <w:ind w:firstLine="4536"/>
            <w:textAlignment w:val="baseline"/>
            <w:rPr>
              <w:szCs w:val="24"/>
              <w:lang w:eastAsia="ar-SA"/>
            </w:rPr>
          </w:pPr>
          <w:r>
            <w:rPr>
              <w:szCs w:val="24"/>
            </w:rPr>
            <w:t xml:space="preserve">aprašo </w:t>
          </w:r>
          <w:sdt>
            <w:sdtPr>
              <w:alias w:val="Numeris"/>
              <w:tag w:val="nr_3bc2136cdcf448829f3e0ec92baf2e2f"/>
              <w:id w:val="1625193196"/>
              <w:lock w:val="sdtLocked"/>
            </w:sdtPr>
            <w:sdtEndPr/>
            <w:sdtContent>
              <w:r>
                <w:rPr>
                  <w:szCs w:val="24"/>
                </w:rPr>
                <w:t>2</w:t>
              </w:r>
            </w:sdtContent>
          </w:sdt>
          <w:r>
            <w:rPr>
              <w:szCs w:val="24"/>
            </w:rPr>
            <w:t xml:space="preserve"> pried</w:t>
          </w:r>
          <w:r>
            <w:rPr>
              <w:szCs w:val="24"/>
              <w:lang w:eastAsia="ar-SA"/>
            </w:rPr>
            <w:t>as</w:t>
          </w:r>
        </w:p>
        <w:p w:rsidR="009477CC" w:rsidRDefault="009477CC">
          <w:pPr>
            <w:ind w:left="340" w:firstLine="4622"/>
            <w:rPr>
              <w:szCs w:val="24"/>
              <w:lang w:eastAsia="ar-SA"/>
            </w:rPr>
          </w:pPr>
        </w:p>
        <w:p w:rsidR="009477CC" w:rsidRDefault="008E06AD">
          <w:pPr>
            <w:ind w:left="340" w:hanging="340"/>
            <w:jc w:val="center"/>
            <w:rPr>
              <w:szCs w:val="24"/>
              <w:lang w:eastAsia="ar-SA"/>
            </w:rPr>
          </w:pPr>
          <w:r>
            <w:rPr>
              <w:szCs w:val="24"/>
              <w:lang w:eastAsia="ar-SA"/>
            </w:rPr>
            <w:t>(</w:t>
          </w:r>
          <w:sdt>
            <w:sdtPr>
              <w:rPr>
                <w:szCs w:val="24"/>
                <w:lang w:eastAsia="ar-SA"/>
              </w:rPr>
              <w:alias w:val="Pavadinimas"/>
              <w:tag w:val="title_3bc2136cdcf448829f3e0ec92baf2e2f"/>
              <w:id w:val="899484114"/>
              <w:lock w:val="sdtLocked"/>
              <w:placeholder>
                <w:docPart w:val="DefaultPlaceholder_-1854013440"/>
              </w:placeholder>
            </w:sdtPr>
            <w:sdtEndPr>
              <w:rPr>
                <w:b/>
              </w:rPr>
            </w:sdtEndPr>
            <w:sdtContent>
              <w:r>
                <w:rPr>
                  <w:b/>
                  <w:szCs w:val="24"/>
                  <w:lang w:eastAsia="ar-SA"/>
                </w:rPr>
                <w:t>Deklaracijos pavyzdys</w:t>
              </w:r>
            </w:sdtContent>
          </w:sdt>
          <w:r>
            <w:rPr>
              <w:szCs w:val="24"/>
              <w:lang w:eastAsia="ar-SA"/>
            </w:rPr>
            <w:t>)</w:t>
          </w:r>
        </w:p>
        <w:p w:rsidR="009477CC" w:rsidRDefault="009477CC">
          <w:pPr>
            <w:ind w:left="340" w:hanging="340"/>
            <w:jc w:val="center"/>
            <w:rPr>
              <w:szCs w:val="24"/>
              <w:lang w:eastAsia="ar-SA"/>
            </w:rPr>
          </w:pPr>
        </w:p>
        <w:p w:rsidR="009477CC" w:rsidRDefault="008E06AD">
          <w:pPr>
            <w:suppressAutoHyphens/>
            <w:jc w:val="center"/>
            <w:rPr>
              <w:i/>
              <w:szCs w:val="24"/>
              <w:lang w:eastAsia="lt-LT"/>
            </w:rPr>
          </w:pPr>
          <w:r>
            <w:rPr>
              <w:i/>
              <w:szCs w:val="24"/>
              <w:lang w:eastAsia="lt-LT"/>
            </w:rPr>
            <w:t>(Jeigu pranešimą teikia juridinis asmuo, p</w:t>
          </w:r>
          <w:r>
            <w:rPr>
              <w:i/>
            </w:rPr>
            <w:t>ranešimas rašomas ant juridinio asmens rašto blanko</w:t>
          </w:r>
          <w:r>
            <w:rPr>
              <w:i/>
              <w:szCs w:val="24"/>
              <w:lang w:eastAsia="lt-LT"/>
            </w:rPr>
            <w:t>)</w:t>
          </w:r>
        </w:p>
        <w:p w:rsidR="009477CC" w:rsidRDefault="009477CC">
          <w:pPr>
            <w:ind w:left="340" w:firstLine="4622"/>
            <w:rPr>
              <w:szCs w:val="24"/>
              <w:lang w:eastAsia="ar-SA"/>
            </w:rPr>
          </w:pPr>
        </w:p>
        <w:p w:rsidR="009477CC" w:rsidRDefault="008E06AD">
          <w:pPr>
            <w:jc w:val="center"/>
            <w:rPr>
              <w:b/>
              <w:szCs w:val="24"/>
              <w:lang w:eastAsia="lt-LT"/>
            </w:rPr>
          </w:pPr>
          <w:r>
            <w:rPr>
              <w:b/>
              <w:szCs w:val="24"/>
              <w:lang w:eastAsia="lt-LT"/>
            </w:rPr>
            <w:t>DEKLARACIJA</w:t>
          </w:r>
        </w:p>
        <w:p w:rsidR="009477CC" w:rsidRDefault="009477CC">
          <w:pPr>
            <w:ind w:firstLine="567"/>
            <w:jc w:val="both"/>
            <w:rPr>
              <w:szCs w:val="24"/>
              <w:lang w:eastAsia="lt-LT"/>
            </w:rPr>
          </w:pPr>
        </w:p>
        <w:p w:rsidR="009477CC" w:rsidRDefault="009477CC">
          <w:pPr>
            <w:ind w:firstLine="567"/>
            <w:jc w:val="both"/>
            <w:rPr>
              <w:szCs w:val="24"/>
              <w:lang w:eastAsia="lt-LT"/>
            </w:rPr>
          </w:pPr>
        </w:p>
        <w:p w:rsidR="009477CC" w:rsidRDefault="008E06AD">
          <w:pPr>
            <w:ind w:firstLine="567"/>
            <w:jc w:val="both"/>
            <w:rPr>
              <w:szCs w:val="24"/>
              <w:lang w:eastAsia="ar-SA"/>
            </w:rPr>
          </w:pPr>
          <w:r>
            <w:rPr>
              <w:szCs w:val="24"/>
              <w:lang w:eastAsia="lt-LT"/>
            </w:rPr>
            <w:t xml:space="preserve">Teikiu pranešimą </w:t>
          </w:r>
          <w:r>
            <w:rPr>
              <w:szCs w:val="24"/>
              <w:lang w:eastAsia="ar-SA"/>
            </w:rPr>
            <w:t>apie planuojamą ūkinės veiklos objekto</w:t>
          </w:r>
          <w:r>
            <w:rPr>
              <w:kern w:val="3"/>
              <w:szCs w:val="24"/>
              <w:lang w:eastAsia="ar-SA"/>
            </w:rPr>
            <w:t xml:space="preserve"> ar jo dalies (toliau – ūkinės veiklos objektas)</w:t>
          </w:r>
          <w:r>
            <w:rPr>
              <w:szCs w:val="24"/>
              <w:lang w:eastAsia="ar-SA"/>
            </w:rPr>
            <w:t>, kuriam ______________________</w:t>
          </w:r>
        </w:p>
        <w:p w:rsidR="009477CC" w:rsidRDefault="008E06AD">
          <w:pPr>
            <w:ind w:firstLine="7200"/>
            <w:jc w:val="both"/>
            <w:rPr>
              <w:sz w:val="18"/>
              <w:szCs w:val="18"/>
              <w:lang w:eastAsia="ar-SA"/>
            </w:rPr>
          </w:pPr>
          <w:r>
            <w:rPr>
              <w:sz w:val="18"/>
              <w:szCs w:val="18"/>
              <w:lang w:eastAsia="ar-SA"/>
            </w:rPr>
            <w:t>(išdavimo / pakeitimo data)</w:t>
          </w:r>
        </w:p>
        <w:p w:rsidR="009477CC" w:rsidRDefault="008E06AD">
          <w:pPr>
            <w:ind w:firstLine="567"/>
            <w:jc w:val="both"/>
            <w:rPr>
              <w:szCs w:val="24"/>
              <w:lang w:eastAsia="lt-LT"/>
            </w:rPr>
          </w:pPr>
          <w:r>
            <w:rPr>
              <w:szCs w:val="24"/>
              <w:lang w:eastAsia="ar-SA"/>
            </w:rPr>
            <w:t>išduotas / pakeistas taršos integruotos prevencijos ir kontrolės leidimas arba taršos leidimas Nr. ________________</w:t>
          </w:r>
          <w:r>
            <w:rPr>
              <w:szCs w:val="24"/>
              <w:lang w:eastAsia="lt-LT"/>
            </w:rPr>
            <w:t>.</w:t>
          </w:r>
        </w:p>
        <w:p w:rsidR="009477CC" w:rsidRDefault="009477CC">
          <w:pPr>
            <w:ind w:firstLine="567"/>
            <w:jc w:val="both"/>
            <w:rPr>
              <w:szCs w:val="24"/>
              <w:lang w:eastAsia="lt-LT"/>
            </w:rPr>
          </w:pPr>
        </w:p>
        <w:p w:rsidR="009477CC" w:rsidRDefault="008E06AD">
          <w:pPr>
            <w:ind w:firstLine="567"/>
            <w:jc w:val="both"/>
            <w:rPr>
              <w:szCs w:val="24"/>
              <w:lang w:eastAsia="lt-LT"/>
            </w:rPr>
          </w:pPr>
          <w:r>
            <w:rPr>
              <w:szCs w:val="24"/>
              <w:lang w:eastAsia="lt-LT"/>
            </w:rPr>
            <w:t>Patvirtinu, kad šiame pranešime pateikta informacija yra teisinga, tiksli ir visa.</w:t>
          </w:r>
        </w:p>
        <w:p w:rsidR="009477CC" w:rsidRDefault="009477CC">
          <w:pPr>
            <w:ind w:firstLine="567"/>
            <w:jc w:val="both"/>
            <w:rPr>
              <w:szCs w:val="24"/>
              <w:lang w:eastAsia="lt-LT"/>
            </w:rPr>
          </w:pPr>
        </w:p>
        <w:tbl>
          <w:tblPr>
            <w:tblW w:w="0" w:type="auto"/>
            <w:tblLook w:val="04A0" w:firstRow="1" w:lastRow="0" w:firstColumn="1" w:lastColumn="0" w:noHBand="0" w:noVBand="1"/>
          </w:tblPr>
          <w:tblGrid>
            <w:gridCol w:w="3995"/>
            <w:gridCol w:w="5642"/>
          </w:tblGrid>
          <w:tr w:rsidR="009477CC">
            <w:tc>
              <w:tcPr>
                <w:tcW w:w="4077" w:type="dxa"/>
              </w:tcPr>
              <w:p w:rsidR="009477CC" w:rsidRDefault="008E06AD">
                <w:pPr>
                  <w:jc w:val="both"/>
                  <w:rPr>
                    <w:szCs w:val="24"/>
                    <w:lang w:eastAsia="lt-LT"/>
                  </w:rPr>
                </w:pPr>
                <w:r>
                  <w:rPr>
                    <w:szCs w:val="24"/>
                    <w:lang w:eastAsia="lt-LT"/>
                  </w:rPr>
                  <w:t xml:space="preserve">Patvirtintu, kad </w:t>
                </w:r>
                <w:r>
                  <w:rPr>
                    <w:szCs w:val="24"/>
                  </w:rPr>
                  <w:t>ūkinės veiklos objekte</w:t>
                </w:r>
              </w:p>
            </w:tc>
            <w:tc>
              <w:tcPr>
                <w:tcW w:w="5776" w:type="dxa"/>
                <w:tcBorders>
                  <w:bottom w:val="single" w:sz="4" w:space="0" w:color="auto"/>
                </w:tcBorders>
              </w:tcPr>
              <w:p w:rsidR="009477CC" w:rsidRDefault="009477CC">
                <w:pPr>
                  <w:jc w:val="both"/>
                  <w:rPr>
                    <w:szCs w:val="24"/>
                    <w:lang w:eastAsia="lt-LT"/>
                  </w:rPr>
                </w:pPr>
              </w:p>
            </w:tc>
          </w:tr>
          <w:tr w:rsidR="009477CC">
            <w:tc>
              <w:tcPr>
                <w:tcW w:w="4077" w:type="dxa"/>
              </w:tcPr>
              <w:p w:rsidR="009477CC" w:rsidRDefault="009477CC">
                <w:pPr>
                  <w:jc w:val="both"/>
                  <w:rPr>
                    <w:szCs w:val="24"/>
                    <w:lang w:eastAsia="lt-LT"/>
                  </w:rPr>
                </w:pPr>
              </w:p>
            </w:tc>
            <w:tc>
              <w:tcPr>
                <w:tcW w:w="5776" w:type="dxa"/>
                <w:tcBorders>
                  <w:top w:val="single" w:sz="4" w:space="0" w:color="auto"/>
                </w:tcBorders>
              </w:tcPr>
              <w:p w:rsidR="009477CC" w:rsidRDefault="008E06AD">
                <w:pPr>
                  <w:jc w:val="center"/>
                  <w:rPr>
                    <w:sz w:val="18"/>
                    <w:szCs w:val="18"/>
                    <w:lang w:eastAsia="lt-LT"/>
                  </w:rPr>
                </w:pPr>
                <w:r>
                  <w:rPr>
                    <w:sz w:val="18"/>
                    <w:szCs w:val="18"/>
                  </w:rPr>
                  <w:t>(įrenginio pavadinimas)</w:t>
                </w:r>
              </w:p>
            </w:tc>
          </w:tr>
          <w:tr w:rsidR="009477CC">
            <w:tc>
              <w:tcPr>
                <w:tcW w:w="4077" w:type="dxa"/>
              </w:tcPr>
              <w:p w:rsidR="009477CC" w:rsidRDefault="009477CC">
                <w:pPr>
                  <w:ind w:firstLine="62"/>
                  <w:jc w:val="both"/>
                  <w:rPr>
                    <w:bCs/>
                    <w:szCs w:val="24"/>
                    <w:lang w:eastAsia="lt-LT"/>
                  </w:rPr>
                </w:pPr>
              </w:p>
            </w:tc>
            <w:tc>
              <w:tcPr>
                <w:tcW w:w="5776" w:type="dxa"/>
                <w:tcBorders>
                  <w:bottom w:val="single" w:sz="4" w:space="0" w:color="auto"/>
                </w:tcBorders>
              </w:tcPr>
              <w:p w:rsidR="009477CC" w:rsidRDefault="009477CC">
                <w:pPr>
                  <w:jc w:val="both"/>
                  <w:rPr>
                    <w:bCs/>
                    <w:strike/>
                    <w:szCs w:val="24"/>
                    <w:lang w:eastAsia="lt-LT"/>
                  </w:rPr>
                </w:pPr>
              </w:p>
            </w:tc>
          </w:tr>
          <w:tr w:rsidR="009477CC">
            <w:tc>
              <w:tcPr>
                <w:tcW w:w="4077" w:type="dxa"/>
              </w:tcPr>
              <w:p w:rsidR="009477CC" w:rsidRDefault="009477CC">
                <w:pPr>
                  <w:jc w:val="both"/>
                  <w:rPr>
                    <w:bCs/>
                    <w:szCs w:val="24"/>
                    <w:lang w:eastAsia="lt-LT"/>
                  </w:rPr>
                </w:pPr>
              </w:p>
            </w:tc>
            <w:tc>
              <w:tcPr>
                <w:tcW w:w="5776" w:type="dxa"/>
                <w:tcBorders>
                  <w:top w:val="single" w:sz="4" w:space="0" w:color="auto"/>
                </w:tcBorders>
              </w:tcPr>
              <w:p w:rsidR="009477CC" w:rsidRDefault="009477CC">
                <w:pPr>
                  <w:tabs>
                    <w:tab w:val="left" w:pos="568"/>
                  </w:tabs>
                  <w:suppressAutoHyphens/>
                  <w:ind w:firstLine="709"/>
                  <w:jc w:val="center"/>
                  <w:textAlignment w:val="baseline"/>
                  <w:rPr>
                    <w:bCs/>
                    <w:strike/>
                    <w:szCs w:val="24"/>
                    <w:lang w:eastAsia="lt-LT"/>
                  </w:rPr>
                </w:pPr>
              </w:p>
            </w:tc>
          </w:tr>
        </w:tbl>
        <w:p w:rsidR="009477CC" w:rsidRDefault="009477CC">
          <w:pPr>
            <w:rPr>
              <w:bCs/>
            </w:rPr>
          </w:pPr>
        </w:p>
        <w:p w:rsidR="009477CC" w:rsidRDefault="008E06AD">
          <w:pPr>
            <w:jc w:val="both"/>
            <w:rPr>
              <w:bCs/>
              <w:szCs w:val="24"/>
              <w:lang w:eastAsia="lt-LT"/>
            </w:rPr>
          </w:pPr>
          <w:r>
            <w:rPr>
              <w:bCs/>
              <w:szCs w:val="24"/>
            </w:rPr>
            <w:t xml:space="preserve">įgyvendintos </w:t>
          </w:r>
          <w:r>
            <w:rPr>
              <w:bCs/>
              <w:szCs w:val="24"/>
              <w:lang w:eastAsia="ar-SA"/>
            </w:rPr>
            <w:t xml:space="preserve">Planuojamos ūkinės veiklos objekto patikrinimo prieš eksploatavimo pradžią tvarkos aprašo </w:t>
          </w:r>
          <w:r>
            <w:rPr>
              <w:bCs/>
              <w:szCs w:val="24"/>
            </w:rPr>
            <w:t>21.1.1–21.1.3 papunkčiuose nurodytos</w:t>
          </w:r>
          <w:r>
            <w:rPr>
              <w:bCs/>
              <w:szCs w:val="24"/>
              <w:lang w:eastAsia="ar-SA"/>
            </w:rPr>
            <w:t xml:space="preserve"> </w:t>
          </w:r>
          <w:r>
            <w:rPr>
              <w:bCs/>
              <w:szCs w:val="24"/>
            </w:rPr>
            <w:t>sąlygos, kurios privalo būti įgyvendintos iki ūkinės veiklos vykdymo pradžios.</w:t>
          </w:r>
        </w:p>
        <w:p w:rsidR="009477CC" w:rsidRDefault="009477CC">
          <w:pPr>
            <w:ind w:firstLine="567"/>
            <w:jc w:val="both"/>
            <w:rPr>
              <w:b/>
              <w:szCs w:val="24"/>
              <w:lang w:eastAsia="lt-LT"/>
            </w:rPr>
          </w:pPr>
        </w:p>
        <w:p w:rsidR="009477CC" w:rsidRDefault="008E06AD">
          <w:pPr>
            <w:ind w:firstLine="510"/>
            <w:jc w:val="both"/>
            <w:rPr>
              <w:szCs w:val="24"/>
            </w:rPr>
          </w:pPr>
          <w:r>
            <w:rPr>
              <w:szCs w:val="24"/>
            </w:rPr>
            <w:t xml:space="preserve">Patvirtinu, kad įgyvendinti kiti aplinkosauginiuose ir </w:t>
          </w:r>
          <w:r>
            <w:t xml:space="preserve">visuomenės sveikatos saugos </w:t>
          </w:r>
          <w:r>
            <w:rPr>
              <w:szCs w:val="24"/>
            </w:rPr>
            <w:t>teisės aktuose nustatyti reikalavimai taikomi iki ūkinės veiklos objekte vykdomos veiklos pradžios.</w:t>
          </w:r>
        </w:p>
        <w:p w:rsidR="009477CC" w:rsidRDefault="008E06AD">
          <w:pPr>
            <w:ind w:firstLine="567"/>
            <w:jc w:val="both"/>
            <w:rPr>
              <w:szCs w:val="24"/>
              <w:lang w:eastAsia="lt-LT"/>
            </w:rPr>
          </w:pPr>
          <w:r>
            <w:rPr>
              <w:szCs w:val="24"/>
              <w:lang w:eastAsia="lt-LT"/>
            </w:rPr>
            <w:t xml:space="preserve">Patvirtinu, kad </w:t>
          </w:r>
          <w:r>
            <w:t xml:space="preserve">įgyvendintos </w:t>
          </w:r>
          <w:r>
            <w:rPr>
              <w:szCs w:val="24"/>
            </w:rPr>
            <w:t xml:space="preserve">poveikio aplinkai vertinimo </w:t>
          </w:r>
          <w:r>
            <w:rPr>
              <w:szCs w:val="24"/>
              <w:shd w:val="clear" w:color="auto" w:fill="FFFFFF"/>
            </w:rPr>
            <w:t>sprendime nustatytos sąlygos ir suprojektuotos poveikio aplinkai vertinimo sprendime ir (ar) atrankos dėl poveikio aplinkai vertinimo išvadoje numatytos priemonės reikšmingam neigiamam poveikiui aplinkai sumažinti ir (ar) jį kompensuoti, kurios turi būti įgyvendintos iki eksploatavimo pradžios.</w:t>
          </w:r>
          <w:r>
            <w:rPr>
              <w:szCs w:val="24"/>
            </w:rPr>
            <w:t xml:space="preserve"> </w:t>
          </w:r>
          <w:r>
            <w:rPr>
              <w:i/>
              <w:szCs w:val="24"/>
            </w:rPr>
            <w:t xml:space="preserve">(Taikoma, kai </w:t>
          </w:r>
          <w:r>
            <w:rPr>
              <w:i/>
              <w:szCs w:val="24"/>
              <w:lang w:eastAsia="lt-LT"/>
            </w:rPr>
            <w:t xml:space="preserve">ūkinės veiklos objekte </w:t>
          </w:r>
          <w:r>
            <w:rPr>
              <w:i/>
              <w:szCs w:val="24"/>
              <w:lang w:eastAsia="en-GB"/>
            </w:rPr>
            <w:t>bus vykdoma ūkinė veikla, kuriai pagal Lietuvos Respublikos p</w:t>
          </w:r>
          <w:r>
            <w:rPr>
              <w:i/>
              <w:szCs w:val="24"/>
              <w:bdr w:val="none" w:sz="0" w:space="0" w:color="auto" w:frame="1"/>
              <w:shd w:val="clear" w:color="auto" w:fill="FFFFFF"/>
            </w:rPr>
            <w:t xml:space="preserve">lanuojamos ūkinės veiklos poveikio aplinkai vertinimo įstatymo nuostatas </w:t>
          </w:r>
          <w:r>
            <w:rPr>
              <w:i/>
              <w:szCs w:val="24"/>
              <w:lang w:eastAsia="en-GB"/>
            </w:rPr>
            <w:t>atliktas poveikio aplinkai vertinimas arba atranka dėl poveikio aplinkai vertinimo. Kai netaikoma, ši deklaracijos dalis neteikiama.)</w:t>
          </w:r>
        </w:p>
        <w:p w:rsidR="009477CC" w:rsidRDefault="008E06AD">
          <w:pPr>
            <w:ind w:firstLine="567"/>
            <w:jc w:val="both"/>
            <w:rPr>
              <w:szCs w:val="24"/>
              <w:lang w:eastAsia="lt-LT"/>
            </w:rPr>
          </w:pPr>
          <w:r>
            <w:rPr>
              <w:szCs w:val="24"/>
              <w:lang w:eastAsia="lt-LT"/>
            </w:rPr>
            <w:t xml:space="preserve">Neprieštarauju, kad patikrinimą atliekanti institucija </w:t>
          </w:r>
          <w:r>
            <w:rPr>
              <w:b/>
              <w:bCs/>
              <w:szCs w:val="24"/>
              <w:lang w:eastAsia="lt-LT"/>
            </w:rPr>
            <w:t>(-jos)</w:t>
          </w:r>
          <w:r>
            <w:rPr>
              <w:szCs w:val="24"/>
              <w:lang w:eastAsia="lt-LT"/>
            </w:rPr>
            <w:t xml:space="preserve"> pranešimo ar jo dalies ir jo priedų kopiją, išskyrus informaciją, kuri šiame pranešime nurodyta kaip komercinė (gamybinė) paslaptis, pateiktų bet kuriam asmeniui.</w:t>
          </w:r>
        </w:p>
        <w:p w:rsidR="009477CC" w:rsidRDefault="009477CC">
          <w:pPr>
            <w:ind w:firstLine="567"/>
            <w:jc w:val="both"/>
            <w:rPr>
              <w:szCs w:val="24"/>
              <w:lang w:eastAsia="lt-LT"/>
            </w:rPr>
          </w:pPr>
        </w:p>
        <w:p w:rsidR="009477CC" w:rsidRDefault="008E06AD">
          <w:pPr>
            <w:ind w:firstLine="567"/>
            <w:jc w:val="both"/>
            <w:rPr>
              <w:szCs w:val="24"/>
              <w:lang w:eastAsia="lt-LT"/>
            </w:rPr>
          </w:pPr>
          <w:r>
            <w:rPr>
              <w:szCs w:val="24"/>
              <w:lang w:eastAsia="lt-LT"/>
            </w:rPr>
            <w:t xml:space="preserve">Įsipareigoju sudaryti sąlygas atlikti patikrinimą </w:t>
          </w:r>
          <w:r>
            <w:rPr>
              <w:szCs w:val="24"/>
              <w:lang w:eastAsia="ar-SA"/>
            </w:rPr>
            <w:t xml:space="preserve">atvykus </w:t>
          </w:r>
          <w:r>
            <w:rPr>
              <w:szCs w:val="24"/>
            </w:rPr>
            <w:t>į ūkinės veiklos objektą</w:t>
          </w:r>
          <w:r>
            <w:rPr>
              <w:szCs w:val="24"/>
              <w:lang w:eastAsia="lt-LT"/>
            </w:rPr>
            <w:t>.</w:t>
          </w:r>
        </w:p>
        <w:p w:rsidR="009477CC" w:rsidRDefault="009477CC">
          <w:pPr>
            <w:jc w:val="both"/>
            <w:rPr>
              <w:szCs w:val="24"/>
              <w:lang w:eastAsia="lt-LT"/>
            </w:rPr>
          </w:pPr>
        </w:p>
        <w:p w:rsidR="009477CC" w:rsidRDefault="009477CC">
          <w:pPr>
            <w:jc w:val="both"/>
            <w:rPr>
              <w:szCs w:val="24"/>
              <w:lang w:eastAsia="lt-LT"/>
            </w:rPr>
          </w:pPr>
        </w:p>
        <w:p w:rsidR="009477CC" w:rsidRDefault="008E06AD">
          <w:pPr>
            <w:tabs>
              <w:tab w:val="right" w:pos="9071"/>
            </w:tabs>
            <w:jc w:val="both"/>
            <w:rPr>
              <w:szCs w:val="24"/>
              <w:u w:val="single"/>
              <w:lang w:eastAsia="lt-LT"/>
            </w:rPr>
          </w:pPr>
          <w:r>
            <w:rPr>
              <w:szCs w:val="24"/>
              <w:lang w:eastAsia="lt-LT"/>
            </w:rPr>
            <w:t>Parašas _____________________________</w:t>
          </w:r>
          <w:r>
            <w:rPr>
              <w:szCs w:val="24"/>
              <w:lang w:eastAsia="lt-LT"/>
            </w:rPr>
            <w:tab/>
            <w:t>Data __________________</w:t>
          </w:r>
        </w:p>
        <w:p w:rsidR="009477CC" w:rsidRDefault="008E06AD">
          <w:pPr>
            <w:ind w:firstLine="840"/>
            <w:jc w:val="both"/>
            <w:rPr>
              <w:sz w:val="18"/>
              <w:szCs w:val="18"/>
              <w:lang w:eastAsia="lt-LT"/>
            </w:rPr>
          </w:pPr>
          <w:r>
            <w:rPr>
              <w:sz w:val="18"/>
              <w:szCs w:val="18"/>
              <w:lang w:eastAsia="lt-LT"/>
            </w:rPr>
            <w:t>(veiklos vykdytojo ar jo įgalioto asmens)</w:t>
          </w:r>
        </w:p>
        <w:p w:rsidR="009477CC" w:rsidRDefault="009477CC">
          <w:pPr>
            <w:jc w:val="both"/>
            <w:rPr>
              <w:szCs w:val="24"/>
              <w:lang w:eastAsia="lt-LT"/>
            </w:rPr>
          </w:pPr>
        </w:p>
        <w:p w:rsidR="009477CC" w:rsidRDefault="008E06AD">
          <w:pPr>
            <w:tabs>
              <w:tab w:val="left" w:leader="underscore" w:pos="8901"/>
            </w:tabs>
            <w:rPr>
              <w:szCs w:val="24"/>
              <w:lang w:eastAsia="lt-LT"/>
            </w:rPr>
          </w:pPr>
          <w:r>
            <w:rPr>
              <w:szCs w:val="24"/>
              <w:lang w:eastAsia="lt-LT"/>
            </w:rPr>
            <w:tab/>
            <w:t>_</w:t>
          </w:r>
        </w:p>
        <w:p w:rsidR="009477CC" w:rsidRDefault="008E06AD">
          <w:pPr>
            <w:jc w:val="center"/>
            <w:rPr>
              <w:sz w:val="18"/>
              <w:szCs w:val="18"/>
              <w:lang w:eastAsia="lt-LT"/>
            </w:rPr>
          </w:pPr>
          <w:r>
            <w:rPr>
              <w:sz w:val="18"/>
              <w:szCs w:val="18"/>
              <w:lang w:eastAsia="lt-LT"/>
            </w:rPr>
            <w:t>(pasirašančiojo vardas, pavardė,  pareigos)</w:t>
          </w:r>
        </w:p>
        <w:p w:rsidR="009477CC" w:rsidRDefault="00E12EED">
          <w:pPr>
            <w:tabs>
              <w:tab w:val="center" w:pos="4819"/>
              <w:tab w:val="right" w:pos="9638"/>
            </w:tabs>
          </w:pPr>
        </w:p>
      </w:sdtContent>
    </w:sdt>
    <w:sdt>
      <w:sdtPr>
        <w:alias w:val="3 pr."/>
        <w:tag w:val="part_67ef2d7ef4934f0da913aaf601d66d23"/>
        <w:id w:val="-1269317414"/>
        <w:lock w:val="sdtLocked"/>
      </w:sdtPr>
      <w:sdtEndPr/>
      <w:sdtContent>
        <w:p w:rsidR="008E06AD" w:rsidRDefault="008E06AD">
          <w:pPr>
            <w:keepLines/>
            <w:tabs>
              <w:tab w:val="left" w:pos="1304"/>
              <w:tab w:val="left" w:pos="1457"/>
              <w:tab w:val="left" w:pos="1604"/>
              <w:tab w:val="left" w:pos="1757"/>
            </w:tabs>
            <w:suppressAutoHyphens/>
            <w:ind w:left="5953"/>
            <w:textAlignment w:val="center"/>
            <w:sectPr w:rsidR="008E06AD">
              <w:pgSz w:w="11905" w:h="16837"/>
              <w:pgMar w:top="958" w:right="567" w:bottom="1134" w:left="1701" w:header="567" w:footer="567" w:gutter="0"/>
              <w:pgNumType w:start="1"/>
              <w:cols w:space="1296"/>
              <w:titlePg/>
              <w:docGrid w:linePitch="360"/>
            </w:sectPr>
          </w:pPr>
        </w:p>
        <w:p w:rsidR="008E06AD" w:rsidRDefault="008E06AD">
          <w:pPr>
            <w:keepLines/>
            <w:tabs>
              <w:tab w:val="left" w:pos="1304"/>
              <w:tab w:val="left" w:pos="1457"/>
              <w:tab w:val="left" w:pos="1604"/>
              <w:tab w:val="left" w:pos="1757"/>
            </w:tabs>
            <w:suppressAutoHyphens/>
            <w:ind w:left="5953"/>
            <w:textAlignment w:val="center"/>
            <w:rPr>
              <w:szCs w:val="24"/>
            </w:rPr>
          </w:pPr>
          <w:r>
            <w:rPr>
              <w:szCs w:val="24"/>
            </w:rPr>
            <w:lastRenderedPageBreak/>
            <w:t xml:space="preserve">Planuojamos ūkinės veiklos objekto </w:t>
          </w:r>
        </w:p>
        <w:p w:rsidR="008E06AD" w:rsidRDefault="008E06AD">
          <w:pPr>
            <w:keepLines/>
            <w:tabs>
              <w:tab w:val="left" w:pos="1304"/>
              <w:tab w:val="left" w:pos="1457"/>
              <w:tab w:val="left" w:pos="1604"/>
              <w:tab w:val="left" w:pos="1757"/>
            </w:tabs>
            <w:suppressAutoHyphens/>
            <w:ind w:left="5953"/>
            <w:textAlignment w:val="center"/>
            <w:rPr>
              <w:szCs w:val="24"/>
            </w:rPr>
          </w:pPr>
          <w:r>
            <w:rPr>
              <w:szCs w:val="24"/>
            </w:rPr>
            <w:t xml:space="preserve">patikrinimo prieš eksploatavimo </w:t>
          </w:r>
        </w:p>
        <w:p w:rsidR="009477CC" w:rsidRDefault="008E06AD">
          <w:pPr>
            <w:keepLines/>
            <w:tabs>
              <w:tab w:val="left" w:pos="1304"/>
              <w:tab w:val="left" w:pos="1457"/>
              <w:tab w:val="left" w:pos="1604"/>
              <w:tab w:val="left" w:pos="1757"/>
            </w:tabs>
            <w:suppressAutoHyphens/>
            <w:ind w:left="5953"/>
            <w:textAlignment w:val="center"/>
            <w:rPr>
              <w:szCs w:val="24"/>
            </w:rPr>
          </w:pPr>
          <w:r>
            <w:rPr>
              <w:szCs w:val="24"/>
            </w:rPr>
            <w:t xml:space="preserve">pradžią tvarkos aprašo </w:t>
          </w:r>
        </w:p>
        <w:p w:rsidR="009477CC" w:rsidRDefault="00E12EED">
          <w:pPr>
            <w:keepLines/>
            <w:tabs>
              <w:tab w:val="left" w:pos="1304"/>
              <w:tab w:val="left" w:pos="1457"/>
              <w:tab w:val="left" w:pos="1604"/>
              <w:tab w:val="left" w:pos="1757"/>
            </w:tabs>
            <w:suppressAutoHyphens/>
            <w:ind w:left="5953"/>
            <w:textAlignment w:val="center"/>
            <w:rPr>
              <w:szCs w:val="24"/>
            </w:rPr>
          </w:pPr>
          <w:sdt>
            <w:sdtPr>
              <w:alias w:val="Numeris"/>
              <w:tag w:val="nr_67ef2d7ef4934f0da913aaf601d66d23"/>
              <w:id w:val="1489207070"/>
              <w:lock w:val="sdtLocked"/>
            </w:sdtPr>
            <w:sdtEndPr/>
            <w:sdtContent>
              <w:r w:rsidR="008E06AD">
                <w:rPr>
                  <w:szCs w:val="24"/>
                </w:rPr>
                <w:t>3</w:t>
              </w:r>
            </w:sdtContent>
          </w:sdt>
          <w:r w:rsidR="008E06AD">
            <w:rPr>
              <w:szCs w:val="24"/>
            </w:rPr>
            <w:t xml:space="preserve"> priedas</w:t>
          </w:r>
        </w:p>
        <w:p w:rsidR="009477CC" w:rsidRDefault="009477CC">
          <w:pPr>
            <w:rPr>
              <w:szCs w:val="24"/>
            </w:rPr>
          </w:pPr>
        </w:p>
        <w:p w:rsidR="009477CC" w:rsidRDefault="008E06AD">
          <w:pPr>
            <w:suppressAutoHyphens/>
            <w:jc w:val="center"/>
            <w:rPr>
              <w:lang w:eastAsia="lt-LT"/>
            </w:rPr>
          </w:pPr>
          <w:r>
            <w:rPr>
              <w:lang w:eastAsia="lt-LT"/>
            </w:rPr>
            <w:t>(</w:t>
          </w:r>
          <w:sdt>
            <w:sdtPr>
              <w:rPr>
                <w:lang w:eastAsia="lt-LT"/>
              </w:rPr>
              <w:alias w:val="Pavadinimas"/>
              <w:tag w:val="title_67ef2d7ef4934f0da913aaf601d66d23"/>
              <w:id w:val="313224776"/>
              <w:lock w:val="sdtLocked"/>
              <w:placeholder>
                <w:docPart w:val="DefaultPlaceholder_-1854013440"/>
              </w:placeholder>
            </w:sdtPr>
            <w:sdtEndPr>
              <w:rPr>
                <w:b/>
              </w:rPr>
            </w:sdtEndPr>
            <w:sdtContent>
              <w:r>
                <w:rPr>
                  <w:b/>
                  <w:lang w:eastAsia="lt-LT"/>
                </w:rPr>
                <w:t xml:space="preserve">Sprendimo </w:t>
              </w:r>
              <w:r>
                <w:rPr>
                  <w:b/>
                  <w:szCs w:val="24"/>
                  <w:lang w:eastAsia="lt-LT"/>
                </w:rPr>
                <w:t xml:space="preserve">dėl patikrinimo pabaigos </w:t>
              </w:r>
              <w:r>
                <w:rPr>
                  <w:b/>
                  <w:lang w:eastAsia="lt-LT"/>
                </w:rPr>
                <w:t>pavyzdys</w:t>
              </w:r>
            </w:sdtContent>
          </w:sdt>
          <w:r>
            <w:rPr>
              <w:lang w:eastAsia="lt-LT"/>
            </w:rPr>
            <w:t>)</w:t>
          </w:r>
        </w:p>
        <w:p w:rsidR="009477CC" w:rsidRDefault="009477CC">
          <w:pPr>
            <w:suppressAutoHyphens/>
            <w:jc w:val="center"/>
            <w:rPr>
              <w:b/>
              <w:lang w:eastAsia="lt-LT"/>
            </w:rPr>
          </w:pPr>
        </w:p>
        <w:p w:rsidR="009477CC" w:rsidRDefault="008E06AD">
          <w:pPr>
            <w:suppressAutoHyphens/>
            <w:jc w:val="center"/>
            <w:rPr>
              <w:szCs w:val="24"/>
              <w:lang w:eastAsia="lt-LT"/>
            </w:rPr>
          </w:pPr>
          <w:r>
            <w:rPr>
              <w:szCs w:val="24"/>
              <w:lang w:eastAsia="lt-LT"/>
            </w:rPr>
            <w:t>(</w:t>
          </w:r>
          <w:r>
            <w:rPr>
              <w:i/>
            </w:rPr>
            <w:t>Sprendimas rašomas ant Aplinkos apsaugos agentūros rašto blanko</w:t>
          </w:r>
          <w:r>
            <w:rPr>
              <w:szCs w:val="24"/>
              <w:lang w:eastAsia="lt-LT"/>
            </w:rPr>
            <w:t>)</w:t>
          </w:r>
        </w:p>
        <w:p w:rsidR="009477CC" w:rsidRDefault="009477CC">
          <w:pPr>
            <w:suppressAutoHyphens/>
            <w:jc w:val="center"/>
            <w:rPr>
              <w:szCs w:val="24"/>
              <w:lang w:eastAsia="lt-LT"/>
            </w:rPr>
          </w:pPr>
        </w:p>
        <w:p w:rsidR="009477CC" w:rsidRDefault="008E06AD">
          <w:pPr>
            <w:tabs>
              <w:tab w:val="left" w:pos="568"/>
            </w:tabs>
            <w:suppressAutoHyphens/>
            <w:ind w:firstLine="709"/>
            <w:jc w:val="center"/>
            <w:textAlignment w:val="baseline"/>
            <w:rPr>
              <w:b/>
              <w:bCs/>
              <w:szCs w:val="24"/>
              <w:lang w:eastAsia="lt-LT"/>
            </w:rPr>
          </w:pPr>
          <w:r>
            <w:rPr>
              <w:b/>
              <w:bCs/>
              <w:szCs w:val="24"/>
              <w:lang w:eastAsia="lt-LT"/>
            </w:rPr>
            <w:t xml:space="preserve">SPRENDIMAS </w:t>
          </w:r>
        </w:p>
        <w:p w:rsidR="009477CC" w:rsidRDefault="008E06AD">
          <w:pPr>
            <w:tabs>
              <w:tab w:val="left" w:pos="568"/>
            </w:tabs>
            <w:suppressAutoHyphens/>
            <w:ind w:firstLine="709"/>
            <w:jc w:val="center"/>
            <w:textAlignment w:val="baseline"/>
            <w:rPr>
              <w:b/>
              <w:bCs/>
              <w:szCs w:val="24"/>
              <w:lang w:eastAsia="lt-LT"/>
            </w:rPr>
          </w:pPr>
          <w:r>
            <w:rPr>
              <w:b/>
              <w:bCs/>
              <w:szCs w:val="24"/>
              <w:lang w:eastAsia="lt-LT"/>
            </w:rPr>
            <w:t xml:space="preserve">DĖL ŪKINĖS VEIKLOS OBJEKTO ATITIKTIES  SĄLYGOMS, </w:t>
          </w:r>
        </w:p>
        <w:p w:rsidR="009477CC" w:rsidRDefault="008E06AD">
          <w:pPr>
            <w:tabs>
              <w:tab w:val="left" w:pos="568"/>
            </w:tabs>
            <w:suppressAutoHyphens/>
            <w:ind w:firstLine="709"/>
            <w:jc w:val="center"/>
            <w:textAlignment w:val="baseline"/>
            <w:rPr>
              <w:szCs w:val="24"/>
              <w:lang w:eastAsia="lt-LT"/>
            </w:rPr>
          </w:pPr>
          <w:r>
            <w:rPr>
              <w:b/>
              <w:bCs/>
              <w:szCs w:val="24"/>
              <w:lang w:eastAsia="lt-LT"/>
            </w:rPr>
            <w:t>KURIOS PRIVALO BŪTI ĮGYVENDINTOS IKI ŪKINĖS VEIKLOS VYKDYMO PRADŽIOS</w:t>
          </w:r>
          <w:r>
            <w:rPr>
              <w:szCs w:val="24"/>
              <w:lang w:eastAsia="lt-LT"/>
            </w:rPr>
            <w:t xml:space="preserve"> </w:t>
          </w:r>
        </w:p>
        <w:p w:rsidR="009477CC" w:rsidRDefault="009477CC">
          <w:pPr>
            <w:tabs>
              <w:tab w:val="left" w:pos="568"/>
            </w:tabs>
            <w:suppressAutoHyphens/>
            <w:ind w:firstLine="709"/>
            <w:jc w:val="center"/>
            <w:textAlignment w:val="baseline"/>
            <w:rPr>
              <w:szCs w:val="24"/>
              <w:lang w:eastAsia="lt-LT"/>
            </w:rPr>
          </w:pPr>
        </w:p>
        <w:p w:rsidR="009477CC" w:rsidRDefault="008E06AD">
          <w:pPr>
            <w:rPr>
              <w:szCs w:val="24"/>
              <w:lang w:eastAsia="lt-LT"/>
            </w:rPr>
          </w:pPr>
          <w:r>
            <w:rPr>
              <w:szCs w:val="24"/>
              <w:lang w:eastAsia="lt-LT"/>
            </w:rPr>
            <w:t>_________________ leidimas, išduotas / pakeistas ______________ Nr. ___________________</w:t>
          </w:r>
        </w:p>
        <w:p w:rsidR="009477CC" w:rsidRDefault="008E06AD">
          <w:pPr>
            <w:tabs>
              <w:tab w:val="left" w:pos="568"/>
            </w:tabs>
            <w:suppressAutoHyphens/>
            <w:jc w:val="center"/>
            <w:textAlignment w:val="baseline"/>
            <w:rPr>
              <w:sz w:val="18"/>
              <w:szCs w:val="18"/>
              <w:lang w:eastAsia="ar-SA"/>
            </w:rPr>
          </w:pPr>
          <w:r>
            <w:rPr>
              <w:sz w:val="18"/>
              <w:szCs w:val="18"/>
              <w:lang w:eastAsia="ar-SA"/>
            </w:rPr>
            <w:t>(leidimo tipas – TIPK arba taršos ir išdavimo /pakeitimo data ir Nr.)</w:t>
          </w:r>
        </w:p>
        <w:p w:rsidR="009477CC" w:rsidRDefault="009477CC">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right"/>
            <w:rPr>
              <w:szCs w:val="24"/>
              <w:lang w:eastAsia="lt-LT"/>
            </w:rPr>
          </w:pPr>
        </w:p>
        <w:p w:rsidR="009477CC" w:rsidRDefault="008E06AD">
          <w:pPr>
            <w:suppressAutoHyphens/>
            <w:spacing w:line="360" w:lineRule="atLeast"/>
            <w:ind w:left="5760" w:firstLine="720"/>
            <w:textAlignment w:val="baseline"/>
            <w:rPr>
              <w:lang w:eastAsia="lt-LT"/>
            </w:rPr>
          </w:pPr>
          <w:r>
            <w:rPr>
              <w:lang w:eastAsia="lt-LT"/>
            </w:rPr>
            <w:t>[ ] [ ] [ ] [ ] [ ] [ ] [ ] [ ] [ ]</w:t>
          </w:r>
        </w:p>
        <w:p w:rsidR="009477CC" w:rsidRDefault="008E06AD">
          <w:pPr>
            <w:pBdr>
              <w:bottom w:val="single" w:sz="12" w:space="1" w:color="auto"/>
            </w:pBdr>
            <w:suppressAutoHyphens/>
            <w:spacing w:line="360" w:lineRule="atLeast"/>
            <w:ind w:firstLine="6663"/>
            <w:textAlignment w:val="baseline"/>
            <w:rPr>
              <w:sz w:val="20"/>
              <w:lang w:eastAsia="lt-LT"/>
            </w:rPr>
          </w:pPr>
          <w:r>
            <w:rPr>
              <w:sz w:val="20"/>
              <w:lang w:eastAsia="lt-LT"/>
            </w:rPr>
            <w:t>(Juridinio asmens kodas)</w:t>
          </w:r>
        </w:p>
        <w:p w:rsidR="009477CC" w:rsidRDefault="008E06AD">
          <w:pPr>
            <w:jc w:val="center"/>
            <w:rPr>
              <w:sz w:val="20"/>
              <w:szCs w:val="24"/>
              <w:lang w:eastAsia="lt-LT"/>
            </w:rPr>
          </w:pPr>
          <w:r>
            <w:rPr>
              <w:sz w:val="20"/>
              <w:szCs w:val="24"/>
              <w:lang w:eastAsia="lt-LT"/>
            </w:rPr>
            <w:t>(ūkinės veiklos objekto pavadinimas, adresas, telefonas)</w:t>
          </w:r>
        </w:p>
        <w:p w:rsidR="009477CC" w:rsidRDefault="009477CC">
          <w:pPr>
            <w:pBdr>
              <w:bottom w:val="single" w:sz="12" w:space="1" w:color="auto"/>
            </w:pBdr>
            <w:rPr>
              <w:szCs w:val="24"/>
              <w:lang w:eastAsia="lt-LT"/>
            </w:rPr>
          </w:pPr>
        </w:p>
        <w:p w:rsidR="009477CC" w:rsidRDefault="008E06AD">
          <w:pPr>
            <w:jc w:val="center"/>
            <w:rPr>
              <w:sz w:val="20"/>
              <w:szCs w:val="24"/>
              <w:lang w:eastAsia="lt-LT"/>
            </w:rPr>
          </w:pPr>
          <w:r>
            <w:rPr>
              <w:sz w:val="20"/>
              <w:szCs w:val="24"/>
              <w:lang w:eastAsia="lt-LT"/>
            </w:rPr>
            <w:t>(veiklos vykdytojas, jo adresas, telefono, el. paštas)</w:t>
          </w:r>
        </w:p>
        <w:p w:rsidR="009477CC" w:rsidRDefault="009477CC">
          <w:pPr>
            <w:rPr>
              <w:szCs w:val="24"/>
              <w:lang w:eastAsia="lt-LT"/>
            </w:rPr>
          </w:pPr>
        </w:p>
        <w:p w:rsidR="009477CC" w:rsidRDefault="008E06AD">
          <w:pPr>
            <w:tabs>
              <w:tab w:val="left" w:pos="568"/>
            </w:tabs>
            <w:suppressAutoHyphens/>
            <w:textAlignment w:val="baseline"/>
            <w:rPr>
              <w:szCs w:val="24"/>
            </w:rPr>
          </w:pPr>
          <w:r>
            <w:rPr>
              <w:szCs w:val="24"/>
            </w:rPr>
            <w:t>Ūkinės veiklos objekte</w:t>
          </w:r>
          <w:r>
            <w:rPr>
              <w:kern w:val="3"/>
              <w:szCs w:val="24"/>
              <w:lang w:eastAsia="ar-SA"/>
            </w:rPr>
            <w:t xml:space="preserve"> ar jo dalyje (toliau – ūkinės veiklos objektas)</w:t>
          </w:r>
          <w:r>
            <w:rPr>
              <w:szCs w:val="24"/>
            </w:rPr>
            <w:t xml:space="preserve"> patikrinimo metu įgyvendintos / neįgyvendintos ____________________________________________ sąlygos, kurios privalo būti įgyvendintos iki ūkinės veiklos vykdymo pradžios:</w:t>
          </w:r>
        </w:p>
        <w:p w:rsidR="009477CC" w:rsidRDefault="009477CC">
          <w:pPr>
            <w:suppressAutoHyphens/>
            <w:ind w:firstLine="567"/>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9"/>
            <w:gridCol w:w="4750"/>
            <w:gridCol w:w="2799"/>
          </w:tblGrid>
          <w:tr w:rsidR="009477CC">
            <w:trPr>
              <w:jc w:val="center"/>
            </w:trPr>
            <w:tc>
              <w:tcPr>
                <w:tcW w:w="1389" w:type="dxa"/>
              </w:tcPr>
              <w:p w:rsidR="009477CC" w:rsidRDefault="008E06AD">
                <w:pPr>
                  <w:tabs>
                    <w:tab w:val="left" w:pos="557"/>
                  </w:tabs>
                  <w:suppressAutoHyphens/>
                  <w:jc w:val="center"/>
                  <w:textAlignment w:val="baseline"/>
                  <w:rPr>
                    <w:kern w:val="3"/>
                    <w:szCs w:val="24"/>
                    <w:lang w:eastAsia="ar-SA"/>
                  </w:rPr>
                </w:pPr>
                <w:r>
                  <w:rPr>
                    <w:kern w:val="3"/>
                    <w:szCs w:val="24"/>
                    <w:lang w:eastAsia="ar-SA"/>
                  </w:rPr>
                  <w:t>Eil. Nr.</w:t>
                </w:r>
              </w:p>
            </w:tc>
            <w:tc>
              <w:tcPr>
                <w:tcW w:w="4750" w:type="dxa"/>
              </w:tcPr>
              <w:p w:rsidR="009477CC" w:rsidRDefault="008E06AD">
                <w:pPr>
                  <w:tabs>
                    <w:tab w:val="left" w:pos="557"/>
                  </w:tabs>
                  <w:suppressAutoHyphens/>
                  <w:ind w:firstLine="62"/>
                  <w:jc w:val="center"/>
                  <w:textAlignment w:val="baseline"/>
                  <w:rPr>
                    <w:kern w:val="3"/>
                    <w:szCs w:val="24"/>
                    <w:lang w:eastAsia="ar-SA"/>
                  </w:rPr>
                </w:pPr>
                <w:r>
                  <w:rPr>
                    <w:kern w:val="3"/>
                    <w:szCs w:val="24"/>
                    <w:lang w:eastAsia="ar-SA"/>
                  </w:rPr>
                  <w:t>Sąlyga, kuri turi būti įgyvendinta iki ūkinės veiklos objekto eksploatavimo pradžios</w:t>
                </w:r>
              </w:p>
            </w:tc>
            <w:tc>
              <w:tcPr>
                <w:tcW w:w="2799" w:type="dxa"/>
              </w:tcPr>
              <w:p w:rsidR="009477CC" w:rsidRDefault="008E06AD">
                <w:pPr>
                  <w:tabs>
                    <w:tab w:val="left" w:pos="557"/>
                  </w:tabs>
                  <w:suppressAutoHyphens/>
                  <w:jc w:val="center"/>
                  <w:textAlignment w:val="baseline"/>
                  <w:rPr>
                    <w:kern w:val="3"/>
                    <w:szCs w:val="24"/>
                    <w:lang w:eastAsia="ar-SA"/>
                  </w:rPr>
                </w:pPr>
                <w:r>
                  <w:rPr>
                    <w:kern w:val="3"/>
                    <w:szCs w:val="24"/>
                    <w:lang w:eastAsia="ar-SA"/>
                  </w:rPr>
                  <w:t>Įgyvendinta / Neįgyvendinta</w:t>
                </w:r>
              </w:p>
            </w:tc>
          </w:tr>
          <w:tr w:rsidR="009477CC">
            <w:trPr>
              <w:jc w:val="center"/>
            </w:trPr>
            <w:tc>
              <w:tcPr>
                <w:tcW w:w="1389" w:type="dxa"/>
              </w:tcPr>
              <w:p w:rsidR="009477CC" w:rsidRDefault="008E06AD">
                <w:pPr>
                  <w:tabs>
                    <w:tab w:val="left" w:pos="557"/>
                  </w:tabs>
                  <w:suppressAutoHyphens/>
                  <w:jc w:val="both"/>
                  <w:textAlignment w:val="baseline"/>
                  <w:rPr>
                    <w:kern w:val="3"/>
                    <w:szCs w:val="24"/>
                    <w:lang w:eastAsia="ar-SA"/>
                  </w:rPr>
                </w:pPr>
                <w:r>
                  <w:rPr>
                    <w:kern w:val="3"/>
                    <w:szCs w:val="24"/>
                    <w:lang w:eastAsia="ar-SA"/>
                  </w:rPr>
                  <w:t>1.</w:t>
                </w:r>
              </w:p>
            </w:tc>
            <w:tc>
              <w:tcPr>
                <w:tcW w:w="4750" w:type="dxa"/>
              </w:tcPr>
              <w:p w:rsidR="009477CC" w:rsidRDefault="009477CC">
                <w:pPr>
                  <w:tabs>
                    <w:tab w:val="left" w:pos="557"/>
                  </w:tabs>
                  <w:suppressAutoHyphens/>
                  <w:jc w:val="both"/>
                  <w:textAlignment w:val="baseline"/>
                  <w:rPr>
                    <w:kern w:val="3"/>
                    <w:szCs w:val="24"/>
                    <w:lang w:eastAsia="ar-SA"/>
                  </w:rPr>
                </w:pPr>
              </w:p>
            </w:tc>
            <w:tc>
              <w:tcPr>
                <w:tcW w:w="2799" w:type="dxa"/>
              </w:tcPr>
              <w:p w:rsidR="009477CC" w:rsidRDefault="009477CC">
                <w:pPr>
                  <w:tabs>
                    <w:tab w:val="left" w:pos="557"/>
                  </w:tabs>
                  <w:suppressAutoHyphens/>
                  <w:jc w:val="both"/>
                  <w:textAlignment w:val="baseline"/>
                  <w:rPr>
                    <w:kern w:val="3"/>
                    <w:szCs w:val="24"/>
                    <w:lang w:eastAsia="ar-SA"/>
                  </w:rPr>
                </w:pPr>
              </w:p>
            </w:tc>
          </w:tr>
          <w:tr w:rsidR="009477CC">
            <w:trPr>
              <w:jc w:val="center"/>
            </w:trPr>
            <w:tc>
              <w:tcPr>
                <w:tcW w:w="1389" w:type="dxa"/>
              </w:tcPr>
              <w:p w:rsidR="009477CC" w:rsidRDefault="008E06AD">
                <w:pPr>
                  <w:tabs>
                    <w:tab w:val="left" w:pos="557"/>
                  </w:tabs>
                  <w:suppressAutoHyphens/>
                  <w:jc w:val="both"/>
                  <w:textAlignment w:val="baseline"/>
                  <w:rPr>
                    <w:kern w:val="3"/>
                    <w:szCs w:val="24"/>
                    <w:lang w:eastAsia="ar-SA"/>
                  </w:rPr>
                </w:pPr>
                <w:r>
                  <w:rPr>
                    <w:kern w:val="3"/>
                    <w:szCs w:val="24"/>
                    <w:lang w:eastAsia="ar-SA"/>
                  </w:rPr>
                  <w:t>2.</w:t>
                </w:r>
              </w:p>
            </w:tc>
            <w:tc>
              <w:tcPr>
                <w:tcW w:w="4750" w:type="dxa"/>
              </w:tcPr>
              <w:p w:rsidR="009477CC" w:rsidRDefault="009477CC">
                <w:pPr>
                  <w:tabs>
                    <w:tab w:val="left" w:pos="557"/>
                  </w:tabs>
                  <w:suppressAutoHyphens/>
                  <w:jc w:val="both"/>
                  <w:textAlignment w:val="baseline"/>
                  <w:rPr>
                    <w:kern w:val="3"/>
                    <w:szCs w:val="24"/>
                    <w:lang w:eastAsia="ar-SA"/>
                  </w:rPr>
                </w:pPr>
              </w:p>
            </w:tc>
            <w:tc>
              <w:tcPr>
                <w:tcW w:w="2799" w:type="dxa"/>
              </w:tcPr>
              <w:p w:rsidR="009477CC" w:rsidRDefault="009477CC">
                <w:pPr>
                  <w:tabs>
                    <w:tab w:val="left" w:pos="557"/>
                  </w:tabs>
                  <w:suppressAutoHyphens/>
                  <w:jc w:val="both"/>
                  <w:textAlignment w:val="baseline"/>
                  <w:rPr>
                    <w:kern w:val="3"/>
                    <w:szCs w:val="24"/>
                    <w:lang w:eastAsia="ar-SA"/>
                  </w:rPr>
                </w:pPr>
              </w:p>
            </w:tc>
          </w:tr>
          <w:tr w:rsidR="009477CC">
            <w:trPr>
              <w:jc w:val="center"/>
            </w:trPr>
            <w:tc>
              <w:tcPr>
                <w:tcW w:w="1389" w:type="dxa"/>
              </w:tcPr>
              <w:p w:rsidR="009477CC" w:rsidRDefault="008E06AD">
                <w:pPr>
                  <w:tabs>
                    <w:tab w:val="left" w:pos="557"/>
                  </w:tabs>
                  <w:suppressAutoHyphens/>
                  <w:jc w:val="both"/>
                  <w:textAlignment w:val="baseline"/>
                  <w:rPr>
                    <w:kern w:val="3"/>
                    <w:szCs w:val="24"/>
                    <w:lang w:eastAsia="ar-SA"/>
                  </w:rPr>
                </w:pPr>
                <w:r>
                  <w:rPr>
                    <w:kern w:val="3"/>
                    <w:szCs w:val="24"/>
                    <w:lang w:eastAsia="ar-SA"/>
                  </w:rPr>
                  <w:t>3.</w:t>
                </w:r>
              </w:p>
            </w:tc>
            <w:tc>
              <w:tcPr>
                <w:tcW w:w="4750" w:type="dxa"/>
              </w:tcPr>
              <w:p w:rsidR="009477CC" w:rsidRDefault="009477CC">
                <w:pPr>
                  <w:tabs>
                    <w:tab w:val="left" w:pos="557"/>
                  </w:tabs>
                  <w:suppressAutoHyphens/>
                  <w:jc w:val="both"/>
                  <w:textAlignment w:val="baseline"/>
                  <w:rPr>
                    <w:kern w:val="3"/>
                    <w:szCs w:val="24"/>
                    <w:lang w:eastAsia="ar-SA"/>
                  </w:rPr>
                </w:pPr>
              </w:p>
            </w:tc>
            <w:tc>
              <w:tcPr>
                <w:tcW w:w="2799" w:type="dxa"/>
              </w:tcPr>
              <w:p w:rsidR="009477CC" w:rsidRDefault="009477CC">
                <w:pPr>
                  <w:tabs>
                    <w:tab w:val="left" w:pos="557"/>
                  </w:tabs>
                  <w:suppressAutoHyphens/>
                  <w:jc w:val="both"/>
                  <w:textAlignment w:val="baseline"/>
                  <w:rPr>
                    <w:kern w:val="3"/>
                    <w:szCs w:val="24"/>
                    <w:lang w:eastAsia="ar-SA"/>
                  </w:rPr>
                </w:pPr>
              </w:p>
            </w:tc>
          </w:tr>
        </w:tbl>
        <w:p w:rsidR="009477CC" w:rsidRDefault="009477CC">
          <w:pPr>
            <w:tabs>
              <w:tab w:val="left" w:pos="557"/>
            </w:tabs>
            <w:suppressAutoHyphens/>
            <w:jc w:val="both"/>
            <w:textAlignment w:val="baseline"/>
            <w:rPr>
              <w:b/>
              <w:kern w:val="3"/>
              <w:szCs w:val="24"/>
              <w:lang w:eastAsia="ar-SA"/>
            </w:rPr>
          </w:pPr>
        </w:p>
        <w:p w:rsidR="009477CC" w:rsidRDefault="008E06AD">
          <w:pPr>
            <w:ind w:firstLine="567"/>
            <w:jc w:val="both"/>
            <w:rPr>
              <w:szCs w:val="24"/>
              <w:lang w:eastAsia="lt-LT"/>
            </w:rPr>
          </w:pPr>
          <w:r>
            <w:rPr>
              <w:b/>
              <w:szCs w:val="24"/>
              <w:lang w:eastAsia="lt-LT"/>
            </w:rPr>
            <w:t>Išvada</w:t>
          </w:r>
          <w:r>
            <w:rPr>
              <w:bCs/>
              <w:szCs w:val="24"/>
              <w:lang w:eastAsia="lt-LT"/>
            </w:rPr>
            <w:t>.</w:t>
          </w:r>
          <w:r>
            <w:rPr>
              <w:b/>
              <w:szCs w:val="24"/>
              <w:lang w:eastAsia="lt-LT"/>
            </w:rPr>
            <w:t xml:space="preserve"> </w:t>
          </w:r>
          <w:r>
            <w:rPr>
              <w:szCs w:val="24"/>
              <w:lang w:eastAsia="lt-LT"/>
            </w:rPr>
            <w:t xml:space="preserve">Sprendime įrašytas ūkinės veiklos objektas patikrinimo metu </w:t>
          </w:r>
          <w:r>
            <w:rPr>
              <w:i/>
              <w:szCs w:val="24"/>
              <w:lang w:eastAsia="lt-LT"/>
            </w:rPr>
            <w:t>atitinka / neatitinka</w:t>
          </w:r>
          <w:r>
            <w:rPr>
              <w:szCs w:val="24"/>
              <w:lang w:eastAsia="lt-LT"/>
            </w:rPr>
            <w:t xml:space="preserve"> sąlygas, kurios privalo būti įgyvendintos iki ūkinės veiklos vykdymo pradžios, ir </w:t>
          </w:r>
          <w:r>
            <w:rPr>
              <w:i/>
              <w:szCs w:val="24"/>
              <w:lang w:eastAsia="lt-LT"/>
            </w:rPr>
            <w:t>galima / negalima</w:t>
          </w:r>
          <w:r>
            <w:rPr>
              <w:szCs w:val="24"/>
              <w:lang w:eastAsia="lt-LT"/>
            </w:rPr>
            <w:t xml:space="preserve"> pradėti eksploatuoti šiame leidime nurodytą ūkinės veiklos objektą ir (ar) vykdyti ūkinę veiklą.</w:t>
          </w:r>
        </w:p>
        <w:p w:rsidR="009477CC" w:rsidRDefault="009477CC">
          <w:pPr>
            <w:rPr>
              <w:szCs w:val="24"/>
              <w:lang w:eastAsia="lt-LT"/>
            </w:rPr>
          </w:pPr>
        </w:p>
        <w:p w:rsidR="009477CC" w:rsidRDefault="008E06AD">
          <w:pPr>
            <w:rPr>
              <w:szCs w:val="24"/>
              <w:lang w:eastAsia="lt-LT"/>
            </w:rPr>
          </w:pPr>
          <w:r>
            <w:rPr>
              <w:szCs w:val="24"/>
              <w:lang w:eastAsia="lt-LT"/>
            </w:rPr>
            <w:t>Priimtas ..............m. .......................................d.</w:t>
          </w:r>
        </w:p>
        <w:p w:rsidR="009477CC" w:rsidRDefault="009477CC">
          <w:pPr>
            <w:rPr>
              <w:szCs w:val="24"/>
              <w:lang w:eastAsia="lt-LT"/>
            </w:rPr>
          </w:pPr>
        </w:p>
        <w:p w:rsidR="009477CC" w:rsidRDefault="008E06AD">
          <w:pPr>
            <w:tabs>
              <w:tab w:val="left" w:pos="6237"/>
            </w:tabs>
            <w:rPr>
              <w:szCs w:val="24"/>
              <w:lang w:eastAsia="lt-LT"/>
            </w:rPr>
          </w:pPr>
          <w:r>
            <w:rPr>
              <w:szCs w:val="24"/>
              <w:lang w:eastAsia="lt-LT"/>
            </w:rPr>
            <w:t>Direktorius______________________________</w:t>
          </w:r>
          <w:r>
            <w:rPr>
              <w:szCs w:val="24"/>
              <w:lang w:eastAsia="lt-LT"/>
            </w:rPr>
            <w:tab/>
            <w:t>_______________________</w:t>
          </w:r>
        </w:p>
        <w:p w:rsidR="009477CC" w:rsidRDefault="008E06AD">
          <w:pPr>
            <w:tabs>
              <w:tab w:val="center" w:pos="4819"/>
              <w:tab w:val="right" w:pos="6946"/>
              <w:tab w:val="center" w:pos="7370"/>
              <w:tab w:val="right" w:pos="9638"/>
            </w:tabs>
            <w:ind w:firstLine="1450"/>
            <w:rPr>
              <w:sz w:val="20"/>
            </w:rPr>
          </w:pPr>
          <w:r>
            <w:rPr>
              <w:sz w:val="20"/>
            </w:rPr>
            <w:t>(parašas)</w:t>
          </w:r>
          <w:r>
            <w:rPr>
              <w:sz w:val="20"/>
            </w:rPr>
            <w:tab/>
          </w:r>
          <w:r>
            <w:rPr>
              <w:sz w:val="20"/>
            </w:rPr>
            <w:tab/>
          </w:r>
          <w:r>
            <w:rPr>
              <w:sz w:val="20"/>
            </w:rPr>
            <w:tab/>
            <w:t>(vardas, pavardė)</w:t>
          </w:r>
          <w:r>
            <w:rPr>
              <w:sz w:val="20"/>
            </w:rPr>
            <w:tab/>
          </w:r>
        </w:p>
        <w:p w:rsidR="009477CC" w:rsidRDefault="009477CC">
          <w:pPr>
            <w:rPr>
              <w:szCs w:val="24"/>
              <w:lang w:eastAsia="lt-LT"/>
            </w:rPr>
          </w:pPr>
        </w:p>
        <w:p w:rsidR="009477CC" w:rsidRDefault="009477CC">
          <w:pPr>
            <w:rPr>
              <w:szCs w:val="24"/>
              <w:lang w:eastAsia="lt-LT"/>
            </w:rPr>
          </w:pPr>
        </w:p>
        <w:p w:rsidR="009477CC" w:rsidRDefault="008E06AD">
          <w:pPr>
            <w:rPr>
              <w:szCs w:val="24"/>
              <w:lang w:eastAsia="lt-LT"/>
            </w:rPr>
          </w:pPr>
          <w:r>
            <w:rPr>
              <w:szCs w:val="24"/>
              <w:lang w:eastAsia="lt-LT"/>
            </w:rPr>
            <w:t xml:space="preserve">Patikrinimo išvadas pateikė: </w:t>
          </w:r>
        </w:p>
        <w:p w:rsidR="009477CC" w:rsidRDefault="009477CC">
          <w:pPr>
            <w:pBdr>
              <w:bottom w:val="single" w:sz="12" w:space="1" w:color="auto"/>
            </w:pBdr>
            <w:tabs>
              <w:tab w:val="num" w:pos="567"/>
            </w:tabs>
            <w:jc w:val="both"/>
            <w:rPr>
              <w:szCs w:val="24"/>
              <w:lang w:eastAsia="lt-LT"/>
            </w:rPr>
          </w:pPr>
        </w:p>
        <w:p w:rsidR="009477CC" w:rsidRDefault="008E06AD">
          <w:pPr>
            <w:tabs>
              <w:tab w:val="num" w:pos="567"/>
            </w:tabs>
            <w:jc w:val="center"/>
            <w:rPr>
              <w:sz w:val="20"/>
            </w:rPr>
          </w:pPr>
          <w:r>
            <w:rPr>
              <w:sz w:val="20"/>
              <w:szCs w:val="24"/>
              <w:lang w:eastAsia="lt-LT"/>
            </w:rPr>
            <w:t>(išvadą pateikusios institucijos pavadinimas, pateikimo data)</w:t>
          </w:r>
        </w:p>
        <w:p w:rsidR="009477CC" w:rsidRDefault="009477CC">
          <w:pPr>
            <w:suppressAutoHyphens/>
            <w:jc w:val="both"/>
            <w:rPr>
              <w:szCs w:val="24"/>
              <w:lang w:eastAsia="lt-LT"/>
            </w:rPr>
          </w:pPr>
        </w:p>
        <w:p w:rsidR="009477CC" w:rsidRDefault="008E06AD">
          <w:pPr>
            <w:suppressAutoHyphens/>
            <w:jc w:val="both"/>
            <w:rPr>
              <w:lang w:eastAsia="lt-LT"/>
            </w:rPr>
          </w:pPr>
          <w:r>
            <w:rPr>
              <w:lang w:eastAsia="lt-LT"/>
            </w:rPr>
            <w:t xml:space="preserve">Šis sprendimas per vieną mėnesį nuo jo gavimo ar paskelbimo gali būti skundžiamas Lietuvos  </w:t>
          </w:r>
          <w:r>
            <w:rPr>
              <w:szCs w:val="24"/>
              <w:lang w:eastAsia="en-GB"/>
            </w:rPr>
            <w:t xml:space="preserve">administracinių ginčų komisijai Lietuvos Respublikos ikiteisminio administracinių ginčų nagrinėjimo tvarkos įstatyme nustatyta tvarka arba </w:t>
          </w:r>
          <w:r>
            <w:rPr>
              <w:iCs/>
              <w:lang w:eastAsia="lt-LT"/>
            </w:rPr>
            <w:t>apygardos</w:t>
          </w:r>
          <w:r>
            <w:rPr>
              <w:i/>
              <w:lang w:eastAsia="lt-LT"/>
            </w:rPr>
            <w:t xml:space="preserve"> </w:t>
          </w:r>
          <w:r>
            <w:rPr>
              <w:szCs w:val="24"/>
              <w:lang w:eastAsia="en-GB"/>
            </w:rPr>
            <w:t>administraciniam teismui Lietuvos Respublikos administracinių bylų teisenos įstatymo įstatyme nustatyta tvarka</w:t>
          </w:r>
          <w:r>
            <w:rPr>
              <w:lang w:eastAsia="lt-LT"/>
            </w:rPr>
            <w:t>..</w:t>
          </w:r>
        </w:p>
        <w:p w:rsidR="009477CC" w:rsidRDefault="009477CC">
          <w:pPr>
            <w:suppressAutoHyphens/>
            <w:jc w:val="both"/>
            <w:rPr>
              <w:sz w:val="22"/>
              <w:szCs w:val="22"/>
              <w:lang w:eastAsia="lt-LT"/>
            </w:rPr>
          </w:pPr>
        </w:p>
        <w:p w:rsidR="009477CC" w:rsidRDefault="008E06AD" w:rsidP="008E06AD">
          <w:pPr>
            <w:widowControl w:val="0"/>
            <w:jc w:val="center"/>
          </w:pPr>
          <w:r>
            <w:t>________________</w:t>
          </w:r>
        </w:p>
      </w:sdtContent>
    </w:sdt>
    <w:sdt>
      <w:sdtPr>
        <w:alias w:val="4 pr."/>
        <w:tag w:val="part_588b4c7dd4984c43b216724bfb48c70e"/>
        <w:id w:val="-1434351525"/>
        <w:lock w:val="sdtLocked"/>
      </w:sdtPr>
      <w:sdtEndPr/>
      <w:sdtContent>
        <w:p w:rsidR="008E06AD" w:rsidRDefault="008E06AD">
          <w:pPr>
            <w:ind w:left="5812"/>
            <w:textAlignment w:val="center"/>
            <w:sectPr w:rsidR="008E06AD">
              <w:pgSz w:w="11905" w:h="16837"/>
              <w:pgMar w:top="958" w:right="567" w:bottom="1134" w:left="1701" w:header="567" w:footer="567" w:gutter="0"/>
              <w:pgNumType w:start="1"/>
              <w:cols w:space="1296"/>
              <w:titlePg/>
              <w:docGrid w:linePitch="360"/>
            </w:sectPr>
          </w:pPr>
        </w:p>
        <w:p w:rsidR="008E06AD" w:rsidRDefault="008E06AD">
          <w:pPr>
            <w:ind w:left="5812"/>
            <w:textAlignment w:val="center"/>
            <w:rPr>
              <w:color w:val="000000"/>
              <w:szCs w:val="24"/>
              <w:lang w:eastAsia="lt-LT"/>
            </w:rPr>
          </w:pPr>
          <w:r>
            <w:rPr>
              <w:color w:val="000000"/>
              <w:szCs w:val="24"/>
              <w:lang w:eastAsia="lt-LT"/>
            </w:rPr>
            <w:lastRenderedPageBreak/>
            <w:t xml:space="preserve">Planuojamos ūkinės veiklos objekto </w:t>
          </w:r>
        </w:p>
        <w:p w:rsidR="008E06AD" w:rsidRDefault="008E06AD">
          <w:pPr>
            <w:ind w:left="5812"/>
            <w:textAlignment w:val="center"/>
            <w:rPr>
              <w:color w:val="000000"/>
              <w:szCs w:val="24"/>
              <w:lang w:eastAsia="lt-LT"/>
            </w:rPr>
          </w:pPr>
          <w:r>
            <w:rPr>
              <w:color w:val="000000"/>
              <w:szCs w:val="24"/>
              <w:lang w:eastAsia="lt-LT"/>
            </w:rPr>
            <w:t xml:space="preserve">patikrinimo prieš eksploatavimo </w:t>
          </w:r>
        </w:p>
        <w:p w:rsidR="009477CC" w:rsidRDefault="008E06AD">
          <w:pPr>
            <w:ind w:left="5812"/>
            <w:textAlignment w:val="center"/>
            <w:rPr>
              <w:color w:val="000000"/>
              <w:szCs w:val="24"/>
              <w:lang w:eastAsia="lt-LT"/>
            </w:rPr>
          </w:pPr>
          <w:r>
            <w:rPr>
              <w:color w:val="000000"/>
              <w:szCs w:val="24"/>
              <w:lang w:eastAsia="lt-LT"/>
            </w:rPr>
            <w:t>pradžią tvarkos aprašo</w:t>
          </w:r>
        </w:p>
        <w:p w:rsidR="009477CC" w:rsidRDefault="00E12EED">
          <w:pPr>
            <w:ind w:left="5812"/>
            <w:textAlignment w:val="center"/>
            <w:rPr>
              <w:color w:val="000000"/>
              <w:szCs w:val="24"/>
              <w:lang w:eastAsia="lt-LT"/>
            </w:rPr>
          </w:pPr>
          <w:sdt>
            <w:sdtPr>
              <w:alias w:val="Numeris"/>
              <w:tag w:val="nr_588b4c7dd4984c43b216724bfb48c70e"/>
              <w:id w:val="-876460182"/>
              <w:lock w:val="sdtLocked"/>
            </w:sdtPr>
            <w:sdtEndPr/>
            <w:sdtContent>
              <w:r w:rsidR="008E06AD">
                <w:rPr>
                  <w:color w:val="000000"/>
                  <w:szCs w:val="24"/>
                  <w:lang w:eastAsia="lt-LT"/>
                </w:rPr>
                <w:t>4</w:t>
              </w:r>
            </w:sdtContent>
          </w:sdt>
          <w:r w:rsidR="008E06AD">
            <w:rPr>
              <w:color w:val="000000"/>
              <w:szCs w:val="24"/>
              <w:lang w:eastAsia="lt-LT"/>
            </w:rPr>
            <w:t> priedas</w:t>
          </w:r>
        </w:p>
        <w:p w:rsidR="009477CC" w:rsidRDefault="009477CC">
          <w:pPr>
            <w:ind w:left="5953"/>
            <w:textAlignment w:val="center"/>
            <w:rPr>
              <w:color w:val="000000"/>
              <w:szCs w:val="24"/>
              <w:lang w:eastAsia="lt-LT"/>
            </w:rPr>
          </w:pPr>
        </w:p>
        <w:p w:rsidR="009477CC" w:rsidRDefault="00E12EED">
          <w:pPr>
            <w:jc w:val="center"/>
            <w:rPr>
              <w:b/>
              <w:bCs/>
              <w:color w:val="000000"/>
              <w:szCs w:val="24"/>
              <w:lang w:eastAsia="lt-LT"/>
            </w:rPr>
          </w:pPr>
          <w:sdt>
            <w:sdtPr>
              <w:alias w:val="Pavadinimas"/>
              <w:tag w:val="title_588b4c7dd4984c43b216724bfb48c70e"/>
              <w:id w:val="189500966"/>
              <w:lock w:val="sdtLocked"/>
            </w:sdtPr>
            <w:sdtEndPr/>
            <w:sdtContent>
              <w:r w:rsidR="008E06AD">
                <w:rPr>
                  <w:b/>
                  <w:bCs/>
                  <w:color w:val="000000"/>
                  <w:szCs w:val="24"/>
                  <w:lang w:eastAsia="lt-LT"/>
                </w:rPr>
                <w:t>PATIKRINIME DALYVAUJANČIŲ SUBJEKTŲ KOMPETENCIJA</w:t>
              </w:r>
            </w:sdtContent>
          </w:sdt>
        </w:p>
        <w:p w:rsidR="009477CC" w:rsidRDefault="009477CC">
          <w:pPr>
            <w:ind w:firstLine="567"/>
            <w:rPr>
              <w:color w:val="000000"/>
              <w:szCs w:val="24"/>
              <w:lang w:eastAsia="lt-LT"/>
            </w:rPr>
          </w:pPr>
        </w:p>
        <w:sdt>
          <w:sdtPr>
            <w:alias w:val="4 pr. 1 p."/>
            <w:tag w:val="part_aabe3f3c2b4b42558dfde83c88c0f477"/>
            <w:id w:val="1724168770"/>
            <w:lock w:val="sdtLocked"/>
          </w:sdtPr>
          <w:sdtEndPr/>
          <w:sdtContent>
            <w:p w:rsidR="009477CC" w:rsidRDefault="00E12EED">
              <w:pPr>
                <w:ind w:firstLine="567"/>
                <w:jc w:val="both"/>
                <w:rPr>
                  <w:color w:val="000000"/>
                  <w:lang w:eastAsia="lt-LT"/>
                </w:rPr>
              </w:pPr>
              <w:sdt>
                <w:sdtPr>
                  <w:alias w:val="Numeris"/>
                  <w:tag w:val="nr_aabe3f3c2b4b42558dfde83c88c0f477"/>
                  <w:id w:val="-1321264481"/>
                  <w:lock w:val="sdtLocked"/>
                </w:sdtPr>
                <w:sdtEndPr/>
                <w:sdtContent>
                  <w:r w:rsidR="008E06AD">
                    <w:rPr>
                      <w:color w:val="000000"/>
                      <w:lang w:eastAsia="lt-LT"/>
                    </w:rPr>
                    <w:t>1</w:t>
                  </w:r>
                </w:sdtContent>
              </w:sdt>
              <w:r w:rsidR="008E06AD">
                <w:rPr>
                  <w:color w:val="000000"/>
                  <w:lang w:eastAsia="lt-LT"/>
                </w:rPr>
                <w:t>. Nacionalinio visuomenės sveikatos centro prie Sveikatos apsaugos ministerijos (toliau – NVSC) atstovas įvertina:</w:t>
              </w:r>
            </w:p>
            <w:sdt>
              <w:sdtPr>
                <w:alias w:val="4 pr. 1.1 pp."/>
                <w:tag w:val="part_b68803b0146945138e36eaee55cb92f0"/>
                <w:id w:val="-80839292"/>
                <w:lock w:val="sdtLocked"/>
              </w:sdtPr>
              <w:sdtEndPr/>
              <w:sdtContent>
                <w:p w:rsidR="009477CC" w:rsidRDefault="00E12EED">
                  <w:pPr>
                    <w:ind w:firstLine="567"/>
                    <w:jc w:val="both"/>
                    <w:rPr>
                      <w:color w:val="000000"/>
                      <w:lang w:eastAsia="lt-LT"/>
                    </w:rPr>
                  </w:pPr>
                  <w:sdt>
                    <w:sdtPr>
                      <w:alias w:val="Numeris"/>
                      <w:tag w:val="nr_b68803b0146945138e36eaee55cb92f0"/>
                      <w:id w:val="-1585455296"/>
                      <w:lock w:val="sdtLocked"/>
                    </w:sdtPr>
                    <w:sdtEndPr/>
                    <w:sdtContent>
                      <w:r w:rsidR="008E06AD">
                        <w:rPr>
                          <w:color w:val="000000"/>
                          <w:lang w:eastAsia="lt-LT"/>
                        </w:rPr>
                        <w:t>1.1</w:t>
                      </w:r>
                    </w:sdtContent>
                  </w:sdt>
                  <w:r w:rsidR="008E06AD">
                    <w:rPr>
                      <w:color w:val="000000"/>
                      <w:lang w:eastAsia="lt-LT"/>
                    </w:rPr>
                    <w:t>. ar ūkinės veiklos objekte</w:t>
                  </w:r>
                  <w:r w:rsidR="008E06AD">
                    <w:rPr>
                      <w:kern w:val="3"/>
                      <w:szCs w:val="24"/>
                      <w:lang w:eastAsia="ar-SA"/>
                    </w:rPr>
                    <w:t xml:space="preserve"> ar jo dalyje (toliau – ūkinės veiklos objektas)</w:t>
                  </w:r>
                  <w:r w:rsidR="008E06AD">
                    <w:rPr>
                      <w:color w:val="000000"/>
                      <w:lang w:eastAsia="lt-LT"/>
                    </w:rPr>
                    <w:t>, kuriame bus vykdoma ūkinė veikla, įgyvendintos taršos integruotos prevencijos ir kontrolės arba taršos leidime (toliau – leidimas) NVSC nustatytos sąlygos dėl triukšmo ir (ar) kvapų valdymo</w:t>
                  </w:r>
                  <w:r w:rsidR="008E06AD">
                    <w:rPr>
                      <w:color w:val="000000"/>
                      <w:shd w:val="clear" w:color="auto" w:fill="FFFFFF"/>
                      <w:lang w:eastAsia="lt-LT"/>
                    </w:rPr>
                    <w:t xml:space="preserve">, </w:t>
                  </w:r>
                  <w:r w:rsidR="008E06AD">
                    <w:rPr>
                      <w:color w:val="000000"/>
                      <w:lang w:eastAsia="lt-LT"/>
                    </w:rPr>
                    <w:t>kurios turi būti įgyvendintos pasirengimo vykdyti ūkinę veiklą etape;</w:t>
                  </w:r>
                </w:p>
              </w:sdtContent>
            </w:sdt>
            <w:sdt>
              <w:sdtPr>
                <w:alias w:val="4 pr. 1.2 pp."/>
                <w:tag w:val="part_fdd040403d604e47af850f8b71ac053a"/>
                <w:id w:val="357172823"/>
                <w:lock w:val="sdtLocked"/>
              </w:sdtPr>
              <w:sdtEndPr/>
              <w:sdtContent>
                <w:p w:rsidR="009477CC" w:rsidRDefault="00E12EED">
                  <w:pPr>
                    <w:ind w:firstLine="567"/>
                    <w:jc w:val="both"/>
                    <w:rPr>
                      <w:color w:val="000000"/>
                      <w:shd w:val="clear" w:color="auto" w:fill="FFFFFF"/>
                      <w:lang w:eastAsia="lt-LT"/>
                    </w:rPr>
                  </w:pPr>
                  <w:sdt>
                    <w:sdtPr>
                      <w:alias w:val="Numeris"/>
                      <w:tag w:val="nr_fdd040403d604e47af850f8b71ac053a"/>
                      <w:id w:val="-1704867326"/>
                      <w:lock w:val="sdtLocked"/>
                    </w:sdtPr>
                    <w:sdtEndPr/>
                    <w:sdtContent>
                      <w:r w:rsidR="008E06AD">
                        <w:rPr>
                          <w:color w:val="000000"/>
                          <w:lang w:eastAsia="lt-LT"/>
                        </w:rPr>
                        <w:t>1.2</w:t>
                      </w:r>
                    </w:sdtContent>
                  </w:sdt>
                  <w:r w:rsidR="008E06AD">
                    <w:rPr>
                      <w:color w:val="000000"/>
                      <w:lang w:eastAsia="lt-LT"/>
                    </w:rPr>
                    <w:t>. Lietuvos Respublikos a</w:t>
                  </w:r>
                  <w:r w:rsidR="008E06AD">
                    <w:rPr>
                      <w:color w:val="000000"/>
                      <w:bdr w:val="none" w:sz="0" w:space="0" w:color="auto" w:frame="1"/>
                      <w:shd w:val="clear" w:color="auto" w:fill="FFFFFF"/>
                      <w:lang w:eastAsia="lt-LT"/>
                    </w:rPr>
                    <w:t>plinkos apsaugos įstatymo 19 straipsnyje nustatytų reikalavimų įgyvendinimą.</w:t>
                  </w:r>
                  <w:r w:rsidR="008E06AD">
                    <w:rPr>
                      <w:color w:val="000000"/>
                      <w:lang w:eastAsia="lt-LT"/>
                    </w:rPr>
                    <w:t xml:space="preserve"> Įvertina, ar ūkinės veiklos objekte, kuriame bus vykdoma ūkinė veikla, kuriai pagal Lietuvos Respublikos p</w:t>
                  </w:r>
                  <w:r w:rsidR="008E06AD">
                    <w:rPr>
                      <w:color w:val="000000"/>
                      <w:bdr w:val="none" w:sz="0" w:space="0" w:color="auto" w:frame="1"/>
                      <w:shd w:val="clear" w:color="auto" w:fill="FFFFFF"/>
                      <w:lang w:eastAsia="lt-LT"/>
                    </w:rPr>
                    <w:t xml:space="preserve">lanuojamos ūkinės veiklos poveikio aplinkai vertinimo įstatymo nuostatas </w:t>
                  </w:r>
                  <w:r w:rsidR="008E06AD">
                    <w:rPr>
                      <w:color w:val="000000"/>
                      <w:lang w:eastAsia="lt-LT"/>
                    </w:rPr>
                    <w:t xml:space="preserve">atliktas planuojamos ūkinės veiklos poveikio aplinkai vertinimas (toliau – poveikio aplinkai vertinimas) arba atranka dėl poveikio aplinkai vertinimo (toliau – atranka), </w:t>
                  </w:r>
                  <w:r w:rsidR="008E06AD">
                    <w:rPr>
                      <w:color w:val="000000"/>
                      <w:shd w:val="clear" w:color="auto" w:fill="FFFFFF"/>
                      <w:lang w:eastAsia="lt-LT"/>
                    </w:rPr>
                    <w:t xml:space="preserve">įgyvendintos sprendime </w:t>
                  </w:r>
                  <w:r w:rsidR="008E06AD">
                    <w:rPr>
                      <w:shd w:val="clear" w:color="auto" w:fill="FFFFFF"/>
                    </w:rPr>
                    <w:t xml:space="preserve">dėl planuojamos ūkinės veiklos poveikio aplinkai (toliau – PAV sprendime) </w:t>
                  </w:r>
                  <w:r w:rsidR="008E06AD">
                    <w:rPr>
                      <w:color w:val="000000"/>
                      <w:shd w:val="clear" w:color="auto" w:fill="FFFFFF"/>
                      <w:lang w:eastAsia="lt-LT"/>
                    </w:rPr>
                    <w:t xml:space="preserve">nustatytos </w:t>
                  </w:r>
                  <w:r w:rsidR="008E06AD">
                    <w:rPr>
                      <w:color w:val="000000"/>
                      <w:szCs w:val="24"/>
                    </w:rPr>
                    <w:t xml:space="preserve">triukšmo ir (ar) kvapų valdymo </w:t>
                  </w:r>
                  <w:r w:rsidR="008E06AD">
                    <w:rPr>
                      <w:color w:val="000000"/>
                      <w:shd w:val="clear" w:color="auto" w:fill="FFFFFF"/>
                      <w:lang w:eastAsia="lt-LT"/>
                    </w:rPr>
                    <w:t xml:space="preserve">sąlygos </w:t>
                  </w:r>
                  <w:r w:rsidR="008E06AD">
                    <w:rPr>
                      <w:color w:val="000000"/>
                      <w:szCs w:val="24"/>
                    </w:rPr>
                    <w:t xml:space="preserve">visuomenės sveikatos saugos reikalavimams užtikrinti </w:t>
                  </w:r>
                  <w:r w:rsidR="008E06AD">
                    <w:rPr>
                      <w:color w:val="000000"/>
                      <w:shd w:val="clear" w:color="auto" w:fill="FFFFFF"/>
                      <w:lang w:eastAsia="lt-LT"/>
                    </w:rPr>
                    <w:t xml:space="preserve">ir </w:t>
                  </w:r>
                  <w:r w:rsidR="008E06AD">
                    <w:rPr>
                      <w:color w:val="000000"/>
                      <w:shd w:val="clear" w:color="auto" w:fill="FFFFFF"/>
                    </w:rPr>
                    <w:t xml:space="preserve">priemonės reikšmingam neigiamam poveikiui aplinkai išvengti, jį sumažinti, atkurti, kas pažeista, ir (ar) jį kompensuoti, </w:t>
                  </w:r>
                  <w:r w:rsidR="008E06AD">
                    <w:rPr>
                      <w:color w:val="000000"/>
                      <w:shd w:val="clear" w:color="auto" w:fill="FFFFFF"/>
                      <w:lang w:eastAsia="lt-LT"/>
                    </w:rPr>
                    <w:t xml:space="preserve">arba atrankos išvadoje </w:t>
                  </w:r>
                  <w:r w:rsidR="008E06AD">
                    <w:rPr>
                      <w:shd w:val="clear" w:color="auto" w:fill="FFFFFF"/>
                    </w:rPr>
                    <w:t xml:space="preserve">dėl poveikio aplinkai vertinimo (toliau – atrankos išvada) nustatytos </w:t>
                  </w:r>
                  <w:r w:rsidR="008E06AD">
                    <w:rPr>
                      <w:color w:val="000000"/>
                      <w:shd w:val="clear" w:color="auto" w:fill="FFFFFF"/>
                      <w:lang w:eastAsia="lt-LT"/>
                    </w:rPr>
                    <w:t xml:space="preserve">priemonės reikšmingam neigiamam poveikiui aplinkai išvengti ir (ar) </w:t>
                  </w:r>
                  <w:r w:rsidR="008E06AD">
                    <w:rPr>
                      <w:color w:val="000000"/>
                      <w:shd w:val="clear" w:color="auto" w:fill="FFFFFF"/>
                    </w:rPr>
                    <w:t>užkirsti jam kelią</w:t>
                  </w:r>
                  <w:r w:rsidR="008E06AD">
                    <w:rPr>
                      <w:color w:val="000000"/>
                      <w:shd w:val="clear" w:color="auto" w:fill="FFFFFF"/>
                      <w:lang w:eastAsia="lt-LT"/>
                    </w:rPr>
                    <w:t>, kurios turi būti įgyvendintos iki eksploatavimo pradžios;</w:t>
                  </w:r>
                </w:p>
              </w:sdtContent>
            </w:sdt>
            <w:sdt>
              <w:sdtPr>
                <w:alias w:val="4 pr. 1.3 pp."/>
                <w:tag w:val="part_2390b3603e044866b396030ee0e38b4c"/>
                <w:id w:val="-1132710163"/>
                <w:lock w:val="sdtLocked"/>
              </w:sdtPr>
              <w:sdtEndPr/>
              <w:sdtContent>
                <w:p w:rsidR="009477CC" w:rsidRDefault="00E12EED">
                  <w:pPr>
                    <w:ind w:firstLine="567"/>
                    <w:jc w:val="both"/>
                    <w:rPr>
                      <w:color w:val="000000"/>
                      <w:bdr w:val="none" w:sz="0" w:space="0" w:color="auto" w:frame="1"/>
                      <w:shd w:val="clear" w:color="auto" w:fill="FFFFFF"/>
                      <w:lang w:eastAsia="lt-LT"/>
                    </w:rPr>
                  </w:pPr>
                  <w:sdt>
                    <w:sdtPr>
                      <w:alias w:val="Numeris"/>
                      <w:tag w:val="nr_2390b3603e044866b396030ee0e38b4c"/>
                      <w:id w:val="-1854567994"/>
                      <w:lock w:val="sdtLocked"/>
                    </w:sdtPr>
                    <w:sdtEndPr/>
                    <w:sdtContent>
                      <w:r w:rsidR="008E06AD">
                        <w:rPr>
                          <w:color w:val="000000"/>
                          <w:shd w:val="clear" w:color="auto" w:fill="FFFFFF"/>
                          <w:lang w:eastAsia="lt-LT"/>
                        </w:rPr>
                        <w:t>1.3</w:t>
                      </w:r>
                    </w:sdtContent>
                  </w:sdt>
                  <w:r w:rsidR="008E06AD">
                    <w:rPr>
                      <w:color w:val="000000"/>
                      <w:shd w:val="clear" w:color="auto" w:fill="FFFFFF"/>
                      <w:lang w:eastAsia="lt-LT"/>
                    </w:rPr>
                    <w:t xml:space="preserve">. </w:t>
                  </w:r>
                  <w:r w:rsidR="008E06AD">
                    <w:t>ar įgyvendinti Lietuvos Respublikos visuomenės sveikatos priežiūros įstatymo ir Lietuvos Respublikos triukšmo valdymo įstatymo įgyvendinamuosiuose teisės aktuose įtvirtinti techniniai, technologiniai reikalavimai įrenginių įrengimui, kurie taikomi konkrečiai ūkinei veiklai ir ūkinės veiklos objekte privalo būti įgyvendinti iki ūkinės veiklos vykdymo pradžios.</w:t>
                  </w:r>
                </w:p>
              </w:sdtContent>
            </w:sdt>
          </w:sdtContent>
        </w:sdt>
        <w:sdt>
          <w:sdtPr>
            <w:alias w:val="4 pr. 2 p."/>
            <w:tag w:val="part_b5c940872fbd421393367fc273909dc5"/>
            <w:id w:val="1755625605"/>
            <w:lock w:val="sdtLocked"/>
          </w:sdtPr>
          <w:sdtEndPr/>
          <w:sdtContent>
            <w:p w:rsidR="009477CC" w:rsidRDefault="00E12EED">
              <w:pPr>
                <w:ind w:firstLine="567"/>
                <w:jc w:val="both"/>
                <w:rPr>
                  <w:color w:val="000000"/>
                  <w:szCs w:val="24"/>
                  <w:lang w:eastAsia="lt-LT"/>
                </w:rPr>
              </w:pPr>
              <w:sdt>
                <w:sdtPr>
                  <w:alias w:val="Numeris"/>
                  <w:tag w:val="nr_b5c940872fbd421393367fc273909dc5"/>
                  <w:id w:val="-631626285"/>
                  <w:lock w:val="sdtLocked"/>
                </w:sdtPr>
                <w:sdtEndPr/>
                <w:sdtContent>
                  <w:r w:rsidR="008E06AD">
                    <w:rPr>
                      <w:color w:val="000000"/>
                      <w:szCs w:val="24"/>
                      <w:lang w:eastAsia="lt-LT"/>
                    </w:rPr>
                    <w:t>2</w:t>
                  </w:r>
                </w:sdtContent>
              </w:sdt>
              <w:r w:rsidR="008E06AD">
                <w:rPr>
                  <w:color w:val="000000"/>
                  <w:szCs w:val="24"/>
                  <w:lang w:eastAsia="lt-LT"/>
                </w:rPr>
                <w:t>. Aplinkos apsaugos departamento prie Aplinkos ministerijos atstovas įvertina, ar vykdant aplinkos apsaugos valstybinę kontrolę bus įmanoma užtikrinti leidimo sąlygų ir (ar) aplinkos apsaugos teisės aktų reikalavimų laikymosi kontrolę (pvz., įvertinti bendrą ir atskirų atliekų rūšių kiekį, aplinkosauginių priemonių efektyvumą ir pan.).</w:t>
              </w:r>
            </w:p>
          </w:sdtContent>
        </w:sdt>
        <w:sdt>
          <w:sdtPr>
            <w:alias w:val="4 pr. 3 p."/>
            <w:tag w:val="part_4514dc0e3ebc4666ab2ce455e185e90c"/>
            <w:id w:val="1618949315"/>
            <w:lock w:val="sdtLocked"/>
          </w:sdtPr>
          <w:sdtEndPr/>
          <w:sdtContent>
            <w:p w:rsidR="009477CC" w:rsidRDefault="00E12EED">
              <w:pPr>
                <w:ind w:firstLine="567"/>
                <w:jc w:val="both"/>
                <w:rPr>
                  <w:color w:val="000000"/>
                  <w:szCs w:val="24"/>
                  <w:lang w:eastAsia="lt-LT"/>
                </w:rPr>
              </w:pPr>
              <w:sdt>
                <w:sdtPr>
                  <w:alias w:val="Numeris"/>
                  <w:tag w:val="nr_4514dc0e3ebc4666ab2ce455e185e90c"/>
                  <w:id w:val="978585993"/>
                  <w:lock w:val="sdtLocked"/>
                </w:sdtPr>
                <w:sdtEndPr/>
                <w:sdtContent>
                  <w:r w:rsidR="008E06AD">
                    <w:rPr>
                      <w:color w:val="000000"/>
                      <w:szCs w:val="24"/>
                      <w:lang w:eastAsia="lt-LT"/>
                    </w:rPr>
                    <w:t>3</w:t>
                  </w:r>
                </w:sdtContent>
              </w:sdt>
              <w:r w:rsidR="008E06AD">
                <w:rPr>
                  <w:color w:val="000000"/>
                  <w:szCs w:val="24"/>
                  <w:lang w:eastAsia="lt-LT"/>
                </w:rPr>
                <w:t>. Aplinkos apsaugos agentūros atstovas įvertina:</w:t>
              </w:r>
            </w:p>
            <w:sdt>
              <w:sdtPr>
                <w:alias w:val="4 pr. 3.1 pp."/>
                <w:tag w:val="part_4620028e04e745aeb42cd66e18214302"/>
                <w:id w:val="1354848826"/>
                <w:lock w:val="sdtLocked"/>
              </w:sdtPr>
              <w:sdtEndPr/>
              <w:sdtContent>
                <w:p w:rsidR="009477CC" w:rsidRDefault="00E12EED">
                  <w:pPr>
                    <w:ind w:firstLine="567"/>
                    <w:jc w:val="both"/>
                    <w:rPr>
                      <w:color w:val="000000"/>
                      <w:lang w:eastAsia="lt-LT"/>
                    </w:rPr>
                  </w:pPr>
                  <w:sdt>
                    <w:sdtPr>
                      <w:alias w:val="Numeris"/>
                      <w:tag w:val="nr_4620028e04e745aeb42cd66e18214302"/>
                      <w:id w:val="366798452"/>
                      <w:lock w:val="sdtLocked"/>
                    </w:sdtPr>
                    <w:sdtEndPr/>
                    <w:sdtContent>
                      <w:r w:rsidR="008E06AD">
                        <w:rPr>
                          <w:color w:val="000000"/>
                          <w:lang w:eastAsia="lt-LT"/>
                        </w:rPr>
                        <w:t>3.1</w:t>
                      </w:r>
                    </w:sdtContent>
                  </w:sdt>
                  <w:r w:rsidR="008E06AD">
                    <w:rPr>
                      <w:color w:val="000000"/>
                      <w:lang w:eastAsia="lt-LT"/>
                    </w:rPr>
                    <w:t>. ar ūkinės veiklos objekte, kuriame bus vykdoma ūkinė veikla, įgyvendintos leidime nustatytos sąlygos</w:t>
                  </w:r>
                  <w:r w:rsidR="008E06AD">
                    <w:rPr>
                      <w:color w:val="000000"/>
                      <w:shd w:val="clear" w:color="auto" w:fill="FFFFFF"/>
                      <w:lang w:eastAsia="lt-LT"/>
                    </w:rPr>
                    <w:t>, kurios turi būti įgyvendintos iki eksploatavimo pradžios,</w:t>
                  </w:r>
                  <w:r w:rsidR="008E06AD">
                    <w:rPr>
                      <w:color w:val="000000"/>
                      <w:lang w:eastAsia="lt-LT"/>
                    </w:rPr>
                    <w:t xml:space="preserve"> išskyrus sąlygas dėl triukšmo ir (ar) kvapų valdymo, </w:t>
                  </w:r>
                  <w:r w:rsidR="008E06AD">
                    <w:rPr>
                      <w:color w:val="000000"/>
                      <w:szCs w:val="24"/>
                      <w:lang w:val="lt"/>
                    </w:rPr>
                    <w:t>išskyrus tas triukšmo ir (ar) kvapų valdymo sąlygas, kurias pagal šio priedo 1 punkte nurodytą kompetenciją vertina NVSC</w:t>
                  </w:r>
                  <w:r w:rsidR="008E06AD">
                    <w:rPr>
                      <w:color w:val="000000"/>
                      <w:lang w:eastAsia="lt-LT"/>
                    </w:rPr>
                    <w:t>;</w:t>
                  </w:r>
                </w:p>
              </w:sdtContent>
            </w:sdt>
            <w:sdt>
              <w:sdtPr>
                <w:alias w:val="4 pr. 3.2 pp."/>
                <w:tag w:val="part_5b9812e5dcd34a89b4b5211ae0ce13a5"/>
                <w:id w:val="-1339612515"/>
                <w:lock w:val="sdtLocked"/>
              </w:sdtPr>
              <w:sdtEndPr/>
              <w:sdtContent>
                <w:p w:rsidR="009477CC" w:rsidRDefault="00E12EED">
                  <w:pPr>
                    <w:ind w:firstLine="567"/>
                    <w:jc w:val="both"/>
                    <w:rPr>
                      <w:color w:val="000000"/>
                      <w:szCs w:val="24"/>
                      <w:lang w:eastAsia="lt-LT"/>
                    </w:rPr>
                  </w:pPr>
                  <w:sdt>
                    <w:sdtPr>
                      <w:alias w:val="Numeris"/>
                      <w:tag w:val="nr_5b9812e5dcd34a89b4b5211ae0ce13a5"/>
                      <w:id w:val="-1133644489"/>
                      <w:lock w:val="sdtLocked"/>
                    </w:sdtPr>
                    <w:sdtEndPr/>
                    <w:sdtContent>
                      <w:r w:rsidR="008E06AD">
                        <w:rPr>
                          <w:color w:val="000000"/>
                          <w:szCs w:val="24"/>
                          <w:lang w:eastAsia="lt-LT"/>
                        </w:rPr>
                        <w:t>3.2</w:t>
                      </w:r>
                    </w:sdtContent>
                  </w:sdt>
                  <w:r w:rsidR="008E06AD">
                    <w:rPr>
                      <w:color w:val="000000"/>
                      <w:szCs w:val="24"/>
                      <w:lang w:eastAsia="lt-LT"/>
                    </w:rPr>
                    <w:t>. ar ūkinės veiklos objektuose, kuriuose bus vykdoma ūkinė veikla, kuriai pagal P</w:t>
                  </w:r>
                  <w:r w:rsidR="008E06AD">
                    <w:rPr>
                      <w:color w:val="000000"/>
                      <w:szCs w:val="24"/>
                      <w:bdr w:val="none" w:sz="0" w:space="0" w:color="auto" w:frame="1"/>
                      <w:shd w:val="clear" w:color="auto" w:fill="FFFFFF"/>
                      <w:lang w:eastAsia="lt-LT"/>
                    </w:rPr>
                    <w:t xml:space="preserve">lanuojamos ūkinės veiklos poveikio aplinkai vertinimo įstatymo nuostatas </w:t>
                  </w:r>
                  <w:r w:rsidR="008E06AD">
                    <w:rPr>
                      <w:color w:val="000000"/>
                      <w:szCs w:val="24"/>
                      <w:lang w:eastAsia="lt-LT"/>
                    </w:rPr>
                    <w:t>atliktas poveikio aplinkai vertinimas arba atranka, užtikrinamas A</w:t>
                  </w:r>
                  <w:r w:rsidR="008E06AD">
                    <w:rPr>
                      <w:color w:val="000000"/>
                      <w:szCs w:val="24"/>
                      <w:bdr w:val="none" w:sz="0" w:space="0" w:color="auto" w:frame="1"/>
                      <w:shd w:val="clear" w:color="auto" w:fill="FFFFFF"/>
                      <w:lang w:eastAsia="lt-LT"/>
                    </w:rPr>
                    <w:t>plinkos apsaugos įstatymo 19 straipsnyje reikalavimų įgyvendinimas. Į</w:t>
                  </w:r>
                  <w:r w:rsidR="008E06AD">
                    <w:rPr>
                      <w:color w:val="000000"/>
                      <w:szCs w:val="24"/>
                      <w:lang w:eastAsia="lt-LT"/>
                    </w:rPr>
                    <w:t>vertina, ar ūkinės veiklos objekte, kuriame bus vykdoma ūkinė veikla, kuriai pagal P</w:t>
                  </w:r>
                  <w:r w:rsidR="008E06AD">
                    <w:rPr>
                      <w:color w:val="000000"/>
                      <w:szCs w:val="24"/>
                      <w:bdr w:val="none" w:sz="0" w:space="0" w:color="auto" w:frame="1"/>
                      <w:shd w:val="clear" w:color="auto" w:fill="FFFFFF"/>
                      <w:lang w:eastAsia="lt-LT"/>
                    </w:rPr>
                    <w:t xml:space="preserve">lanuojamos ūkinės veiklos poveikio aplinkai vertinimo įstatymo nuostatas </w:t>
                  </w:r>
                  <w:r w:rsidR="008E06AD">
                    <w:rPr>
                      <w:color w:val="000000"/>
                      <w:szCs w:val="24"/>
                      <w:lang w:eastAsia="lt-LT"/>
                    </w:rPr>
                    <w:t xml:space="preserve">atliktas poveikio aplinkai vertinimas arba atranka, </w:t>
                  </w:r>
                  <w:r w:rsidR="008E06AD">
                    <w:rPr>
                      <w:color w:val="000000"/>
                      <w:szCs w:val="24"/>
                      <w:shd w:val="clear" w:color="auto" w:fill="FFFFFF"/>
                      <w:lang w:eastAsia="lt-LT"/>
                    </w:rPr>
                    <w:t xml:space="preserve">įgyvendintos </w:t>
                  </w:r>
                  <w:r w:rsidR="008E06AD">
                    <w:rPr>
                      <w:color w:val="000000"/>
                      <w:szCs w:val="24"/>
                      <w:lang w:eastAsia="lt-LT"/>
                    </w:rPr>
                    <w:t xml:space="preserve">PAV </w:t>
                  </w:r>
                  <w:r w:rsidR="008E06AD">
                    <w:rPr>
                      <w:color w:val="000000"/>
                      <w:szCs w:val="24"/>
                      <w:shd w:val="clear" w:color="auto" w:fill="FFFFFF"/>
                      <w:lang w:eastAsia="lt-LT"/>
                    </w:rPr>
                    <w:t xml:space="preserve">sprendime nustatytos sąlygos ir </w:t>
                  </w:r>
                  <w:r w:rsidR="008E06AD">
                    <w:rPr>
                      <w:color w:val="000000"/>
                      <w:shd w:val="clear" w:color="auto" w:fill="FFFFFF"/>
                    </w:rPr>
                    <w:t>priemonės reikšmingam neigiamam poveikiui aplinkai išvengti, jį sumažinti, atkurti, kas pažeista, ir (ar) jį kompensuoti,</w:t>
                  </w:r>
                  <w:r w:rsidR="008E06AD">
                    <w:rPr>
                      <w:color w:val="000000"/>
                      <w:szCs w:val="24"/>
                      <w:shd w:val="clear" w:color="auto" w:fill="FFFFFF"/>
                      <w:lang w:eastAsia="lt-LT"/>
                    </w:rPr>
                    <w:t xml:space="preserve"> arba atrankos išvadoje nustatytos priemonės reikšmingam neigiamam poveikiui aplinkai išvengti ir (ar) </w:t>
                  </w:r>
                  <w:r w:rsidR="008E06AD">
                    <w:rPr>
                      <w:color w:val="000000"/>
                      <w:shd w:val="clear" w:color="auto" w:fill="FFFFFF"/>
                    </w:rPr>
                    <w:t>užkirsti jam kelią</w:t>
                  </w:r>
                  <w:r w:rsidR="008E06AD">
                    <w:rPr>
                      <w:color w:val="000000"/>
                      <w:szCs w:val="24"/>
                      <w:shd w:val="clear" w:color="auto" w:fill="FFFFFF"/>
                      <w:lang w:eastAsia="lt-LT"/>
                    </w:rPr>
                    <w:t>, kurios turi būti įgyvendintos iki eksploatavimo pradžios;</w:t>
                  </w:r>
                </w:p>
              </w:sdtContent>
            </w:sdt>
            <w:sdt>
              <w:sdtPr>
                <w:alias w:val="4 pr. 3.3 pp."/>
                <w:tag w:val="part_7c014aa9fd4c45c1a0bf41bee96fdf7a"/>
                <w:id w:val="1852218899"/>
                <w:lock w:val="sdtLocked"/>
              </w:sdtPr>
              <w:sdtEndPr/>
              <w:sdtContent>
                <w:p w:rsidR="009477CC" w:rsidRDefault="00E12EED">
                  <w:pPr>
                    <w:ind w:firstLine="567"/>
                    <w:jc w:val="both"/>
                    <w:rPr>
                      <w:color w:val="000000"/>
                      <w:szCs w:val="24"/>
                      <w:bdr w:val="none" w:sz="0" w:space="0" w:color="auto" w:frame="1"/>
                      <w:shd w:val="clear" w:color="auto" w:fill="FFFFFF"/>
                      <w:lang w:eastAsia="lt-LT"/>
                    </w:rPr>
                  </w:pPr>
                  <w:sdt>
                    <w:sdtPr>
                      <w:alias w:val="Numeris"/>
                      <w:tag w:val="nr_7c014aa9fd4c45c1a0bf41bee96fdf7a"/>
                      <w:id w:val="607327264"/>
                      <w:lock w:val="sdtLocked"/>
                    </w:sdtPr>
                    <w:sdtEndPr/>
                    <w:sdtContent>
                      <w:r w:rsidR="008E06AD">
                        <w:rPr>
                          <w:color w:val="000000"/>
                          <w:szCs w:val="24"/>
                          <w:bdr w:val="none" w:sz="0" w:space="0" w:color="auto" w:frame="1"/>
                          <w:shd w:val="clear" w:color="auto" w:fill="FFFFFF"/>
                          <w:lang w:eastAsia="lt-LT"/>
                        </w:rPr>
                        <w:t>3.3</w:t>
                      </w:r>
                    </w:sdtContent>
                  </w:sdt>
                  <w:r w:rsidR="008E06AD">
                    <w:rPr>
                      <w:color w:val="000000"/>
                      <w:szCs w:val="24"/>
                      <w:bdr w:val="none" w:sz="0" w:space="0" w:color="auto" w:frame="1"/>
                      <w:shd w:val="clear" w:color="auto" w:fill="FFFFFF"/>
                      <w:lang w:eastAsia="lt-LT"/>
                    </w:rPr>
                    <w:t xml:space="preserve">. </w:t>
                  </w:r>
                  <w:r w:rsidR="008E06AD">
                    <w:rPr>
                      <w:szCs w:val="24"/>
                    </w:rPr>
                    <w:t>ar įgyvendinti Aplinkos apsaugos įstatymo, Lietuvos Respublikos atliekų tvarkymo įstatymo, Lietuvos Respublikos aplinkos oro apsaugos įstatymo, Lietuvos Respublikos vandens įstatymo, Lietuvos Respublikos geriamojo vandens įstatymo, Lietuvos Respublikos geriamojo vandens tiekimo ir nuotekų tvarkymo įstatymo, Lietuvos Respublikos klimato kaitos valdymo įstatymo įgyvendinamuosiuose teisės aktuose įtvirtinti techniniai, technologiniai reikalavimai įrenginių įrengimui, kurie taikomi konkrečiai ūkinei veiklai ir ūkinės veiklos objekte privalo būti įgyvendinti iki ūkinės veiklos vykdymo pradžios.</w:t>
                  </w:r>
                </w:p>
              </w:sdtContent>
            </w:sdt>
            <w:sdt>
              <w:sdtPr>
                <w:alias w:val="4 pr. 3.4 pp."/>
                <w:tag w:val="part_0ef64927dd1e4190af9e91808e698287"/>
                <w:id w:val="-562406543"/>
                <w:lock w:val="sdtLocked"/>
              </w:sdtPr>
              <w:sdtEndPr/>
              <w:sdtContent>
                <w:p w:rsidR="009477CC" w:rsidRDefault="00E12EED">
                  <w:pPr>
                    <w:ind w:firstLine="567"/>
                    <w:jc w:val="both"/>
                    <w:rPr>
                      <w:color w:val="000000"/>
                      <w:szCs w:val="24"/>
                      <w:lang w:eastAsia="lt-LT"/>
                    </w:rPr>
                  </w:pPr>
                  <w:sdt>
                    <w:sdtPr>
                      <w:alias w:val="Numeris"/>
                      <w:tag w:val="nr_0ef64927dd1e4190af9e91808e698287"/>
                      <w:id w:val="-1642414596"/>
                      <w:lock w:val="sdtLocked"/>
                    </w:sdtPr>
                    <w:sdtEndPr/>
                    <w:sdtContent>
                      <w:r w:rsidR="008E06AD">
                        <w:rPr>
                          <w:color w:val="000000"/>
                          <w:szCs w:val="24"/>
                          <w:bdr w:val="none" w:sz="0" w:space="0" w:color="auto" w:frame="1"/>
                          <w:shd w:val="clear" w:color="auto" w:fill="FFFFFF"/>
                          <w:lang w:eastAsia="lt-LT"/>
                        </w:rPr>
                        <w:t>3.4</w:t>
                      </w:r>
                    </w:sdtContent>
                  </w:sdt>
                  <w:r w:rsidR="008E06AD">
                    <w:rPr>
                      <w:color w:val="000000"/>
                      <w:szCs w:val="24"/>
                      <w:bdr w:val="none" w:sz="0" w:space="0" w:color="auto" w:frame="1"/>
                      <w:shd w:val="clear" w:color="auto" w:fill="FFFFFF"/>
                      <w:lang w:eastAsia="lt-LT"/>
                    </w:rPr>
                    <w:t xml:space="preserve">. ar įrengtos ūkio subjektų aplinkos monitoringui vykdyti numatytos vietos imti </w:t>
                  </w:r>
                  <w:proofErr w:type="spellStart"/>
                  <w:r w:rsidR="008E06AD">
                    <w:rPr>
                      <w:color w:val="000000"/>
                      <w:szCs w:val="24"/>
                      <w:bdr w:val="none" w:sz="0" w:space="0" w:color="auto" w:frame="1"/>
                      <w:shd w:val="clear" w:color="auto" w:fill="FFFFFF"/>
                      <w:lang w:eastAsia="lt-LT"/>
                    </w:rPr>
                    <w:t>ėminius</w:t>
                  </w:r>
                  <w:proofErr w:type="spellEnd"/>
                  <w:r w:rsidR="008E06AD">
                    <w:rPr>
                      <w:color w:val="000000"/>
                      <w:szCs w:val="24"/>
                      <w:bdr w:val="none" w:sz="0" w:space="0" w:color="auto" w:frame="1"/>
                      <w:shd w:val="clear" w:color="auto" w:fill="FFFFFF"/>
                      <w:lang w:eastAsia="lt-LT"/>
                    </w:rPr>
                    <w:t xml:space="preserve"> ir (ar) atlikti </w:t>
                  </w:r>
                  <w:proofErr w:type="spellStart"/>
                  <w:r w:rsidR="008E06AD">
                    <w:rPr>
                      <w:color w:val="000000"/>
                      <w:szCs w:val="24"/>
                      <w:bdr w:val="none" w:sz="0" w:space="0" w:color="auto" w:frame="1"/>
                      <w:shd w:val="clear" w:color="auto" w:fill="FFFFFF"/>
                      <w:lang w:eastAsia="lt-LT"/>
                    </w:rPr>
                    <w:t>matavimus</w:t>
                  </w:r>
                  <w:proofErr w:type="spellEnd"/>
                  <w:r w:rsidR="008E06AD">
                    <w:rPr>
                      <w:color w:val="000000"/>
                      <w:szCs w:val="24"/>
                      <w:bdr w:val="none" w:sz="0" w:space="0" w:color="auto" w:frame="1"/>
                      <w:shd w:val="clear" w:color="auto" w:fill="FFFFFF"/>
                      <w:lang w:eastAsia="lt-LT"/>
                    </w:rPr>
                    <w:t>.</w:t>
                  </w:r>
                </w:p>
              </w:sdtContent>
            </w:sdt>
          </w:sdtContent>
        </w:sdt>
        <w:sdt>
          <w:sdtPr>
            <w:alias w:val="4 pr. 4 p."/>
            <w:tag w:val="part_c6ee3905ceb046128f9e83c7bba5a208"/>
            <w:id w:val="-32974267"/>
            <w:lock w:val="sdtLocked"/>
          </w:sdtPr>
          <w:sdtEndPr/>
          <w:sdtContent>
            <w:p w:rsidR="009477CC" w:rsidRDefault="00E12EED">
              <w:pPr>
                <w:suppressAutoHyphens/>
                <w:ind w:firstLine="567"/>
                <w:jc w:val="both"/>
                <w:rPr>
                  <w:lang w:eastAsia="ar-SA"/>
                </w:rPr>
              </w:pPr>
              <w:sdt>
                <w:sdtPr>
                  <w:alias w:val="Numeris"/>
                  <w:tag w:val="nr_c6ee3905ceb046128f9e83c7bba5a208"/>
                  <w:id w:val="1850683167"/>
                  <w:lock w:val="sdtLocked"/>
                </w:sdtPr>
                <w:sdtEndPr/>
                <w:sdtContent>
                  <w:r w:rsidR="008E06AD">
                    <w:t>4</w:t>
                  </w:r>
                </w:sdtContent>
              </w:sdt>
              <w:r w:rsidR="008E06AD">
                <w:t xml:space="preserve">. </w:t>
              </w:r>
              <w:r w:rsidR="008E06AD">
                <w:rPr>
                  <w:lang w:eastAsia="ar-SA"/>
                </w:rPr>
                <w:t xml:space="preserve">Minėtos institucijos pastabas dėl sąlygų, </w:t>
              </w:r>
              <w:r w:rsidR="008E06AD">
                <w:rPr>
                  <w:shd w:val="clear" w:color="auto" w:fill="FFFFFF"/>
                </w:rPr>
                <w:t>kurios turi būti įgyvendintos iki eksploatavimo pradžios,</w:t>
              </w:r>
              <w:r w:rsidR="008E06AD">
                <w:rPr>
                  <w:lang w:eastAsia="ar-SA"/>
                </w:rPr>
                <w:t xml:space="preserve"> įgyvendinimo, teikia pagal kompetenciją.</w:t>
              </w:r>
            </w:p>
            <w:p w:rsidR="009477CC" w:rsidRDefault="00E12EED">
              <w:pPr>
                <w:ind w:firstLine="567"/>
                <w:jc w:val="both"/>
                <w:rPr>
                  <w:color w:val="000000"/>
                  <w:szCs w:val="24"/>
                  <w:lang w:eastAsia="lt-LT"/>
                </w:rPr>
              </w:pPr>
            </w:p>
          </w:sdtContent>
        </w:sdt>
        <w:sdt>
          <w:sdtPr>
            <w:alias w:val="pabaiga"/>
            <w:tag w:val="part_f690a6a82da840bea66e10183276c6ff"/>
            <w:id w:val="-243340678"/>
            <w:lock w:val="sdtLocked"/>
          </w:sdtPr>
          <w:sdtEndPr/>
          <w:sdtContent>
            <w:p w:rsidR="009477CC" w:rsidRDefault="008E06AD">
              <w:pPr>
                <w:widowControl w:val="0"/>
                <w:jc w:val="center"/>
                <w:rPr>
                  <w:szCs w:val="24"/>
                </w:rPr>
              </w:pPr>
              <w:r>
                <w:t>_________________</w:t>
              </w:r>
            </w:p>
          </w:sdtContent>
        </w:sdt>
      </w:sdtContent>
    </w:sdt>
    <w:sectPr w:rsidR="009477CC">
      <w:pgSz w:w="11905" w:h="16837"/>
      <w:pgMar w:top="958"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77CC" w:rsidRDefault="008E06AD">
      <w:pPr>
        <w:suppressAutoHyphens/>
        <w:rPr>
          <w:lang w:eastAsia="lt-LT"/>
        </w:rPr>
      </w:pPr>
      <w:r>
        <w:rPr>
          <w:lang w:eastAsia="lt-LT"/>
        </w:rPr>
        <w:separator/>
      </w:r>
    </w:p>
  </w:endnote>
  <w:endnote w:type="continuationSeparator" w:id="0">
    <w:p w:rsidR="009477CC" w:rsidRDefault="008E06AD">
      <w:pPr>
        <w:suppressAutoHyphens/>
        <w:rPr>
          <w:lang w:eastAsia="lt-LT"/>
        </w:rPr>
      </w:pPr>
      <w:r>
        <w:rPr>
          <w:lang w:eastAsia="lt-LT"/>
        </w:rPr>
        <w:continuationSeparator/>
      </w:r>
    </w:p>
  </w:endnote>
  <w:endnote w:type="continuationNotice" w:id="1">
    <w:p w:rsidR="009477CC" w:rsidRDefault="009477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77CC" w:rsidRDefault="009477CC">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77CC" w:rsidRDefault="009477CC">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77CC" w:rsidRDefault="009477CC">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77CC" w:rsidRDefault="008E06AD">
      <w:pPr>
        <w:suppressAutoHyphens/>
        <w:rPr>
          <w:lang w:eastAsia="lt-LT"/>
        </w:rPr>
      </w:pPr>
      <w:r>
        <w:rPr>
          <w:lang w:eastAsia="lt-LT"/>
        </w:rPr>
        <w:separator/>
      </w:r>
    </w:p>
  </w:footnote>
  <w:footnote w:type="continuationSeparator" w:id="0">
    <w:p w:rsidR="009477CC" w:rsidRDefault="008E06AD">
      <w:pPr>
        <w:suppressAutoHyphens/>
        <w:rPr>
          <w:lang w:eastAsia="lt-LT"/>
        </w:rPr>
      </w:pPr>
      <w:r>
        <w:rPr>
          <w:lang w:eastAsia="lt-LT"/>
        </w:rPr>
        <w:continuationSeparator/>
      </w:r>
    </w:p>
  </w:footnote>
  <w:footnote w:type="continuationNotice" w:id="1">
    <w:p w:rsidR="009477CC" w:rsidRDefault="009477C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77CC" w:rsidRDefault="009477CC">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77CC" w:rsidRDefault="008E06AD">
    <w:pPr>
      <w:tabs>
        <w:tab w:val="center" w:pos="4819"/>
        <w:tab w:val="right" w:pos="9638"/>
      </w:tabs>
      <w:jc w:val="center"/>
    </w:pPr>
    <w:r>
      <w:fldChar w:fldCharType="begin"/>
    </w:r>
    <w:r>
      <w:instrText>PAGE   \* MERGEFORMAT</w:instrText>
    </w:r>
    <w:r>
      <w:fldChar w:fldCharType="separate"/>
    </w:r>
    <w:r w:rsidR="00E12EED">
      <w:rPr>
        <w:noProof/>
      </w:rPr>
      <w:t>2</w:t>
    </w:r>
    <w:r>
      <w:fldChar w:fldCharType="end"/>
    </w:r>
  </w:p>
  <w:p w:rsidR="009477CC" w:rsidRDefault="009477CC">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77CC" w:rsidRDefault="009477C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33CC"/>
    <w:rsid w:val="003B33CC"/>
    <w:rsid w:val="008E06AD"/>
    <w:rsid w:val="009477CC"/>
    <w:rsid w:val="00E12EED"/>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B0E9A8"/>
  <w15:docId w15:val="{F77F84AC-FE44-4EF5-8C79-6F2C20D41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E06A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8102338">
      <w:bodyDiv w:val="1"/>
      <w:marLeft w:val="0"/>
      <w:marRight w:val="0"/>
      <w:marTop w:val="0"/>
      <w:marBottom w:val="0"/>
      <w:divBdr>
        <w:top w:val="none" w:sz="0" w:space="0" w:color="auto"/>
        <w:left w:val="none" w:sz="0" w:space="0" w:color="auto"/>
        <w:bottom w:val="none" w:sz="0" w:space="0" w:color="auto"/>
        <w:right w:val="none" w:sz="0" w:space="0" w:color="auto"/>
      </w:divBdr>
    </w:div>
    <w:div w:id="496382746">
      <w:bodyDiv w:val="1"/>
      <w:marLeft w:val="0"/>
      <w:marRight w:val="0"/>
      <w:marTop w:val="0"/>
      <w:marBottom w:val="0"/>
      <w:divBdr>
        <w:top w:val="none" w:sz="0" w:space="0" w:color="auto"/>
        <w:left w:val="none" w:sz="0" w:space="0" w:color="auto"/>
        <w:bottom w:val="none" w:sz="0" w:space="0" w:color="auto"/>
        <w:right w:val="none" w:sz="0" w:space="0" w:color="auto"/>
      </w:divBdr>
    </w:div>
    <w:div w:id="722872765">
      <w:bodyDiv w:val="1"/>
      <w:marLeft w:val="0"/>
      <w:marRight w:val="0"/>
      <w:marTop w:val="0"/>
      <w:marBottom w:val="0"/>
      <w:divBdr>
        <w:top w:val="none" w:sz="0" w:space="0" w:color="auto"/>
        <w:left w:val="none" w:sz="0" w:space="0" w:color="auto"/>
        <w:bottom w:val="none" w:sz="0" w:space="0" w:color="auto"/>
        <w:right w:val="none" w:sz="0" w:space="0" w:color="auto"/>
      </w:divBdr>
    </w:div>
    <w:div w:id="825441595">
      <w:bodyDiv w:val="1"/>
      <w:marLeft w:val="0"/>
      <w:marRight w:val="0"/>
      <w:marTop w:val="0"/>
      <w:marBottom w:val="0"/>
      <w:divBdr>
        <w:top w:val="none" w:sz="0" w:space="0" w:color="auto"/>
        <w:left w:val="none" w:sz="0" w:space="0" w:color="auto"/>
        <w:bottom w:val="none" w:sz="0" w:space="0" w:color="auto"/>
        <w:right w:val="none" w:sz="0" w:space="0" w:color="auto"/>
      </w:divBdr>
      <w:divsChild>
        <w:div w:id="52698980">
          <w:marLeft w:val="0"/>
          <w:marRight w:val="0"/>
          <w:marTop w:val="0"/>
          <w:marBottom w:val="0"/>
          <w:divBdr>
            <w:top w:val="none" w:sz="0" w:space="0" w:color="auto"/>
            <w:left w:val="none" w:sz="0" w:space="0" w:color="auto"/>
            <w:bottom w:val="none" w:sz="0" w:space="0" w:color="auto"/>
            <w:right w:val="none" w:sz="0" w:space="0" w:color="auto"/>
          </w:divBdr>
        </w:div>
        <w:div w:id="1415787621">
          <w:marLeft w:val="0"/>
          <w:marRight w:val="0"/>
          <w:marTop w:val="0"/>
          <w:marBottom w:val="0"/>
          <w:divBdr>
            <w:top w:val="none" w:sz="0" w:space="0" w:color="auto"/>
            <w:left w:val="none" w:sz="0" w:space="0" w:color="auto"/>
            <w:bottom w:val="none" w:sz="0" w:space="0" w:color="auto"/>
            <w:right w:val="none" w:sz="0" w:space="0" w:color="auto"/>
          </w:divBdr>
        </w:div>
      </w:divsChild>
    </w:div>
    <w:div w:id="837185375">
      <w:bodyDiv w:val="1"/>
      <w:marLeft w:val="0"/>
      <w:marRight w:val="0"/>
      <w:marTop w:val="0"/>
      <w:marBottom w:val="0"/>
      <w:divBdr>
        <w:top w:val="none" w:sz="0" w:space="0" w:color="auto"/>
        <w:left w:val="none" w:sz="0" w:space="0" w:color="auto"/>
        <w:bottom w:val="none" w:sz="0" w:space="0" w:color="auto"/>
        <w:right w:val="none" w:sz="0" w:space="0" w:color="auto"/>
      </w:divBdr>
    </w:div>
    <w:div w:id="910652581">
      <w:bodyDiv w:val="1"/>
      <w:marLeft w:val="0"/>
      <w:marRight w:val="0"/>
      <w:marTop w:val="0"/>
      <w:marBottom w:val="0"/>
      <w:divBdr>
        <w:top w:val="none" w:sz="0" w:space="0" w:color="auto"/>
        <w:left w:val="none" w:sz="0" w:space="0" w:color="auto"/>
        <w:bottom w:val="none" w:sz="0" w:space="0" w:color="auto"/>
        <w:right w:val="none" w:sz="0" w:space="0" w:color="auto"/>
      </w:divBdr>
      <w:divsChild>
        <w:div w:id="383722945">
          <w:marLeft w:val="0"/>
          <w:marRight w:val="0"/>
          <w:marTop w:val="0"/>
          <w:marBottom w:val="0"/>
          <w:divBdr>
            <w:top w:val="none" w:sz="0" w:space="0" w:color="auto"/>
            <w:left w:val="none" w:sz="0" w:space="0" w:color="auto"/>
            <w:bottom w:val="none" w:sz="0" w:space="0" w:color="auto"/>
            <w:right w:val="none" w:sz="0" w:space="0" w:color="auto"/>
          </w:divBdr>
        </w:div>
        <w:div w:id="489178690">
          <w:marLeft w:val="0"/>
          <w:marRight w:val="0"/>
          <w:marTop w:val="0"/>
          <w:marBottom w:val="0"/>
          <w:divBdr>
            <w:top w:val="none" w:sz="0" w:space="0" w:color="auto"/>
            <w:left w:val="none" w:sz="0" w:space="0" w:color="auto"/>
            <w:bottom w:val="none" w:sz="0" w:space="0" w:color="auto"/>
            <w:right w:val="none" w:sz="0" w:space="0" w:color="auto"/>
          </w:divBdr>
          <w:divsChild>
            <w:div w:id="725223085">
              <w:marLeft w:val="0"/>
              <w:marRight w:val="0"/>
              <w:marTop w:val="0"/>
              <w:marBottom w:val="0"/>
              <w:divBdr>
                <w:top w:val="none" w:sz="0" w:space="0" w:color="auto"/>
                <w:left w:val="none" w:sz="0" w:space="0" w:color="auto"/>
                <w:bottom w:val="none" w:sz="0" w:space="0" w:color="auto"/>
                <w:right w:val="none" w:sz="0" w:space="0" w:color="auto"/>
              </w:divBdr>
            </w:div>
            <w:div w:id="1739132668">
              <w:marLeft w:val="0"/>
              <w:marRight w:val="0"/>
              <w:marTop w:val="0"/>
              <w:marBottom w:val="0"/>
              <w:divBdr>
                <w:top w:val="none" w:sz="0" w:space="0" w:color="auto"/>
                <w:left w:val="none" w:sz="0" w:space="0" w:color="auto"/>
                <w:bottom w:val="none" w:sz="0" w:space="0" w:color="auto"/>
                <w:right w:val="none" w:sz="0" w:space="0" w:color="auto"/>
              </w:divBdr>
            </w:div>
            <w:div w:id="1897743559">
              <w:marLeft w:val="0"/>
              <w:marRight w:val="0"/>
              <w:marTop w:val="0"/>
              <w:marBottom w:val="0"/>
              <w:divBdr>
                <w:top w:val="none" w:sz="0" w:space="0" w:color="auto"/>
                <w:left w:val="none" w:sz="0" w:space="0" w:color="auto"/>
                <w:bottom w:val="none" w:sz="0" w:space="0" w:color="auto"/>
                <w:right w:val="none" w:sz="0" w:space="0" w:color="auto"/>
              </w:divBdr>
            </w:div>
          </w:divsChild>
        </w:div>
        <w:div w:id="559946241">
          <w:marLeft w:val="0"/>
          <w:marRight w:val="0"/>
          <w:marTop w:val="0"/>
          <w:marBottom w:val="0"/>
          <w:divBdr>
            <w:top w:val="none" w:sz="0" w:space="0" w:color="auto"/>
            <w:left w:val="none" w:sz="0" w:space="0" w:color="auto"/>
            <w:bottom w:val="none" w:sz="0" w:space="0" w:color="auto"/>
            <w:right w:val="none" w:sz="0" w:space="0" w:color="auto"/>
          </w:divBdr>
          <w:divsChild>
            <w:div w:id="717707416">
              <w:marLeft w:val="0"/>
              <w:marRight w:val="0"/>
              <w:marTop w:val="0"/>
              <w:marBottom w:val="0"/>
              <w:divBdr>
                <w:top w:val="none" w:sz="0" w:space="0" w:color="auto"/>
                <w:left w:val="none" w:sz="0" w:space="0" w:color="auto"/>
                <w:bottom w:val="none" w:sz="0" w:space="0" w:color="auto"/>
                <w:right w:val="none" w:sz="0" w:space="0" w:color="auto"/>
              </w:divBdr>
            </w:div>
            <w:div w:id="1481776554">
              <w:marLeft w:val="0"/>
              <w:marRight w:val="0"/>
              <w:marTop w:val="0"/>
              <w:marBottom w:val="0"/>
              <w:divBdr>
                <w:top w:val="none" w:sz="0" w:space="0" w:color="auto"/>
                <w:left w:val="none" w:sz="0" w:space="0" w:color="auto"/>
                <w:bottom w:val="none" w:sz="0" w:space="0" w:color="auto"/>
                <w:right w:val="none" w:sz="0" w:space="0" w:color="auto"/>
              </w:divBdr>
            </w:div>
          </w:divsChild>
        </w:div>
        <w:div w:id="1804733569">
          <w:marLeft w:val="0"/>
          <w:marRight w:val="0"/>
          <w:marTop w:val="0"/>
          <w:marBottom w:val="0"/>
          <w:divBdr>
            <w:top w:val="none" w:sz="0" w:space="0" w:color="auto"/>
            <w:left w:val="none" w:sz="0" w:space="0" w:color="auto"/>
            <w:bottom w:val="none" w:sz="0" w:space="0" w:color="auto"/>
            <w:right w:val="none" w:sz="0" w:space="0" w:color="auto"/>
          </w:divBdr>
        </w:div>
      </w:divsChild>
    </w:div>
    <w:div w:id="1081827212">
      <w:bodyDiv w:val="1"/>
      <w:marLeft w:val="0"/>
      <w:marRight w:val="0"/>
      <w:marTop w:val="0"/>
      <w:marBottom w:val="0"/>
      <w:divBdr>
        <w:top w:val="none" w:sz="0" w:space="0" w:color="auto"/>
        <w:left w:val="none" w:sz="0" w:space="0" w:color="auto"/>
        <w:bottom w:val="none" w:sz="0" w:space="0" w:color="auto"/>
        <w:right w:val="none" w:sz="0" w:space="0" w:color="auto"/>
      </w:divBdr>
    </w:div>
    <w:div w:id="1361123436">
      <w:bodyDiv w:val="1"/>
      <w:marLeft w:val="0"/>
      <w:marRight w:val="0"/>
      <w:marTop w:val="0"/>
      <w:marBottom w:val="0"/>
      <w:divBdr>
        <w:top w:val="none" w:sz="0" w:space="0" w:color="auto"/>
        <w:left w:val="none" w:sz="0" w:space="0" w:color="auto"/>
        <w:bottom w:val="none" w:sz="0" w:space="0" w:color="auto"/>
        <w:right w:val="none" w:sz="0" w:space="0" w:color="auto"/>
      </w:divBdr>
    </w:div>
    <w:div w:id="1467502240">
      <w:bodyDiv w:val="1"/>
      <w:marLeft w:val="0"/>
      <w:marRight w:val="0"/>
      <w:marTop w:val="0"/>
      <w:marBottom w:val="0"/>
      <w:divBdr>
        <w:top w:val="none" w:sz="0" w:space="0" w:color="auto"/>
        <w:left w:val="none" w:sz="0" w:space="0" w:color="auto"/>
        <w:bottom w:val="none" w:sz="0" w:space="0" w:color="auto"/>
        <w:right w:val="none" w:sz="0" w:space="0" w:color="auto"/>
      </w:divBdr>
    </w:div>
    <w:div w:id="1571690706">
      <w:bodyDiv w:val="1"/>
      <w:marLeft w:val="0"/>
      <w:marRight w:val="0"/>
      <w:marTop w:val="0"/>
      <w:marBottom w:val="0"/>
      <w:divBdr>
        <w:top w:val="none" w:sz="0" w:space="0" w:color="auto"/>
        <w:left w:val="none" w:sz="0" w:space="0" w:color="auto"/>
        <w:bottom w:val="none" w:sz="0" w:space="0" w:color="auto"/>
        <w:right w:val="none" w:sz="0" w:space="0" w:color="auto"/>
      </w:divBdr>
    </w:div>
    <w:div w:id="1870289835">
      <w:bodyDiv w:val="1"/>
      <w:marLeft w:val="0"/>
      <w:marRight w:val="0"/>
      <w:marTop w:val="0"/>
      <w:marBottom w:val="0"/>
      <w:divBdr>
        <w:top w:val="none" w:sz="0" w:space="0" w:color="auto"/>
        <w:left w:val="none" w:sz="0" w:space="0" w:color="auto"/>
        <w:bottom w:val="none" w:sz="0" w:space="0" w:color="auto"/>
        <w:right w:val="none" w:sz="0" w:space="0" w:color="auto"/>
      </w:divBdr>
    </w:div>
    <w:div w:id="1894078765">
      <w:bodyDiv w:val="1"/>
      <w:marLeft w:val="0"/>
      <w:marRight w:val="0"/>
      <w:marTop w:val="0"/>
      <w:marBottom w:val="0"/>
      <w:divBdr>
        <w:top w:val="none" w:sz="0" w:space="0" w:color="auto"/>
        <w:left w:val="none" w:sz="0" w:space="0" w:color="auto"/>
        <w:bottom w:val="none" w:sz="0" w:space="0" w:color="auto"/>
        <w:right w:val="none" w:sz="0" w:space="0" w:color="auto"/>
      </w:divBdr>
    </w:div>
    <w:div w:id="1916894295">
      <w:bodyDiv w:val="1"/>
      <w:marLeft w:val="0"/>
      <w:marRight w:val="0"/>
      <w:marTop w:val="0"/>
      <w:marBottom w:val="0"/>
      <w:divBdr>
        <w:top w:val="none" w:sz="0" w:space="0" w:color="auto"/>
        <w:left w:val="none" w:sz="0" w:space="0" w:color="auto"/>
        <w:bottom w:val="none" w:sz="0" w:space="0" w:color="auto"/>
        <w:right w:val="none" w:sz="0" w:space="0" w:color="auto"/>
      </w:divBdr>
    </w:div>
    <w:div w:id="192814902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0F68FF7-FD07-4191-8839-EB7E3FE32D65}"/>
      </w:docPartPr>
      <w:docPartBody>
        <w:p w:rsidR="009B2A8F" w:rsidRDefault="00597C11">
          <w:r w:rsidRPr="007F539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7C11"/>
    <w:rsid w:val="00597C11"/>
    <w:rsid w:val="009B2A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97C1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8" ma:contentTypeDescription="Create a new document." ma:contentTypeScope="" ma:versionID="970bb5870200b2dce0de76c63cd85717">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f622b3dec5ed9992c4700710da6404b5"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Dalia Židonytė</DisplayName>
        <AccountId>166</AccountId>
        <AccountType/>
      </UserInfo>
    </SharedWithUser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c3a769e9cf014b439e991d8f6dec4d2b" PartId="3a137cb26eea4e07a298ddf3a91eee7c">
    <Part Type="punktas" Nr="1" Abbr="1 p." DocPartId="f93ee10db9164444abe99f20a6290a54" PartId="d68eee2cb1e54375aa6e15795da70a3b">
      <Part Type="papunktis" Nr="1.1" Abbr="1.1 pp." DocPartId="644d933dfddc4f6cbb2a13d856af5a21" PartId="1638eb5693594a019fca0f7e66d00a25">
        <Part Type="citata" DocPartId="0e37e46cabf5466dba89308b4fb70f19" PartId="4db7e555362f4cbc95926281450baa62">
          <Part Type="papunktis" Nr="2.1.1" Abbr="2.1.1 pp." DocPartId="dd104ba624d54fd799c5c682e759ed97" PartId="9bf0986c2b1141f1ad3240f24e5c3b32"/>
        </Part>
      </Part>
      <Part Type="papunktis" Nr="1.2" Abbr="1.2 pp." DocPartId="442c143846f0413182bf4f5ce19d4132" PartId="519a6374e5b64af3a359f3e0cfafda09">
        <Part Type="papunktis" Nr="1.2.1" Abbr="1.2.1 pp." DocPartId="c46c4dbf51e94013ae78147353316bf3" PartId="ed2ef7a39ea7469dae4b1c200e85371e">
          <Part Type="citata" DocPartId="d3df5f43c056467c860e263ffa6d8588" PartId="255b8cf8b7a24800b2df5ceda804f874">
            <Part Type="punktas" Nr="1" Abbr="1 p." DocPartId="583c044a49d344e6afc86469e2d6cb5b" PartId="be80364a59014293b5479ed8fbf7b804"/>
          </Part>
        </Part>
        <Part Type="papunktis" Nr="1.2.2" Abbr="1.2.2 pp." DocPartId="7827ee340a7b4619af8c472d721256c8" PartId="32aa4c94c7404e4f9a6c3fa9c81b91dd">
          <Part Type="citata" DocPartId="6190a19be11e451890513094e8fcd85f" PartId="a46d96176ace4c5aa820ad8ea849acab">
            <Part Type="punktas" Nr="3" Abbr="3 p." DocPartId="b98dcc9b18f24d8ba1f54d0cbf361d91" PartId="a1a3a0f2ac8d454694af1021a34bc7ea"/>
          </Part>
        </Part>
        <Part Type="papunktis" Nr="1.2.3" Abbr="1.2.3 pp." DocPartId="cd1a448f67d84443a78ca1ca19f8c9d8" PartId="76db67e496794c78b8c215b44543bb7f">
          <Part Type="citata" DocPartId="f8c0f7b688ce49f982475bfa2c54f71b" PartId="d62713f9b6c44dcfa8b8b4baadbe998f">
            <Part Type="punktas" Nr="4" Abbr="4 p." DocPartId="caf2d9f046f14265871630a9a38762e4" PartId="98cfd2627c3e4846b2b1005976467fdd"/>
          </Part>
        </Part>
        <Part Type="papunktis" Nr="1.2.4" Abbr="1.2.4 pp." DocPartId="67b3dcd277b64ed0ad91157a8b4c8584" PartId="35df9e4b1f7f45c29e12558af42b3c89">
          <Part Type="citata" DocPartId="56411a3eb33143f989ec27a342fb269a" PartId="84951276af244cef8b44c580e96dcaf2">
            <Part Type="punktas" Nr="5" Abbr="5 p." DocPartId="c70847861fa84fde8d1785049d773eca" PartId="d091bde826464c36a8b8f0c5ab059214"/>
          </Part>
        </Part>
        <Part Type="papunktis" Nr="1.2.5" Abbr="1.2.5 pp." DocPartId="21d4637f84bf435bae1a5d43b42904ac" PartId="a8b818e631d14261bc64f8ffa99b9fcc">
          <Part Type="citata" DocPartId="4a45bafd23f94187861b1ee9433623f8" PartId="06f3e908170b42d8a999d9befd13d2fe">
            <Part Type="papunktis" Nr="6.6" Abbr="6.6 pp." DocPartId="91b28c8d8a734f7885ed2f590dc83211" PartId="39ba270ce5b64fc4b0b3b5e2427dcd93"/>
          </Part>
        </Part>
        <Part Type="papunktis" Nr="1.2.6" Abbr="1.2.6 pp." DocPartId="360f2b99605046868e13c72f558abb0c" PartId="275f90323fb14e5f8dac75d5e7735a83">
          <Part Type="citata" DocPartId="e7f8e5cb125b4bfd97bb417c227aea8b" PartId="db2de5f0f0314fd5a68dd4df5db454e3">
            <Part Type="punktas" Nr="7" Abbr="7 p." DocPartId="33477536f17f444e800755b6d4ceddba" PartId="b611637efd5a4d7da2a646d7a9e38cc2">
              <Part Type="papunktis" Nr="7.1" Abbr="7.1 pp." DocPartId="0cdf5b8dfd6044f5b0e1852ed5cef446" PartId="1f4eee46b16240d0b84a6c993fe74e6e"/>
              <Part Type="papunktis" Nr="7.2" Abbr="7.2 pp." DocPartId="1a72063376c842b1b073c91fe5cb5e3f" PartId="3c2bcd1b1e624c8e83bf7c49af24c4c2">
                <Part Type="papunktis" Nr="7.2.1" Abbr="7.2.1 pp." DocPartId="d14cc9cacf4740c7b0fdc243a889f8e5" PartId="d083dcbae1db4365ad7e88af12cf6cc0"/>
                <Part Type="papunktis" Nr="7.2.2" Abbr="7.2.2 pp." DocPartId="101c125c23d14720a666c619fd8f3658" PartId="b3a61ebe31b44697862d29ee1f2f095d"/>
                <Part Type="papunktis" Nr="7.2.3" Abbr="7.2.3 pp." DocPartId="87a67f5cff9c473c9630d847182064ca" PartId="775a6671ee274ad183110135184f5da8"/>
                <Part Type="papunktis" Nr="7.2.4" Abbr="7.2.4 pp." DocPartId="fe5d1e2bd0534f95b7c232376a9234ff" PartId="6820877ee96049d4ac09c9c59322bb76"/>
                <Part Type="papunktis" Nr="7.2.5" Abbr="7.2.5 pp." DocPartId="e4960ac7b251409ea02991f00ee7dadf" PartId="27cb993dd06a457b83e107d699628ba1"/>
                <Part Type="papunktis" Nr="7.2.6" Abbr="7.2.6 pp." DocPartId="e74c53c8dcca4492a7f4da00d6dec033" PartId="89260dc6cc6247d4ab42cd991d034b04"/>
              </Part>
              <Part Type="papunktis" Nr="7.3" Abbr="7.3 pp." DocPartId="738c99446c5943e7aca5361eb7d628d4" PartId="236e01a514bf4493b78fd06c2bf3e410"/>
            </Part>
          </Part>
        </Part>
        <Part Type="papunktis" Nr="1.2.7" Abbr="1.2.7 pp." DocPartId="806930a3f8fe4c3d9c84bb43e7ebadb3" PartId="5e7b9b98cc2b41ce9f44443e44b9e6b9">
          <Part Type="citata" DocPartId="62cad1d8605744c891eff547944b219b" PartId="a3f915e1ae31448e8ffac01ccdcfcc89">
            <Part Type="punktas" Nr="8" Abbr="8 p." DocPartId="1895d7f05d4b49778f2c5f02eed6365a" PartId="bafe4a78179340769fb41c9f9fedf967"/>
          </Part>
        </Part>
        <Part Type="papunktis" Nr="1.2.8" Abbr="1.2.8 pp." DocPartId="afbc14fc054b49c4bbfcd3e0ef39c14e" PartId="61d0111ec4284035bfb044e52bf09861">
          <Part Type="citata" DocPartId="058fc33f1550423f9710e4019a264254" PartId="886bbf7cee3e429aa5d6d0a2a778844e">
            <Part Type="punktas" Nr="12" Abbr="12 p." DocPartId="c5c05074cb8f440a9ebdb6a94962d942" PartId="ce337c35683747d7b86c1db2cbe9820a">
              <Part Type="papunktis" Nr="12.1" Abbr="12.1 pp." DocPartId="58a45327aeb4409cbbddae776a290214" PartId="d062e53756cb41fab01da7302d7475e0"/>
              <Part Type="papunktis" Nr="12.2" Abbr="12.2 pp." DocPartId="e4934d4332af489caf0dc6da8056f327" PartId="226e36e6c7de40059113e623a9585de6">
                <Part Type="papunktis" Nr="12.2.1" Abbr="12.2.1 pp." DocPartId="c533d09978cd4604927776ad3a76e4b5" PartId="ec8b16c858894c569ae88dec76fc342f"/>
                <Part Type="papunktis" Nr="12.2.2" Abbr="12.2.2 pp." DocPartId="006a74f51aa341fb9186a9329c1f8c04" PartId="9c00cfce0edb492491dc50bfc3d76f56"/>
                <Part Type="papunktis" Nr="12.2.3" Abbr="12.2.3 pp." DocPartId="e14b571aa2aa40bd86555863b9a9512d" PartId="c18add77f5aa4cf8829b7b8c15ba5331"/>
                <Part Type="papunktis" Nr="12.2.4" Abbr="12.2.4 pp." DocPartId="91df396101ab4f3bbfc6553d1b279e47" PartId="d893462ee23f4dc1b543c35a4f60b247"/>
              </Part>
            </Part>
          </Part>
        </Part>
        <Part Type="papunktis" Nr="1.2.9" Abbr="1.2.9 pp." DocPartId="b8f0dc39e9bb412ea412afffbb75f4a7" PartId="d75221fb55ca45e3977e599c7d6f6886">
          <Part Type="citata" DocPartId="34d3bc7555054445bfc9da9d5b37a490" PartId="f50068d1ad854736adf99d36b9acfad7">
            <Part Type="punktas" Nr="12" Abbr="12 p." DocPartId="9ae0e7a77d0b46168a5759d33e1f08a8" PartId="e3489457add04431ab3556f50c476dc1">
              <Part Type="papunktis" Nr="12.1" Abbr="12.1 pp." DocPartId="87663dda584f4055bd5bfd140defaad0" PartId="b5a8febefb0446419e3ed1ad1cbc229c"/>
              <Part Type="papunktis" Nr="12.2" Abbr="12.2 pp." DocPartId="183d42b837104e79b4bf1b49cbe578f1" PartId="b0f4b2095fa8451cb9955d05c2ced561">
                <Part Type="papunktis" Nr="12.2.1" Abbr="12.2.1 pp." DocPartId="3022b24b97ce43d7aac223e57baa16c2" PartId="6dbb82b313c74cb4a0baad2b291931c9"/>
                <Part Type="papunktis" Nr="12.2.2" Abbr="12.2.2 pp." DocPartId="8c27f384cc5b4f42972191b48dc1897b" PartId="f124b3bb93a748aaa49fcbf3b3e882c4"/>
                <Part Type="papunktis" Nr="12.2.3" Abbr="12.2.3 pp." DocPartId="bd90b34505154bec9063729c5e6b5d00" PartId="d1ecd781bdb4486a92fb9a255d325c44"/>
                <Part Type="papunktis" Nr="12.2.4" Abbr="12.2.4 pp." DocPartId="99fc2331ff9b463c896d32e4e2928e7b" PartId="e5e6e23349544154bdf74c2278de53ee"/>
              </Part>
            </Part>
          </Part>
        </Part>
        <Part Type="papunktis" Nr="1.2.10" Abbr="1.2.10 pp." DocPartId="e8536755c02748b289512e62669fb0d3" PartId="4947d11da9a8466d89619e3f5f0f8539">
          <Part Type="citata" DocPartId="5e971124229a4164b4ab7e2cf0933c30" PartId="0c8f7829f4a84535b162ee7d169e6193">
            <Part Type="punktas" Nr="12-1" Abbr="12-1 p." DocPartId="179ac39efb744b26a8653df9d4cda01b" PartId="b15627f354924932aba09c7ec1b19c1a"/>
          </Part>
        </Part>
        <Part Type="papunktis" Nr="1.2.11" Abbr="1.2.11 pp." DocPartId="e4f4c2030ec9431e98c0b864064184b3" PartId="d8c37de7ab68497c99e21b69777b0190">
          <Part Type="citata" DocPartId="cb190e4474324a7cbba369de01805215" PartId="e9bbbf5b32e942a1ba60d9316b097fb6">
            <Part Type="punktas" Nr="13" Abbr="13 p." DocPartId="fe79cc9e266d435fb453104b264f4e52" PartId="4a63733d02db40a18acc3b06a63a73f7"/>
          </Part>
        </Part>
        <Part Type="papunktis" Nr="1.2.12" Abbr="1.2.12 pp." DocPartId="8eb94dcd9c55426d9e84acef34858232" PartId="5ff31e4bdfa94787a6143b44938af17d">
          <Part Type="citata" DocPartId="f886aa6293c9456889a0632e95ea7dd5" PartId="6cf6871f646642bba58bb56cd3a7cef2">
            <Part Type="punktas" Nr="13" Abbr="13 p." DocPartId="05c9e1b3c20f4ee0b6dd23a9e0b8a31a" PartId="2a848afab4db4ecdae47a1f93ec61353"/>
          </Part>
        </Part>
        <Part Type="papunktis" Nr="1.2.13" Abbr="1.2.13 pp." DocPartId="f42224c7c8c5408380dd9a20c03057bb" PartId="f8a059eadcc2477fa40c36cc152b2119">
          <Part Type="citata" DocPartId="c2b55bab0d584bd889b0be053535e138" PartId="e397b0b3ce2c416e97ccedc6b1771d6e">
            <Part Type="punktas" Nr="14" Abbr="14 p." DocPartId="bcf7719079404a2085201ed1886fcad4" PartId="5766c3db44264ceba9c7d2f8070f2ab6"/>
          </Part>
        </Part>
        <Part Type="papunktis" Nr="1.2.14" Abbr="1.2.14 pp." DocPartId="5cfaa0ad06d046c1a4189c8aec366164" PartId="2c38350ec8ed47259df99f6e17f63e33">
          <Part Type="citata" DocPartId="0a9df8c13b344578a0350601a50aaaa5" PartId="05929bff4d4b4ae59eceb9dbd4280c9d">
            <Part Type="papunktis" Nr="15.3" Abbr="15.3 pp." DocPartId="ea9c379f40fd4e9f952ec56bf4179e41" PartId="5de3fedc43c04c179177d505ae5c3704"/>
          </Part>
        </Part>
        <Part Type="papunktis" Nr="1.2.15" Abbr="1.2.15 pp." DocPartId="5830455c400d4214bc67b5657c3f9600" PartId="8905532459f14f7a96460e9d2a9b0245">
          <Part Type="citata" DocPartId="7f54214703e243f6bd36d72388b01fa3" PartId="1ff64a74373c457890a579f3a7ebfece">
            <Part Type="papunktis" Nr="17.4" Abbr="17.4 pp." DocPartId="a5e6f6d90a2d4be384c7b0a75f6b52d0" PartId="a036619b550b457595cc5b9774815191"/>
          </Part>
        </Part>
        <Part Type="papunktis" Nr="1.2.16" Abbr="1.2.16 pp." DocPartId="9ac38b055d784cbaa4db07aa12ad9a75" PartId="3caf7436061148578dbb2d69cee27925">
          <Part Type="citata" DocPartId="55d12feae96b4542b02d15be22092a63" PartId="b1ff13c38cc84f67a7dfe96a3fc874a0">
            <Part Type="papunktis" Nr="19.1" Abbr="19.1 pp." DocPartId="6f48792b4c014456a48a831c15ede06a" PartId="31dd01047d944fafb2a51bd143d9e067"/>
          </Part>
        </Part>
        <Part Type="papunktis" Nr="1.2.17" Abbr="1.2.17 pp." DocPartId="268d1311e733432ca75a03f31e49ee36" PartId="cb9fb945a8a5446c946b8d8a6b5d7c1c">
          <Part Type="citata" DocPartId="f6a92cb15f554b00b23772ffa3137c72" PartId="e9ed6d2ce6ac4ac28ebb05568ff03751">
            <Part Type="punktas" Nr="21" Abbr="21 p." DocPartId="85e9b5d06b0d4886afcf3abeea127c12" PartId="7737efa564dd46bebbed917d574ecbe8">
              <Part Type="papunktis" Nr="21.1" Abbr="21.1 pp." DocPartId="091f71977b824c0d90edee8faadc8781" PartId="147ff1ef2dd64be2a85d40005fb11453">
                <Part Type="papunktis" Nr="21.1.1" Abbr="21.1.1 pp." DocPartId="5e0508605513481ba2b72fc0e56a4596" PartId="5bdfbc4c9a464df5bf56a2f5edcc5777"/>
                <Part Type="papunktis" Nr="21.1.2" Abbr="21.1.2 pp." DocPartId="3b62d4513df142638963729099178b3c" PartId="0627440cfec84a518f0cc327a3c6f378"/>
                <Part Type="papunktis" Nr="21.1.3" Abbr="21.1.3 pp." DocPartId="07fba492729c4feeae59ba4c830b827a" PartId="ea4a71799b0b4407b84cc68ae97bde89"/>
              </Part>
              <Part Type="papunktis" Nr="21.2" Abbr="21.2 pp." DocPartId="bcaaf64cc9c144d4b5b6979267bfd21d" PartId="269393a5d4714980862489f7005d8a67"/>
              <Part Type="papunktis" Nr="21.3" Abbr="21.3 pp." DocPartId="653eb772ecf2483e888c7c9d533b7bea" PartId="63cbbb6ba3844317b62eec23bb81b249"/>
            </Part>
          </Part>
        </Part>
        <Part Type="papunktis" Nr="1.2.18" Abbr="1.2.18 pp." DocPartId="f8f01cedfdff4784ad4b7d15910f745f" PartId="2ead8a55b4554b41aaf06e3784179e1d">
          <Part Type="citata" DocPartId="11d02caa84fb4ef4999876defa7baa38" PartId="43d7bf3b466642ac9350a521b671090a">
            <Part Type="punktas" Nr="23" Abbr="23 p." DocPartId="4c77de5e05604046be0d8cbf6076f01e" PartId="e68177c6336c421088487d44b46a1df5"/>
          </Part>
        </Part>
        <Part Type="papunktis" Nr="1.2.19" Abbr="1.2.19 pp." DocPartId="0532092602d1477d85b0bc48260fe531" PartId="dced7dcf17bc4a82aa4cd1db9a67844f"/>
        <Part Type="papunktis" Nr="1.2.20" Abbr="1.2.20 pp." DocPartId="f4da0b30acee40eeb1699b558986fcde" PartId="2a994afd752140deb311ea7421b369a5">
          <Part Type="citata" DocPartId="3b1b89baee204f07b540378b7115eb65" PartId="1f70fa753cfa453090c43422e5a3eef7">
            <Part Type="punktas" Nr="26" Abbr="26 p." DocPartId="96135c21ca454c4ab427eab47fb23e7d" PartId="6c3ea64db1434f21bbe73179a8b32b65">
              <Part Type="papunktis" Nr="26.1" Abbr="26.1 pp." DocPartId="0342435196e64f0f82a81be7379476af" PartId="27f5364a8c3b4093996089f3e5ab37e2"/>
              <Part Type="papunktis" Nr="26.2" Abbr="26.2 pp." DocPartId="390ba495fcf047db80336a0fd30a42b6" PartId="b0b2ff89a2544b2da2270a11dca7a129"/>
            </Part>
          </Part>
        </Part>
        <Part Type="papunktis" Nr="1.2.21" Abbr="1.2.21 pp." DocPartId="9feac8e9a87d462e863a9edb1cc3c882" PartId="6bd773cb7b594ddfb467f12103c284ef">
          <Part Type="citata" DocPartId="71a0cb5f412345b4b9267bbbb7af8f54" PartId="4ed3f96da8aa4a7ab1546c258ab40d59">
            <Part Type="punktas" Nr="27" Abbr="27 p." DocPartId="5960a1f7c56444d9b575ba78731b98ea" PartId="36c713fd3d454ef2995baa71bda4eb2d"/>
          </Part>
        </Part>
        <Part Type="papunktis" Nr="1.2.22" Abbr="1.2.22 pp." DocPartId="2da301a150934eb2833e50a7caa25d67" PartId="2a7dcc4d980b40768a67eddc9174ef69">
          <Part Type="citata" DocPartId="28723134c2c94cc6992bc14be3c0285e" PartId="b9ce207250aa42b1b0cf8333db406e2e">
            <Part Type="punktas" Nr="28" Abbr="28 p." DocPartId="aa99f33d4cee4d3cbef9f45b4964845d" PartId="396cbf5cc9474c1287a8bbecb661f0b4"/>
          </Part>
        </Part>
        <Part Type="papunktis" Nr="1.2.23" Abbr="1.2.23 pp." DocPartId="fb4ce9ef717d42cb8a0455c9f0136e97" PartId="1cd158c313414e16bd4d86d7e6026de6">
          <Part Type="citata" DocPartId="10f327f33ef94939b7259d86fc370887" PartId="936e80cfb44d434ab7183146580461a0">
            <Part Type="punktas" Nr="29" Abbr="29 p." DocPartId="7aa16f33dc434ef198f30d818ef5ebdc" PartId="de1ea272632042f9854763bc26989a0b"/>
          </Part>
        </Part>
        <Part Type="papunktis" Nr="1.2.24" Abbr="1.2.24 pp." DocPartId="bcd9fc84f5a848b589e9ad29427b41e5" PartId="f97dd62923a449e0a8c2c4e46baead6f">
          <Part Type="citata" DocPartId="c70c1d042f9b420086baf20b09edb659" PartId="985c5dbd0bcb4efe904db17df3cef8ea">
            <Part Type="punktas" Nr="30" Abbr="30 p." DocPartId="df3e37a6919a4306ba59cce2546e830b" PartId="7bac6432c18148319d726cbf4b9cadde"/>
          </Part>
        </Part>
        <Part Type="papunktis" Nr="1.2.25" Abbr="1.2.25 pp." DocPartId="d630d2a1be03430487a66ba86c095c3a" PartId="14b2072e978d4a7f8ca20999ae06e857">
          <Part Type="citata" DocPartId="6f292542328e4ed0b303afe91a71c0e7" PartId="95956641cb4646628c3de86c508d8b6e">
            <Part Type="punktas" Nr="31" Abbr="31 p." DocPartId="f1842b44b2c64112b2ca3a9f2a98e620" PartId="74bf21a461bd43008951a6f34bf74b0a"/>
          </Part>
        </Part>
        <Part Type="papunktis" Nr="1.2.26" Abbr="1.2.26 pp." DocPartId="b97ffeb69cf74a0bb5066ce73cfc937b" PartId="89bdbc9c4b4742d383fe080170175114">
          <Part Type="citata" DocPartId="8c7274dc26dc433bae6bbe2c614325aa" PartId="3ea7120401e64b9dbd4ff18bbedc0716">
            <Part Type="punktas" Nr="32" Abbr="32 p." DocPartId="1d080bd6ea894c2a9d34816eb1d3bc2c" PartId="798760c0538849d4a8872713b1e02784"/>
          </Part>
        </Part>
        <Part Type="papunktis" Nr="1.2.27" Abbr="1.2.27 pp." DocPartId="04afec4a3df1468e91cc2d0534987216" PartId="4397dd118bcd48b6a9cf4ce4657a095e">
          <Part Type="citata" DocPartId="9a29d8c4a7b840c8be5a605da416a2a0" PartId="645af73bb7474c66805b242eb527d1c8">
            <Part Type="punktas" Nr="32-1" Abbr="32-1 p." DocPartId="777434afa6cf4d41ac9c4e17049116d1" PartId="9a722af887e344f192500b426325d26c"/>
          </Part>
        </Part>
        <Part Type="papunktis" Nr="1.2.28" Abbr="1.2.28 pp." DocPartId="a0aa3c78f61440a4b13ed761f7a96041" PartId="05312140d6a34653904b7aaa023227c7">
          <Part Type="citata" DocPartId="2904cccba23f4e37bc06835844ab01ba" PartId="745ecbac6e6a46d1a041ff2556f6e821">
            <Part Type="punktas" Nr="40" Abbr="40 p." DocPartId="016095dce5ec454894e80eefe75d6e71" PartId="bda8e3a0ea17468b8b9871c847559f92"/>
          </Part>
        </Part>
        <Part Type="papunktis" Nr="1.2.29" Abbr="1.2.29 pp." DocPartId="aea76cda51b541029f4f6081061359c2" PartId="95df83a98d10406a8d3450182c088e74"/>
        <Part Type="papunktis" Nr="1.2.30" Abbr="1.2.30 pp." DocPartId="9ac4a7efc83242d089fcd0a87c48f091" PartId="5637402540684ea88b87e31d87c92e27"/>
        <Part Type="papunktis" Nr="1.2.31" Abbr="1.2.31 pp." DocPartId="d8782903dcc247d2864c20ddb07cdb11" PartId="9872374ed7184c25bffd78ec9f11dd78"/>
        <Part Type="papunktis" Nr="1.2.32" Abbr="1.2.32 pp." DocPartId="b62bf82258b44a57bd9bf3e2d4d7b71b" PartId="4b516661fd324401b3fcdf53548b69d0"/>
        <Part Type="papunktis" Nr="1.2.33" Abbr="1.2.33 pp." DocPartId="78d48a09649d40ec9569c60df7c890fe" PartId="55cda37bc38d492ca1980c1083208c5a">
          <Part Type="citata" DocPartId="deadc10c90814e67a305b74268f8c6d9" PartId="f16a50c191d64c83a65f3ea690c0b59b">
            <Part Type="punktas" Nr="4" Abbr="4 p." DocPartId="74d67c385c3546ea943becf025c35328" PartId="90d1371aca604c1c884da27ef6e41e55"/>
          </Part>
        </Part>
        <Part Type="papunktis" Nr="1.2.34" Abbr="1.2.34 pp." DocPartId="c3d4047164d7460fabe8a3456acbb35a" PartId="88bcdd1d6d9d4dc3a12491516ecac353"/>
      </Part>
    </Part>
    <Part Type="punktas" Nr="2" Abbr="2 p." DocPartId="5751b7772ff64a1ea734460faae00f09" PartId="e047760909634ae9bf7bfbb7c1c62945">
      <Part Type="papunktis" Nr="2.1" Abbr="2.1 pp." DocPartId="8acba671a87c40dc9abe5c217368b8ec" PartId="c7cfe3fa47d2421889d221e181eed327"/>
      <Part Type="papunktis" Nr="2.2" Abbr="2.2 pp." DocPartId="2acd8b6207c44226b8ac8ce095ae8499" PartId="3b446a2dc73d4dfbab4a1c2c5a42d67e"/>
    </Part>
    <Part Type="signatura" DocPartId="8909ae4ee3eb4559a5c59a5a0f377a42" PartId="603256176a204f6185d3821d4a2965bb"/>
  </Part>
  <Part Type="priedas" Nr="1" Abbr="1 pr." Title="Pranešimo apie planuojamą ūkinės veiklos objekto, kuriam išduotas taršos integruotos prevencijos ir kontrolės leidimas arba taršos leidimas, pavyzdys" DocPartId="0a17abf4add9496ba80601ea1f0e3b85" PartId="485d15bc10ba41098e60417c9ffc935c">
    <Part Type="punktas" Nr="1" Abbr="1 pr. 1 p." DocPartId="2b1bfda7739e480180191eed7b4bb929" PartId="00f837ec882c48a381a6ee867facc31e"/>
    <Part Type="punktas" Nr="2" Abbr="1 pr. 2 p." DocPartId="ce0538d3c25f44b48ddabd3fb5b7b61a" PartId="2822f0a02cde43c8a5e0051e58de78d0"/>
    <Part Type="punktas" Nr="3" Abbr="1 pr. 3 p." DocPartId="b8539e0c77e64df3b503c52f56499bb5" PartId="ddb8af23e4ba431c8bc04cc7bdc362f1"/>
    <Part Type="punktas" Nr="4" Abbr="1 pr. 4 p." DocPartId="5ebc548cfc35424a9ee57c71ba4a8d22" PartId="aa5b921c73804983ad5173c261c2d4fb"/>
    <Part Type="punktas" Nr="5" Abbr="1 pr. 5 p." DocPartId="29844cff0954480c92686e589e20e478" PartId="ddf3754ed34847c6bed7ad96000d3033"/>
  </Part>
  <Part Type="priedas" Nr="2" Abbr="2 pr." Title="Deklaracijos pavyzdys" DocPartId="00fad3e07de14d52952063e41f22aa00" PartId="3bc2136cdcf448829f3e0ec92baf2e2f"/>
  <Part Type="priedas" Nr="3" Abbr="3 pr." Title="Sprendimo dėl patikrinimo pabaigos pavyzdys" DocPartId="28fe8350b8ce41ef8ab5077204e4b387" PartId="67ef2d7ef4934f0da913aaf601d66d23"/>
  <Part Type="priedas" Nr="4" Abbr="4 pr." Title="PATIKRINIME DALYVAUJANČIŲ SUBJEKTŲ KOMPETENCIJA" DocPartId="ba34a43b6b804c02a1bcbc0cf112e56a" PartId="588b4c7dd4984c43b216724bfb48c70e">
    <Part Type="punktas" Nr="1" Abbr="4 pr. 1 p." DocPartId="6a7b1f10b8dd44ca962ce944616326cb" PartId="aabe3f3c2b4b42558dfde83c88c0f477">
      <Part Type="papunktis" Nr="1.1" Abbr="4 pr. 1.1 pp." DocPartId="517fafa2dde74cdbbddfd446b2a00980" PartId="b68803b0146945138e36eaee55cb92f0"/>
      <Part Type="papunktis" Nr="1.2" Abbr="4 pr. 1.2 pp." DocPartId="28c0ed59b8e04372a825b4fc82be0a89" PartId="fdd040403d604e47af850f8b71ac053a"/>
      <Part Type="papunktis" Nr="1.3" Abbr="4 pr. 1.3 pp." DocPartId="c62c795a4c2f4f7bac69c92d12c532bd" PartId="2390b3603e044866b396030ee0e38b4c"/>
    </Part>
    <Part Type="punktas" Nr="2" Abbr="4 pr. 2 p." DocPartId="ddb934ea42a5400780b8fa0237112168" PartId="b5c940872fbd421393367fc273909dc5"/>
    <Part Type="punktas" Nr="3" Abbr="4 pr. 3 p." DocPartId="f435a1aeb7424dcca4c102effbc03a79" PartId="4514dc0e3ebc4666ab2ce455e185e90c">
      <Part Type="papunktis" Nr="3.1" Abbr="4 pr. 3.1 pp." DocPartId="23d1a665cdb94038aee7eb335575d663" PartId="4620028e04e745aeb42cd66e18214302"/>
      <Part Type="papunktis" Nr="3.2" Abbr="4 pr. 3.2 pp." DocPartId="384b4f8b01674c8482aaef30c4d93fc3" PartId="5b9812e5dcd34a89b4b5211ae0ce13a5"/>
      <Part Type="papunktis" Nr="3.3" Abbr="4 pr. 3.3 pp." DocPartId="fca63282b0124b5ab1dc8fe28a462fa2" PartId="7c014aa9fd4c45c1a0bf41bee96fdf7a"/>
      <Part Type="papunktis" Nr="3.4" Abbr="4 pr. 3.4 pp." DocPartId="f23d653a41524dfba2dd91d8029b3fdc" PartId="0ef64927dd1e4190af9e91808e698287"/>
    </Part>
    <Part Type="punktas" Nr="4" Abbr="4 pr. 4 p." DocPartId="59a85c854713485a9bfc2e19445525b3" PartId="c6ee3905ceb046128f9e83c7bba5a208"/>
    <Part Type="pabaiga" DocPartId="efff7a1a36964a8c9ee50977594aebd9" PartId="f690a6a82da840bea66e10183276c6ff"/>
  </Part>
</Parts>
</file>

<file path=customXml/item5.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450F2D6-7513-4712-B48B-19BDF1F9A7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2FB2EF2-17D8-45E1-8D9E-4F88CAEC9ADA}">
  <ds:schemaRefs>
    <ds:schemaRef ds:uri="http://www.w3.org/XML/1998/namespace"/>
    <ds:schemaRef ds:uri="http://purl.org/dc/elements/1.1/"/>
    <ds:schemaRef ds:uri="http://schemas.openxmlformats.org/package/2006/metadata/core-properties"/>
    <ds:schemaRef ds:uri="http://schemas.microsoft.com/office/2006/metadata/properties"/>
    <ds:schemaRef ds:uri="http://purl.org/dc/terms/"/>
    <ds:schemaRef ds:uri="http://schemas.microsoft.com/office/infopath/2007/PartnerControls"/>
    <ds:schemaRef ds:uri="19cf09c5-daa1-4028-a0ff-74a0be4ec5cc"/>
    <ds:schemaRef ds:uri="http://purl.org/dc/dcmitype/"/>
    <ds:schemaRef ds:uri="http://schemas.microsoft.com/sharepoint/v3"/>
    <ds:schemaRef ds:uri="http://schemas.microsoft.com/office/2006/documentManagement/types"/>
    <ds:schemaRef ds:uri="f5aad5d0-9c26-490e-8743-a6c7ceabd501"/>
  </ds:schemaRefs>
</ds:datastoreItem>
</file>

<file path=customXml/itemProps3.xml><?xml version="1.0" encoding="utf-8"?>
<ds:datastoreItem xmlns:ds="http://schemas.openxmlformats.org/officeDocument/2006/customXml" ds:itemID="{CFE48E4B-10B8-4485-9651-705F3E03DE3A}">
  <ds:schemaRefs>
    <ds:schemaRef ds:uri="http://schemas.microsoft.com/sharepoint/v3/contenttype/forms"/>
  </ds:schemaRefs>
</ds:datastoreItem>
</file>

<file path=customXml/itemProps4.xml><?xml version="1.0" encoding="utf-8"?>
<ds:datastoreItem xmlns:ds="http://schemas.openxmlformats.org/officeDocument/2006/customXml" ds:itemID="{92FB0D7F-F706-4A93-A6B4-45384D21649E}">
  <ds:schemaRefs>
    <ds:schemaRef ds:uri="http://lrs.lt/TAIS/DocParts"/>
  </ds:schemaRefs>
</ds:datastoreItem>
</file>

<file path=customXml/itemProps5.xml><?xml version="1.0" encoding="utf-8"?>
<ds:datastoreItem xmlns:ds="http://schemas.openxmlformats.org/officeDocument/2006/customXml" ds:itemID="{0BE168CA-A3B3-4425-B6D2-DBF2221257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11</Pages>
  <Words>21565</Words>
  <Characters>12293</Characters>
  <Application>Microsoft Office Word</Application>
  <DocSecurity>0</DocSecurity>
  <Lines>102</Lines>
  <Paragraphs>67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ĮSAKYMAS</vt:lpstr>
      <vt:lpstr>ĮSAKYMAS</vt:lpstr>
    </vt:vector>
  </TitlesOfParts>
  <Company>AM</Company>
  <LinksUpToDate>false</LinksUpToDate>
  <CharactersWithSpaces>33791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ĮSAKYMAS</dc:title>
  <dc:creator>r-nevardauskiene</dc:creator>
  <cp:lastModifiedBy>PAPINIGIENĖ Augustė</cp:lastModifiedBy>
  <cp:revision>4</cp:revision>
  <cp:lastPrinted>2015-03-25T10:53:00Z</cp:lastPrinted>
  <dcterms:created xsi:type="dcterms:W3CDTF">2023-12-27T11:00:00Z</dcterms:created>
  <dcterms:modified xsi:type="dcterms:W3CDTF">2023-12-27T14:50:00Z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