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52575e99a5f4152af1a3c5a99ca5992"/>
        <w:id w:val="-45765776"/>
        <w:lock w:val="sdtLocked"/>
      </w:sdtPr>
      <w:sdtEndPr/>
      <w:sdtContent>
        <w:p w14:paraId="51ACDD9C" w14:textId="77777777" w:rsidR="00BD7B09" w:rsidRDefault="00BD7B0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1ACDD9D" w14:textId="77777777" w:rsidR="00BD7B09" w:rsidRDefault="003B697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1ACDDB2" wp14:editId="51ACDDB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1ACDD9E" w14:textId="77777777" w:rsidR="00BD7B09" w:rsidRDefault="00BD7B09">
          <w:pPr>
            <w:jc w:val="center"/>
            <w:rPr>
              <w:caps/>
              <w:sz w:val="12"/>
              <w:szCs w:val="12"/>
            </w:rPr>
          </w:pPr>
        </w:p>
        <w:p w14:paraId="51ACDD9F" w14:textId="77777777" w:rsidR="00BD7B09" w:rsidRDefault="003B697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1ACDDA0" w14:textId="77777777" w:rsidR="00BD7B09" w:rsidRDefault="003B697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6.623 STRAIPSNIO PAKEITIMO</w:t>
          </w:r>
        </w:p>
        <w:p w14:paraId="51ACDDA1" w14:textId="77777777" w:rsidR="00BD7B09" w:rsidRDefault="003B697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1ACDDA2" w14:textId="77777777" w:rsidR="00BD7B09" w:rsidRDefault="00BD7B09">
          <w:pPr>
            <w:jc w:val="center"/>
            <w:rPr>
              <w:b/>
              <w:caps/>
            </w:rPr>
          </w:pPr>
        </w:p>
        <w:p w14:paraId="51ACDDA3" w14:textId="77777777" w:rsidR="00BD7B09" w:rsidRDefault="003B697B">
          <w:pPr>
            <w:jc w:val="center"/>
            <w:rPr>
              <w:sz w:val="22"/>
            </w:rPr>
          </w:pPr>
          <w:r>
            <w:rPr>
              <w:sz w:val="22"/>
            </w:rPr>
            <w:t>2015 m. kovo 26 d. Nr. XII-1580</w:t>
          </w:r>
        </w:p>
        <w:p w14:paraId="51ACDDA4" w14:textId="77777777" w:rsidR="00BD7B09" w:rsidRDefault="003B697B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51ACDDA5" w14:textId="77777777" w:rsidR="00BD7B09" w:rsidRDefault="00BD7B09">
          <w:pPr>
            <w:jc w:val="center"/>
            <w:rPr>
              <w:sz w:val="22"/>
            </w:rPr>
          </w:pPr>
        </w:p>
        <w:p w14:paraId="51ACDDA8" w14:textId="77777777" w:rsidR="00BD7B09" w:rsidRDefault="00BD7B0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62DA668" w14:textId="77777777" w:rsidR="003B697B" w:rsidRDefault="003B697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b48ea4be4fa46a39ff1ed0325e35783"/>
            <w:id w:val="1085187870"/>
            <w:lock w:val="sdtLocked"/>
          </w:sdtPr>
          <w:sdtEndPr/>
          <w:sdtContent>
            <w:p w14:paraId="51ACDDA9" w14:textId="77777777" w:rsidR="00BD7B09" w:rsidRDefault="003B697B">
              <w:pPr>
                <w:spacing w:line="360" w:lineRule="auto"/>
                <w:ind w:firstLine="720"/>
                <w:jc w:val="both"/>
                <w:rPr>
                  <w:b/>
                  <w:bCs/>
                  <w:iCs/>
                  <w:szCs w:val="24"/>
                </w:rPr>
              </w:pPr>
              <w:sdt>
                <w:sdtPr>
                  <w:alias w:val="Numeris"/>
                  <w:tag w:val="nr_0b48ea4be4fa46a39ff1ed0325e35783"/>
                  <w:id w:val="851304018"/>
                  <w:lock w:val="sdtLocked"/>
                </w:sdtPr>
                <w:sdtEndPr/>
                <w:sdtContent>
                  <w:r>
                    <w:rPr>
                      <w:b/>
                      <w:bCs/>
                      <w:i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i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b48ea4be4fa46a39ff1ed0325e35783"/>
                  <w:id w:val="125748473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6.623 straipsnio </w:t>
                  </w:r>
                  <w:r>
                    <w:rPr>
                      <w:b/>
                      <w:bCs/>
                      <w:iCs/>
                      <w:szCs w:val="24"/>
                    </w:rPr>
                    <w:t>pakeitimas</w:t>
                  </w:r>
                </w:sdtContent>
              </w:sdt>
            </w:p>
            <w:sdt>
              <w:sdtPr>
                <w:alias w:val="1 str. 1 d."/>
                <w:tag w:val="part_cb719cb17b944708b82d863638ea8265"/>
                <w:id w:val="223568673"/>
                <w:lock w:val="sdtLocked"/>
              </w:sdtPr>
              <w:sdtEndPr/>
              <w:sdtContent>
                <w:p w14:paraId="51ACDDAA" w14:textId="77777777" w:rsidR="00BD7B09" w:rsidRDefault="003B697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</w:t>
                  </w:r>
                  <w:r>
                    <w:rPr>
                      <w:bCs/>
                      <w:szCs w:val="24"/>
                    </w:rPr>
                    <w:t xml:space="preserve">6.623 </w:t>
                  </w:r>
                  <w:r>
                    <w:rPr>
                      <w:szCs w:val="24"/>
                    </w:rPr>
                    <w:t>straipsnio 1 dalį ir ją išdėstyti taip:</w:t>
                  </w:r>
                </w:p>
                <w:sdt>
                  <w:sdtPr>
                    <w:alias w:val="citata"/>
                    <w:tag w:val="part_197534f9ce43412eb652e373f648d2dc"/>
                    <w:id w:val="-715431917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b96d67601c7e4c4096937cca94ed6619"/>
                        <w:id w:val="-1984455141"/>
                        <w:lock w:val="sdtLocked"/>
                      </w:sdtPr>
                      <w:sdtEndPr/>
                      <w:sdtContent>
                        <w:p w14:paraId="51ACDDAB" w14:textId="77777777" w:rsidR="00BD7B09" w:rsidRDefault="003B69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6d67601c7e4c4096937cca94ed6619"/>
                              <w:id w:val="-6584601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. Darbininkus, tarnautojus, studentus, mokinius jų darbo ar mokymosi metu galima apgyvendinti bendrabučiuose. Bendrabučiai yra 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>specialiai pastatyti ar šiam tikslui įrengti gyvenamieji namai. Bendrabučių suteikimo ir naudojimosi jais tvarka nustatoma juridinių asmenų kolektyvinėse sutartyse. Organizacijose, kuriose tokia sutartis nesudaroma, ši tvarka nustatoma administracijos ir d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>arbuotojų susitarimu, o švietimo įstaigų, mokslo ir studijų institucijose šių įstaigų ir institucijų valdymo organų sprendimu.“</w:t>
                          </w:r>
                        </w:p>
                        <w:p w14:paraId="51ACDDAC" w14:textId="77777777" w:rsidR="00BD7B09" w:rsidRDefault="003B697B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594bbc0e56148a9a6395fc847b9b3a6"/>
            <w:id w:val="-1686205568"/>
            <w:lock w:val="sdtLocked"/>
          </w:sdtPr>
          <w:sdtEndPr/>
          <w:sdtContent>
            <w:bookmarkStart w:id="0" w:name="_GoBack" w:displacedByCustomXml="prev"/>
            <w:p w14:paraId="51ACDDAD" w14:textId="77777777" w:rsidR="00BD7B09" w:rsidRDefault="003B697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1ACDDAE" w14:textId="77777777" w:rsidR="00BD7B09" w:rsidRDefault="00BD7B09">
              <w:pPr>
                <w:spacing w:line="360" w:lineRule="auto"/>
                <w:rPr>
                  <w:i/>
                  <w:szCs w:val="24"/>
                </w:rPr>
              </w:pPr>
            </w:p>
            <w:p w14:paraId="51ACDDAF" w14:textId="77777777" w:rsidR="00BD7B09" w:rsidRDefault="00BD7B09">
              <w:pPr>
                <w:spacing w:line="360" w:lineRule="auto"/>
                <w:rPr>
                  <w:i/>
                  <w:szCs w:val="24"/>
                </w:rPr>
              </w:pPr>
            </w:p>
            <w:p w14:paraId="51ACDDB0" w14:textId="77777777" w:rsidR="00BD7B09" w:rsidRDefault="00BD7B09">
              <w:pPr>
                <w:spacing w:line="360" w:lineRule="auto"/>
              </w:pPr>
            </w:p>
            <w:p w14:paraId="51ACDDB1" w14:textId="77777777" w:rsidR="00BD7B09" w:rsidRDefault="003B697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BD7B0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ACDDB6" w14:textId="77777777" w:rsidR="00BD7B09" w:rsidRDefault="003B69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1ACDDB7" w14:textId="77777777" w:rsidR="00BD7B09" w:rsidRDefault="003B69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ACDDBC" w14:textId="77777777" w:rsidR="00BD7B09" w:rsidRDefault="003B697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1ACDDBD" w14:textId="77777777" w:rsidR="00BD7B09" w:rsidRDefault="00BD7B0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ACDDBE" w14:textId="77777777" w:rsidR="00BD7B09" w:rsidRDefault="003B697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1ACDDBF" w14:textId="77777777" w:rsidR="00BD7B09" w:rsidRDefault="00BD7B0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ACDDC1" w14:textId="77777777" w:rsidR="00BD7B09" w:rsidRDefault="00BD7B0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ACDDB4" w14:textId="77777777" w:rsidR="00BD7B09" w:rsidRDefault="003B69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1ACDDB5" w14:textId="77777777" w:rsidR="00BD7B09" w:rsidRDefault="003B69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ACDDB8" w14:textId="77777777" w:rsidR="00BD7B09" w:rsidRDefault="003B697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1ACDDB9" w14:textId="77777777" w:rsidR="00BD7B09" w:rsidRDefault="00BD7B0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ACDDBA" w14:textId="77777777" w:rsidR="00BD7B09" w:rsidRDefault="003B697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1ACDDBB" w14:textId="77777777" w:rsidR="00BD7B09" w:rsidRDefault="00BD7B0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ACDDC0" w14:textId="77777777" w:rsidR="00BD7B09" w:rsidRDefault="00BD7B0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839"/>
    <w:rsid w:val="001C7839"/>
    <w:rsid w:val="003B697B"/>
    <w:rsid w:val="00BD7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ACDD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1542f70bc114b43a4fa0a4b3150e0a0" PartId="052575e99a5f4152af1a3c5a99ca5992">
    <Part Type="straipsnis" Nr="1" Abbr="1 str." Title="6.623 straipsnio pakeitimas" DocPartId="4e04235044834600bcc1cd95615a8a31" PartId="0b48ea4be4fa46a39ff1ed0325e35783">
      <Part Type="strDalis" Nr="1" Abbr="1 str. 1 d." DocPartId="199c9d9d23944894b14807c60c6c869f" PartId="cb719cb17b944708b82d863638ea8265">
        <Part Type="citata" DocPartId="be2447525d69434bb493196aa6b0280b" PartId="197534f9ce43412eb652e373f648d2dc">
          <Part Type="strDalis" Nr="1" Abbr="1 d." DocPartId="cf185c890e4c4e489d8b59e88f23b20c" PartId="b96d67601c7e4c4096937cca94ed6619"/>
        </Part>
      </Part>
    </Part>
    <Part Type="signatura" DocPartId="07e3ac2440d64e078bc0f1c0595e63b6" PartId="2594bbc0e56148a9a6395fc847b9b3a6"/>
  </Part>
</Parts>
</file>

<file path=customXml/itemProps1.xml><?xml version="1.0" encoding="utf-8"?>
<ds:datastoreItem xmlns:ds="http://schemas.openxmlformats.org/officeDocument/2006/customXml" ds:itemID="{687D5820-CD11-414E-BF2A-7F9A0D9DB4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753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853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2015-03-26T11:00:00Z</cp:lastPrinted>
  <dcterms:created xsi:type="dcterms:W3CDTF">2015-04-08T06:06:00Z</dcterms:created>
  <dcterms:modified xsi:type="dcterms:W3CDTF">2015-04-08T06:48:00Z</dcterms:modified>
</cp:coreProperties>
</file>