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1035909e6b64558af5e823d7f659cae"/>
        <w:id w:val="-525484583"/>
        <w:lock w:val="sdtLocked"/>
      </w:sdtPr>
      <w:sdtEndPr/>
      <w:sdtContent>
        <w:p w14:paraId="013003C9" w14:textId="77777777" w:rsidR="000D704F" w:rsidRDefault="000D704F">
          <w:pPr>
            <w:tabs>
              <w:tab w:val="center" w:pos="4153"/>
              <w:tab w:val="right" w:pos="8306"/>
            </w:tabs>
            <w:rPr>
              <w:rFonts w:ascii="TimesLT" w:hAnsi="TimesLT"/>
              <w:lang w:val="en-US"/>
            </w:rPr>
          </w:pPr>
        </w:p>
        <w:p w14:paraId="013003CA" w14:textId="77777777" w:rsidR="000D704F" w:rsidRDefault="00AF0623">
          <w:pPr>
            <w:jc w:val="center"/>
            <w:rPr>
              <w:caps/>
              <w:sz w:val="22"/>
            </w:rPr>
          </w:pPr>
          <w:r>
            <w:rPr>
              <w:caps/>
              <w:noProof/>
              <w:lang w:eastAsia="lt-LT"/>
            </w:rPr>
            <w:drawing>
              <wp:inline distT="0" distB="0" distL="0" distR="0" wp14:anchorId="01300421" wp14:editId="0130042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13003CB" w14:textId="77777777" w:rsidR="000D704F" w:rsidRDefault="000D704F">
          <w:pPr>
            <w:jc w:val="center"/>
            <w:rPr>
              <w:caps/>
              <w:sz w:val="12"/>
              <w:szCs w:val="12"/>
            </w:rPr>
          </w:pPr>
        </w:p>
        <w:p w14:paraId="013003CC" w14:textId="77777777" w:rsidR="000D704F" w:rsidRDefault="00AF0623">
          <w:pPr>
            <w:jc w:val="center"/>
            <w:rPr>
              <w:b/>
              <w:bCs/>
              <w:caps/>
            </w:rPr>
          </w:pPr>
          <w:r>
            <w:rPr>
              <w:b/>
              <w:bCs/>
              <w:caps/>
            </w:rPr>
            <w:t>LIETUVOS RESPUBLIKOS</w:t>
          </w:r>
        </w:p>
        <w:p w14:paraId="013003CD" w14:textId="77777777" w:rsidR="000D704F" w:rsidRDefault="00AF0623">
          <w:pPr>
            <w:jc w:val="center"/>
            <w:rPr>
              <w:b/>
              <w:caps/>
            </w:rPr>
          </w:pPr>
          <w:r>
            <w:rPr>
              <w:b/>
              <w:caps/>
            </w:rPr>
            <w:t>BAUDŽIAMOJO KODEKSO 20, 225, 226, 227, 230 STRAIPSNIŲ IR PRIEDO PAKEITIMO</w:t>
          </w:r>
        </w:p>
        <w:p w14:paraId="013003CE" w14:textId="77777777" w:rsidR="000D704F" w:rsidRDefault="00AF0623">
          <w:pPr>
            <w:jc w:val="center"/>
            <w:rPr>
              <w:caps/>
            </w:rPr>
          </w:pPr>
          <w:r>
            <w:rPr>
              <w:b/>
              <w:caps/>
            </w:rPr>
            <w:t>ĮSTATYMAS</w:t>
          </w:r>
        </w:p>
        <w:p w14:paraId="013003CF" w14:textId="77777777" w:rsidR="000D704F" w:rsidRDefault="000D704F">
          <w:pPr>
            <w:jc w:val="center"/>
            <w:rPr>
              <w:b/>
              <w:caps/>
            </w:rPr>
          </w:pPr>
        </w:p>
        <w:p w14:paraId="013003D0" w14:textId="77777777" w:rsidR="000D704F" w:rsidRDefault="00AF0623">
          <w:pPr>
            <w:jc w:val="center"/>
            <w:rPr>
              <w:sz w:val="22"/>
            </w:rPr>
          </w:pPr>
          <w:r>
            <w:rPr>
              <w:sz w:val="22"/>
            </w:rPr>
            <w:t>2016 m. lapkričio 10 d. Nr. XII-2780</w:t>
          </w:r>
        </w:p>
        <w:p w14:paraId="013003D1" w14:textId="77777777" w:rsidR="000D704F" w:rsidRDefault="00AF0623">
          <w:pPr>
            <w:jc w:val="center"/>
            <w:rPr>
              <w:sz w:val="22"/>
            </w:rPr>
          </w:pPr>
          <w:r>
            <w:rPr>
              <w:sz w:val="22"/>
            </w:rPr>
            <w:t>Vilnius</w:t>
          </w:r>
        </w:p>
        <w:p w14:paraId="013003D2" w14:textId="77777777" w:rsidR="000D704F" w:rsidRDefault="000D704F">
          <w:pPr>
            <w:jc w:val="center"/>
            <w:rPr>
              <w:sz w:val="22"/>
            </w:rPr>
          </w:pPr>
        </w:p>
        <w:p w14:paraId="013003D3" w14:textId="77777777" w:rsidR="000D704F" w:rsidRDefault="000D704F">
          <w:pPr>
            <w:spacing w:line="360" w:lineRule="auto"/>
            <w:ind w:firstLine="720"/>
            <w:jc w:val="both"/>
            <w:rPr>
              <w:sz w:val="16"/>
              <w:szCs w:val="16"/>
            </w:rPr>
          </w:pPr>
        </w:p>
        <w:p w14:paraId="013003D4" w14:textId="77777777" w:rsidR="000D704F" w:rsidRDefault="000D704F">
          <w:pPr>
            <w:spacing w:line="360" w:lineRule="auto"/>
            <w:ind w:firstLine="720"/>
            <w:jc w:val="both"/>
            <w:sectPr w:rsidR="000D704F">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013003D5" w14:textId="77777777" w:rsidR="000D704F" w:rsidRDefault="000D704F">
          <w:pPr>
            <w:tabs>
              <w:tab w:val="center" w:pos="4153"/>
              <w:tab w:val="right" w:pos="8306"/>
            </w:tabs>
            <w:rPr>
              <w:rFonts w:ascii="TimesLT" w:hAnsi="TimesLT"/>
              <w:lang w:val="en-US"/>
            </w:rPr>
          </w:pPr>
        </w:p>
        <w:p w14:paraId="013003D6" w14:textId="77777777" w:rsidR="000D704F" w:rsidRDefault="000D704F">
          <w:pPr>
            <w:tabs>
              <w:tab w:val="center" w:pos="4819"/>
              <w:tab w:val="right" w:pos="9638"/>
            </w:tabs>
            <w:spacing w:line="360" w:lineRule="auto"/>
            <w:ind w:firstLine="720"/>
            <w:jc w:val="both"/>
            <w:rPr>
              <w:szCs w:val="24"/>
            </w:rPr>
          </w:pPr>
        </w:p>
        <w:sdt>
          <w:sdtPr>
            <w:alias w:val="1 str."/>
            <w:tag w:val="part_730b9c3934d04c2a8504e33d3dc76c01"/>
            <w:id w:val="600764153"/>
            <w:lock w:val="sdtLocked"/>
          </w:sdtPr>
          <w:sdtEndPr/>
          <w:sdtContent>
            <w:p w14:paraId="013003D7" w14:textId="77777777" w:rsidR="000D704F" w:rsidRDefault="00AF0623">
              <w:pPr>
                <w:spacing w:line="360" w:lineRule="auto"/>
                <w:ind w:firstLine="720"/>
                <w:jc w:val="both"/>
                <w:rPr>
                  <w:b/>
                  <w:szCs w:val="24"/>
                </w:rPr>
              </w:pPr>
              <w:sdt>
                <w:sdtPr>
                  <w:alias w:val="Numeris"/>
                  <w:tag w:val="nr_730b9c3934d04c2a8504e33d3dc76c01"/>
                  <w:id w:val="1158338920"/>
                  <w:lock w:val="sdtLocked"/>
                </w:sdtPr>
                <w:sdtEndPr/>
                <w:sdtContent>
                  <w:r>
                    <w:rPr>
                      <w:b/>
                      <w:szCs w:val="24"/>
                    </w:rPr>
                    <w:t>1</w:t>
                  </w:r>
                </w:sdtContent>
              </w:sdt>
              <w:r>
                <w:rPr>
                  <w:b/>
                  <w:szCs w:val="24"/>
                </w:rPr>
                <w:t xml:space="preserve"> straipsnis. </w:t>
              </w:r>
              <w:sdt>
                <w:sdtPr>
                  <w:alias w:val="Pavadinimas"/>
                  <w:tag w:val="title_730b9c3934d04c2a8504e33d3dc76c01"/>
                  <w:id w:val="-589615627"/>
                  <w:lock w:val="sdtLocked"/>
                </w:sdtPr>
                <w:sdtEndPr/>
                <w:sdtContent>
                  <w:r>
                    <w:rPr>
                      <w:b/>
                      <w:szCs w:val="24"/>
                    </w:rPr>
                    <w:t xml:space="preserve">20 straipsnio pakeitimas </w:t>
                  </w:r>
                </w:sdtContent>
              </w:sdt>
            </w:p>
            <w:sdt>
              <w:sdtPr>
                <w:alias w:val="1 str. 1 d."/>
                <w:tag w:val="part_db24ff28753544c7aa0b8480540e1758"/>
                <w:id w:val="843206321"/>
                <w:lock w:val="sdtLocked"/>
              </w:sdtPr>
              <w:sdtEndPr/>
              <w:sdtContent>
                <w:p w14:paraId="013003D8" w14:textId="77777777" w:rsidR="000D704F" w:rsidRDefault="00AF0623">
                  <w:pPr>
                    <w:tabs>
                      <w:tab w:val="left" w:pos="1276"/>
                    </w:tabs>
                    <w:spacing w:line="360" w:lineRule="auto"/>
                    <w:ind w:firstLine="720"/>
                    <w:jc w:val="both"/>
                    <w:rPr>
                      <w:szCs w:val="24"/>
                    </w:rPr>
                  </w:pPr>
                  <w:r>
                    <w:rPr>
                      <w:szCs w:val="24"/>
                    </w:rPr>
                    <w:t>Pakeisti 20 straipsnį ir jį išdėstyti taip:</w:t>
                  </w:r>
                </w:p>
                <w:sdt>
                  <w:sdtPr>
                    <w:alias w:val="citata"/>
                    <w:tag w:val="part_28fa4db049854fc2803255af2f664781"/>
                    <w:id w:val="1522288458"/>
                    <w:lock w:val="sdtLocked"/>
                  </w:sdtPr>
                  <w:sdtEndPr/>
                  <w:sdtContent>
                    <w:sdt>
                      <w:sdtPr>
                        <w:alias w:val="20 str."/>
                        <w:tag w:val="part_8486b2579a944b58a2fc5e4f1b17445c"/>
                        <w:id w:val="1288085289"/>
                        <w:lock w:val="sdtLocked"/>
                      </w:sdtPr>
                      <w:sdtEndPr/>
                      <w:sdtContent>
                        <w:p w14:paraId="013003D9" w14:textId="77777777" w:rsidR="000D704F" w:rsidRDefault="00AF0623">
                          <w:pPr>
                            <w:tabs>
                              <w:tab w:val="left" w:pos="1276"/>
                            </w:tabs>
                            <w:spacing w:line="360" w:lineRule="auto"/>
                            <w:ind w:firstLine="720"/>
                            <w:jc w:val="both"/>
                            <w:rPr>
                              <w:szCs w:val="24"/>
                            </w:rPr>
                          </w:pPr>
                          <w:r>
                            <w:rPr>
                              <w:szCs w:val="24"/>
                            </w:rPr>
                            <w:t>„</w:t>
                          </w:r>
                          <w:sdt>
                            <w:sdtPr>
                              <w:alias w:val="Numeris"/>
                              <w:tag w:val="nr_8486b2579a944b58a2fc5e4f1b17445c"/>
                              <w:id w:val="1753696612"/>
                              <w:lock w:val="sdtLocked"/>
                            </w:sdtPr>
                            <w:sdtEndPr/>
                            <w:sdtContent>
                              <w:r>
                                <w:rPr>
                                  <w:b/>
                                  <w:bCs/>
                                  <w:szCs w:val="24"/>
                                </w:rPr>
                                <w:t>20</w:t>
                              </w:r>
                            </w:sdtContent>
                          </w:sdt>
                          <w:r>
                            <w:rPr>
                              <w:b/>
                              <w:bCs/>
                              <w:szCs w:val="24"/>
                            </w:rPr>
                            <w:t xml:space="preserve"> straipsnis. </w:t>
                          </w:r>
                          <w:sdt>
                            <w:sdtPr>
                              <w:alias w:val="Pavadinimas"/>
                              <w:tag w:val="title_8486b2579a944b58a2fc5e4f1b17445c"/>
                              <w:id w:val="-880316493"/>
                              <w:lock w:val="sdtLocked"/>
                            </w:sdtPr>
                            <w:sdtEndPr/>
                            <w:sdtContent>
                              <w:r>
                                <w:rPr>
                                  <w:b/>
                                  <w:bCs/>
                                  <w:szCs w:val="24"/>
                                </w:rPr>
                                <w:t>Juridinio asmens baudžiamoji atsakomybė</w:t>
                              </w:r>
                            </w:sdtContent>
                          </w:sdt>
                        </w:p>
                        <w:sdt>
                          <w:sdtPr>
                            <w:alias w:val="20 str. 1 d."/>
                            <w:tag w:val="part_92d727ae9c1a4899aa0e8e01e92964bf"/>
                            <w:id w:val="1453123790"/>
                            <w:lock w:val="sdtLocked"/>
                          </w:sdtPr>
                          <w:sdtEndPr/>
                          <w:sdtContent>
                            <w:p w14:paraId="013003DA" w14:textId="77777777" w:rsidR="000D704F" w:rsidRDefault="00AF0623">
                              <w:pPr>
                                <w:tabs>
                                  <w:tab w:val="left" w:pos="1276"/>
                                </w:tabs>
                                <w:spacing w:line="360" w:lineRule="auto"/>
                                <w:ind w:firstLine="720"/>
                                <w:jc w:val="both"/>
                                <w:rPr>
                                  <w:szCs w:val="24"/>
                                </w:rPr>
                              </w:pPr>
                              <w:sdt>
                                <w:sdtPr>
                                  <w:alias w:val="Numeris"/>
                                  <w:tag w:val="nr_92d727ae9c1a4899aa0e8e01e92964bf"/>
                                  <w:id w:val="-2028248100"/>
                                  <w:lock w:val="sdtLocked"/>
                                </w:sdtPr>
                                <w:sdtEndPr/>
                                <w:sdtContent>
                                  <w:r>
                                    <w:rPr>
                                      <w:szCs w:val="24"/>
                                    </w:rPr>
                                    <w:t>1</w:t>
                                  </w:r>
                                </w:sdtContent>
                              </w:sdt>
                              <w:r>
                                <w:rPr>
                                  <w:szCs w:val="24"/>
                                </w:rPr>
                                <w:t xml:space="preserve">. Juridinis asmuo atsako tik už nusikalstamas veikas, už kurių padarymą šio </w:t>
                              </w:r>
                              <w:r>
                                <w:rPr>
                                  <w:szCs w:val="24"/>
                                </w:rPr>
                                <w:t>kodekso specialiojoje dalyje numatyta juridinio asmens atsakomybė.</w:t>
                              </w:r>
                            </w:p>
                          </w:sdtContent>
                        </w:sdt>
                        <w:sdt>
                          <w:sdtPr>
                            <w:alias w:val="20 str. 2 d."/>
                            <w:tag w:val="part_e9ea87fbb52e4fcc90ddd97286f35032"/>
                            <w:id w:val="-1398042712"/>
                            <w:lock w:val="sdtLocked"/>
                          </w:sdtPr>
                          <w:sdtEndPr/>
                          <w:sdtContent>
                            <w:p w14:paraId="013003DB" w14:textId="77777777" w:rsidR="000D704F" w:rsidRDefault="00AF0623">
                              <w:pPr>
                                <w:tabs>
                                  <w:tab w:val="left" w:pos="1276"/>
                                </w:tabs>
                                <w:spacing w:line="360" w:lineRule="auto"/>
                                <w:ind w:firstLine="720"/>
                                <w:jc w:val="both"/>
                                <w:rPr>
                                  <w:szCs w:val="24"/>
                                </w:rPr>
                              </w:pPr>
                              <w:sdt>
                                <w:sdtPr>
                                  <w:alias w:val="Numeris"/>
                                  <w:tag w:val="nr_e9ea87fbb52e4fcc90ddd97286f35032"/>
                                  <w:id w:val="-1744717944"/>
                                  <w:lock w:val="sdtLocked"/>
                                </w:sdtPr>
                                <w:sdtEndPr/>
                                <w:sdtContent>
                                  <w:r>
                                    <w:rPr>
                                      <w:szCs w:val="24"/>
                                    </w:rPr>
                                    <w:t>2</w:t>
                                  </w:r>
                                </w:sdtContent>
                              </w:sdt>
                              <w:r>
                                <w:rPr>
                                  <w:szCs w:val="24"/>
                                </w:rPr>
                                <w:t xml:space="preserve">. Juridinis asmuo atsako už fizinio asmens padarytas nusikalstamas veikas tik tuo atveju, jeigu nusikalstamą veiką juridinio asmens naudai arba interesais padarė fizinis asmuo, veikęs </w:t>
                              </w:r>
                              <w:r>
                                <w:rPr>
                                  <w:szCs w:val="24"/>
                                </w:rPr>
                                <w:t>individualiai ar juridinio asmens vardu, jeigu jis, eidamas vadovaujančias pareigas juridiniame asmenyje, turėjo teisę:</w:t>
                              </w:r>
                            </w:p>
                            <w:sdt>
                              <w:sdtPr>
                                <w:alias w:val="20 str. 2 d. 1 p."/>
                                <w:tag w:val="part_280f89bb5d4747f88b3ae21a7c04c517"/>
                                <w:id w:val="1757395066"/>
                                <w:lock w:val="sdtLocked"/>
                              </w:sdtPr>
                              <w:sdtEndPr/>
                              <w:sdtContent>
                                <w:p w14:paraId="013003DC" w14:textId="77777777" w:rsidR="000D704F" w:rsidRDefault="00AF0623">
                                  <w:pPr>
                                    <w:tabs>
                                      <w:tab w:val="left" w:pos="1276"/>
                                    </w:tabs>
                                    <w:spacing w:line="360" w:lineRule="auto"/>
                                    <w:ind w:firstLine="720"/>
                                    <w:jc w:val="both"/>
                                    <w:rPr>
                                      <w:szCs w:val="24"/>
                                    </w:rPr>
                                  </w:pPr>
                                  <w:sdt>
                                    <w:sdtPr>
                                      <w:alias w:val="Numeris"/>
                                      <w:tag w:val="nr_280f89bb5d4747f88b3ae21a7c04c517"/>
                                      <w:id w:val="1194351760"/>
                                      <w:lock w:val="sdtLocked"/>
                                    </w:sdtPr>
                                    <w:sdtEndPr/>
                                    <w:sdtContent>
                                      <w:r>
                                        <w:rPr>
                                          <w:szCs w:val="24"/>
                                        </w:rPr>
                                        <w:t>1</w:t>
                                      </w:r>
                                    </w:sdtContent>
                                  </w:sdt>
                                  <w:r>
                                    <w:rPr>
                                      <w:szCs w:val="24"/>
                                    </w:rPr>
                                    <w:t>) atstovauti juridiniam asmeniui arba</w:t>
                                  </w:r>
                                </w:p>
                              </w:sdtContent>
                            </w:sdt>
                            <w:sdt>
                              <w:sdtPr>
                                <w:alias w:val="20 str. 2 d. 2 p."/>
                                <w:tag w:val="part_e5c0d7bbcf9a4cae8560f40dba61ab5a"/>
                                <w:id w:val="-266472492"/>
                                <w:lock w:val="sdtLocked"/>
                              </w:sdtPr>
                              <w:sdtEndPr/>
                              <w:sdtContent>
                                <w:p w14:paraId="013003DD" w14:textId="77777777" w:rsidR="000D704F" w:rsidRDefault="00AF0623">
                                  <w:pPr>
                                    <w:tabs>
                                      <w:tab w:val="left" w:pos="1276"/>
                                    </w:tabs>
                                    <w:spacing w:line="360" w:lineRule="auto"/>
                                    <w:ind w:firstLine="720"/>
                                    <w:jc w:val="both"/>
                                    <w:rPr>
                                      <w:szCs w:val="24"/>
                                    </w:rPr>
                                  </w:pPr>
                                  <w:sdt>
                                    <w:sdtPr>
                                      <w:alias w:val="Numeris"/>
                                      <w:tag w:val="nr_e5c0d7bbcf9a4cae8560f40dba61ab5a"/>
                                      <w:id w:val="1972329380"/>
                                      <w:lock w:val="sdtLocked"/>
                                    </w:sdtPr>
                                    <w:sdtEndPr/>
                                    <w:sdtContent>
                                      <w:r>
                                        <w:rPr>
                                          <w:szCs w:val="24"/>
                                        </w:rPr>
                                        <w:t>2</w:t>
                                      </w:r>
                                    </w:sdtContent>
                                  </w:sdt>
                                  <w:r>
                                    <w:rPr>
                                      <w:szCs w:val="24"/>
                                    </w:rPr>
                                    <w:t>) priimti sprendimus juridinio asmens vardu, arba</w:t>
                                  </w:r>
                                </w:p>
                              </w:sdtContent>
                            </w:sdt>
                            <w:sdt>
                              <w:sdtPr>
                                <w:alias w:val="20 str. 2 d. 3 p."/>
                                <w:tag w:val="part_6d1b5468397c4d5193656c602d4591fb"/>
                                <w:id w:val="-2017448430"/>
                                <w:lock w:val="sdtLocked"/>
                              </w:sdtPr>
                              <w:sdtEndPr/>
                              <w:sdtContent>
                                <w:p w14:paraId="013003DE" w14:textId="77777777" w:rsidR="000D704F" w:rsidRDefault="00AF0623">
                                  <w:pPr>
                                    <w:tabs>
                                      <w:tab w:val="left" w:pos="1276"/>
                                    </w:tabs>
                                    <w:spacing w:line="360" w:lineRule="auto"/>
                                    <w:ind w:firstLine="720"/>
                                    <w:jc w:val="both"/>
                                    <w:rPr>
                                      <w:szCs w:val="24"/>
                                    </w:rPr>
                                  </w:pPr>
                                  <w:sdt>
                                    <w:sdtPr>
                                      <w:alias w:val="Numeris"/>
                                      <w:tag w:val="nr_6d1b5468397c4d5193656c602d4591fb"/>
                                      <w:id w:val="-2003733811"/>
                                      <w:lock w:val="sdtLocked"/>
                                    </w:sdtPr>
                                    <w:sdtEndPr/>
                                    <w:sdtContent>
                                      <w:r>
                                        <w:rPr>
                                          <w:szCs w:val="24"/>
                                        </w:rPr>
                                        <w:t>3</w:t>
                                      </w:r>
                                    </w:sdtContent>
                                  </w:sdt>
                                  <w:r>
                                    <w:rPr>
                                      <w:szCs w:val="24"/>
                                    </w:rPr>
                                    <w:t>) kontroliuoti juridinio asmens vei</w:t>
                                  </w:r>
                                  <w:r>
                                    <w:rPr>
                                      <w:szCs w:val="24"/>
                                    </w:rPr>
                                    <w:t>klą.</w:t>
                                  </w:r>
                                </w:p>
                              </w:sdtContent>
                            </w:sdt>
                          </w:sdtContent>
                        </w:sdt>
                        <w:sdt>
                          <w:sdtPr>
                            <w:alias w:val="20 str. 3 d."/>
                            <w:tag w:val="part_9508f8a4ada248fdaa35f15444f111c1"/>
                            <w:id w:val="1672908547"/>
                            <w:lock w:val="sdtLocked"/>
                          </w:sdtPr>
                          <w:sdtEndPr/>
                          <w:sdtContent>
                            <w:p w14:paraId="013003DF" w14:textId="77777777" w:rsidR="000D704F" w:rsidRDefault="00AF0623">
                              <w:pPr>
                                <w:tabs>
                                  <w:tab w:val="left" w:pos="1276"/>
                                </w:tabs>
                                <w:spacing w:line="360" w:lineRule="auto"/>
                                <w:ind w:firstLine="720"/>
                                <w:jc w:val="both"/>
                                <w:rPr>
                                  <w:szCs w:val="24"/>
                                </w:rPr>
                              </w:pPr>
                              <w:sdt>
                                <w:sdtPr>
                                  <w:alias w:val="Numeris"/>
                                  <w:tag w:val="nr_9508f8a4ada248fdaa35f15444f111c1"/>
                                  <w:id w:val="1871488183"/>
                                  <w:lock w:val="sdtLocked"/>
                                </w:sdtPr>
                                <w:sdtEndPr/>
                                <w:sdtContent>
                                  <w:r>
                                    <w:rPr>
                                      <w:szCs w:val="24"/>
                                    </w:rPr>
                                    <w:t>3</w:t>
                                  </w:r>
                                </w:sdtContent>
                              </w:sdt>
                              <w:r>
                                <w:rPr>
                                  <w:szCs w:val="24"/>
                                </w:rPr>
                                <w:t>. Juridinis asmuo gali atsakyti už nusikalstamas veikas ir tuo atveju, jeigu jas juridinio asmens naudai padarė juridinio asmens darbuotojas</w:t>
                              </w:r>
                              <w:r>
                                <w:rPr>
                                  <w:b/>
                                  <w:szCs w:val="24"/>
                                </w:rPr>
                                <w:t xml:space="preserve"> </w:t>
                              </w:r>
                              <w:r>
                                <w:rPr>
                                  <w:szCs w:val="24"/>
                                </w:rPr>
                                <w:t>ar įgaliotas atstovas šio straipsnio 2 dalyje nurodyto asmens nurodymu ar leidimu arba dėl</w:t>
                              </w:r>
                              <w:r>
                                <w:rPr>
                                  <w:b/>
                                  <w:szCs w:val="24"/>
                                </w:rPr>
                                <w:t xml:space="preserve"> </w:t>
                              </w:r>
                              <w:r>
                                <w:rPr>
                                  <w:szCs w:val="24"/>
                                </w:rPr>
                                <w:t>nepakankamos</w:t>
                              </w:r>
                              <w:r>
                                <w:rPr>
                                  <w:szCs w:val="24"/>
                                </w:rPr>
                                <w:t xml:space="preserve"> priežiūros arba kontrolės.</w:t>
                              </w:r>
                            </w:p>
                          </w:sdtContent>
                        </w:sdt>
                        <w:sdt>
                          <w:sdtPr>
                            <w:alias w:val="20 str. 4 d."/>
                            <w:tag w:val="part_07e1f763742f421bbdd9a0f0f31a05c8"/>
                            <w:id w:val="837804114"/>
                            <w:lock w:val="sdtLocked"/>
                          </w:sdtPr>
                          <w:sdtEndPr/>
                          <w:sdtContent>
                            <w:p w14:paraId="013003E0" w14:textId="77777777" w:rsidR="000D704F" w:rsidRDefault="00AF0623">
                              <w:pPr>
                                <w:tabs>
                                  <w:tab w:val="left" w:pos="1276"/>
                                </w:tabs>
                                <w:spacing w:line="360" w:lineRule="auto"/>
                                <w:ind w:firstLine="720"/>
                                <w:jc w:val="both"/>
                                <w:rPr>
                                  <w:szCs w:val="24"/>
                                </w:rPr>
                              </w:pPr>
                              <w:sdt>
                                <w:sdtPr>
                                  <w:alias w:val="Numeris"/>
                                  <w:tag w:val="nr_07e1f763742f421bbdd9a0f0f31a05c8"/>
                                  <w:id w:val="-1158769523"/>
                                  <w:lock w:val="sdtLocked"/>
                                </w:sdtPr>
                                <w:sdtEndPr/>
                                <w:sdtContent>
                                  <w:r>
                                    <w:rPr>
                                      <w:szCs w:val="24"/>
                                    </w:rPr>
                                    <w:t>4</w:t>
                                  </w:r>
                                </w:sdtContent>
                              </w:sdt>
                              <w:r>
                                <w:rPr>
                                  <w:szCs w:val="24"/>
                                </w:rPr>
                                <w:t xml:space="preserve">. </w:t>
                              </w:r>
                              <w:r>
                                <w:rPr>
                                  <w:bCs/>
                                  <w:szCs w:val="24"/>
                                </w:rPr>
                                <w:t>Juridinis asmuo gali atsakyti už kontroliuojamo arba jam atstovaujančio kito juridinio asmens šio straipsnio 2 ar 3 dalyje nurodytomis sąlygomis padarytas nusikalstamas veikas, jeigu jos padarytos pirmiau nurodyto juridin</w:t>
                              </w:r>
                              <w:r>
                                <w:rPr>
                                  <w:bCs/>
                                  <w:szCs w:val="24"/>
                                </w:rPr>
                                <w:t>io asmens naudai jame vadovaujančias pareigas einančio ar jo įgalioto asmens nurodymu ar leidimu arba dėl nepakankamos priežiūros ar kontrolės.</w:t>
                              </w:r>
                            </w:p>
                          </w:sdtContent>
                        </w:sdt>
                        <w:sdt>
                          <w:sdtPr>
                            <w:alias w:val="20 str. 5 d."/>
                            <w:tag w:val="part_93e07a0b037f446fa3677cc155c79fee"/>
                            <w:id w:val="-153232467"/>
                            <w:lock w:val="sdtLocked"/>
                          </w:sdtPr>
                          <w:sdtEndPr/>
                          <w:sdtContent>
                            <w:p w14:paraId="013003E1" w14:textId="77777777" w:rsidR="000D704F" w:rsidRDefault="00AF0623">
                              <w:pPr>
                                <w:tabs>
                                  <w:tab w:val="left" w:pos="1276"/>
                                </w:tabs>
                                <w:spacing w:line="360" w:lineRule="auto"/>
                                <w:ind w:firstLine="720"/>
                                <w:jc w:val="both"/>
                                <w:rPr>
                                  <w:szCs w:val="24"/>
                                </w:rPr>
                              </w:pPr>
                              <w:sdt>
                                <w:sdtPr>
                                  <w:alias w:val="Numeris"/>
                                  <w:tag w:val="nr_93e07a0b037f446fa3677cc155c79fee"/>
                                  <w:id w:val="656429233"/>
                                  <w:lock w:val="sdtLocked"/>
                                </w:sdtPr>
                                <w:sdtEndPr/>
                                <w:sdtContent>
                                  <w:r>
                                    <w:rPr>
                                      <w:szCs w:val="24"/>
                                    </w:rPr>
                                    <w:t>5</w:t>
                                  </w:r>
                                </w:sdtContent>
                              </w:sdt>
                              <w:r>
                                <w:rPr>
                                  <w:szCs w:val="24"/>
                                </w:rPr>
                                <w:t>.</w:t>
                              </w:r>
                              <w:r>
                                <w:rPr>
                                  <w:b/>
                                  <w:szCs w:val="24"/>
                                </w:rPr>
                                <w:t xml:space="preserve"> </w:t>
                              </w:r>
                              <w:r>
                                <w:rPr>
                                  <w:szCs w:val="24"/>
                                </w:rPr>
                                <w:t xml:space="preserve">Juridinio asmens baudžiamoji atsakomybė nepašalina fizinio asmens, kuris padarė, organizavo, kurstė arba </w:t>
                              </w:r>
                              <w:r>
                                <w:rPr>
                                  <w:szCs w:val="24"/>
                                </w:rPr>
                                <w:t xml:space="preserve">padėjo padaryti nusikalstamą veiką, baudžiamosios atsakomybės. Juridinio asmens baudžiamosios atsakomybės už jo naudai arba jo interesais fizinio asmens padarytą, organizuotą, kurstytą ar padėtą padaryti nusikalstamą veiką nepašalina fizinio asmens </w:t>
                              </w:r>
                              <w:r>
                                <w:rPr>
                                  <w:szCs w:val="24"/>
                                </w:rPr>
                                <w:lastRenderedPageBreak/>
                                <w:t>baudžia</w:t>
                              </w:r>
                              <w:r>
                                <w:rPr>
                                  <w:szCs w:val="24"/>
                                </w:rPr>
                                <w:t>moji atsakomybė, taip pat tai, kad fizinis asmuo už šią veiką atleidžiamas nuo baudžiamosios atsakomybės arba jis nėra traukiamas atsakomybėn dėl kitų priežasčių.</w:t>
                              </w:r>
                            </w:p>
                          </w:sdtContent>
                        </w:sdt>
                        <w:sdt>
                          <w:sdtPr>
                            <w:alias w:val="20 str. 6 d."/>
                            <w:tag w:val="part_786c03da4057451992149e1434bcc6ee"/>
                            <w:id w:val="-1639721044"/>
                            <w:lock w:val="sdtLocked"/>
                          </w:sdtPr>
                          <w:sdtEndPr/>
                          <w:sdtContent>
                            <w:p w14:paraId="013003E2" w14:textId="77777777" w:rsidR="000D704F" w:rsidRDefault="00AF0623">
                              <w:pPr>
                                <w:tabs>
                                  <w:tab w:val="left" w:pos="1276"/>
                                </w:tabs>
                                <w:spacing w:line="360" w:lineRule="auto"/>
                                <w:ind w:firstLine="720"/>
                                <w:jc w:val="both"/>
                                <w:rPr>
                                  <w:szCs w:val="24"/>
                                </w:rPr>
                              </w:pPr>
                              <w:sdt>
                                <w:sdtPr>
                                  <w:alias w:val="Numeris"/>
                                  <w:tag w:val="nr_786c03da4057451992149e1434bcc6ee"/>
                                  <w:id w:val="-634413282"/>
                                  <w:lock w:val="sdtLocked"/>
                                </w:sdtPr>
                                <w:sdtEndPr/>
                                <w:sdtContent>
                                  <w:r>
                                    <w:rPr>
                                      <w:szCs w:val="24"/>
                                    </w:rPr>
                                    <w:t>6</w:t>
                                  </w:r>
                                </w:sdtContent>
                              </w:sdt>
                              <w:r>
                                <w:rPr>
                                  <w:szCs w:val="24"/>
                                </w:rPr>
                                <w:t>. Pagal šį kodeksą neatsako valstybė, savivaldybė, valstybės ir savivaldybės institucija</w:t>
                              </w:r>
                              <w:r>
                                <w:rPr>
                                  <w:szCs w:val="24"/>
                                </w:rPr>
                                <w:t xml:space="preserve"> ir įstaiga bei tarptautinė viešoji organizacija.“</w:t>
                              </w:r>
                            </w:p>
                            <w:p w14:paraId="013003E3" w14:textId="77777777" w:rsidR="000D704F" w:rsidRDefault="00AF0623">
                              <w:pPr>
                                <w:tabs>
                                  <w:tab w:val="left" w:pos="1276"/>
                                </w:tabs>
                                <w:spacing w:line="360" w:lineRule="auto"/>
                                <w:ind w:firstLine="720"/>
                                <w:jc w:val="both"/>
                                <w:rPr>
                                  <w:szCs w:val="24"/>
                                </w:rPr>
                              </w:pPr>
                            </w:p>
                          </w:sdtContent>
                        </w:sdt>
                      </w:sdtContent>
                    </w:sdt>
                  </w:sdtContent>
                </w:sdt>
              </w:sdtContent>
            </w:sdt>
          </w:sdtContent>
        </w:sdt>
        <w:sdt>
          <w:sdtPr>
            <w:alias w:val="2 str."/>
            <w:tag w:val="part_5a10033accd54eba9db2b19e30c9463b"/>
            <w:id w:val="-724528528"/>
            <w:lock w:val="sdtLocked"/>
          </w:sdtPr>
          <w:sdtEndPr/>
          <w:sdtContent>
            <w:p w14:paraId="013003E4" w14:textId="77777777" w:rsidR="000D704F" w:rsidRDefault="00AF0623">
              <w:pPr>
                <w:tabs>
                  <w:tab w:val="left" w:pos="1276"/>
                </w:tabs>
                <w:spacing w:line="360" w:lineRule="auto"/>
                <w:ind w:firstLine="720"/>
                <w:jc w:val="both"/>
                <w:rPr>
                  <w:b/>
                  <w:szCs w:val="24"/>
                </w:rPr>
              </w:pPr>
              <w:sdt>
                <w:sdtPr>
                  <w:alias w:val="Numeris"/>
                  <w:tag w:val="nr_5a10033accd54eba9db2b19e30c9463b"/>
                  <w:id w:val="965700954"/>
                  <w:lock w:val="sdtLocked"/>
                </w:sdtPr>
                <w:sdtEndPr/>
                <w:sdtContent>
                  <w:r>
                    <w:rPr>
                      <w:b/>
                      <w:szCs w:val="24"/>
                    </w:rPr>
                    <w:t>2</w:t>
                  </w:r>
                </w:sdtContent>
              </w:sdt>
              <w:r>
                <w:rPr>
                  <w:b/>
                  <w:szCs w:val="24"/>
                </w:rPr>
                <w:t xml:space="preserve"> straipsnis. </w:t>
              </w:r>
              <w:sdt>
                <w:sdtPr>
                  <w:alias w:val="Pavadinimas"/>
                  <w:tag w:val="title_5a10033accd54eba9db2b19e30c9463b"/>
                  <w:id w:val="1863396832"/>
                  <w:lock w:val="sdtLocked"/>
                </w:sdtPr>
                <w:sdtEndPr/>
                <w:sdtContent>
                  <w:r>
                    <w:rPr>
                      <w:b/>
                      <w:szCs w:val="24"/>
                    </w:rPr>
                    <w:t>225 straipsnio pakeitimas</w:t>
                  </w:r>
                </w:sdtContent>
              </w:sdt>
            </w:p>
            <w:sdt>
              <w:sdtPr>
                <w:alias w:val="2 str. 1 d."/>
                <w:tag w:val="part_e2c965dbb16d4f7690374f362a87ca88"/>
                <w:id w:val="-1849708020"/>
                <w:lock w:val="sdtLocked"/>
              </w:sdtPr>
              <w:sdtEndPr/>
              <w:sdtContent>
                <w:p w14:paraId="013003E5" w14:textId="77777777" w:rsidR="000D704F" w:rsidRDefault="00AF0623">
                  <w:pPr>
                    <w:tabs>
                      <w:tab w:val="left" w:pos="1276"/>
                    </w:tabs>
                    <w:spacing w:line="360" w:lineRule="auto"/>
                    <w:ind w:firstLine="720"/>
                    <w:jc w:val="both"/>
                    <w:rPr>
                      <w:szCs w:val="24"/>
                    </w:rPr>
                  </w:pPr>
                  <w:r>
                    <w:rPr>
                      <w:szCs w:val="24"/>
                    </w:rPr>
                    <w:t>Pakeisti 225 straipsnį ir jį išdėstyti taip:</w:t>
                  </w:r>
                </w:p>
                <w:sdt>
                  <w:sdtPr>
                    <w:alias w:val="citata"/>
                    <w:tag w:val="part_1cb6d9f393db4375bb512c79860e2bdc"/>
                    <w:id w:val="946821195"/>
                    <w:lock w:val="sdtLocked"/>
                  </w:sdtPr>
                  <w:sdtEndPr/>
                  <w:sdtContent>
                    <w:sdt>
                      <w:sdtPr>
                        <w:alias w:val="225 str."/>
                        <w:tag w:val="part_fd0c78ef998b4f45b4ebbbbefc41150e"/>
                        <w:id w:val="-124550799"/>
                        <w:lock w:val="sdtLocked"/>
                      </w:sdtPr>
                      <w:sdtEndPr/>
                      <w:sdtContent>
                        <w:p w14:paraId="013003E6" w14:textId="77777777" w:rsidR="000D704F" w:rsidRDefault="00AF0623">
                          <w:pPr>
                            <w:tabs>
                              <w:tab w:val="left" w:pos="1276"/>
                            </w:tabs>
                            <w:spacing w:line="360" w:lineRule="auto"/>
                            <w:ind w:firstLine="720"/>
                            <w:jc w:val="both"/>
                            <w:rPr>
                              <w:b/>
                              <w:szCs w:val="24"/>
                            </w:rPr>
                          </w:pPr>
                          <w:r>
                            <w:rPr>
                              <w:szCs w:val="24"/>
                            </w:rPr>
                            <w:t>„</w:t>
                          </w:r>
                          <w:sdt>
                            <w:sdtPr>
                              <w:alias w:val="Numeris"/>
                              <w:tag w:val="nr_fd0c78ef998b4f45b4ebbbbefc41150e"/>
                              <w:id w:val="774834941"/>
                              <w:lock w:val="sdtLocked"/>
                            </w:sdtPr>
                            <w:sdtEndPr/>
                            <w:sdtContent>
                              <w:r>
                                <w:rPr>
                                  <w:b/>
                                  <w:bCs/>
                                  <w:szCs w:val="24"/>
                                </w:rPr>
                                <w:t>225</w:t>
                              </w:r>
                            </w:sdtContent>
                          </w:sdt>
                          <w:r>
                            <w:rPr>
                              <w:b/>
                              <w:bCs/>
                              <w:szCs w:val="24"/>
                            </w:rPr>
                            <w:t xml:space="preserve"> straipsnis. </w:t>
                          </w:r>
                          <w:sdt>
                            <w:sdtPr>
                              <w:alias w:val="Pavadinimas"/>
                              <w:tag w:val="title_fd0c78ef998b4f45b4ebbbbefc41150e"/>
                              <w:id w:val="-675267280"/>
                              <w:lock w:val="sdtLocked"/>
                            </w:sdtPr>
                            <w:sdtEndPr/>
                            <w:sdtContent>
                              <w:r>
                                <w:rPr>
                                  <w:b/>
                                  <w:bCs/>
                                  <w:szCs w:val="24"/>
                                </w:rPr>
                                <w:t>Kyšininkavimas</w:t>
                              </w:r>
                            </w:sdtContent>
                          </w:sdt>
                        </w:p>
                        <w:sdt>
                          <w:sdtPr>
                            <w:alias w:val="225 str. 1 d."/>
                            <w:tag w:val="part_afdd74e4b3cd49f082d691eb5e55619b"/>
                            <w:id w:val="-1881083445"/>
                            <w:lock w:val="sdtLocked"/>
                          </w:sdtPr>
                          <w:sdtEndPr/>
                          <w:sdtContent>
                            <w:p w14:paraId="013003E7" w14:textId="77777777" w:rsidR="000D704F" w:rsidRDefault="00AF0623">
                              <w:pPr>
                                <w:tabs>
                                  <w:tab w:val="left" w:pos="1276"/>
                                </w:tabs>
                                <w:spacing w:line="360" w:lineRule="auto"/>
                                <w:ind w:firstLine="720"/>
                                <w:jc w:val="both"/>
                                <w:rPr>
                                  <w:szCs w:val="24"/>
                                </w:rPr>
                              </w:pPr>
                              <w:sdt>
                                <w:sdtPr>
                                  <w:alias w:val="Numeris"/>
                                  <w:tag w:val="nr_afdd74e4b3cd49f082d691eb5e55619b"/>
                                  <w:id w:val="-1492248399"/>
                                  <w:lock w:val="sdtLocked"/>
                                </w:sdtPr>
                                <w:sdtEndPr/>
                                <w:sdtContent>
                                  <w:r>
                                    <w:rPr>
                                      <w:szCs w:val="24"/>
                                    </w:rPr>
                                    <w:t>1</w:t>
                                  </w:r>
                                </w:sdtContent>
                              </w:sdt>
                              <w:r>
                                <w:rPr>
                                  <w:szCs w:val="24"/>
                                </w:rPr>
                                <w:t xml:space="preserve">. Valstybės tarnautojas ar jam prilygintas asmuo, savo ar kitų naudai tiesiogiai ar netiesiogiai </w:t>
                              </w:r>
                              <w:r>
                                <w:rPr>
                                  <w:iCs/>
                                  <w:szCs w:val="24"/>
                                </w:rPr>
                                <w:t>pats ar per tarpininką</w:t>
                              </w:r>
                              <w:r>
                                <w:rPr>
                                  <w:b/>
                                  <w:iCs/>
                                  <w:szCs w:val="24"/>
                                </w:rPr>
                                <w:t xml:space="preserve"> </w:t>
                              </w:r>
                              <w:r>
                                <w:rPr>
                                  <w:szCs w:val="24"/>
                                </w:rPr>
                                <w:t xml:space="preserve">pažadėjęs ar susitaręs priimti kyšį arba reikalavęs ar provokavęs duoti kyšį, arba priėmęs kyšį už teisėtą veikimą ar neveikimą vykdant </w:t>
                              </w:r>
                              <w:r>
                                <w:rPr>
                                  <w:szCs w:val="24"/>
                                </w:rPr>
                                <w:t>įgaliojimus,</w:t>
                              </w:r>
                            </w:p>
                            <w:p w14:paraId="013003E8" w14:textId="77777777" w:rsidR="000D704F" w:rsidRDefault="00AF0623">
                              <w:pPr>
                                <w:tabs>
                                  <w:tab w:val="left" w:pos="1276"/>
                                </w:tabs>
                                <w:spacing w:line="360" w:lineRule="auto"/>
                                <w:ind w:firstLine="720"/>
                                <w:jc w:val="both"/>
                                <w:rPr>
                                  <w:szCs w:val="24"/>
                                </w:rPr>
                              </w:pPr>
                              <w:r>
                                <w:rPr>
                                  <w:szCs w:val="24"/>
                                </w:rPr>
                                <w:t>baudžiamas bauda arba areštu, arba laisvės atėmimu iki penkerių metų.</w:t>
                              </w:r>
                            </w:p>
                          </w:sdtContent>
                        </w:sdt>
                        <w:sdt>
                          <w:sdtPr>
                            <w:alias w:val="225 str. 2 d."/>
                            <w:tag w:val="part_ec93418fa7634841991750927e1c1338"/>
                            <w:id w:val="-1833287185"/>
                            <w:lock w:val="sdtLocked"/>
                          </w:sdtPr>
                          <w:sdtEndPr/>
                          <w:sdtContent>
                            <w:p w14:paraId="013003E9" w14:textId="77777777" w:rsidR="000D704F" w:rsidRDefault="00AF0623">
                              <w:pPr>
                                <w:tabs>
                                  <w:tab w:val="left" w:pos="1276"/>
                                </w:tabs>
                                <w:spacing w:line="360" w:lineRule="auto"/>
                                <w:ind w:firstLine="720"/>
                                <w:jc w:val="both"/>
                                <w:rPr>
                                  <w:szCs w:val="24"/>
                                </w:rPr>
                              </w:pPr>
                              <w:sdt>
                                <w:sdtPr>
                                  <w:alias w:val="Numeris"/>
                                  <w:tag w:val="nr_ec93418fa7634841991750927e1c1338"/>
                                  <w:id w:val="1952040123"/>
                                  <w:lock w:val="sdtLocked"/>
                                </w:sdtPr>
                                <w:sdtEndPr/>
                                <w:sdtContent>
                                  <w:r>
                                    <w:rPr>
                                      <w:szCs w:val="24"/>
                                    </w:rPr>
                                    <w:t>2</w:t>
                                  </w:r>
                                </w:sdtContent>
                              </w:sdt>
                              <w:r>
                                <w:rPr>
                                  <w:szCs w:val="24"/>
                                </w:rPr>
                                <w:t xml:space="preserve">. Valstybės tarnautojas ar jam prilygintas asmuo, savo ar kitų naudai tiesiogiai ar netiesiogiai </w:t>
                              </w:r>
                              <w:r>
                                <w:rPr>
                                  <w:iCs/>
                                  <w:szCs w:val="24"/>
                                </w:rPr>
                                <w:t>pats ar per tarpininką</w:t>
                              </w:r>
                              <w:r>
                                <w:rPr>
                                  <w:b/>
                                  <w:iCs/>
                                  <w:szCs w:val="24"/>
                                </w:rPr>
                                <w:t xml:space="preserve"> </w:t>
                              </w:r>
                              <w:r>
                                <w:rPr>
                                  <w:szCs w:val="24"/>
                                </w:rPr>
                                <w:t>pažadėjęs ar susitaręs priimti kyšį arba reikala</w:t>
                              </w:r>
                              <w:r>
                                <w:rPr>
                                  <w:szCs w:val="24"/>
                                </w:rPr>
                                <w:t>vęs ar provokavęs duoti kyšį, arba priėmęs kyšį už neteisėtą veikimą ar neveikimą vykdant įgaliojimus,</w:t>
                              </w:r>
                            </w:p>
                            <w:p w14:paraId="013003EA" w14:textId="77777777" w:rsidR="000D704F" w:rsidRDefault="00AF0623">
                              <w:pPr>
                                <w:tabs>
                                  <w:tab w:val="left" w:pos="1276"/>
                                </w:tabs>
                                <w:spacing w:line="360" w:lineRule="auto"/>
                                <w:ind w:firstLine="720"/>
                                <w:jc w:val="both"/>
                                <w:rPr>
                                  <w:szCs w:val="24"/>
                                </w:rPr>
                              </w:pPr>
                              <w:r>
                                <w:rPr>
                                  <w:szCs w:val="24"/>
                                </w:rPr>
                                <w:t>baudžiamas bauda arba laisvės atėmimu iki septynerių metų.</w:t>
                              </w:r>
                            </w:p>
                          </w:sdtContent>
                        </w:sdt>
                        <w:sdt>
                          <w:sdtPr>
                            <w:alias w:val="225 str. 3 d."/>
                            <w:tag w:val="part_0b793a8ac7b54c71ada3f5986ff2e397"/>
                            <w:id w:val="-332986201"/>
                            <w:lock w:val="sdtLocked"/>
                          </w:sdtPr>
                          <w:sdtEndPr/>
                          <w:sdtContent>
                            <w:p w14:paraId="013003EB" w14:textId="77777777" w:rsidR="000D704F" w:rsidRDefault="00AF0623">
                              <w:pPr>
                                <w:tabs>
                                  <w:tab w:val="left" w:pos="1276"/>
                                </w:tabs>
                                <w:spacing w:line="360" w:lineRule="auto"/>
                                <w:ind w:firstLine="720"/>
                                <w:jc w:val="both"/>
                                <w:rPr>
                                  <w:szCs w:val="24"/>
                                </w:rPr>
                              </w:pPr>
                              <w:sdt>
                                <w:sdtPr>
                                  <w:alias w:val="Numeris"/>
                                  <w:tag w:val="nr_0b793a8ac7b54c71ada3f5986ff2e397"/>
                                  <w:id w:val="-985004775"/>
                                  <w:lock w:val="sdtLocked"/>
                                </w:sdtPr>
                                <w:sdtEndPr/>
                                <w:sdtContent>
                                  <w:r>
                                    <w:rPr>
                                      <w:szCs w:val="24"/>
                                    </w:rPr>
                                    <w:t>3</w:t>
                                  </w:r>
                                </w:sdtContent>
                              </w:sdt>
                              <w:r>
                                <w:rPr>
                                  <w:szCs w:val="24"/>
                                </w:rPr>
                                <w:t>. Valstybės tarnautojas ar jam prilygintas asmuo, savo ar kitų naudai tiesiogiai ar netie</w:t>
                              </w:r>
                              <w:r>
                                <w:rPr>
                                  <w:szCs w:val="24"/>
                                </w:rPr>
                                <w:t xml:space="preserve">siogiai </w:t>
                              </w:r>
                              <w:r>
                                <w:rPr>
                                  <w:iCs/>
                                  <w:szCs w:val="24"/>
                                </w:rPr>
                                <w:t>pats ar per tarpininką</w:t>
                              </w:r>
                              <w:r>
                                <w:rPr>
                                  <w:b/>
                                  <w:iCs/>
                                  <w:szCs w:val="24"/>
                                </w:rPr>
                                <w:t xml:space="preserve"> </w:t>
                              </w:r>
                              <w:r>
                                <w:rPr>
                                  <w:szCs w:val="24"/>
                                </w:rPr>
                                <w:t>pažadėjęs ar susitaręs priimti arba reikalavęs ar provokavęs duoti, arba priėmęs didesnės negu 250 MGL vertės kyšį už teisėtą ar neteisėtą veikimą ar neveikimą vykdant įgaliojimus,</w:t>
                              </w:r>
                            </w:p>
                            <w:p w14:paraId="013003EC" w14:textId="77777777" w:rsidR="000D704F" w:rsidRDefault="00AF0623">
                              <w:pPr>
                                <w:tabs>
                                  <w:tab w:val="left" w:pos="1276"/>
                                </w:tabs>
                                <w:spacing w:line="360" w:lineRule="auto"/>
                                <w:ind w:firstLine="720"/>
                                <w:jc w:val="both"/>
                                <w:rPr>
                                  <w:szCs w:val="24"/>
                                </w:rPr>
                              </w:pPr>
                              <w:r>
                                <w:rPr>
                                  <w:szCs w:val="24"/>
                                </w:rPr>
                                <w:t>baudžiamas laisvės atėmimu nuo dvejų iki ašt</w:t>
                              </w:r>
                              <w:r>
                                <w:rPr>
                                  <w:szCs w:val="24"/>
                                </w:rPr>
                                <w:t>uonerių metų.</w:t>
                              </w:r>
                            </w:p>
                          </w:sdtContent>
                        </w:sdt>
                        <w:sdt>
                          <w:sdtPr>
                            <w:alias w:val="225 str. 4 d."/>
                            <w:tag w:val="part_281661dfb7f04fcbbe92a472536da560"/>
                            <w:id w:val="1165665748"/>
                            <w:lock w:val="sdtLocked"/>
                          </w:sdtPr>
                          <w:sdtEndPr/>
                          <w:sdtContent>
                            <w:p w14:paraId="013003ED" w14:textId="77777777" w:rsidR="000D704F" w:rsidRDefault="00AF0623">
                              <w:pPr>
                                <w:tabs>
                                  <w:tab w:val="left" w:pos="1276"/>
                                </w:tabs>
                                <w:spacing w:line="360" w:lineRule="auto"/>
                                <w:ind w:firstLine="720"/>
                                <w:jc w:val="both"/>
                                <w:rPr>
                                  <w:szCs w:val="24"/>
                                </w:rPr>
                              </w:pPr>
                              <w:sdt>
                                <w:sdtPr>
                                  <w:alias w:val="Numeris"/>
                                  <w:tag w:val="nr_281661dfb7f04fcbbe92a472536da560"/>
                                  <w:id w:val="935246265"/>
                                  <w:lock w:val="sdtLocked"/>
                                </w:sdtPr>
                                <w:sdtEndPr/>
                                <w:sdtContent>
                                  <w:r>
                                    <w:rPr>
                                      <w:szCs w:val="24"/>
                                    </w:rPr>
                                    <w:t>4</w:t>
                                  </w:r>
                                </w:sdtContent>
                              </w:sdt>
                              <w:r>
                                <w:rPr>
                                  <w:szCs w:val="24"/>
                                </w:rPr>
                                <w:t xml:space="preserve">. Valstybės tarnautojas ar jam prilygintas asmuo, savo ar kitų naudai tiesiogiai ar netiesiogiai </w:t>
                              </w:r>
                              <w:r>
                                <w:rPr>
                                  <w:iCs/>
                                  <w:szCs w:val="24"/>
                                </w:rPr>
                                <w:t>pats ar per tarpininką</w:t>
                              </w:r>
                              <w:r>
                                <w:rPr>
                                  <w:b/>
                                  <w:iCs/>
                                  <w:szCs w:val="24"/>
                                </w:rPr>
                                <w:t xml:space="preserve"> </w:t>
                              </w:r>
                              <w:r>
                                <w:rPr>
                                  <w:szCs w:val="24"/>
                                </w:rPr>
                                <w:t>pažadėjęs ar susitaręs priimti arba reikalavęs ar provokavęs duoti, arba priėmęs mažesnės negu 1 MGL vertės kyšį už t</w:t>
                              </w:r>
                              <w:r>
                                <w:rPr>
                                  <w:szCs w:val="24"/>
                                </w:rPr>
                                <w:t>eisėtą ar neteisėtą veikimą ar neveikimą vykdant įgaliojimus, padarė baudžiamąjį nusižengimą ir</w:t>
                              </w:r>
                            </w:p>
                            <w:p w14:paraId="013003EE" w14:textId="77777777" w:rsidR="000D704F" w:rsidRDefault="00AF0623">
                              <w:pPr>
                                <w:tabs>
                                  <w:tab w:val="left" w:pos="1276"/>
                                </w:tabs>
                                <w:spacing w:line="360" w:lineRule="auto"/>
                                <w:ind w:firstLine="720"/>
                                <w:jc w:val="both"/>
                                <w:rPr>
                                  <w:szCs w:val="24"/>
                                </w:rPr>
                              </w:pPr>
                              <w:r>
                                <w:rPr>
                                  <w:szCs w:val="24"/>
                                </w:rPr>
                                <w:t>baudžiamas bauda arba areštu.</w:t>
                              </w:r>
                            </w:p>
                          </w:sdtContent>
                        </w:sdt>
                        <w:sdt>
                          <w:sdtPr>
                            <w:alias w:val="225 str. 5 d."/>
                            <w:tag w:val="part_0463b39bcfdf4fa2be0ba45d2b3d1d6c"/>
                            <w:id w:val="-659147858"/>
                            <w:lock w:val="sdtLocked"/>
                          </w:sdtPr>
                          <w:sdtEndPr/>
                          <w:sdtContent>
                            <w:p w14:paraId="013003EF" w14:textId="77777777" w:rsidR="000D704F" w:rsidRDefault="00AF0623">
                              <w:pPr>
                                <w:tabs>
                                  <w:tab w:val="left" w:pos="1276"/>
                                </w:tabs>
                                <w:spacing w:line="360" w:lineRule="auto"/>
                                <w:ind w:firstLine="720"/>
                                <w:jc w:val="both"/>
                                <w:rPr>
                                  <w:szCs w:val="24"/>
                                </w:rPr>
                              </w:pPr>
                              <w:sdt>
                                <w:sdtPr>
                                  <w:alias w:val="Numeris"/>
                                  <w:tag w:val="nr_0463b39bcfdf4fa2be0ba45d2b3d1d6c"/>
                                  <w:id w:val="175708359"/>
                                  <w:lock w:val="sdtLocked"/>
                                </w:sdtPr>
                                <w:sdtEndPr/>
                                <w:sdtContent>
                                  <w:r>
                                    <w:rPr>
                                      <w:szCs w:val="24"/>
                                    </w:rPr>
                                    <w:t>5</w:t>
                                  </w:r>
                                </w:sdtContent>
                              </w:sdt>
                              <w:r>
                                <w:rPr>
                                  <w:szCs w:val="24"/>
                                </w:rPr>
                                <w:t>. Už šiame straipsnyje numatytas veikas atsako ir juridinis asmuo.“</w:t>
                              </w:r>
                            </w:p>
                            <w:p w14:paraId="013003F0" w14:textId="77777777" w:rsidR="000D704F" w:rsidRDefault="00AF0623">
                              <w:pPr>
                                <w:tabs>
                                  <w:tab w:val="left" w:pos="1276"/>
                                </w:tabs>
                                <w:spacing w:line="360" w:lineRule="auto"/>
                                <w:ind w:firstLine="720"/>
                                <w:jc w:val="both"/>
                                <w:rPr>
                                  <w:szCs w:val="24"/>
                                </w:rPr>
                              </w:pPr>
                            </w:p>
                          </w:sdtContent>
                        </w:sdt>
                      </w:sdtContent>
                    </w:sdt>
                  </w:sdtContent>
                </w:sdt>
              </w:sdtContent>
            </w:sdt>
          </w:sdtContent>
        </w:sdt>
        <w:sdt>
          <w:sdtPr>
            <w:alias w:val="3 str."/>
            <w:tag w:val="part_fe4d4cd56db94dc5ae4e0376677d6676"/>
            <w:id w:val="95915459"/>
            <w:lock w:val="sdtLocked"/>
          </w:sdtPr>
          <w:sdtEndPr/>
          <w:sdtContent>
            <w:p w14:paraId="013003F1" w14:textId="77777777" w:rsidR="000D704F" w:rsidRDefault="00AF0623">
              <w:pPr>
                <w:tabs>
                  <w:tab w:val="left" w:pos="1276"/>
                </w:tabs>
                <w:spacing w:line="360" w:lineRule="auto"/>
                <w:ind w:firstLine="720"/>
                <w:jc w:val="both"/>
                <w:rPr>
                  <w:b/>
                  <w:szCs w:val="24"/>
                </w:rPr>
              </w:pPr>
              <w:sdt>
                <w:sdtPr>
                  <w:alias w:val="Numeris"/>
                  <w:tag w:val="nr_fe4d4cd56db94dc5ae4e0376677d6676"/>
                  <w:id w:val="584887360"/>
                  <w:lock w:val="sdtLocked"/>
                </w:sdtPr>
                <w:sdtEndPr/>
                <w:sdtContent>
                  <w:r>
                    <w:rPr>
                      <w:b/>
                      <w:szCs w:val="24"/>
                    </w:rPr>
                    <w:t>3</w:t>
                  </w:r>
                </w:sdtContent>
              </w:sdt>
              <w:r>
                <w:rPr>
                  <w:b/>
                  <w:szCs w:val="24"/>
                </w:rPr>
                <w:t xml:space="preserve"> straipsnis. </w:t>
              </w:r>
              <w:sdt>
                <w:sdtPr>
                  <w:alias w:val="Pavadinimas"/>
                  <w:tag w:val="title_fe4d4cd56db94dc5ae4e0376677d6676"/>
                  <w:id w:val="1747458006"/>
                  <w:lock w:val="sdtLocked"/>
                </w:sdtPr>
                <w:sdtEndPr/>
                <w:sdtContent>
                  <w:r>
                    <w:rPr>
                      <w:b/>
                      <w:szCs w:val="24"/>
                    </w:rPr>
                    <w:t>226 straipsnio pakeitimas</w:t>
                  </w:r>
                </w:sdtContent>
              </w:sdt>
            </w:p>
            <w:sdt>
              <w:sdtPr>
                <w:alias w:val="3 str. 1 d."/>
                <w:tag w:val="part_df3ff52dc567422099be6381950e097b"/>
                <w:id w:val="-737316891"/>
                <w:lock w:val="sdtLocked"/>
              </w:sdtPr>
              <w:sdtEndPr/>
              <w:sdtContent>
                <w:p w14:paraId="013003F2" w14:textId="77777777" w:rsidR="000D704F" w:rsidRDefault="00AF0623">
                  <w:pPr>
                    <w:tabs>
                      <w:tab w:val="left" w:pos="1276"/>
                      <w:tab w:val="left" w:pos="1418"/>
                    </w:tabs>
                    <w:spacing w:line="360" w:lineRule="auto"/>
                    <w:ind w:firstLine="720"/>
                    <w:jc w:val="both"/>
                    <w:rPr>
                      <w:szCs w:val="24"/>
                    </w:rPr>
                  </w:pPr>
                  <w:r>
                    <w:rPr>
                      <w:szCs w:val="24"/>
                    </w:rPr>
                    <w:t>Pa</w:t>
                  </w:r>
                  <w:r>
                    <w:rPr>
                      <w:szCs w:val="24"/>
                    </w:rPr>
                    <w:t>keisti 226 straipsnį ir jį išdėstyti taip:</w:t>
                  </w:r>
                </w:p>
                <w:sdt>
                  <w:sdtPr>
                    <w:alias w:val="citata"/>
                    <w:tag w:val="part_417dae0bc4a94f1e87d935c1f6a8669a"/>
                    <w:id w:val="1706979740"/>
                    <w:lock w:val="sdtLocked"/>
                  </w:sdtPr>
                  <w:sdtEndPr/>
                  <w:sdtContent>
                    <w:sdt>
                      <w:sdtPr>
                        <w:alias w:val="226 str."/>
                        <w:tag w:val="part_9c87b3a520584f63b5c1c6c895e2596b"/>
                        <w:id w:val="-260454738"/>
                        <w:lock w:val="sdtLocked"/>
                      </w:sdtPr>
                      <w:sdtEndPr/>
                      <w:sdtContent>
                        <w:p w14:paraId="013003F3" w14:textId="77777777" w:rsidR="000D704F" w:rsidRDefault="00AF0623">
                          <w:pPr>
                            <w:tabs>
                              <w:tab w:val="left" w:pos="1276"/>
                            </w:tabs>
                            <w:spacing w:line="360" w:lineRule="auto"/>
                            <w:ind w:firstLine="720"/>
                            <w:jc w:val="both"/>
                            <w:rPr>
                              <w:szCs w:val="24"/>
                            </w:rPr>
                          </w:pPr>
                          <w:r>
                            <w:rPr>
                              <w:szCs w:val="24"/>
                            </w:rPr>
                            <w:t>„</w:t>
                          </w:r>
                          <w:sdt>
                            <w:sdtPr>
                              <w:alias w:val="Numeris"/>
                              <w:tag w:val="nr_9c87b3a520584f63b5c1c6c895e2596b"/>
                              <w:id w:val="-1046296001"/>
                              <w:lock w:val="sdtLocked"/>
                            </w:sdtPr>
                            <w:sdtEndPr/>
                            <w:sdtContent>
                              <w:r>
                                <w:rPr>
                                  <w:b/>
                                  <w:bCs/>
                                  <w:szCs w:val="24"/>
                                </w:rPr>
                                <w:t>226</w:t>
                              </w:r>
                            </w:sdtContent>
                          </w:sdt>
                          <w:r>
                            <w:rPr>
                              <w:b/>
                              <w:bCs/>
                              <w:szCs w:val="24"/>
                            </w:rPr>
                            <w:t xml:space="preserve"> straipsnis. </w:t>
                          </w:r>
                          <w:sdt>
                            <w:sdtPr>
                              <w:alias w:val="Pavadinimas"/>
                              <w:tag w:val="title_9c87b3a520584f63b5c1c6c895e2596b"/>
                              <w:id w:val="960306105"/>
                              <w:lock w:val="sdtLocked"/>
                            </w:sdtPr>
                            <w:sdtEndPr/>
                            <w:sdtContent>
                              <w:r>
                                <w:rPr>
                                  <w:b/>
                                  <w:bCs/>
                                  <w:szCs w:val="24"/>
                                </w:rPr>
                                <w:t>Prekyba poveikiu</w:t>
                              </w:r>
                            </w:sdtContent>
                          </w:sdt>
                        </w:p>
                        <w:sdt>
                          <w:sdtPr>
                            <w:alias w:val="226 str. 1 d."/>
                            <w:tag w:val="part_2de3635960a84485baa43eb6a14e3ec4"/>
                            <w:id w:val="1655413781"/>
                            <w:lock w:val="sdtLocked"/>
                          </w:sdtPr>
                          <w:sdtEndPr/>
                          <w:sdtContent>
                            <w:p w14:paraId="013003F4" w14:textId="77777777" w:rsidR="000D704F" w:rsidRDefault="00AF0623">
                              <w:pPr>
                                <w:tabs>
                                  <w:tab w:val="left" w:pos="1276"/>
                                </w:tabs>
                                <w:spacing w:line="360" w:lineRule="auto"/>
                                <w:ind w:firstLine="720"/>
                                <w:jc w:val="both"/>
                                <w:rPr>
                                  <w:szCs w:val="24"/>
                                </w:rPr>
                              </w:pPr>
                              <w:sdt>
                                <w:sdtPr>
                                  <w:alias w:val="Numeris"/>
                                  <w:tag w:val="nr_2de3635960a84485baa43eb6a14e3ec4"/>
                                  <w:id w:val="-992102259"/>
                                  <w:lock w:val="sdtLocked"/>
                                </w:sdtPr>
                                <w:sdtEndPr/>
                                <w:sdtContent>
                                  <w:r>
                                    <w:rPr>
                                      <w:szCs w:val="24"/>
                                    </w:rPr>
                                    <w:t>1</w:t>
                                  </w:r>
                                </w:sdtContent>
                              </w:sdt>
                              <w:r>
                                <w:rPr>
                                  <w:szCs w:val="24"/>
                                </w:rPr>
                                <w:t>. Tas, kas siekdamas, kad asmuo, pasinaudodamas savo visuomenine padėtimi, tarnyba, įgaliojimais, giminyste, pažintimis ar kita tikėtina įtaka valstybės ar savivaldybės ins</w:t>
                              </w:r>
                              <w:r>
                                <w:rPr>
                                  <w:szCs w:val="24"/>
                                </w:rPr>
                                <w:t xml:space="preserve">titucijai ar įstaigai, tarptautinei viešajai organizacijai, jų valstybės tarnautojui ar jam prilygintam asmeniui, paveiktų atitinkamą instituciją, įstaigą ar organizaciją, valstybės tarnautoją ar jam prilygintą </w:t>
                              </w:r>
                              <w:r>
                                <w:rPr>
                                  <w:szCs w:val="24"/>
                                </w:rPr>
                                <w:lastRenderedPageBreak/>
                                <w:t>asmenį, kad šie teisėtai ar neteisėtai veiktų</w:t>
                              </w:r>
                              <w:r>
                                <w:rPr>
                                  <w:szCs w:val="24"/>
                                </w:rPr>
                                <w:t xml:space="preserve"> ar neveiktų vykdydami įgaliojimus, jam ar trečiajam asmeniui tiesiogiai arba netiesiogiai </w:t>
                              </w:r>
                              <w:r>
                                <w:rPr>
                                  <w:iCs/>
                                  <w:szCs w:val="24"/>
                                </w:rPr>
                                <w:t>pats ar per tarpininką</w:t>
                              </w:r>
                              <w:r>
                                <w:rPr>
                                  <w:b/>
                                  <w:iCs/>
                                  <w:szCs w:val="24"/>
                                </w:rPr>
                                <w:t xml:space="preserve"> </w:t>
                              </w:r>
                              <w:r>
                                <w:rPr>
                                  <w:szCs w:val="24"/>
                                </w:rPr>
                                <w:t>pasiūlė, pažadėjo ar susitarė duoti arba davė kyšį,</w:t>
                              </w:r>
                            </w:p>
                            <w:p w14:paraId="013003F5" w14:textId="77777777" w:rsidR="000D704F" w:rsidRDefault="00AF0623">
                              <w:pPr>
                                <w:tabs>
                                  <w:tab w:val="left" w:pos="1276"/>
                                </w:tabs>
                                <w:spacing w:line="360" w:lineRule="auto"/>
                                <w:ind w:firstLine="720"/>
                                <w:jc w:val="both"/>
                                <w:rPr>
                                  <w:szCs w:val="24"/>
                                </w:rPr>
                              </w:pPr>
                              <w:r>
                                <w:rPr>
                                  <w:szCs w:val="24"/>
                                </w:rPr>
                                <w:t>baudžiamas bauda arba laisvės apribojimu, arba areštu, arba laisvės atėmimu iki ketverių m</w:t>
                              </w:r>
                              <w:r>
                                <w:rPr>
                                  <w:szCs w:val="24"/>
                                </w:rPr>
                                <w:t>etų.</w:t>
                              </w:r>
                            </w:p>
                          </w:sdtContent>
                        </w:sdt>
                        <w:sdt>
                          <w:sdtPr>
                            <w:alias w:val="226 str. 2 d."/>
                            <w:tag w:val="part_520dae1749064a7891fd0f9961053e0e"/>
                            <w:id w:val="1670066246"/>
                            <w:lock w:val="sdtLocked"/>
                          </w:sdtPr>
                          <w:sdtEndPr/>
                          <w:sdtContent>
                            <w:p w14:paraId="013003F6" w14:textId="77777777" w:rsidR="000D704F" w:rsidRDefault="00AF0623">
                              <w:pPr>
                                <w:tabs>
                                  <w:tab w:val="left" w:pos="1276"/>
                                </w:tabs>
                                <w:spacing w:line="360" w:lineRule="auto"/>
                                <w:ind w:firstLine="720"/>
                                <w:jc w:val="both"/>
                                <w:rPr>
                                  <w:szCs w:val="24"/>
                                </w:rPr>
                              </w:pPr>
                              <w:sdt>
                                <w:sdtPr>
                                  <w:alias w:val="Numeris"/>
                                  <w:tag w:val="nr_520dae1749064a7891fd0f9961053e0e"/>
                                  <w:id w:val="625275279"/>
                                  <w:lock w:val="sdtLocked"/>
                                </w:sdtPr>
                                <w:sdtEndPr/>
                                <w:sdtContent>
                                  <w:r>
                                    <w:rPr>
                                      <w:szCs w:val="24"/>
                                    </w:rPr>
                                    <w:t>2</w:t>
                                  </w:r>
                                </w:sdtContent>
                              </w:sdt>
                              <w:r>
                                <w:rPr>
                                  <w:szCs w:val="24"/>
                                </w:rPr>
                                <w:t>. Tas, kas pasinaudodamas savo visuomenine padėtimi, tarnyba, įgaliojimais, giminyste, pažintimis ar kita tikėtina arba tariama įtaka valstybės ar savivaldybės institucijai ar įstaigai, tarptautinei viešajai organizacijai, jų valstybės tarnautoju</w:t>
                              </w:r>
                              <w:r>
                                <w:rPr>
                                  <w:szCs w:val="24"/>
                                </w:rPr>
                                <w:t xml:space="preserve">i ar jam prilygintam asmeniui savo ar kitų asmenų naudai tiesiogiai arba netiesiogiai </w:t>
                              </w:r>
                              <w:r>
                                <w:rPr>
                                  <w:iCs/>
                                  <w:szCs w:val="24"/>
                                </w:rPr>
                                <w:t>pats ar per tarpininką</w:t>
                              </w:r>
                              <w:r>
                                <w:rPr>
                                  <w:b/>
                                  <w:iCs/>
                                  <w:szCs w:val="24"/>
                                </w:rPr>
                                <w:t xml:space="preserve"> </w:t>
                              </w:r>
                              <w:r>
                                <w:rPr>
                                  <w:szCs w:val="24"/>
                                </w:rPr>
                                <w:t>pažadėjo ar susitarė priimti kyšį arba reikalavo ar provokavo duoti kyšį, arba priėmė kyšį, pažadėjęs paveikti atitinkamą instituciją, įstaigą ar o</w:t>
                              </w:r>
                              <w:r>
                                <w:rPr>
                                  <w:szCs w:val="24"/>
                                </w:rPr>
                                <w:t>rganizaciją, valstybės tarnautoją ar jam prilygintą asmenį, kad šie teisėtai ar neteisėtai veiktų ar neveiktų vykdydami įgaliojimus,</w:t>
                              </w:r>
                            </w:p>
                            <w:p w14:paraId="013003F7" w14:textId="77777777" w:rsidR="000D704F" w:rsidRDefault="00AF0623">
                              <w:pPr>
                                <w:tabs>
                                  <w:tab w:val="left" w:pos="1276"/>
                                </w:tabs>
                                <w:spacing w:line="360" w:lineRule="auto"/>
                                <w:ind w:firstLine="720"/>
                                <w:jc w:val="both"/>
                                <w:rPr>
                                  <w:szCs w:val="24"/>
                                </w:rPr>
                              </w:pPr>
                              <w:r>
                                <w:rPr>
                                  <w:szCs w:val="24"/>
                                </w:rPr>
                                <w:t>baudžiamas bauda arba areštu, arba laisvės atėmimu iki penkerių metų.</w:t>
                              </w:r>
                            </w:p>
                          </w:sdtContent>
                        </w:sdt>
                        <w:sdt>
                          <w:sdtPr>
                            <w:alias w:val="226 str. 3 d."/>
                            <w:tag w:val="part_83560beaaed64f9997a5b360fb6a5670"/>
                            <w:id w:val="2133122758"/>
                            <w:lock w:val="sdtLocked"/>
                          </w:sdtPr>
                          <w:sdtEndPr/>
                          <w:sdtContent>
                            <w:p w14:paraId="013003F8" w14:textId="77777777" w:rsidR="000D704F" w:rsidRDefault="00AF0623">
                              <w:pPr>
                                <w:tabs>
                                  <w:tab w:val="left" w:pos="1276"/>
                                </w:tabs>
                                <w:spacing w:line="360" w:lineRule="auto"/>
                                <w:ind w:firstLine="720"/>
                                <w:jc w:val="both"/>
                                <w:rPr>
                                  <w:szCs w:val="24"/>
                                </w:rPr>
                              </w:pPr>
                              <w:sdt>
                                <w:sdtPr>
                                  <w:alias w:val="Numeris"/>
                                  <w:tag w:val="nr_83560beaaed64f9997a5b360fb6a5670"/>
                                  <w:id w:val="1182317547"/>
                                  <w:lock w:val="sdtLocked"/>
                                </w:sdtPr>
                                <w:sdtEndPr/>
                                <w:sdtContent>
                                  <w:r>
                                    <w:rPr>
                                      <w:szCs w:val="24"/>
                                    </w:rPr>
                                    <w:t>3</w:t>
                                  </w:r>
                                </w:sdtContent>
                              </w:sdt>
                              <w:r>
                                <w:rPr>
                                  <w:szCs w:val="24"/>
                                </w:rPr>
                                <w:t>. Tas, kas padarė šio straipsnio 1 dalyje numaty</w:t>
                              </w:r>
                              <w:r>
                                <w:rPr>
                                  <w:szCs w:val="24"/>
                                </w:rPr>
                                <w:t>tus veiksmus, tiesiogiai arba netiesiogiai pats ar per tarpininką pasiūlęs, pažadėjęs ar susitaręs duoti arba davęs didesnės negu 250 MGL vertės kyšį,</w:t>
                              </w:r>
                            </w:p>
                            <w:p w14:paraId="013003F9" w14:textId="77777777" w:rsidR="000D704F" w:rsidRDefault="00AF0623">
                              <w:pPr>
                                <w:tabs>
                                  <w:tab w:val="left" w:pos="1276"/>
                                </w:tabs>
                                <w:spacing w:line="360" w:lineRule="auto"/>
                                <w:ind w:firstLine="720"/>
                                <w:jc w:val="both"/>
                                <w:rPr>
                                  <w:szCs w:val="24"/>
                                </w:rPr>
                              </w:pPr>
                              <w:r>
                                <w:rPr>
                                  <w:szCs w:val="24"/>
                                </w:rPr>
                                <w:t>baudžiamas laisvės atėmimu iki septynerių metų.</w:t>
                              </w:r>
                            </w:p>
                          </w:sdtContent>
                        </w:sdt>
                        <w:sdt>
                          <w:sdtPr>
                            <w:alias w:val="226 str. 4 d."/>
                            <w:tag w:val="part_8bc6461b735a4c719f7c8baffe0e8db0"/>
                            <w:id w:val="1724411244"/>
                            <w:lock w:val="sdtLocked"/>
                          </w:sdtPr>
                          <w:sdtEndPr/>
                          <w:sdtContent>
                            <w:p w14:paraId="013003FA" w14:textId="77777777" w:rsidR="000D704F" w:rsidRDefault="00AF0623">
                              <w:pPr>
                                <w:tabs>
                                  <w:tab w:val="left" w:pos="1276"/>
                                </w:tabs>
                                <w:spacing w:line="360" w:lineRule="auto"/>
                                <w:ind w:firstLine="720"/>
                                <w:jc w:val="both"/>
                                <w:rPr>
                                  <w:szCs w:val="24"/>
                                </w:rPr>
                              </w:pPr>
                              <w:sdt>
                                <w:sdtPr>
                                  <w:alias w:val="Numeris"/>
                                  <w:tag w:val="nr_8bc6461b735a4c719f7c8baffe0e8db0"/>
                                  <w:id w:val="-1175642075"/>
                                  <w:lock w:val="sdtLocked"/>
                                </w:sdtPr>
                                <w:sdtEndPr/>
                                <w:sdtContent>
                                  <w:r>
                                    <w:rPr>
                                      <w:szCs w:val="24"/>
                                    </w:rPr>
                                    <w:t>4</w:t>
                                  </w:r>
                                </w:sdtContent>
                              </w:sdt>
                              <w:r>
                                <w:rPr>
                                  <w:szCs w:val="24"/>
                                </w:rPr>
                                <w:t xml:space="preserve">. Tas, kas padarė šio straipsnio 2 dalyje numatytus veiksmus, tiesiogiai arba netiesiogiai pats ar per tarpininką pažadėjęs ar susitaręs priimti arba reikalavęs ar provokavęs duoti, arba priėmęs didesnės negu 250 MGL vertės kyšį, </w:t>
                              </w:r>
                            </w:p>
                            <w:p w14:paraId="013003FB" w14:textId="77777777" w:rsidR="000D704F" w:rsidRDefault="00AF0623">
                              <w:pPr>
                                <w:tabs>
                                  <w:tab w:val="left" w:pos="1276"/>
                                </w:tabs>
                                <w:spacing w:line="360" w:lineRule="auto"/>
                                <w:ind w:firstLine="720"/>
                                <w:jc w:val="both"/>
                                <w:rPr>
                                  <w:szCs w:val="24"/>
                                </w:rPr>
                              </w:pPr>
                              <w:r>
                                <w:rPr>
                                  <w:szCs w:val="24"/>
                                </w:rPr>
                                <w:t>baudžiamas laisvės atėmim</w:t>
                              </w:r>
                              <w:r>
                                <w:rPr>
                                  <w:szCs w:val="24"/>
                                </w:rPr>
                                <w:t>u nuo dvejų iki aštuonerių metų.</w:t>
                              </w:r>
                            </w:p>
                          </w:sdtContent>
                        </w:sdt>
                        <w:sdt>
                          <w:sdtPr>
                            <w:alias w:val="226 str. 5 d."/>
                            <w:tag w:val="part_b70a6d12425e46439640083d4dd8cbba"/>
                            <w:id w:val="400188330"/>
                            <w:lock w:val="sdtLocked"/>
                          </w:sdtPr>
                          <w:sdtEndPr/>
                          <w:sdtContent>
                            <w:p w14:paraId="013003FC" w14:textId="77777777" w:rsidR="000D704F" w:rsidRDefault="00AF0623">
                              <w:pPr>
                                <w:spacing w:line="360" w:lineRule="auto"/>
                                <w:ind w:firstLine="720"/>
                                <w:jc w:val="both"/>
                                <w:rPr>
                                  <w:szCs w:val="24"/>
                                </w:rPr>
                              </w:pPr>
                              <w:sdt>
                                <w:sdtPr>
                                  <w:alias w:val="Numeris"/>
                                  <w:tag w:val="nr_b70a6d12425e46439640083d4dd8cbba"/>
                                  <w:id w:val="439654964"/>
                                  <w:lock w:val="sdtLocked"/>
                                </w:sdtPr>
                                <w:sdtEndPr/>
                                <w:sdtContent>
                                  <w:r>
                                    <w:rPr>
                                      <w:szCs w:val="24"/>
                                    </w:rPr>
                                    <w:t>5</w:t>
                                  </w:r>
                                </w:sdtContent>
                              </w:sdt>
                              <w:r>
                                <w:rPr>
                                  <w:szCs w:val="24"/>
                                </w:rPr>
                                <w:t>. Tas, kas padarė šio straipsnio 1 ar 2 dalyje numatytus veiksmus, tiesiogiai arba netiesiogiai pats ar per tarpininką pasiūlęs, pažadėjęs ar susitaręs duoti arba davęs, arba pažadėjęs ar susitaręs priimti, arba reikal</w:t>
                              </w:r>
                              <w:r>
                                <w:rPr>
                                  <w:szCs w:val="24"/>
                                </w:rPr>
                                <w:t>avęs ar provokavęs duoti, arba priėmęs mažesnės negu 1 MGL vertės kyšį, padarė baudžiamąjį nusižengimą ir</w:t>
                              </w:r>
                            </w:p>
                            <w:p w14:paraId="013003FD" w14:textId="77777777" w:rsidR="000D704F" w:rsidRDefault="00AF0623">
                              <w:pPr>
                                <w:tabs>
                                  <w:tab w:val="left" w:pos="1276"/>
                                </w:tabs>
                                <w:spacing w:line="360" w:lineRule="auto"/>
                                <w:ind w:firstLine="720"/>
                                <w:jc w:val="both"/>
                                <w:rPr>
                                  <w:szCs w:val="24"/>
                                </w:rPr>
                              </w:pPr>
                              <w:r>
                                <w:rPr>
                                  <w:szCs w:val="24"/>
                                </w:rPr>
                                <w:t xml:space="preserve">baudžiamas bauda arba laisvės apribojimu, arba areštu. </w:t>
                              </w:r>
                            </w:p>
                          </w:sdtContent>
                        </w:sdt>
                        <w:sdt>
                          <w:sdtPr>
                            <w:alias w:val="226 str. 6 d."/>
                            <w:tag w:val="part_4e3657512eb6421aa810e92ed39de4d9"/>
                            <w:id w:val="1940101492"/>
                            <w:lock w:val="sdtLocked"/>
                          </w:sdtPr>
                          <w:sdtEndPr/>
                          <w:sdtContent>
                            <w:p w14:paraId="013003FE" w14:textId="77777777" w:rsidR="000D704F" w:rsidRDefault="00AF0623">
                              <w:pPr>
                                <w:tabs>
                                  <w:tab w:val="left" w:pos="1276"/>
                                </w:tabs>
                                <w:spacing w:line="360" w:lineRule="auto"/>
                                <w:ind w:firstLine="720"/>
                                <w:jc w:val="both"/>
                                <w:rPr>
                                  <w:szCs w:val="24"/>
                                </w:rPr>
                              </w:pPr>
                              <w:sdt>
                                <w:sdtPr>
                                  <w:alias w:val="Numeris"/>
                                  <w:tag w:val="nr_4e3657512eb6421aa810e92ed39de4d9"/>
                                  <w:id w:val="-715120043"/>
                                  <w:lock w:val="sdtLocked"/>
                                </w:sdtPr>
                                <w:sdtEndPr/>
                                <w:sdtContent>
                                  <w:r>
                                    <w:rPr>
                                      <w:szCs w:val="24"/>
                                    </w:rPr>
                                    <w:t>6</w:t>
                                  </w:r>
                                </w:sdtContent>
                              </w:sdt>
                              <w:r>
                                <w:rPr>
                                  <w:szCs w:val="24"/>
                                </w:rPr>
                                <w:t>. Asmuo, kuris padarė šio straipsnio 1, 3 ar 5 dalyje numatytą veiką, atleidžiamas nuo ba</w:t>
                              </w:r>
                              <w:r>
                                <w:rPr>
                                  <w:szCs w:val="24"/>
                                </w:rPr>
                                <w:t>udžiamosios atsakomybės, jeigu kyšio iš jo buvo reikalaujama ar provokuojama duoti kyšį ir jis, tiesiogiai arba netiesiogiai pats ar per tarpininką pasiūlęs ar pažadėjęs duoti arba davęs kyšį, per įmanomai trumpiausią laiką, bet ne vėliau negu iki jo pripa</w:t>
                              </w:r>
                              <w:r>
                                <w:rPr>
                                  <w:szCs w:val="24"/>
                                </w:rPr>
                                <w:t>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03a357a50bb444ed8037058e8e1a8262"/>
                            <w:id w:val="105473106"/>
                            <w:lock w:val="sdtLocked"/>
                          </w:sdtPr>
                          <w:sdtEndPr/>
                          <w:sdtContent>
                            <w:p w14:paraId="013003FF" w14:textId="77777777" w:rsidR="000D704F" w:rsidRDefault="00AF0623">
                              <w:pPr>
                                <w:tabs>
                                  <w:tab w:val="left" w:pos="1276"/>
                                </w:tabs>
                                <w:spacing w:line="360" w:lineRule="auto"/>
                                <w:ind w:firstLine="720"/>
                                <w:jc w:val="both"/>
                                <w:rPr>
                                  <w:szCs w:val="24"/>
                                </w:rPr>
                              </w:pPr>
                              <w:sdt>
                                <w:sdtPr>
                                  <w:alias w:val="Numeris"/>
                                  <w:tag w:val="nr_03a357a50bb444ed8037058e8e1a8262"/>
                                  <w:id w:val="1341663580"/>
                                  <w:lock w:val="sdtLocked"/>
                                </w:sdtPr>
                                <w:sdtEndPr/>
                                <w:sdtContent>
                                  <w:r>
                                    <w:rPr>
                                      <w:szCs w:val="24"/>
                                    </w:rPr>
                                    <w:t>7</w:t>
                                  </w:r>
                                </w:sdtContent>
                              </w:sdt>
                              <w:r>
                                <w:rPr>
                                  <w:szCs w:val="24"/>
                                </w:rPr>
                                <w:t>. Šio straipsnio 6 dalis netaikoma asmeniui, kuri</w:t>
                              </w:r>
                              <w:r>
                                <w:rPr>
                                  <w:szCs w:val="24"/>
                                </w:rPr>
                                <w:t>s tiesiogiai arba netiesiogiai pats ar per tarpininką pasiūlė ar pažadėjo duoti arba davė kyšį šio kodekso 230 straipsnio 2 dalyje nurodytam asmeniui.</w:t>
                              </w:r>
                            </w:p>
                          </w:sdtContent>
                        </w:sdt>
                        <w:sdt>
                          <w:sdtPr>
                            <w:alias w:val="226 str. 8 d."/>
                            <w:tag w:val="part_04515765e9e6427aad8fdf69338494e1"/>
                            <w:id w:val="-1511055106"/>
                            <w:lock w:val="sdtLocked"/>
                          </w:sdtPr>
                          <w:sdtEndPr/>
                          <w:sdtContent>
                            <w:p w14:paraId="01300400" w14:textId="77777777" w:rsidR="000D704F" w:rsidRDefault="00AF0623">
                              <w:pPr>
                                <w:tabs>
                                  <w:tab w:val="left" w:pos="1276"/>
                                </w:tabs>
                                <w:spacing w:line="360" w:lineRule="auto"/>
                                <w:ind w:firstLine="720"/>
                                <w:jc w:val="both"/>
                                <w:rPr>
                                  <w:szCs w:val="24"/>
                                </w:rPr>
                              </w:pPr>
                              <w:sdt>
                                <w:sdtPr>
                                  <w:alias w:val="Numeris"/>
                                  <w:tag w:val="nr_04515765e9e6427aad8fdf69338494e1"/>
                                  <w:id w:val="-101733518"/>
                                  <w:lock w:val="sdtLocked"/>
                                </w:sdtPr>
                                <w:sdtEndPr/>
                                <w:sdtContent>
                                  <w:r>
                                    <w:rPr>
                                      <w:szCs w:val="24"/>
                                    </w:rPr>
                                    <w:t>8</w:t>
                                  </w:r>
                                </w:sdtContent>
                              </w:sdt>
                              <w:r>
                                <w:rPr>
                                  <w:szCs w:val="24"/>
                                </w:rPr>
                                <w:t>. Už šio straipsnio 1, 2, 3, 4 ir 5 dalyse numatytas veikas atsako ir juridinis asmuo.“</w:t>
                              </w:r>
                            </w:p>
                            <w:p w14:paraId="01300401" w14:textId="77777777" w:rsidR="000D704F" w:rsidRDefault="00AF0623">
                              <w:pPr>
                                <w:tabs>
                                  <w:tab w:val="left" w:pos="1276"/>
                                </w:tabs>
                                <w:spacing w:line="360" w:lineRule="auto"/>
                                <w:ind w:firstLine="720"/>
                                <w:jc w:val="both"/>
                                <w:rPr>
                                  <w:szCs w:val="24"/>
                                </w:rPr>
                              </w:pPr>
                            </w:p>
                          </w:sdtContent>
                        </w:sdt>
                      </w:sdtContent>
                    </w:sdt>
                  </w:sdtContent>
                </w:sdt>
              </w:sdtContent>
            </w:sdt>
          </w:sdtContent>
        </w:sdt>
        <w:sdt>
          <w:sdtPr>
            <w:alias w:val="4 str."/>
            <w:tag w:val="part_e4d870b09da04c6283ccdc28c920f3c1"/>
            <w:id w:val="2001151923"/>
            <w:lock w:val="sdtLocked"/>
          </w:sdtPr>
          <w:sdtEndPr/>
          <w:sdtContent>
            <w:p w14:paraId="01300402" w14:textId="77777777" w:rsidR="000D704F" w:rsidRDefault="00AF0623">
              <w:pPr>
                <w:tabs>
                  <w:tab w:val="left" w:pos="1276"/>
                </w:tabs>
                <w:spacing w:line="360" w:lineRule="auto"/>
                <w:ind w:firstLine="720"/>
                <w:jc w:val="both"/>
                <w:rPr>
                  <w:b/>
                  <w:szCs w:val="24"/>
                </w:rPr>
              </w:pPr>
              <w:sdt>
                <w:sdtPr>
                  <w:alias w:val="Numeris"/>
                  <w:tag w:val="nr_e4d870b09da04c6283ccdc28c920f3c1"/>
                  <w:id w:val="-908538733"/>
                  <w:lock w:val="sdtLocked"/>
                </w:sdtPr>
                <w:sdtEndPr/>
                <w:sdtContent>
                  <w:r>
                    <w:rPr>
                      <w:b/>
                      <w:szCs w:val="24"/>
                    </w:rPr>
                    <w:t>4</w:t>
                  </w:r>
                </w:sdtContent>
              </w:sdt>
              <w:r>
                <w:rPr>
                  <w:b/>
                  <w:szCs w:val="24"/>
                </w:rPr>
                <w:t xml:space="preserve"> straipsnis. </w:t>
              </w:r>
              <w:sdt>
                <w:sdtPr>
                  <w:alias w:val="Pavadinimas"/>
                  <w:tag w:val="title_e4d870b09da04c6283ccdc28c920f3c1"/>
                  <w:id w:val="-1701007822"/>
                  <w:lock w:val="sdtLocked"/>
                </w:sdtPr>
                <w:sdtEndPr/>
                <w:sdtContent>
                  <w:r>
                    <w:rPr>
                      <w:b/>
                      <w:szCs w:val="24"/>
                    </w:rPr>
                    <w:t>227 straipsnio pakeitimas</w:t>
                  </w:r>
                </w:sdtContent>
              </w:sdt>
            </w:p>
            <w:sdt>
              <w:sdtPr>
                <w:alias w:val="4 str. 1 d."/>
                <w:tag w:val="part_645eda79ee15435a94c2c00c5fd7d95a"/>
                <w:id w:val="-1370677858"/>
                <w:lock w:val="sdtLocked"/>
              </w:sdtPr>
              <w:sdtEndPr/>
              <w:sdtContent>
                <w:p w14:paraId="01300403" w14:textId="77777777" w:rsidR="000D704F" w:rsidRDefault="00AF0623">
                  <w:pPr>
                    <w:tabs>
                      <w:tab w:val="left" w:pos="1276"/>
                    </w:tabs>
                    <w:spacing w:line="360" w:lineRule="auto"/>
                    <w:ind w:firstLine="720"/>
                    <w:jc w:val="both"/>
                    <w:rPr>
                      <w:szCs w:val="24"/>
                    </w:rPr>
                  </w:pPr>
                  <w:r>
                    <w:rPr>
                      <w:szCs w:val="24"/>
                    </w:rPr>
                    <w:t>Pakeisti 227 straipsnį ir jį išdėstyti taip:</w:t>
                  </w:r>
                </w:p>
                <w:sdt>
                  <w:sdtPr>
                    <w:alias w:val="citata"/>
                    <w:tag w:val="part_ef3babd08da5414ea6ebadadaf909521"/>
                    <w:id w:val="548724281"/>
                    <w:lock w:val="sdtLocked"/>
                  </w:sdtPr>
                  <w:sdtEndPr/>
                  <w:sdtContent>
                    <w:sdt>
                      <w:sdtPr>
                        <w:alias w:val="227 str."/>
                        <w:tag w:val="part_e207aa7ded6a44ceb60918160de0b3cc"/>
                        <w:id w:val="-497573717"/>
                        <w:lock w:val="sdtLocked"/>
                      </w:sdtPr>
                      <w:sdtEndPr/>
                      <w:sdtContent>
                        <w:p w14:paraId="01300404" w14:textId="77777777" w:rsidR="000D704F" w:rsidRDefault="00AF0623">
                          <w:pPr>
                            <w:tabs>
                              <w:tab w:val="left" w:pos="1276"/>
                            </w:tabs>
                            <w:spacing w:line="360" w:lineRule="auto"/>
                            <w:ind w:firstLine="720"/>
                            <w:jc w:val="both"/>
                            <w:rPr>
                              <w:szCs w:val="24"/>
                            </w:rPr>
                          </w:pPr>
                          <w:r>
                            <w:rPr>
                              <w:szCs w:val="24"/>
                            </w:rPr>
                            <w:t>„</w:t>
                          </w:r>
                          <w:sdt>
                            <w:sdtPr>
                              <w:alias w:val="Numeris"/>
                              <w:tag w:val="nr_e207aa7ded6a44ceb60918160de0b3cc"/>
                              <w:id w:val="683101279"/>
                              <w:lock w:val="sdtLocked"/>
                            </w:sdtPr>
                            <w:sdtEndPr/>
                            <w:sdtContent>
                              <w:r>
                                <w:rPr>
                                  <w:b/>
                                  <w:bCs/>
                                  <w:szCs w:val="24"/>
                                </w:rPr>
                                <w:t>227</w:t>
                              </w:r>
                            </w:sdtContent>
                          </w:sdt>
                          <w:r>
                            <w:rPr>
                              <w:b/>
                              <w:bCs/>
                              <w:szCs w:val="24"/>
                            </w:rPr>
                            <w:t xml:space="preserve"> straipsnis. </w:t>
                          </w:r>
                          <w:sdt>
                            <w:sdtPr>
                              <w:alias w:val="Pavadinimas"/>
                              <w:tag w:val="title_e207aa7ded6a44ceb60918160de0b3cc"/>
                              <w:id w:val="868411964"/>
                              <w:lock w:val="sdtLocked"/>
                            </w:sdtPr>
                            <w:sdtEndPr/>
                            <w:sdtContent>
                              <w:r>
                                <w:rPr>
                                  <w:b/>
                                  <w:bCs/>
                                  <w:szCs w:val="24"/>
                                </w:rPr>
                                <w:t>Papirkimas</w:t>
                              </w:r>
                            </w:sdtContent>
                          </w:sdt>
                        </w:p>
                        <w:sdt>
                          <w:sdtPr>
                            <w:alias w:val="227 str. 1 d."/>
                            <w:tag w:val="part_002ee4bf4b1d4a24a8e0163c3bfe2871"/>
                            <w:id w:val="1616714032"/>
                            <w:lock w:val="sdtLocked"/>
                          </w:sdtPr>
                          <w:sdtEndPr/>
                          <w:sdtContent>
                            <w:p w14:paraId="01300405" w14:textId="77777777" w:rsidR="000D704F" w:rsidRDefault="00AF0623">
                              <w:pPr>
                                <w:tabs>
                                  <w:tab w:val="left" w:pos="1276"/>
                                </w:tabs>
                                <w:spacing w:line="360" w:lineRule="auto"/>
                                <w:ind w:firstLine="720"/>
                                <w:jc w:val="both"/>
                                <w:rPr>
                                  <w:szCs w:val="24"/>
                                </w:rPr>
                              </w:pPr>
                              <w:sdt>
                                <w:sdtPr>
                                  <w:alias w:val="Numeris"/>
                                  <w:tag w:val="nr_002ee4bf4b1d4a24a8e0163c3bfe2871"/>
                                  <w:id w:val="2054195304"/>
                                  <w:lock w:val="sdtLocked"/>
                                </w:sdtPr>
                                <w:sdtEndPr/>
                                <w:sdtContent>
                                  <w:r>
                                    <w:rPr>
                                      <w:szCs w:val="24"/>
                                    </w:rPr>
                                    <w:t>1</w:t>
                                  </w:r>
                                </w:sdtContent>
                              </w:sdt>
                              <w:r>
                                <w:rPr>
                                  <w:szCs w:val="24"/>
                                </w:rPr>
                                <w:t xml:space="preserve">. Tas, kas tiesiogiai arba netiesiogiai </w:t>
                              </w:r>
                              <w:r>
                                <w:rPr>
                                  <w:iCs/>
                                  <w:szCs w:val="24"/>
                                </w:rPr>
                                <w:t>pats ar per tarpininką</w:t>
                              </w:r>
                              <w:r>
                                <w:rPr>
                                  <w:b/>
                                  <w:iCs/>
                                  <w:szCs w:val="24"/>
                                </w:rPr>
                                <w:t xml:space="preserve"> </w:t>
                              </w:r>
                              <w:r>
                                <w:rPr>
                                  <w:szCs w:val="24"/>
                                </w:rPr>
                                <w:t>pasiūlė, pažadėjo ar susitarė duoti arba davė kyšį valstybės tarnautoj</w:t>
                              </w:r>
                              <w:r>
                                <w:rPr>
                                  <w:szCs w:val="24"/>
                                </w:rPr>
                                <w:t>ui ar jam prilygintam asmeniui arba trečiajam asmeniui už pageidaujamą valstybės tarnautojo ar jam prilyginto asmens teisėtą veikimą ar neveikimą vykdant įgaliojimus,</w:t>
                              </w:r>
                            </w:p>
                            <w:p w14:paraId="01300406" w14:textId="77777777" w:rsidR="000D704F" w:rsidRDefault="00AF0623">
                              <w:pPr>
                                <w:tabs>
                                  <w:tab w:val="left" w:pos="1276"/>
                                </w:tabs>
                                <w:spacing w:line="360" w:lineRule="auto"/>
                                <w:ind w:firstLine="720"/>
                                <w:jc w:val="both"/>
                                <w:rPr>
                                  <w:szCs w:val="24"/>
                                </w:rPr>
                              </w:pPr>
                              <w:r>
                                <w:rPr>
                                  <w:szCs w:val="24"/>
                                </w:rPr>
                                <w:t xml:space="preserve">baudžiamas bauda arba laisvės apribojimu, arba areštu, arba laisvės atėmimu iki ketverių </w:t>
                              </w:r>
                              <w:r>
                                <w:rPr>
                                  <w:szCs w:val="24"/>
                                </w:rPr>
                                <w:t>metų.</w:t>
                              </w:r>
                            </w:p>
                          </w:sdtContent>
                        </w:sdt>
                        <w:sdt>
                          <w:sdtPr>
                            <w:alias w:val="227 str. 2 d."/>
                            <w:tag w:val="part_2d44afd5a3f14e608f95d2eeef55e5f8"/>
                            <w:id w:val="-1115978910"/>
                            <w:lock w:val="sdtLocked"/>
                          </w:sdtPr>
                          <w:sdtEndPr/>
                          <w:sdtContent>
                            <w:p w14:paraId="01300407" w14:textId="77777777" w:rsidR="000D704F" w:rsidRDefault="00AF0623">
                              <w:pPr>
                                <w:tabs>
                                  <w:tab w:val="left" w:pos="1276"/>
                                </w:tabs>
                                <w:spacing w:line="360" w:lineRule="auto"/>
                                <w:ind w:firstLine="720"/>
                                <w:jc w:val="both"/>
                                <w:rPr>
                                  <w:szCs w:val="24"/>
                                </w:rPr>
                              </w:pPr>
                              <w:sdt>
                                <w:sdtPr>
                                  <w:alias w:val="Numeris"/>
                                  <w:tag w:val="nr_2d44afd5a3f14e608f95d2eeef55e5f8"/>
                                  <w:id w:val="-1755961044"/>
                                  <w:lock w:val="sdtLocked"/>
                                </w:sdtPr>
                                <w:sdtEndPr/>
                                <w:sdtContent>
                                  <w:r>
                                    <w:rPr>
                                      <w:szCs w:val="24"/>
                                    </w:rPr>
                                    <w:t>2</w:t>
                                  </w:r>
                                </w:sdtContent>
                              </w:sdt>
                              <w:r>
                                <w:rPr>
                                  <w:szCs w:val="24"/>
                                </w:rPr>
                                <w:t>. Tas, kas tiesiogiai arba netiesiogiai pats ar per tarpininką pasiūlė, pažadėjo ar susitarė duoti arba davė kyšį valstybės tarnautojui ar jam prilygintam asmeniui arba trečiajam asmeniui už pageidaujamą valstybės tarnautojo ar jam prilyginto as</w:t>
                              </w:r>
                              <w:r>
                                <w:rPr>
                                  <w:szCs w:val="24"/>
                                </w:rPr>
                                <w:t>mens neteisėtą veikimą ar neveikimą vykdant įgaliojimus,</w:t>
                              </w:r>
                            </w:p>
                            <w:p w14:paraId="01300408" w14:textId="77777777" w:rsidR="000D704F" w:rsidRDefault="00AF0623">
                              <w:pPr>
                                <w:tabs>
                                  <w:tab w:val="left" w:pos="1276"/>
                                </w:tabs>
                                <w:spacing w:line="360" w:lineRule="auto"/>
                                <w:ind w:firstLine="720"/>
                                <w:jc w:val="both"/>
                                <w:rPr>
                                  <w:szCs w:val="24"/>
                                </w:rPr>
                              </w:pPr>
                              <w:r>
                                <w:rPr>
                                  <w:szCs w:val="24"/>
                                </w:rPr>
                                <w:t>baudžiamas bauda arba areštu, arba laisvės atėmimu iki penkerių metų.</w:t>
                              </w:r>
                            </w:p>
                          </w:sdtContent>
                        </w:sdt>
                        <w:sdt>
                          <w:sdtPr>
                            <w:alias w:val="227 str. 3 d."/>
                            <w:tag w:val="part_5c4704a2625a441381f5f2f2d55fe51d"/>
                            <w:id w:val="2006013797"/>
                            <w:lock w:val="sdtLocked"/>
                          </w:sdtPr>
                          <w:sdtEndPr/>
                          <w:sdtContent>
                            <w:p w14:paraId="01300409" w14:textId="77777777" w:rsidR="000D704F" w:rsidRDefault="00AF0623">
                              <w:pPr>
                                <w:tabs>
                                  <w:tab w:val="left" w:pos="1276"/>
                                </w:tabs>
                                <w:spacing w:line="360" w:lineRule="auto"/>
                                <w:ind w:firstLine="720"/>
                                <w:jc w:val="both"/>
                                <w:rPr>
                                  <w:szCs w:val="24"/>
                                </w:rPr>
                              </w:pPr>
                              <w:sdt>
                                <w:sdtPr>
                                  <w:alias w:val="Numeris"/>
                                  <w:tag w:val="nr_5c4704a2625a441381f5f2f2d55fe51d"/>
                                  <w:id w:val="-1436513172"/>
                                  <w:lock w:val="sdtLocked"/>
                                </w:sdtPr>
                                <w:sdtEndPr/>
                                <w:sdtContent>
                                  <w:r>
                                    <w:rPr>
                                      <w:szCs w:val="24"/>
                                    </w:rPr>
                                    <w:t>3</w:t>
                                  </w:r>
                                </w:sdtContent>
                              </w:sdt>
                              <w:r>
                                <w:rPr>
                                  <w:szCs w:val="24"/>
                                </w:rPr>
                                <w:t>. Tas, kas padarė šio straipsnio 1 ar 2 dalyje numatytus veiksmus, tiesiogiai arba netiesiogiai pats ar per tarpininką</w:t>
                              </w:r>
                              <w:r>
                                <w:rPr>
                                  <w:b/>
                                  <w:szCs w:val="24"/>
                                </w:rPr>
                                <w:t xml:space="preserve"> </w:t>
                              </w:r>
                              <w:r>
                                <w:rPr>
                                  <w:szCs w:val="24"/>
                                </w:rPr>
                                <w:t>pasiū</w:t>
                              </w:r>
                              <w:r>
                                <w:rPr>
                                  <w:szCs w:val="24"/>
                                </w:rPr>
                                <w:t xml:space="preserve">lęs, pažadėjęs ar susitaręs duoti arba davęs didesnės negu 250 MGL vertės kyšį, </w:t>
                              </w:r>
                            </w:p>
                            <w:p w14:paraId="0130040A" w14:textId="77777777" w:rsidR="000D704F" w:rsidRDefault="00AF0623">
                              <w:pPr>
                                <w:tabs>
                                  <w:tab w:val="left" w:pos="1276"/>
                                </w:tabs>
                                <w:spacing w:line="360" w:lineRule="auto"/>
                                <w:ind w:firstLine="720"/>
                                <w:jc w:val="both"/>
                                <w:rPr>
                                  <w:szCs w:val="24"/>
                                </w:rPr>
                              </w:pPr>
                              <w:r>
                                <w:rPr>
                                  <w:szCs w:val="24"/>
                                </w:rPr>
                                <w:t>baudžiamas laisvės atėmimu iki septynerių metų.</w:t>
                              </w:r>
                            </w:p>
                          </w:sdtContent>
                        </w:sdt>
                        <w:sdt>
                          <w:sdtPr>
                            <w:alias w:val="227 str. 4 d."/>
                            <w:tag w:val="part_fb3d3eceec8d4a4fa7bf4bdb0bc33dc5"/>
                            <w:id w:val="-149832699"/>
                            <w:lock w:val="sdtLocked"/>
                          </w:sdtPr>
                          <w:sdtEndPr/>
                          <w:sdtContent>
                            <w:p w14:paraId="0130040B" w14:textId="77777777" w:rsidR="000D704F" w:rsidRDefault="00AF0623">
                              <w:pPr>
                                <w:tabs>
                                  <w:tab w:val="left" w:pos="1276"/>
                                </w:tabs>
                                <w:spacing w:line="360" w:lineRule="auto"/>
                                <w:ind w:firstLine="720"/>
                                <w:jc w:val="both"/>
                                <w:rPr>
                                  <w:szCs w:val="24"/>
                                </w:rPr>
                              </w:pPr>
                              <w:sdt>
                                <w:sdtPr>
                                  <w:alias w:val="Numeris"/>
                                  <w:tag w:val="nr_fb3d3eceec8d4a4fa7bf4bdb0bc33dc5"/>
                                  <w:id w:val="130136876"/>
                                  <w:lock w:val="sdtLocked"/>
                                </w:sdtPr>
                                <w:sdtEndPr/>
                                <w:sdtContent>
                                  <w:r>
                                    <w:rPr>
                                      <w:szCs w:val="24"/>
                                    </w:rPr>
                                    <w:t>4</w:t>
                                  </w:r>
                                </w:sdtContent>
                              </w:sdt>
                              <w:r>
                                <w:rPr>
                                  <w:szCs w:val="24"/>
                                </w:rPr>
                                <w:t>. Tas, kas padarė šio straipsnio 1 ar 2 dalyje numatytus veiksmus, tiesiogiai arba netiesiogiai pats ar per tarpininką</w:t>
                              </w:r>
                              <w:r>
                                <w:rPr>
                                  <w:b/>
                                  <w:szCs w:val="24"/>
                                </w:rPr>
                                <w:t xml:space="preserve"> </w:t>
                              </w:r>
                              <w:r>
                                <w:rPr>
                                  <w:szCs w:val="24"/>
                                </w:rPr>
                                <w:t>pas</w:t>
                              </w:r>
                              <w:r>
                                <w:rPr>
                                  <w:szCs w:val="24"/>
                                </w:rPr>
                                <w:t>iūlęs, pažadėjęs ar susitaręs duoti arba davęs mažesnės negu 1 MGL vertės kyšį, padarė baudžiamąjį nusižengimą ir</w:t>
                              </w:r>
                            </w:p>
                            <w:p w14:paraId="0130040C" w14:textId="77777777" w:rsidR="000D704F" w:rsidRDefault="00AF0623">
                              <w:pPr>
                                <w:tabs>
                                  <w:tab w:val="left" w:pos="1276"/>
                                </w:tabs>
                                <w:spacing w:line="360" w:lineRule="auto"/>
                                <w:ind w:firstLine="720"/>
                                <w:jc w:val="both"/>
                                <w:rPr>
                                  <w:szCs w:val="24"/>
                                </w:rPr>
                              </w:pPr>
                              <w:r>
                                <w:rPr>
                                  <w:szCs w:val="24"/>
                                </w:rPr>
                                <w:t>baudžiamas bauda arba laisvės apribojimu, arba areštu.</w:t>
                              </w:r>
                            </w:p>
                          </w:sdtContent>
                        </w:sdt>
                        <w:sdt>
                          <w:sdtPr>
                            <w:alias w:val="227 str. 5 d."/>
                            <w:tag w:val="part_88e3abbc09984b0c986a51de757368e4"/>
                            <w:id w:val="2092511762"/>
                            <w:lock w:val="sdtLocked"/>
                          </w:sdtPr>
                          <w:sdtEndPr/>
                          <w:sdtContent>
                            <w:p w14:paraId="0130040D" w14:textId="77777777" w:rsidR="000D704F" w:rsidRDefault="00AF0623">
                              <w:pPr>
                                <w:tabs>
                                  <w:tab w:val="left" w:pos="1276"/>
                                </w:tabs>
                                <w:spacing w:line="360" w:lineRule="auto"/>
                                <w:ind w:firstLine="720"/>
                                <w:jc w:val="both"/>
                                <w:rPr>
                                  <w:szCs w:val="24"/>
                                </w:rPr>
                              </w:pPr>
                              <w:sdt>
                                <w:sdtPr>
                                  <w:alias w:val="Numeris"/>
                                  <w:tag w:val="nr_88e3abbc09984b0c986a51de757368e4"/>
                                  <w:id w:val="-2092225822"/>
                                  <w:lock w:val="sdtLocked"/>
                                </w:sdtPr>
                                <w:sdtEndPr/>
                                <w:sdtContent>
                                  <w:r>
                                    <w:rPr>
                                      <w:szCs w:val="24"/>
                                    </w:rPr>
                                    <w:t>5</w:t>
                                  </w:r>
                                </w:sdtContent>
                              </w:sdt>
                              <w:r>
                                <w:rPr>
                                  <w:szCs w:val="24"/>
                                </w:rPr>
                                <w:t>. Asmuo atleidžiamas nuo baudžiamosios atsakomybės už papirkimą, jeigu kyšio iš jo</w:t>
                              </w:r>
                              <w:r>
                                <w:rPr>
                                  <w:szCs w:val="24"/>
                                </w:rPr>
                                <w:t xml:space="preserve"> buvo reikalaujama ar provokuojama duoti kyšį ir jis, tiesiogiai arba netiesiogiai pats ar per tarpininką</w:t>
                              </w:r>
                              <w:r>
                                <w:rPr>
                                  <w:b/>
                                  <w:szCs w:val="24"/>
                                </w:rPr>
                                <w:t xml:space="preserve"> </w:t>
                              </w:r>
                              <w:r>
                                <w:rPr>
                                  <w:szCs w:val="24"/>
                                </w:rPr>
                                <w:t xml:space="preserve">pasiūlęs ar pažadėjęs duoti arba davęs kyšį, per įmanomai trumpiausią laiką, bet ne vėliau negu iki jo pripažinimo įtariamuoju, savanoriškai apie tai </w:t>
                              </w:r>
                              <w:r>
                                <w:rPr>
                                  <w:szCs w:val="24"/>
                                </w:rPr>
                                <w:t>pranešė teisėsaugos institucijai, taip pat jeigu kyšį jis pažadėjo duoti ar davė su teisėsaugos institucijos žinia.</w:t>
                              </w:r>
                            </w:p>
                          </w:sdtContent>
                        </w:sdt>
                        <w:sdt>
                          <w:sdtPr>
                            <w:alias w:val="227 str. 6 d."/>
                            <w:tag w:val="part_f6110648695e4632ae62e4864866829e"/>
                            <w:id w:val="-397209168"/>
                            <w:lock w:val="sdtLocked"/>
                          </w:sdtPr>
                          <w:sdtEndPr/>
                          <w:sdtContent>
                            <w:p w14:paraId="0130040E" w14:textId="77777777" w:rsidR="000D704F" w:rsidRDefault="00AF0623">
                              <w:pPr>
                                <w:tabs>
                                  <w:tab w:val="left" w:pos="1276"/>
                                </w:tabs>
                                <w:spacing w:line="360" w:lineRule="auto"/>
                                <w:ind w:firstLine="720"/>
                                <w:jc w:val="both"/>
                                <w:rPr>
                                  <w:szCs w:val="24"/>
                                </w:rPr>
                              </w:pPr>
                              <w:sdt>
                                <w:sdtPr>
                                  <w:alias w:val="Numeris"/>
                                  <w:tag w:val="nr_f6110648695e4632ae62e4864866829e"/>
                                  <w:id w:val="777455854"/>
                                  <w:lock w:val="sdtLocked"/>
                                </w:sdtPr>
                                <w:sdtEndPr/>
                                <w:sdtContent>
                                  <w:r>
                                    <w:rPr>
                                      <w:szCs w:val="24"/>
                                    </w:rPr>
                                    <w:t>6</w:t>
                                  </w:r>
                                </w:sdtContent>
                              </w:sdt>
                              <w:r>
                                <w:rPr>
                                  <w:szCs w:val="24"/>
                                </w:rPr>
                                <w:t>. Šio straipsnio 5 dalis netaikoma asmeniui, kuris tiesiogiai arba netiesiogiai pats ar per tarpininką</w:t>
                              </w:r>
                              <w:r>
                                <w:rPr>
                                  <w:b/>
                                  <w:szCs w:val="24"/>
                                </w:rPr>
                                <w:t xml:space="preserve"> </w:t>
                              </w:r>
                              <w:r>
                                <w:rPr>
                                  <w:szCs w:val="24"/>
                                </w:rPr>
                                <w:t xml:space="preserve">pasiūlė ar pažadėjo duoti arba davė kyšį šio kodekso 230 straipsnio 2 dalyje nurodytam asmeniui. </w:t>
                              </w:r>
                            </w:p>
                          </w:sdtContent>
                        </w:sdt>
                        <w:sdt>
                          <w:sdtPr>
                            <w:alias w:val="227 str. 7 d."/>
                            <w:tag w:val="part_3248f2fbe4ce4b718bd090a0fb78b095"/>
                            <w:id w:val="-1582751691"/>
                            <w:lock w:val="sdtLocked"/>
                          </w:sdtPr>
                          <w:sdtEndPr/>
                          <w:sdtContent>
                            <w:p w14:paraId="0130040F" w14:textId="77777777" w:rsidR="000D704F" w:rsidRDefault="00AF0623">
                              <w:pPr>
                                <w:tabs>
                                  <w:tab w:val="left" w:pos="1276"/>
                                </w:tabs>
                                <w:spacing w:line="360" w:lineRule="auto"/>
                                <w:ind w:firstLine="720"/>
                                <w:jc w:val="both"/>
                                <w:rPr>
                                  <w:szCs w:val="24"/>
                                </w:rPr>
                              </w:pPr>
                              <w:sdt>
                                <w:sdtPr>
                                  <w:alias w:val="Numeris"/>
                                  <w:tag w:val="nr_3248f2fbe4ce4b718bd090a0fb78b095"/>
                                  <w:id w:val="-660078203"/>
                                  <w:lock w:val="sdtLocked"/>
                                </w:sdtPr>
                                <w:sdtEndPr/>
                                <w:sdtContent>
                                  <w:r>
                                    <w:rPr>
                                      <w:szCs w:val="24"/>
                                    </w:rPr>
                                    <w:t>7</w:t>
                                  </w:r>
                                </w:sdtContent>
                              </w:sdt>
                              <w:r>
                                <w:rPr>
                                  <w:szCs w:val="24"/>
                                </w:rPr>
                                <w:t>. Už šio straipsnio 1, 2, 3 ir 4 dalyse numatytas veikas atsako ir juridinis asmuo.“</w:t>
                              </w:r>
                            </w:p>
                            <w:p w14:paraId="01300410" w14:textId="77777777" w:rsidR="000D704F" w:rsidRDefault="000D704F">
                              <w:pPr>
                                <w:tabs>
                                  <w:tab w:val="left" w:pos="1276"/>
                                </w:tabs>
                                <w:spacing w:line="360" w:lineRule="auto"/>
                                <w:ind w:firstLine="720"/>
                                <w:jc w:val="both"/>
                                <w:rPr>
                                  <w:szCs w:val="24"/>
                                </w:rPr>
                              </w:pPr>
                            </w:p>
                            <w:p w14:paraId="01300411" w14:textId="77777777" w:rsidR="000D704F" w:rsidRDefault="00AF0623">
                              <w:pPr>
                                <w:tabs>
                                  <w:tab w:val="left" w:pos="1276"/>
                                </w:tabs>
                                <w:spacing w:line="360" w:lineRule="auto"/>
                                <w:ind w:firstLine="720"/>
                                <w:jc w:val="both"/>
                                <w:rPr>
                                  <w:szCs w:val="24"/>
                                </w:rPr>
                              </w:pPr>
                            </w:p>
                          </w:sdtContent>
                        </w:sdt>
                      </w:sdtContent>
                    </w:sdt>
                  </w:sdtContent>
                </w:sdt>
              </w:sdtContent>
            </w:sdt>
          </w:sdtContent>
        </w:sdt>
        <w:sdt>
          <w:sdtPr>
            <w:alias w:val="5 str."/>
            <w:tag w:val="part_1d5c8e3d225a442e9d1c9e860dc3db47"/>
            <w:id w:val="1604685486"/>
            <w:lock w:val="sdtLocked"/>
          </w:sdtPr>
          <w:sdtEndPr/>
          <w:sdtContent>
            <w:p w14:paraId="01300412" w14:textId="77777777" w:rsidR="000D704F" w:rsidRDefault="00AF0623">
              <w:pPr>
                <w:tabs>
                  <w:tab w:val="left" w:pos="1276"/>
                </w:tabs>
                <w:spacing w:line="360" w:lineRule="auto"/>
                <w:ind w:firstLine="720"/>
                <w:jc w:val="both"/>
                <w:rPr>
                  <w:b/>
                  <w:szCs w:val="24"/>
                </w:rPr>
              </w:pPr>
              <w:sdt>
                <w:sdtPr>
                  <w:alias w:val="Numeris"/>
                  <w:tag w:val="nr_1d5c8e3d225a442e9d1c9e860dc3db47"/>
                  <w:id w:val="1266266934"/>
                  <w:lock w:val="sdtLocked"/>
                </w:sdtPr>
                <w:sdtEndPr/>
                <w:sdtContent>
                  <w:r>
                    <w:rPr>
                      <w:b/>
                      <w:szCs w:val="24"/>
                    </w:rPr>
                    <w:t>5</w:t>
                  </w:r>
                </w:sdtContent>
              </w:sdt>
              <w:r>
                <w:rPr>
                  <w:b/>
                  <w:szCs w:val="24"/>
                </w:rPr>
                <w:t xml:space="preserve"> straipsnis. </w:t>
              </w:r>
              <w:sdt>
                <w:sdtPr>
                  <w:alias w:val="Pavadinimas"/>
                  <w:tag w:val="title_1d5c8e3d225a442e9d1c9e860dc3db47"/>
                  <w:id w:val="-2126383600"/>
                  <w:lock w:val="sdtLocked"/>
                </w:sdtPr>
                <w:sdtEndPr/>
                <w:sdtContent>
                  <w:r>
                    <w:rPr>
                      <w:b/>
                      <w:szCs w:val="24"/>
                    </w:rPr>
                    <w:t>230 straipsnio pakeitimas</w:t>
                  </w:r>
                </w:sdtContent>
              </w:sdt>
            </w:p>
            <w:sdt>
              <w:sdtPr>
                <w:alias w:val="5 str. 1 d."/>
                <w:tag w:val="part_dc17a9a9e4564ebb98d242452faae97f"/>
                <w:id w:val="-801850617"/>
                <w:lock w:val="sdtLocked"/>
              </w:sdtPr>
              <w:sdtEndPr/>
              <w:sdtContent>
                <w:p w14:paraId="01300413" w14:textId="77777777" w:rsidR="000D704F" w:rsidRDefault="00AF0623">
                  <w:pPr>
                    <w:tabs>
                      <w:tab w:val="left" w:pos="1276"/>
                    </w:tabs>
                    <w:spacing w:line="360" w:lineRule="auto"/>
                    <w:ind w:firstLine="720"/>
                    <w:jc w:val="both"/>
                    <w:rPr>
                      <w:szCs w:val="24"/>
                    </w:rPr>
                  </w:pPr>
                  <w:r>
                    <w:rPr>
                      <w:szCs w:val="24"/>
                    </w:rPr>
                    <w:t>Papildyti 23</w:t>
                  </w:r>
                  <w:r>
                    <w:rPr>
                      <w:szCs w:val="24"/>
                    </w:rPr>
                    <w:t>0 straipsnį 5 dalimi:</w:t>
                  </w:r>
                </w:p>
                <w:sdt>
                  <w:sdtPr>
                    <w:alias w:val="citata"/>
                    <w:tag w:val="part_ddb211c10f6544cdb6a1d0fb273eeeb4"/>
                    <w:id w:val="-960023448"/>
                    <w:lock w:val="sdtLocked"/>
                  </w:sdtPr>
                  <w:sdtEndPr/>
                  <w:sdtContent>
                    <w:sdt>
                      <w:sdtPr>
                        <w:alias w:val="5 d."/>
                        <w:tag w:val="part_7a2df6f908cc4c88863bab7fcb2cace0"/>
                        <w:id w:val="-1129695558"/>
                        <w:lock w:val="sdtLocked"/>
                      </w:sdtPr>
                      <w:sdtEndPr/>
                      <w:sdtContent>
                        <w:p w14:paraId="01300414" w14:textId="77777777" w:rsidR="000D704F" w:rsidRDefault="00AF0623">
                          <w:pPr>
                            <w:tabs>
                              <w:tab w:val="left" w:pos="1276"/>
                            </w:tabs>
                            <w:spacing w:line="360" w:lineRule="auto"/>
                            <w:ind w:firstLine="720"/>
                            <w:jc w:val="both"/>
                            <w:rPr>
                              <w:szCs w:val="24"/>
                            </w:rPr>
                          </w:pPr>
                          <w:r>
                            <w:rPr>
                              <w:szCs w:val="24"/>
                            </w:rPr>
                            <w:t>„</w:t>
                          </w:r>
                          <w:sdt>
                            <w:sdtPr>
                              <w:alias w:val="Numeris"/>
                              <w:tag w:val="nr_7a2df6f908cc4c88863bab7fcb2cace0"/>
                              <w:id w:val="1006628698"/>
                              <w:lock w:val="sdtLocked"/>
                            </w:sdtPr>
                            <w:sdtEndPr/>
                            <w:sdtContent>
                              <w:r>
                                <w:rPr>
                                  <w:szCs w:val="24"/>
                                </w:rPr>
                                <w:t>5</w:t>
                              </w:r>
                            </w:sdtContent>
                          </w:sdt>
                          <w:r>
                            <w:rPr>
                              <w:szCs w:val="24"/>
                            </w:rPr>
                            <w:t xml:space="preserve">. Šio kodekso 72 straipsnio nuostatų taikymo tikslais šio skyriaus 226 straipsnio 1, 3, 5 dalyse ir 227 straipsnyje uždraustų veikų rezultatu pripažįstamas tiesiogiai ar netiesiogiai iš šių veikų gautas bet kokio pavidalo turtas, </w:t>
                          </w:r>
                          <w:r>
                            <w:rPr>
                              <w:szCs w:val="24"/>
                            </w:rPr>
                            <w:t>įskaitant turtinę naudą, atsiradusią dėl pageidaujamo valstybės tarnautojo ar jam prilyginto asmens veikimo ar neveikimo vykdant įgaliojimus, nesvarbu, ar ji gauta vykdant veiklą, kuria teisės aktų nustatyta tvarka gali būti verčiamasi teisėtai, ar ne.“</w:t>
                          </w:r>
                        </w:p>
                        <w:p w14:paraId="01300415" w14:textId="77777777" w:rsidR="000D704F" w:rsidRDefault="00AF0623">
                          <w:pPr>
                            <w:tabs>
                              <w:tab w:val="left" w:pos="1276"/>
                            </w:tabs>
                            <w:spacing w:line="360" w:lineRule="auto"/>
                            <w:ind w:firstLine="720"/>
                            <w:jc w:val="both"/>
                            <w:rPr>
                              <w:b/>
                              <w:szCs w:val="24"/>
                            </w:rPr>
                          </w:pPr>
                        </w:p>
                      </w:sdtContent>
                    </w:sdt>
                  </w:sdtContent>
                </w:sdt>
              </w:sdtContent>
            </w:sdt>
          </w:sdtContent>
        </w:sdt>
        <w:sdt>
          <w:sdtPr>
            <w:alias w:val="6 str."/>
            <w:tag w:val="part_dde51ca744fa4153ae67754a4cc8a1e5"/>
            <w:id w:val="1890386892"/>
            <w:lock w:val="sdtLocked"/>
          </w:sdtPr>
          <w:sdtEndPr/>
          <w:sdtContent>
            <w:p w14:paraId="01300416" w14:textId="77777777" w:rsidR="000D704F" w:rsidRDefault="00AF0623">
              <w:pPr>
                <w:tabs>
                  <w:tab w:val="left" w:pos="1276"/>
                </w:tabs>
                <w:spacing w:line="360" w:lineRule="auto"/>
                <w:ind w:firstLine="720"/>
                <w:jc w:val="both"/>
                <w:rPr>
                  <w:b/>
                  <w:szCs w:val="24"/>
                </w:rPr>
              </w:pPr>
              <w:sdt>
                <w:sdtPr>
                  <w:alias w:val="Numeris"/>
                  <w:tag w:val="nr_dde51ca744fa4153ae67754a4cc8a1e5"/>
                  <w:id w:val="38177218"/>
                  <w:lock w:val="sdtLocked"/>
                </w:sdtPr>
                <w:sdtEndPr/>
                <w:sdtContent>
                  <w:r>
                    <w:rPr>
                      <w:b/>
                      <w:szCs w:val="24"/>
                    </w:rPr>
                    <w:t>6</w:t>
                  </w:r>
                </w:sdtContent>
              </w:sdt>
              <w:r>
                <w:rPr>
                  <w:b/>
                  <w:szCs w:val="24"/>
                </w:rPr>
                <w:t xml:space="preserve"> straipsnis. </w:t>
              </w:r>
              <w:sdt>
                <w:sdtPr>
                  <w:alias w:val="Pavadinimas"/>
                  <w:tag w:val="title_dde51ca744fa4153ae67754a4cc8a1e5"/>
                  <w:id w:val="902096052"/>
                  <w:lock w:val="sdtLocked"/>
                </w:sdtPr>
                <w:sdtEndPr/>
                <w:sdtContent>
                  <w:r>
                    <w:rPr>
                      <w:b/>
                      <w:bCs/>
                      <w:szCs w:val="24"/>
                    </w:rPr>
                    <w:t>Kodekso priedo pakeitimas</w:t>
                  </w:r>
                </w:sdtContent>
              </w:sdt>
            </w:p>
            <w:sdt>
              <w:sdtPr>
                <w:alias w:val="6 str. 1 d."/>
                <w:tag w:val="part_a031c68ba28a465ab24fd7f62d858cb8"/>
                <w:id w:val="762415295"/>
                <w:lock w:val="sdtLocked"/>
              </w:sdtPr>
              <w:sdtEndPr/>
              <w:sdtContent>
                <w:p w14:paraId="01300417" w14:textId="77777777" w:rsidR="000D704F" w:rsidRDefault="00AF0623">
                  <w:pPr>
                    <w:tabs>
                      <w:tab w:val="left" w:pos="1276"/>
                    </w:tabs>
                    <w:spacing w:line="360" w:lineRule="auto"/>
                    <w:ind w:firstLine="720"/>
                    <w:jc w:val="both"/>
                    <w:rPr>
                      <w:szCs w:val="24"/>
                    </w:rPr>
                  </w:pPr>
                  <w:r>
                    <w:rPr>
                      <w:szCs w:val="24"/>
                    </w:rPr>
                    <w:t>Pakeisti Kodekso priedo 31, 31, 32 punktų numeravimą ir šiuos punktus laikyti atitinkamai 31, 32, 33 punktais:</w:t>
                  </w:r>
                </w:p>
                <w:sdt>
                  <w:sdtPr>
                    <w:alias w:val="citata"/>
                    <w:tag w:val="part_f4ba5ab191c14198969380c98d4bc484"/>
                    <w:id w:val="-1763438979"/>
                    <w:lock w:val="sdtLocked"/>
                  </w:sdtPr>
                  <w:sdtEndPr/>
                  <w:sdtContent>
                    <w:sdt>
                      <w:sdtPr>
                        <w:alias w:val="31 p."/>
                        <w:tag w:val="part_ab12d93290754c9ba5e6e799099da3f1"/>
                        <w:id w:val="-845251432"/>
                        <w:lock w:val="sdtLocked"/>
                      </w:sdtPr>
                      <w:sdtEndPr/>
                      <w:sdtContent>
                        <w:p w14:paraId="01300418" w14:textId="77777777" w:rsidR="000D704F" w:rsidRDefault="00AF0623">
                          <w:pPr>
                            <w:tabs>
                              <w:tab w:val="left" w:pos="1276"/>
                            </w:tabs>
                            <w:spacing w:line="360" w:lineRule="auto"/>
                            <w:ind w:firstLine="720"/>
                            <w:jc w:val="both"/>
                            <w:rPr>
                              <w:b/>
                              <w:szCs w:val="24"/>
                            </w:rPr>
                          </w:pPr>
                          <w:r>
                            <w:rPr>
                              <w:szCs w:val="24"/>
                            </w:rPr>
                            <w:t>„</w:t>
                          </w:r>
                          <w:sdt>
                            <w:sdtPr>
                              <w:alias w:val="Numeris"/>
                              <w:tag w:val="nr_ab12d93290754c9ba5e6e799099da3f1"/>
                              <w:id w:val="1266894173"/>
                              <w:lock w:val="sdtLocked"/>
                            </w:sdtPr>
                            <w:sdtEndPr/>
                            <w:sdtContent>
                              <w:r>
                                <w:rPr>
                                  <w:szCs w:val="24"/>
                                </w:rPr>
                                <w:t>31</w:t>
                              </w:r>
                            </w:sdtContent>
                          </w:sdt>
                          <w:r>
                            <w:rPr>
                              <w:szCs w:val="24"/>
                            </w:rPr>
                            <w:t>. 2014 m. balandžio 3 d. Europos Parlamento ir Tarybos direktyva 2014/42/ES dėl nusikalti</w:t>
                          </w:r>
                          <w:r>
                            <w:rPr>
                              <w:szCs w:val="24"/>
                            </w:rPr>
                            <w:t>mų priemonių ir pajamų iš nusikaltimų įšaldymo ir konfiskavimo Europos Sąjungoje (OL 2014 L 127, p. 39).</w:t>
                          </w:r>
                        </w:p>
                      </w:sdtContent>
                    </w:sdt>
                    <w:sdt>
                      <w:sdtPr>
                        <w:alias w:val="32 p."/>
                        <w:tag w:val="part_0ea3e5b045e14cf2b7d16b2f95b837d9"/>
                        <w:id w:val="1237744321"/>
                        <w:lock w:val="sdtLocked"/>
                      </w:sdtPr>
                      <w:sdtEndPr/>
                      <w:sdtContent>
                        <w:p w14:paraId="01300419" w14:textId="77777777" w:rsidR="000D704F" w:rsidRDefault="00AF0623">
                          <w:pPr>
                            <w:tabs>
                              <w:tab w:val="left" w:pos="1276"/>
                            </w:tabs>
                            <w:spacing w:line="360" w:lineRule="auto"/>
                            <w:ind w:firstLine="720"/>
                            <w:jc w:val="both"/>
                            <w:rPr>
                              <w:color w:val="000000"/>
                              <w:szCs w:val="24"/>
                            </w:rPr>
                          </w:pPr>
                          <w:sdt>
                            <w:sdtPr>
                              <w:alias w:val="Numeris"/>
                              <w:tag w:val="nr_0ea3e5b045e14cf2b7d16b2f95b837d9"/>
                              <w:id w:val="816228872"/>
                              <w:lock w:val="sdtLocked"/>
                            </w:sdtPr>
                            <w:sdtEndPr/>
                            <w:sdtContent>
                              <w:r>
                                <w:rPr>
                                  <w:color w:val="000000"/>
                                  <w:szCs w:val="24"/>
                                </w:rPr>
                                <w:t>32</w:t>
                              </w:r>
                            </w:sdtContent>
                          </w:sdt>
                          <w:r>
                            <w:rPr>
                              <w:color w:val="000000"/>
                              <w:szCs w:val="24"/>
                            </w:rPr>
                            <w:t>. 2014 m. balandžio 16 d. Europos Parlamento ir Tarybos direktyva 2014/57/ES dėl baudžiamųjų sankcijų už manipuliavimą rinka (manipuliavimo rinka</w:t>
                          </w:r>
                          <w:r>
                            <w:rPr>
                              <w:color w:val="000000"/>
                              <w:szCs w:val="24"/>
                            </w:rPr>
                            <w:t xml:space="preserve"> direktyva) (OL 2014 L</w:t>
                          </w:r>
                          <w:r>
                            <w:rPr>
                              <w:i/>
                              <w:iCs/>
                              <w:color w:val="000000"/>
                              <w:szCs w:val="24"/>
                            </w:rPr>
                            <w:t xml:space="preserve"> </w:t>
                          </w:r>
                          <w:r>
                            <w:rPr>
                              <w:color w:val="000000"/>
                              <w:szCs w:val="24"/>
                            </w:rPr>
                            <w:t>173, p. 179).</w:t>
                          </w:r>
                        </w:p>
                      </w:sdtContent>
                    </w:sdt>
                    <w:sdt>
                      <w:sdtPr>
                        <w:alias w:val="33 p."/>
                        <w:tag w:val="part_8757afc0ccb44c0d9b8bd94925664b36"/>
                        <w:id w:val="787319377"/>
                        <w:lock w:val="sdtLocked"/>
                      </w:sdtPr>
                      <w:sdtEndPr/>
                      <w:sdtContent>
                        <w:p w14:paraId="0130041A" w14:textId="77777777" w:rsidR="000D704F" w:rsidRDefault="00AF0623">
                          <w:pPr>
                            <w:spacing w:line="360" w:lineRule="auto"/>
                            <w:ind w:firstLine="720"/>
                            <w:jc w:val="both"/>
                            <w:rPr>
                              <w:i/>
                              <w:iCs/>
                              <w:szCs w:val="24"/>
                            </w:rPr>
                          </w:pPr>
                          <w:sdt>
                            <w:sdtPr>
                              <w:alias w:val="Numeris"/>
                              <w:tag w:val="nr_8757afc0ccb44c0d9b8bd94925664b36"/>
                              <w:id w:val="-1444760794"/>
                              <w:lock w:val="sdtLocked"/>
                            </w:sdtPr>
                            <w:sdtEndPr/>
                            <w:sdtContent>
                              <w:r>
                                <w:rPr>
                                  <w:color w:val="000000"/>
                                  <w:szCs w:val="24"/>
                                </w:rPr>
                                <w:t>33</w:t>
                              </w:r>
                            </w:sdtContent>
                          </w:sdt>
                          <w:r>
                            <w:rPr>
                              <w:color w:val="000000"/>
                              <w:szCs w:val="24"/>
                            </w:rPr>
                            <w:t>. 20</w:t>
                          </w:r>
                          <w:bookmarkStart w:id="0" w:name="_GoBack"/>
                          <w:bookmarkEnd w:id="0"/>
                          <w:r>
                            <w:rPr>
                              <w:color w:val="000000"/>
                              <w:szCs w:val="24"/>
                            </w:rPr>
                            <w:t>14 m. gegužės 15 d. Europos Parlamento ir Tarybos direktyva 2014/62/ES dėl euro ir kitų valiutų apsaugos nuo padirbinėjimo baudžiamosios teisės priemonėmis, kuria pakeičiamas Tarybos pamatinis sprendimas 2000/</w:t>
                          </w:r>
                          <w:r>
                            <w:rPr>
                              <w:color w:val="000000"/>
                              <w:szCs w:val="24"/>
                            </w:rPr>
                            <w:t>383/TVR (OL 2014 L</w:t>
                          </w:r>
                          <w:r>
                            <w:rPr>
                              <w:i/>
                              <w:iCs/>
                              <w:color w:val="000000"/>
                              <w:szCs w:val="24"/>
                            </w:rPr>
                            <w:t xml:space="preserve"> </w:t>
                          </w:r>
                          <w:r>
                            <w:rPr>
                              <w:color w:val="000000"/>
                              <w:szCs w:val="24"/>
                            </w:rPr>
                            <w:t>151, p. 1).</w:t>
                          </w:r>
                          <w:r>
                            <w:rPr>
                              <w:szCs w:val="24"/>
                            </w:rPr>
                            <w:t>“</w:t>
                          </w:r>
                        </w:p>
                        <w:p w14:paraId="0130041B" w14:textId="77777777" w:rsidR="000D704F" w:rsidRDefault="00AF0623">
                          <w:pPr>
                            <w:spacing w:line="360" w:lineRule="auto"/>
                            <w:ind w:firstLine="720"/>
                            <w:jc w:val="both"/>
                            <w:rPr>
                              <w:i/>
                              <w:iCs/>
                              <w:szCs w:val="24"/>
                            </w:rPr>
                          </w:pPr>
                        </w:p>
                      </w:sdtContent>
                    </w:sdt>
                  </w:sdtContent>
                </w:sdt>
              </w:sdtContent>
            </w:sdt>
          </w:sdtContent>
        </w:sdt>
        <w:sdt>
          <w:sdtPr>
            <w:alias w:val="signatura"/>
            <w:tag w:val="part_3204445b76124cc9bb0b8a1ebf5c4a2f"/>
            <w:id w:val="-495184547"/>
            <w:lock w:val="sdtLocked"/>
          </w:sdtPr>
          <w:sdtEndPr/>
          <w:sdtContent>
            <w:p w14:paraId="0130041C" w14:textId="77777777" w:rsidR="000D704F" w:rsidRDefault="00AF0623">
              <w:pPr>
                <w:spacing w:line="360" w:lineRule="auto"/>
                <w:ind w:firstLine="720"/>
                <w:jc w:val="both"/>
                <w:rPr>
                  <w:i/>
                  <w:szCs w:val="24"/>
                </w:rPr>
              </w:pPr>
              <w:r>
                <w:rPr>
                  <w:i/>
                  <w:szCs w:val="24"/>
                </w:rPr>
                <w:t>Skelbiu šį Lietuvos Respublikos Seimo priimtą įstatymą.</w:t>
              </w:r>
            </w:p>
            <w:p w14:paraId="0130041D" w14:textId="77777777" w:rsidR="000D704F" w:rsidRDefault="000D704F">
              <w:pPr>
                <w:spacing w:line="360" w:lineRule="auto"/>
                <w:rPr>
                  <w:i/>
                  <w:szCs w:val="24"/>
                </w:rPr>
              </w:pPr>
            </w:p>
            <w:p w14:paraId="0130041E" w14:textId="77777777" w:rsidR="000D704F" w:rsidRDefault="000D704F">
              <w:pPr>
                <w:spacing w:line="360" w:lineRule="auto"/>
                <w:rPr>
                  <w:i/>
                  <w:szCs w:val="24"/>
                </w:rPr>
              </w:pPr>
            </w:p>
            <w:p w14:paraId="0130041F" w14:textId="77777777" w:rsidR="000D704F" w:rsidRDefault="000D704F">
              <w:pPr>
                <w:spacing w:line="360" w:lineRule="auto"/>
              </w:pPr>
            </w:p>
            <w:p w14:paraId="01300420" w14:textId="77777777" w:rsidR="000D704F" w:rsidRDefault="00AF0623">
              <w:pPr>
                <w:tabs>
                  <w:tab w:val="right" w:pos="9356"/>
                </w:tabs>
              </w:pPr>
              <w:r>
                <w:t>Respublikos Prezidentė</w:t>
              </w:r>
              <w:r>
                <w:rPr>
                  <w:caps/>
                </w:rPr>
                <w:tab/>
              </w:r>
              <w:r>
                <w:t>Dalia Grybauskaitė</w:t>
              </w:r>
            </w:p>
          </w:sdtContent>
        </w:sdt>
      </w:sdtContent>
    </w:sdt>
    <w:sectPr w:rsidR="000D704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300425" w14:textId="77777777" w:rsidR="000D704F" w:rsidRDefault="00AF0623">
      <w:pPr>
        <w:rPr>
          <w:rFonts w:ascii="TimesLT" w:hAnsi="TimesLT"/>
          <w:lang w:val="en-US"/>
        </w:rPr>
      </w:pPr>
      <w:r>
        <w:rPr>
          <w:rFonts w:ascii="TimesLT" w:hAnsi="TimesLT"/>
          <w:lang w:val="en-US"/>
        </w:rPr>
        <w:separator/>
      </w:r>
    </w:p>
  </w:endnote>
  <w:endnote w:type="continuationSeparator" w:id="0">
    <w:p w14:paraId="01300426" w14:textId="77777777" w:rsidR="000D704F" w:rsidRDefault="00AF062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0042B" w14:textId="77777777" w:rsidR="000D704F" w:rsidRDefault="00AF062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130042C" w14:textId="77777777" w:rsidR="000D704F" w:rsidRDefault="000D704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0042D" w14:textId="77777777" w:rsidR="000D704F" w:rsidRDefault="000D704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0042F" w14:textId="77777777" w:rsidR="000D704F" w:rsidRDefault="000D704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300423" w14:textId="77777777" w:rsidR="000D704F" w:rsidRDefault="00AF0623">
      <w:pPr>
        <w:rPr>
          <w:rFonts w:ascii="TimesLT" w:hAnsi="TimesLT"/>
          <w:lang w:val="en-US"/>
        </w:rPr>
      </w:pPr>
      <w:r>
        <w:rPr>
          <w:rFonts w:ascii="TimesLT" w:hAnsi="TimesLT"/>
          <w:lang w:val="en-US"/>
        </w:rPr>
        <w:separator/>
      </w:r>
    </w:p>
  </w:footnote>
  <w:footnote w:type="continuationSeparator" w:id="0">
    <w:p w14:paraId="01300424" w14:textId="77777777" w:rsidR="000D704F" w:rsidRDefault="00AF062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00427" w14:textId="77777777" w:rsidR="000D704F" w:rsidRDefault="00AF062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1300428" w14:textId="77777777" w:rsidR="000D704F" w:rsidRDefault="000D704F">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00429" w14:textId="77777777" w:rsidR="000D704F" w:rsidRDefault="00AF062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14:paraId="0130042A" w14:textId="77777777" w:rsidR="000D704F" w:rsidRDefault="000D704F">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0042E" w14:textId="77777777" w:rsidR="000D704F" w:rsidRDefault="000D704F">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853"/>
    <w:rsid w:val="000D704F"/>
    <w:rsid w:val="002B4853"/>
    <w:rsid w:val="00AF06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300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f1f7d00b1dd4edc93174397639ef6de" PartId="91035909e6b64558af5e823d7f659cae">
    <Part Type="straipsnis" Nr="1" Abbr="1 str." Title="20 straipsnio pakeitimas" DocPartId="18d81e2bdbcc469ca0ae6c7f020471e1" PartId="730b9c3934d04c2a8504e33d3dc76c01">
      <Part Type="strDalis" Nr="1" Abbr="1 str. 1 d." DocPartId="b376a8aeadfe461498aaaaf8d788d29b" PartId="db24ff28753544c7aa0b8480540e1758">
        <Part Type="citata" DocPartId="6ed8b5b05641480a872655c0b80dc12a" PartId="28fa4db049854fc2803255af2f664781">
          <Part Type="straipsnis" Nr="20" Abbr="20 str." Title="Juridinio asmens baudžiamoji atsakomybė" DocPartId="203dc68d6ce34af4b207b32353950f9f" PartId="8486b2579a944b58a2fc5e4f1b17445c">
            <Part Type="strDalis" Nr="1" Abbr="20 str. 1 d." DocPartId="4ae4ca6d2fa840f881c3d90b243c07c0" PartId="92d727ae9c1a4899aa0e8e01e92964bf"/>
            <Part Type="strDalis" Nr="2" Abbr="20 str. 2 d." DocPartId="c01805acf6544a08a21f174a96281b57" PartId="e9ea87fbb52e4fcc90ddd97286f35032">
              <Part Type="strPunktas" Nr="1" Abbr="20 str. 2 d. 1 p." DocPartId="8cdf7829fcea4a79a2ca9ca551363a7e" PartId="280f89bb5d4747f88b3ae21a7c04c517"/>
              <Part Type="strPunktas" Nr="2" Abbr="20 str. 2 d. 2 p." DocPartId="9c08928bded14dd386afa96a25e5542d" PartId="e5c0d7bbcf9a4cae8560f40dba61ab5a"/>
              <Part Type="strPunktas" Nr="3" Abbr="20 str. 2 d. 3 p." DocPartId="1b5519992011495da9650b74fb448d53" PartId="6d1b5468397c4d5193656c602d4591fb"/>
            </Part>
            <Part Type="strDalis" Nr="3" Abbr="20 str. 3 d." DocPartId="3e3c8784a5c143369330fa2537af5520" PartId="9508f8a4ada248fdaa35f15444f111c1"/>
            <Part Type="strDalis" Nr="4" Abbr="20 str. 4 d." DocPartId="57878277fff1408992bb0a834e966085" PartId="07e1f763742f421bbdd9a0f0f31a05c8"/>
            <Part Type="strDalis" Nr="5" Abbr="20 str. 5 d." DocPartId="8088d4b777f047e592c9d0b4a29fb2a5" PartId="93e07a0b037f446fa3677cc155c79fee"/>
            <Part Type="strDalis" Nr="6" Abbr="20 str. 6 d." DocPartId="138dac2e1164416bab19489ebf5d5e69" PartId="786c03da4057451992149e1434bcc6ee"/>
          </Part>
        </Part>
      </Part>
    </Part>
    <Part Type="straipsnis" Nr="2" Abbr="2 str." Title="225 straipsnio pakeitimas" DocPartId="06e26f85ad5a4275aa32eb57910d193c" PartId="5a10033accd54eba9db2b19e30c9463b">
      <Part Type="strDalis" Nr="1" Abbr="2 str. 1 d." DocPartId="c54539a4bc9a46e481f6ed284c8bb36f" PartId="e2c965dbb16d4f7690374f362a87ca88">
        <Part Type="citata" DocPartId="df42f561356e4f0989a1430ea9c07858" PartId="1cb6d9f393db4375bb512c79860e2bdc">
          <Part Type="straipsnis" Nr="225" Abbr="225 str." Title="Kyšininkavimas" DocPartId="e7c5f6f4f1a84f5b9adb7919eb6a91f9" PartId="fd0c78ef998b4f45b4ebbbbefc41150e">
            <Part Type="strDalis" Nr="1" Abbr="225 str. 1 d." DocPartId="05a6520e11da42f48bf0fd28b0465e78" PartId="afdd74e4b3cd49f082d691eb5e55619b"/>
            <Part Type="strDalis" Nr="2" Abbr="225 str. 2 d." DocPartId="b9491a07e0c54700b4a17062c381560c" PartId="ec93418fa7634841991750927e1c1338"/>
            <Part Type="strDalis" Nr="3" Abbr="225 str. 3 d." DocPartId="90d7ac20661349ffa827a436f992e065" PartId="0b793a8ac7b54c71ada3f5986ff2e397"/>
            <Part Type="strDalis" Nr="4" Abbr="225 str. 4 d." DocPartId="8a012846fe904cd5abea91f3652a1477" PartId="281661dfb7f04fcbbe92a472536da560"/>
            <Part Type="strDalis" Nr="5" Abbr="225 str. 5 d." DocPartId="4cc96fea76d24a84a61c4b1532740cb8" PartId="0463b39bcfdf4fa2be0ba45d2b3d1d6c"/>
          </Part>
        </Part>
      </Part>
    </Part>
    <Part Type="straipsnis" Nr="3" Abbr="3 str." Title="226 straipsnio pakeitimas" DocPartId="4497df3b21e34034b5975ebacb471777" PartId="fe4d4cd56db94dc5ae4e0376677d6676">
      <Part Type="strDalis" Nr="1" Abbr="3 str. 1 d." DocPartId="16a951055e284a20a37bfd0b410a6bb5" PartId="df3ff52dc567422099be6381950e097b">
        <Part Type="citata" DocPartId="8d44f57ba5b64826b142c197e7abd9b0" PartId="417dae0bc4a94f1e87d935c1f6a8669a">
          <Part Type="straipsnis" Nr="226" Abbr="226 str." Title="Prekyba poveikiu" DocPartId="6b5f42c1c73e4775a694f2f92e1fb9f3" PartId="9c87b3a520584f63b5c1c6c895e2596b">
            <Part Type="strDalis" Nr="1" Abbr="226 str. 1 d." DocPartId="927f669aba1f4c199d97f387e369da59" PartId="2de3635960a84485baa43eb6a14e3ec4"/>
            <Part Type="strDalis" Nr="2" Abbr="226 str. 2 d." DocPartId="c3bb04767aa54aeb8924ebd64d74a5f0" PartId="520dae1749064a7891fd0f9961053e0e"/>
            <Part Type="strDalis" Nr="3" Abbr="226 str. 3 d." DocPartId="cf5e857bfc9844dc8cb46f721bd0e755" PartId="83560beaaed64f9997a5b360fb6a5670"/>
            <Part Type="strDalis" Nr="4" Abbr="226 str. 4 d." DocPartId="70cc5634be2a4eeba218a4538ae94e13" PartId="8bc6461b735a4c719f7c8baffe0e8db0"/>
            <Part Type="strDalis" Nr="5" Abbr="226 str. 5 d." DocPartId="54b7ef24d42d4c76a32125175fbc71dd" PartId="b70a6d12425e46439640083d4dd8cbba"/>
            <Part Type="strDalis" Nr="6" Abbr="226 str. 6 d." DocPartId="ca2ed61640d54d79864eb8b45ca19a4e" PartId="4e3657512eb6421aa810e92ed39de4d9"/>
            <Part Type="strDalis" Nr="7" Abbr="226 str. 7 d." DocPartId="7446d9556fd246d0bb4c8f43abe61c7a" PartId="03a357a50bb444ed8037058e8e1a8262"/>
            <Part Type="strDalis" Nr="8" Abbr="226 str. 8 d." DocPartId="faa9efe392674945b1f7f05438b83423" PartId="04515765e9e6427aad8fdf69338494e1"/>
          </Part>
        </Part>
      </Part>
    </Part>
    <Part Type="straipsnis" Nr="4" Abbr="4 str." Title="227 straipsnio pakeitimas" DocPartId="b3dcec5ec9c74255af947aca192669cd" PartId="e4d870b09da04c6283ccdc28c920f3c1">
      <Part Type="strDalis" Nr="1" Abbr="4 str. 1 d." DocPartId="997be3db1ce34674b98a0e20d062156f" PartId="645eda79ee15435a94c2c00c5fd7d95a">
        <Part Type="citata" DocPartId="e9b7f9dbf71e479793c89e4a22cc1e18" PartId="ef3babd08da5414ea6ebadadaf909521">
          <Part Type="straipsnis" Nr="227" Abbr="227 str." Title="Papirkimas" DocPartId="486faf643dc74041a6f820d56f1b0c87" PartId="e207aa7ded6a44ceb60918160de0b3cc">
            <Part Type="strDalis" Nr="1" Abbr="227 str. 1 d." DocPartId="963d2fc7f7b3495eb31efb4e48a3c36e" PartId="002ee4bf4b1d4a24a8e0163c3bfe2871"/>
            <Part Type="strDalis" Nr="2" Abbr="227 str. 2 d." DocPartId="62c22520e49045ba8d08feccc6e67c4f" PartId="2d44afd5a3f14e608f95d2eeef55e5f8"/>
            <Part Type="strDalis" Nr="3" Abbr="227 str. 3 d." DocPartId="76b5018041ee44df848070d6aaeadd9d" PartId="5c4704a2625a441381f5f2f2d55fe51d"/>
            <Part Type="strDalis" Nr="4" Abbr="227 str. 4 d." DocPartId="9f2f0cb17ca146bd92607ffdb8696c1a" PartId="fb3d3eceec8d4a4fa7bf4bdb0bc33dc5"/>
            <Part Type="strDalis" Nr="5" Abbr="227 str. 5 d." DocPartId="6acb5fae695d4f58a2b6b4db6ea7c803" PartId="88e3abbc09984b0c986a51de757368e4"/>
            <Part Type="strDalis" Nr="6" Abbr="227 str. 6 d." DocPartId="71bae94509664aa3b725b5ef38d59d32" PartId="f6110648695e4632ae62e4864866829e"/>
            <Part Type="strDalis" Nr="7" Abbr="227 str. 7 d." DocPartId="7b144f33619c4341b3fecbc12de0b9fd" PartId="3248f2fbe4ce4b718bd090a0fb78b095"/>
          </Part>
        </Part>
      </Part>
    </Part>
    <Part Type="straipsnis" Nr="5" Abbr="5 str." Title="230 straipsnio pakeitimas" DocPartId="9c08e66afc0a4f8b90ddb1f973469836" PartId="1d5c8e3d225a442e9d1c9e860dc3db47">
      <Part Type="strDalis" Nr="1" Abbr="5 str. 1 d." DocPartId="ebaaf7651b32461e8061a9a5010d3678" PartId="dc17a9a9e4564ebb98d242452faae97f">
        <Part Type="citata" DocPartId="8e36aa3f112b442d8c9e036174154f60" PartId="ddb211c10f6544cdb6a1d0fb273eeeb4">
          <Part Type="strDalis" Nr="5" Abbr="5 d." DocPartId="5a633e19a8874fa8a2b1f3cbc1f9c209" PartId="7a2df6f908cc4c88863bab7fcb2cace0"/>
        </Part>
      </Part>
    </Part>
    <Part Type="straipsnis" Nr="6" Abbr="6 str." Title="Kodekso priedo pakeitimas" DocPartId="3b28d9130e2048998d95f310e234a7f9" PartId="dde51ca744fa4153ae67754a4cc8a1e5">
      <Part Type="strDalis" Nr="1" Abbr="6 str. 1 d." DocPartId="c36e69fbc5794aa8a26cf67d173ba936" PartId="a031c68ba28a465ab24fd7f62d858cb8">
        <Part Type="citata" DocPartId="465c50d314c84cf0be8c81fb38d356ee" PartId="f4ba5ab191c14198969380c98d4bc484">
          <Part Type="punktas" Nr="31" Abbr="31 p." DocPartId="f4afc856903648e18cbd6e36d2b0682a" PartId="ab12d93290754c9ba5e6e799099da3f1"/>
          <Part Type="punktas" Nr="32" Abbr="32 p." DocPartId="7ed1ba4219ab40238cb1c9b14b683e3d" PartId="0ea3e5b045e14cf2b7d16b2f95b837d9"/>
          <Part Type="punktas" Nr="33" Abbr="33 p." DocPartId="1c3b975ef4844e16a86eb00df6bb03d1" PartId="8757afc0ccb44c0d9b8bd94925664b36"/>
        </Part>
      </Part>
    </Part>
    <Part Type="signatura" DocPartId="0d903036b4014000b29acf878a536732" PartId="3204445b76124cc9bb0b8a1ebf5c4a2f"/>
  </Part>
</Parts>
</file>

<file path=customXml/itemProps1.xml><?xml version="1.0" encoding="utf-8"?>
<ds:datastoreItem xmlns:ds="http://schemas.openxmlformats.org/officeDocument/2006/customXml" ds:itemID="{52DB7BB2-C287-463C-B4C9-F8D6B0ADB0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1478</Words>
  <Characters>9401</Characters>
  <Application>Microsoft Office Word</Application>
  <DocSecurity>0</DocSecurity>
  <Lines>78</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10858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2016-11-16T09:49:00Z</dcterms:created>
  <dcterms:modified xsi:type="dcterms:W3CDTF">2016-11-16T10:49:00Z</dcterms:modified>
</cp:coreProperties>
</file>