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62a7f3f45c642ef8ef7e5b89e494b33"/>
        <w:id w:val="-290133539"/>
        <w:lock w:val="sdtLocked"/>
      </w:sdtPr>
      <w:sdtContent>
        <w:p w14:paraId="04087B13" w14:textId="77777777" w:rsidR="00E22171" w:rsidRDefault="00E22171">
          <w:pPr>
            <w:tabs>
              <w:tab w:val="center" w:pos="4819"/>
              <w:tab w:val="right" w:pos="9638"/>
            </w:tabs>
          </w:pPr>
        </w:p>
        <w:p w14:paraId="7911C918" w14:textId="77777777" w:rsidR="00E22171" w:rsidRDefault="00095D9F">
          <w:pPr>
            <w:jc w:val="center"/>
            <w:rPr>
              <w:b/>
              <w:caps/>
              <w:szCs w:val="24"/>
            </w:rPr>
          </w:pPr>
          <w:r>
            <w:rPr>
              <w:spacing w:val="20"/>
              <w:sz w:val="16"/>
              <w:szCs w:val="24"/>
            </w:rPr>
            <w:object w:dxaOrig="931" w:dyaOrig="1036" w14:anchorId="7AEB53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pt;height:50.5pt" o:ole="" fillcolor="window">
                <v:imagedata r:id="rId9" o:title=""/>
              </v:shape>
              <o:OLEObject Type="Embed" ProgID="Word.Picture.8" ShapeID="_x0000_i1025" DrawAspect="Content" ObjectID="_1678537174" r:id="rId10"/>
            </w:object>
          </w:r>
        </w:p>
        <w:p w14:paraId="7C6A6A03" w14:textId="77777777" w:rsidR="00E22171" w:rsidRDefault="00095D9F">
          <w:pPr>
            <w:jc w:val="center"/>
            <w:rPr>
              <w:b/>
              <w:szCs w:val="24"/>
            </w:rPr>
          </w:pPr>
          <w:r>
            <w:rPr>
              <w:b/>
              <w:szCs w:val="24"/>
            </w:rPr>
            <w:t>TELŠIŲ RAJONO SAVIVALDYBĖS</w:t>
          </w:r>
        </w:p>
        <w:p w14:paraId="145CBD9C" w14:textId="1DC3D260" w:rsidR="00E22171" w:rsidRDefault="00095D9F">
          <w:pPr>
            <w:ind w:firstLine="62"/>
            <w:jc w:val="center"/>
            <w:rPr>
              <w:szCs w:val="24"/>
            </w:rPr>
          </w:pPr>
          <w:r>
            <w:rPr>
              <w:b/>
              <w:szCs w:val="24"/>
            </w:rPr>
            <w:t>TARYBA</w:t>
          </w:r>
        </w:p>
        <w:p w14:paraId="44E2BB46" w14:textId="77777777" w:rsidR="00E22171" w:rsidRDefault="00E22171">
          <w:pPr>
            <w:jc w:val="center"/>
            <w:rPr>
              <w:szCs w:val="24"/>
            </w:rPr>
          </w:pPr>
        </w:p>
        <w:p w14:paraId="49374FB6" w14:textId="77777777" w:rsidR="00E22171" w:rsidRDefault="00095D9F">
          <w:pPr>
            <w:jc w:val="center"/>
            <w:rPr>
              <w:b/>
              <w:szCs w:val="24"/>
            </w:rPr>
          </w:pPr>
          <w:r>
            <w:rPr>
              <w:b/>
              <w:szCs w:val="24"/>
            </w:rPr>
            <w:t>SPRENDIMAS</w:t>
          </w:r>
        </w:p>
        <w:p w14:paraId="69F9C671" w14:textId="236B4DBB" w:rsidR="00E22171" w:rsidRDefault="00095D9F">
          <w:pPr>
            <w:jc w:val="center"/>
            <w:rPr>
              <w:szCs w:val="24"/>
            </w:rPr>
          </w:pPr>
          <w:r>
            <w:rPr>
              <w:b/>
              <w:szCs w:val="24"/>
            </w:rPr>
            <w:t>DĖL TELŠIŲ RAJONO SAVIVALDYBĖS KORUPCIJOS PREVENCIJOS 2021–2022 METŲ PROGRAMOS PATVIRTINIMO</w:t>
          </w:r>
        </w:p>
        <w:p w14:paraId="2E3EC846" w14:textId="77777777" w:rsidR="00E22171" w:rsidRDefault="00E22171">
          <w:pPr>
            <w:jc w:val="center"/>
            <w:rPr>
              <w:szCs w:val="24"/>
            </w:rPr>
          </w:pPr>
        </w:p>
        <w:p w14:paraId="3995FC7F" w14:textId="11079D80" w:rsidR="00E22171" w:rsidRDefault="00095D9F">
          <w:pPr>
            <w:jc w:val="center"/>
            <w:rPr>
              <w:szCs w:val="24"/>
            </w:rPr>
          </w:pPr>
          <w:r>
            <w:rPr>
              <w:szCs w:val="24"/>
            </w:rPr>
            <w:t>2021 m. kovo 25 d. Nr. T1-99</w:t>
          </w:r>
        </w:p>
        <w:p w14:paraId="275D9D19" w14:textId="472AD900" w:rsidR="00E22171" w:rsidRDefault="00095D9F">
          <w:pPr>
            <w:jc w:val="center"/>
            <w:rPr>
              <w:szCs w:val="24"/>
            </w:rPr>
          </w:pPr>
          <w:r>
            <w:rPr>
              <w:szCs w:val="24"/>
            </w:rPr>
            <w:t>Telšiai</w:t>
          </w:r>
        </w:p>
        <w:p w14:paraId="4D608872" w14:textId="77777777" w:rsidR="00E22171" w:rsidRDefault="00E22171">
          <w:pPr>
            <w:jc w:val="center"/>
            <w:rPr>
              <w:szCs w:val="24"/>
            </w:rPr>
          </w:pPr>
        </w:p>
        <w:p w14:paraId="6C31EF78" w14:textId="77777777" w:rsidR="00095D9F" w:rsidRDefault="00095D9F">
          <w:pPr>
            <w:jc w:val="center"/>
            <w:rPr>
              <w:szCs w:val="24"/>
            </w:rPr>
          </w:pPr>
        </w:p>
        <w:sdt>
          <w:sdtPr>
            <w:alias w:val="preambule"/>
            <w:tag w:val="part_eae336e7500d430c84a1398a00402b77"/>
            <w:id w:val="-1415396870"/>
            <w:lock w:val="sdtLocked"/>
          </w:sdtPr>
          <w:sdtContent>
            <w:p w14:paraId="0B5F5861" w14:textId="5BA387DA" w:rsidR="00E22171" w:rsidRDefault="00095D9F">
              <w:pPr>
                <w:ind w:firstLine="851"/>
                <w:jc w:val="both"/>
                <w:rPr>
                  <w:szCs w:val="24"/>
                </w:rPr>
              </w:pPr>
              <w:r>
                <w:rPr>
                  <w:color w:val="000000"/>
                  <w:szCs w:val="24"/>
                  <w:shd w:val="clear" w:color="auto" w:fill="FFFFFF"/>
                </w:rPr>
                <w:t>Vadovaudamasi Lietuvos Respublikos vietos savivaldos įstatymo 16 straipsnio 4 dalimi, Lietuvos Respublikos korupcijos prevencijos įstatymo 5 straipsnio 2 punktu, 7 straipsnio 4 dalimi, 16 straipsnio 2 dalies 3 punktu, Lietuvos Respublikos nacionaline kovos su korupcija 2015–2025 metų programa, patvirtinta Lietuvos Respublikos Seimo 2015 m. kovo 10 d. nutarimu Nr. XII-1537 „Dėl Lietuvos Respublikos nacionalinės kovos su korupcija 2015–2025 metų programos patvirtinimo“, ir atsižvelgdama į Savivaldybės korupcijos prevencijos programos rengimo rekomendacijas, patvirtintas Lietuvos Respublikos specialiųjų tyrimų tarnybos direktoriaus 2014 m. birželio 5 d. įsakymu Nr. 2-185 „Dėl savivaldybės korupcijos prevencijos programos rengimo rekomendacijų patvirtinimo“</w:t>
              </w:r>
              <w:r>
                <w:rPr>
                  <w:szCs w:val="24"/>
                </w:rPr>
                <w:t xml:space="preserve">, Telšių rajono savivaldybės taryba </w:t>
              </w:r>
              <w:r>
                <w:rPr>
                  <w:spacing w:val="30"/>
                  <w:szCs w:val="24"/>
                </w:rPr>
                <w:t>nusprendžia,</w:t>
              </w:r>
            </w:p>
          </w:sdtContent>
        </w:sdt>
        <w:sdt>
          <w:sdtPr>
            <w:alias w:val="pastraipa"/>
            <w:tag w:val="part_263b9330fac04f71812edf7ad3bc304d"/>
            <w:id w:val="72178392"/>
            <w:lock w:val="sdtLocked"/>
          </w:sdtPr>
          <w:sdtContent>
            <w:p w14:paraId="044A09CE" w14:textId="52BCC2BB" w:rsidR="00E22171" w:rsidRDefault="00095D9F" w:rsidP="00095D9F">
              <w:pPr>
                <w:ind w:firstLine="851"/>
                <w:jc w:val="both"/>
                <w:rPr>
                  <w:szCs w:val="24"/>
                </w:rPr>
              </w:pPr>
              <w:r>
                <w:rPr>
                  <w:szCs w:val="24"/>
                </w:rPr>
                <w:t>patvirtinti Telšių rajono savivaldybės korupcijos prevencijos 2021–2022 metų programą (pridedama).</w:t>
              </w:r>
            </w:p>
          </w:sdtContent>
        </w:sdt>
        <w:sdt>
          <w:sdtPr>
            <w:alias w:val="signatura"/>
            <w:tag w:val="part_5b32aa002a1b46998a4dd388b9ddb18f"/>
            <w:id w:val="1088964845"/>
            <w:lock w:val="sdtLocked"/>
          </w:sdtPr>
          <w:sdtContent>
            <w:p w14:paraId="4038214D" w14:textId="77777777" w:rsidR="00095D9F" w:rsidRDefault="00095D9F">
              <w:pPr>
                <w:tabs>
                  <w:tab w:val="left" w:pos="7655"/>
                </w:tabs>
              </w:pPr>
            </w:p>
            <w:p w14:paraId="0BC46D46" w14:textId="77777777" w:rsidR="00095D9F" w:rsidRDefault="00095D9F">
              <w:pPr>
                <w:tabs>
                  <w:tab w:val="left" w:pos="7655"/>
                </w:tabs>
              </w:pPr>
            </w:p>
            <w:p w14:paraId="09A0D5BF" w14:textId="77777777" w:rsidR="00095D9F" w:rsidRDefault="00095D9F">
              <w:pPr>
                <w:tabs>
                  <w:tab w:val="left" w:pos="7655"/>
                </w:tabs>
              </w:pPr>
            </w:p>
            <w:p w14:paraId="70E40B33" w14:textId="5FAF32FE" w:rsidR="00E22171" w:rsidRDefault="00095D9F" w:rsidP="00095D9F">
              <w:pPr>
                <w:tabs>
                  <w:tab w:val="left" w:pos="7655"/>
                </w:tabs>
              </w:pPr>
              <w:r>
                <w:rPr>
                  <w:szCs w:val="24"/>
                </w:rPr>
                <w:t>Savivaldybės meras</w:t>
              </w:r>
              <w:r>
                <w:rPr>
                  <w:szCs w:val="24"/>
                </w:rPr>
                <w:tab/>
                <w:t xml:space="preserve">Kęstutis </w:t>
              </w:r>
              <w:proofErr w:type="spellStart"/>
              <w:r>
                <w:rPr>
                  <w:szCs w:val="24"/>
                </w:rPr>
                <w:t>Gusarovas</w:t>
              </w:r>
              <w:proofErr w:type="spellEnd"/>
            </w:p>
          </w:sdtContent>
        </w:sdt>
      </w:sdtContent>
    </w:sdt>
    <w:sdt>
      <w:sdtPr>
        <w:alias w:val="patvirtinta"/>
        <w:tag w:val="part_bb3af2a3d5844cfeb3f431a092045418"/>
        <w:id w:val="-1646958740"/>
        <w:lock w:val="sdtLocked"/>
      </w:sdtPr>
      <w:sdtContent>
        <w:p w14:paraId="35AF2811" w14:textId="77777777" w:rsidR="00095D9F" w:rsidRDefault="00095D9F">
          <w:pPr>
            <w:ind w:firstLine="5670"/>
            <w:jc w:val="both"/>
            <w:sectPr w:rsidR="00095D9F">
              <w:headerReference w:type="even" r:id="rId11"/>
              <w:headerReference w:type="default" r:id="rId12"/>
              <w:footerReference w:type="even" r:id="rId13"/>
              <w:headerReference w:type="first" r:id="rId14"/>
              <w:footerReference w:type="first" r:id="rId15"/>
              <w:endnotePr>
                <w:numFmt w:val="decimal"/>
              </w:endnotePr>
              <w:pgSz w:w="11906" w:h="16838"/>
              <w:pgMar w:top="1134" w:right="567" w:bottom="1134" w:left="1701" w:header="567" w:footer="567" w:gutter="0"/>
              <w:pgNumType w:start="1"/>
              <w:cols w:space="1296"/>
              <w:titlePg/>
              <w:docGrid w:linePitch="326"/>
            </w:sectPr>
          </w:pPr>
        </w:p>
        <w:p w14:paraId="51932F57" w14:textId="774F3B9F" w:rsidR="00E22171" w:rsidRDefault="00095D9F">
          <w:pPr>
            <w:ind w:firstLine="5670"/>
            <w:jc w:val="both"/>
            <w:rPr>
              <w:szCs w:val="24"/>
            </w:rPr>
          </w:pPr>
          <w:r>
            <w:rPr>
              <w:szCs w:val="24"/>
            </w:rPr>
            <w:lastRenderedPageBreak/>
            <w:t>PATVIRTINTA</w:t>
          </w:r>
        </w:p>
        <w:p w14:paraId="168C0EF3" w14:textId="1FC76081" w:rsidR="00E22171" w:rsidRDefault="00095D9F">
          <w:pPr>
            <w:ind w:firstLine="5670"/>
            <w:jc w:val="both"/>
            <w:rPr>
              <w:szCs w:val="24"/>
            </w:rPr>
          </w:pPr>
          <w:r>
            <w:rPr>
              <w:szCs w:val="24"/>
            </w:rPr>
            <w:t>Telšių rajono savivaldybės tarybos</w:t>
          </w:r>
        </w:p>
        <w:p w14:paraId="16263ACD" w14:textId="15345663" w:rsidR="00E22171" w:rsidRDefault="00095D9F">
          <w:pPr>
            <w:ind w:firstLine="5670"/>
            <w:jc w:val="both"/>
            <w:rPr>
              <w:szCs w:val="24"/>
            </w:rPr>
          </w:pPr>
          <w:r>
            <w:rPr>
              <w:szCs w:val="24"/>
            </w:rPr>
            <w:t>2021 m. kovo 25 d. sprendimu</w:t>
          </w:r>
        </w:p>
        <w:p w14:paraId="53AA78A1" w14:textId="13E2DC6C" w:rsidR="00E22171" w:rsidRDefault="00095D9F">
          <w:pPr>
            <w:ind w:firstLine="5670"/>
            <w:jc w:val="both"/>
            <w:rPr>
              <w:szCs w:val="24"/>
            </w:rPr>
          </w:pPr>
          <w:r>
            <w:rPr>
              <w:szCs w:val="24"/>
            </w:rPr>
            <w:t>Nr. T1-99</w:t>
          </w:r>
        </w:p>
        <w:p w14:paraId="4DE28E21" w14:textId="77777777" w:rsidR="00E22171" w:rsidRDefault="00E22171">
          <w:pPr>
            <w:jc w:val="center"/>
            <w:rPr>
              <w:b/>
              <w:szCs w:val="24"/>
            </w:rPr>
          </w:pPr>
        </w:p>
        <w:p w14:paraId="0773796F" w14:textId="77777777" w:rsidR="00E22171" w:rsidRDefault="00E22171">
          <w:pPr>
            <w:jc w:val="center"/>
            <w:rPr>
              <w:b/>
              <w:szCs w:val="24"/>
            </w:rPr>
          </w:pPr>
        </w:p>
        <w:sdt>
          <w:sdtPr>
            <w:alias w:val="Pavadinimas"/>
            <w:tag w:val="title_bb3af2a3d5844cfeb3f431a092045418"/>
            <w:id w:val="846994908"/>
            <w:lock w:val="sdtLocked"/>
          </w:sdtPr>
          <w:sdtContent>
            <w:p w14:paraId="74064AF2" w14:textId="124D5C7F" w:rsidR="00E22171" w:rsidRDefault="00095D9F">
              <w:pPr>
                <w:jc w:val="center"/>
                <w:rPr>
                  <w:szCs w:val="24"/>
                </w:rPr>
              </w:pPr>
              <w:r>
                <w:rPr>
                  <w:b/>
                  <w:szCs w:val="24"/>
                </w:rPr>
                <w:t>TELŠIŲ RAJONO SAVIVALDYBĖS</w:t>
              </w:r>
            </w:p>
            <w:p w14:paraId="30762BE3" w14:textId="5B2BC599" w:rsidR="00E22171" w:rsidRDefault="00095D9F">
              <w:pPr>
                <w:jc w:val="center"/>
                <w:rPr>
                  <w:szCs w:val="24"/>
                </w:rPr>
              </w:pPr>
              <w:r>
                <w:rPr>
                  <w:b/>
                  <w:szCs w:val="24"/>
                </w:rPr>
                <w:t>KORUPCIJOS PREVENCIJOS 2021–2022 METŲ PROGRAMA</w:t>
              </w:r>
            </w:p>
          </w:sdtContent>
        </w:sdt>
        <w:p w14:paraId="407E749D" w14:textId="77777777" w:rsidR="00E22171" w:rsidRDefault="00E22171">
          <w:pPr>
            <w:jc w:val="center"/>
            <w:rPr>
              <w:szCs w:val="24"/>
            </w:rPr>
          </w:pPr>
        </w:p>
        <w:sdt>
          <w:sdtPr>
            <w:alias w:val="skyrius"/>
            <w:tag w:val="part_2668de59b12c4187b2b3a9a96c258ba9"/>
            <w:id w:val="-1650895520"/>
            <w:lock w:val="sdtLocked"/>
          </w:sdtPr>
          <w:sdtContent>
            <w:p w14:paraId="4E4C7A02" w14:textId="77777777" w:rsidR="00E22171" w:rsidRDefault="00095D9F">
              <w:pPr>
                <w:jc w:val="center"/>
                <w:rPr>
                  <w:b/>
                  <w:szCs w:val="24"/>
                </w:rPr>
              </w:pPr>
              <w:sdt>
                <w:sdtPr>
                  <w:alias w:val="Numeris"/>
                  <w:tag w:val="nr_2668de59b12c4187b2b3a9a96c258ba9"/>
                  <w:id w:val="-567260041"/>
                  <w:lock w:val="sdtLocked"/>
                </w:sdtPr>
                <w:sdtContent>
                  <w:r>
                    <w:rPr>
                      <w:b/>
                      <w:szCs w:val="24"/>
                    </w:rPr>
                    <w:t>I</w:t>
                  </w:r>
                </w:sdtContent>
              </w:sdt>
              <w:r>
                <w:rPr>
                  <w:b/>
                  <w:szCs w:val="24"/>
                </w:rPr>
                <w:t xml:space="preserve"> SKYRIUS</w:t>
              </w:r>
            </w:p>
            <w:p w14:paraId="66F189CC" w14:textId="77777777" w:rsidR="00E22171" w:rsidRDefault="00095D9F">
              <w:pPr>
                <w:jc w:val="center"/>
                <w:rPr>
                  <w:b/>
                  <w:szCs w:val="24"/>
                </w:rPr>
              </w:pPr>
              <w:sdt>
                <w:sdtPr>
                  <w:alias w:val="Pavadinimas"/>
                  <w:tag w:val="title_2668de59b12c4187b2b3a9a96c258ba9"/>
                  <w:id w:val="-1284563535"/>
                  <w:lock w:val="sdtLocked"/>
                </w:sdtPr>
                <w:sdtContent>
                  <w:r>
                    <w:rPr>
                      <w:b/>
                      <w:szCs w:val="24"/>
                    </w:rPr>
                    <w:t>BENDROSIOS NUOSTATOS</w:t>
                  </w:r>
                </w:sdtContent>
              </w:sdt>
            </w:p>
            <w:p w14:paraId="5B40469A" w14:textId="77777777" w:rsidR="00E22171" w:rsidRDefault="00E22171">
              <w:pPr>
                <w:rPr>
                  <w:szCs w:val="24"/>
                </w:rPr>
              </w:pPr>
            </w:p>
            <w:sdt>
              <w:sdtPr>
                <w:alias w:val="1 p."/>
                <w:tag w:val="part_872c003d23bc40a6a1927a7b0c02b1ae"/>
                <w:id w:val="-94553324"/>
                <w:lock w:val="sdtLocked"/>
              </w:sdtPr>
              <w:sdtContent>
                <w:p w14:paraId="4BE16693" w14:textId="2B51AE09" w:rsidR="00E22171" w:rsidRDefault="00095D9F">
                  <w:pPr>
                    <w:ind w:firstLine="851"/>
                    <w:jc w:val="both"/>
                    <w:rPr>
                      <w:szCs w:val="24"/>
                    </w:rPr>
                  </w:pPr>
                  <w:sdt>
                    <w:sdtPr>
                      <w:alias w:val="Numeris"/>
                      <w:tag w:val="nr_872c003d23bc40a6a1927a7b0c02b1ae"/>
                      <w:id w:val="1351600995"/>
                      <w:lock w:val="sdtLocked"/>
                    </w:sdtPr>
                    <w:sdtContent>
                      <w:r>
                        <w:rPr>
                          <w:szCs w:val="24"/>
                          <w:lang w:eastAsia="lt-LT"/>
                        </w:rPr>
                        <w:t>1</w:t>
                      </w:r>
                    </w:sdtContent>
                  </w:sdt>
                  <w:r>
                    <w:rPr>
                      <w:szCs w:val="24"/>
                      <w:lang w:eastAsia="lt-LT"/>
                    </w:rPr>
                    <w:t>.</w:t>
                  </w:r>
                  <w:r>
                    <w:rPr>
                      <w:szCs w:val="24"/>
                      <w:lang w:eastAsia="lt-LT"/>
                    </w:rPr>
                    <w:tab/>
                    <w:t>Telšių</w:t>
                  </w:r>
                  <w:r>
                    <w:rPr>
                      <w:szCs w:val="24"/>
                    </w:rPr>
                    <w:t xml:space="preserve"> rajono savivaldybės (toliau – Savivaldybė) korupcijos prevencijos 2021–2022 metų programa (toliau – Programa) parengta vadovaujantis Lietuvos Respublikos korupcijos prevencijos įstatymu, Lietuvos Respublikos nacionaline kovos su korupcija strategija, kuriai pritarta Lietuvos Respublikos Vyriausybės 2001 m. rugsėjo 4 d. nutarimu Nr. 1059 „Dėl Lietuvos Respublikos nacionalinės kovos su korupcija strategijos“, Lietuvos Respublikos nacionaline kovos su korupcija 2015–2025 metų programa, patvirtinta Lietuvos Respublikos Seimo 2015 m. kovo 10 d. nutarimu Nr. XII-1537 „Dėl Lietuvos Respublikos nacionalinės kovos su korupcija 2015–2025 metų programos patvirtinimo“, Korupcijos rizikos analizės atlikimo tvarkos aprašu, patvirtintu Lietuvos Respublikos Vyriausybės 2002 m. spalio 8 d. nutarimu Nr. 1601 „Dėl Korupcijos rizikos analizės atlikimo tvarkos aprašo patvirtinimo“, Padalinių ir asmenų, valstybės ar savivaldybių įstaigose vykdančių korupcijos prevenciją ir kontrolę, veiklos ir bendradarbiavimo taisyklėmis, patvirtintomis Lietuvos Respublikos Vyriausybės 2004 m. gegužės 19 d. nutarimu Nr. 607 „Dėl padalinių ir asmenų, valstybės ar savivaldybių įstaigose vykdančių korupcijos prevenciją ir kontrolę, veiklos ir bendradarbiavimo taisyklių patvirtinimo“, Valstybės ar savivaldybės įstaigų veiklos sričių, kuriose egzistuoja didelė korupcijos pasireiškimo tikimybė, nustatymo rekomendacijomis, patvirtintomis Lietuvos Respublikos specialiųjų tyrimų tarnybos direktoriaus 2011 m. gegužės 13 d. įsakymu Nr. 2-170 „Dėl Valstybės ar savivaldybės įstaigų veiklos sričių, kuriose egzistuoja didelė korupcijos pasireiškimo tikimybė, nustatymo rekomendacijų patvirtinimo“, Savivaldybės korupcijos prevencijos programos rengimo rekomendacijomis, patvirtintomis Lietuvos Respublikos specialiųjų tyrimų tarnybos direktoriaus 2014 m. birželio 5 d. įsakymu Nr. 2-185 „Dėl Savivaldybės korupcijos prevencijos programos rengimo rekomendacijų patvirtinimo“, Antikorupcinės aplinkos viešajame sektoriuje kūrimo ir įgyvendinimo vadovo nuostatomis. </w:t>
                  </w:r>
                </w:p>
              </w:sdtContent>
            </w:sdt>
            <w:sdt>
              <w:sdtPr>
                <w:alias w:val="2 p."/>
                <w:tag w:val="part_bd5f11468808446db6e015160a48b599"/>
                <w:id w:val="629444671"/>
                <w:lock w:val="sdtLocked"/>
              </w:sdtPr>
              <w:sdtContent>
                <w:p w14:paraId="2128ED12" w14:textId="12E4BC57" w:rsidR="00E22171" w:rsidRDefault="00095D9F">
                  <w:pPr>
                    <w:ind w:firstLine="851"/>
                    <w:jc w:val="both"/>
                    <w:rPr>
                      <w:szCs w:val="24"/>
                    </w:rPr>
                  </w:pPr>
                  <w:sdt>
                    <w:sdtPr>
                      <w:alias w:val="Numeris"/>
                      <w:tag w:val="nr_bd5f11468808446db6e015160a48b599"/>
                      <w:id w:val="-989406756"/>
                      <w:lock w:val="sdtLocked"/>
                    </w:sdtPr>
                    <w:sdtContent>
                      <w:r>
                        <w:rPr>
                          <w:szCs w:val="24"/>
                          <w:lang w:eastAsia="lt-LT"/>
                        </w:rPr>
                        <w:t>2</w:t>
                      </w:r>
                    </w:sdtContent>
                  </w:sdt>
                  <w:r>
                    <w:rPr>
                      <w:szCs w:val="24"/>
                      <w:lang w:eastAsia="lt-LT"/>
                    </w:rPr>
                    <w:t>.</w:t>
                  </w:r>
                  <w:r>
                    <w:rPr>
                      <w:szCs w:val="24"/>
                      <w:lang w:eastAsia="lt-LT"/>
                    </w:rPr>
                    <w:tab/>
                  </w:r>
                  <w:r>
                    <w:rPr>
                      <w:szCs w:val="24"/>
                    </w:rPr>
                    <w:t>Programos paskirtis – užtikrinti nuoseklų ir kryptingą Savivaldybės veikimą korupcijos prevencijos ir antikorupcinio švietimo srityse.</w:t>
                  </w:r>
                </w:p>
              </w:sdtContent>
            </w:sdt>
            <w:sdt>
              <w:sdtPr>
                <w:alias w:val="3 p."/>
                <w:tag w:val="part_40b6a4630d9a4fa88549e781734b7a1c"/>
                <w:id w:val="-1180812351"/>
                <w:lock w:val="sdtLocked"/>
              </w:sdtPr>
              <w:sdtContent>
                <w:p w14:paraId="3A1B92F2" w14:textId="77777777" w:rsidR="00E22171" w:rsidRDefault="00095D9F">
                  <w:pPr>
                    <w:ind w:firstLine="851"/>
                    <w:jc w:val="both"/>
                    <w:rPr>
                      <w:szCs w:val="24"/>
                    </w:rPr>
                  </w:pPr>
                  <w:sdt>
                    <w:sdtPr>
                      <w:alias w:val="Numeris"/>
                      <w:tag w:val="nr_40b6a4630d9a4fa88549e781734b7a1c"/>
                      <w:id w:val="295654259"/>
                      <w:lock w:val="sdtLocked"/>
                    </w:sdtPr>
                    <w:sdtContent>
                      <w:r>
                        <w:rPr>
                          <w:szCs w:val="24"/>
                          <w:lang w:eastAsia="lt-LT"/>
                        </w:rPr>
                        <w:t>3</w:t>
                      </w:r>
                    </w:sdtContent>
                  </w:sdt>
                  <w:r>
                    <w:rPr>
                      <w:szCs w:val="24"/>
                      <w:lang w:eastAsia="lt-LT"/>
                    </w:rPr>
                    <w:t>.</w:t>
                  </w:r>
                  <w:r>
                    <w:rPr>
                      <w:szCs w:val="24"/>
                      <w:lang w:eastAsia="lt-LT"/>
                    </w:rPr>
                    <w:tab/>
                  </w:r>
                  <w:r>
                    <w:rPr>
                      <w:szCs w:val="24"/>
                    </w:rPr>
                    <w:t>Programoje vartojamos sąvokos suprantamos taip, kaip jos apibrėžtos Lietuvos Respublikos korupcijos prevencijos įstatyme ir kituose teisės aktuose.</w:t>
                  </w:r>
                </w:p>
                <w:p w14:paraId="4EE12BB9" w14:textId="77777777" w:rsidR="00E22171" w:rsidRDefault="00095D9F">
                  <w:pPr>
                    <w:ind w:firstLine="851"/>
                    <w:jc w:val="both"/>
                    <w:rPr>
                      <w:szCs w:val="24"/>
                    </w:rPr>
                  </w:pPr>
                </w:p>
              </w:sdtContent>
            </w:sdt>
          </w:sdtContent>
        </w:sdt>
        <w:sdt>
          <w:sdtPr>
            <w:alias w:val="skyrius"/>
            <w:tag w:val="part_8c6866d5fa544a4dacb08ad1f0f9739a"/>
            <w:id w:val="650170830"/>
            <w:lock w:val="sdtLocked"/>
          </w:sdtPr>
          <w:sdtContent>
            <w:p w14:paraId="2F5741EF" w14:textId="77777777" w:rsidR="00E22171" w:rsidRDefault="00095D9F">
              <w:pPr>
                <w:jc w:val="center"/>
                <w:rPr>
                  <w:b/>
                  <w:szCs w:val="24"/>
                </w:rPr>
              </w:pPr>
              <w:sdt>
                <w:sdtPr>
                  <w:alias w:val="Numeris"/>
                  <w:tag w:val="nr_8c6866d5fa544a4dacb08ad1f0f9739a"/>
                  <w:id w:val="-1772461832"/>
                  <w:lock w:val="sdtLocked"/>
                </w:sdtPr>
                <w:sdtContent>
                  <w:r>
                    <w:rPr>
                      <w:b/>
                      <w:szCs w:val="24"/>
                    </w:rPr>
                    <w:t>II</w:t>
                  </w:r>
                </w:sdtContent>
              </w:sdt>
              <w:r>
                <w:rPr>
                  <w:b/>
                  <w:szCs w:val="24"/>
                </w:rPr>
                <w:t xml:space="preserve"> SKYRIUS</w:t>
              </w:r>
            </w:p>
            <w:p w14:paraId="41892C9D" w14:textId="77777777" w:rsidR="00E22171" w:rsidRDefault="00095D9F">
              <w:pPr>
                <w:jc w:val="center"/>
                <w:rPr>
                  <w:b/>
                  <w:szCs w:val="24"/>
                </w:rPr>
              </w:pPr>
              <w:sdt>
                <w:sdtPr>
                  <w:alias w:val="Pavadinimas"/>
                  <w:tag w:val="title_8c6866d5fa544a4dacb08ad1f0f9739a"/>
                  <w:id w:val="1513644728"/>
                  <w:lock w:val="sdtLocked"/>
                </w:sdtPr>
                <w:sdtContent>
                  <w:r>
                    <w:rPr>
                      <w:b/>
                      <w:szCs w:val="24"/>
                    </w:rPr>
                    <w:t>APLINKOS ANALIZĖ</w:t>
                  </w:r>
                </w:sdtContent>
              </w:sdt>
            </w:p>
            <w:p w14:paraId="4681651E" w14:textId="77777777" w:rsidR="00E22171" w:rsidRDefault="00E22171">
              <w:pPr>
                <w:ind w:firstLine="851"/>
                <w:jc w:val="both"/>
                <w:rPr>
                  <w:szCs w:val="24"/>
                </w:rPr>
              </w:pPr>
            </w:p>
            <w:sdt>
              <w:sdtPr>
                <w:alias w:val="4 p."/>
                <w:tag w:val="part_2c99239bf29e4791a702f12f3cb697fb"/>
                <w:id w:val="494533531"/>
                <w:lock w:val="sdtLocked"/>
              </w:sdtPr>
              <w:sdtContent>
                <w:p w14:paraId="6D1100D2" w14:textId="592CA73C" w:rsidR="00E22171" w:rsidRDefault="00095D9F">
                  <w:pPr>
                    <w:ind w:firstLine="851"/>
                    <w:jc w:val="both"/>
                    <w:rPr>
                      <w:b/>
                      <w:color w:val="FF0000"/>
                      <w:szCs w:val="24"/>
                    </w:rPr>
                  </w:pPr>
                  <w:sdt>
                    <w:sdtPr>
                      <w:alias w:val="Numeris"/>
                      <w:tag w:val="nr_2c99239bf29e4791a702f12f3cb697fb"/>
                      <w:id w:val="1912813204"/>
                      <w:lock w:val="sdtLocked"/>
                    </w:sdtPr>
                    <w:sdtContent>
                      <w:r>
                        <w:rPr>
                          <w:szCs w:val="24"/>
                          <w:lang w:eastAsia="lt-LT"/>
                        </w:rPr>
                        <w:t>4</w:t>
                      </w:r>
                    </w:sdtContent>
                  </w:sdt>
                  <w:r>
                    <w:rPr>
                      <w:szCs w:val="24"/>
                      <w:lang w:eastAsia="lt-LT"/>
                    </w:rPr>
                    <w:t>.</w:t>
                  </w:r>
                  <w:r>
                    <w:rPr>
                      <w:szCs w:val="24"/>
                      <w:lang w:eastAsia="lt-LT"/>
                    </w:rPr>
                    <w:tab/>
                  </w:r>
                  <w:r>
                    <w:rPr>
                      <w:color w:val="000000"/>
                      <w:szCs w:val="24"/>
                    </w:rPr>
                    <w:t xml:space="preserve">Korupcija yra viena iš nacionalinių grėsmių valstybei ir tuo pačiu vienas iš pavojingiausių socialinių reiškinių, keliantis grėsmę žmogaus teisėms, demokratijai ir teisinei valstybei, iškreipiantis socialinį teisingumą, sąžiningą konkurenciją, verslo sąlygas, mažinantis ekonomikos augimą, keliantis pavojų valstybės valdymui, Savivaldybės institucijų, įstaigų ir įmonių stabilumui bei visuomenės moralei. Korupcija sietina su pernelyg dideliu biurokratijos ir reglamentavimo mastu, sprendimų </w:t>
                  </w:r>
                  <w:proofErr w:type="spellStart"/>
                  <w:r>
                    <w:rPr>
                      <w:color w:val="000000"/>
                      <w:szCs w:val="24"/>
                    </w:rPr>
                    <w:t>diskrecijos</w:t>
                  </w:r>
                  <w:proofErr w:type="spellEnd"/>
                  <w:r>
                    <w:rPr>
                      <w:color w:val="000000"/>
                      <w:szCs w:val="24"/>
                    </w:rPr>
                    <w:t xml:space="preserve"> ir atskaitingumo pusiausvyros nebuvimu.</w:t>
                  </w:r>
                </w:p>
              </w:sdtContent>
            </w:sdt>
            <w:sdt>
              <w:sdtPr>
                <w:alias w:val="5 p."/>
                <w:tag w:val="part_394c6d3af6f34f68a8b21a6ec5be0cf0"/>
                <w:id w:val="-296452647"/>
                <w:lock w:val="sdtLocked"/>
              </w:sdtPr>
              <w:sdtContent>
                <w:p w14:paraId="3EAD825B" w14:textId="05F0C056" w:rsidR="00E22171" w:rsidRDefault="00095D9F">
                  <w:pPr>
                    <w:ind w:firstLine="851"/>
                    <w:jc w:val="both"/>
                    <w:rPr>
                      <w:b/>
                      <w:color w:val="FF0000"/>
                      <w:szCs w:val="24"/>
                    </w:rPr>
                  </w:pPr>
                  <w:sdt>
                    <w:sdtPr>
                      <w:alias w:val="Numeris"/>
                      <w:tag w:val="nr_394c6d3af6f34f68a8b21a6ec5be0cf0"/>
                      <w:id w:val="-866054483"/>
                      <w:lock w:val="sdtLocked"/>
                    </w:sdtPr>
                    <w:sdtContent>
                      <w:r>
                        <w:rPr>
                          <w:szCs w:val="24"/>
                          <w:lang w:eastAsia="lt-LT"/>
                        </w:rPr>
                        <w:t>5</w:t>
                      </w:r>
                    </w:sdtContent>
                  </w:sdt>
                  <w:r>
                    <w:rPr>
                      <w:szCs w:val="24"/>
                      <w:lang w:eastAsia="lt-LT"/>
                    </w:rPr>
                    <w:t xml:space="preserve">. </w:t>
                  </w:r>
                  <w:r>
                    <w:rPr>
                      <w:color w:val="000000"/>
                      <w:szCs w:val="24"/>
                    </w:rPr>
                    <w:t xml:space="preserve">Nuo 2001 m. Lietuvoje vykdomas projektas „Lietuvos korupcijos žemėlapis“. Projekto įgyvendinimo metu kasmet atliekamas tyrimas, kuris atskleidžia esamą korupcijos lygio situaciją šalyje. 2019 m. rugsėjo–lapkričio mėnesiais Visuomenės nuomonės ir rinkos tyrimų centras </w:t>
                  </w:r>
                  <w:r>
                    <w:rPr>
                      <w:color w:val="000000"/>
                      <w:szCs w:val="24"/>
                    </w:rPr>
                    <w:lastRenderedPageBreak/>
                    <w:t>„</w:t>
                  </w:r>
                  <w:proofErr w:type="spellStart"/>
                  <w:r>
                    <w:rPr>
                      <w:color w:val="000000"/>
                      <w:szCs w:val="24"/>
                    </w:rPr>
                    <w:t>Vilmorus</w:t>
                  </w:r>
                  <w:proofErr w:type="spellEnd"/>
                  <w:r>
                    <w:rPr>
                      <w:color w:val="000000"/>
                      <w:szCs w:val="24"/>
                    </w:rPr>
                    <w:t>“ atliko tyrimą „Lietuvos korupcijos žemėlapis 2019“. Buvo tiriamos trys tikslinės grupės:  Lietuvos gyventojai, verslo įmonių vadovai ir valstybės tarnautojai.</w:t>
                  </w:r>
                </w:p>
                <w:p w14:paraId="216EAC09" w14:textId="76591895" w:rsidR="00E22171" w:rsidRDefault="00095D9F">
                  <w:pPr>
                    <w:ind w:firstLine="913"/>
                    <w:jc w:val="both"/>
                    <w:rPr>
                      <w:b/>
                      <w:color w:val="FF0000"/>
                      <w:szCs w:val="24"/>
                    </w:rPr>
                  </w:pPr>
                  <w:r>
                    <w:rPr>
                      <w:szCs w:val="24"/>
                    </w:rPr>
                    <w:t xml:space="preserve">Tyrimo tikslas – įvertinti korupcinę situaciją Lietuvoje bei palyginti ją su ankstesnių metų rezultatais. </w:t>
                  </w:r>
                </w:p>
                <w:p w14:paraId="2DCA99FB" w14:textId="47E46F22" w:rsidR="00E22171" w:rsidRDefault="00095D9F">
                  <w:pPr>
                    <w:ind w:firstLine="851"/>
                    <w:jc w:val="both"/>
                    <w:rPr>
                      <w:szCs w:val="24"/>
                    </w:rPr>
                  </w:pPr>
                  <w:r>
                    <w:rPr>
                      <w:szCs w:val="24"/>
                    </w:rPr>
                    <w:t>Tyrimo uždaviniai: įvertinti tikslinių grupių požiūrį į korupciją, korupcijos paplitimą įvairiose institucijose, nustatyti respondentų korupcinę patirtį, įvertinti antikorupcinį potencialą.</w:t>
                  </w:r>
                </w:p>
                <w:p w14:paraId="190A8F43" w14:textId="089B4785" w:rsidR="00E22171" w:rsidRDefault="00095D9F">
                  <w:pPr>
                    <w:ind w:firstLine="851"/>
                    <w:jc w:val="both"/>
                    <w:rPr>
                      <w:b/>
                      <w:color w:val="FF0000"/>
                      <w:szCs w:val="24"/>
                    </w:rPr>
                  </w:pPr>
                  <w:r>
                    <w:rPr>
                      <w:szCs w:val="24"/>
                    </w:rPr>
                    <w:t>Pagrindiniai atlikto tyrimo rezultatai:</w:t>
                  </w:r>
                </w:p>
                <w:sdt>
                  <w:sdtPr>
                    <w:alias w:val="5.1 pp."/>
                    <w:tag w:val="part_438d4e0bf6f24504ac2a1a4fc53846d8"/>
                    <w:id w:val="2059429948"/>
                    <w:lock w:val="sdtLocked"/>
                  </w:sdtPr>
                  <w:sdtContent>
                    <w:p w14:paraId="5081FB50" w14:textId="75FF63DB" w:rsidR="00E22171" w:rsidRDefault="00095D9F">
                      <w:pPr>
                        <w:ind w:firstLine="851"/>
                        <w:jc w:val="both"/>
                        <w:rPr>
                          <w:b/>
                          <w:color w:val="FF0000"/>
                          <w:szCs w:val="24"/>
                        </w:rPr>
                      </w:pPr>
                      <w:sdt>
                        <w:sdtPr>
                          <w:alias w:val="Numeris"/>
                          <w:tag w:val="nr_438d4e0bf6f24504ac2a1a4fc53846d8"/>
                          <w:id w:val="1283149037"/>
                          <w:lock w:val="sdtLocked"/>
                        </w:sdtPr>
                        <w:sdtContent>
                          <w:r>
                            <w:rPr>
                              <w:szCs w:val="24"/>
                              <w:lang w:eastAsia="lt-LT"/>
                            </w:rPr>
                            <w:t>5.1</w:t>
                          </w:r>
                        </w:sdtContent>
                      </w:sdt>
                      <w:r>
                        <w:rPr>
                          <w:szCs w:val="24"/>
                          <w:lang w:eastAsia="lt-LT"/>
                        </w:rPr>
                        <w:t>.</w:t>
                      </w:r>
                      <w:r>
                        <w:rPr>
                          <w:szCs w:val="24"/>
                          <w:lang w:eastAsia="lt-LT"/>
                        </w:rPr>
                        <w:tab/>
                      </w:r>
                      <w:r>
                        <w:rPr>
                          <w:szCs w:val="24"/>
                        </w:rPr>
                        <w:t>Tarp Lietuvos gyventojams aktualių problemų korupcija užima 4-ą vietą po mažų atlyginimų, kylančių kainų,  emigracijos. Kaip labai rimtą problemą korupciją nurodė 36% gyventojų. Tai mažiau nei 2018 m. (40%). Įmonių vadovai korupciją, kaip labai rimtą problemą, paminėjo 4-oje vietoje – 32% (2018 m. – 27%), o valstybės tarnautojai – 7-oje vietoje – 23% (2018 m. – 30%). Taigi, gyventojai ir valstybės tarnautojai korupcijos problemą mini rečiau, o įmonių vadovai – dažniau.</w:t>
                      </w:r>
                    </w:p>
                  </w:sdtContent>
                </w:sdt>
                <w:sdt>
                  <w:sdtPr>
                    <w:alias w:val="5.2 pp."/>
                    <w:tag w:val="part_df2dd91732c74b8e8d01da290352bec2"/>
                    <w:id w:val="1486587168"/>
                    <w:lock w:val="sdtLocked"/>
                  </w:sdtPr>
                  <w:sdtContent>
                    <w:p w14:paraId="259310B1" w14:textId="44F01C5A" w:rsidR="00E22171" w:rsidRDefault="00095D9F">
                      <w:pPr>
                        <w:ind w:firstLine="851"/>
                        <w:jc w:val="both"/>
                        <w:rPr>
                          <w:b/>
                          <w:color w:val="FF0000"/>
                          <w:szCs w:val="24"/>
                        </w:rPr>
                      </w:pPr>
                      <w:sdt>
                        <w:sdtPr>
                          <w:alias w:val="Numeris"/>
                          <w:tag w:val="nr_df2dd91732c74b8e8d01da290352bec2"/>
                          <w:id w:val="349847891"/>
                          <w:lock w:val="sdtLocked"/>
                        </w:sdtPr>
                        <w:sdtContent>
                          <w:r>
                            <w:rPr>
                              <w:szCs w:val="24"/>
                              <w:lang w:eastAsia="lt-LT"/>
                            </w:rPr>
                            <w:t>5.2</w:t>
                          </w:r>
                        </w:sdtContent>
                      </w:sdt>
                      <w:r>
                        <w:rPr>
                          <w:szCs w:val="24"/>
                          <w:lang w:eastAsia="lt-LT"/>
                        </w:rPr>
                        <w:t>.</w:t>
                      </w:r>
                      <w:r>
                        <w:rPr>
                          <w:szCs w:val="24"/>
                          <w:lang w:eastAsia="lt-LT"/>
                        </w:rPr>
                        <w:tab/>
                      </w:r>
                      <w:r>
                        <w:rPr>
                          <w:bCs/>
                          <w:szCs w:val="24"/>
                        </w:rPr>
                        <w:t>20% Lietuvos gyventojų mano, kad korupcijos mastai per 5 metus išaugo, 37% – kad nepakito ir 26% – kad sumažėjo. 2008 m. manančių, kad korupcijos mastai per 5 metus padidėjo, buvo 77%, 2011 m. – 53%, 2014 m. – 35%, 2016 m. – 42%, 2018 m. – 25%, t. y. nuo 2008 m. iki 2019 m. buvo stebima vertinimų gerėjimo tendencija (išskyrus 2016 m.). 2019 m. užfiksuotas geriausias rezultatas vertinimuose. Panaši tendencija ir 12 mėnesių dinamikos vertinime.  2007 m. manančių, kad korupcijos mastai per 12 mėn. padidėjo, buvo 54%, 2008 m. – 66%, 2014 m. – 26%, o 2016 m. – 36%, 2018 m. – 20%. 2019 m. tyrimo metu korupcijos augimą nurodė tik 15% respondentų. Ateities atžvilgiu yra kiek daugiau optimistų (29%) negu pesimistų (11%). Tai ir vėl geriausias rezultatas per daugelį metų. Įmonių vadovų ir valstybės tarnautojų atsakymai taip pat yra pozityviausi per daugelį metų. Pavyzdžiui, jeigu 2007 m. net 55% įmonių vadovų nurodė, kad korupcijos mastai per 5 metus išaugo, tai 2019 m. tokių yra tik 12% (sumažėjimą 2007 m. nurodė 13%, o 2019 m.  beveik tris kartus daugiau - 37%). Valstybės tarnautojai, kurių požiūris į korupciją buvo pradėtas matuoti 2011 m., tuo laikotarpiu korupcijos išaugimą per 5 metus nurodė 40% atvejų, o 2019 m. – tik 7% (sumažėjimą atitinkamai 22% ir 72%).</w:t>
                      </w:r>
                    </w:p>
                  </w:sdtContent>
                </w:sdt>
                <w:sdt>
                  <w:sdtPr>
                    <w:alias w:val="5.3 pp."/>
                    <w:tag w:val="part_b7ec509edf6a491397e90c8866d04062"/>
                    <w:id w:val="1158814017"/>
                    <w:lock w:val="sdtLocked"/>
                  </w:sdtPr>
                  <w:sdtContent>
                    <w:p w14:paraId="15F42DF8" w14:textId="7783016B" w:rsidR="00E22171" w:rsidRDefault="00095D9F">
                      <w:pPr>
                        <w:ind w:firstLine="851"/>
                        <w:jc w:val="both"/>
                        <w:rPr>
                          <w:b/>
                          <w:color w:val="FF0000"/>
                          <w:szCs w:val="24"/>
                        </w:rPr>
                      </w:pPr>
                      <w:sdt>
                        <w:sdtPr>
                          <w:alias w:val="Numeris"/>
                          <w:tag w:val="nr_b7ec509edf6a491397e90c8866d04062"/>
                          <w:id w:val="-2010358380"/>
                          <w:lock w:val="sdtLocked"/>
                        </w:sdtPr>
                        <w:sdtContent>
                          <w:r>
                            <w:rPr>
                              <w:szCs w:val="24"/>
                              <w:lang w:eastAsia="lt-LT"/>
                            </w:rPr>
                            <w:t>5.3</w:t>
                          </w:r>
                        </w:sdtContent>
                      </w:sdt>
                      <w:r>
                        <w:rPr>
                          <w:szCs w:val="24"/>
                          <w:lang w:eastAsia="lt-LT"/>
                        </w:rPr>
                        <w:t>.</w:t>
                      </w:r>
                      <w:r>
                        <w:rPr>
                          <w:szCs w:val="24"/>
                          <w:lang w:eastAsia="lt-LT"/>
                        </w:rPr>
                        <w:tab/>
                      </w:r>
                      <w:r>
                        <w:rPr>
                          <w:bCs/>
                          <w:szCs w:val="24"/>
                        </w:rPr>
                        <w:t>Kaip labiausiai paplitusius reiškinius gyventojai nurodė, kai asmuo gydytojui atsidėkoja pinigais po sėkmingai atliktos operacijos – 29%, kai naudojamasi tarnybiniu automobiliu asmeniniais tikslais – 29%, kai per pažintis yra įsidarbinama į valstybės instituciją – 27%.  Šios situacijos buvo dažniausiai minimos ir 2018 m. Beveik visais atvejais 2019 m. nurodžiusiųjų, kad korupcinės situacijos yra labai paplitusios, yra mažiau nei 2018 m.</w:t>
                      </w:r>
                    </w:p>
                  </w:sdtContent>
                </w:sdt>
                <w:sdt>
                  <w:sdtPr>
                    <w:alias w:val="5.4 pp."/>
                    <w:tag w:val="part_bc62b62e31984c60846baf3bafc416e0"/>
                    <w:id w:val="-412083437"/>
                    <w:lock w:val="sdtLocked"/>
                  </w:sdtPr>
                  <w:sdtContent>
                    <w:p w14:paraId="53944A80" w14:textId="3FCBC1BC" w:rsidR="00E22171" w:rsidRDefault="00095D9F">
                      <w:pPr>
                        <w:ind w:firstLine="851"/>
                        <w:jc w:val="both"/>
                        <w:rPr>
                          <w:szCs w:val="24"/>
                        </w:rPr>
                      </w:pPr>
                      <w:sdt>
                        <w:sdtPr>
                          <w:alias w:val="Numeris"/>
                          <w:tag w:val="nr_bc62b62e31984c60846baf3bafc416e0"/>
                          <w:id w:val="330571809"/>
                          <w:lock w:val="sdtLocked"/>
                        </w:sdtPr>
                        <w:sdtContent>
                          <w:r>
                            <w:rPr>
                              <w:szCs w:val="24"/>
                              <w:lang w:eastAsia="lt-LT"/>
                            </w:rPr>
                            <w:t>5.4</w:t>
                          </w:r>
                        </w:sdtContent>
                      </w:sdt>
                      <w:r>
                        <w:rPr>
                          <w:szCs w:val="24"/>
                          <w:lang w:eastAsia="lt-LT"/>
                        </w:rPr>
                        <w:t>.</w:t>
                      </w:r>
                      <w:r>
                        <w:rPr>
                          <w:szCs w:val="24"/>
                          <w:lang w:eastAsia="lt-LT"/>
                        </w:rPr>
                        <w:tab/>
                      </w:r>
                      <w:r>
                        <w:rPr>
                          <w:szCs w:val="24"/>
                        </w:rPr>
                        <w:t>Visos tikslinės grupės korupciją, kaip reiškinį, vertina neigiamai – korupcija yra kliūtis geresniam žmonių gyvenimui, visuomenės bei valstybės vystymuisi.</w:t>
                      </w:r>
                    </w:p>
                  </w:sdtContent>
                </w:sdt>
                <w:sdt>
                  <w:sdtPr>
                    <w:alias w:val="5.5 pp."/>
                    <w:tag w:val="part_774d45b6ecb14c9d8713bdfe204f51eb"/>
                    <w:id w:val="-1300681046"/>
                    <w:lock w:val="sdtLocked"/>
                  </w:sdtPr>
                  <w:sdtContent>
                    <w:p w14:paraId="2C10892D" w14:textId="526CECB5" w:rsidR="00E22171" w:rsidRDefault="00095D9F">
                      <w:pPr>
                        <w:ind w:firstLine="868"/>
                        <w:jc w:val="both"/>
                        <w:rPr>
                          <w:color w:val="FF0000"/>
                          <w:szCs w:val="24"/>
                        </w:rPr>
                      </w:pPr>
                      <w:sdt>
                        <w:sdtPr>
                          <w:alias w:val="Numeris"/>
                          <w:tag w:val="nr_774d45b6ecb14c9d8713bdfe204f51eb"/>
                          <w:id w:val="-154692217"/>
                          <w:lock w:val="sdtLocked"/>
                        </w:sdtPr>
                        <w:sdtContent>
                          <w:r>
                            <w:rPr>
                              <w:szCs w:val="24"/>
                            </w:rPr>
                            <w:t>5.5</w:t>
                          </w:r>
                        </w:sdtContent>
                      </w:sdt>
                      <w:r>
                        <w:rPr>
                          <w:szCs w:val="24"/>
                        </w:rPr>
                        <w:t xml:space="preserve"> Atvirame klausime 2019 m., gyventojų nuomone, labiausiai korumpuotos institucijos: sveikatos apsaugos institucijos – 47%, teismai – 37%, Seimas – 30%. Lyginant su 2018 m. dažniau yra pradėti minėti teismai. Įmonių atstovų nuomone, labiausiai korumpuoti yra teismai (30% atsakymų į atvirą klausimą). Teismų </w:t>
                      </w:r>
                      <w:proofErr w:type="spellStart"/>
                      <w:r>
                        <w:rPr>
                          <w:szCs w:val="24"/>
                        </w:rPr>
                        <w:t>korumpuotumo</w:t>
                      </w:r>
                      <w:proofErr w:type="spellEnd"/>
                      <w:r>
                        <w:rPr>
                          <w:szCs w:val="24"/>
                        </w:rPr>
                        <w:t xml:space="preserve"> minėjimas žymiai padažnėjo (2018 m. buvo 18%). Antroje vietoje yra sveikatos apsauga – 26% (buvo 35%) ir Seimas – 23% (buvo 22%). Kaip ir ankstesniuose tyrimuose, valstybės tarnautojai atvirame klausime kaip labiausiai korumpuotas įstaigas nurodė sveikatos apsaugos institucijas – 45% (2018 m. buvo 43%). Toliau seka savivaldybės – 31% ir teismai – 31% (teismų paminėjimai 2019 m. žymiai dažnesni, 2018 m. buvo dvigubai mažiau – 14%). </w:t>
                      </w:r>
                    </w:p>
                  </w:sdtContent>
                </w:sdt>
                <w:sdt>
                  <w:sdtPr>
                    <w:alias w:val="5.6 pp."/>
                    <w:tag w:val="part_ee88c18759be4125bd255f1fec575e49"/>
                    <w:id w:val="-1997641021"/>
                    <w:lock w:val="sdtLocked"/>
                  </w:sdtPr>
                  <w:sdtContent>
                    <w:p w14:paraId="7AFAEE4F" w14:textId="58EDC7EF" w:rsidR="00E22171" w:rsidRDefault="00095D9F">
                      <w:pPr>
                        <w:ind w:firstLine="851"/>
                        <w:jc w:val="both"/>
                        <w:rPr>
                          <w:b/>
                          <w:color w:val="FF0000"/>
                          <w:szCs w:val="24"/>
                        </w:rPr>
                      </w:pPr>
                      <w:sdt>
                        <w:sdtPr>
                          <w:alias w:val="Numeris"/>
                          <w:tag w:val="nr_ee88c18759be4125bd255f1fec575e49"/>
                          <w:id w:val="-2018685654"/>
                          <w:lock w:val="sdtLocked"/>
                        </w:sdtPr>
                        <w:sdtContent>
                          <w:r>
                            <w:rPr>
                              <w:szCs w:val="24"/>
                              <w:lang w:eastAsia="lt-LT"/>
                            </w:rPr>
                            <w:t>5.6</w:t>
                          </w:r>
                        </w:sdtContent>
                      </w:sdt>
                      <w:r>
                        <w:rPr>
                          <w:szCs w:val="24"/>
                          <w:lang w:eastAsia="lt-LT"/>
                        </w:rPr>
                        <w:t>.</w:t>
                      </w:r>
                      <w:r>
                        <w:rPr>
                          <w:szCs w:val="24"/>
                          <w:lang w:eastAsia="lt-LT"/>
                        </w:rPr>
                        <w:tab/>
                      </w:r>
                      <w:r>
                        <w:rPr>
                          <w:bCs/>
                          <w:szCs w:val="24"/>
                        </w:rPr>
                        <w:t>Dauguma gyventojų (61%) mano, kad kyšis padeda spręsti problemas. Ši dalis nuo 2007 m. nuosekliai mažėja. 30% gyventojų duotų kyšį, kad išspręstų savo problemas. Patiems respondentams per 12 mėnesių kyšį siūlė 3% atvejų, tačiau 27% respondentų pažįsta žmones, kuriems buvo siūlomi kyšiai.</w:t>
                      </w:r>
                    </w:p>
                  </w:sdtContent>
                </w:sdt>
                <w:sdt>
                  <w:sdtPr>
                    <w:alias w:val="5.7 pp."/>
                    <w:tag w:val="part_308b145dbb3b45dd9477608fb4d9a633"/>
                    <w:id w:val="786622787"/>
                    <w:lock w:val="sdtLocked"/>
                  </w:sdtPr>
                  <w:sdtContent>
                    <w:p w14:paraId="0795366D" w14:textId="0ACCA710" w:rsidR="00E22171" w:rsidRDefault="00095D9F">
                      <w:pPr>
                        <w:ind w:firstLine="851"/>
                        <w:jc w:val="both"/>
                        <w:rPr>
                          <w:b/>
                          <w:color w:val="FF0000"/>
                          <w:szCs w:val="24"/>
                        </w:rPr>
                      </w:pPr>
                      <w:sdt>
                        <w:sdtPr>
                          <w:alias w:val="Numeris"/>
                          <w:tag w:val="nr_308b145dbb3b45dd9477608fb4d9a633"/>
                          <w:id w:val="213697440"/>
                          <w:lock w:val="sdtLocked"/>
                        </w:sdtPr>
                        <w:sdtContent>
                          <w:r>
                            <w:rPr>
                              <w:szCs w:val="24"/>
                              <w:lang w:eastAsia="lt-LT"/>
                            </w:rPr>
                            <w:t>5.7</w:t>
                          </w:r>
                        </w:sdtContent>
                      </w:sdt>
                      <w:r>
                        <w:rPr>
                          <w:szCs w:val="24"/>
                          <w:lang w:eastAsia="lt-LT"/>
                        </w:rPr>
                        <w:t>.</w:t>
                      </w:r>
                      <w:r>
                        <w:rPr>
                          <w:szCs w:val="24"/>
                          <w:lang w:eastAsia="lt-LT"/>
                        </w:rPr>
                        <w:tab/>
                      </w:r>
                      <w:r>
                        <w:rPr>
                          <w:bCs/>
                          <w:szCs w:val="24"/>
                        </w:rPr>
                        <w:t>Sutinka, kad kyšis padeda spręsti problemas, 36% įmonių vadovų (tai mažiau nei 2016 m. – 48%). Duotų  kyšį 9% įmonių vadovų, dar 24% tą darytų priklausomai nuo aplinkybių. 25% valstybės tarnautojų nurodė, kad kyšis padeda spręsti problemas, tai maždaug tiek pat kaip ir 2018 m. (24%).</w:t>
                      </w:r>
                    </w:p>
                  </w:sdtContent>
                </w:sdt>
                <w:sdt>
                  <w:sdtPr>
                    <w:alias w:val="5.8 pp."/>
                    <w:tag w:val="part_324b71ac5a2b4a08a04cbccdc05915ec"/>
                    <w:id w:val="-1885466759"/>
                    <w:lock w:val="sdtLocked"/>
                  </w:sdtPr>
                  <w:sdtContent>
                    <w:p w14:paraId="0255B277" w14:textId="51BC6FB4" w:rsidR="00E22171" w:rsidRDefault="00095D9F">
                      <w:pPr>
                        <w:ind w:firstLine="868"/>
                        <w:jc w:val="both"/>
                        <w:rPr>
                          <w:b/>
                          <w:color w:val="FF0000"/>
                          <w:szCs w:val="24"/>
                        </w:rPr>
                      </w:pPr>
                      <w:sdt>
                        <w:sdtPr>
                          <w:alias w:val="Numeris"/>
                          <w:tag w:val="nr_324b71ac5a2b4a08a04cbccdc05915ec"/>
                          <w:id w:val="535157715"/>
                          <w:lock w:val="sdtLocked"/>
                        </w:sdtPr>
                        <w:sdtContent>
                          <w:r>
                            <w:rPr>
                              <w:szCs w:val="24"/>
                              <w:lang w:eastAsia="lt-LT"/>
                            </w:rPr>
                            <w:t>5.8</w:t>
                          </w:r>
                        </w:sdtContent>
                      </w:sdt>
                      <w:r>
                        <w:rPr>
                          <w:szCs w:val="24"/>
                          <w:lang w:eastAsia="lt-LT"/>
                        </w:rPr>
                        <w:t xml:space="preserve">. </w:t>
                      </w:r>
                      <w:r>
                        <w:rPr>
                          <w:szCs w:val="24"/>
                        </w:rPr>
                        <w:t>Ankstesniais metais visos tikslinės grupės dėl korupcijos paplitimo pirmiausia kaltino politikus. 2019 m. gyventojai ir įmonių vadovai labiausiai pradėjo kaltinti teisėjus („labai atsakingi“/ „atsakingi“ 82% gyventojų atsakymai ir 84% įmonių vadovų atsakymai). Teisėjus labiau pradėjo kaltinti ir valstybės tarnautojai (73%). Taip pat matoma tendencija, kad verslininkai ir valstybės tarnautojai labiau pradeda kaltinti patys save (kaltinančių pačius save verslininkų nuo 2018 m. iki 2019 m. padaugėjo nuo 39% iki 54%, o valstybės tarnautojų nuo 43% iki 54%).</w:t>
                      </w:r>
                    </w:p>
                  </w:sdtContent>
                </w:sdt>
                <w:sdt>
                  <w:sdtPr>
                    <w:alias w:val="5.9 pp."/>
                    <w:tag w:val="part_a5ab4b57aced477a8ffc7a576522e7a0"/>
                    <w:id w:val="1947263021"/>
                    <w:lock w:val="sdtLocked"/>
                  </w:sdtPr>
                  <w:sdtContent>
                    <w:p w14:paraId="2CAC41EB" w14:textId="21C29277" w:rsidR="00E22171" w:rsidRDefault="00095D9F">
                      <w:pPr>
                        <w:ind w:firstLine="851"/>
                        <w:jc w:val="both"/>
                        <w:rPr>
                          <w:b/>
                          <w:color w:val="FF0000"/>
                          <w:szCs w:val="24"/>
                        </w:rPr>
                      </w:pPr>
                      <w:sdt>
                        <w:sdtPr>
                          <w:alias w:val="Numeris"/>
                          <w:tag w:val="nr_a5ab4b57aced477a8ffc7a576522e7a0"/>
                          <w:id w:val="-752360433"/>
                          <w:lock w:val="sdtLocked"/>
                        </w:sdtPr>
                        <w:sdtContent>
                          <w:r>
                            <w:rPr>
                              <w:szCs w:val="24"/>
                              <w:lang w:eastAsia="lt-LT"/>
                            </w:rPr>
                            <w:t>5.9</w:t>
                          </w:r>
                        </w:sdtContent>
                      </w:sdt>
                      <w:r>
                        <w:rPr>
                          <w:szCs w:val="24"/>
                          <w:lang w:eastAsia="lt-LT"/>
                        </w:rPr>
                        <w:t>.</w:t>
                      </w:r>
                      <w:r>
                        <w:rPr>
                          <w:szCs w:val="24"/>
                          <w:lang w:eastAsia="lt-LT"/>
                        </w:rPr>
                        <w:tab/>
                      </w:r>
                      <w:r>
                        <w:rPr>
                          <w:bCs/>
                          <w:szCs w:val="24"/>
                        </w:rPr>
                        <w:t>Tiek gyventojai, tiek verslininkai, tiek ir valstybės tarnautojai dėl kyšio dažniausiai kaltina abi puses ir tokių vertinimų nuo 2007 m. daugėja.</w:t>
                      </w:r>
                    </w:p>
                  </w:sdtContent>
                </w:sdt>
                <w:sdt>
                  <w:sdtPr>
                    <w:alias w:val="5.10 pp."/>
                    <w:tag w:val="part_12c28a8fcf1b464ebadc619eba6290ad"/>
                    <w:id w:val="1754554103"/>
                    <w:lock w:val="sdtLocked"/>
                  </w:sdtPr>
                  <w:sdtContent>
                    <w:p w14:paraId="6769A12C" w14:textId="1792C6AA" w:rsidR="00E22171" w:rsidRDefault="00095D9F">
                      <w:pPr>
                        <w:ind w:firstLine="851"/>
                        <w:jc w:val="both"/>
                        <w:rPr>
                          <w:b/>
                          <w:color w:val="FF0000"/>
                          <w:szCs w:val="24"/>
                        </w:rPr>
                      </w:pPr>
                      <w:sdt>
                        <w:sdtPr>
                          <w:alias w:val="Numeris"/>
                          <w:tag w:val="nr_12c28a8fcf1b464ebadc619eba6290ad"/>
                          <w:id w:val="-1901748859"/>
                          <w:lock w:val="sdtLocked"/>
                        </w:sdtPr>
                        <w:sdtContent>
                          <w:r>
                            <w:rPr>
                              <w:szCs w:val="24"/>
                              <w:lang w:eastAsia="lt-LT"/>
                            </w:rPr>
                            <w:t>5.10</w:t>
                          </w:r>
                        </w:sdtContent>
                      </w:sdt>
                      <w:r>
                        <w:rPr>
                          <w:szCs w:val="24"/>
                          <w:lang w:eastAsia="lt-LT"/>
                        </w:rPr>
                        <w:t xml:space="preserve">. </w:t>
                      </w:r>
                      <w:r>
                        <w:rPr>
                          <w:bCs/>
                          <w:szCs w:val="24"/>
                        </w:rPr>
                        <w:t>Dėl efektyviausių korupcijos mažinimo priemonių tikslinių grupių nuomonės buvo tokios: gyventojai pirmoje vietoje minėjo bausmių griežtinimą – 44%, įmonių vadovai nurodė tą patį – 45%, o valstybės tarnautojai siūlė kelti valstybės tarnyboje dirbančių asmenų atlyginimus – 39%, kelti visuomenės moralę – 38%.</w:t>
                      </w:r>
                    </w:p>
                  </w:sdtContent>
                </w:sdt>
                <w:sdt>
                  <w:sdtPr>
                    <w:alias w:val="5.11 pp."/>
                    <w:tag w:val="part_afc59ccdf2b24ad684bb8ca07b875bae"/>
                    <w:id w:val="519814735"/>
                    <w:lock w:val="sdtLocked"/>
                  </w:sdtPr>
                  <w:sdtContent>
                    <w:p w14:paraId="5A590CCB" w14:textId="3BF953DD" w:rsidR="00E22171" w:rsidRDefault="00095D9F">
                      <w:pPr>
                        <w:ind w:firstLine="851"/>
                        <w:jc w:val="both"/>
                        <w:rPr>
                          <w:b/>
                          <w:color w:val="FF0000"/>
                          <w:szCs w:val="24"/>
                        </w:rPr>
                      </w:pPr>
                      <w:sdt>
                        <w:sdtPr>
                          <w:alias w:val="Numeris"/>
                          <w:tag w:val="nr_afc59ccdf2b24ad684bb8ca07b875bae"/>
                          <w:id w:val="-2057996901"/>
                          <w:lock w:val="sdtLocked"/>
                        </w:sdtPr>
                        <w:sdtContent>
                          <w:r>
                            <w:rPr>
                              <w:szCs w:val="24"/>
                              <w:lang w:eastAsia="lt-LT"/>
                            </w:rPr>
                            <w:t>5.11</w:t>
                          </w:r>
                        </w:sdtContent>
                      </w:sdt>
                      <w:r>
                        <w:rPr>
                          <w:szCs w:val="24"/>
                          <w:lang w:eastAsia="lt-LT"/>
                        </w:rPr>
                        <w:t xml:space="preserve">. </w:t>
                      </w:r>
                      <w:r>
                        <w:rPr>
                          <w:bCs/>
                          <w:szCs w:val="24"/>
                        </w:rPr>
                        <w:t>48% gyventojų žino, kur reikėtų kreiptis dėl korupcijos atvejų (tai žymiai daugiau nei ankstesniais metais, pvz., 2007 m. tokių buvo 18%), 22% praneštų apie korupciją, 9% norėtų dalyvauti antikorupcinėje veikloje. Įmonių vadovų rodikliai šiuo požiūriu yra aukštesni: 61% žino, 31% praneštų, 10% norėtų dalyvauti antikorupcinėje veikloje. Dar daugiau žino, kur reikėtų kreiptis, valstybės tarnautojai – 86%, praneštų apie korupciją – 52% tarnautojų, norėtų dalyvauti antikorupcinėje veikloje – 30% tarnautojų.</w:t>
                      </w:r>
                    </w:p>
                  </w:sdtContent>
                </w:sdt>
                <w:sdt>
                  <w:sdtPr>
                    <w:alias w:val="5.12 pp."/>
                    <w:tag w:val="part_704f565c9b3047f7acf799249705779c"/>
                    <w:id w:val="-1323808309"/>
                    <w:lock w:val="sdtLocked"/>
                  </w:sdtPr>
                  <w:sdtContent>
                    <w:p w14:paraId="254CB299" w14:textId="4C2AB86E" w:rsidR="00E22171" w:rsidRDefault="00095D9F">
                      <w:pPr>
                        <w:ind w:firstLine="851"/>
                        <w:jc w:val="both"/>
                        <w:rPr>
                          <w:b/>
                          <w:color w:val="FF0000"/>
                          <w:szCs w:val="24"/>
                        </w:rPr>
                      </w:pPr>
                      <w:sdt>
                        <w:sdtPr>
                          <w:alias w:val="Numeris"/>
                          <w:tag w:val="nr_704f565c9b3047f7acf799249705779c"/>
                          <w:id w:val="822779632"/>
                          <w:lock w:val="sdtLocked"/>
                        </w:sdtPr>
                        <w:sdtContent>
                          <w:r>
                            <w:rPr>
                              <w:szCs w:val="24"/>
                              <w:lang w:eastAsia="lt-LT"/>
                            </w:rPr>
                            <w:t>5.12</w:t>
                          </w:r>
                        </w:sdtContent>
                      </w:sdt>
                      <w:r>
                        <w:rPr>
                          <w:szCs w:val="24"/>
                          <w:lang w:eastAsia="lt-LT"/>
                        </w:rPr>
                        <w:t xml:space="preserve">. </w:t>
                      </w:r>
                      <w:r>
                        <w:rPr>
                          <w:bCs/>
                          <w:szCs w:val="24"/>
                        </w:rPr>
                        <w:t>19% gyventojų girdėjo apie įgyvendinamas korupcijos prevencijos ir mažinimo priemones (buvo 20%). 30% nurodė, kad šios priemonės padės sumažinti korupciją, o 30% – kad nepadės, t.y. pesimistų ir optimistų po lygiai. Tarp verslininkų, girdėjusių apie antikorupcines priemones, yra 24% (buvo 31%). Optimistų dėl tų priemonių efektyvumo – 42% (tiek pat buvo ir 2018 m.). Dar daugiau girdėjusių tarp valstybės tarnautojų – 63% (buvo 59%), čia daugiau ir optimistų (48%) nei pesimistų (16%) dėl šių priemonių efektyvumo.</w:t>
                      </w:r>
                    </w:p>
                  </w:sdtContent>
                </w:sdt>
                <w:sdt>
                  <w:sdtPr>
                    <w:alias w:val="5.13 pp."/>
                    <w:tag w:val="part_41033ae9a2894ed7bd071e8bfbc88f3c"/>
                    <w:id w:val="974491776"/>
                    <w:lock w:val="sdtLocked"/>
                  </w:sdtPr>
                  <w:sdtContent>
                    <w:p w14:paraId="6C26045B" w14:textId="26A2539D" w:rsidR="00E22171" w:rsidRDefault="00095D9F">
                      <w:pPr>
                        <w:ind w:firstLine="851"/>
                        <w:jc w:val="both"/>
                        <w:rPr>
                          <w:szCs w:val="24"/>
                        </w:rPr>
                      </w:pPr>
                      <w:sdt>
                        <w:sdtPr>
                          <w:alias w:val="Numeris"/>
                          <w:tag w:val="nr_41033ae9a2894ed7bd071e8bfbc88f3c"/>
                          <w:id w:val="1335950398"/>
                          <w:lock w:val="sdtLocked"/>
                        </w:sdtPr>
                        <w:sdtContent>
                          <w:r>
                            <w:rPr>
                              <w:szCs w:val="24"/>
                              <w:lang w:eastAsia="lt-LT"/>
                            </w:rPr>
                            <w:t>5.13</w:t>
                          </w:r>
                        </w:sdtContent>
                      </w:sdt>
                      <w:r>
                        <w:rPr>
                          <w:szCs w:val="24"/>
                          <w:lang w:eastAsia="lt-LT"/>
                        </w:rPr>
                        <w:t xml:space="preserve">. </w:t>
                      </w:r>
                      <w:r>
                        <w:rPr>
                          <w:szCs w:val="24"/>
                        </w:rPr>
                        <w:t>Taigi, lyginant su 2018 m., padidėjo dalis gyventojų, įmonių vadovų ir valstybės tarnautojų, nurodančių, kad sumažėjo korupcijos mastai per 5 metus ir per 12 mėnesių. Mažėja kyšių prievartavimo ir davimo indeksai, mažėja korupcinė patirtis. Per metus tarp gyventojų išaugo žinomumas, kur kreiptis dėl korupcinių įvykių.</w:t>
                      </w:r>
                    </w:p>
                  </w:sdtContent>
                </w:sdt>
              </w:sdtContent>
            </w:sdt>
            <w:sdt>
              <w:sdtPr>
                <w:alias w:val="6 p."/>
                <w:tag w:val="part_08aae9875c3046129d2d6fcfbdb0ae8b"/>
                <w:id w:val="585885819"/>
                <w:lock w:val="sdtLocked"/>
              </w:sdtPr>
              <w:sdtContent>
                <w:p w14:paraId="460DCB36" w14:textId="6BF4CE91" w:rsidR="00E22171" w:rsidRDefault="00095D9F">
                  <w:pPr>
                    <w:ind w:firstLine="906"/>
                    <w:jc w:val="both"/>
                  </w:pPr>
                  <w:sdt>
                    <w:sdtPr>
                      <w:alias w:val="Numeris"/>
                      <w:tag w:val="nr_08aae9875c3046129d2d6fcfbdb0ae8b"/>
                      <w:id w:val="1279918509"/>
                      <w:lock w:val="sdtLocked"/>
                    </w:sdtPr>
                    <w:sdtContent>
                      <w:r>
                        <w:rPr>
                          <w:szCs w:val="24"/>
                        </w:rPr>
                        <w:t>6</w:t>
                      </w:r>
                    </w:sdtContent>
                  </w:sdt>
                  <w:r>
                    <w:rPr>
                      <w:szCs w:val="24"/>
                    </w:rPr>
                    <w:t xml:space="preserve">. </w:t>
                  </w:r>
                  <w:r>
                    <w:t>Vadovaujantis Lietuvos Respublikos korupcijos prevencijos įstatymu bei Telšių rajono savivaldybės korupcijos prevencijos 2016–2018 m. programa, patvirtinta Telšių rajono savivaldybės tarybos 2016 m. kovo 31 d. sprendimu Nr. T1-100 „Dėl Telšių rajono savivaldybės korupcijos prevencijos 2016–2018 metų programos patvirtinimo“, Savivaldybės institucijose, įstaigose ir įmonėse įgyvendintos bei įgyvendinamos šios</w:t>
                  </w:r>
                  <w:r>
                    <w:rPr>
                      <w:b/>
                      <w:bCs/>
                    </w:rPr>
                    <w:t xml:space="preserve"> </w:t>
                  </w:r>
                  <w:r>
                    <w:t xml:space="preserve">korupcijos prevencijos priemonės:  </w:t>
                  </w:r>
                </w:p>
                <w:sdt>
                  <w:sdtPr>
                    <w:alias w:val="6.1 pp."/>
                    <w:tag w:val="part_de63ca77c73240ff826c7638335b2f8a"/>
                    <w:id w:val="-1259979564"/>
                    <w:lock w:val="sdtLocked"/>
                  </w:sdtPr>
                  <w:sdtContent>
                    <w:p w14:paraId="711D0042" w14:textId="5B86A533" w:rsidR="00E22171" w:rsidRDefault="00095D9F">
                      <w:pPr>
                        <w:ind w:firstLine="906"/>
                        <w:jc w:val="both"/>
                        <w:rPr>
                          <w:color w:val="000000"/>
                        </w:rPr>
                      </w:pPr>
                      <w:sdt>
                        <w:sdtPr>
                          <w:alias w:val="Numeris"/>
                          <w:tag w:val="nr_de63ca77c73240ff826c7638335b2f8a"/>
                          <w:id w:val="-1918467349"/>
                          <w:lock w:val="sdtLocked"/>
                        </w:sdtPr>
                        <w:sdtContent>
                          <w:r>
                            <w:rPr>
                              <w:color w:val="000000"/>
                            </w:rPr>
                            <w:t>6.1</w:t>
                          </w:r>
                        </w:sdtContent>
                      </w:sdt>
                      <w:r>
                        <w:rPr>
                          <w:color w:val="000000"/>
                        </w:rPr>
                        <w:t>. Lietuvos Respublikos specialiųjų tyrimų tarnyba vadovaudamasi Lietuvos Respublikos korupcijos prevencijos įstatymu ir Korupcijos rizikos analizės atlikimo tvarkos aprašu, patvirtintu Lietuvos Respublikos Vyriausybės 2002 m. spalio 8 d. nutarimu Nr. 1601 „Dėl k</w:t>
                      </w:r>
                      <w:r>
                        <w:t>orupcijos rizikos analizės atlikimo tvarkos aprašo patvirtinimo“</w:t>
                      </w:r>
                      <w:r>
                        <w:rPr>
                          <w:color w:val="000000"/>
                        </w:rPr>
                        <w:t>, atliko korupcijos rizikos analizę:</w:t>
                      </w:r>
                    </w:p>
                    <w:sdt>
                      <w:sdtPr>
                        <w:alias w:val="6.1.1 pp."/>
                        <w:tag w:val="part_d64ac66781a84622ad9b7903fbf11a52"/>
                        <w:id w:val="1150564116"/>
                        <w:lock w:val="sdtLocked"/>
                      </w:sdtPr>
                      <w:sdtContent>
                        <w:p w14:paraId="3F32D420" w14:textId="103A4F0A" w:rsidR="00E22171" w:rsidRDefault="00095D9F">
                          <w:pPr>
                            <w:ind w:firstLine="906"/>
                            <w:jc w:val="both"/>
                            <w:rPr>
                              <w:b/>
                              <w:bCs/>
                            </w:rPr>
                          </w:pPr>
                          <w:sdt>
                            <w:sdtPr>
                              <w:alias w:val="Numeris"/>
                              <w:tag w:val="nr_d64ac66781a84622ad9b7903fbf11a52"/>
                              <w:id w:val="-942998373"/>
                              <w:lock w:val="sdtLocked"/>
                            </w:sdtPr>
                            <w:sdtContent>
                              <w:r>
                                <w:rPr>
                                  <w:color w:val="000000"/>
                                </w:rPr>
                                <w:t>6.1.1</w:t>
                              </w:r>
                            </w:sdtContent>
                          </w:sdt>
                          <w:r>
                            <w:rPr>
                              <w:color w:val="000000"/>
                            </w:rPr>
                            <w:t xml:space="preserve">. Savivaldybės kontroliuojamų įmonių: SĮ Telšių butų ūkio, UAB Telšių autobusų parko ir UAB „Telšių vandenys“ </w:t>
                          </w:r>
                          <w:r>
                            <w:rPr>
                              <w:szCs w:val="24"/>
                            </w:rPr>
                            <w:t>valdymo, taip pat Savivaldybės sportinės veiklos projektų finansavimo, įgyvendinimo ir kontrolės, viešųjų ir privačių interesų derinimo kontrolės užtikrinimo veiklos srityse</w:t>
                          </w:r>
                          <w:r>
                            <w:rPr>
                              <w:color w:val="000000"/>
                            </w:rPr>
                            <w:t>, kuriose egzistuoja didelė korupcijos pasireiškimo tikimybė.</w:t>
                          </w:r>
                          <w:r>
                            <w:rPr>
                              <w:b/>
                              <w:bCs/>
                              <w:color w:val="000000"/>
                            </w:rPr>
                            <w:t xml:space="preserve"> </w:t>
                          </w:r>
                          <w:r>
                            <w:rPr>
                              <w:color w:val="000000"/>
                            </w:rPr>
                            <w:t>Analizuotas laikotarpis: 2016 m. sausio 1 d. – 2018 m. rugpjūčio 31 d. Pateiktos motyvuotos išvados ir pasiūlymai.</w:t>
                          </w:r>
                        </w:p>
                      </w:sdtContent>
                    </w:sdt>
                    <w:sdt>
                      <w:sdtPr>
                        <w:alias w:val="6.1.2 pp."/>
                        <w:tag w:val="part_df04110db6e54f7b8d2840f4dedfa16a"/>
                        <w:id w:val="165065167"/>
                        <w:lock w:val="sdtLocked"/>
                      </w:sdtPr>
                      <w:sdtContent>
                        <w:p w14:paraId="6FCB21DB" w14:textId="1D4C1B65" w:rsidR="00E22171" w:rsidRDefault="00095D9F">
                          <w:pPr>
                            <w:ind w:firstLine="992"/>
                            <w:jc w:val="both"/>
                          </w:pPr>
                          <w:sdt>
                            <w:sdtPr>
                              <w:alias w:val="Numeris"/>
                              <w:tag w:val="nr_df04110db6e54f7b8d2840f4dedfa16a"/>
                              <w:id w:val="1331486161"/>
                              <w:lock w:val="sdtLocked"/>
                            </w:sdtPr>
                            <w:sdtContent>
                              <w:r>
                                <w:t>6.1.2</w:t>
                              </w:r>
                            </w:sdtContent>
                          </w:sdt>
                          <w:r>
                            <w:t xml:space="preserve">. Savivaldybės būsto ir socialinio būsto įsigijimo, skyrimo, taip pat naudojimo kontrolės ir būklės gerinimo, remonto darbų organizavimo veiklos srityse. Analizuotas laikotarpis: 2018–2019 m. </w:t>
                          </w:r>
                          <w:r>
                            <w:rPr>
                              <w:color w:val="000000"/>
                            </w:rPr>
                            <w:t>Pateiktos motyvuotos išvados ir pasiūlymai.</w:t>
                          </w:r>
                        </w:p>
                      </w:sdtContent>
                    </w:sdt>
                  </w:sdtContent>
                </w:sdt>
                <w:sdt>
                  <w:sdtPr>
                    <w:alias w:val="6.2 pp."/>
                    <w:tag w:val="part_e56860c698264d8ba70be60dd281e5c5"/>
                    <w:id w:val="1144009433"/>
                    <w:lock w:val="sdtLocked"/>
                  </w:sdtPr>
                  <w:sdtContent>
                    <w:p w14:paraId="69DD6060" w14:textId="3840B878" w:rsidR="00E22171" w:rsidRDefault="00095D9F">
                      <w:pPr>
                        <w:ind w:firstLine="992"/>
                        <w:jc w:val="both"/>
                        <w:rPr>
                          <w:lang w:eastAsia="lt-LT"/>
                        </w:rPr>
                      </w:pPr>
                      <w:sdt>
                        <w:sdtPr>
                          <w:alias w:val="Numeris"/>
                          <w:tag w:val="nr_e56860c698264d8ba70be60dd281e5c5"/>
                          <w:id w:val="-410694772"/>
                          <w:lock w:val="sdtLocked"/>
                        </w:sdtPr>
                        <w:sdtContent>
                          <w:r>
                            <w:rPr>
                              <w:lang w:eastAsia="lt-LT"/>
                            </w:rPr>
                            <w:t>6.2</w:t>
                          </w:r>
                        </w:sdtContent>
                      </w:sdt>
                      <w:r>
                        <w:rPr>
                          <w:lang w:eastAsia="lt-LT"/>
                        </w:rPr>
                        <w:t>. Programos įgyvendinimo laikotarpiu nuolat buvo siekiama didinti viešumą ir atskaitingumą visuomenei. Pasiekti rezultatai:</w:t>
                      </w:r>
                    </w:p>
                    <w:sdt>
                      <w:sdtPr>
                        <w:alias w:val="6.2.1 pp."/>
                        <w:tag w:val="part_c2a9221d63df4c939ca5fbdc4ba8223f"/>
                        <w:id w:val="1709382444"/>
                        <w:lock w:val="sdtLocked"/>
                      </w:sdtPr>
                      <w:sdtContent>
                        <w:p w14:paraId="6CC74087" w14:textId="0520A101" w:rsidR="00E22171" w:rsidRDefault="00095D9F">
                          <w:pPr>
                            <w:tabs>
                              <w:tab w:val="left" w:pos="851"/>
                            </w:tabs>
                            <w:ind w:firstLine="992"/>
                            <w:jc w:val="both"/>
                            <w:rPr>
                              <w:color w:val="000000"/>
                            </w:rPr>
                          </w:pPr>
                          <w:sdt>
                            <w:sdtPr>
                              <w:alias w:val="Numeris"/>
                              <w:tag w:val="nr_c2a9221d63df4c939ca5fbdc4ba8223f"/>
                              <w:id w:val="-1683357850"/>
                              <w:lock w:val="sdtLocked"/>
                            </w:sdtPr>
                            <w:sdtContent>
                              <w:r>
                                <w:rPr>
                                  <w:color w:val="000000"/>
                                </w:rPr>
                                <w:t>6.2.1</w:t>
                              </w:r>
                            </w:sdtContent>
                          </w:sdt>
                          <w:r>
                            <w:rPr>
                              <w:color w:val="000000"/>
                            </w:rPr>
                            <w:t>. Savivaldybės interneto svetainėje (toliau – Interneto svetainė) skelbiami Savivaldybės tarybos sprendimai, sprendimų projektai, jų rengimo medžiaga, Savivaldybės mero potvarkiai, Savivaldybės administracijos direktoriaus įsakymai, P</w:t>
                          </w:r>
                          <w:r>
                            <w:t>rograma, jos įgyvendinimo priemonių planas, šios Programos įgyvendinimo metinės ataskaitos,</w:t>
                          </w:r>
                          <w:r>
                            <w:rPr>
                              <w:b/>
                              <w:bCs/>
                            </w:rPr>
                            <w:t xml:space="preserve"> </w:t>
                          </w:r>
                          <w:r>
                            <w:rPr>
                              <w:color w:val="000000"/>
                            </w:rPr>
                            <w:t>taip pat kita teisinė informacija.</w:t>
                          </w:r>
                        </w:p>
                      </w:sdtContent>
                    </w:sdt>
                    <w:sdt>
                      <w:sdtPr>
                        <w:alias w:val="6.2.2 pp."/>
                        <w:tag w:val="part_123d22b610fb45db80ef9c78080750f5"/>
                        <w:id w:val="-24261902"/>
                        <w:lock w:val="sdtLocked"/>
                      </w:sdtPr>
                      <w:sdtContent>
                        <w:p w14:paraId="5B4FF527" w14:textId="76A9234E" w:rsidR="00E22171" w:rsidRDefault="00095D9F">
                          <w:pPr>
                            <w:ind w:firstLine="992"/>
                            <w:jc w:val="both"/>
                            <w:rPr>
                              <w:color w:val="000000"/>
                            </w:rPr>
                          </w:pPr>
                          <w:sdt>
                            <w:sdtPr>
                              <w:alias w:val="Numeris"/>
                              <w:tag w:val="nr_123d22b610fb45db80ef9c78080750f5"/>
                              <w:id w:val="-1304462853"/>
                              <w:lock w:val="sdtLocked"/>
                            </w:sdtPr>
                            <w:sdtContent>
                              <w:r>
                                <w:rPr>
                                  <w:lang w:eastAsia="lt-LT"/>
                                </w:rPr>
                                <w:t>6.2.2</w:t>
                              </w:r>
                            </w:sdtContent>
                          </w:sdt>
                          <w:r>
                            <w:rPr>
                              <w:lang w:eastAsia="lt-LT"/>
                            </w:rPr>
                            <w:t>. I</w:t>
                          </w:r>
                          <w:r>
                            <w:rPr>
                              <w:color w:val="000000"/>
                            </w:rPr>
                            <w:t xml:space="preserve">nterneto svetainėje </w:t>
                          </w:r>
                          <w:r>
                            <w:rPr>
                              <w:lang w:eastAsia="lt-LT"/>
                            </w:rPr>
                            <w:t>skelbiami Savivaldybės antikorupcijos komisijos (toliau – Antikorupcijos komisija) narių kontaktiniai duomenys bei Antikorupcijos komisijos veikla.</w:t>
                          </w:r>
                        </w:p>
                      </w:sdtContent>
                    </w:sdt>
                    <w:sdt>
                      <w:sdtPr>
                        <w:alias w:val="6.2.3 pp."/>
                        <w:tag w:val="part_f6a869bf5718449fbeb9b9bed7dcf34c"/>
                        <w:id w:val="-1935284216"/>
                        <w:lock w:val="sdtLocked"/>
                      </w:sdtPr>
                      <w:sdtContent>
                        <w:p w14:paraId="33036C56" w14:textId="683F470E" w:rsidR="00E22171" w:rsidRDefault="00095D9F">
                          <w:pPr>
                            <w:tabs>
                              <w:tab w:val="left" w:pos="851"/>
                            </w:tabs>
                            <w:ind w:firstLine="913"/>
                            <w:jc w:val="both"/>
                            <w:rPr>
                              <w:lang w:eastAsia="lt-LT"/>
                            </w:rPr>
                          </w:pPr>
                          <w:sdt>
                            <w:sdtPr>
                              <w:alias w:val="Numeris"/>
                              <w:tag w:val="nr_f6a869bf5718449fbeb9b9bed7dcf34c"/>
                              <w:id w:val="-26957429"/>
                              <w:lock w:val="sdtLocked"/>
                            </w:sdtPr>
                            <w:sdtContent>
                              <w:r>
                                <w:rPr>
                                  <w:lang w:eastAsia="lt-LT"/>
                                </w:rPr>
                                <w:t>6.2.3</w:t>
                              </w:r>
                            </w:sdtContent>
                          </w:sdt>
                          <w:r>
                            <w:rPr>
                              <w:lang w:eastAsia="lt-LT"/>
                            </w:rPr>
                            <w:t>. I</w:t>
                          </w:r>
                          <w:r>
                            <w:rPr>
                              <w:color w:val="000000"/>
                            </w:rPr>
                            <w:t xml:space="preserve">nterneto svetainėje skelbiama </w:t>
                          </w:r>
                          <w:r>
                            <w:t>informacija apie Savivaldybės administracijos valstybės tarnautojų nusišalinimą nuo dalyvavimo rengiant, svarstant ir priimant sprendimus, vykdant jiems pavestas užduotis.</w:t>
                          </w:r>
                        </w:p>
                      </w:sdtContent>
                    </w:sdt>
                    <w:sdt>
                      <w:sdtPr>
                        <w:alias w:val="6.2.4 pp."/>
                        <w:tag w:val="part_b6f3b4d10ec544d0a572588b1e61b543"/>
                        <w:id w:val="-731777727"/>
                        <w:lock w:val="sdtLocked"/>
                      </w:sdtPr>
                      <w:sdtContent>
                        <w:p w14:paraId="255FEB4C" w14:textId="357B2B6B" w:rsidR="00E22171" w:rsidRDefault="00095D9F">
                          <w:pPr>
                            <w:ind w:firstLine="930"/>
                            <w:jc w:val="both"/>
                            <w:rPr>
                              <w:lang w:eastAsia="lt-LT"/>
                            </w:rPr>
                          </w:pPr>
                          <w:sdt>
                            <w:sdtPr>
                              <w:alias w:val="Numeris"/>
                              <w:tag w:val="nr_b6f3b4d10ec544d0a572588b1e61b543"/>
                              <w:id w:val="-382328733"/>
                              <w:lock w:val="sdtLocked"/>
                            </w:sdtPr>
                            <w:sdtContent>
                              <w:r>
                                <w:rPr>
                                  <w:lang w:eastAsia="lt-LT"/>
                                </w:rPr>
                                <w:t>6.2.4</w:t>
                              </w:r>
                            </w:sdtContent>
                          </w:sdt>
                          <w:r>
                            <w:rPr>
                              <w:lang w:eastAsia="lt-LT"/>
                            </w:rPr>
                            <w:t>. Visi Savivaldybės tarybos posėdžiai transliuojami tiesiogiai internetu bei viešai skelbiama informacija apie Savivaldybės tarybos narių nusišalinimą nuo posėdžiuose svarstomų klausimų.</w:t>
                          </w:r>
                        </w:p>
                      </w:sdtContent>
                    </w:sdt>
                    <w:sdt>
                      <w:sdtPr>
                        <w:alias w:val="6.2.5 pp."/>
                        <w:tag w:val="part_c6b532ab624345b0b886a4401b19f673"/>
                        <w:id w:val="-1334677008"/>
                        <w:lock w:val="sdtLocked"/>
                      </w:sdtPr>
                      <w:sdtContent>
                        <w:p w14:paraId="0622837C" w14:textId="265A2A50" w:rsidR="00E22171" w:rsidRDefault="00095D9F">
                          <w:pPr>
                            <w:ind w:firstLine="930"/>
                            <w:jc w:val="both"/>
                            <w:rPr>
                              <w:b/>
                              <w:bCs/>
                              <w:lang w:eastAsia="lt-LT"/>
                            </w:rPr>
                          </w:pPr>
                          <w:sdt>
                            <w:sdtPr>
                              <w:alias w:val="Numeris"/>
                              <w:tag w:val="nr_c6b532ab624345b0b886a4401b19f673"/>
                              <w:id w:val="588283382"/>
                              <w:lock w:val="sdtLocked"/>
                            </w:sdtPr>
                            <w:sdtContent>
                              <w:r>
                                <w:rPr>
                                  <w:lang w:eastAsia="lt-LT"/>
                                </w:rPr>
                                <w:t>6.2.5</w:t>
                              </w:r>
                            </w:sdtContent>
                          </w:sdt>
                          <w:r>
                            <w:rPr>
                              <w:lang w:eastAsia="lt-LT"/>
                            </w:rPr>
                            <w:t xml:space="preserve">. Interneto svetainėje viešai skelbiama informacija apie galimybes </w:t>
                          </w:r>
                          <w:r>
                            <w:t>pranešti dėl korupcinio pobūdžio nusikalstamų veikų, dėl pasiūlymų korupcijos prevencijos klausimais pateikimo bei kita aktuali informacija.</w:t>
                          </w:r>
                        </w:p>
                      </w:sdtContent>
                    </w:sdt>
                    <w:sdt>
                      <w:sdtPr>
                        <w:alias w:val="6.2.6 pp."/>
                        <w:tag w:val="part_4e33e463993c409081672a367db8fe78"/>
                        <w:id w:val="1786926913"/>
                        <w:lock w:val="sdtLocked"/>
                      </w:sdtPr>
                      <w:sdtContent>
                        <w:p w14:paraId="751ADBC6" w14:textId="09E82268" w:rsidR="00E22171" w:rsidRDefault="00095D9F">
                          <w:pPr>
                            <w:ind w:firstLine="930"/>
                            <w:jc w:val="both"/>
                            <w:rPr>
                              <w:lang w:eastAsia="lt-LT"/>
                            </w:rPr>
                          </w:pPr>
                          <w:sdt>
                            <w:sdtPr>
                              <w:alias w:val="Numeris"/>
                              <w:tag w:val="nr_4e33e463993c409081672a367db8fe78"/>
                              <w:id w:val="1578709043"/>
                              <w:lock w:val="sdtLocked"/>
                            </w:sdtPr>
                            <w:sdtContent>
                              <w:r>
                                <w:rPr>
                                  <w:lang w:eastAsia="lt-LT"/>
                                </w:rPr>
                                <w:t>6.2.6</w:t>
                              </w:r>
                            </w:sdtContent>
                          </w:sdt>
                          <w:r>
                            <w:rPr>
                              <w:lang w:eastAsia="lt-LT"/>
                            </w:rPr>
                            <w:t>. Interneto svetainėje skelbiama informacija apie rengiamus konkursus valstybės tarnautojo ar įstaigos vadovo pareigoms užimti.</w:t>
                          </w:r>
                        </w:p>
                      </w:sdtContent>
                    </w:sdt>
                    <w:sdt>
                      <w:sdtPr>
                        <w:alias w:val="6.2.7 pp."/>
                        <w:tag w:val="part_ba19d24995b34a81a07a19ec205ad373"/>
                        <w:id w:val="-315889160"/>
                        <w:lock w:val="sdtLocked"/>
                      </w:sdtPr>
                      <w:sdtContent>
                        <w:p w14:paraId="573E28A9" w14:textId="1BD68DE1" w:rsidR="00E22171" w:rsidRDefault="00095D9F">
                          <w:pPr>
                            <w:ind w:firstLine="930"/>
                            <w:jc w:val="both"/>
                            <w:rPr>
                              <w:lang w:eastAsia="lt-LT"/>
                            </w:rPr>
                          </w:pPr>
                          <w:sdt>
                            <w:sdtPr>
                              <w:alias w:val="Numeris"/>
                              <w:tag w:val="nr_ba19d24995b34a81a07a19ec205ad373"/>
                              <w:id w:val="-1249581708"/>
                              <w:lock w:val="sdtLocked"/>
                            </w:sdtPr>
                            <w:sdtContent>
                              <w:r>
                                <w:rPr>
                                  <w:lang w:eastAsia="lt-LT"/>
                                </w:rPr>
                                <w:t>6.2.7</w:t>
                              </w:r>
                            </w:sdtContent>
                          </w:sdt>
                          <w:r>
                            <w:rPr>
                              <w:lang w:eastAsia="lt-LT"/>
                            </w:rPr>
                            <w:t xml:space="preserve">. Savivaldybės administracijos valstybės tarnautojų privačių interesų deklaracijos skelbiamos Vyriausiosios tarnybinės etikos komisijos tinklalapyje. </w:t>
                          </w:r>
                        </w:p>
                      </w:sdtContent>
                    </w:sdt>
                  </w:sdtContent>
                </w:sdt>
                <w:sdt>
                  <w:sdtPr>
                    <w:alias w:val="6.3 pp."/>
                    <w:tag w:val="part_a06cf3a3713d4309b88582b1018a19aa"/>
                    <w:id w:val="1119031527"/>
                    <w:lock w:val="sdtLocked"/>
                  </w:sdtPr>
                  <w:sdtContent>
                    <w:p w14:paraId="312D84EC" w14:textId="08AB1284" w:rsidR="00E22171" w:rsidRDefault="00095D9F">
                      <w:pPr>
                        <w:ind w:firstLine="930"/>
                        <w:jc w:val="both"/>
                        <w:rPr>
                          <w:b/>
                          <w:bCs/>
                        </w:rPr>
                      </w:pPr>
                      <w:sdt>
                        <w:sdtPr>
                          <w:alias w:val="Numeris"/>
                          <w:tag w:val="nr_a06cf3a3713d4309b88582b1018a19aa"/>
                          <w:id w:val="46041732"/>
                          <w:lock w:val="sdtLocked"/>
                        </w:sdtPr>
                        <w:sdtContent>
                          <w:r>
                            <w:t>6.3</w:t>
                          </w:r>
                        </w:sdtContent>
                      </w:sdt>
                      <w:r>
                        <w:t>. Vykdomas antikorupcinis švietimas švietimo įstaigose bei kitose Savivaldybės institucijose, įstaigose bei įmonėse.</w:t>
                      </w:r>
                    </w:p>
                  </w:sdtContent>
                </w:sdt>
                <w:sdt>
                  <w:sdtPr>
                    <w:alias w:val="6.4 pp."/>
                    <w:tag w:val="part_462cff27f820448ab36be738f76b8bcd"/>
                    <w:id w:val="-893811935"/>
                    <w:lock w:val="sdtLocked"/>
                  </w:sdtPr>
                  <w:sdtContent>
                    <w:p w14:paraId="06A7141A" w14:textId="2A016B55" w:rsidR="00E22171" w:rsidRDefault="00095D9F">
                      <w:pPr>
                        <w:ind w:firstLine="913"/>
                        <w:jc w:val="both"/>
                        <w:rPr>
                          <w:szCs w:val="24"/>
                        </w:rPr>
                      </w:pPr>
                      <w:sdt>
                        <w:sdtPr>
                          <w:alias w:val="Numeris"/>
                          <w:tag w:val="nr_462cff27f820448ab36be738f76b8bcd"/>
                          <w:id w:val="-1161463916"/>
                          <w:lock w:val="sdtLocked"/>
                        </w:sdtPr>
                        <w:sdtContent>
                          <w:r>
                            <w:rPr>
                              <w:szCs w:val="24"/>
                            </w:rPr>
                            <w:t>6.4</w:t>
                          </w:r>
                        </w:sdtContent>
                      </w:sdt>
                      <w:r>
                        <w:rPr>
                          <w:szCs w:val="24"/>
                        </w:rPr>
                        <w:t>. Savivaldybės administracijos darbuotojai, Savivaldybės tarybos nariai dalyvauja įvairiuose</w:t>
                      </w:r>
                      <w:r>
                        <w:rPr>
                          <w:b/>
                          <w:bCs/>
                          <w:szCs w:val="24"/>
                        </w:rPr>
                        <w:t xml:space="preserve"> </w:t>
                      </w:r>
                      <w:r>
                        <w:rPr>
                          <w:szCs w:val="24"/>
                        </w:rPr>
                        <w:t>mokymuose, seminaruose korupcijos prevencijos, tarnybinės etikos ir teisės aktų vertinimo antikorupciniu požiūriu, temomis.</w:t>
                      </w:r>
                    </w:p>
                  </w:sdtContent>
                </w:sdt>
                <w:sdt>
                  <w:sdtPr>
                    <w:alias w:val="6.5 pp."/>
                    <w:tag w:val="part_a5bbbd8ce7ff42729be4447c5818382e"/>
                    <w:id w:val="-126857698"/>
                    <w:lock w:val="sdtLocked"/>
                  </w:sdtPr>
                  <w:sdtContent>
                    <w:p w14:paraId="77ACCBD4" w14:textId="77777777" w:rsidR="00E22171" w:rsidRDefault="00095D9F">
                      <w:pPr>
                        <w:ind w:firstLine="906"/>
                        <w:jc w:val="both"/>
                        <w:rPr>
                          <w:szCs w:val="24"/>
                        </w:rPr>
                      </w:pPr>
                      <w:sdt>
                        <w:sdtPr>
                          <w:alias w:val="Numeris"/>
                          <w:tag w:val="nr_a5bbbd8ce7ff42729be4447c5818382e"/>
                          <w:id w:val="-616139052"/>
                          <w:lock w:val="sdtLocked"/>
                        </w:sdtPr>
                        <w:sdtContent>
                          <w:r>
                            <w:rPr>
                              <w:szCs w:val="24"/>
                            </w:rPr>
                            <w:t>6.5</w:t>
                          </w:r>
                        </w:sdtContent>
                      </w:sdt>
                      <w:r>
                        <w:rPr>
                          <w:szCs w:val="24"/>
                        </w:rPr>
                        <w:t>. Savivaldybės administracija teisės aktų nustatyta tvarka kreipiasi į Lietuvos Respublikos specialiųjų tyrimų tarnybą dėl asmenų, pretenduojančių eiti valstybės tarnautojų bei  įstaigų vadovų pareigas, siekdama įvertinti asmenų patikimumą ir mažinti korupcijos pasireiškimo tikimybę Savivaldybės administracijoje.</w:t>
                      </w:r>
                    </w:p>
                  </w:sdtContent>
                </w:sdt>
                <w:sdt>
                  <w:sdtPr>
                    <w:alias w:val="6.6 pp."/>
                    <w:tag w:val="part_c0322771a08843c4962fa5ed91b5dd0a"/>
                    <w:id w:val="-89550296"/>
                    <w:lock w:val="sdtLocked"/>
                  </w:sdtPr>
                  <w:sdtContent>
                    <w:p w14:paraId="662C8E89" w14:textId="0E8E2B00" w:rsidR="00E22171" w:rsidRDefault="00095D9F">
                      <w:pPr>
                        <w:tabs>
                          <w:tab w:val="left" w:pos="851"/>
                        </w:tabs>
                        <w:ind w:firstLine="851"/>
                        <w:jc w:val="both"/>
                        <w:rPr>
                          <w:b/>
                          <w:bCs/>
                          <w:lang w:eastAsia="lt-LT"/>
                        </w:rPr>
                      </w:pPr>
                      <w:sdt>
                        <w:sdtPr>
                          <w:alias w:val="Numeris"/>
                          <w:tag w:val="nr_c0322771a08843c4962fa5ed91b5dd0a"/>
                          <w:id w:val="638923708"/>
                          <w:lock w:val="sdtLocked"/>
                        </w:sdtPr>
                        <w:sdtContent>
                          <w:r>
                            <w:t>6.6</w:t>
                          </w:r>
                        </w:sdtContent>
                      </w:sdt>
                      <w:r>
                        <w:t>. Vadovaujantis teisės aktais atliekamas antikorupcinis teisės aktų projektų vertinimas. Savivaldybėje 2016–2020 m. antikorupciniu požiūriu įvertinti 264 teisės aktų projektai.</w:t>
                      </w:r>
                      <w:r>
                        <w:rPr>
                          <w:szCs w:val="24"/>
                        </w:rPr>
                        <w:t xml:space="preserve"> </w:t>
                      </w:r>
                      <w:r>
                        <w:rPr>
                          <w:lang w:eastAsia="lt-LT"/>
                        </w:rPr>
                        <w:t xml:space="preserve">        </w:t>
                      </w:r>
                    </w:p>
                  </w:sdtContent>
                </w:sdt>
                <w:sdt>
                  <w:sdtPr>
                    <w:alias w:val="6.7 pp."/>
                    <w:tag w:val="part_0219d82a03cf4f2781e99a9f2a910a38"/>
                    <w:id w:val="780843421"/>
                    <w:lock w:val="sdtLocked"/>
                  </w:sdtPr>
                  <w:sdtContent>
                    <w:p w14:paraId="0D2E3B46" w14:textId="0ECABC87" w:rsidR="00E22171" w:rsidRDefault="00095D9F">
                      <w:pPr>
                        <w:ind w:firstLine="844"/>
                        <w:jc w:val="both"/>
                        <w:rPr>
                          <w:szCs w:val="24"/>
                        </w:rPr>
                      </w:pPr>
                      <w:sdt>
                        <w:sdtPr>
                          <w:alias w:val="Numeris"/>
                          <w:tag w:val="nr_0219d82a03cf4f2781e99a9f2a910a38"/>
                          <w:id w:val="1754317274"/>
                          <w:lock w:val="sdtLocked"/>
                        </w:sdtPr>
                        <w:sdtContent>
                          <w:r>
                            <w:rPr>
                              <w:lang w:eastAsia="lt-LT" w:bidi="he-IL"/>
                            </w:rPr>
                            <w:t>6.7</w:t>
                          </w:r>
                        </w:sdtContent>
                      </w:sdt>
                      <w:r>
                        <w:rPr>
                          <w:lang w:eastAsia="lt-LT" w:bidi="he-IL"/>
                        </w:rPr>
                        <w:t xml:space="preserve">. </w:t>
                      </w:r>
                      <w:r>
                        <w:rPr>
                          <w:szCs w:val="24"/>
                          <w:lang w:val="lt"/>
                        </w:rPr>
                        <w:t>Savivaldybėje veikia antikorupcinius teisės aktus atitinkanti korupcijos prevencijos sistema – vykdomi teisės aktų reikalavimai, vykdomas antikorupcinis švietimas ir informavimas,    teisės aktų projektai vertinami antikorupciniu požiūriu, veiklą vykdo Antikorupcijos komisija.</w:t>
                      </w:r>
                    </w:p>
                    <w:p w14:paraId="566513DB" w14:textId="41A4A0A8" w:rsidR="00E22171" w:rsidRDefault="00095D9F">
                      <w:pPr>
                        <w:jc w:val="both"/>
                        <w:rPr>
                          <w:lang w:eastAsia="lt-LT" w:bidi="he-IL"/>
                        </w:rPr>
                      </w:pPr>
                    </w:p>
                  </w:sdtContent>
                </w:sdt>
              </w:sdtContent>
            </w:sdt>
          </w:sdtContent>
        </w:sdt>
        <w:sdt>
          <w:sdtPr>
            <w:alias w:val="skyrius"/>
            <w:tag w:val="part_b712b8d82a144406a2ff8e33039e8534"/>
            <w:id w:val="193047375"/>
            <w:lock w:val="sdtLocked"/>
          </w:sdtPr>
          <w:sdtContent>
            <w:p w14:paraId="18641602" w14:textId="42CF1B40" w:rsidR="00E22171" w:rsidRDefault="00095D9F">
              <w:pPr>
                <w:jc w:val="center"/>
                <w:rPr>
                  <w:b/>
                  <w:szCs w:val="24"/>
                </w:rPr>
              </w:pPr>
              <w:sdt>
                <w:sdtPr>
                  <w:alias w:val="Numeris"/>
                  <w:tag w:val="nr_b712b8d82a144406a2ff8e33039e8534"/>
                  <w:id w:val="884596573"/>
                  <w:lock w:val="sdtLocked"/>
                </w:sdtPr>
                <w:sdtContent>
                  <w:r>
                    <w:rPr>
                      <w:b/>
                      <w:szCs w:val="24"/>
                    </w:rPr>
                    <w:t>III</w:t>
                  </w:r>
                </w:sdtContent>
              </w:sdt>
              <w:r>
                <w:rPr>
                  <w:b/>
                  <w:szCs w:val="24"/>
                </w:rPr>
                <w:t xml:space="preserve"> SKYRIUS</w:t>
              </w:r>
            </w:p>
            <w:p w14:paraId="38D29F00" w14:textId="7D4698E2" w:rsidR="00E22171" w:rsidRDefault="00095D9F">
              <w:pPr>
                <w:ind w:firstLine="62"/>
                <w:jc w:val="center"/>
                <w:rPr>
                  <w:b/>
                  <w:szCs w:val="24"/>
                </w:rPr>
              </w:pPr>
              <w:sdt>
                <w:sdtPr>
                  <w:alias w:val="Pavadinimas"/>
                  <w:tag w:val="title_b712b8d82a144406a2ff8e33039e8534"/>
                  <w:id w:val="1823921430"/>
                  <w:lock w:val="sdtLocked"/>
                </w:sdtPr>
                <w:sdtContent>
                  <w:r>
                    <w:rPr>
                      <w:b/>
                      <w:szCs w:val="24"/>
                    </w:rPr>
                    <w:t>PROGRAMOS TIKSLAI, UŽDAVINIAI IR VERTINIMO KRITERIJAI</w:t>
                  </w:r>
                </w:sdtContent>
              </w:sdt>
            </w:p>
            <w:p w14:paraId="032A8FBB" w14:textId="77777777" w:rsidR="00E22171" w:rsidRDefault="00E22171">
              <w:pPr>
                <w:jc w:val="both"/>
                <w:rPr>
                  <w:b/>
                  <w:szCs w:val="24"/>
                </w:rPr>
              </w:pPr>
            </w:p>
            <w:sdt>
              <w:sdtPr>
                <w:alias w:val="7 p."/>
                <w:tag w:val="part_5847576c98d24e6588d8a6ca572c1535"/>
                <w:id w:val="-1559392303"/>
                <w:lock w:val="sdtLocked"/>
              </w:sdtPr>
              <w:sdtContent>
                <w:p w14:paraId="12D8AC6A" w14:textId="6E3EF33B" w:rsidR="00E22171" w:rsidRDefault="00095D9F">
                  <w:pPr>
                    <w:ind w:firstLine="851"/>
                    <w:jc w:val="both"/>
                    <w:rPr>
                      <w:bCs/>
                      <w:szCs w:val="24"/>
                    </w:rPr>
                  </w:pPr>
                  <w:sdt>
                    <w:sdtPr>
                      <w:alias w:val="Numeris"/>
                      <w:tag w:val="nr_5847576c98d24e6588d8a6ca572c1535"/>
                      <w:id w:val="622884982"/>
                      <w:lock w:val="sdtLocked"/>
                    </w:sdtPr>
                    <w:sdtContent>
                      <w:r>
                        <w:rPr>
                          <w:bCs/>
                          <w:szCs w:val="24"/>
                        </w:rPr>
                        <w:t>7</w:t>
                      </w:r>
                    </w:sdtContent>
                  </w:sdt>
                  <w:r>
                    <w:rPr>
                      <w:bCs/>
                      <w:szCs w:val="24"/>
                    </w:rPr>
                    <w:t>. Programos strateginis tikslas – stiprinti korupcijos prevenciją ir kontrolę Savivaldybės institucijose, įstaigose bei įmonėse, šalinti neigiamas sąlygas, skatinančias korupcijos atsiradimą.</w:t>
                  </w:r>
                </w:p>
              </w:sdtContent>
            </w:sdt>
            <w:sdt>
              <w:sdtPr>
                <w:alias w:val="8 p."/>
                <w:tag w:val="part_3a8dfd44f6a948fc955db4c156f8e4de"/>
                <w:id w:val="404188137"/>
                <w:lock w:val="sdtLocked"/>
              </w:sdtPr>
              <w:sdtContent>
                <w:p w14:paraId="1D5B09D2" w14:textId="143F94FF" w:rsidR="00E22171" w:rsidRDefault="00095D9F">
                  <w:pPr>
                    <w:ind w:firstLine="851"/>
                    <w:jc w:val="both"/>
                    <w:rPr>
                      <w:bCs/>
                      <w:szCs w:val="24"/>
                    </w:rPr>
                  </w:pPr>
                  <w:sdt>
                    <w:sdtPr>
                      <w:alias w:val="Numeris"/>
                      <w:tag w:val="nr_3a8dfd44f6a948fc955db4c156f8e4de"/>
                      <w:id w:val="-1530640687"/>
                      <w:lock w:val="sdtLocked"/>
                    </w:sdtPr>
                    <w:sdtContent>
                      <w:r>
                        <w:rPr>
                          <w:bCs/>
                          <w:szCs w:val="24"/>
                        </w:rPr>
                        <w:t>8</w:t>
                      </w:r>
                    </w:sdtContent>
                  </w:sdt>
                  <w:r>
                    <w:rPr>
                      <w:bCs/>
                      <w:szCs w:val="24"/>
                    </w:rPr>
                    <w:t>. Pirmasis tikslas – atskleisti korupcijos priežastis, sąlygas korupcijai pasireikšti Savivaldybės institucijose, įstaigose ir įmonėse bei jas šalinti.</w:t>
                  </w:r>
                </w:p>
              </w:sdtContent>
            </w:sdt>
            <w:sdt>
              <w:sdtPr>
                <w:alias w:val="9 p."/>
                <w:tag w:val="part_32dfe4479fe24d9fa39f993baef401e5"/>
                <w:id w:val="705692662"/>
                <w:lock w:val="sdtLocked"/>
              </w:sdtPr>
              <w:sdtContent>
                <w:p w14:paraId="48948751" w14:textId="0EE7774E" w:rsidR="00E22171" w:rsidRDefault="00095D9F">
                  <w:pPr>
                    <w:ind w:firstLine="851"/>
                    <w:jc w:val="both"/>
                    <w:rPr>
                      <w:bCs/>
                      <w:szCs w:val="24"/>
                    </w:rPr>
                  </w:pPr>
                  <w:sdt>
                    <w:sdtPr>
                      <w:alias w:val="Numeris"/>
                      <w:tag w:val="nr_32dfe4479fe24d9fa39f993baef401e5"/>
                      <w:id w:val="498546053"/>
                      <w:lock w:val="sdtLocked"/>
                    </w:sdtPr>
                    <w:sdtContent>
                      <w:r>
                        <w:rPr>
                          <w:bCs/>
                          <w:szCs w:val="24"/>
                        </w:rPr>
                        <w:t>9</w:t>
                      </w:r>
                    </w:sdtContent>
                  </w:sdt>
                  <w:r>
                    <w:rPr>
                      <w:bCs/>
                      <w:szCs w:val="24"/>
                    </w:rPr>
                    <w:t>. Uždaviniai pirmajam Programos tikslui pasiekti:</w:t>
                  </w:r>
                </w:p>
                <w:sdt>
                  <w:sdtPr>
                    <w:alias w:val="9.1 pp."/>
                    <w:tag w:val="part_315209f30ae34fd3a998ce08247bb7be"/>
                    <w:id w:val="631294986"/>
                    <w:lock w:val="sdtLocked"/>
                  </w:sdtPr>
                  <w:sdtContent>
                    <w:p w14:paraId="051819F4" w14:textId="441E3CA7" w:rsidR="00E22171" w:rsidRDefault="00095D9F">
                      <w:pPr>
                        <w:ind w:firstLine="851"/>
                        <w:jc w:val="both"/>
                        <w:rPr>
                          <w:bCs/>
                          <w:szCs w:val="24"/>
                        </w:rPr>
                      </w:pPr>
                      <w:sdt>
                        <w:sdtPr>
                          <w:alias w:val="Numeris"/>
                          <w:tag w:val="nr_315209f30ae34fd3a998ce08247bb7be"/>
                          <w:id w:val="-1825972682"/>
                          <w:lock w:val="sdtLocked"/>
                        </w:sdtPr>
                        <w:sdtContent>
                          <w:r>
                            <w:rPr>
                              <w:bCs/>
                              <w:szCs w:val="24"/>
                            </w:rPr>
                            <w:t>9.1</w:t>
                          </w:r>
                        </w:sdtContent>
                      </w:sdt>
                      <w:r>
                        <w:rPr>
                          <w:bCs/>
                          <w:szCs w:val="24"/>
                        </w:rPr>
                        <w:t>.</w:t>
                      </w:r>
                      <w:r>
                        <w:rPr>
                          <w:b/>
                          <w:bCs/>
                          <w:iCs/>
                          <w:color w:val="000000"/>
                          <w:szCs w:val="24"/>
                        </w:rPr>
                        <w:t xml:space="preserve"> </w:t>
                      </w:r>
                      <w:r>
                        <w:rPr>
                          <w:iCs/>
                          <w:color w:val="000000"/>
                          <w:szCs w:val="24"/>
                        </w:rPr>
                        <w:t>užtikrinti efektyvų korupcijos rizikos valdymą viešųjų pirkimų, turto valdymo, statybos, teritorijų planavimo, leidimų, licencijų išdavimo, investicinių programų ir projektų vykdymo bei kitose srityse</w:t>
                      </w:r>
                      <w:r>
                        <w:rPr>
                          <w:bCs/>
                          <w:szCs w:val="24"/>
                        </w:rPr>
                        <w:t>;</w:t>
                      </w:r>
                    </w:p>
                  </w:sdtContent>
                </w:sdt>
                <w:sdt>
                  <w:sdtPr>
                    <w:alias w:val="9.2 pp."/>
                    <w:tag w:val="part_a89aa42a9f6f4431a0f1da19d7a7ba69"/>
                    <w:id w:val="365490300"/>
                    <w:lock w:val="sdtLocked"/>
                  </w:sdtPr>
                  <w:sdtContent>
                    <w:p w14:paraId="08A84BDC" w14:textId="6F0DEC11" w:rsidR="00E22171" w:rsidRDefault="00095D9F">
                      <w:pPr>
                        <w:ind w:firstLine="851"/>
                        <w:jc w:val="both"/>
                        <w:rPr>
                          <w:b/>
                          <w:szCs w:val="24"/>
                        </w:rPr>
                      </w:pPr>
                      <w:sdt>
                        <w:sdtPr>
                          <w:alias w:val="Numeris"/>
                          <w:tag w:val="nr_a89aa42a9f6f4431a0f1da19d7a7ba69"/>
                          <w:id w:val="18287772"/>
                          <w:lock w:val="sdtLocked"/>
                        </w:sdtPr>
                        <w:sdtContent>
                          <w:r>
                            <w:rPr>
                              <w:bCs/>
                              <w:szCs w:val="24"/>
                            </w:rPr>
                            <w:t>9.2</w:t>
                          </w:r>
                        </w:sdtContent>
                      </w:sdt>
                      <w:r>
                        <w:rPr>
                          <w:bCs/>
                          <w:szCs w:val="24"/>
                        </w:rPr>
                        <w:t>. u</w:t>
                      </w:r>
                      <w:r>
                        <w:rPr>
                          <w:bCs/>
                          <w:iCs/>
                          <w:color w:val="000000"/>
                          <w:szCs w:val="24"/>
                        </w:rPr>
                        <w:t>gdyti Savivaldybės institucijose, įstaigose ir įmonėse dirbančių asmenų atsparumą korupcijai.</w:t>
                      </w:r>
                      <w:r>
                        <w:rPr>
                          <w:b/>
                          <w:bCs/>
                          <w:iCs/>
                          <w:color w:val="000000"/>
                          <w:szCs w:val="24"/>
                        </w:rPr>
                        <w:t xml:space="preserve">                               </w:t>
                      </w:r>
                      <w:r>
                        <w:rPr>
                          <w:b/>
                          <w:szCs w:val="24"/>
                        </w:rPr>
                        <w:t xml:space="preserve"> </w:t>
                      </w:r>
                    </w:p>
                  </w:sdtContent>
                </w:sdt>
              </w:sdtContent>
            </w:sdt>
            <w:sdt>
              <w:sdtPr>
                <w:alias w:val="10 p."/>
                <w:tag w:val="part_101d12e69bcb485b9ba8044a5a0ce2b9"/>
                <w:id w:val="1944253364"/>
                <w:lock w:val="sdtLocked"/>
              </w:sdtPr>
              <w:sdtContent>
                <w:p w14:paraId="3B72DC76" w14:textId="042E135A" w:rsidR="00E22171" w:rsidRDefault="00095D9F">
                  <w:pPr>
                    <w:spacing w:line="276" w:lineRule="auto"/>
                    <w:ind w:firstLine="868"/>
                    <w:jc w:val="both"/>
                    <w:rPr>
                      <w:b/>
                      <w:szCs w:val="24"/>
                    </w:rPr>
                  </w:pPr>
                  <w:sdt>
                    <w:sdtPr>
                      <w:alias w:val="Numeris"/>
                      <w:tag w:val="nr_101d12e69bcb485b9ba8044a5a0ce2b9"/>
                      <w:id w:val="1113780523"/>
                      <w:lock w:val="sdtLocked"/>
                    </w:sdtPr>
                    <w:sdtContent>
                      <w:r>
                        <w:rPr>
                          <w:bCs/>
                          <w:szCs w:val="24"/>
                        </w:rPr>
                        <w:t>10</w:t>
                      </w:r>
                    </w:sdtContent>
                  </w:sdt>
                  <w:r>
                    <w:rPr>
                      <w:bCs/>
                      <w:szCs w:val="24"/>
                    </w:rPr>
                    <w:t xml:space="preserve">. Antrasis tikslas – </w:t>
                  </w:r>
                  <w:r>
                    <w:rPr>
                      <w:bCs/>
                      <w:lang w:eastAsia="lt-LT"/>
                    </w:rPr>
                    <w:t>didinti visuomenės pasitikėjimą Savivaldybės institucijomis, įstaigomis ir įmonėmis.</w:t>
                  </w:r>
                </w:p>
              </w:sdtContent>
            </w:sdt>
            <w:sdt>
              <w:sdtPr>
                <w:alias w:val="11 p."/>
                <w:tag w:val="part_aed5a394e7564981a927dae7574b1f33"/>
                <w:id w:val="-1660215168"/>
                <w:lock w:val="sdtLocked"/>
              </w:sdtPr>
              <w:sdtContent>
                <w:p w14:paraId="408074C8" w14:textId="1546BE7D" w:rsidR="00E22171" w:rsidRDefault="00095D9F">
                  <w:pPr>
                    <w:ind w:firstLine="851"/>
                    <w:jc w:val="both"/>
                    <w:rPr>
                      <w:bCs/>
                      <w:szCs w:val="24"/>
                    </w:rPr>
                  </w:pPr>
                  <w:sdt>
                    <w:sdtPr>
                      <w:alias w:val="Numeris"/>
                      <w:tag w:val="nr_aed5a394e7564981a927dae7574b1f33"/>
                      <w:id w:val="-1659828572"/>
                      <w:lock w:val="sdtLocked"/>
                    </w:sdtPr>
                    <w:sdtContent>
                      <w:r>
                        <w:rPr>
                          <w:bCs/>
                          <w:szCs w:val="24"/>
                        </w:rPr>
                        <w:t>11</w:t>
                      </w:r>
                    </w:sdtContent>
                  </w:sdt>
                  <w:r>
                    <w:rPr>
                      <w:bCs/>
                      <w:szCs w:val="24"/>
                    </w:rPr>
                    <w:t>. Uždaviniai antrajam Programos tikslui pasiekti:</w:t>
                  </w:r>
                </w:p>
                <w:sdt>
                  <w:sdtPr>
                    <w:alias w:val="11.1 pp."/>
                    <w:tag w:val="part_9e9ee767dd914576a035f70fc2ebdc28"/>
                    <w:id w:val="478653379"/>
                    <w:lock w:val="sdtLocked"/>
                  </w:sdtPr>
                  <w:sdtContent>
                    <w:p w14:paraId="1B0CF54D" w14:textId="2E0E2095" w:rsidR="00E22171" w:rsidRDefault="00095D9F">
                      <w:pPr>
                        <w:ind w:firstLine="851"/>
                        <w:jc w:val="both"/>
                        <w:rPr>
                          <w:bCs/>
                          <w:szCs w:val="24"/>
                        </w:rPr>
                      </w:pPr>
                      <w:sdt>
                        <w:sdtPr>
                          <w:alias w:val="Numeris"/>
                          <w:tag w:val="nr_9e9ee767dd914576a035f70fc2ebdc28"/>
                          <w:id w:val="-74449599"/>
                          <w:lock w:val="sdtLocked"/>
                        </w:sdtPr>
                        <w:sdtContent>
                          <w:r>
                            <w:rPr>
                              <w:bCs/>
                              <w:szCs w:val="24"/>
                            </w:rPr>
                            <w:t>11.1</w:t>
                          </w:r>
                        </w:sdtContent>
                      </w:sdt>
                      <w:r>
                        <w:rPr>
                          <w:bCs/>
                          <w:szCs w:val="24"/>
                        </w:rPr>
                        <w:t>. p</w:t>
                      </w:r>
                      <w:r>
                        <w:rPr>
                          <w:bCs/>
                          <w:iCs/>
                        </w:rPr>
                        <w:t>adidinti priimamų sprendimų viešumą ir skaidrumą, pagerinti informacijos sklaidą administracinių paslaugų teikimo ir viešųjų paslaugų teikimo srityje;</w:t>
                      </w:r>
                    </w:p>
                  </w:sdtContent>
                </w:sdt>
                <w:sdt>
                  <w:sdtPr>
                    <w:alias w:val="11.2 pp."/>
                    <w:tag w:val="part_08235f6f33254e66b5265459517e1e07"/>
                    <w:id w:val="-1516840022"/>
                    <w:lock w:val="sdtLocked"/>
                  </w:sdtPr>
                  <w:sdtContent>
                    <w:p w14:paraId="5B2B39E0" w14:textId="40C63FE6" w:rsidR="00E22171" w:rsidRDefault="00095D9F">
                      <w:pPr>
                        <w:ind w:firstLine="851"/>
                        <w:jc w:val="both"/>
                        <w:rPr>
                          <w:bCs/>
                          <w:szCs w:val="24"/>
                        </w:rPr>
                      </w:pPr>
                      <w:sdt>
                        <w:sdtPr>
                          <w:alias w:val="Numeris"/>
                          <w:tag w:val="nr_08235f6f33254e66b5265459517e1e07"/>
                          <w:id w:val="-1457245415"/>
                          <w:lock w:val="sdtLocked"/>
                        </w:sdtPr>
                        <w:sdtContent>
                          <w:r>
                            <w:rPr>
                              <w:bCs/>
                              <w:szCs w:val="24"/>
                            </w:rPr>
                            <w:t>11.2</w:t>
                          </w:r>
                        </w:sdtContent>
                      </w:sdt>
                      <w:r>
                        <w:rPr>
                          <w:bCs/>
                          <w:szCs w:val="24"/>
                        </w:rPr>
                        <w:t>.</w:t>
                      </w:r>
                      <w:r>
                        <w:rPr>
                          <w:bCs/>
                          <w:iCs/>
                        </w:rPr>
                        <w:t xml:space="preserve"> užtikrinti</w:t>
                      </w:r>
                      <w:r>
                        <w:rPr>
                          <w:rFonts w:eastAsia="Arial"/>
                          <w:bCs/>
                          <w:iCs/>
                        </w:rPr>
                        <w:t xml:space="preserve"> kokybišką teisės aktų projektų antikorupcinį vertinimą</w:t>
                      </w:r>
                      <w:r>
                        <w:rPr>
                          <w:bCs/>
                          <w:szCs w:val="24"/>
                        </w:rPr>
                        <w:t>.</w:t>
                      </w:r>
                    </w:p>
                  </w:sdtContent>
                </w:sdt>
              </w:sdtContent>
            </w:sdt>
            <w:sdt>
              <w:sdtPr>
                <w:alias w:val="12 p."/>
                <w:tag w:val="part_90067bf8785c427e83348f036aba421c"/>
                <w:id w:val="-374921419"/>
                <w:lock w:val="sdtLocked"/>
              </w:sdtPr>
              <w:sdtContent>
                <w:p w14:paraId="24583B57" w14:textId="349E1C1A" w:rsidR="00E22171" w:rsidRDefault="00095D9F">
                  <w:pPr>
                    <w:ind w:firstLine="851"/>
                    <w:jc w:val="both"/>
                    <w:rPr>
                      <w:bCs/>
                      <w:szCs w:val="24"/>
                    </w:rPr>
                  </w:pPr>
                  <w:sdt>
                    <w:sdtPr>
                      <w:alias w:val="Numeris"/>
                      <w:tag w:val="nr_90067bf8785c427e83348f036aba421c"/>
                      <w:id w:val="421150128"/>
                      <w:lock w:val="sdtLocked"/>
                    </w:sdtPr>
                    <w:sdtContent>
                      <w:r>
                        <w:rPr>
                          <w:bCs/>
                          <w:szCs w:val="24"/>
                        </w:rPr>
                        <w:t>12</w:t>
                      </w:r>
                    </w:sdtContent>
                  </w:sdt>
                  <w:r>
                    <w:rPr>
                      <w:bCs/>
                      <w:szCs w:val="24"/>
                    </w:rPr>
                    <w:t>. Trečiasis tikslas – skatinti Savivaldybės gyventojų antikorupcinį švietimą.</w:t>
                  </w:r>
                </w:p>
              </w:sdtContent>
            </w:sdt>
            <w:sdt>
              <w:sdtPr>
                <w:alias w:val="13 p."/>
                <w:tag w:val="part_f3f18829b61145e1b381c34cb68b6923"/>
                <w:id w:val="1297412245"/>
                <w:lock w:val="sdtLocked"/>
              </w:sdtPr>
              <w:sdtContent>
                <w:p w14:paraId="67E940D6" w14:textId="514BCD6A" w:rsidR="00E22171" w:rsidRDefault="00095D9F">
                  <w:pPr>
                    <w:ind w:firstLine="851"/>
                    <w:jc w:val="both"/>
                    <w:rPr>
                      <w:bCs/>
                      <w:szCs w:val="24"/>
                    </w:rPr>
                  </w:pPr>
                  <w:sdt>
                    <w:sdtPr>
                      <w:alias w:val="Numeris"/>
                      <w:tag w:val="nr_f3f18829b61145e1b381c34cb68b6923"/>
                      <w:id w:val="1522509421"/>
                      <w:lock w:val="sdtLocked"/>
                    </w:sdtPr>
                    <w:sdtContent>
                      <w:r>
                        <w:rPr>
                          <w:bCs/>
                          <w:szCs w:val="24"/>
                        </w:rPr>
                        <w:t>13</w:t>
                      </w:r>
                    </w:sdtContent>
                  </w:sdt>
                  <w:r>
                    <w:rPr>
                      <w:bCs/>
                      <w:szCs w:val="24"/>
                    </w:rPr>
                    <w:t xml:space="preserve">. Uždaviniai trečiajam Programos tikslui pasiekti: </w:t>
                  </w:r>
                </w:p>
                <w:sdt>
                  <w:sdtPr>
                    <w:alias w:val="13.1 pp."/>
                    <w:tag w:val="part_09a550fae87f49fbaba03738d893caaf"/>
                    <w:id w:val="580876036"/>
                    <w:lock w:val="sdtLocked"/>
                  </w:sdtPr>
                  <w:sdtContent>
                    <w:p w14:paraId="7A692F79" w14:textId="35B1125C" w:rsidR="00E22171" w:rsidRDefault="00095D9F">
                      <w:pPr>
                        <w:ind w:firstLine="851"/>
                        <w:jc w:val="both"/>
                        <w:rPr>
                          <w:bCs/>
                          <w:szCs w:val="24"/>
                        </w:rPr>
                      </w:pPr>
                      <w:sdt>
                        <w:sdtPr>
                          <w:alias w:val="Numeris"/>
                          <w:tag w:val="nr_09a550fae87f49fbaba03738d893caaf"/>
                          <w:id w:val="255785645"/>
                          <w:lock w:val="sdtLocked"/>
                        </w:sdtPr>
                        <w:sdtContent>
                          <w:r>
                            <w:rPr>
                              <w:bCs/>
                              <w:szCs w:val="24"/>
                            </w:rPr>
                            <w:t>13.1</w:t>
                          </w:r>
                        </w:sdtContent>
                      </w:sdt>
                      <w:r>
                        <w:rPr>
                          <w:bCs/>
                          <w:szCs w:val="24"/>
                        </w:rPr>
                        <w:t>. šviesti Savivaldybės gyventojus korupcijos prevencijos klausimais;</w:t>
                      </w:r>
                    </w:p>
                  </w:sdtContent>
                </w:sdt>
                <w:sdt>
                  <w:sdtPr>
                    <w:alias w:val="13.2 pp."/>
                    <w:tag w:val="part_46375071865c41eb9206c1d4767ce8fc"/>
                    <w:id w:val="-1213572860"/>
                    <w:lock w:val="sdtLocked"/>
                  </w:sdtPr>
                  <w:sdtContent>
                    <w:p w14:paraId="6C3C1136" w14:textId="203FB043" w:rsidR="00E22171" w:rsidRDefault="00095D9F">
                      <w:pPr>
                        <w:ind w:firstLine="851"/>
                        <w:jc w:val="both"/>
                        <w:rPr>
                          <w:bCs/>
                          <w:szCs w:val="24"/>
                        </w:rPr>
                      </w:pPr>
                      <w:sdt>
                        <w:sdtPr>
                          <w:alias w:val="Numeris"/>
                          <w:tag w:val="nr_46375071865c41eb9206c1d4767ce8fc"/>
                          <w:id w:val="838206184"/>
                          <w:lock w:val="sdtLocked"/>
                        </w:sdtPr>
                        <w:sdtContent>
                          <w:r>
                            <w:rPr>
                              <w:bCs/>
                              <w:szCs w:val="24"/>
                            </w:rPr>
                            <w:t>13.2</w:t>
                          </w:r>
                        </w:sdtContent>
                      </w:sdt>
                      <w:r>
                        <w:rPr>
                          <w:bCs/>
                          <w:szCs w:val="24"/>
                        </w:rPr>
                        <w:t>. skatinti Savivaldybės gyventojų sąmoningumą.</w:t>
                      </w:r>
                    </w:p>
                  </w:sdtContent>
                </w:sdt>
              </w:sdtContent>
            </w:sdt>
            <w:sdt>
              <w:sdtPr>
                <w:alias w:val="14 p."/>
                <w:tag w:val="part_199abf05be0c470db56f5d6fac55a6e0"/>
                <w:id w:val="44948863"/>
                <w:lock w:val="sdtLocked"/>
              </w:sdtPr>
              <w:sdtContent>
                <w:p w14:paraId="1C64B14E" w14:textId="3349028C" w:rsidR="00E22171" w:rsidRDefault="00095D9F">
                  <w:pPr>
                    <w:ind w:firstLine="851"/>
                    <w:jc w:val="both"/>
                    <w:rPr>
                      <w:bCs/>
                      <w:szCs w:val="24"/>
                    </w:rPr>
                  </w:pPr>
                  <w:sdt>
                    <w:sdtPr>
                      <w:alias w:val="Numeris"/>
                      <w:tag w:val="nr_199abf05be0c470db56f5d6fac55a6e0"/>
                      <w:id w:val="-299532008"/>
                      <w:lock w:val="sdtLocked"/>
                    </w:sdtPr>
                    <w:sdtContent>
                      <w:r>
                        <w:rPr>
                          <w:bCs/>
                          <w:szCs w:val="24"/>
                        </w:rPr>
                        <w:t>14</w:t>
                      </w:r>
                    </w:sdtContent>
                  </w:sdt>
                  <w:r>
                    <w:rPr>
                      <w:bCs/>
                      <w:szCs w:val="24"/>
                    </w:rPr>
                    <w:t>. Programos efektyvumas vertinamas pagal šiuos kriterijus:</w:t>
                  </w:r>
                </w:p>
                <w:sdt>
                  <w:sdtPr>
                    <w:alias w:val="14.1 pp."/>
                    <w:tag w:val="part_a20e74a477394b71b9bba2a5afab2671"/>
                    <w:id w:val="-410085244"/>
                    <w:lock w:val="sdtLocked"/>
                  </w:sdtPr>
                  <w:sdtContent>
                    <w:p w14:paraId="5DF2C437" w14:textId="5A705476" w:rsidR="00E22171" w:rsidRDefault="00095D9F">
                      <w:pPr>
                        <w:ind w:firstLine="851"/>
                        <w:jc w:val="both"/>
                        <w:rPr>
                          <w:bCs/>
                          <w:szCs w:val="24"/>
                        </w:rPr>
                      </w:pPr>
                      <w:sdt>
                        <w:sdtPr>
                          <w:alias w:val="Numeris"/>
                          <w:tag w:val="nr_a20e74a477394b71b9bba2a5afab2671"/>
                          <w:id w:val="-807778388"/>
                          <w:lock w:val="sdtLocked"/>
                        </w:sdtPr>
                        <w:sdtContent>
                          <w:r>
                            <w:rPr>
                              <w:bCs/>
                              <w:szCs w:val="24"/>
                            </w:rPr>
                            <w:t>14.1</w:t>
                          </w:r>
                        </w:sdtContent>
                      </w:sdt>
                      <w:r>
                        <w:rPr>
                          <w:bCs/>
                          <w:szCs w:val="24"/>
                        </w:rPr>
                        <w:t>. įgyvendintų Programos priemonių skaičių;</w:t>
                      </w:r>
                    </w:p>
                  </w:sdtContent>
                </w:sdt>
                <w:sdt>
                  <w:sdtPr>
                    <w:alias w:val="14.2 pp."/>
                    <w:tag w:val="part_3a0646d7635040c58303f774bbbfc4cb"/>
                    <w:id w:val="1329866662"/>
                    <w:lock w:val="sdtLocked"/>
                  </w:sdtPr>
                  <w:sdtContent>
                    <w:p w14:paraId="455E6BBD" w14:textId="6091904B" w:rsidR="00E22171" w:rsidRDefault="00095D9F">
                      <w:pPr>
                        <w:ind w:firstLine="851"/>
                        <w:jc w:val="both"/>
                        <w:rPr>
                          <w:bCs/>
                          <w:szCs w:val="24"/>
                        </w:rPr>
                      </w:pPr>
                      <w:sdt>
                        <w:sdtPr>
                          <w:alias w:val="Numeris"/>
                          <w:tag w:val="nr_3a0646d7635040c58303f774bbbfc4cb"/>
                          <w:id w:val="1890371959"/>
                          <w:lock w:val="sdtLocked"/>
                        </w:sdtPr>
                        <w:sdtContent>
                          <w:r>
                            <w:rPr>
                              <w:bCs/>
                              <w:szCs w:val="24"/>
                            </w:rPr>
                            <w:t>14.2</w:t>
                          </w:r>
                        </w:sdtContent>
                      </w:sdt>
                      <w:r>
                        <w:rPr>
                          <w:bCs/>
                          <w:szCs w:val="24"/>
                        </w:rPr>
                        <w:t>. neįgyvendintų Programos priemonių skaičių;</w:t>
                      </w:r>
                    </w:p>
                  </w:sdtContent>
                </w:sdt>
                <w:sdt>
                  <w:sdtPr>
                    <w:alias w:val="14.3 pp."/>
                    <w:tag w:val="part_535677d97969476ebf5ab5ec2a305546"/>
                    <w:id w:val="-1476600203"/>
                    <w:lock w:val="sdtLocked"/>
                  </w:sdtPr>
                  <w:sdtContent>
                    <w:p w14:paraId="525811DE" w14:textId="5FE2065E" w:rsidR="00E22171" w:rsidRDefault="00095D9F">
                      <w:pPr>
                        <w:ind w:firstLine="851"/>
                        <w:jc w:val="both"/>
                        <w:rPr>
                          <w:bCs/>
                          <w:szCs w:val="24"/>
                        </w:rPr>
                      </w:pPr>
                      <w:sdt>
                        <w:sdtPr>
                          <w:alias w:val="Numeris"/>
                          <w:tag w:val="nr_535677d97969476ebf5ab5ec2a305546"/>
                          <w:id w:val="1478500630"/>
                          <w:lock w:val="sdtLocked"/>
                        </w:sdtPr>
                        <w:sdtContent>
                          <w:r>
                            <w:rPr>
                              <w:bCs/>
                              <w:szCs w:val="24"/>
                            </w:rPr>
                            <w:t>14.3</w:t>
                          </w:r>
                        </w:sdtContent>
                      </w:sdt>
                      <w:r>
                        <w:rPr>
                          <w:bCs/>
                          <w:szCs w:val="24"/>
                        </w:rPr>
                        <w:t>. iki nustatytų terminų įgyvendintų priemonių skaičių;</w:t>
                      </w:r>
                    </w:p>
                  </w:sdtContent>
                </w:sdt>
                <w:sdt>
                  <w:sdtPr>
                    <w:alias w:val="14.4 pp."/>
                    <w:tag w:val="part_9dcc2506d0964b4eafa600973947756a"/>
                    <w:id w:val="1429459245"/>
                    <w:lock w:val="sdtLocked"/>
                  </w:sdtPr>
                  <w:sdtContent>
                    <w:p w14:paraId="17B2542F" w14:textId="200BA26F" w:rsidR="00E22171" w:rsidRDefault="00095D9F">
                      <w:pPr>
                        <w:ind w:firstLine="851"/>
                        <w:jc w:val="both"/>
                        <w:rPr>
                          <w:bCs/>
                          <w:szCs w:val="24"/>
                        </w:rPr>
                      </w:pPr>
                      <w:sdt>
                        <w:sdtPr>
                          <w:alias w:val="Numeris"/>
                          <w:tag w:val="nr_9dcc2506d0964b4eafa600973947756a"/>
                          <w:id w:val="-1702388120"/>
                          <w:lock w:val="sdtLocked"/>
                        </w:sdtPr>
                        <w:sdtContent>
                          <w:r>
                            <w:rPr>
                              <w:bCs/>
                              <w:szCs w:val="24"/>
                            </w:rPr>
                            <w:t>14.4</w:t>
                          </w:r>
                        </w:sdtContent>
                      </w:sdt>
                      <w:r>
                        <w:rPr>
                          <w:bCs/>
                          <w:szCs w:val="24"/>
                        </w:rPr>
                        <w:t>. antikorupciniu požiūriu ištirtų Savivaldybės veiklos sričių skaičiaus pokytį;</w:t>
                      </w:r>
                    </w:p>
                  </w:sdtContent>
                </w:sdt>
                <w:sdt>
                  <w:sdtPr>
                    <w:alias w:val="14.5 pp."/>
                    <w:tag w:val="part_113e9c2a46314c1c91df8ebe521a0819"/>
                    <w:id w:val="244233394"/>
                    <w:lock w:val="sdtLocked"/>
                  </w:sdtPr>
                  <w:sdtContent>
                    <w:p w14:paraId="4DB81656" w14:textId="31AFF0B6" w:rsidR="00E22171" w:rsidRDefault="00095D9F">
                      <w:pPr>
                        <w:ind w:firstLine="851"/>
                        <w:jc w:val="both"/>
                        <w:rPr>
                          <w:bCs/>
                          <w:szCs w:val="24"/>
                        </w:rPr>
                      </w:pPr>
                      <w:sdt>
                        <w:sdtPr>
                          <w:alias w:val="Numeris"/>
                          <w:tag w:val="nr_113e9c2a46314c1c91df8ebe521a0819"/>
                          <w:id w:val="634613346"/>
                          <w:lock w:val="sdtLocked"/>
                        </w:sdtPr>
                        <w:sdtContent>
                          <w:r>
                            <w:rPr>
                              <w:bCs/>
                              <w:szCs w:val="24"/>
                            </w:rPr>
                            <w:t>14.5</w:t>
                          </w:r>
                        </w:sdtContent>
                      </w:sdt>
                      <w:r>
                        <w:rPr>
                          <w:bCs/>
                          <w:szCs w:val="24"/>
                        </w:rPr>
                        <w:t>. anoniminių ir oficialių pranešimų apie galimas korupcinio pobūdžio nusikalstamas veikas teikiant administracines ir viešąsias paslaugas skaičiaus pokytį;</w:t>
                      </w:r>
                    </w:p>
                  </w:sdtContent>
                </w:sdt>
                <w:sdt>
                  <w:sdtPr>
                    <w:alias w:val="14.6 pp."/>
                    <w:tag w:val="part_69468c27e27f4377acd907849ed8f2ba"/>
                    <w:id w:val="-224840564"/>
                    <w:lock w:val="sdtLocked"/>
                  </w:sdtPr>
                  <w:sdtContent>
                    <w:p w14:paraId="2A3DB490" w14:textId="2CF8005A" w:rsidR="00E22171" w:rsidRDefault="00095D9F">
                      <w:pPr>
                        <w:ind w:firstLine="851"/>
                        <w:jc w:val="both"/>
                        <w:rPr>
                          <w:b/>
                          <w:szCs w:val="24"/>
                        </w:rPr>
                      </w:pPr>
                      <w:sdt>
                        <w:sdtPr>
                          <w:alias w:val="Numeris"/>
                          <w:tag w:val="nr_69468c27e27f4377acd907849ed8f2ba"/>
                          <w:id w:val="1820231768"/>
                          <w:lock w:val="sdtLocked"/>
                        </w:sdtPr>
                        <w:sdtContent>
                          <w:r>
                            <w:rPr>
                              <w:bCs/>
                              <w:szCs w:val="24"/>
                            </w:rPr>
                            <w:t>14.6</w:t>
                          </w:r>
                        </w:sdtContent>
                      </w:sdt>
                      <w:r>
                        <w:rPr>
                          <w:bCs/>
                          <w:szCs w:val="24"/>
                        </w:rPr>
                        <w:t>.</w:t>
                      </w:r>
                      <w:r>
                        <w:rPr>
                          <w:b/>
                          <w:szCs w:val="24"/>
                        </w:rPr>
                        <w:t xml:space="preserve"> </w:t>
                      </w:r>
                      <w:r>
                        <w:rPr>
                          <w:bCs/>
                          <w:szCs w:val="24"/>
                        </w:rPr>
                        <w:t>renginių, skirtų antikorupciniam švietimui, ir jų dalyvių skaičių;</w:t>
                      </w:r>
                      <w:r>
                        <w:rPr>
                          <w:b/>
                          <w:szCs w:val="24"/>
                        </w:rPr>
                        <w:t xml:space="preserve"> </w:t>
                      </w:r>
                    </w:p>
                  </w:sdtContent>
                </w:sdt>
                <w:sdt>
                  <w:sdtPr>
                    <w:alias w:val="14.7 pp."/>
                    <w:tag w:val="part_47d5de3805aa427ba17752eb3960d4e4"/>
                    <w:id w:val="-838915975"/>
                    <w:lock w:val="sdtLocked"/>
                  </w:sdtPr>
                  <w:sdtContent>
                    <w:p w14:paraId="1C44D18E" w14:textId="4883B2A1" w:rsidR="00E22171" w:rsidRDefault="00095D9F">
                      <w:pPr>
                        <w:ind w:firstLine="851"/>
                        <w:jc w:val="both"/>
                        <w:rPr>
                          <w:bCs/>
                          <w:szCs w:val="24"/>
                        </w:rPr>
                      </w:pPr>
                      <w:sdt>
                        <w:sdtPr>
                          <w:alias w:val="Numeris"/>
                          <w:tag w:val="nr_47d5de3805aa427ba17752eb3960d4e4"/>
                          <w:id w:val="959777066"/>
                          <w:lock w:val="sdtLocked"/>
                        </w:sdtPr>
                        <w:sdtContent>
                          <w:r>
                            <w:rPr>
                              <w:bCs/>
                              <w:szCs w:val="24"/>
                            </w:rPr>
                            <w:t>14.7</w:t>
                          </w:r>
                        </w:sdtContent>
                      </w:sdt>
                      <w:r>
                        <w:rPr>
                          <w:bCs/>
                          <w:szCs w:val="24"/>
                        </w:rPr>
                        <w:t>. visuomenės nuomonės tyrimų rezultatus, parodančius pasitikėjimą Savivaldybės institucijomis, įstaigomis ir įmonėmis.</w:t>
                      </w:r>
                    </w:p>
                  </w:sdtContent>
                </w:sdt>
              </w:sdtContent>
            </w:sdt>
            <w:sdt>
              <w:sdtPr>
                <w:alias w:val="15 p."/>
                <w:tag w:val="part_055a9bfd97bb4ee881e82b78029a884e"/>
                <w:id w:val="1251460366"/>
                <w:lock w:val="sdtLocked"/>
              </w:sdtPr>
              <w:sdtContent>
                <w:p w14:paraId="1727F4E1" w14:textId="2F5158FF" w:rsidR="00E22171" w:rsidRDefault="00095D9F">
                  <w:pPr>
                    <w:ind w:firstLine="851"/>
                    <w:jc w:val="both"/>
                    <w:rPr>
                      <w:bCs/>
                      <w:szCs w:val="24"/>
                    </w:rPr>
                  </w:pPr>
                  <w:sdt>
                    <w:sdtPr>
                      <w:alias w:val="Numeris"/>
                      <w:tag w:val="nr_055a9bfd97bb4ee881e82b78029a884e"/>
                      <w:id w:val="-1427118863"/>
                      <w:lock w:val="sdtLocked"/>
                    </w:sdtPr>
                    <w:sdtContent>
                      <w:r>
                        <w:rPr>
                          <w:bCs/>
                          <w:szCs w:val="24"/>
                        </w:rPr>
                        <w:t>15</w:t>
                      </w:r>
                    </w:sdtContent>
                  </w:sdt>
                  <w:r>
                    <w:rPr>
                      <w:bCs/>
                      <w:szCs w:val="24"/>
                    </w:rPr>
                    <w:t>. Kiekvienas konkretus korupcijos prevencijos ir antikorupcinio švietimo uždavinys ir priemonė vertinami pagal Programos priemonių plane nustatytus vertinimo kriterijus.</w:t>
                  </w:r>
                </w:p>
                <w:p w14:paraId="72EA095E" w14:textId="77777777" w:rsidR="00E22171" w:rsidRDefault="00095D9F">
                  <w:pPr>
                    <w:jc w:val="both"/>
                    <w:rPr>
                      <w:b/>
                      <w:szCs w:val="24"/>
                    </w:rPr>
                  </w:pPr>
                </w:p>
              </w:sdtContent>
            </w:sdt>
          </w:sdtContent>
        </w:sdt>
        <w:sdt>
          <w:sdtPr>
            <w:alias w:val="skyrius"/>
            <w:tag w:val="part_07bded1b3dcc4f039d378920b5639b42"/>
            <w:id w:val="1983955681"/>
            <w:lock w:val="sdtLocked"/>
          </w:sdtPr>
          <w:sdtContent>
            <w:p w14:paraId="34F82F2E" w14:textId="7A8502D1" w:rsidR="00E22171" w:rsidRDefault="00095D9F">
              <w:pPr>
                <w:jc w:val="center"/>
                <w:rPr>
                  <w:b/>
                  <w:szCs w:val="24"/>
                </w:rPr>
              </w:pPr>
              <w:sdt>
                <w:sdtPr>
                  <w:alias w:val="Numeris"/>
                  <w:tag w:val="nr_07bded1b3dcc4f039d378920b5639b42"/>
                  <w:id w:val="1644468024"/>
                  <w:lock w:val="sdtLocked"/>
                </w:sdtPr>
                <w:sdtContent>
                  <w:r>
                    <w:rPr>
                      <w:b/>
                      <w:szCs w:val="24"/>
                    </w:rPr>
                    <w:t>IV</w:t>
                  </w:r>
                </w:sdtContent>
              </w:sdt>
              <w:r>
                <w:rPr>
                  <w:b/>
                  <w:szCs w:val="24"/>
                </w:rPr>
                <w:t xml:space="preserve"> SKYRIUS</w:t>
              </w:r>
            </w:p>
            <w:p w14:paraId="17764CBE" w14:textId="35AC7B05" w:rsidR="00E22171" w:rsidRDefault="00095D9F">
              <w:pPr>
                <w:ind w:firstLine="62"/>
                <w:jc w:val="center"/>
                <w:rPr>
                  <w:b/>
                  <w:szCs w:val="24"/>
                </w:rPr>
              </w:pPr>
              <w:sdt>
                <w:sdtPr>
                  <w:alias w:val="Pavadinimas"/>
                  <w:tag w:val="title_07bded1b3dcc4f039d378920b5639b42"/>
                  <w:id w:val="-1788964881"/>
                  <w:lock w:val="sdtLocked"/>
                </w:sdtPr>
                <w:sdtContent>
                  <w:r>
                    <w:rPr>
                      <w:b/>
                      <w:szCs w:val="24"/>
                    </w:rPr>
                    <w:t>PROGRAMOS ĮGYVENDINIMAS, FINANSAVIMAS, STEBĖSENA, VERTINIMAS, ATSKAITOMYBĖ, KONTROLĖ, KEITIMAS, PILDYMAS IR ATNAUJINIMAS</w:t>
                  </w:r>
                </w:sdtContent>
              </w:sdt>
            </w:p>
            <w:p w14:paraId="306AD696" w14:textId="77777777" w:rsidR="00E22171" w:rsidRDefault="00E22171">
              <w:pPr>
                <w:jc w:val="center"/>
                <w:rPr>
                  <w:szCs w:val="24"/>
                </w:rPr>
              </w:pPr>
            </w:p>
            <w:p w14:paraId="0DB70FDD" w14:textId="77777777" w:rsidR="00E22171" w:rsidRDefault="00E22171">
              <w:pPr>
                <w:jc w:val="both"/>
                <w:rPr>
                  <w:szCs w:val="24"/>
                </w:rPr>
              </w:pPr>
            </w:p>
            <w:sdt>
              <w:sdtPr>
                <w:alias w:val="16 p."/>
                <w:tag w:val="part_1c3a057764b94a18b1555ccb1c310762"/>
                <w:id w:val="804356599"/>
                <w:lock w:val="sdtLocked"/>
              </w:sdtPr>
              <w:sdtContent>
                <w:p w14:paraId="1C2A4913" w14:textId="3BD0EFCB" w:rsidR="00E22171" w:rsidRDefault="00095D9F">
                  <w:pPr>
                    <w:tabs>
                      <w:tab w:val="left" w:pos="748"/>
                      <w:tab w:val="left" w:pos="1134"/>
                      <w:tab w:val="left" w:pos="1276"/>
                      <w:tab w:val="num" w:pos="1823"/>
                    </w:tabs>
                    <w:ind w:firstLine="844"/>
                    <w:jc w:val="both"/>
                    <w:rPr>
                      <w:szCs w:val="24"/>
                    </w:rPr>
                  </w:pPr>
                  <w:sdt>
                    <w:sdtPr>
                      <w:alias w:val="Numeris"/>
                      <w:tag w:val="nr_1c3a057764b94a18b1555ccb1c310762"/>
                      <w:id w:val="594134500"/>
                      <w:lock w:val="sdtLocked"/>
                    </w:sdtPr>
                    <w:sdtContent>
                      <w:r>
                        <w:rPr>
                          <w:szCs w:val="24"/>
                        </w:rPr>
                        <w:t>16</w:t>
                      </w:r>
                    </w:sdtContent>
                  </w:sdt>
                  <w:r>
                    <w:rPr>
                      <w:szCs w:val="24"/>
                    </w:rPr>
                    <w:t>. Programai įgyvendinti sudaromas Programos įgyvendinimo priemonių planas, kuris nustato korupcijos prevencijos priemones, jų vykdymo terminus, laukiamus rezultatus bei vykdytojus ir yra neatskiriama šios Programos dalis.</w:t>
                  </w:r>
                </w:p>
              </w:sdtContent>
            </w:sdt>
            <w:sdt>
              <w:sdtPr>
                <w:alias w:val="17 p."/>
                <w:tag w:val="part_0de54c0a0d3e4b939c7bc45d6dfa14c0"/>
                <w:id w:val="2085640690"/>
                <w:lock w:val="sdtLocked"/>
              </w:sdtPr>
              <w:sdtContent>
                <w:p w14:paraId="62720C38" w14:textId="29A7D89E" w:rsidR="00E22171" w:rsidRDefault="00095D9F">
                  <w:pPr>
                    <w:ind w:firstLine="851"/>
                    <w:jc w:val="both"/>
                    <w:rPr>
                      <w:szCs w:val="24"/>
                    </w:rPr>
                  </w:pPr>
                  <w:sdt>
                    <w:sdtPr>
                      <w:alias w:val="Numeris"/>
                      <w:tag w:val="nr_0de54c0a0d3e4b939c7bc45d6dfa14c0"/>
                      <w:id w:val="1072468574"/>
                      <w:lock w:val="sdtLocked"/>
                    </w:sdtPr>
                    <w:sdtContent>
                      <w:r>
                        <w:rPr>
                          <w:szCs w:val="24"/>
                        </w:rPr>
                        <w:t>17</w:t>
                      </w:r>
                    </w:sdtContent>
                  </w:sdt>
                  <w:r>
                    <w:rPr>
                      <w:szCs w:val="24"/>
                    </w:rPr>
                    <w:t>. Už Programos įgyvendinimą atsakingas Savivaldybės administracijos direktorius. Programos įgyvendinimą koordinuoja už korupcijos prevenciją atsakingas asmuo.</w:t>
                  </w:r>
                </w:p>
              </w:sdtContent>
            </w:sdt>
            <w:sdt>
              <w:sdtPr>
                <w:alias w:val="18 p."/>
                <w:tag w:val="part_63aa81e78a4548abb1a6a832c833f2f4"/>
                <w:id w:val="1007089936"/>
                <w:lock w:val="sdtLocked"/>
              </w:sdtPr>
              <w:sdtContent>
                <w:p w14:paraId="4C4BA892" w14:textId="385AE087" w:rsidR="00E22171" w:rsidRDefault="00095D9F">
                  <w:pPr>
                    <w:ind w:firstLine="851"/>
                    <w:jc w:val="both"/>
                    <w:rPr>
                      <w:szCs w:val="24"/>
                    </w:rPr>
                  </w:pPr>
                  <w:sdt>
                    <w:sdtPr>
                      <w:alias w:val="Numeris"/>
                      <w:tag w:val="nr_63aa81e78a4548abb1a6a832c833f2f4"/>
                      <w:id w:val="-67348047"/>
                      <w:lock w:val="sdtLocked"/>
                    </w:sdtPr>
                    <w:sdtContent>
                      <w:r>
                        <w:rPr>
                          <w:szCs w:val="24"/>
                        </w:rPr>
                        <w:t>18</w:t>
                      </w:r>
                    </w:sdtContent>
                  </w:sdt>
                  <w:r>
                    <w:rPr>
                      <w:szCs w:val="24"/>
                    </w:rPr>
                    <w:t>. Programos įgyvendinimo kontrolę vykdo Antikorupcijos komisija šios komisijos nuostatuose ir kituose teisės aktuose nustatyta tvarka.</w:t>
                  </w:r>
                </w:p>
              </w:sdtContent>
            </w:sdt>
            <w:sdt>
              <w:sdtPr>
                <w:alias w:val="19 p."/>
                <w:tag w:val="part_84509b0745ac4e26812fa822194d2a4f"/>
                <w:id w:val="-2111656302"/>
                <w:lock w:val="sdtLocked"/>
              </w:sdtPr>
              <w:sdtContent>
                <w:p w14:paraId="0D8EB5EB" w14:textId="2F5B2E26" w:rsidR="00E22171" w:rsidRDefault="00095D9F">
                  <w:pPr>
                    <w:ind w:firstLine="851"/>
                    <w:jc w:val="both"/>
                    <w:rPr>
                      <w:szCs w:val="24"/>
                    </w:rPr>
                  </w:pPr>
                  <w:sdt>
                    <w:sdtPr>
                      <w:alias w:val="Numeris"/>
                      <w:tag w:val="nr_84509b0745ac4e26812fa822194d2a4f"/>
                      <w:id w:val="1014729043"/>
                      <w:lock w:val="sdtLocked"/>
                    </w:sdtPr>
                    <w:sdtContent>
                      <w:r>
                        <w:rPr>
                          <w:szCs w:val="24"/>
                        </w:rPr>
                        <w:t>19</w:t>
                      </w:r>
                    </w:sdtContent>
                  </w:sdt>
                  <w:r>
                    <w:rPr>
                      <w:szCs w:val="24"/>
                    </w:rPr>
                    <w:t>. Už konkrečių Programos priemonių įgyvendinimą pagal kompetenciją atsako Programos įgyvendinimo priemonių plane nurodyti vykdytojai.</w:t>
                  </w:r>
                </w:p>
              </w:sdtContent>
            </w:sdt>
            <w:sdt>
              <w:sdtPr>
                <w:alias w:val="20 p."/>
                <w:tag w:val="part_813383f3a11b44ddaa9eb31a7e0dc195"/>
                <w:id w:val="619491454"/>
                <w:lock w:val="sdtLocked"/>
              </w:sdtPr>
              <w:sdtContent>
                <w:p w14:paraId="36E5B9C9" w14:textId="15059AA2" w:rsidR="00E22171" w:rsidRDefault="00095D9F">
                  <w:pPr>
                    <w:ind w:firstLine="851"/>
                    <w:jc w:val="both"/>
                    <w:rPr>
                      <w:szCs w:val="24"/>
                    </w:rPr>
                  </w:pPr>
                  <w:sdt>
                    <w:sdtPr>
                      <w:alias w:val="Numeris"/>
                      <w:tag w:val="nr_813383f3a11b44ddaa9eb31a7e0dc195"/>
                      <w:id w:val="2006088342"/>
                      <w:lock w:val="sdtLocked"/>
                    </w:sdtPr>
                    <w:sdtContent>
                      <w:r>
                        <w:rPr>
                          <w:szCs w:val="24"/>
                        </w:rPr>
                        <w:t>20</w:t>
                      </w:r>
                    </w:sdtContent>
                  </w:sdt>
                  <w:r>
                    <w:rPr>
                      <w:szCs w:val="24"/>
                    </w:rPr>
                    <w:t>. Programoje dalyvaujančios Savivaldybės institucijos, įstaigos ir įmonės vykdytinas Programos priemones numato savo veiklos planuose.</w:t>
                  </w:r>
                </w:p>
              </w:sdtContent>
            </w:sdt>
            <w:sdt>
              <w:sdtPr>
                <w:alias w:val="21 p."/>
                <w:tag w:val="part_4f22fdbff77544159bbaddfe5d4b46b9"/>
                <w:id w:val="557358786"/>
                <w:lock w:val="sdtLocked"/>
              </w:sdtPr>
              <w:sdtContent>
                <w:p w14:paraId="26151D73" w14:textId="28CDE73D" w:rsidR="00E22171" w:rsidRDefault="00095D9F">
                  <w:pPr>
                    <w:ind w:firstLine="851"/>
                    <w:jc w:val="both"/>
                    <w:rPr>
                      <w:szCs w:val="24"/>
                    </w:rPr>
                  </w:pPr>
                  <w:sdt>
                    <w:sdtPr>
                      <w:alias w:val="Numeris"/>
                      <w:tag w:val="nr_4f22fdbff77544159bbaddfe5d4b46b9"/>
                      <w:id w:val="1122806559"/>
                      <w:lock w:val="sdtLocked"/>
                    </w:sdtPr>
                    <w:sdtContent>
                      <w:r>
                        <w:rPr>
                          <w:szCs w:val="24"/>
                        </w:rPr>
                        <w:t>21</w:t>
                      </w:r>
                    </w:sdtContent>
                  </w:sdt>
                  <w:r>
                    <w:rPr>
                      <w:szCs w:val="24"/>
                    </w:rPr>
                    <w:t>. Programos įgyvendinimo priemonių vykdytojai pasibaigus pusmečiui, ne vėliau kaip iki kito mėnesio 10 d., pateikia už korupcijos prevenciją atsakingam asmeniui informaciją apie Programos priemonių įgyvendinimo eigą, jų veiksmingumą.</w:t>
                  </w:r>
                </w:p>
              </w:sdtContent>
            </w:sdt>
            <w:sdt>
              <w:sdtPr>
                <w:alias w:val="22 p."/>
                <w:tag w:val="part_04e76d3285754c818f8817c4876711fe"/>
                <w:id w:val="-1178428513"/>
                <w:lock w:val="sdtLocked"/>
              </w:sdtPr>
              <w:sdtContent>
                <w:p w14:paraId="13179EEB" w14:textId="3D7D8E07" w:rsidR="00E22171" w:rsidRDefault="00095D9F">
                  <w:pPr>
                    <w:ind w:firstLine="851"/>
                    <w:jc w:val="both"/>
                    <w:rPr>
                      <w:szCs w:val="24"/>
                    </w:rPr>
                  </w:pPr>
                  <w:sdt>
                    <w:sdtPr>
                      <w:alias w:val="Numeris"/>
                      <w:tag w:val="nr_04e76d3285754c818f8817c4876711fe"/>
                      <w:id w:val="-612284995"/>
                      <w:lock w:val="sdtLocked"/>
                    </w:sdtPr>
                    <w:sdtContent>
                      <w:r>
                        <w:rPr>
                          <w:szCs w:val="24"/>
                        </w:rPr>
                        <w:t>22</w:t>
                      </w:r>
                    </w:sdtContent>
                  </w:sdt>
                  <w:r>
                    <w:rPr>
                      <w:szCs w:val="24"/>
                    </w:rPr>
                    <w:t>. Už korupcijos prevenciją atsakingas asmuo pasibaigus pusmečiui apibendrina iš vykdytojų gautą informaciją apie priemonių įgyvendinimą, jų veiksmingumą, pasiektus rezultatus ir susistemintus duomenis pateikia Savivaldybės administracijos direktoriui ir Antikorupcijos komisijai.</w:t>
                  </w:r>
                </w:p>
              </w:sdtContent>
            </w:sdt>
            <w:sdt>
              <w:sdtPr>
                <w:alias w:val="23 p."/>
                <w:tag w:val="part_0517b55fe6c24ddd95f1ae03f833584e"/>
                <w:id w:val="2127196882"/>
                <w:lock w:val="sdtLocked"/>
              </w:sdtPr>
              <w:sdtContent>
                <w:p w14:paraId="0C38648E" w14:textId="2B67333B" w:rsidR="00E22171" w:rsidRDefault="00095D9F">
                  <w:pPr>
                    <w:ind w:firstLine="851"/>
                    <w:jc w:val="both"/>
                    <w:rPr>
                      <w:szCs w:val="24"/>
                    </w:rPr>
                  </w:pPr>
                  <w:sdt>
                    <w:sdtPr>
                      <w:alias w:val="Numeris"/>
                      <w:tag w:val="nr_0517b55fe6c24ddd95f1ae03f833584e"/>
                      <w:id w:val="1971241329"/>
                      <w:lock w:val="sdtLocked"/>
                    </w:sdtPr>
                    <w:sdtContent>
                      <w:r>
                        <w:rPr>
                          <w:szCs w:val="24"/>
                        </w:rPr>
                        <w:t>23</w:t>
                      </w:r>
                    </w:sdtContent>
                  </w:sdt>
                  <w:r>
                    <w:rPr>
                      <w:szCs w:val="24"/>
                    </w:rPr>
                    <w:t xml:space="preserve">. Antikorupcijos komisija pagal būtinumą išklauso Programos vykdytojų ataskaitas, pateikia Savivaldybės tarybai Programos priemonių vykdymo ataskaitą kiekvienais metais ne vėliau kaip iki balandžio 1 d. </w:t>
                  </w:r>
                </w:p>
              </w:sdtContent>
            </w:sdt>
            <w:sdt>
              <w:sdtPr>
                <w:alias w:val="24 p."/>
                <w:tag w:val="part_0f4c0bad013a4e9697fc22222ea0c4a7"/>
                <w:id w:val="701834289"/>
                <w:lock w:val="sdtLocked"/>
              </w:sdtPr>
              <w:sdtContent>
                <w:p w14:paraId="6A76647D" w14:textId="36A56208" w:rsidR="00E22171" w:rsidRDefault="00095D9F">
                  <w:pPr>
                    <w:ind w:firstLine="851"/>
                    <w:jc w:val="both"/>
                    <w:rPr>
                      <w:szCs w:val="24"/>
                    </w:rPr>
                  </w:pPr>
                  <w:sdt>
                    <w:sdtPr>
                      <w:alias w:val="Numeris"/>
                      <w:tag w:val="nr_0f4c0bad013a4e9697fc22222ea0c4a7"/>
                      <w:id w:val="975965087"/>
                      <w:lock w:val="sdtLocked"/>
                    </w:sdtPr>
                    <w:sdtContent>
                      <w:r>
                        <w:rPr>
                          <w:szCs w:val="24"/>
                        </w:rPr>
                        <w:t>24</w:t>
                      </w:r>
                    </w:sdtContent>
                  </w:sdt>
                  <w:r>
                    <w:rPr>
                      <w:szCs w:val="24"/>
                    </w:rPr>
                    <w:t xml:space="preserve">. Programos veiksmingumo </w:t>
                  </w:r>
                  <w:proofErr w:type="spellStart"/>
                  <w:r>
                    <w:rPr>
                      <w:szCs w:val="24"/>
                    </w:rPr>
                    <w:t>stebėseną</w:t>
                  </w:r>
                  <w:proofErr w:type="spellEnd"/>
                  <w:r>
                    <w:rPr>
                      <w:szCs w:val="24"/>
                    </w:rPr>
                    <w:t xml:space="preserve"> ir korupcijos rizikos valdymo vertinimą pasibaigus ketvirčiui ne vėliau kaip iki kito mėnesio 15 d. atlieka ir Programos veiksmingumo </w:t>
                  </w:r>
                  <w:proofErr w:type="spellStart"/>
                  <w:r>
                    <w:rPr>
                      <w:szCs w:val="24"/>
                    </w:rPr>
                    <w:t>stebėsenos</w:t>
                  </w:r>
                  <w:proofErr w:type="spellEnd"/>
                  <w:r>
                    <w:rPr>
                      <w:szCs w:val="24"/>
                    </w:rPr>
                    <w:t xml:space="preserve"> išvadas Savivaldybės administracijos direktoriui ir Antikorupcijos komisijai pateikia Savivaldybės administracijos Centralizuotas vidaus audito skyrius.</w:t>
                  </w:r>
                </w:p>
              </w:sdtContent>
            </w:sdt>
            <w:sdt>
              <w:sdtPr>
                <w:alias w:val="25 p."/>
                <w:tag w:val="part_2e8d8272d8f5447e99427977a917b974"/>
                <w:id w:val="-559328574"/>
                <w:lock w:val="sdtLocked"/>
              </w:sdtPr>
              <w:sdtContent>
                <w:p w14:paraId="5AFA057F" w14:textId="2781CAAE" w:rsidR="00E22171" w:rsidRDefault="00095D9F">
                  <w:pPr>
                    <w:ind w:firstLine="851"/>
                    <w:jc w:val="both"/>
                    <w:rPr>
                      <w:szCs w:val="24"/>
                    </w:rPr>
                  </w:pPr>
                  <w:sdt>
                    <w:sdtPr>
                      <w:alias w:val="Numeris"/>
                      <w:tag w:val="nr_2e8d8272d8f5447e99427977a917b974"/>
                      <w:id w:val="-942602549"/>
                      <w:lock w:val="sdtLocked"/>
                    </w:sdtPr>
                    <w:sdtContent>
                      <w:r>
                        <w:rPr>
                          <w:szCs w:val="24"/>
                        </w:rPr>
                        <w:t>25</w:t>
                      </w:r>
                    </w:sdtContent>
                  </w:sdt>
                  <w:r>
                    <w:rPr>
                      <w:szCs w:val="24"/>
                    </w:rPr>
                    <w:t>. Programos įgyvendinimo priemonių vykdytojai, atsižvelgdami į kintančias aplinkybes ir veiksnius, turinčius ar galinčius turėti įtakos Programos priemonėms įgyvendinti, teikia už korupcijos prevenciją atsakingam asmeniui ir Antikorupcijos komisijai motyvuotus pasiūlymus dėl įgyvendinamų Programos priemonių koregavimo ar pakeitimo efektyvesnėmis, detalizuodami jų tikslus, vykdymo procesą ir vertinimo kriterijus.</w:t>
                  </w:r>
                </w:p>
              </w:sdtContent>
            </w:sdt>
            <w:sdt>
              <w:sdtPr>
                <w:alias w:val="26 p."/>
                <w:tag w:val="part_b64e2e4eb7094187823b6bd8d3cdd5eb"/>
                <w:id w:val="1507797200"/>
                <w:lock w:val="sdtLocked"/>
              </w:sdtPr>
              <w:sdtContent>
                <w:p w14:paraId="44B1BD2B" w14:textId="70CC97A0" w:rsidR="00E22171" w:rsidRDefault="00095D9F">
                  <w:pPr>
                    <w:ind w:firstLine="913"/>
                    <w:jc w:val="both"/>
                    <w:rPr>
                      <w:szCs w:val="24"/>
                    </w:rPr>
                  </w:pPr>
                  <w:sdt>
                    <w:sdtPr>
                      <w:alias w:val="Numeris"/>
                      <w:tag w:val="nr_b64e2e4eb7094187823b6bd8d3cdd5eb"/>
                      <w:id w:val="1061443931"/>
                      <w:lock w:val="sdtLocked"/>
                    </w:sdtPr>
                    <w:sdtContent>
                      <w:r>
                        <w:rPr>
                          <w:szCs w:val="24"/>
                        </w:rPr>
                        <w:t>26</w:t>
                      </w:r>
                    </w:sdtContent>
                  </w:sdt>
                  <w:r>
                    <w:rPr>
                      <w:szCs w:val="24"/>
                    </w:rPr>
                    <w:t>.</w:t>
                  </w:r>
                  <w:r>
                    <w:rPr>
                      <w:b/>
                      <w:bCs/>
                      <w:szCs w:val="24"/>
                    </w:rPr>
                    <w:t xml:space="preserve"> </w:t>
                  </w:r>
                  <w:r>
                    <w:rPr>
                      <w:szCs w:val="24"/>
                    </w:rPr>
                    <w:t xml:space="preserve">Savivaldybės institucijos, įstaigos ir įmonės, nevyriausybinės organizacijos, kiti juridiniai ir fiziniai asmenys iki einamųjų metų trečio ketvirčio pabaigos gali teikti už korupcijos </w:t>
                  </w:r>
                  <w:r>
                    <w:rPr>
                      <w:szCs w:val="24"/>
                    </w:rPr>
                    <w:lastRenderedPageBreak/>
                    <w:t>prevenciją atsakingam asmeniui ir Antikorupcijos komisijai pasiūlymus dėl Programos nuostatų, tikslų ir uždavinių atnaujinimo, priemonių plano keitimo ir (ar) pildymo.</w:t>
                  </w:r>
                </w:p>
                <w:p w14:paraId="71B2E0E7" w14:textId="056AFD10" w:rsidR="00E22171" w:rsidRDefault="00095D9F">
                  <w:pPr>
                    <w:ind w:firstLine="913"/>
                    <w:jc w:val="both"/>
                    <w:rPr>
                      <w:szCs w:val="24"/>
                    </w:rPr>
                  </w:pPr>
                  <w:r>
                    <w:rPr>
                      <w:szCs w:val="24"/>
                    </w:rPr>
                    <w:t xml:space="preserve">Pasiūlymai skelbiami Interneto svetainės </w:t>
                  </w:r>
                  <w:proofErr w:type="spellStart"/>
                  <w:r>
                    <w:rPr>
                      <w:color w:val="0563C1"/>
                      <w:szCs w:val="24"/>
                      <w:u w:val="single"/>
                    </w:rPr>
                    <w:t>www.telsiai.lt</w:t>
                  </w:r>
                  <w:proofErr w:type="spellEnd"/>
                  <w:r>
                    <w:rPr>
                      <w:szCs w:val="24"/>
                    </w:rPr>
                    <w:t xml:space="preserve"> skyriuje „Korupcijos prevencija“. Nurodomi siūlymo autoriai, turinys ir už korupcijos prevenciją atsakingo asmens ir Antikorupcijos komisijos komentaras.</w:t>
                  </w:r>
                  <w:r>
                    <w:rPr>
                      <w:szCs w:val="24"/>
                    </w:rPr>
                    <w:tab/>
                  </w:r>
                </w:p>
              </w:sdtContent>
            </w:sdt>
            <w:sdt>
              <w:sdtPr>
                <w:alias w:val="27 p."/>
                <w:tag w:val="part_80f7d45fa4be4dd5a3734d8e09be23da"/>
                <w:id w:val="310372498"/>
                <w:lock w:val="sdtLocked"/>
              </w:sdtPr>
              <w:sdtContent>
                <w:p w14:paraId="766AE64A" w14:textId="1DF581D4" w:rsidR="00E22171" w:rsidRDefault="00095D9F">
                  <w:pPr>
                    <w:ind w:firstLine="934"/>
                    <w:jc w:val="both"/>
                    <w:rPr>
                      <w:szCs w:val="24"/>
                    </w:rPr>
                  </w:pPr>
                  <w:sdt>
                    <w:sdtPr>
                      <w:alias w:val="Numeris"/>
                      <w:tag w:val="nr_80f7d45fa4be4dd5a3734d8e09be23da"/>
                      <w:id w:val="-16236881"/>
                      <w:lock w:val="sdtLocked"/>
                    </w:sdtPr>
                    <w:sdtContent>
                      <w:r>
                        <w:rPr>
                          <w:szCs w:val="24"/>
                        </w:rPr>
                        <w:t>27</w:t>
                      </w:r>
                    </w:sdtContent>
                  </w:sdt>
                  <w:r>
                    <w:rPr>
                      <w:szCs w:val="24"/>
                    </w:rPr>
                    <w:t>. Atsižvelgus į Antikorupcijos komisijos veiklos ir Programos įgyvendinimo ataskaitą, kitą reikšmingą informaciją, Programa ir jos įgyvendinimo priemonių planas Savivaldybės tarybos sprendimu gali būti atnaujinami.</w:t>
                  </w:r>
                </w:p>
              </w:sdtContent>
            </w:sdt>
            <w:sdt>
              <w:sdtPr>
                <w:alias w:val="28 p."/>
                <w:tag w:val="part_36654d16a3894c71bcc5059af2e9998d"/>
                <w:id w:val="-1832670602"/>
                <w:lock w:val="sdtLocked"/>
              </w:sdtPr>
              <w:sdtContent>
                <w:p w14:paraId="7E11A621" w14:textId="10A739BB" w:rsidR="00E22171" w:rsidRDefault="00095D9F">
                  <w:pPr>
                    <w:ind w:firstLine="939"/>
                    <w:jc w:val="both"/>
                    <w:rPr>
                      <w:szCs w:val="24"/>
                    </w:rPr>
                  </w:pPr>
                  <w:sdt>
                    <w:sdtPr>
                      <w:alias w:val="Numeris"/>
                      <w:tag w:val="nr_36654d16a3894c71bcc5059af2e9998d"/>
                      <w:id w:val="-1812241922"/>
                      <w:lock w:val="sdtLocked"/>
                    </w:sdtPr>
                    <w:sdtContent>
                      <w:r>
                        <w:rPr>
                          <w:szCs w:val="24"/>
                        </w:rPr>
                        <w:t>28</w:t>
                      </w:r>
                    </w:sdtContent>
                  </w:sdt>
                  <w:r>
                    <w:rPr>
                      <w:szCs w:val="24"/>
                    </w:rPr>
                    <w:t>. Programa finansuojama iš patvirtintų bendrųjų Savivaldybės biudžeto asignavimų ir kitų finansavimo šaltinių.</w:t>
                  </w:r>
                </w:p>
              </w:sdtContent>
            </w:sdt>
            <w:sdt>
              <w:sdtPr>
                <w:alias w:val="29 p."/>
                <w:tag w:val="part_6fb6d9b5ebd5496fb0461ae81f707cb5"/>
                <w:id w:val="-58631143"/>
                <w:lock w:val="sdtLocked"/>
              </w:sdtPr>
              <w:sdtContent>
                <w:p w14:paraId="061F4CEF" w14:textId="4FC3D1BC" w:rsidR="00E22171" w:rsidRDefault="00095D9F">
                  <w:pPr>
                    <w:ind w:firstLine="944"/>
                    <w:jc w:val="both"/>
                    <w:rPr>
                      <w:szCs w:val="24"/>
                    </w:rPr>
                  </w:pPr>
                  <w:sdt>
                    <w:sdtPr>
                      <w:alias w:val="Numeris"/>
                      <w:tag w:val="nr_6fb6d9b5ebd5496fb0461ae81f707cb5"/>
                      <w:id w:val="-816569160"/>
                      <w:lock w:val="sdtLocked"/>
                    </w:sdtPr>
                    <w:sdtContent>
                      <w:r>
                        <w:rPr>
                          <w:szCs w:val="24"/>
                        </w:rPr>
                        <w:t>29</w:t>
                      </w:r>
                    </w:sdtContent>
                  </w:sdt>
                  <w:r>
                    <w:rPr>
                      <w:szCs w:val="24"/>
                    </w:rPr>
                    <w:t>. Prireikus atskiroms korupcijos prevencijos priemonėms įgyvendinti gali būti numatytas papildomas finansavimas.</w:t>
                  </w:r>
                </w:p>
                <w:p w14:paraId="79D7138F" w14:textId="77777777" w:rsidR="00E22171" w:rsidRDefault="00095D9F">
                  <w:pPr>
                    <w:jc w:val="both"/>
                    <w:rPr>
                      <w:szCs w:val="24"/>
                    </w:rPr>
                  </w:pPr>
                </w:p>
              </w:sdtContent>
            </w:sdt>
          </w:sdtContent>
        </w:sdt>
        <w:sdt>
          <w:sdtPr>
            <w:alias w:val="skyrius"/>
            <w:tag w:val="part_a8ab1a6c8f0a4c1594a2fbca7c827445"/>
            <w:id w:val="846753662"/>
            <w:lock w:val="sdtLocked"/>
          </w:sdtPr>
          <w:sdtContent>
            <w:p w14:paraId="17D492D3" w14:textId="3DE7F80A" w:rsidR="00E22171" w:rsidRDefault="00095D9F">
              <w:pPr>
                <w:jc w:val="center"/>
                <w:rPr>
                  <w:b/>
                  <w:szCs w:val="24"/>
                </w:rPr>
              </w:pPr>
              <w:sdt>
                <w:sdtPr>
                  <w:alias w:val="Numeris"/>
                  <w:tag w:val="nr_a8ab1a6c8f0a4c1594a2fbca7c827445"/>
                  <w:id w:val="-1990085098"/>
                  <w:lock w:val="sdtLocked"/>
                </w:sdtPr>
                <w:sdtContent>
                  <w:r>
                    <w:rPr>
                      <w:b/>
                      <w:szCs w:val="24"/>
                    </w:rPr>
                    <w:t>V</w:t>
                  </w:r>
                </w:sdtContent>
              </w:sdt>
              <w:r>
                <w:rPr>
                  <w:b/>
                  <w:szCs w:val="24"/>
                </w:rPr>
                <w:t xml:space="preserve"> SKYRIUS</w:t>
              </w:r>
            </w:p>
            <w:p w14:paraId="4B1651A1" w14:textId="55040F87" w:rsidR="00E22171" w:rsidRDefault="00095D9F">
              <w:pPr>
                <w:ind w:firstLine="62"/>
                <w:jc w:val="center"/>
                <w:rPr>
                  <w:b/>
                  <w:szCs w:val="24"/>
                </w:rPr>
              </w:pPr>
              <w:sdt>
                <w:sdtPr>
                  <w:alias w:val="Pavadinimas"/>
                  <w:tag w:val="title_a8ab1a6c8f0a4c1594a2fbca7c827445"/>
                  <w:id w:val="-906452911"/>
                  <w:lock w:val="sdtLocked"/>
                </w:sdtPr>
                <w:sdtContent>
                  <w:r>
                    <w:rPr>
                      <w:b/>
                      <w:szCs w:val="24"/>
                    </w:rPr>
                    <w:t>BAIGIAMOSIOS NUOSTATOS</w:t>
                  </w:r>
                </w:sdtContent>
              </w:sdt>
            </w:p>
            <w:p w14:paraId="324670EB" w14:textId="77777777" w:rsidR="00E22171" w:rsidRDefault="00E22171">
              <w:pPr>
                <w:jc w:val="both"/>
                <w:rPr>
                  <w:szCs w:val="24"/>
                </w:rPr>
              </w:pPr>
            </w:p>
            <w:sdt>
              <w:sdtPr>
                <w:alias w:val="30 p."/>
                <w:tag w:val="part_056f2897bd0f4c1c9b4ae30dbe302961"/>
                <w:id w:val="-1485076668"/>
                <w:lock w:val="sdtLocked"/>
              </w:sdtPr>
              <w:sdtContent>
                <w:p w14:paraId="5366C2A2" w14:textId="6167DC2A" w:rsidR="00E22171" w:rsidRDefault="00095D9F">
                  <w:pPr>
                    <w:ind w:firstLine="1001"/>
                    <w:jc w:val="both"/>
                    <w:rPr>
                      <w:b/>
                      <w:bCs/>
                      <w:szCs w:val="24"/>
                    </w:rPr>
                  </w:pPr>
                  <w:sdt>
                    <w:sdtPr>
                      <w:alias w:val="Numeris"/>
                      <w:tag w:val="nr_056f2897bd0f4c1c9b4ae30dbe302961"/>
                      <w:id w:val="-1679426489"/>
                      <w:lock w:val="sdtLocked"/>
                    </w:sdtPr>
                    <w:sdtContent>
                      <w:r>
                        <w:rPr>
                          <w:szCs w:val="24"/>
                        </w:rPr>
                        <w:t>30</w:t>
                      </w:r>
                    </w:sdtContent>
                  </w:sdt>
                  <w:r>
                    <w:rPr>
                      <w:szCs w:val="24"/>
                    </w:rPr>
                    <w:t>. Programa įsigalioja kitą dieną po paskelbimo Lietuvos Respublikos teisėkūros pagrindų įstatymo nustatyta tvarka.</w:t>
                  </w:r>
                </w:p>
              </w:sdtContent>
            </w:sdt>
            <w:sdt>
              <w:sdtPr>
                <w:alias w:val="31 p."/>
                <w:tag w:val="part_96bc38b43002461cacdd300b3a1ce119"/>
                <w:id w:val="42954650"/>
                <w:lock w:val="sdtLocked"/>
              </w:sdtPr>
              <w:sdtContent>
                <w:p w14:paraId="2845A3D5" w14:textId="48C2AD9E" w:rsidR="00E22171" w:rsidRDefault="00095D9F">
                  <w:pPr>
                    <w:tabs>
                      <w:tab w:val="left" w:pos="840"/>
                      <w:tab w:val="left" w:pos="993"/>
                    </w:tabs>
                    <w:ind w:firstLine="968"/>
                    <w:jc w:val="both"/>
                    <w:rPr>
                      <w:szCs w:val="24"/>
                    </w:rPr>
                  </w:pPr>
                  <w:sdt>
                    <w:sdtPr>
                      <w:alias w:val="Numeris"/>
                      <w:tag w:val="nr_96bc38b43002461cacdd300b3a1ce119"/>
                      <w:id w:val="-1569108518"/>
                      <w:lock w:val="sdtLocked"/>
                    </w:sdtPr>
                    <w:sdtContent>
                      <w:r>
                        <w:rPr>
                          <w:szCs w:val="24"/>
                        </w:rPr>
                        <w:t>31</w:t>
                      </w:r>
                    </w:sdtContent>
                  </w:sdt>
                  <w:r>
                    <w:rPr>
                      <w:szCs w:val="24"/>
                    </w:rPr>
                    <w:t xml:space="preserve">. Programa bei </w:t>
                  </w:r>
                  <w:r>
                    <w:t xml:space="preserve">Programos įgyvendinimo ataskaita viešai </w:t>
                  </w:r>
                  <w:r>
                    <w:rPr>
                      <w:szCs w:val="24"/>
                    </w:rPr>
                    <w:t xml:space="preserve">skelbiama Interneto svetainėje </w:t>
                  </w:r>
                  <w:proofErr w:type="spellStart"/>
                  <w:r>
                    <w:rPr>
                      <w:color w:val="0563C1"/>
                      <w:szCs w:val="24"/>
                      <w:u w:val="single"/>
                    </w:rPr>
                    <w:t>www.telsiai.lt</w:t>
                  </w:r>
                  <w:proofErr w:type="spellEnd"/>
                  <w:r>
                    <w:rPr>
                      <w:szCs w:val="24"/>
                    </w:rPr>
                    <w:t xml:space="preserve">. </w:t>
                  </w:r>
                </w:p>
              </w:sdtContent>
            </w:sdt>
            <w:sdt>
              <w:sdtPr>
                <w:alias w:val="32 p."/>
                <w:tag w:val="part_0b2bd4bd8d194e77b8a7ab309cd1bacb"/>
                <w:id w:val="-1906825064"/>
                <w:lock w:val="sdtLocked"/>
              </w:sdtPr>
              <w:sdtContent>
                <w:p w14:paraId="4059BB48" w14:textId="54FBEEEF" w:rsidR="00E22171" w:rsidRDefault="00095D9F">
                  <w:pPr>
                    <w:ind w:firstLine="968"/>
                    <w:jc w:val="both"/>
                    <w:rPr>
                      <w:szCs w:val="24"/>
                    </w:rPr>
                  </w:pPr>
                  <w:sdt>
                    <w:sdtPr>
                      <w:alias w:val="Numeris"/>
                      <w:tag w:val="nr_0b2bd4bd8d194e77b8a7ab309cd1bacb"/>
                      <w:id w:val="-789896284"/>
                      <w:lock w:val="sdtLocked"/>
                    </w:sdtPr>
                    <w:sdtContent>
                      <w:r>
                        <w:rPr>
                          <w:szCs w:val="24"/>
                        </w:rPr>
                        <w:t>32</w:t>
                      </w:r>
                    </w:sdtContent>
                  </w:sdt>
                  <w:r>
                    <w:rPr>
                      <w:szCs w:val="24"/>
                    </w:rPr>
                    <w:t>. Su Programa ir Programos įgyvendinimo priemonių planu supažindinami Savivaldybės administracijos valstybės tarnautojai, darbuotojai per dokumentų valdymo sistemą „Kontora“. Savivaldybės institucijų, įstaigų ir įmonių vadovams Programą ir Programos įgyvendinimo priemonių planą Savivaldybės administracija pateikia elektroniniu paštu. Už Savivaldybės institucijose, įstaigose ir įmonėse dirbančių ir einančių pareigas asmenų tinkamą informavimą yra atsakingi tų institucijų, įstaigų ir įmonių vadovai.</w:t>
                  </w:r>
                </w:p>
              </w:sdtContent>
            </w:sdt>
            <w:sdt>
              <w:sdtPr>
                <w:alias w:val="33 p."/>
                <w:tag w:val="part_0f6b9b1ba4d148f8845f72ab30cb076a"/>
                <w:id w:val="58520363"/>
                <w:lock w:val="sdtLocked"/>
              </w:sdtPr>
              <w:sdtContent>
                <w:p w14:paraId="34E2346F" w14:textId="4F12D6E7" w:rsidR="00E22171" w:rsidRDefault="00095D9F">
                  <w:pPr>
                    <w:ind w:firstLine="968"/>
                    <w:jc w:val="both"/>
                    <w:rPr>
                      <w:szCs w:val="24"/>
                    </w:rPr>
                  </w:pPr>
                  <w:sdt>
                    <w:sdtPr>
                      <w:alias w:val="Numeris"/>
                      <w:tag w:val="nr_0f6b9b1ba4d148f8845f72ab30cb076a"/>
                      <w:id w:val="-1935284002"/>
                      <w:lock w:val="sdtLocked"/>
                    </w:sdtPr>
                    <w:sdtContent>
                      <w:r>
                        <w:rPr>
                          <w:szCs w:val="24"/>
                        </w:rPr>
                        <w:t>33</w:t>
                      </w:r>
                    </w:sdtContent>
                  </w:sdt>
                  <w:r>
                    <w:rPr>
                      <w:szCs w:val="24"/>
                    </w:rPr>
                    <w:t>. Už Programos ir jos priemonių įgyvendinimą paskirti atsakingi asmenys, nesilaikantys šioje Programoje nustatytų reikalavimų, atsako pagal galiojančius Lietuvos Respublikos teisės aktus.</w:t>
                  </w:r>
                </w:p>
                <w:p w14:paraId="36880A8B" w14:textId="77777777" w:rsidR="00E22171" w:rsidRDefault="00095D9F">
                  <w:pPr>
                    <w:tabs>
                      <w:tab w:val="center" w:pos="4819"/>
                      <w:tab w:val="right" w:pos="9638"/>
                    </w:tabs>
                  </w:pPr>
                </w:p>
              </w:sdtContent>
            </w:sdt>
          </w:sdtContent>
        </w:sdt>
      </w:sdtContent>
    </w:sdt>
    <w:sdt>
      <w:sdtPr>
        <w:alias w:val="pr."/>
        <w:tag w:val="part_6fb815feb2fb44aea9a4465b31c934bb"/>
        <w:id w:val="1792631653"/>
        <w:lock w:val="sdtLocked"/>
      </w:sdtPr>
      <w:sdtContent>
        <w:p w14:paraId="6937D411" w14:textId="1DCF6D2A" w:rsidR="00095D9F" w:rsidRDefault="00095D9F">
          <w:pPr>
            <w:ind w:firstLine="9639"/>
            <w:jc w:val="both"/>
            <w:rPr>
              <w:szCs w:val="24"/>
            </w:rPr>
            <w:sectPr w:rsidR="00095D9F" w:rsidSect="00095D9F">
              <w:pgSz w:w="11906" w:h="16838" w:code="9"/>
              <w:pgMar w:top="567" w:right="1134" w:bottom="1701" w:left="1134" w:header="142" w:footer="567" w:gutter="0"/>
              <w:pgNumType w:start="1"/>
              <w:cols w:space="1296"/>
              <w:formProt w:val="0"/>
              <w:titlePg/>
              <w:docGrid w:linePitch="326"/>
            </w:sectPr>
          </w:pPr>
        </w:p>
        <w:p w14:paraId="20FFF7A7" w14:textId="61DCA877" w:rsidR="00E22171" w:rsidRDefault="00095D9F">
          <w:pPr>
            <w:ind w:firstLine="9639"/>
            <w:jc w:val="both"/>
            <w:rPr>
              <w:szCs w:val="24"/>
            </w:rPr>
          </w:pPr>
          <w:r>
            <w:rPr>
              <w:szCs w:val="24"/>
            </w:rPr>
            <w:lastRenderedPageBreak/>
            <w:t>Telšių rajono savivaldybės</w:t>
          </w:r>
        </w:p>
        <w:p w14:paraId="16CC8DF3" w14:textId="75C4B5C2" w:rsidR="00E22171" w:rsidRDefault="00095D9F">
          <w:pPr>
            <w:ind w:firstLine="9639"/>
            <w:jc w:val="both"/>
            <w:rPr>
              <w:szCs w:val="24"/>
            </w:rPr>
          </w:pPr>
          <w:r>
            <w:rPr>
              <w:szCs w:val="24"/>
            </w:rPr>
            <w:t xml:space="preserve">korupcijos prevencijos 2021–2022 metų </w:t>
          </w:r>
        </w:p>
        <w:p w14:paraId="406E534F" w14:textId="77777777" w:rsidR="00E22171" w:rsidRDefault="00095D9F">
          <w:pPr>
            <w:ind w:firstLine="9639"/>
            <w:jc w:val="both"/>
            <w:rPr>
              <w:szCs w:val="24"/>
            </w:rPr>
          </w:pPr>
          <w:r>
            <w:rPr>
              <w:szCs w:val="24"/>
            </w:rPr>
            <w:t>programos</w:t>
          </w:r>
        </w:p>
        <w:p w14:paraId="637EC1BB" w14:textId="77777777" w:rsidR="00E22171" w:rsidRDefault="00095D9F">
          <w:pPr>
            <w:ind w:firstLine="9639"/>
            <w:jc w:val="both"/>
            <w:rPr>
              <w:szCs w:val="24"/>
            </w:rPr>
          </w:pPr>
          <w:r>
            <w:rPr>
              <w:szCs w:val="24"/>
            </w:rPr>
            <w:t>priedas</w:t>
          </w:r>
        </w:p>
        <w:p w14:paraId="10DB2071" w14:textId="77777777" w:rsidR="00E22171" w:rsidRDefault="00E22171">
          <w:pPr>
            <w:ind w:firstLine="397"/>
            <w:rPr>
              <w:szCs w:val="24"/>
            </w:rPr>
          </w:pPr>
        </w:p>
        <w:p w14:paraId="41784C0B" w14:textId="4554BA21" w:rsidR="00E22171" w:rsidRDefault="00095D9F">
          <w:pPr>
            <w:ind w:firstLine="397"/>
            <w:jc w:val="center"/>
            <w:rPr>
              <w:b/>
              <w:bCs/>
              <w:szCs w:val="24"/>
            </w:rPr>
          </w:pPr>
          <w:sdt>
            <w:sdtPr>
              <w:alias w:val="Pavadinimas"/>
              <w:tag w:val="title_6fb815feb2fb44aea9a4465b31c934bb"/>
              <w:id w:val="-75746076"/>
              <w:lock w:val="sdtLocked"/>
            </w:sdtPr>
            <w:sdtContent>
              <w:r>
                <w:rPr>
                  <w:b/>
                  <w:bCs/>
                  <w:szCs w:val="24"/>
                </w:rPr>
                <w:t>TELŠIŲ RAJONO SAVIVALDYBĖS KORUPCIJOS PREVENCIJOS 2021–2022 METŲ PROGRAMOS ĮGYVENDINIMO PRIEMONIŲ PLANAS</w:t>
              </w:r>
            </w:sdtContent>
          </w:sdt>
        </w:p>
        <w:p w14:paraId="3F0A164A" w14:textId="411FC94F" w:rsidR="00E22171" w:rsidRDefault="00E22171">
          <w:pPr>
            <w:jc w:val="both"/>
            <w:rPr>
              <w:szCs w:val="24"/>
            </w:rPr>
          </w:pPr>
        </w:p>
        <w:p w14:paraId="7B7AA5F3" w14:textId="77777777" w:rsidR="00E22171" w:rsidRDefault="00E22171">
          <w:pPr>
            <w:jc w:val="both"/>
            <w:rPr>
              <w:szCs w:val="24"/>
            </w:rPr>
          </w:pPr>
        </w:p>
        <w:p w14:paraId="02F84949" w14:textId="77777777" w:rsidR="00E22171" w:rsidRDefault="00E22171">
          <w:pPr>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tblCellMar>
            <w:tblLook w:val="04A0" w:firstRow="1" w:lastRow="0" w:firstColumn="1" w:lastColumn="0" w:noHBand="0" w:noVBand="1"/>
          </w:tblPr>
          <w:tblGrid>
            <w:gridCol w:w="929"/>
            <w:gridCol w:w="2679"/>
            <w:gridCol w:w="3905"/>
            <w:gridCol w:w="3032"/>
            <w:gridCol w:w="2092"/>
            <w:gridCol w:w="2098"/>
          </w:tblGrid>
          <w:tr w:rsidR="00E22171" w14:paraId="4D5F2D54" w14:textId="77777777" w:rsidTr="00095D9F">
            <w:trPr>
              <w:trHeight w:val="1266"/>
            </w:trPr>
            <w:tc>
              <w:tcPr>
                <w:tcW w:w="315" w:type="pct"/>
                <w:vAlign w:val="center"/>
                <w:hideMark/>
              </w:tcPr>
              <w:p w14:paraId="5C0C4CF3" w14:textId="77777777" w:rsidR="00E22171" w:rsidRDefault="00095D9F">
                <w:pPr>
                  <w:rPr>
                    <w:b/>
                    <w:bCs/>
                  </w:rPr>
                </w:pPr>
                <w:r>
                  <w:rPr>
                    <w:b/>
                    <w:bCs/>
                  </w:rPr>
                  <w:t>Eil. Nr.</w:t>
                </w:r>
              </w:p>
            </w:tc>
            <w:tc>
              <w:tcPr>
                <w:tcW w:w="909" w:type="pct"/>
                <w:vAlign w:val="center"/>
                <w:hideMark/>
              </w:tcPr>
              <w:p w14:paraId="5EF0DADF" w14:textId="4C6375D0" w:rsidR="00E22171" w:rsidRDefault="00095D9F">
                <w:pPr>
                  <w:rPr>
                    <w:b/>
                    <w:bCs/>
                  </w:rPr>
                </w:pPr>
                <w:r>
                  <w:rPr>
                    <w:b/>
                    <w:bCs/>
                  </w:rPr>
                  <w:t>Problema</w:t>
                </w:r>
              </w:p>
            </w:tc>
            <w:tc>
              <w:tcPr>
                <w:tcW w:w="1325" w:type="pct"/>
                <w:vAlign w:val="center"/>
                <w:hideMark/>
              </w:tcPr>
              <w:p w14:paraId="5909799F" w14:textId="41D5932D" w:rsidR="00E22171" w:rsidRDefault="00095D9F">
                <w:pPr>
                  <w:rPr>
                    <w:b/>
                    <w:bCs/>
                  </w:rPr>
                </w:pPr>
                <w:r>
                  <w:rPr>
                    <w:b/>
                    <w:bCs/>
                  </w:rPr>
                  <w:t>Priemonė</w:t>
                </w:r>
              </w:p>
            </w:tc>
            <w:tc>
              <w:tcPr>
                <w:tcW w:w="1029" w:type="pct"/>
                <w:vAlign w:val="center"/>
                <w:hideMark/>
              </w:tcPr>
              <w:p w14:paraId="5B8BB615" w14:textId="7E8EEE93" w:rsidR="00E22171" w:rsidRDefault="00095D9F">
                <w:pPr>
                  <w:rPr>
                    <w:b/>
                    <w:bCs/>
                  </w:rPr>
                </w:pPr>
                <w:r>
                  <w:rPr>
                    <w:b/>
                    <w:bCs/>
                  </w:rPr>
                  <w:t>Vykdytojas (-ai)</w:t>
                </w:r>
              </w:p>
            </w:tc>
            <w:tc>
              <w:tcPr>
                <w:tcW w:w="710" w:type="pct"/>
                <w:vAlign w:val="center"/>
                <w:hideMark/>
              </w:tcPr>
              <w:p w14:paraId="19D51DFF" w14:textId="1BBE8912" w:rsidR="00E22171" w:rsidRDefault="00095D9F">
                <w:pPr>
                  <w:rPr>
                    <w:b/>
                    <w:bCs/>
                  </w:rPr>
                </w:pPr>
                <w:r>
                  <w:rPr>
                    <w:b/>
                    <w:bCs/>
                  </w:rPr>
                  <w:t>Įvykdymo              terminas</w:t>
                </w:r>
              </w:p>
            </w:tc>
            <w:tc>
              <w:tcPr>
                <w:tcW w:w="711" w:type="pct"/>
                <w:vAlign w:val="center"/>
                <w:hideMark/>
              </w:tcPr>
              <w:p w14:paraId="1FEC755D" w14:textId="67F777DF" w:rsidR="00E22171" w:rsidRDefault="00095D9F">
                <w:pPr>
                  <w:rPr>
                    <w:b/>
                    <w:bCs/>
                  </w:rPr>
                </w:pPr>
                <w:r>
                  <w:rPr>
                    <w:b/>
                    <w:bCs/>
                  </w:rPr>
                  <w:t>Laukiamo rezultato  vertinimo kriterijai</w:t>
                </w:r>
              </w:p>
            </w:tc>
          </w:tr>
          <w:tr w:rsidR="00E22171" w14:paraId="50846823" w14:textId="77777777" w:rsidTr="00095D9F">
            <w:trPr>
              <w:trHeight w:val="428"/>
            </w:trPr>
            <w:tc>
              <w:tcPr>
                <w:tcW w:w="5000" w:type="pct"/>
                <w:gridSpan w:val="6"/>
                <w:vAlign w:val="center"/>
              </w:tcPr>
              <w:p w14:paraId="3386AC15" w14:textId="28FE4D84" w:rsidR="00E22171" w:rsidRDefault="00095D9F">
                <w:pPr>
                  <w:rPr>
                    <w:b/>
                    <w:bCs/>
                  </w:rPr>
                </w:pPr>
                <w:r>
                  <w:rPr>
                    <w:b/>
                    <w:bCs/>
                  </w:rPr>
                  <w:t>I Tikslas – atskleisti korupcijos priežastis, sąlygas korupcijai pasireikšti Savivaldybės institucijose, įstaigose ir įmonėse bei jas šalinti.</w:t>
                </w:r>
              </w:p>
            </w:tc>
          </w:tr>
          <w:tr w:rsidR="00E22171" w14:paraId="5425C8D7" w14:textId="77777777" w:rsidTr="00095D9F">
            <w:trPr>
              <w:trHeight w:val="639"/>
            </w:trPr>
            <w:tc>
              <w:tcPr>
                <w:tcW w:w="5000" w:type="pct"/>
                <w:gridSpan w:val="6"/>
                <w:vAlign w:val="center"/>
              </w:tcPr>
              <w:p w14:paraId="3F4FCA96" w14:textId="77777777" w:rsidR="00E22171" w:rsidRDefault="00095D9F">
                <w:pPr>
                  <w:jc w:val="both"/>
                </w:pPr>
                <w:r>
                  <w:t>Tikslo rezultato kriterijai:</w:t>
                </w:r>
              </w:p>
              <w:p w14:paraId="731BBEDF" w14:textId="0774A208" w:rsidR="00E22171" w:rsidRDefault="00095D9F">
                <w:pPr>
                  <w:jc w:val="both"/>
                </w:pPr>
                <w:r>
                  <w:t>1. Nustatyti Telšių rajono gyventojų ir Savivaldybės institucijų, įstaigų ir įmonių valstybės tarnautojų, darbuotojų  požiūrį į korupciją, įvertinti,</w:t>
                </w:r>
              </w:p>
              <w:p w14:paraId="0A765DD0" w14:textId="77777777" w:rsidR="00E22171" w:rsidRDefault="00095D9F">
                <w:pPr>
                  <w:ind w:firstLine="62"/>
                  <w:jc w:val="both"/>
                </w:pPr>
                <w:r>
                  <w:t>kiek plačiai paplitęs korupcijos reiškinys Savivaldybės institucijose, įstaigose ir įmonėse.</w:t>
                </w:r>
              </w:p>
              <w:p w14:paraId="2ECB9BD3" w14:textId="24A696FA" w:rsidR="00E22171" w:rsidRDefault="00095D9F">
                <w:pPr>
                  <w:jc w:val="both"/>
                  <w:rPr>
                    <w:b/>
                    <w:bCs/>
                  </w:rPr>
                </w:pPr>
                <w:r>
                  <w:t>2. Įvertinti situaciją Savivaldybės institucijų, įstaigų ir įmonių veiklos srityse, kuriose egzistuoja korupcijos pasireiškimo rizika, ir parengti išvadas.</w:t>
                </w:r>
              </w:p>
            </w:tc>
          </w:tr>
          <w:tr w:rsidR="00E22171" w14:paraId="4F928940" w14:textId="77777777" w:rsidTr="00095D9F">
            <w:trPr>
              <w:trHeight w:val="595"/>
            </w:trPr>
            <w:tc>
              <w:tcPr>
                <w:tcW w:w="5000" w:type="pct"/>
                <w:gridSpan w:val="6"/>
                <w:hideMark/>
              </w:tcPr>
              <w:p w14:paraId="575AC05D" w14:textId="6B6D04D3" w:rsidR="00E22171" w:rsidRDefault="00095D9F">
                <w:pPr>
                  <w:rPr>
                    <w:b/>
                    <w:bCs/>
                  </w:rPr>
                </w:pPr>
                <w:r>
                  <w:rPr>
                    <w:b/>
                    <w:bCs/>
                  </w:rPr>
                  <w:t>1 uždavinys. Užtikrinti efektyvų korupcijos rizikos valdymą viešųjų pirkimų, turto valdymo, statybos, teritorijų planavimo, leidimų, licencijų išdavimo, investicinių programų ir projektų vykdymo bei kitose srityse.</w:t>
                </w:r>
              </w:p>
            </w:tc>
          </w:tr>
          <w:tr w:rsidR="00E22171" w14:paraId="4A683EF3" w14:textId="77777777" w:rsidTr="00095D9F">
            <w:trPr>
              <w:trHeight w:val="567"/>
            </w:trPr>
            <w:tc>
              <w:tcPr>
                <w:tcW w:w="315" w:type="pct"/>
                <w:hideMark/>
              </w:tcPr>
              <w:p w14:paraId="43A83172" w14:textId="63EA2C6B" w:rsidR="00E22171" w:rsidRDefault="00095D9F">
                <w:pPr>
                  <w:spacing w:line="276" w:lineRule="auto"/>
                  <w:rPr>
                    <w:color w:val="000000"/>
                    <w:szCs w:val="24"/>
                  </w:rPr>
                </w:pPr>
                <w:r>
                  <w:rPr>
                    <w:color w:val="000000"/>
                    <w:szCs w:val="24"/>
                  </w:rPr>
                  <w:t>1.</w:t>
                </w:r>
              </w:p>
            </w:tc>
            <w:tc>
              <w:tcPr>
                <w:tcW w:w="909" w:type="pct"/>
                <w:hideMark/>
              </w:tcPr>
              <w:p w14:paraId="4AE06290" w14:textId="77777777" w:rsidR="00E22171" w:rsidRDefault="00095D9F">
                <w:r>
                  <w:t xml:space="preserve">Informacijos trūkumas siekiant įvertinti Savivaldybės institucijų, įstaigų ir įmonių antikorupcinę aplinką viešųjų pirkimų, turto valdymo, statybos, teritorijų planavimo, leidimų, licencijų išdavimo, investicinių programų ir projektų </w:t>
                </w:r>
              </w:p>
              <w:p w14:paraId="3DF15AB6" w14:textId="03A42306" w:rsidR="00E22171" w:rsidRDefault="00095D9F">
                <w:r>
                  <w:t xml:space="preserve">vykdymo bei kitose </w:t>
                </w:r>
                <w:r>
                  <w:lastRenderedPageBreak/>
                  <w:t>srityse.</w:t>
                </w:r>
              </w:p>
            </w:tc>
            <w:tc>
              <w:tcPr>
                <w:tcW w:w="1325" w:type="pct"/>
                <w:hideMark/>
              </w:tcPr>
              <w:p w14:paraId="6F31D57A" w14:textId="7169C4B3" w:rsidR="00E22171" w:rsidRDefault="00095D9F">
                <w:r>
                  <w:lastRenderedPageBreak/>
                  <w:t>Atlikti Telšių rajono gyventojų ir Savivaldybės institucijų, įstaigų ir įmonių valstybės tarnautojų bei darbuotojų anoniminę apklausą.</w:t>
                </w:r>
              </w:p>
            </w:tc>
            <w:tc>
              <w:tcPr>
                <w:tcW w:w="1029" w:type="pct"/>
                <w:hideMark/>
              </w:tcPr>
              <w:p w14:paraId="2EB9A854" w14:textId="77777777" w:rsidR="00E22171" w:rsidRDefault="00095D9F">
                <w:r>
                  <w:t xml:space="preserve">Savivaldybės administracijos direktoriaus paskirtas atsakingas asmuo. </w:t>
                </w:r>
              </w:p>
              <w:p w14:paraId="51293A53" w14:textId="7EF98737" w:rsidR="00E22171" w:rsidRDefault="00E22171"/>
              <w:p w14:paraId="65D78F98" w14:textId="3A8EC31C" w:rsidR="00E22171" w:rsidRDefault="00E22171"/>
            </w:tc>
            <w:tc>
              <w:tcPr>
                <w:tcW w:w="710" w:type="pct"/>
                <w:hideMark/>
              </w:tcPr>
              <w:p w14:paraId="19ACB82D" w14:textId="41426726" w:rsidR="00E22171" w:rsidRDefault="00095D9F">
                <w:r>
                  <w:t>Kiekvienais metais iki gruodžio 31 d.</w:t>
                </w:r>
              </w:p>
            </w:tc>
            <w:tc>
              <w:tcPr>
                <w:tcW w:w="711" w:type="pct"/>
              </w:tcPr>
              <w:p w14:paraId="599B5563" w14:textId="77777777" w:rsidR="00E22171" w:rsidRDefault="00095D9F">
                <w:r>
                  <w:t>Nustatytas požiūris į korupciją, korupcijos paplitimas, korupcinė patirtis, labiausiai korupcijos paveiktos sritys.</w:t>
                </w:r>
              </w:p>
              <w:p w14:paraId="2494C4A7" w14:textId="77777777" w:rsidR="00E22171" w:rsidRDefault="00E22171"/>
              <w:p w14:paraId="5B12D10B" w14:textId="77777777" w:rsidR="00E22171" w:rsidRDefault="00E22171"/>
              <w:p w14:paraId="122256CA" w14:textId="7A48EF57" w:rsidR="00E22171" w:rsidRDefault="00E22171"/>
            </w:tc>
          </w:tr>
          <w:tr w:rsidR="00E22171" w14:paraId="5BCEA706" w14:textId="77777777" w:rsidTr="00095D9F">
            <w:tc>
              <w:tcPr>
                <w:tcW w:w="315" w:type="pct"/>
                <w:hideMark/>
              </w:tcPr>
              <w:p w14:paraId="1C43D9A1" w14:textId="77777777" w:rsidR="00E22171" w:rsidRDefault="00095D9F">
                <w:pPr>
                  <w:spacing w:line="276" w:lineRule="auto"/>
                  <w:rPr>
                    <w:color w:val="000000"/>
                    <w:szCs w:val="24"/>
                  </w:rPr>
                </w:pPr>
                <w:r>
                  <w:rPr>
                    <w:color w:val="000000"/>
                    <w:szCs w:val="24"/>
                  </w:rPr>
                  <w:lastRenderedPageBreak/>
                  <w:t>2.</w:t>
                </w:r>
              </w:p>
            </w:tc>
            <w:tc>
              <w:tcPr>
                <w:tcW w:w="909" w:type="pct"/>
                <w:hideMark/>
              </w:tcPr>
              <w:p w14:paraId="1CD0B87C" w14:textId="432DBC55" w:rsidR="00E22171" w:rsidRDefault="00095D9F">
                <w:r>
                  <w:t xml:space="preserve">Nepakankamai užtikrinama </w:t>
                </w:r>
              </w:p>
              <w:p w14:paraId="7200B7CC" w14:textId="6369E7BD" w:rsidR="00E22171" w:rsidRDefault="00095D9F">
                <w:r>
                  <w:t>Lietuvos Respublikos korupcijos prevencijos įstatymo 6 straipsnyje nustatyta pareiga atlikti veiklos sričių, kuriose egzistuoja didelė korupcijos pasireiškimo tikimybė, nustatymą ir korupcijos pasireiškimo tikimybės jose įvertinimą.</w:t>
                </w:r>
              </w:p>
            </w:tc>
            <w:tc>
              <w:tcPr>
                <w:tcW w:w="1325" w:type="pct"/>
              </w:tcPr>
              <w:p w14:paraId="78CC8892" w14:textId="767818C4" w:rsidR="00E22171" w:rsidRDefault="00095D9F">
                <w:r>
                  <w:t>Atlikti Savivaldybės institucijų, įstaigų ir įmonių veiklos sričių</w:t>
                </w:r>
                <w:r>
                  <w:rPr>
                    <w:iCs/>
                  </w:rPr>
                  <w:t xml:space="preserve"> (viešųjų pirkimų, turto valdymo, statybos, teritorijų planavimo, leidimų, licencijų išdavimo, investicinių programų ir projektų vykdymo bei kitų sričių)</w:t>
                </w:r>
                <w:r>
                  <w:t>, kuriose egzistuoja didelė korupcijos pasireiškimo tikimybė, nustatymą ir korupcijos pasireiškimo tikimybės jose įvertinimą.</w:t>
                </w:r>
              </w:p>
            </w:tc>
            <w:tc>
              <w:tcPr>
                <w:tcW w:w="1029" w:type="pct"/>
                <w:hideMark/>
              </w:tcPr>
              <w:p w14:paraId="39D24AF0" w14:textId="77777777" w:rsidR="00E22171" w:rsidRDefault="00095D9F">
                <w:r>
                  <w:t>Savivaldybės administracijos direktorius,</w:t>
                </w:r>
              </w:p>
              <w:p w14:paraId="7B0F2ED3" w14:textId="77777777" w:rsidR="00E22171" w:rsidRDefault="00095D9F">
                <w:r>
                  <w:t>Savivaldybės administracijos struktūrinių padalinių vadovai,</w:t>
                </w:r>
              </w:p>
              <w:p w14:paraId="28FE4F3F" w14:textId="21E24637" w:rsidR="00E22171" w:rsidRDefault="00095D9F">
                <w:r>
                  <w:t>Savivaldybės institucijų, įstaigų ir įmonių vadovai.</w:t>
                </w:r>
              </w:p>
            </w:tc>
            <w:tc>
              <w:tcPr>
                <w:tcW w:w="710" w:type="pct"/>
                <w:hideMark/>
              </w:tcPr>
              <w:p w14:paraId="3F32FE07" w14:textId="14D4895D" w:rsidR="00E22171" w:rsidRDefault="00095D9F">
                <w:r>
                  <w:t>Kiekvienais metais iki III ketvirčio pabaigos.</w:t>
                </w:r>
              </w:p>
            </w:tc>
            <w:tc>
              <w:tcPr>
                <w:tcW w:w="711" w:type="pct"/>
                <w:hideMark/>
              </w:tcPr>
              <w:p w14:paraId="2934B109" w14:textId="77777777" w:rsidR="00E22171" w:rsidRDefault="00095D9F">
                <w:r>
                  <w:t xml:space="preserve">Nustatytos  veiklos sritys, kuriose yra didelė korupcijos pasireiškimo tikimybė, </w:t>
                </w:r>
              </w:p>
              <w:p w14:paraId="4DE4C10B" w14:textId="3A92B4F3" w:rsidR="00E22171" w:rsidRDefault="00095D9F">
                <w:r>
                  <w:t>atliktas korupcijos pasireiškimo tikimybės įvertinimas, parengtos išvados.</w:t>
                </w:r>
              </w:p>
            </w:tc>
          </w:tr>
          <w:tr w:rsidR="00E22171" w14:paraId="6112EB62" w14:textId="77777777" w:rsidTr="00095D9F">
            <w:tc>
              <w:tcPr>
                <w:tcW w:w="315" w:type="pct"/>
                <w:hideMark/>
              </w:tcPr>
              <w:p w14:paraId="21EA7DD4" w14:textId="77777777" w:rsidR="00E22171" w:rsidRDefault="00095D9F">
                <w:pPr>
                  <w:spacing w:line="276" w:lineRule="auto"/>
                  <w:rPr>
                    <w:color w:val="000000"/>
                    <w:szCs w:val="24"/>
                  </w:rPr>
                </w:pPr>
                <w:r>
                  <w:rPr>
                    <w:color w:val="000000"/>
                    <w:szCs w:val="24"/>
                  </w:rPr>
                  <w:t>3.</w:t>
                </w:r>
              </w:p>
            </w:tc>
            <w:tc>
              <w:tcPr>
                <w:tcW w:w="909" w:type="pct"/>
                <w:hideMark/>
              </w:tcPr>
              <w:p w14:paraId="3BE9F007" w14:textId="474684D8" w:rsidR="00E22171" w:rsidRDefault="00095D9F">
                <w:r>
                  <w:t>Nepakankamai užtikrinamas Lietuvos Respublikos korupcijos prevencijos įstatymo 9 straipsnio nuostatų įgyvendinimas.</w:t>
                </w:r>
              </w:p>
            </w:tc>
            <w:tc>
              <w:tcPr>
                <w:tcW w:w="1325" w:type="pct"/>
                <w:hideMark/>
              </w:tcPr>
              <w:p w14:paraId="79D91890" w14:textId="2B071A6F" w:rsidR="00E22171" w:rsidRDefault="00095D9F">
                <w:r>
                  <w:t>Nustatyta tvarka kreiptis į Lietuvos Respublikos specialiųjų tyrimų tarnybą dėl informacijos apie asmenį, siekiantį eiti arba einantį Savivaldybės institucijoje, įstaigoje ar įmonėje pareigas, numatytas  Lietuvos Respublikos Korupcijos prevencijos įstatymo 9 straipsnio 6 dalyje.</w:t>
                </w:r>
              </w:p>
              <w:p w14:paraId="18AA175C" w14:textId="5D5DEDFD" w:rsidR="00E22171" w:rsidRDefault="00E22171"/>
            </w:tc>
            <w:tc>
              <w:tcPr>
                <w:tcW w:w="1029" w:type="pct"/>
                <w:hideMark/>
              </w:tcPr>
              <w:p w14:paraId="25624AB6" w14:textId="77777777" w:rsidR="00E22171" w:rsidRDefault="00095D9F">
                <w:r>
                  <w:t>Savivaldybės meras,</w:t>
                </w:r>
              </w:p>
              <w:p w14:paraId="46D8DE37" w14:textId="2938DDEB" w:rsidR="00E22171" w:rsidRDefault="00095D9F">
                <w:r>
                  <w:t xml:space="preserve">Savivaldybės administracijos direktorius, </w:t>
                </w:r>
              </w:p>
              <w:p w14:paraId="504EDD97" w14:textId="59A8E6DB" w:rsidR="00E22171" w:rsidRDefault="00095D9F">
                <w:r>
                  <w:t>Savivaldybės institucijų, įstaigų ir įmonių vadovai.</w:t>
                </w:r>
              </w:p>
            </w:tc>
            <w:tc>
              <w:tcPr>
                <w:tcW w:w="710" w:type="pct"/>
                <w:tcBorders>
                  <w:bottom w:val="single" w:sz="4" w:space="0" w:color="auto"/>
                </w:tcBorders>
                <w:hideMark/>
              </w:tcPr>
              <w:p w14:paraId="68A24E26" w14:textId="6259AB41" w:rsidR="00E22171" w:rsidRDefault="00095D9F">
                <w:r>
                  <w:t>Esant teisiniam pagrindui.</w:t>
                </w:r>
              </w:p>
            </w:tc>
            <w:tc>
              <w:tcPr>
                <w:tcW w:w="711" w:type="pct"/>
                <w:tcBorders>
                  <w:bottom w:val="single" w:sz="4" w:space="0" w:color="auto"/>
                </w:tcBorders>
                <w:hideMark/>
              </w:tcPr>
              <w:p w14:paraId="359CF294" w14:textId="4D69118E" w:rsidR="00E22171" w:rsidRDefault="00095D9F">
                <w:r>
                  <w:t>Kreiptasi dėl visų asmenų, siekusių eiti pareigas, kai kreiptis į Lietuvos Respublikos specialiųjų tyrimų tarnybą yra privaloma.</w:t>
                </w:r>
              </w:p>
            </w:tc>
          </w:tr>
          <w:tr w:rsidR="00E22171" w14:paraId="66BE5E2B" w14:textId="77777777" w:rsidTr="00095D9F">
            <w:trPr>
              <w:trHeight w:val="4675"/>
            </w:trPr>
            <w:tc>
              <w:tcPr>
                <w:tcW w:w="315" w:type="pct"/>
                <w:hideMark/>
              </w:tcPr>
              <w:p w14:paraId="542E99F2" w14:textId="6560661F" w:rsidR="00E22171" w:rsidRDefault="00095D9F">
                <w:pPr>
                  <w:spacing w:line="276" w:lineRule="auto"/>
                  <w:rPr>
                    <w:color w:val="000000"/>
                    <w:szCs w:val="24"/>
                  </w:rPr>
                </w:pPr>
                <w:r>
                  <w:rPr>
                    <w:color w:val="000000"/>
                    <w:szCs w:val="24"/>
                  </w:rPr>
                  <w:lastRenderedPageBreak/>
                  <w:t>4.</w:t>
                </w:r>
              </w:p>
              <w:p w14:paraId="6ED45105" w14:textId="77777777" w:rsidR="00E22171" w:rsidRDefault="00E22171">
                <w:pPr>
                  <w:spacing w:line="276" w:lineRule="auto"/>
                  <w:rPr>
                    <w:color w:val="000000"/>
                    <w:szCs w:val="24"/>
                  </w:rPr>
                </w:pPr>
              </w:p>
              <w:p w14:paraId="2D85A522" w14:textId="77777777" w:rsidR="00E22171" w:rsidRDefault="00E22171">
                <w:pPr>
                  <w:spacing w:line="276" w:lineRule="auto"/>
                  <w:rPr>
                    <w:color w:val="000000"/>
                    <w:szCs w:val="24"/>
                  </w:rPr>
                </w:pPr>
              </w:p>
              <w:p w14:paraId="1C4D971B" w14:textId="77777777" w:rsidR="00E22171" w:rsidRDefault="00E22171">
                <w:pPr>
                  <w:spacing w:line="276" w:lineRule="auto"/>
                  <w:rPr>
                    <w:color w:val="000000"/>
                    <w:szCs w:val="24"/>
                  </w:rPr>
                </w:pPr>
              </w:p>
              <w:p w14:paraId="1B76FFF2" w14:textId="77777777" w:rsidR="00E22171" w:rsidRDefault="00E22171">
                <w:pPr>
                  <w:spacing w:line="276" w:lineRule="auto"/>
                  <w:rPr>
                    <w:color w:val="000000"/>
                    <w:szCs w:val="24"/>
                  </w:rPr>
                </w:pPr>
              </w:p>
              <w:p w14:paraId="6FA4D8F1" w14:textId="77777777" w:rsidR="00E22171" w:rsidRDefault="00E22171">
                <w:pPr>
                  <w:spacing w:line="276" w:lineRule="auto"/>
                  <w:rPr>
                    <w:color w:val="000000"/>
                    <w:szCs w:val="24"/>
                  </w:rPr>
                </w:pPr>
              </w:p>
              <w:p w14:paraId="4799FCDD" w14:textId="77777777" w:rsidR="00E22171" w:rsidRDefault="00E22171">
                <w:pPr>
                  <w:spacing w:line="276" w:lineRule="auto"/>
                  <w:rPr>
                    <w:color w:val="000000"/>
                    <w:szCs w:val="24"/>
                  </w:rPr>
                </w:pPr>
              </w:p>
              <w:p w14:paraId="390EAB38" w14:textId="77777777" w:rsidR="00E22171" w:rsidRDefault="00E22171">
                <w:pPr>
                  <w:spacing w:line="276" w:lineRule="auto"/>
                  <w:rPr>
                    <w:color w:val="000000"/>
                    <w:szCs w:val="24"/>
                  </w:rPr>
                </w:pPr>
              </w:p>
              <w:p w14:paraId="4CAED7D6" w14:textId="77777777" w:rsidR="00E22171" w:rsidRDefault="00E22171">
                <w:pPr>
                  <w:spacing w:line="276" w:lineRule="auto"/>
                  <w:rPr>
                    <w:color w:val="000000"/>
                    <w:szCs w:val="24"/>
                  </w:rPr>
                </w:pPr>
              </w:p>
              <w:p w14:paraId="5B8B8EF1" w14:textId="77777777" w:rsidR="00E22171" w:rsidRDefault="00E22171">
                <w:pPr>
                  <w:rPr>
                    <w:szCs w:val="24"/>
                  </w:rPr>
                </w:pPr>
              </w:p>
              <w:p w14:paraId="1D1D0E4D" w14:textId="77777777" w:rsidR="00E22171" w:rsidRDefault="00E22171">
                <w:pPr>
                  <w:rPr>
                    <w:szCs w:val="24"/>
                  </w:rPr>
                </w:pPr>
              </w:p>
              <w:p w14:paraId="4FD4F548" w14:textId="77777777" w:rsidR="00E22171" w:rsidRDefault="00E22171">
                <w:pPr>
                  <w:rPr>
                    <w:szCs w:val="24"/>
                  </w:rPr>
                </w:pPr>
              </w:p>
              <w:p w14:paraId="27A61596" w14:textId="77777777" w:rsidR="00E22171" w:rsidRDefault="00E22171">
                <w:pPr>
                  <w:rPr>
                    <w:szCs w:val="24"/>
                  </w:rPr>
                </w:pPr>
              </w:p>
              <w:p w14:paraId="1BDEF721" w14:textId="77777777" w:rsidR="00E22171" w:rsidRDefault="00E22171">
                <w:pPr>
                  <w:rPr>
                    <w:szCs w:val="24"/>
                  </w:rPr>
                </w:pPr>
              </w:p>
              <w:p w14:paraId="55A19036" w14:textId="77777777" w:rsidR="00E22171" w:rsidRDefault="00E22171">
                <w:pPr>
                  <w:rPr>
                    <w:szCs w:val="24"/>
                  </w:rPr>
                </w:pPr>
              </w:p>
              <w:p w14:paraId="04D18754" w14:textId="77777777" w:rsidR="00E22171" w:rsidRDefault="00E22171">
                <w:pPr>
                  <w:rPr>
                    <w:szCs w:val="24"/>
                  </w:rPr>
                </w:pPr>
              </w:p>
              <w:p w14:paraId="67CAD5E8" w14:textId="77777777" w:rsidR="00E22171" w:rsidRDefault="00E22171">
                <w:pPr>
                  <w:rPr>
                    <w:szCs w:val="24"/>
                  </w:rPr>
                </w:pPr>
              </w:p>
              <w:p w14:paraId="3930ED72" w14:textId="77777777" w:rsidR="00E22171" w:rsidRDefault="00E22171">
                <w:pPr>
                  <w:rPr>
                    <w:color w:val="000000"/>
                    <w:szCs w:val="24"/>
                  </w:rPr>
                </w:pPr>
              </w:p>
              <w:p w14:paraId="400CF4B3" w14:textId="77777777" w:rsidR="00E22171" w:rsidRDefault="00E22171">
                <w:pPr>
                  <w:rPr>
                    <w:color w:val="000000"/>
                    <w:szCs w:val="24"/>
                  </w:rPr>
                </w:pPr>
              </w:p>
              <w:p w14:paraId="5D500ACC" w14:textId="251209C1" w:rsidR="00E22171" w:rsidRDefault="00E22171">
                <w:pPr>
                  <w:rPr>
                    <w:szCs w:val="24"/>
                  </w:rPr>
                </w:pPr>
              </w:p>
            </w:tc>
            <w:tc>
              <w:tcPr>
                <w:tcW w:w="909" w:type="pct"/>
                <w:hideMark/>
              </w:tcPr>
              <w:p w14:paraId="30220429" w14:textId="44282E8C" w:rsidR="00E22171" w:rsidRDefault="00095D9F">
                <w:r>
                  <w:t>Nepakankamai užtikrinamas veiksmingas Lietuvos Respublikos korupcijos prevencijos įstatymo nuostatų įgyvendinimas.</w:t>
                </w:r>
              </w:p>
              <w:p w14:paraId="2389A935" w14:textId="77777777" w:rsidR="00E22171" w:rsidRDefault="00E22171"/>
              <w:p w14:paraId="2547D52A" w14:textId="77777777" w:rsidR="00E22171" w:rsidRDefault="00E22171"/>
              <w:p w14:paraId="7CB7F1F7" w14:textId="77777777" w:rsidR="00E22171" w:rsidRDefault="00E22171"/>
              <w:p w14:paraId="62BB179D" w14:textId="10F2CAA0" w:rsidR="00E22171" w:rsidRDefault="00E22171"/>
            </w:tc>
            <w:tc>
              <w:tcPr>
                <w:tcW w:w="1325" w:type="pct"/>
                <w:hideMark/>
              </w:tcPr>
              <w:p w14:paraId="57627F87" w14:textId="77777777" w:rsidR="00E22171" w:rsidRDefault="00095D9F">
                <w:r>
                  <w:t>Paskirti asmenį, atsakingą už korupcijos prevenciją ir kontrolę.</w:t>
                </w:r>
              </w:p>
              <w:p w14:paraId="75F5B73E" w14:textId="77777777" w:rsidR="00E22171" w:rsidRDefault="00E22171"/>
              <w:p w14:paraId="4EF21194" w14:textId="77777777" w:rsidR="00E22171" w:rsidRDefault="00E22171"/>
              <w:p w14:paraId="0AA3BA12" w14:textId="77777777" w:rsidR="00E22171" w:rsidRDefault="00E22171"/>
              <w:p w14:paraId="3BC4EAD0" w14:textId="77777777" w:rsidR="00E22171" w:rsidRDefault="00E22171"/>
              <w:p w14:paraId="660519CC" w14:textId="77777777" w:rsidR="00E22171" w:rsidRDefault="00E22171"/>
              <w:p w14:paraId="7276A31E" w14:textId="77777777" w:rsidR="00E22171" w:rsidRDefault="00E22171"/>
              <w:p w14:paraId="181F7F19" w14:textId="77777777" w:rsidR="00E22171" w:rsidRDefault="00E22171"/>
              <w:p w14:paraId="5360024D" w14:textId="77777777" w:rsidR="00E22171" w:rsidRDefault="00E22171"/>
              <w:p w14:paraId="69CBCCC1" w14:textId="77777777" w:rsidR="00E22171" w:rsidRDefault="00E22171"/>
              <w:p w14:paraId="2B3B2454" w14:textId="77777777" w:rsidR="00E22171" w:rsidRDefault="00E22171"/>
              <w:p w14:paraId="2D9FEF66" w14:textId="77777777" w:rsidR="00E22171" w:rsidRDefault="00E22171"/>
              <w:p w14:paraId="59173CC0" w14:textId="77777777" w:rsidR="00E22171" w:rsidRDefault="00E22171"/>
              <w:p w14:paraId="2CC74390" w14:textId="6B826EBC" w:rsidR="00E22171" w:rsidRDefault="00E22171"/>
            </w:tc>
            <w:tc>
              <w:tcPr>
                <w:tcW w:w="1029" w:type="pct"/>
                <w:hideMark/>
              </w:tcPr>
              <w:p w14:paraId="0E7500E3" w14:textId="77777777" w:rsidR="00E22171" w:rsidRDefault="00095D9F">
                <w:pPr>
                  <w:rPr>
                    <w:rFonts w:eastAsia="SimSun"/>
                  </w:rPr>
                </w:pPr>
                <w:r>
                  <w:rPr>
                    <w:rFonts w:eastAsia="SimSun"/>
                  </w:rPr>
                  <w:t>Savivaldybės institucijų, įstaigų ir įmonių vadovai.</w:t>
                </w:r>
              </w:p>
              <w:p w14:paraId="27C2AC9C" w14:textId="77777777" w:rsidR="00E22171" w:rsidRDefault="00E22171">
                <w:pPr>
                  <w:rPr>
                    <w:rFonts w:eastAsia="SimSun"/>
                  </w:rPr>
                </w:pPr>
              </w:p>
              <w:p w14:paraId="1936D9BE" w14:textId="77777777" w:rsidR="00E22171" w:rsidRDefault="00E22171">
                <w:pPr>
                  <w:rPr>
                    <w:rFonts w:eastAsia="SimSun"/>
                  </w:rPr>
                </w:pPr>
              </w:p>
              <w:p w14:paraId="4A68F490" w14:textId="77777777" w:rsidR="00E22171" w:rsidRDefault="00E22171">
                <w:pPr>
                  <w:rPr>
                    <w:rFonts w:eastAsia="SimSun"/>
                  </w:rPr>
                </w:pPr>
              </w:p>
              <w:p w14:paraId="08EFA2C6" w14:textId="77777777" w:rsidR="00E22171" w:rsidRDefault="00E22171">
                <w:pPr>
                  <w:rPr>
                    <w:rFonts w:eastAsia="SimSun"/>
                  </w:rPr>
                </w:pPr>
              </w:p>
              <w:p w14:paraId="0F416921" w14:textId="77777777" w:rsidR="00E22171" w:rsidRDefault="00E22171">
                <w:pPr>
                  <w:rPr>
                    <w:rFonts w:eastAsia="SimSun"/>
                  </w:rPr>
                </w:pPr>
              </w:p>
              <w:p w14:paraId="2DDCE6C3" w14:textId="77777777" w:rsidR="00E22171" w:rsidRDefault="00E22171">
                <w:pPr>
                  <w:rPr>
                    <w:rFonts w:eastAsia="SimSun"/>
                  </w:rPr>
                </w:pPr>
              </w:p>
              <w:p w14:paraId="6837DD74" w14:textId="77777777" w:rsidR="00E22171" w:rsidRDefault="00E22171">
                <w:pPr>
                  <w:rPr>
                    <w:rFonts w:eastAsia="SimSun"/>
                  </w:rPr>
                </w:pPr>
              </w:p>
              <w:p w14:paraId="693FC879" w14:textId="77777777" w:rsidR="00E22171" w:rsidRDefault="00E22171">
                <w:pPr>
                  <w:rPr>
                    <w:rFonts w:eastAsia="SimSun"/>
                  </w:rPr>
                </w:pPr>
              </w:p>
              <w:p w14:paraId="00D7D5DF" w14:textId="77777777" w:rsidR="00E22171" w:rsidRDefault="00E22171">
                <w:pPr>
                  <w:rPr>
                    <w:rFonts w:eastAsia="SimSun"/>
                  </w:rPr>
                </w:pPr>
              </w:p>
              <w:p w14:paraId="39319506" w14:textId="77777777" w:rsidR="00E22171" w:rsidRDefault="00E22171">
                <w:pPr>
                  <w:rPr>
                    <w:rFonts w:eastAsia="SimSun"/>
                  </w:rPr>
                </w:pPr>
              </w:p>
              <w:p w14:paraId="27CBCADE" w14:textId="77777777" w:rsidR="00E22171" w:rsidRDefault="00E22171">
                <w:pPr>
                  <w:rPr>
                    <w:rFonts w:eastAsia="SimSun"/>
                  </w:rPr>
                </w:pPr>
              </w:p>
              <w:p w14:paraId="3C5B4E60" w14:textId="77777777" w:rsidR="00E22171" w:rsidRDefault="00E22171">
                <w:pPr>
                  <w:rPr>
                    <w:rFonts w:eastAsia="SimSun"/>
                  </w:rPr>
                </w:pPr>
              </w:p>
              <w:p w14:paraId="7D974403" w14:textId="77777777" w:rsidR="00E22171" w:rsidRDefault="00E22171">
                <w:pPr>
                  <w:rPr>
                    <w:rFonts w:eastAsia="SimSun"/>
                  </w:rPr>
                </w:pPr>
              </w:p>
              <w:p w14:paraId="707017BC" w14:textId="77777777" w:rsidR="00E22171" w:rsidRDefault="00E22171">
                <w:pPr>
                  <w:rPr>
                    <w:rFonts w:eastAsia="SimSun"/>
                  </w:rPr>
                </w:pPr>
              </w:p>
              <w:p w14:paraId="7377C380" w14:textId="174B82C8" w:rsidR="00E22171" w:rsidRDefault="00E22171">
                <w:pPr>
                  <w:rPr>
                    <w:rFonts w:eastAsia="SimSun"/>
                  </w:rPr>
                </w:pPr>
              </w:p>
            </w:tc>
            <w:tc>
              <w:tcPr>
                <w:tcW w:w="710" w:type="pct"/>
                <w:hideMark/>
              </w:tcPr>
              <w:p w14:paraId="548AFE80" w14:textId="77777777" w:rsidR="00E22171" w:rsidRDefault="00095D9F">
                <w:r>
                  <w:t>Iki 2021 m. II ketvirčio pabaigos.</w:t>
                </w:r>
              </w:p>
              <w:p w14:paraId="36FEB801" w14:textId="77777777" w:rsidR="00E22171" w:rsidRDefault="00E22171"/>
              <w:p w14:paraId="5E37307F" w14:textId="77777777" w:rsidR="00E22171" w:rsidRDefault="00E22171"/>
              <w:p w14:paraId="3A0B68D2" w14:textId="77777777" w:rsidR="00E22171" w:rsidRDefault="00E22171"/>
              <w:p w14:paraId="21FAD95B" w14:textId="77777777" w:rsidR="00E22171" w:rsidRDefault="00E22171"/>
              <w:p w14:paraId="27490E48" w14:textId="77777777" w:rsidR="00E22171" w:rsidRDefault="00E22171"/>
              <w:p w14:paraId="2E7F3F61" w14:textId="77777777" w:rsidR="00E22171" w:rsidRDefault="00E22171"/>
              <w:p w14:paraId="77711255" w14:textId="77777777" w:rsidR="00E22171" w:rsidRDefault="00E22171"/>
              <w:p w14:paraId="761E3BA6" w14:textId="77777777" w:rsidR="00E22171" w:rsidRDefault="00E22171"/>
              <w:p w14:paraId="5A695615" w14:textId="77777777" w:rsidR="00E22171" w:rsidRDefault="00E22171"/>
              <w:p w14:paraId="3B17B4F9" w14:textId="77777777" w:rsidR="00E22171" w:rsidRDefault="00E22171"/>
              <w:p w14:paraId="1F8F50F9" w14:textId="77777777" w:rsidR="00E22171" w:rsidRDefault="00E22171"/>
              <w:p w14:paraId="327F9A2A" w14:textId="77777777" w:rsidR="00E22171" w:rsidRDefault="00E22171"/>
              <w:p w14:paraId="5493FDAF" w14:textId="644A0A82" w:rsidR="00E22171" w:rsidRDefault="00E22171"/>
            </w:tc>
            <w:tc>
              <w:tcPr>
                <w:tcW w:w="711" w:type="pct"/>
                <w:tcBorders>
                  <w:top w:val="single" w:sz="4" w:space="0" w:color="auto"/>
                  <w:bottom w:val="single" w:sz="4" w:space="0" w:color="auto"/>
                </w:tcBorders>
              </w:tcPr>
              <w:p w14:paraId="63FC726B" w14:textId="58DFE0D7" w:rsidR="00E22171" w:rsidRDefault="00095D9F">
                <w:r>
                  <w:t>Savivaldybės institucijose, įstaigose ir įmonėse paskirti asmenys, atsakingi už korupcijos prevenciją ir kontrolę. Informacija apie atsakingą asmenį skelbiama Savivaldybės institucijos, įstaigos ir įmonės interneto svetainėje.</w:t>
                </w:r>
              </w:p>
            </w:tc>
          </w:tr>
          <w:tr w:rsidR="00E22171" w14:paraId="1097AEB6" w14:textId="77777777" w:rsidTr="00095D9F">
            <w:trPr>
              <w:trHeight w:val="564"/>
            </w:trPr>
            <w:tc>
              <w:tcPr>
                <w:tcW w:w="315" w:type="pct"/>
              </w:tcPr>
              <w:p w14:paraId="535893BA" w14:textId="1442AC74" w:rsidR="00E22171" w:rsidRDefault="00095D9F">
                <w:pPr>
                  <w:spacing w:line="276" w:lineRule="auto"/>
                  <w:rPr>
                    <w:color w:val="000000"/>
                    <w:szCs w:val="24"/>
                  </w:rPr>
                </w:pPr>
                <w:r>
                  <w:rPr>
                    <w:color w:val="000000"/>
                    <w:szCs w:val="24"/>
                  </w:rPr>
                  <w:t xml:space="preserve">5. </w:t>
                </w:r>
              </w:p>
            </w:tc>
            <w:tc>
              <w:tcPr>
                <w:tcW w:w="909" w:type="pct"/>
                <w:tcBorders>
                  <w:top w:val="single" w:sz="4" w:space="0" w:color="auto"/>
                </w:tcBorders>
              </w:tcPr>
              <w:p w14:paraId="08282D87" w14:textId="2966DC1A" w:rsidR="00E22171" w:rsidRDefault="00095D9F">
                <w:pPr>
                  <w:rPr>
                    <w:color w:val="000000"/>
                  </w:rPr>
                </w:pPr>
                <w:r>
                  <w:t xml:space="preserve">Nepakankamai atliekama Programos veiksmingumo </w:t>
                </w:r>
                <w:proofErr w:type="spellStart"/>
                <w:r>
                  <w:t>stebėsena</w:t>
                </w:r>
                <w:proofErr w:type="spellEnd"/>
                <w:r>
                  <w:t xml:space="preserve"> ir korupcijos rizikos valdymo vertinimas.               </w:t>
                </w:r>
              </w:p>
            </w:tc>
            <w:tc>
              <w:tcPr>
                <w:tcW w:w="1325" w:type="pct"/>
                <w:tcBorders>
                  <w:top w:val="single" w:sz="4" w:space="0" w:color="auto"/>
                </w:tcBorders>
              </w:tcPr>
              <w:p w14:paraId="08673730" w14:textId="42DF2875" w:rsidR="00E22171" w:rsidRDefault="00095D9F">
                <w:pPr>
                  <w:rPr>
                    <w:color w:val="000000"/>
                  </w:rPr>
                </w:pPr>
                <w:r>
                  <w:t xml:space="preserve">Atlikti Programos veiksmingumo </w:t>
                </w:r>
                <w:proofErr w:type="spellStart"/>
                <w:r>
                  <w:t>stebėseną</w:t>
                </w:r>
                <w:proofErr w:type="spellEnd"/>
                <w:r>
                  <w:t xml:space="preserve">, korupcijos rizikos valdymo vertinimą ir Programos veiksmingumo </w:t>
                </w:r>
                <w:proofErr w:type="spellStart"/>
                <w:r>
                  <w:t>stebėsenos</w:t>
                </w:r>
                <w:proofErr w:type="spellEnd"/>
                <w:r>
                  <w:t xml:space="preserve"> išvadas pateikti Savivaldybės administracijos direktoriui ir Antikorupcijos komisijai.</w:t>
                </w:r>
              </w:p>
            </w:tc>
            <w:tc>
              <w:tcPr>
                <w:tcW w:w="1029" w:type="pct"/>
                <w:tcBorders>
                  <w:top w:val="single" w:sz="4" w:space="0" w:color="auto"/>
                </w:tcBorders>
              </w:tcPr>
              <w:p w14:paraId="461ABBAF" w14:textId="6EAB589A" w:rsidR="00E22171" w:rsidRDefault="00095D9F">
                <w:r>
                  <w:t>Savivaldybės administracijos Centralizuoto vidaus audito skyriaus atsakingas asmuo.</w:t>
                </w:r>
              </w:p>
              <w:p w14:paraId="0A9F09D6" w14:textId="77777777" w:rsidR="00E22171" w:rsidRDefault="00E22171">
                <w:pPr>
                  <w:rPr>
                    <w:rFonts w:eastAsia="SimSun"/>
                    <w:bCs/>
                    <w:color w:val="000000"/>
                    <w:lang w:eastAsia="zh-CN"/>
                  </w:rPr>
                </w:pPr>
              </w:p>
              <w:p w14:paraId="7ABCE72E" w14:textId="77777777" w:rsidR="00E22171" w:rsidRDefault="00E22171">
                <w:pPr>
                  <w:rPr>
                    <w:rFonts w:eastAsia="SimSun"/>
                    <w:bCs/>
                    <w:color w:val="000000"/>
                    <w:lang w:eastAsia="zh-CN"/>
                  </w:rPr>
                </w:pPr>
              </w:p>
            </w:tc>
            <w:tc>
              <w:tcPr>
                <w:tcW w:w="710" w:type="pct"/>
                <w:tcBorders>
                  <w:top w:val="single" w:sz="4" w:space="0" w:color="auto"/>
                </w:tcBorders>
              </w:tcPr>
              <w:p w14:paraId="3BFDB923" w14:textId="12490161" w:rsidR="00E22171" w:rsidRDefault="00095D9F">
                <w:pPr>
                  <w:rPr>
                    <w:color w:val="000000"/>
                  </w:rPr>
                </w:pPr>
                <w:r>
                  <w:t>Pasibaigus ketvirčiui, ne vėliau kaip iki kito mėnesio 15 d.</w:t>
                </w:r>
              </w:p>
            </w:tc>
            <w:tc>
              <w:tcPr>
                <w:tcW w:w="711" w:type="pct"/>
                <w:tcBorders>
                  <w:top w:val="single" w:sz="4" w:space="0" w:color="auto"/>
                  <w:bottom w:val="single" w:sz="4" w:space="0" w:color="auto"/>
                </w:tcBorders>
              </w:tcPr>
              <w:p w14:paraId="0FB43D13" w14:textId="25E070FD" w:rsidR="00E22171" w:rsidRDefault="00095D9F">
                <w:r>
                  <w:t xml:space="preserve">Atlikta  Programos veiksmingumo </w:t>
                </w:r>
                <w:proofErr w:type="spellStart"/>
                <w:r>
                  <w:t>stebėsena</w:t>
                </w:r>
                <w:proofErr w:type="spellEnd"/>
                <w:r>
                  <w:t xml:space="preserve">, korupcijos rizikos valdymo vertinimas,    Programos veiksmingumo </w:t>
                </w:r>
                <w:proofErr w:type="spellStart"/>
                <w:r>
                  <w:t>stebėsenos</w:t>
                </w:r>
                <w:proofErr w:type="spellEnd"/>
                <w:r>
                  <w:t xml:space="preserve"> išvados pateiktos Savivaldybės administracijos direktoriui ir </w:t>
                </w:r>
                <w:r>
                  <w:lastRenderedPageBreak/>
                  <w:t>Antikorupcijos komisijai.</w:t>
                </w:r>
              </w:p>
            </w:tc>
          </w:tr>
          <w:tr w:rsidR="00E22171" w14:paraId="27C1864C" w14:textId="77777777" w:rsidTr="00095D9F">
            <w:tc>
              <w:tcPr>
                <w:tcW w:w="5000" w:type="pct"/>
                <w:gridSpan w:val="6"/>
                <w:hideMark/>
              </w:tcPr>
              <w:p w14:paraId="302F75A8" w14:textId="72BD9CE3" w:rsidR="00E22171" w:rsidRDefault="00095D9F">
                <w:pPr>
                  <w:spacing w:line="276" w:lineRule="auto"/>
                  <w:rPr>
                    <w:b/>
                    <w:bCs/>
                    <w:iCs/>
                    <w:color w:val="000000"/>
                    <w:szCs w:val="24"/>
                  </w:rPr>
                </w:pPr>
                <w:r>
                  <w:rPr>
                    <w:b/>
                    <w:bCs/>
                    <w:iCs/>
                    <w:color w:val="000000"/>
                    <w:szCs w:val="24"/>
                  </w:rPr>
                  <w:lastRenderedPageBreak/>
                  <w:t xml:space="preserve">2 uždavinys. Ugdyti Savivaldybės institucijose, įstaigose ir įmonėse dirbančių asmenų atsparumą korupcijai.                               </w:t>
                </w:r>
              </w:p>
            </w:tc>
          </w:tr>
          <w:tr w:rsidR="00E22171" w14:paraId="7DE62665" w14:textId="77777777" w:rsidTr="00095D9F">
            <w:tc>
              <w:tcPr>
                <w:tcW w:w="315" w:type="pct"/>
                <w:hideMark/>
              </w:tcPr>
              <w:p w14:paraId="4649EA66" w14:textId="7EF59E42" w:rsidR="00E22171" w:rsidRDefault="00095D9F">
                <w:pPr>
                  <w:spacing w:line="276" w:lineRule="auto"/>
                  <w:rPr>
                    <w:color w:val="538135"/>
                    <w:szCs w:val="24"/>
                  </w:rPr>
                </w:pPr>
                <w:r>
                  <w:rPr>
                    <w:color w:val="000000"/>
                    <w:szCs w:val="24"/>
                  </w:rPr>
                  <w:t>6.</w:t>
                </w:r>
              </w:p>
            </w:tc>
            <w:tc>
              <w:tcPr>
                <w:tcW w:w="909" w:type="pct"/>
                <w:hideMark/>
              </w:tcPr>
              <w:p w14:paraId="1CB22E43" w14:textId="49242AE4" w:rsidR="00E22171" w:rsidRDefault="00095D9F">
                <w:pPr>
                  <w:rPr>
                    <w:bCs/>
                    <w:highlight w:val="yellow"/>
                  </w:rPr>
                </w:pPr>
                <w:r>
                  <w:rPr>
                    <w:bCs/>
                    <w:color w:val="000000"/>
                    <w:lang w:eastAsia="lt-LT"/>
                  </w:rPr>
                  <w:t xml:space="preserve">Nepakankamas </w:t>
                </w:r>
                <w:r>
                  <w:t xml:space="preserve">Savivaldybės institucijų, įstaigų ir įmonių valstybės tarnautojų, darbuotojų  </w:t>
                </w:r>
                <w:r>
                  <w:rPr>
                    <w:bCs/>
                    <w:color w:val="000000"/>
                    <w:lang w:eastAsia="lt-LT"/>
                  </w:rPr>
                  <w:t>sąmonės lygis ir nepakantumas korupcijai.</w:t>
                </w:r>
              </w:p>
            </w:tc>
            <w:tc>
              <w:tcPr>
                <w:tcW w:w="1325" w:type="pct"/>
                <w:hideMark/>
              </w:tcPr>
              <w:p w14:paraId="7AA586B2" w14:textId="4EE997CC" w:rsidR="00E22171" w:rsidRDefault="00095D9F">
                <w:r>
                  <w:rPr>
                    <w:color w:val="000000"/>
                    <w:lang w:eastAsia="lt-LT"/>
                  </w:rPr>
                  <w:t>Organizuoti  mokymus antikorupcine tematika, Tarptautinės antikorupcijos dienos renginius, dalyvauti šalies ir regiono lygiu skelbiamuose konkursuose antikorupcine tematika.</w:t>
                </w:r>
              </w:p>
            </w:tc>
            <w:tc>
              <w:tcPr>
                <w:tcW w:w="1029" w:type="pct"/>
                <w:hideMark/>
              </w:tcPr>
              <w:p w14:paraId="37696B0B" w14:textId="1B85FABF" w:rsidR="00E22171" w:rsidRDefault="00095D9F">
                <w:pPr>
                  <w:rPr>
                    <w:rFonts w:eastAsia="SimSun"/>
                    <w:bCs/>
                    <w:color w:val="000000"/>
                    <w:lang w:eastAsia="zh-CN"/>
                  </w:rPr>
                </w:pPr>
                <w:r>
                  <w:rPr>
                    <w:rFonts w:eastAsia="SimSun"/>
                    <w:bCs/>
                    <w:color w:val="000000"/>
                    <w:lang w:eastAsia="zh-CN"/>
                  </w:rPr>
                  <w:t>Savivaldybės administracijos Švietimo ir sporto skyriaus atsakingas asmuo,</w:t>
                </w:r>
              </w:p>
              <w:p w14:paraId="537D0591" w14:textId="457C8F74" w:rsidR="00E22171" w:rsidRDefault="00095D9F">
                <w:pPr>
                  <w:rPr>
                    <w:rFonts w:eastAsia="SimSun"/>
                    <w:bCs/>
                    <w:lang w:eastAsia="zh-CN"/>
                  </w:rPr>
                </w:pPr>
                <w:r>
                  <w:rPr>
                    <w:bCs/>
                    <w:color w:val="000000"/>
                    <w:lang w:eastAsia="lt-LT"/>
                  </w:rPr>
                  <w:t>Savivaldybės institucijų, įstaigų ir įmonių vadovai.</w:t>
                </w:r>
              </w:p>
            </w:tc>
            <w:tc>
              <w:tcPr>
                <w:tcW w:w="710" w:type="pct"/>
                <w:hideMark/>
              </w:tcPr>
              <w:p w14:paraId="7E4B7984" w14:textId="64D7094D" w:rsidR="00E22171" w:rsidRDefault="00095D9F">
                <w:r>
                  <w:t>Kiekvienais metais.</w:t>
                </w:r>
              </w:p>
            </w:tc>
            <w:tc>
              <w:tcPr>
                <w:tcW w:w="711" w:type="pct"/>
              </w:tcPr>
              <w:p w14:paraId="7D493529" w14:textId="77777777" w:rsidR="00E22171" w:rsidRDefault="00095D9F">
                <w:r>
                  <w:t>Organizuotų mokymų, renginių skaičius,</w:t>
                </w:r>
              </w:p>
              <w:p w14:paraId="3081C819" w14:textId="0597A03F" w:rsidR="00E22171" w:rsidRDefault="00095D9F">
                <w:r>
                  <w:t>juose dalyvavusių asmenų skaičius.</w:t>
                </w:r>
              </w:p>
            </w:tc>
          </w:tr>
          <w:tr w:rsidR="00E22171" w14:paraId="4E0CA4FA" w14:textId="77777777" w:rsidTr="00095D9F">
            <w:trPr>
              <w:trHeight w:val="1156"/>
            </w:trPr>
            <w:tc>
              <w:tcPr>
                <w:tcW w:w="315" w:type="pct"/>
                <w:hideMark/>
              </w:tcPr>
              <w:p w14:paraId="1469644E" w14:textId="3FAD0D98" w:rsidR="00E22171" w:rsidRDefault="00095D9F">
                <w:pPr>
                  <w:spacing w:line="276" w:lineRule="auto"/>
                  <w:rPr>
                    <w:color w:val="000000"/>
                    <w:szCs w:val="24"/>
                  </w:rPr>
                </w:pPr>
                <w:r>
                  <w:rPr>
                    <w:color w:val="000000"/>
                    <w:szCs w:val="24"/>
                  </w:rPr>
                  <w:t>7.</w:t>
                </w:r>
              </w:p>
            </w:tc>
            <w:tc>
              <w:tcPr>
                <w:tcW w:w="909" w:type="pct"/>
                <w:hideMark/>
              </w:tcPr>
              <w:p w14:paraId="5F036093" w14:textId="41F2D5D4" w:rsidR="00E22171" w:rsidRDefault="00095D9F">
                <w:r>
                  <w:t>Savivaldybės interneto svetainėje nepakankamai skelbiama informacija korupcijos prevencijos klausimais.</w:t>
                </w:r>
              </w:p>
              <w:p w14:paraId="2A39B318" w14:textId="5C195016" w:rsidR="00E22171" w:rsidRDefault="00E22171">
                <w:pPr>
                  <w:rPr>
                    <w:szCs w:val="24"/>
                  </w:rPr>
                </w:pPr>
              </w:p>
            </w:tc>
            <w:tc>
              <w:tcPr>
                <w:tcW w:w="1325" w:type="pct"/>
                <w:hideMark/>
              </w:tcPr>
              <w:p w14:paraId="3DC0F0EA" w14:textId="4A18C71F" w:rsidR="00E22171" w:rsidRDefault="00095D9F">
                <w:r>
                  <w:t>Savivaldybės interneto svetainėje skelbti Programą, jos įgyvendinimo priemonių planą, šios Programos įgyvendinimo metines ataskaitas.</w:t>
                </w:r>
              </w:p>
              <w:p w14:paraId="02986063" w14:textId="5222457E" w:rsidR="00E22171" w:rsidRDefault="00E22171">
                <w:pPr>
                  <w:rPr>
                    <w:szCs w:val="24"/>
                  </w:rPr>
                </w:pPr>
              </w:p>
            </w:tc>
            <w:tc>
              <w:tcPr>
                <w:tcW w:w="1029" w:type="pct"/>
              </w:tcPr>
              <w:p w14:paraId="4AD5A6E8" w14:textId="067CD4B7" w:rsidR="00E22171" w:rsidRDefault="00095D9F">
                <w:r>
                  <w:t xml:space="preserve">Savivaldybės administracijos direktoriaus paskirtas atsakingas asmuo. </w:t>
                </w:r>
              </w:p>
              <w:p w14:paraId="12D32645" w14:textId="77777777" w:rsidR="00E22171" w:rsidRDefault="00E22171">
                <w:pPr>
                  <w:rPr>
                    <w:bCs/>
                    <w:szCs w:val="24"/>
                  </w:rPr>
                </w:pPr>
              </w:p>
              <w:p w14:paraId="496FE1C2" w14:textId="77777777" w:rsidR="00E22171" w:rsidRDefault="00E22171">
                <w:pPr>
                  <w:rPr>
                    <w:bCs/>
                    <w:szCs w:val="24"/>
                  </w:rPr>
                </w:pPr>
              </w:p>
              <w:p w14:paraId="6434AE42" w14:textId="77777777" w:rsidR="00E22171" w:rsidRDefault="00E22171">
                <w:pPr>
                  <w:rPr>
                    <w:bCs/>
                    <w:szCs w:val="24"/>
                  </w:rPr>
                </w:pPr>
              </w:p>
              <w:p w14:paraId="540E1190" w14:textId="77777777" w:rsidR="00E22171" w:rsidRDefault="00E22171">
                <w:pPr>
                  <w:rPr>
                    <w:bCs/>
                    <w:szCs w:val="24"/>
                  </w:rPr>
                </w:pPr>
              </w:p>
              <w:p w14:paraId="3AC49742" w14:textId="77777777" w:rsidR="00E22171" w:rsidRDefault="00E22171">
                <w:pPr>
                  <w:rPr>
                    <w:bCs/>
                    <w:szCs w:val="24"/>
                  </w:rPr>
                </w:pPr>
              </w:p>
            </w:tc>
            <w:tc>
              <w:tcPr>
                <w:tcW w:w="710" w:type="pct"/>
                <w:hideMark/>
              </w:tcPr>
              <w:p w14:paraId="22EB7F91" w14:textId="3AD85B55" w:rsidR="00E22171" w:rsidRDefault="00095D9F">
                <w:r>
                  <w:t>Kiekvienais metais.</w:t>
                </w:r>
              </w:p>
            </w:tc>
            <w:tc>
              <w:tcPr>
                <w:tcW w:w="711" w:type="pct"/>
                <w:hideMark/>
              </w:tcPr>
              <w:p w14:paraId="7CF7EB59" w14:textId="7E599646" w:rsidR="00E22171" w:rsidRDefault="00095D9F">
                <w:pPr>
                  <w:rPr>
                    <w:szCs w:val="24"/>
                  </w:rPr>
                </w:pPr>
                <w:r>
                  <w:t>Paskelbtų informacinių pranešimų apie korupcijos prevencijos priemonių  įgyvendinimo rezultatus skaičius, paskelbtų pranešimų apie  Programos, jos įgyvendinimo priemonių plano pakeitimus skaičius.</w:t>
                </w:r>
              </w:p>
            </w:tc>
          </w:tr>
          <w:tr w:rsidR="00E22171" w14:paraId="0F6DE127" w14:textId="77777777" w:rsidTr="00095D9F">
            <w:trPr>
              <w:trHeight w:val="1156"/>
            </w:trPr>
            <w:tc>
              <w:tcPr>
                <w:tcW w:w="315" w:type="pct"/>
                <w:hideMark/>
              </w:tcPr>
              <w:p w14:paraId="5621D72C" w14:textId="3636596C" w:rsidR="00E22171" w:rsidRDefault="00095D9F">
                <w:pPr>
                  <w:spacing w:line="276" w:lineRule="auto"/>
                  <w:rPr>
                    <w:color w:val="000000"/>
                    <w:szCs w:val="24"/>
                  </w:rPr>
                </w:pPr>
                <w:r>
                  <w:rPr>
                    <w:color w:val="000000"/>
                    <w:szCs w:val="24"/>
                  </w:rPr>
                  <w:t>8.</w:t>
                </w:r>
              </w:p>
            </w:tc>
            <w:tc>
              <w:tcPr>
                <w:tcW w:w="909" w:type="pct"/>
              </w:tcPr>
              <w:p w14:paraId="45A6A4A2" w14:textId="77777777" w:rsidR="00E22171" w:rsidRDefault="00095D9F">
                <w:r>
                  <w:t>Nefiksuojami pranešimai apie korupcinio pobūdžio</w:t>
                </w:r>
              </w:p>
              <w:p w14:paraId="6B489058" w14:textId="2E78C9F8" w:rsidR="00E22171" w:rsidRDefault="00095D9F">
                <w:pPr>
                  <w:rPr>
                    <w:highlight w:val="yellow"/>
                  </w:rPr>
                </w:pPr>
                <w:r>
                  <w:t>nusikalstamas veikas arba netinkamą darbuotojų ar valstybės tarnautojų elgesį.</w:t>
                </w:r>
              </w:p>
            </w:tc>
            <w:tc>
              <w:tcPr>
                <w:tcW w:w="1325" w:type="pct"/>
              </w:tcPr>
              <w:p w14:paraId="05309C8A" w14:textId="19CD92F8" w:rsidR="00E22171" w:rsidRDefault="00095D9F">
                <w:r>
                  <w:t>Vadovaujantis Lietuvos Respublikos pranešėjų apsaugos įstatymo nuostatomis, sukurti Savivaldybėje vidinį pranešimų apie galimai padarytas  korupcinio pobūdžio nusikalstamas veikas arba netinkamą darbuotojų ar valstybės tarnautojų elgesį, kanalą, užtikrinantį pranešėjų anonimiškumą.</w:t>
                </w:r>
              </w:p>
              <w:p w14:paraId="59D6663F" w14:textId="1D241FF1" w:rsidR="00E22171" w:rsidRDefault="00095D9F">
                <w:pPr>
                  <w:rPr>
                    <w:color w:val="FFFFFF"/>
                    <w:szCs w:val="24"/>
                    <w:highlight w:val="yellow"/>
                  </w:rPr>
                </w:pPr>
                <w:r>
                  <w:lastRenderedPageBreak/>
                  <w:t xml:space="preserve">Fiksuoti bei dokumentuoti gautus pranešimus apie galimai padarytas korupcinio pobūdžio nusikalstamas veikas arba netinkamą darbuotojų ar valstybės tarnautojų elgesį ir skelbti informaciją </w:t>
                </w:r>
                <w:r>
                  <w:rPr>
                    <w:bCs/>
                  </w:rPr>
                  <w:t>apie tokius pranešimus Savivaldybės interneto svetainėje.</w:t>
                </w:r>
              </w:p>
            </w:tc>
            <w:tc>
              <w:tcPr>
                <w:tcW w:w="1029" w:type="pct"/>
              </w:tcPr>
              <w:p w14:paraId="24577C4D" w14:textId="3C10452D" w:rsidR="00E22171" w:rsidRDefault="00095D9F">
                <w:pPr>
                  <w:rPr>
                    <w:color w:val="000000"/>
                    <w:szCs w:val="24"/>
                  </w:rPr>
                </w:pPr>
                <w:r>
                  <w:rPr>
                    <w:color w:val="000000"/>
                    <w:szCs w:val="24"/>
                  </w:rPr>
                  <w:lastRenderedPageBreak/>
                  <w:t xml:space="preserve">Savivaldybės administracijos direktoriaus paskirtas atsakingas asmuo. </w:t>
                </w:r>
              </w:p>
              <w:p w14:paraId="111D567B" w14:textId="32F0FF96" w:rsidR="00E22171" w:rsidRDefault="00E22171">
                <w:pPr>
                  <w:rPr>
                    <w:color w:val="000000"/>
                    <w:szCs w:val="24"/>
                    <w:highlight w:val="yellow"/>
                  </w:rPr>
                </w:pPr>
              </w:p>
            </w:tc>
            <w:tc>
              <w:tcPr>
                <w:tcW w:w="710" w:type="pct"/>
              </w:tcPr>
              <w:p w14:paraId="2D8B6D20" w14:textId="65534AC4" w:rsidR="00E22171" w:rsidRDefault="00095D9F">
                <w:pPr>
                  <w:rPr>
                    <w:color w:val="000000"/>
                    <w:szCs w:val="24"/>
                    <w:highlight w:val="yellow"/>
                  </w:rPr>
                </w:pPr>
                <w:r>
                  <w:rPr>
                    <w:color w:val="000000"/>
                    <w:szCs w:val="24"/>
                  </w:rPr>
                  <w:t>Nuolat.</w:t>
                </w:r>
              </w:p>
            </w:tc>
            <w:tc>
              <w:tcPr>
                <w:tcW w:w="711" w:type="pct"/>
              </w:tcPr>
              <w:p w14:paraId="4C4566E1" w14:textId="4D7BD4F5" w:rsidR="00E22171" w:rsidRDefault="00095D9F">
                <w:pPr>
                  <w:rPr>
                    <w:szCs w:val="24"/>
                  </w:rPr>
                </w:pPr>
                <w:r>
                  <w:rPr>
                    <w:szCs w:val="24"/>
                  </w:rPr>
                  <w:t>Gautų ir paskelbtų interneto svetainėje pranešimų skaičius,</w:t>
                </w:r>
              </w:p>
              <w:p w14:paraId="58E62031" w14:textId="47682F1F" w:rsidR="00E22171" w:rsidRDefault="00095D9F">
                <w:pPr>
                  <w:rPr>
                    <w:color w:val="000000"/>
                    <w:szCs w:val="24"/>
                    <w:highlight w:val="yellow"/>
                  </w:rPr>
                </w:pPr>
                <w:r>
                  <w:rPr>
                    <w:szCs w:val="24"/>
                  </w:rPr>
                  <w:t>perduotų teisėsaugos institucijoms pranešimų skaičius.</w:t>
                </w:r>
              </w:p>
            </w:tc>
          </w:tr>
          <w:tr w:rsidR="00E22171" w14:paraId="0DC76D4D" w14:textId="77777777" w:rsidTr="00095D9F">
            <w:tc>
              <w:tcPr>
                <w:tcW w:w="5000" w:type="pct"/>
                <w:gridSpan w:val="6"/>
                <w:hideMark/>
              </w:tcPr>
              <w:p w14:paraId="5A085C3D" w14:textId="616E1894" w:rsidR="00E22171" w:rsidRDefault="00095D9F">
                <w:pPr>
                  <w:spacing w:line="276" w:lineRule="auto"/>
                  <w:jc w:val="center"/>
                  <w:rPr>
                    <w:b/>
                    <w:color w:val="000000"/>
                    <w:szCs w:val="24"/>
                  </w:rPr>
                </w:pPr>
                <w:r>
                  <w:rPr>
                    <w:b/>
                    <w:color w:val="000000"/>
                    <w:szCs w:val="24"/>
                  </w:rPr>
                  <w:lastRenderedPageBreak/>
                  <w:t xml:space="preserve">II Tikslas – </w:t>
                </w:r>
                <w:r>
                  <w:rPr>
                    <w:b/>
                    <w:lang w:eastAsia="lt-LT"/>
                  </w:rPr>
                  <w:t>didinti visuomenės pasitikėjimą Savivaldybės  institucijomis, įstaigomis ir įmonėmis.</w:t>
                </w:r>
              </w:p>
            </w:tc>
          </w:tr>
          <w:tr w:rsidR="00E22171" w14:paraId="43FD6931" w14:textId="77777777" w:rsidTr="00095D9F">
            <w:tc>
              <w:tcPr>
                <w:tcW w:w="5000" w:type="pct"/>
                <w:gridSpan w:val="6"/>
                <w:hideMark/>
              </w:tcPr>
              <w:p w14:paraId="04E48121" w14:textId="77777777" w:rsidR="00E22171" w:rsidRDefault="00095D9F">
                <w:r>
                  <w:t>Tikslo rezultato kriterijai:</w:t>
                </w:r>
              </w:p>
              <w:p w14:paraId="7B8A7A27" w14:textId="4D3A762D" w:rsidR="00E22171" w:rsidRDefault="00095D9F">
                <w:pPr>
                  <w:rPr>
                    <w:lang w:eastAsia="lt-LT"/>
                  </w:rPr>
                </w:pPr>
                <w:r>
                  <w:rPr>
                    <w:lang w:eastAsia="lt-LT"/>
                  </w:rPr>
                  <w:t>1. Informacijos sklaidos efektyvumas.</w:t>
                </w:r>
              </w:p>
              <w:p w14:paraId="0E6496E4" w14:textId="58BE2545" w:rsidR="00E22171" w:rsidRDefault="00095D9F">
                <w:pPr>
                  <w:rPr>
                    <w:i/>
                  </w:rPr>
                </w:pPr>
                <w:r>
                  <w:rPr>
                    <w:lang w:eastAsia="lt-LT"/>
                  </w:rPr>
                  <w:t>2. Antikorupciniu požiūriu daugiau įvertinta teisės aktų projektų.</w:t>
                </w:r>
              </w:p>
            </w:tc>
          </w:tr>
          <w:tr w:rsidR="00E22171" w14:paraId="4068C14F" w14:textId="77777777" w:rsidTr="00095D9F">
            <w:trPr>
              <w:trHeight w:val="588"/>
            </w:trPr>
            <w:tc>
              <w:tcPr>
                <w:tcW w:w="5000" w:type="pct"/>
                <w:gridSpan w:val="6"/>
                <w:hideMark/>
              </w:tcPr>
              <w:p w14:paraId="6BB957C3" w14:textId="43494900" w:rsidR="00E22171" w:rsidRDefault="00095D9F">
                <w:pPr>
                  <w:rPr>
                    <w:b/>
                    <w:bCs/>
                    <w:i/>
                    <w:color w:val="000000"/>
                    <w:szCs w:val="24"/>
                  </w:rPr>
                </w:pPr>
                <w:r>
                  <w:rPr>
                    <w:b/>
                    <w:bCs/>
                    <w:color w:val="000000"/>
                    <w:szCs w:val="24"/>
                  </w:rPr>
                  <w:t xml:space="preserve">1 </w:t>
                </w:r>
                <w:r>
                  <w:rPr>
                    <w:rFonts w:eastAsia="Arial"/>
                    <w:b/>
                    <w:bCs/>
                    <w:color w:val="000000"/>
                    <w:szCs w:val="24"/>
                  </w:rPr>
                  <w:t>uždavinys.</w:t>
                </w:r>
                <w:r>
                  <w:rPr>
                    <w:rFonts w:eastAsia="Arial"/>
                    <w:b/>
                    <w:bCs/>
                    <w:i/>
                    <w:color w:val="000000"/>
                    <w:szCs w:val="24"/>
                  </w:rPr>
                  <w:t xml:space="preserve"> </w:t>
                </w:r>
                <w:r>
                  <w:rPr>
                    <w:rFonts w:eastAsia="Arial"/>
                    <w:b/>
                    <w:bCs/>
                    <w:color w:val="000000"/>
                    <w:szCs w:val="24"/>
                  </w:rPr>
                  <w:t>P</w:t>
                </w:r>
                <w:r>
                  <w:rPr>
                    <w:b/>
                    <w:bCs/>
                  </w:rPr>
                  <w:t>adidinti priimamų sprendimų viešumą ir skaidrumą, pagerinti informacijos sklaidą administracinių paslaugų teikimo ir viešųjų paslaugų teikimo srityje.</w:t>
                </w:r>
              </w:p>
            </w:tc>
          </w:tr>
          <w:tr w:rsidR="00E22171" w14:paraId="64EAB51A" w14:textId="77777777" w:rsidTr="00095D9F">
            <w:trPr>
              <w:trHeight w:val="1265"/>
            </w:trPr>
            <w:tc>
              <w:tcPr>
                <w:tcW w:w="315" w:type="pct"/>
                <w:hideMark/>
              </w:tcPr>
              <w:p w14:paraId="0DCCDC14" w14:textId="5AF114F8" w:rsidR="00E22171" w:rsidRDefault="00095D9F">
                <w:r>
                  <w:t>9.</w:t>
                </w:r>
              </w:p>
            </w:tc>
            <w:tc>
              <w:tcPr>
                <w:tcW w:w="909" w:type="pct"/>
                <w:hideMark/>
              </w:tcPr>
              <w:p w14:paraId="699FDB88" w14:textId="59C1F673" w:rsidR="00E22171" w:rsidRDefault="00095D9F">
                <w:pPr>
                  <w:rPr>
                    <w:color w:val="000000"/>
                    <w:shd w:val="clear" w:color="auto" w:fill="FFFFFF"/>
                    <w:lang w:eastAsia="lt-LT"/>
                  </w:rPr>
                </w:pPr>
                <w:r>
                  <w:rPr>
                    <w:color w:val="000000"/>
                    <w:shd w:val="clear" w:color="auto" w:fill="FFFFFF"/>
                    <w:lang w:eastAsia="lt-LT"/>
                  </w:rPr>
                  <w:t>Visuomenė nepakankamai informuojama apie  Savivaldybės institucijų, įstaigų ir įmonių veiklą,</w:t>
                </w:r>
              </w:p>
              <w:p w14:paraId="07239FB8" w14:textId="39B20D70" w:rsidR="00E22171" w:rsidRDefault="00095D9F">
                <w:r>
                  <w:rPr>
                    <w:color w:val="000000"/>
                    <w:shd w:val="clear" w:color="auto" w:fill="FFFFFF"/>
                    <w:lang w:eastAsia="lt-LT"/>
                  </w:rPr>
                  <w:t xml:space="preserve">apie galimybę naudotis viešosiomis paslaugomis elektroninėmis priemonėmis, apie galimybę pareikšti savo nuomonę Savivaldybės institucijų, įstaigų ir įmonių svarstomais klausimais, susijusiais su visuomenės interesais. </w:t>
                </w:r>
              </w:p>
            </w:tc>
            <w:tc>
              <w:tcPr>
                <w:tcW w:w="1325" w:type="pct"/>
                <w:hideMark/>
              </w:tcPr>
              <w:p w14:paraId="692CA8DD" w14:textId="5B7F6A9C" w:rsidR="00E22171" w:rsidRDefault="00095D9F">
                <w:pPr>
                  <w:rPr>
                    <w:color w:val="000000"/>
                    <w:shd w:val="clear" w:color="auto" w:fill="FFFFFF"/>
                    <w:lang w:eastAsia="lt-LT"/>
                  </w:rPr>
                </w:pPr>
                <w:r>
                  <w:rPr>
                    <w:color w:val="000000"/>
                    <w:shd w:val="clear" w:color="auto" w:fill="FFFFFF"/>
                    <w:lang w:eastAsia="lt-LT"/>
                  </w:rPr>
                  <w:t>Viešinti ir nuolat atnaujinti visą privalomą skelbti informaciją apie Savivaldybės institucijų, įstaigų ir įmonių veiklą, teikiamas administracines ir viešąsias paslaugas bei galimybę pareikšti savo nuomonę Savivaldybės institucijų, įstaigų ir įmonių svarstomais klausimais, susijusiais su visuomenės interesais.</w:t>
                </w:r>
              </w:p>
              <w:p w14:paraId="7CB30F03" w14:textId="6079E77B" w:rsidR="00E22171" w:rsidRDefault="00E22171">
                <w:pPr>
                  <w:rPr>
                    <w:bCs/>
                  </w:rPr>
                </w:pPr>
              </w:p>
            </w:tc>
            <w:tc>
              <w:tcPr>
                <w:tcW w:w="1029" w:type="pct"/>
                <w:hideMark/>
              </w:tcPr>
              <w:p w14:paraId="375DD819" w14:textId="28649C02" w:rsidR="00E22171" w:rsidRDefault="00095D9F">
                <w:pPr>
                  <w:rPr>
                    <w:bCs/>
                  </w:rPr>
                </w:pPr>
                <w:r>
                  <w:rPr>
                    <w:bCs/>
                    <w:lang w:eastAsia="lt-LT"/>
                  </w:rPr>
                  <w:t xml:space="preserve">Savivaldybės </w:t>
                </w:r>
                <w:r>
                  <w:rPr>
                    <w:color w:val="000000"/>
                    <w:shd w:val="clear" w:color="auto" w:fill="FFFFFF"/>
                    <w:lang w:eastAsia="lt-LT"/>
                  </w:rPr>
                  <w:t xml:space="preserve">institucijų, įstaigų ir įmonių vadovai, Savivaldybės </w:t>
                </w:r>
                <w:r>
                  <w:rPr>
                    <w:bCs/>
                    <w:lang w:eastAsia="lt-LT"/>
                  </w:rPr>
                  <w:t>administracijos struktūrinių padalinių vadovai ir (ar) kiti paskirti atsakingi asmenys.</w:t>
                </w:r>
              </w:p>
            </w:tc>
            <w:tc>
              <w:tcPr>
                <w:tcW w:w="710" w:type="pct"/>
                <w:hideMark/>
              </w:tcPr>
              <w:p w14:paraId="2638096E" w14:textId="7ED99FB0" w:rsidR="00E22171" w:rsidRDefault="00095D9F">
                <w:pPr>
                  <w:rPr>
                    <w:bCs/>
                  </w:rPr>
                </w:pPr>
                <w:r>
                  <w:rPr>
                    <w:bCs/>
                  </w:rPr>
                  <w:t>Nuolat</w:t>
                </w:r>
              </w:p>
            </w:tc>
            <w:tc>
              <w:tcPr>
                <w:tcW w:w="711" w:type="pct"/>
                <w:hideMark/>
              </w:tcPr>
              <w:p w14:paraId="4ECE8C57" w14:textId="32BBBC05" w:rsidR="00E22171" w:rsidRDefault="00095D9F">
                <w:r>
                  <w:rPr>
                    <w:color w:val="000000"/>
                    <w:shd w:val="clear" w:color="auto" w:fill="FFFFFF"/>
                    <w:lang w:eastAsia="lt-LT"/>
                  </w:rPr>
                  <w:t>Teisės aktų nustatyta tvarka ir terminais paskelbta ir nuolat atnaujinama informacija Savivaldybės institucijų, įstaigų ir įmonių interneto svetainėse.</w:t>
                </w:r>
              </w:p>
            </w:tc>
          </w:tr>
          <w:tr w:rsidR="00E22171" w14:paraId="1D6B78C7" w14:textId="77777777" w:rsidTr="00095D9F">
            <w:trPr>
              <w:trHeight w:val="4675"/>
            </w:trPr>
            <w:tc>
              <w:tcPr>
                <w:tcW w:w="315" w:type="pct"/>
              </w:tcPr>
              <w:p w14:paraId="1B329BEF" w14:textId="1BDF26D1" w:rsidR="00E22171" w:rsidRDefault="00095D9F">
                <w:pPr>
                  <w:spacing w:line="276" w:lineRule="auto"/>
                  <w:rPr>
                    <w:color w:val="000000"/>
                    <w:szCs w:val="24"/>
                  </w:rPr>
                </w:pPr>
                <w:r>
                  <w:rPr>
                    <w:color w:val="000000"/>
                    <w:szCs w:val="24"/>
                  </w:rPr>
                  <w:lastRenderedPageBreak/>
                  <w:t>10.</w:t>
                </w:r>
              </w:p>
            </w:tc>
            <w:tc>
              <w:tcPr>
                <w:tcW w:w="909" w:type="pct"/>
              </w:tcPr>
              <w:p w14:paraId="7F94F277" w14:textId="31595902" w:rsidR="00E22171" w:rsidRDefault="00095D9F">
                <w:pPr>
                  <w:rPr>
                    <w:szCs w:val="24"/>
                  </w:rPr>
                </w:pPr>
                <w:r>
                  <w:t>Savivaldybės institucijų, įstaigų ir įmonių interneto svetainėse nepakankamai skelbiama informacija apie įvykdytus (vykdomus) projektus, jų finansavimo šaltinius, patirtas išlaidas, sukurtą ar planuojamą sukurti pridėtinę vertę, apie projektus įgyvendinančių subjektų atrankas, jose dalyvavusius ir laimėjusius fizinius ir juridinius asmenis.</w:t>
                </w:r>
              </w:p>
            </w:tc>
            <w:tc>
              <w:tcPr>
                <w:tcW w:w="1325" w:type="pct"/>
              </w:tcPr>
              <w:p w14:paraId="42F64DED" w14:textId="30B496BB" w:rsidR="00E22171" w:rsidRDefault="00095D9F">
                <w:r>
                  <w:t>Savivaldybės institucijų, įstaigų ir įmonių interneto svetainėse skelbti informaciją apie įvykdytus (vykdomus) projektus, jų finansavimo šaltinius, patirtas išlaidas, sukurtą ar planuojamą sukurti pridėtinę vertę, apie projektus įgyvendinančių subjektų atrankas, jose dalyvavusius ir laimėjusius fizinius ir juridinius asmenis.</w:t>
                </w:r>
              </w:p>
              <w:p w14:paraId="5A70606C" w14:textId="54D2A945" w:rsidR="00E22171" w:rsidRDefault="00E22171"/>
              <w:p w14:paraId="1026CCD9" w14:textId="35150E3A" w:rsidR="00E22171" w:rsidRDefault="00E22171">
                <w:pPr>
                  <w:rPr>
                    <w:szCs w:val="24"/>
                  </w:rPr>
                </w:pPr>
              </w:p>
            </w:tc>
            <w:tc>
              <w:tcPr>
                <w:tcW w:w="1029" w:type="pct"/>
              </w:tcPr>
              <w:p w14:paraId="3B8D5FFF" w14:textId="5022074E" w:rsidR="00E22171" w:rsidRDefault="00095D9F">
                <w:pPr>
                  <w:rPr>
                    <w:szCs w:val="24"/>
                  </w:rPr>
                </w:pPr>
                <w:r>
                  <w:t>Savivaldybės institucijose, įstaigose ir įmonėse už projektų vykdymą atsakingi asmenys.</w:t>
                </w:r>
              </w:p>
            </w:tc>
            <w:tc>
              <w:tcPr>
                <w:tcW w:w="710" w:type="pct"/>
              </w:tcPr>
              <w:p w14:paraId="39A89832" w14:textId="614C2756" w:rsidR="00E22171" w:rsidRDefault="00095D9F">
                <w:pPr>
                  <w:rPr>
                    <w:szCs w:val="24"/>
                  </w:rPr>
                </w:pPr>
                <w:r>
                  <w:rPr>
                    <w:szCs w:val="24"/>
                  </w:rPr>
                  <w:t>Nuolat.</w:t>
                </w:r>
              </w:p>
            </w:tc>
            <w:tc>
              <w:tcPr>
                <w:tcW w:w="711" w:type="pct"/>
              </w:tcPr>
              <w:p w14:paraId="3C2C7B0B" w14:textId="7DD446D1" w:rsidR="00E22171" w:rsidRDefault="00095D9F">
                <w:pPr>
                  <w:rPr>
                    <w:szCs w:val="24"/>
                  </w:rPr>
                </w:pPr>
                <w:r>
                  <w:rPr>
                    <w:szCs w:val="24"/>
                  </w:rPr>
                  <w:t>Savivaldybės institucijų, įstaigų ir įmonių, skelbiančių informaciją skaičius,</w:t>
                </w:r>
              </w:p>
              <w:p w14:paraId="13C01F8F" w14:textId="32352EE9" w:rsidR="00E22171" w:rsidRDefault="00095D9F">
                <w:pPr>
                  <w:rPr>
                    <w:szCs w:val="24"/>
                  </w:rPr>
                </w:pPr>
                <w:r>
                  <w:rPr>
                    <w:szCs w:val="24"/>
                  </w:rPr>
                  <w:t>paskelbtos informacijos skaičius.</w:t>
                </w:r>
              </w:p>
              <w:p w14:paraId="13E398D9" w14:textId="36600A09" w:rsidR="00E22171" w:rsidRDefault="00E22171">
                <w:pPr>
                  <w:rPr>
                    <w:color w:val="000000"/>
                    <w:szCs w:val="24"/>
                  </w:rPr>
                </w:pPr>
              </w:p>
            </w:tc>
          </w:tr>
          <w:tr w:rsidR="00E22171" w14:paraId="5BFE45CD" w14:textId="77777777" w:rsidTr="00095D9F">
            <w:tc>
              <w:tcPr>
                <w:tcW w:w="315" w:type="pct"/>
                <w:tcBorders>
                  <w:bottom w:val="single" w:sz="4" w:space="0" w:color="auto"/>
                </w:tcBorders>
                <w:hideMark/>
              </w:tcPr>
              <w:p w14:paraId="4D280BD3" w14:textId="7F9EF6A1" w:rsidR="00E22171" w:rsidRDefault="00095D9F">
                <w:pPr>
                  <w:spacing w:line="276" w:lineRule="auto"/>
                  <w:rPr>
                    <w:color w:val="538135"/>
                    <w:szCs w:val="24"/>
                  </w:rPr>
                </w:pPr>
                <w:r>
                  <w:rPr>
                    <w:color w:val="000000"/>
                    <w:szCs w:val="24"/>
                  </w:rPr>
                  <w:t>11.</w:t>
                </w:r>
              </w:p>
            </w:tc>
            <w:tc>
              <w:tcPr>
                <w:tcW w:w="909" w:type="pct"/>
                <w:tcBorders>
                  <w:bottom w:val="single" w:sz="4" w:space="0" w:color="auto"/>
                </w:tcBorders>
              </w:tcPr>
              <w:p w14:paraId="145A70D3" w14:textId="00EBCA53" w:rsidR="00E22171" w:rsidRDefault="00095D9F">
                <w:pPr>
                  <w:rPr>
                    <w:color w:val="000000"/>
                  </w:rPr>
                </w:pPr>
                <w:r>
                  <w:rPr>
                    <w:lang w:eastAsia="lt-LT"/>
                  </w:rPr>
                  <w:t>Būtina užtikrinti  Savivaldybės institucijų, įstaigų valstybės tarnautojų, Savivaldybės tarybos narių, Savivaldybei pavaldžių įstaigų ir įmonių vadovų, pavaduotojų, struktūrinių padalinių vadovų sąžiningumą ir veiklos skaidrumą,  tinkamą viešųjų ir privačių interesų derinimą valstybės tarnyboje.</w:t>
                </w:r>
              </w:p>
            </w:tc>
            <w:tc>
              <w:tcPr>
                <w:tcW w:w="1325" w:type="pct"/>
                <w:tcBorders>
                  <w:bottom w:val="single" w:sz="4" w:space="0" w:color="auto"/>
                </w:tcBorders>
              </w:tcPr>
              <w:p w14:paraId="7E019C2E" w14:textId="5922DA7B" w:rsidR="00E22171" w:rsidRDefault="00095D9F">
                <w:pPr>
                  <w:rPr>
                    <w:lang w:eastAsia="lt-LT"/>
                  </w:rPr>
                </w:pPr>
                <w:r>
                  <w:rPr>
                    <w:lang w:eastAsia="lt-LT"/>
                  </w:rPr>
                  <w:t>Kontroliuoti, kad visi Savivaldybės institucijų, įstaigų valstybės tarnautojai, Savivaldybės tarybos nariai,  Savivaldybei pavaldžių įstaigų ir įmonių vadovai, pavaduotojai, struktūrinių padalinių vadovai (kurie pagal įstatymą privalo deklaruoti privačius interesus) būtų laiku ir tinkamai pateikę privačių interesų deklaracijas, o pasikeitus aplinkybėms per nustatytą terminą šios deklaracijos duomenis atnaujintų. Užtikrinti deklaracijų tvarkymą, pateiktų duomenų teisėtumą ir atsakomybės taikymą.</w:t>
                </w:r>
              </w:p>
              <w:p w14:paraId="6CA719F4" w14:textId="1ED17DBC" w:rsidR="00E22171" w:rsidRDefault="00095D9F">
                <w:pPr>
                  <w:rPr>
                    <w:color w:val="000000"/>
                  </w:rPr>
                </w:pPr>
                <w:r>
                  <w:rPr>
                    <w:lang w:eastAsia="lt-LT"/>
                  </w:rPr>
                  <w:t>Vykdyti viešųjų ir privačių interesų derinimo kontrolę.</w:t>
                </w:r>
              </w:p>
            </w:tc>
            <w:tc>
              <w:tcPr>
                <w:tcW w:w="1029" w:type="pct"/>
                <w:tcBorders>
                  <w:bottom w:val="single" w:sz="4" w:space="0" w:color="auto"/>
                </w:tcBorders>
              </w:tcPr>
              <w:p w14:paraId="16F47B47" w14:textId="1A5EB330" w:rsidR="00E22171" w:rsidRDefault="00095D9F">
                <w:pPr>
                  <w:rPr>
                    <w:lang w:eastAsia="lt-LT"/>
                  </w:rPr>
                </w:pPr>
                <w:r>
                  <w:rPr>
                    <w:lang w:eastAsia="lt-LT"/>
                  </w:rPr>
                  <w:t>Savivaldybės meras,</w:t>
                </w:r>
              </w:p>
              <w:p w14:paraId="3E0CFB33" w14:textId="714DEB70" w:rsidR="00E22171" w:rsidRDefault="00095D9F">
                <w:pPr>
                  <w:rPr>
                    <w:lang w:eastAsia="lt-LT"/>
                  </w:rPr>
                </w:pPr>
                <w:r>
                  <w:rPr>
                    <w:lang w:eastAsia="lt-LT"/>
                  </w:rPr>
                  <w:t>Savivaldybės administracijos direktorius,</w:t>
                </w:r>
              </w:p>
              <w:p w14:paraId="63C1EE26" w14:textId="7C3D1884" w:rsidR="00E22171" w:rsidRDefault="00095D9F">
                <w:pPr>
                  <w:rPr>
                    <w:lang w:eastAsia="lt-LT"/>
                  </w:rPr>
                </w:pPr>
                <w:r>
                  <w:rPr>
                    <w:lang w:eastAsia="lt-LT"/>
                  </w:rPr>
                  <w:t>Savivaldybės administracijos struktūrinių padalinių vadovai,</w:t>
                </w:r>
              </w:p>
              <w:p w14:paraId="619B9488" w14:textId="476BFB59" w:rsidR="00E22171" w:rsidRDefault="00095D9F">
                <w:pPr>
                  <w:rPr>
                    <w:color w:val="000000"/>
                  </w:rPr>
                </w:pPr>
                <w:r>
                  <w:rPr>
                    <w:lang w:eastAsia="lt-LT"/>
                  </w:rPr>
                  <w:t>Savivaldybei pavaldžių įstaigų ir įmonių vadovai.</w:t>
                </w:r>
              </w:p>
            </w:tc>
            <w:tc>
              <w:tcPr>
                <w:tcW w:w="710" w:type="pct"/>
                <w:tcBorders>
                  <w:bottom w:val="single" w:sz="4" w:space="0" w:color="auto"/>
                </w:tcBorders>
              </w:tcPr>
              <w:p w14:paraId="289E1F04" w14:textId="5B94C61A" w:rsidR="00E22171" w:rsidRDefault="00095D9F">
                <w:pPr>
                  <w:rPr>
                    <w:color w:val="000000"/>
                  </w:rPr>
                </w:pPr>
                <w:r>
                  <w:rPr>
                    <w:color w:val="000000"/>
                  </w:rPr>
                  <w:t>Nuolat.</w:t>
                </w:r>
              </w:p>
            </w:tc>
            <w:tc>
              <w:tcPr>
                <w:tcW w:w="711" w:type="pct"/>
                <w:tcBorders>
                  <w:bottom w:val="single" w:sz="4" w:space="0" w:color="auto"/>
                </w:tcBorders>
              </w:tcPr>
              <w:p w14:paraId="2EF3D9FB" w14:textId="0B8678E3" w:rsidR="00E22171" w:rsidRDefault="00095D9F">
                <w:pPr>
                  <w:rPr>
                    <w:color w:val="000000"/>
                  </w:rPr>
                </w:pPr>
                <w:r>
                  <w:rPr>
                    <w:lang w:eastAsia="lt-LT"/>
                  </w:rPr>
                  <w:t>Visi valstybės tarnautojai ir jiems prilyginti asmenys laiku pateikę privačių interesų deklaracijas.</w:t>
                </w:r>
              </w:p>
            </w:tc>
          </w:tr>
          <w:tr w:rsidR="00E22171" w14:paraId="02301328" w14:textId="77777777" w:rsidTr="00095D9F">
            <w:trPr>
              <w:trHeight w:val="563"/>
            </w:trPr>
            <w:tc>
              <w:tcPr>
                <w:tcW w:w="315" w:type="pct"/>
                <w:tcBorders>
                  <w:bottom w:val="single" w:sz="4" w:space="0" w:color="auto"/>
                </w:tcBorders>
              </w:tcPr>
              <w:p w14:paraId="1ADF79B5" w14:textId="10DD1FFD" w:rsidR="00E22171" w:rsidRDefault="00095D9F">
                <w:pPr>
                  <w:spacing w:line="276" w:lineRule="auto"/>
                  <w:rPr>
                    <w:color w:val="000000"/>
                    <w:szCs w:val="24"/>
                  </w:rPr>
                </w:pPr>
                <w:r>
                  <w:rPr>
                    <w:color w:val="000000"/>
                    <w:szCs w:val="24"/>
                  </w:rPr>
                  <w:lastRenderedPageBreak/>
                  <w:t>12.</w:t>
                </w:r>
              </w:p>
              <w:p w14:paraId="40034196" w14:textId="77777777" w:rsidR="00E22171" w:rsidRDefault="00E22171">
                <w:pPr>
                  <w:spacing w:line="276" w:lineRule="auto"/>
                  <w:rPr>
                    <w:color w:val="000000"/>
                    <w:szCs w:val="24"/>
                  </w:rPr>
                </w:pPr>
              </w:p>
              <w:p w14:paraId="5E81D515" w14:textId="77777777" w:rsidR="00E22171" w:rsidRDefault="00E22171">
                <w:pPr>
                  <w:spacing w:line="276" w:lineRule="auto"/>
                  <w:rPr>
                    <w:color w:val="000000"/>
                    <w:szCs w:val="24"/>
                  </w:rPr>
                </w:pPr>
              </w:p>
              <w:p w14:paraId="4C860466" w14:textId="77777777" w:rsidR="00E22171" w:rsidRDefault="00E22171">
                <w:pPr>
                  <w:spacing w:line="276" w:lineRule="auto"/>
                  <w:rPr>
                    <w:color w:val="000000"/>
                    <w:szCs w:val="24"/>
                  </w:rPr>
                </w:pPr>
              </w:p>
              <w:p w14:paraId="6F9F41CF" w14:textId="77777777" w:rsidR="00E22171" w:rsidRDefault="00E22171">
                <w:pPr>
                  <w:spacing w:line="276" w:lineRule="auto"/>
                  <w:rPr>
                    <w:color w:val="000000"/>
                    <w:szCs w:val="24"/>
                  </w:rPr>
                </w:pPr>
              </w:p>
              <w:p w14:paraId="399712E3" w14:textId="77777777" w:rsidR="00E22171" w:rsidRDefault="00E22171">
                <w:pPr>
                  <w:spacing w:line="276" w:lineRule="auto"/>
                  <w:rPr>
                    <w:color w:val="000000"/>
                    <w:szCs w:val="24"/>
                  </w:rPr>
                </w:pPr>
              </w:p>
              <w:p w14:paraId="1FAC567B" w14:textId="77777777" w:rsidR="00E22171" w:rsidRDefault="00E22171">
                <w:pPr>
                  <w:spacing w:line="276" w:lineRule="auto"/>
                  <w:rPr>
                    <w:color w:val="000000"/>
                    <w:szCs w:val="24"/>
                  </w:rPr>
                </w:pPr>
              </w:p>
              <w:p w14:paraId="5CA8639C" w14:textId="77777777" w:rsidR="00E22171" w:rsidRDefault="00E22171">
                <w:pPr>
                  <w:spacing w:line="276" w:lineRule="auto"/>
                  <w:rPr>
                    <w:color w:val="000000"/>
                    <w:szCs w:val="24"/>
                  </w:rPr>
                </w:pPr>
              </w:p>
              <w:p w14:paraId="4A03944A" w14:textId="77777777" w:rsidR="00E22171" w:rsidRDefault="00E22171">
                <w:pPr>
                  <w:spacing w:line="276" w:lineRule="auto"/>
                  <w:rPr>
                    <w:color w:val="000000"/>
                    <w:szCs w:val="24"/>
                  </w:rPr>
                </w:pPr>
              </w:p>
              <w:p w14:paraId="303A101A" w14:textId="77777777" w:rsidR="00E22171" w:rsidRDefault="00E22171">
                <w:pPr>
                  <w:spacing w:line="276" w:lineRule="auto"/>
                  <w:rPr>
                    <w:color w:val="000000"/>
                    <w:szCs w:val="24"/>
                  </w:rPr>
                </w:pPr>
              </w:p>
              <w:p w14:paraId="44C8BE96" w14:textId="3A5134F4" w:rsidR="00E22171" w:rsidRDefault="00E22171">
                <w:pPr>
                  <w:rPr>
                    <w:szCs w:val="24"/>
                  </w:rPr>
                </w:pPr>
              </w:p>
            </w:tc>
            <w:tc>
              <w:tcPr>
                <w:tcW w:w="909" w:type="pct"/>
                <w:tcBorders>
                  <w:bottom w:val="single" w:sz="4" w:space="0" w:color="auto"/>
                </w:tcBorders>
              </w:tcPr>
              <w:p w14:paraId="644456A8" w14:textId="59557819" w:rsidR="00E22171" w:rsidRDefault="00095D9F">
                <w:r>
                  <w:t>Nepakankamai skelbiama interneto svetainėje informacija apie Savivaldybės institucijų, įstaigų ir įmonių valstybės tarnautojų, darbuotojų nusišalinimus nuo dalyvavimo rengiant, svarstant ir priimant sprendimus, tarnybinio  transporto naudojimą, tarnybines komandiruotes, vykdant jiems pavestas užduotis, kad būtų išvengta viešųjų ir privačių interesų konflikto.</w:t>
                </w:r>
              </w:p>
            </w:tc>
            <w:tc>
              <w:tcPr>
                <w:tcW w:w="1325" w:type="pct"/>
                <w:tcBorders>
                  <w:bottom w:val="single" w:sz="4" w:space="0" w:color="auto"/>
                </w:tcBorders>
              </w:tcPr>
              <w:p w14:paraId="4A998E3B" w14:textId="77777777" w:rsidR="00E22171" w:rsidRDefault="00095D9F">
                <w:r>
                  <w:t>Skelbti interneto svetainėje informaciją apie Savivaldybės institucijų, įstaigų ir įmonių valstybės tarnautojų, darbuotojų nusišalinimus nuo dalyvavimo rengiant, svarstant ir priimant sprendimus, tarnybinio transporto naudojimą, tarnybines komandiruotes, vykdant jiems pavestas užduotis.</w:t>
                </w:r>
              </w:p>
              <w:p w14:paraId="2CBD66E4" w14:textId="627472D1" w:rsidR="00E22171" w:rsidRDefault="00E22171">
                <w:pPr>
                  <w:rPr>
                    <w:szCs w:val="24"/>
                  </w:rPr>
                </w:pPr>
              </w:p>
            </w:tc>
            <w:tc>
              <w:tcPr>
                <w:tcW w:w="1029" w:type="pct"/>
                <w:tcBorders>
                  <w:bottom w:val="single" w:sz="4" w:space="0" w:color="auto"/>
                </w:tcBorders>
              </w:tcPr>
              <w:p w14:paraId="7529D65C" w14:textId="77777777" w:rsidR="00E22171" w:rsidRDefault="00095D9F">
                <w:pPr>
                  <w:rPr>
                    <w:bCs/>
                    <w:szCs w:val="24"/>
                  </w:rPr>
                </w:pPr>
                <w:r>
                  <w:rPr>
                    <w:bCs/>
                    <w:szCs w:val="24"/>
                  </w:rPr>
                  <w:t>Savivaldybės administracijos direktoriaus paskirtas atsakingas asmuo,</w:t>
                </w:r>
              </w:p>
              <w:p w14:paraId="394701E2" w14:textId="77777777" w:rsidR="00E22171" w:rsidRDefault="00095D9F">
                <w:pPr>
                  <w:rPr>
                    <w:b/>
                    <w:szCs w:val="24"/>
                  </w:rPr>
                </w:pPr>
                <w:r>
                  <w:rPr>
                    <w:bCs/>
                    <w:szCs w:val="24"/>
                  </w:rPr>
                  <w:t>Savivaldybės institucijų, įstaigų ir įmonių  vadovai.</w:t>
                </w:r>
                <w:r>
                  <w:rPr>
                    <w:b/>
                    <w:szCs w:val="24"/>
                  </w:rPr>
                  <w:t xml:space="preserve"> </w:t>
                </w:r>
              </w:p>
              <w:p w14:paraId="0EC1A85D" w14:textId="77777777" w:rsidR="00E22171" w:rsidRDefault="00E22171">
                <w:pPr>
                  <w:rPr>
                    <w:b/>
                    <w:szCs w:val="24"/>
                  </w:rPr>
                </w:pPr>
              </w:p>
              <w:p w14:paraId="4EDCFD15" w14:textId="77777777" w:rsidR="00E22171" w:rsidRDefault="00E22171">
                <w:pPr>
                  <w:rPr>
                    <w:b/>
                    <w:szCs w:val="24"/>
                  </w:rPr>
                </w:pPr>
              </w:p>
              <w:p w14:paraId="2364E8AB" w14:textId="77777777" w:rsidR="00E22171" w:rsidRDefault="00E22171">
                <w:pPr>
                  <w:rPr>
                    <w:b/>
                    <w:szCs w:val="24"/>
                  </w:rPr>
                </w:pPr>
              </w:p>
              <w:p w14:paraId="0A798788" w14:textId="77777777" w:rsidR="00E22171" w:rsidRDefault="00E22171">
                <w:pPr>
                  <w:rPr>
                    <w:b/>
                    <w:szCs w:val="24"/>
                  </w:rPr>
                </w:pPr>
              </w:p>
              <w:p w14:paraId="0C96D7E1" w14:textId="77777777" w:rsidR="00E22171" w:rsidRDefault="00E22171">
                <w:pPr>
                  <w:rPr>
                    <w:b/>
                    <w:szCs w:val="24"/>
                  </w:rPr>
                </w:pPr>
              </w:p>
              <w:p w14:paraId="7920F5F7" w14:textId="6813A12D" w:rsidR="00E22171" w:rsidRDefault="00E22171">
                <w:pPr>
                  <w:rPr>
                    <w:szCs w:val="24"/>
                  </w:rPr>
                </w:pPr>
              </w:p>
            </w:tc>
            <w:tc>
              <w:tcPr>
                <w:tcW w:w="710" w:type="pct"/>
                <w:tcBorders>
                  <w:bottom w:val="single" w:sz="4" w:space="0" w:color="auto"/>
                </w:tcBorders>
              </w:tcPr>
              <w:p w14:paraId="733BAEB1" w14:textId="77777777" w:rsidR="00E22171" w:rsidRDefault="00095D9F">
                <w:pPr>
                  <w:rPr>
                    <w:szCs w:val="24"/>
                  </w:rPr>
                </w:pPr>
                <w:r>
                  <w:rPr>
                    <w:szCs w:val="24"/>
                  </w:rPr>
                  <w:t>Nuolat.</w:t>
                </w:r>
              </w:p>
              <w:p w14:paraId="31ABB2DF" w14:textId="77777777" w:rsidR="00E22171" w:rsidRDefault="00E22171">
                <w:pPr>
                  <w:rPr>
                    <w:szCs w:val="24"/>
                  </w:rPr>
                </w:pPr>
              </w:p>
              <w:p w14:paraId="65C37B9A" w14:textId="77777777" w:rsidR="00E22171" w:rsidRDefault="00E22171">
                <w:pPr>
                  <w:rPr>
                    <w:szCs w:val="24"/>
                  </w:rPr>
                </w:pPr>
              </w:p>
              <w:p w14:paraId="4E7085FC" w14:textId="77777777" w:rsidR="00E22171" w:rsidRDefault="00E22171">
                <w:pPr>
                  <w:rPr>
                    <w:szCs w:val="24"/>
                  </w:rPr>
                </w:pPr>
              </w:p>
              <w:p w14:paraId="667DD94B" w14:textId="77777777" w:rsidR="00E22171" w:rsidRDefault="00E22171">
                <w:pPr>
                  <w:rPr>
                    <w:szCs w:val="24"/>
                  </w:rPr>
                </w:pPr>
              </w:p>
              <w:p w14:paraId="53DC4483" w14:textId="77777777" w:rsidR="00E22171" w:rsidRDefault="00E22171">
                <w:pPr>
                  <w:rPr>
                    <w:szCs w:val="24"/>
                  </w:rPr>
                </w:pPr>
              </w:p>
              <w:p w14:paraId="7962CB5D" w14:textId="77777777" w:rsidR="00E22171" w:rsidRDefault="00E22171">
                <w:pPr>
                  <w:rPr>
                    <w:szCs w:val="24"/>
                  </w:rPr>
                </w:pPr>
              </w:p>
              <w:p w14:paraId="26591812" w14:textId="77777777" w:rsidR="00E22171" w:rsidRDefault="00E22171">
                <w:pPr>
                  <w:rPr>
                    <w:szCs w:val="24"/>
                  </w:rPr>
                </w:pPr>
              </w:p>
              <w:p w14:paraId="06FEC864" w14:textId="77777777" w:rsidR="00E22171" w:rsidRDefault="00E22171">
                <w:pPr>
                  <w:rPr>
                    <w:szCs w:val="24"/>
                  </w:rPr>
                </w:pPr>
              </w:p>
              <w:p w14:paraId="60C4A18C" w14:textId="77777777" w:rsidR="00E22171" w:rsidRDefault="00E22171">
                <w:pPr>
                  <w:rPr>
                    <w:szCs w:val="24"/>
                  </w:rPr>
                </w:pPr>
              </w:p>
              <w:p w14:paraId="00890D54" w14:textId="0E185CE9" w:rsidR="00E22171" w:rsidRDefault="00E22171">
                <w:pPr>
                  <w:rPr>
                    <w:szCs w:val="24"/>
                  </w:rPr>
                </w:pPr>
              </w:p>
            </w:tc>
            <w:tc>
              <w:tcPr>
                <w:tcW w:w="711" w:type="pct"/>
                <w:tcBorders>
                  <w:bottom w:val="single" w:sz="4" w:space="0" w:color="auto"/>
                </w:tcBorders>
              </w:tcPr>
              <w:p w14:paraId="6DB4551B" w14:textId="741F48AE" w:rsidR="00E22171" w:rsidRDefault="00095D9F">
                <w:pPr>
                  <w:rPr>
                    <w:szCs w:val="24"/>
                  </w:rPr>
                </w:pPr>
                <w:r>
                  <w:rPr>
                    <w:szCs w:val="24"/>
                  </w:rPr>
                  <w:t>Bus išvengta interesų konflikto, padidės visuomenės pasitikėjimas Savivaldybės institucijomis, įstaigomis ir įmonėmis.</w:t>
                </w:r>
              </w:p>
              <w:p w14:paraId="6380E6D8" w14:textId="77777777" w:rsidR="00E22171" w:rsidRDefault="00E22171">
                <w:pPr>
                  <w:rPr>
                    <w:szCs w:val="24"/>
                  </w:rPr>
                </w:pPr>
              </w:p>
              <w:p w14:paraId="24D10817" w14:textId="715858FC" w:rsidR="00E22171" w:rsidRDefault="00E22171">
                <w:pPr>
                  <w:rPr>
                    <w:szCs w:val="24"/>
                  </w:rPr>
                </w:pPr>
              </w:p>
            </w:tc>
          </w:tr>
          <w:tr w:rsidR="00E22171" w14:paraId="5414E4A4" w14:textId="77777777" w:rsidTr="00095D9F">
            <w:trPr>
              <w:trHeight w:val="699"/>
            </w:trPr>
            <w:tc>
              <w:tcPr>
                <w:tcW w:w="315" w:type="pct"/>
                <w:tcBorders>
                  <w:bottom w:val="single" w:sz="4" w:space="0" w:color="auto"/>
                </w:tcBorders>
              </w:tcPr>
              <w:p w14:paraId="0A6755F9" w14:textId="77777777" w:rsidR="00E22171" w:rsidRDefault="00095D9F">
                <w:pPr>
                  <w:spacing w:line="276" w:lineRule="auto"/>
                  <w:rPr>
                    <w:color w:val="000000"/>
                    <w:szCs w:val="24"/>
                  </w:rPr>
                </w:pPr>
                <w:r>
                  <w:rPr>
                    <w:color w:val="000000"/>
                    <w:szCs w:val="24"/>
                  </w:rPr>
                  <w:t>13.</w:t>
                </w:r>
              </w:p>
              <w:p w14:paraId="46FE6A06" w14:textId="77777777" w:rsidR="00E22171" w:rsidRDefault="00E22171">
                <w:pPr>
                  <w:rPr>
                    <w:szCs w:val="24"/>
                  </w:rPr>
                </w:pPr>
              </w:p>
              <w:p w14:paraId="22C31DA7" w14:textId="77777777" w:rsidR="00E22171" w:rsidRDefault="00E22171">
                <w:pPr>
                  <w:rPr>
                    <w:szCs w:val="24"/>
                  </w:rPr>
                </w:pPr>
              </w:p>
              <w:p w14:paraId="0ED4F366" w14:textId="77777777" w:rsidR="00E22171" w:rsidRDefault="00E22171">
                <w:pPr>
                  <w:rPr>
                    <w:szCs w:val="24"/>
                  </w:rPr>
                </w:pPr>
              </w:p>
              <w:p w14:paraId="4436B69F" w14:textId="77777777" w:rsidR="00E22171" w:rsidRDefault="00E22171">
                <w:pPr>
                  <w:rPr>
                    <w:szCs w:val="24"/>
                  </w:rPr>
                </w:pPr>
              </w:p>
              <w:p w14:paraId="28D06997" w14:textId="77777777" w:rsidR="00E22171" w:rsidRDefault="00E22171">
                <w:pPr>
                  <w:rPr>
                    <w:szCs w:val="24"/>
                  </w:rPr>
                </w:pPr>
              </w:p>
              <w:p w14:paraId="78A516FC" w14:textId="77777777" w:rsidR="00E22171" w:rsidRDefault="00E22171">
                <w:pPr>
                  <w:rPr>
                    <w:color w:val="000000"/>
                    <w:szCs w:val="24"/>
                  </w:rPr>
                </w:pPr>
              </w:p>
              <w:p w14:paraId="4ED4862A" w14:textId="5E6F8DF0" w:rsidR="00E22171" w:rsidRDefault="00E22171">
                <w:pPr>
                  <w:rPr>
                    <w:szCs w:val="24"/>
                  </w:rPr>
                </w:pPr>
              </w:p>
            </w:tc>
            <w:tc>
              <w:tcPr>
                <w:tcW w:w="909" w:type="pct"/>
                <w:tcBorders>
                  <w:bottom w:val="single" w:sz="4" w:space="0" w:color="auto"/>
                </w:tcBorders>
              </w:tcPr>
              <w:p w14:paraId="18E350B7" w14:textId="77777777" w:rsidR="00E22171" w:rsidRDefault="00095D9F">
                <w:r>
                  <w:t xml:space="preserve">Savivaldybės institucijose, įstaigose ir įmonėse nėra aiškaus dovanų politikos reglamentavimo. </w:t>
                </w:r>
              </w:p>
              <w:p w14:paraId="7D977141" w14:textId="77777777" w:rsidR="00E22171" w:rsidRDefault="00E22171"/>
              <w:p w14:paraId="4A2BDC50" w14:textId="639C4888" w:rsidR="00E22171" w:rsidRDefault="00E22171"/>
            </w:tc>
            <w:tc>
              <w:tcPr>
                <w:tcW w:w="1325" w:type="pct"/>
                <w:tcBorders>
                  <w:bottom w:val="single" w:sz="6" w:space="0" w:color="auto"/>
                </w:tcBorders>
              </w:tcPr>
              <w:p w14:paraId="6819CCA1" w14:textId="1861D5E3" w:rsidR="00E22171" w:rsidRDefault="00095D9F">
                <w:pPr>
                  <w:rPr>
                    <w:color w:val="000000"/>
                  </w:rPr>
                </w:pPr>
                <w:r>
                  <w:t>Savivaldybės institucijose,  įstaigose ir įmonėse nustatyti aiškų dovanų politikos reglamentavimą.</w:t>
                </w:r>
              </w:p>
              <w:p w14:paraId="40CC2191" w14:textId="77777777" w:rsidR="00E22171" w:rsidRDefault="00E22171">
                <w:pPr>
                  <w:rPr>
                    <w:color w:val="000000"/>
                  </w:rPr>
                </w:pPr>
              </w:p>
              <w:p w14:paraId="723092C9" w14:textId="77777777" w:rsidR="00E22171" w:rsidRDefault="00E22171">
                <w:pPr>
                  <w:rPr>
                    <w:color w:val="000000"/>
                  </w:rPr>
                </w:pPr>
              </w:p>
              <w:p w14:paraId="4C7C246D" w14:textId="77777777" w:rsidR="00E22171" w:rsidRDefault="00E22171">
                <w:pPr>
                  <w:rPr>
                    <w:color w:val="000000"/>
                  </w:rPr>
                </w:pPr>
              </w:p>
              <w:p w14:paraId="518E49BB" w14:textId="77777777" w:rsidR="00E22171" w:rsidRDefault="00E22171">
                <w:pPr>
                  <w:rPr>
                    <w:color w:val="000000"/>
                  </w:rPr>
                </w:pPr>
              </w:p>
              <w:p w14:paraId="5AAF667F" w14:textId="77777777" w:rsidR="00E22171" w:rsidRDefault="00E22171">
                <w:pPr>
                  <w:rPr>
                    <w:color w:val="000000"/>
                  </w:rPr>
                </w:pPr>
              </w:p>
              <w:p w14:paraId="15FBEEA1" w14:textId="77777777" w:rsidR="00E22171" w:rsidRDefault="00E22171">
                <w:pPr>
                  <w:rPr>
                    <w:color w:val="000000"/>
                  </w:rPr>
                </w:pPr>
              </w:p>
              <w:p w14:paraId="7CFE5DD1" w14:textId="77777777" w:rsidR="00E22171" w:rsidRDefault="00E22171">
                <w:pPr>
                  <w:rPr>
                    <w:color w:val="000000"/>
                  </w:rPr>
                </w:pPr>
              </w:p>
              <w:p w14:paraId="0FAFC7DA" w14:textId="77777777" w:rsidR="00E22171" w:rsidRDefault="00E22171">
                <w:pPr>
                  <w:rPr>
                    <w:color w:val="000000"/>
                  </w:rPr>
                </w:pPr>
              </w:p>
            </w:tc>
            <w:tc>
              <w:tcPr>
                <w:tcW w:w="1029" w:type="pct"/>
                <w:tcBorders>
                  <w:bottom w:val="single" w:sz="6" w:space="0" w:color="auto"/>
                </w:tcBorders>
              </w:tcPr>
              <w:p w14:paraId="65848B07" w14:textId="77777777" w:rsidR="00E22171" w:rsidRDefault="00095D9F">
                <w:pPr>
                  <w:rPr>
                    <w:bCs/>
                    <w:color w:val="000000"/>
                    <w:szCs w:val="24"/>
                  </w:rPr>
                </w:pPr>
                <w:r>
                  <w:rPr>
                    <w:bCs/>
                    <w:color w:val="000000"/>
                    <w:szCs w:val="24"/>
                  </w:rPr>
                  <w:t>Savivaldybės administracijos direktoriaus paskirtas atsakingas asmuo,</w:t>
                </w:r>
              </w:p>
              <w:p w14:paraId="28D66D07" w14:textId="77777777" w:rsidR="00E22171" w:rsidRDefault="00095D9F">
                <w:pPr>
                  <w:rPr>
                    <w:bCs/>
                    <w:color w:val="000000"/>
                    <w:szCs w:val="24"/>
                  </w:rPr>
                </w:pPr>
                <w:r>
                  <w:rPr>
                    <w:bCs/>
                    <w:color w:val="000000"/>
                    <w:szCs w:val="24"/>
                  </w:rPr>
                  <w:t>Savivaldybės institucijų, įstaigų ir įmonių  vadovai.</w:t>
                </w:r>
              </w:p>
              <w:p w14:paraId="45216515" w14:textId="77777777" w:rsidR="00E22171" w:rsidRDefault="00E22171">
                <w:pPr>
                  <w:rPr>
                    <w:b/>
                    <w:bCs/>
                    <w:color w:val="000000"/>
                    <w:szCs w:val="24"/>
                  </w:rPr>
                </w:pPr>
              </w:p>
              <w:p w14:paraId="2D2FB1AB" w14:textId="77777777" w:rsidR="00E22171" w:rsidRDefault="00E22171">
                <w:pPr>
                  <w:rPr>
                    <w:b/>
                    <w:bCs/>
                    <w:color w:val="000000"/>
                    <w:szCs w:val="24"/>
                  </w:rPr>
                </w:pPr>
              </w:p>
              <w:p w14:paraId="19BFBB33" w14:textId="77777777" w:rsidR="00E22171" w:rsidRDefault="00E22171">
                <w:pPr>
                  <w:rPr>
                    <w:b/>
                    <w:bCs/>
                    <w:color w:val="000000"/>
                    <w:szCs w:val="24"/>
                  </w:rPr>
                </w:pPr>
              </w:p>
              <w:p w14:paraId="6B7D5157" w14:textId="77777777" w:rsidR="00E22171" w:rsidRDefault="00E22171">
                <w:pPr>
                  <w:rPr>
                    <w:b/>
                    <w:bCs/>
                    <w:color w:val="000000"/>
                    <w:szCs w:val="24"/>
                  </w:rPr>
                </w:pPr>
              </w:p>
              <w:p w14:paraId="41A67130" w14:textId="77777777" w:rsidR="00E22171" w:rsidRDefault="00E22171">
                <w:pPr>
                  <w:rPr>
                    <w:b/>
                    <w:bCs/>
                    <w:color w:val="000000"/>
                    <w:szCs w:val="24"/>
                  </w:rPr>
                </w:pPr>
              </w:p>
              <w:p w14:paraId="6592A10D" w14:textId="77777777" w:rsidR="00E22171" w:rsidRDefault="00E22171">
                <w:pPr>
                  <w:rPr>
                    <w:bCs/>
                    <w:color w:val="000000"/>
                    <w:szCs w:val="24"/>
                  </w:rPr>
                </w:pPr>
              </w:p>
            </w:tc>
            <w:tc>
              <w:tcPr>
                <w:tcW w:w="710" w:type="pct"/>
                <w:tcBorders>
                  <w:bottom w:val="single" w:sz="6" w:space="0" w:color="auto"/>
                </w:tcBorders>
              </w:tcPr>
              <w:p w14:paraId="5480C66F" w14:textId="77777777" w:rsidR="00E22171" w:rsidRDefault="00095D9F">
                <w:pPr>
                  <w:rPr>
                    <w:color w:val="000000"/>
                    <w:szCs w:val="24"/>
                  </w:rPr>
                </w:pPr>
                <w:r>
                  <w:rPr>
                    <w:color w:val="000000"/>
                    <w:szCs w:val="24"/>
                  </w:rPr>
                  <w:t>Iki 2021 m. III ketvirčio pabaigos.</w:t>
                </w:r>
              </w:p>
              <w:p w14:paraId="6B497E04" w14:textId="77777777" w:rsidR="00E22171" w:rsidRDefault="00E22171">
                <w:pPr>
                  <w:rPr>
                    <w:color w:val="000000"/>
                    <w:szCs w:val="24"/>
                  </w:rPr>
                </w:pPr>
              </w:p>
              <w:p w14:paraId="7D745CA8" w14:textId="77777777" w:rsidR="00E22171" w:rsidRDefault="00E22171">
                <w:pPr>
                  <w:rPr>
                    <w:color w:val="000000"/>
                    <w:szCs w:val="24"/>
                  </w:rPr>
                </w:pPr>
              </w:p>
              <w:p w14:paraId="741386F3" w14:textId="77777777" w:rsidR="00E22171" w:rsidRDefault="00E22171">
                <w:pPr>
                  <w:rPr>
                    <w:color w:val="000000"/>
                    <w:szCs w:val="24"/>
                  </w:rPr>
                </w:pPr>
              </w:p>
              <w:p w14:paraId="2C2D041A" w14:textId="77777777" w:rsidR="00E22171" w:rsidRDefault="00E22171">
                <w:pPr>
                  <w:rPr>
                    <w:color w:val="000000"/>
                    <w:szCs w:val="24"/>
                  </w:rPr>
                </w:pPr>
              </w:p>
              <w:p w14:paraId="56031B9B" w14:textId="77777777" w:rsidR="00E22171" w:rsidRDefault="00E22171">
                <w:pPr>
                  <w:rPr>
                    <w:color w:val="000000"/>
                    <w:szCs w:val="24"/>
                  </w:rPr>
                </w:pPr>
              </w:p>
              <w:p w14:paraId="5046F20F" w14:textId="77777777" w:rsidR="00E22171" w:rsidRDefault="00E22171">
                <w:pPr>
                  <w:rPr>
                    <w:color w:val="000000"/>
                    <w:szCs w:val="24"/>
                  </w:rPr>
                </w:pPr>
              </w:p>
              <w:p w14:paraId="45396C07" w14:textId="77777777" w:rsidR="00E22171" w:rsidRDefault="00E22171">
                <w:pPr>
                  <w:rPr>
                    <w:color w:val="000000"/>
                    <w:szCs w:val="24"/>
                  </w:rPr>
                </w:pPr>
              </w:p>
            </w:tc>
            <w:tc>
              <w:tcPr>
                <w:tcW w:w="711" w:type="pct"/>
                <w:tcBorders>
                  <w:bottom w:val="single" w:sz="6" w:space="0" w:color="auto"/>
                </w:tcBorders>
              </w:tcPr>
              <w:p w14:paraId="2555CEA6" w14:textId="043F1CD8" w:rsidR="00E22171" w:rsidRDefault="00095D9F">
                <w:r>
                  <w:t xml:space="preserve">Savivaldybės institucijose,  įstaigose ir įmonėse nustatytas aiškus dovanų politikos reglamentavimas. </w:t>
                </w:r>
              </w:p>
              <w:p w14:paraId="6A0BED50" w14:textId="77777777" w:rsidR="00E22171" w:rsidRDefault="00E22171">
                <w:pPr>
                  <w:rPr>
                    <w:color w:val="000000"/>
                  </w:rPr>
                </w:pPr>
              </w:p>
              <w:p w14:paraId="46F22F7F" w14:textId="5045CDDA" w:rsidR="00E22171" w:rsidRDefault="00E22171">
                <w:pPr>
                  <w:rPr>
                    <w:color w:val="000000"/>
                    <w:szCs w:val="24"/>
                  </w:rPr>
                </w:pPr>
              </w:p>
            </w:tc>
          </w:tr>
          <w:tr w:rsidR="00E22171" w14:paraId="70CE2E57" w14:textId="77777777" w:rsidTr="00095D9F">
            <w:trPr>
              <w:trHeight w:val="2686"/>
            </w:trPr>
            <w:tc>
              <w:tcPr>
                <w:tcW w:w="315" w:type="pct"/>
                <w:tcBorders>
                  <w:bottom w:val="single" w:sz="4" w:space="0" w:color="auto"/>
                </w:tcBorders>
              </w:tcPr>
              <w:p w14:paraId="3B08C080" w14:textId="77777777" w:rsidR="00E22171" w:rsidRDefault="00095D9F">
                <w:pPr>
                  <w:spacing w:line="276" w:lineRule="auto"/>
                  <w:rPr>
                    <w:color w:val="000000"/>
                    <w:szCs w:val="24"/>
                  </w:rPr>
                </w:pPr>
                <w:r>
                  <w:rPr>
                    <w:color w:val="000000"/>
                    <w:szCs w:val="24"/>
                  </w:rPr>
                  <w:lastRenderedPageBreak/>
                  <w:t>14.</w:t>
                </w:r>
              </w:p>
              <w:p w14:paraId="477458CD" w14:textId="77777777" w:rsidR="00E22171" w:rsidRDefault="00E22171">
                <w:pPr>
                  <w:rPr>
                    <w:szCs w:val="24"/>
                  </w:rPr>
                </w:pPr>
              </w:p>
              <w:p w14:paraId="1A907DBA" w14:textId="77777777" w:rsidR="00E22171" w:rsidRDefault="00E22171">
                <w:pPr>
                  <w:rPr>
                    <w:szCs w:val="24"/>
                  </w:rPr>
                </w:pPr>
              </w:p>
              <w:p w14:paraId="4A7B7CF8" w14:textId="77777777" w:rsidR="00E22171" w:rsidRDefault="00E22171">
                <w:pPr>
                  <w:rPr>
                    <w:szCs w:val="24"/>
                  </w:rPr>
                </w:pPr>
              </w:p>
              <w:p w14:paraId="131A2C51" w14:textId="77777777" w:rsidR="00E22171" w:rsidRDefault="00E22171">
                <w:pPr>
                  <w:rPr>
                    <w:szCs w:val="24"/>
                  </w:rPr>
                </w:pPr>
              </w:p>
              <w:p w14:paraId="4B186189" w14:textId="77777777" w:rsidR="00E22171" w:rsidRDefault="00E22171">
                <w:pPr>
                  <w:rPr>
                    <w:szCs w:val="24"/>
                  </w:rPr>
                </w:pPr>
              </w:p>
              <w:p w14:paraId="3F7717D4" w14:textId="77777777" w:rsidR="00E22171" w:rsidRDefault="00E22171">
                <w:pPr>
                  <w:rPr>
                    <w:szCs w:val="24"/>
                  </w:rPr>
                </w:pPr>
              </w:p>
              <w:p w14:paraId="00C980ED" w14:textId="77777777" w:rsidR="00E22171" w:rsidRDefault="00E22171">
                <w:pPr>
                  <w:rPr>
                    <w:color w:val="000000"/>
                    <w:szCs w:val="24"/>
                  </w:rPr>
                </w:pPr>
              </w:p>
              <w:p w14:paraId="05D9B054" w14:textId="77777777" w:rsidR="00E22171" w:rsidRDefault="00E22171">
                <w:pPr>
                  <w:rPr>
                    <w:color w:val="000000"/>
                    <w:szCs w:val="24"/>
                  </w:rPr>
                </w:pPr>
              </w:p>
              <w:p w14:paraId="54108B90" w14:textId="77777777" w:rsidR="00E22171" w:rsidRDefault="00E22171">
                <w:pPr>
                  <w:rPr>
                    <w:szCs w:val="24"/>
                  </w:rPr>
                </w:pPr>
              </w:p>
              <w:p w14:paraId="02985F69" w14:textId="77777777" w:rsidR="00E22171" w:rsidRDefault="00E22171">
                <w:pPr>
                  <w:rPr>
                    <w:szCs w:val="24"/>
                  </w:rPr>
                </w:pPr>
              </w:p>
              <w:p w14:paraId="13292CED" w14:textId="77777777" w:rsidR="00E22171" w:rsidRDefault="00E22171">
                <w:pPr>
                  <w:rPr>
                    <w:szCs w:val="24"/>
                  </w:rPr>
                </w:pPr>
              </w:p>
              <w:p w14:paraId="69163AC5" w14:textId="77777777" w:rsidR="00E22171" w:rsidRDefault="00E22171">
                <w:pPr>
                  <w:rPr>
                    <w:szCs w:val="24"/>
                  </w:rPr>
                </w:pPr>
              </w:p>
              <w:p w14:paraId="412F67C3" w14:textId="2DAD36A6" w:rsidR="00E22171" w:rsidRDefault="00E22171">
                <w:pPr>
                  <w:rPr>
                    <w:szCs w:val="24"/>
                  </w:rPr>
                </w:pPr>
              </w:p>
            </w:tc>
            <w:tc>
              <w:tcPr>
                <w:tcW w:w="909" w:type="pct"/>
                <w:tcBorders>
                  <w:top w:val="single" w:sz="4" w:space="0" w:color="auto"/>
                </w:tcBorders>
              </w:tcPr>
              <w:p w14:paraId="3DAD99A4" w14:textId="02A17CF9" w:rsidR="00E22171" w:rsidRDefault="00095D9F">
                <w:r>
                  <w:t>Savivaldybės institucijų  įstaigų ir įmonių interneto svetainėse neskelbiama informacija apie gautas dovanas.</w:t>
                </w:r>
              </w:p>
              <w:p w14:paraId="5306DB06" w14:textId="77777777" w:rsidR="00E22171" w:rsidRDefault="00E22171"/>
              <w:p w14:paraId="2129C722" w14:textId="77777777" w:rsidR="00E22171" w:rsidRDefault="00E22171"/>
              <w:p w14:paraId="72F5CCB9" w14:textId="77777777" w:rsidR="00E22171" w:rsidRDefault="00E22171"/>
              <w:p w14:paraId="52AC7E47" w14:textId="5AC92DFB" w:rsidR="00E22171" w:rsidRDefault="00E22171"/>
            </w:tc>
            <w:tc>
              <w:tcPr>
                <w:tcW w:w="1325" w:type="pct"/>
                <w:tcBorders>
                  <w:top w:val="single" w:sz="6" w:space="0" w:color="auto"/>
                </w:tcBorders>
              </w:tcPr>
              <w:p w14:paraId="4A983F77" w14:textId="0671D531" w:rsidR="00E22171" w:rsidRDefault="00095D9F">
                <w:r>
                  <w:t>Savivaldybės institucijų, įstaigų ir įmonių interneto svetainėse nuolat skelbti informaciją apie gautas dovanas.</w:t>
                </w:r>
              </w:p>
              <w:p w14:paraId="7E0A5963" w14:textId="77777777" w:rsidR="00E22171" w:rsidRDefault="00E22171"/>
              <w:p w14:paraId="3E754CD9" w14:textId="4DC79E22" w:rsidR="00E22171" w:rsidRDefault="00E22171"/>
            </w:tc>
            <w:tc>
              <w:tcPr>
                <w:tcW w:w="1029" w:type="pct"/>
                <w:tcBorders>
                  <w:top w:val="single" w:sz="6" w:space="0" w:color="auto"/>
                </w:tcBorders>
              </w:tcPr>
              <w:p w14:paraId="75411C7C" w14:textId="77777777" w:rsidR="00E22171" w:rsidRDefault="00095D9F">
                <w:pPr>
                  <w:rPr>
                    <w:bCs/>
                    <w:color w:val="000000"/>
                    <w:szCs w:val="24"/>
                  </w:rPr>
                </w:pPr>
                <w:r>
                  <w:rPr>
                    <w:bCs/>
                    <w:color w:val="000000"/>
                    <w:szCs w:val="24"/>
                  </w:rPr>
                  <w:t>Savivaldybės administracijos direktoriaus paskirtas atsakingas asmuo,</w:t>
                </w:r>
              </w:p>
              <w:p w14:paraId="5DEEC598" w14:textId="77777777" w:rsidR="00E22171" w:rsidRDefault="00095D9F">
                <w:pPr>
                  <w:rPr>
                    <w:bCs/>
                    <w:color w:val="000000"/>
                    <w:szCs w:val="24"/>
                  </w:rPr>
                </w:pPr>
                <w:r>
                  <w:rPr>
                    <w:bCs/>
                    <w:color w:val="000000"/>
                    <w:szCs w:val="24"/>
                  </w:rPr>
                  <w:t>Savivaldybės institucijų, įstaigų ir įmonių  vadovai.</w:t>
                </w:r>
              </w:p>
              <w:p w14:paraId="2C1F3E7F" w14:textId="77777777" w:rsidR="00E22171" w:rsidRDefault="00E22171">
                <w:pPr>
                  <w:ind w:firstLine="62"/>
                  <w:rPr>
                    <w:b/>
                    <w:color w:val="000000"/>
                    <w:szCs w:val="24"/>
                  </w:rPr>
                </w:pPr>
              </w:p>
              <w:p w14:paraId="3511FF9E" w14:textId="77777777" w:rsidR="00E22171" w:rsidRDefault="00E22171">
                <w:pPr>
                  <w:rPr>
                    <w:bCs/>
                    <w:color w:val="000000"/>
                    <w:szCs w:val="24"/>
                  </w:rPr>
                </w:pPr>
              </w:p>
            </w:tc>
            <w:tc>
              <w:tcPr>
                <w:tcW w:w="710" w:type="pct"/>
                <w:tcBorders>
                  <w:top w:val="single" w:sz="6" w:space="0" w:color="auto"/>
                </w:tcBorders>
              </w:tcPr>
              <w:p w14:paraId="28219781" w14:textId="77777777" w:rsidR="00E22171" w:rsidRDefault="00095D9F">
                <w:pPr>
                  <w:rPr>
                    <w:color w:val="000000"/>
                    <w:szCs w:val="24"/>
                  </w:rPr>
                </w:pPr>
                <w:r>
                  <w:rPr>
                    <w:color w:val="000000"/>
                    <w:szCs w:val="24"/>
                  </w:rPr>
                  <w:t>Nuolat.</w:t>
                </w:r>
              </w:p>
              <w:p w14:paraId="0E8821A0" w14:textId="77777777" w:rsidR="00E22171" w:rsidRDefault="00E22171">
                <w:pPr>
                  <w:rPr>
                    <w:color w:val="000000"/>
                    <w:szCs w:val="24"/>
                  </w:rPr>
                </w:pPr>
              </w:p>
            </w:tc>
            <w:tc>
              <w:tcPr>
                <w:tcW w:w="711" w:type="pct"/>
                <w:tcBorders>
                  <w:top w:val="single" w:sz="6" w:space="0" w:color="auto"/>
                </w:tcBorders>
              </w:tcPr>
              <w:p w14:paraId="43FE2F33" w14:textId="01597D55" w:rsidR="00E22171" w:rsidRDefault="00095D9F">
                <w:r>
                  <w:t>Savivaldybės institucijų, įstaigų ir įmonių interneto svetainėse nuolat skelbiama informacija apie gautas dovanas.</w:t>
                </w:r>
              </w:p>
              <w:p w14:paraId="177EA6B5" w14:textId="3C70872A" w:rsidR="00E22171" w:rsidRDefault="00E22171">
                <w:pPr>
                  <w:jc w:val="center"/>
                </w:pPr>
              </w:p>
            </w:tc>
          </w:tr>
          <w:tr w:rsidR="00E22171" w14:paraId="3E631C13" w14:textId="77777777" w:rsidTr="00095D9F">
            <w:tc>
              <w:tcPr>
                <w:tcW w:w="5000" w:type="pct"/>
                <w:gridSpan w:val="6"/>
                <w:hideMark/>
              </w:tcPr>
              <w:p w14:paraId="07544087" w14:textId="3536AACE" w:rsidR="00E22171" w:rsidRDefault="00095D9F">
                <w:pPr>
                  <w:spacing w:line="276" w:lineRule="auto"/>
                  <w:jc w:val="both"/>
                  <w:rPr>
                    <w:b/>
                    <w:bCs/>
                    <w:iCs/>
                  </w:rPr>
                </w:pPr>
                <w:r>
                  <w:rPr>
                    <w:b/>
                    <w:bCs/>
                    <w:iCs/>
                    <w:color w:val="000000"/>
                    <w:szCs w:val="24"/>
                  </w:rPr>
                  <w:t xml:space="preserve">2 uždavinys. </w:t>
                </w:r>
                <w:r>
                  <w:rPr>
                    <w:b/>
                    <w:iCs/>
                  </w:rPr>
                  <w:t>Užtikrinti</w:t>
                </w:r>
                <w:r>
                  <w:rPr>
                    <w:rFonts w:eastAsia="Arial"/>
                    <w:b/>
                    <w:iCs/>
                  </w:rPr>
                  <w:t xml:space="preserve"> kokybišką teisės aktų projektų antikorupcinį vertinimą.</w:t>
                </w:r>
              </w:p>
              <w:p w14:paraId="628FB6C2" w14:textId="5B5F48D7" w:rsidR="00E22171" w:rsidRDefault="00E22171">
                <w:pPr>
                  <w:spacing w:line="276" w:lineRule="auto"/>
                  <w:jc w:val="both"/>
                  <w:rPr>
                    <w:b/>
                    <w:bCs/>
                    <w:iCs/>
                    <w:color w:val="000000"/>
                    <w:szCs w:val="24"/>
                  </w:rPr>
                </w:pPr>
              </w:p>
            </w:tc>
          </w:tr>
          <w:tr w:rsidR="00E22171" w14:paraId="527B4335" w14:textId="77777777" w:rsidTr="00095D9F">
            <w:trPr>
              <w:trHeight w:val="1757"/>
            </w:trPr>
            <w:tc>
              <w:tcPr>
                <w:tcW w:w="315" w:type="pct"/>
              </w:tcPr>
              <w:p w14:paraId="7B38D872" w14:textId="06008A4E" w:rsidR="00E22171" w:rsidRDefault="00095D9F">
                <w:pPr>
                  <w:spacing w:line="276" w:lineRule="auto"/>
                  <w:rPr>
                    <w:color w:val="538135"/>
                    <w:szCs w:val="24"/>
                  </w:rPr>
                </w:pPr>
                <w:r>
                  <w:rPr>
                    <w:szCs w:val="24"/>
                  </w:rPr>
                  <w:t>15.</w:t>
                </w:r>
              </w:p>
            </w:tc>
            <w:tc>
              <w:tcPr>
                <w:tcW w:w="909" w:type="pct"/>
              </w:tcPr>
              <w:p w14:paraId="4ED47B8F" w14:textId="70E20895" w:rsidR="00E22171" w:rsidRDefault="00095D9F">
                <w:pPr>
                  <w:rPr>
                    <w:color w:val="000000"/>
                  </w:rPr>
                </w:pPr>
                <w:r>
                  <w:rPr>
                    <w:lang w:eastAsia="lt-LT"/>
                  </w:rPr>
                  <w:t>Būtina užtikrinti Savivaldybės institucijose, įstaigose ir įmonėse rengiamų teisės aktų projektų antikorupcinį vertinimą.</w:t>
                </w:r>
              </w:p>
            </w:tc>
            <w:tc>
              <w:tcPr>
                <w:tcW w:w="1325" w:type="pct"/>
              </w:tcPr>
              <w:p w14:paraId="4894F763" w14:textId="3F827481" w:rsidR="00E22171" w:rsidRDefault="00095D9F">
                <w:pPr>
                  <w:rPr>
                    <w:bCs/>
                    <w:color w:val="000000"/>
                  </w:rPr>
                </w:pPr>
                <w:r>
                  <w:rPr>
                    <w:lang w:eastAsia="lt-LT"/>
                  </w:rPr>
                  <w:t>Vykdyti antikorupcinį teisės aktų projektų vertinimą. Ypatingą dėmesį skirti antikorupciniu požiūriu vertinant teisės aktų projektus, dėl kurių gali kilti interesų konfliktai.</w:t>
                </w:r>
              </w:p>
            </w:tc>
            <w:tc>
              <w:tcPr>
                <w:tcW w:w="1029" w:type="pct"/>
              </w:tcPr>
              <w:p w14:paraId="1CC45F2C" w14:textId="76B02647" w:rsidR="00E22171" w:rsidRDefault="00095D9F">
                <w:pPr>
                  <w:rPr>
                    <w:color w:val="000000"/>
                  </w:rPr>
                </w:pPr>
                <w:r>
                  <w:rPr>
                    <w:lang w:eastAsia="lt-LT"/>
                  </w:rPr>
                  <w:t>Teisės aktų projektų rengėjai.</w:t>
                </w:r>
              </w:p>
            </w:tc>
            <w:tc>
              <w:tcPr>
                <w:tcW w:w="710" w:type="pct"/>
              </w:tcPr>
              <w:p w14:paraId="3483CA91" w14:textId="73724DCD" w:rsidR="00E22171" w:rsidRDefault="00095D9F">
                <w:pPr>
                  <w:rPr>
                    <w:bCs/>
                    <w:color w:val="000000"/>
                  </w:rPr>
                </w:pPr>
                <w:r>
                  <w:rPr>
                    <w:bCs/>
                    <w:color w:val="000000"/>
                  </w:rPr>
                  <w:t>Nuolat.</w:t>
                </w:r>
              </w:p>
            </w:tc>
            <w:tc>
              <w:tcPr>
                <w:tcW w:w="711" w:type="pct"/>
              </w:tcPr>
              <w:p w14:paraId="3171F222" w14:textId="034E4DC4" w:rsidR="00E22171" w:rsidRDefault="00095D9F">
                <w:pPr>
                  <w:rPr>
                    <w:lang w:eastAsia="lt-LT"/>
                  </w:rPr>
                </w:pPr>
                <w:r>
                  <w:rPr>
                    <w:lang w:eastAsia="lt-LT"/>
                  </w:rPr>
                  <w:t>Teisės aktų projektuose bus pašalintos korupcijos prielaidos;</w:t>
                </w:r>
              </w:p>
              <w:p w14:paraId="3EFEDD44" w14:textId="1E2C9F15" w:rsidR="00E22171" w:rsidRDefault="00095D9F">
                <w:pPr>
                  <w:rPr>
                    <w:rFonts w:ascii="Courier New" w:hAnsi="Courier New"/>
                    <w:color w:val="000000"/>
                    <w:sz w:val="20"/>
                  </w:rPr>
                </w:pPr>
                <w:r>
                  <w:rPr>
                    <w:lang w:eastAsia="lt-LT"/>
                  </w:rPr>
                  <w:t xml:space="preserve">atliktų vertinimų kiekis. </w:t>
                </w:r>
              </w:p>
            </w:tc>
          </w:tr>
          <w:tr w:rsidR="00E22171" w14:paraId="51D4D3C0" w14:textId="77777777" w:rsidTr="00095D9F">
            <w:trPr>
              <w:trHeight w:val="1757"/>
            </w:trPr>
            <w:tc>
              <w:tcPr>
                <w:tcW w:w="315" w:type="pct"/>
              </w:tcPr>
              <w:p w14:paraId="7D4EE6EA" w14:textId="21760BDA" w:rsidR="00E22171" w:rsidRDefault="00095D9F">
                <w:pPr>
                  <w:spacing w:line="276" w:lineRule="auto"/>
                  <w:rPr>
                    <w:color w:val="538135"/>
                    <w:szCs w:val="24"/>
                  </w:rPr>
                </w:pPr>
                <w:r>
                  <w:rPr>
                    <w:szCs w:val="24"/>
                  </w:rPr>
                  <w:t>16.</w:t>
                </w:r>
              </w:p>
            </w:tc>
            <w:tc>
              <w:tcPr>
                <w:tcW w:w="909" w:type="pct"/>
              </w:tcPr>
              <w:p w14:paraId="56FD87E8" w14:textId="590D4CEA" w:rsidR="00E22171" w:rsidRDefault="00095D9F">
                <w:pPr>
                  <w:rPr>
                    <w:color w:val="000000"/>
                    <w:szCs w:val="24"/>
                  </w:rPr>
                </w:pPr>
                <w:r>
                  <w:t>Nepakankamai skiriamas dėmesys Savivaldybės institucijų, įstaigų ir įmonių valstybės tarnautojų, darbuotojų ir Savivaldybės tarybos narių mokymams teisės aktų projektų antikorupcinio vertinimo srityje.</w:t>
                </w:r>
              </w:p>
            </w:tc>
            <w:tc>
              <w:tcPr>
                <w:tcW w:w="1325" w:type="pct"/>
              </w:tcPr>
              <w:p w14:paraId="01D542BD" w14:textId="77777777" w:rsidR="00E22171" w:rsidRDefault="00095D9F">
                <w:r>
                  <w:t xml:space="preserve">Organizuoti </w:t>
                </w:r>
              </w:p>
              <w:p w14:paraId="5753B482" w14:textId="3816A684" w:rsidR="00E22171" w:rsidRDefault="00095D9F">
                <w:r>
                  <w:t>Savivaldybės institucijų, įstaigų ir įmonių, kuriose atliekamas teisės aktų antikorupcinis vertinimas, valstybės tarnautojų, darbuotojų ir Savivaldybės tarybos narių mokymus teisės aktų projektų antikorupcinio vertinimo klausimais.</w:t>
                </w:r>
              </w:p>
            </w:tc>
            <w:tc>
              <w:tcPr>
                <w:tcW w:w="1029" w:type="pct"/>
              </w:tcPr>
              <w:p w14:paraId="377249FD" w14:textId="77777777" w:rsidR="00E22171" w:rsidRDefault="00095D9F">
                <w:pPr>
                  <w:rPr>
                    <w:bCs/>
                    <w:color w:val="000000"/>
                    <w:szCs w:val="24"/>
                  </w:rPr>
                </w:pPr>
                <w:r>
                  <w:rPr>
                    <w:bCs/>
                    <w:color w:val="000000"/>
                    <w:szCs w:val="24"/>
                  </w:rPr>
                  <w:t>Savivaldybės administracijos direktoriaus paskirtas atsakingas asmuo,</w:t>
                </w:r>
              </w:p>
              <w:p w14:paraId="4140C847" w14:textId="368D36FE" w:rsidR="00E22171" w:rsidRDefault="00095D9F">
                <w:pPr>
                  <w:rPr>
                    <w:szCs w:val="24"/>
                  </w:rPr>
                </w:pPr>
                <w:r>
                  <w:rPr>
                    <w:bCs/>
                    <w:color w:val="000000"/>
                    <w:szCs w:val="24"/>
                  </w:rPr>
                  <w:t>Savivaldybės institucijų, įstaigų ir įmonių  vadovai.</w:t>
                </w:r>
              </w:p>
            </w:tc>
            <w:tc>
              <w:tcPr>
                <w:tcW w:w="710" w:type="pct"/>
              </w:tcPr>
              <w:p w14:paraId="1F8CBA19" w14:textId="69960AFE" w:rsidR="00E22171" w:rsidRDefault="00095D9F">
                <w:pPr>
                  <w:rPr>
                    <w:szCs w:val="24"/>
                  </w:rPr>
                </w:pPr>
                <w:r>
                  <w:rPr>
                    <w:szCs w:val="24"/>
                  </w:rPr>
                  <w:t>Kartą per metus.</w:t>
                </w:r>
              </w:p>
            </w:tc>
            <w:tc>
              <w:tcPr>
                <w:tcW w:w="711" w:type="pct"/>
              </w:tcPr>
              <w:p w14:paraId="02EB9DE4" w14:textId="1137B426" w:rsidR="00E22171" w:rsidRDefault="00095D9F">
                <w:pPr>
                  <w:rPr>
                    <w:bCs/>
                    <w:szCs w:val="24"/>
                  </w:rPr>
                </w:pPr>
                <w:r>
                  <w:rPr>
                    <w:bCs/>
                    <w:szCs w:val="24"/>
                  </w:rPr>
                  <w:t>Įvykdytų mokymų skaičius,</w:t>
                </w:r>
              </w:p>
              <w:p w14:paraId="2414DF83" w14:textId="6F70009C" w:rsidR="00E22171" w:rsidRDefault="00095D9F">
                <w:pPr>
                  <w:rPr>
                    <w:bCs/>
                    <w:szCs w:val="24"/>
                  </w:rPr>
                </w:pPr>
                <w:r>
                  <w:rPr>
                    <w:bCs/>
                    <w:szCs w:val="24"/>
                  </w:rPr>
                  <w:t xml:space="preserve">dalyvavusių mokymuose asmenų skaičius, </w:t>
                </w:r>
              </w:p>
              <w:p w14:paraId="5515023F" w14:textId="07BDF782" w:rsidR="00E22171" w:rsidRDefault="00095D9F">
                <w:pPr>
                  <w:rPr>
                    <w:bCs/>
                    <w:szCs w:val="24"/>
                  </w:rPr>
                </w:pPr>
                <w:r>
                  <w:rPr>
                    <w:bCs/>
                    <w:szCs w:val="24"/>
                  </w:rPr>
                  <w:t>mokymų trukmė (val.).</w:t>
                </w:r>
              </w:p>
              <w:p w14:paraId="1DCCEFB3" w14:textId="77777777" w:rsidR="00E22171" w:rsidRDefault="00E22171">
                <w:pPr>
                  <w:rPr>
                    <w:bCs/>
                    <w:color w:val="000000"/>
                    <w:szCs w:val="24"/>
                  </w:rPr>
                </w:pPr>
              </w:p>
              <w:p w14:paraId="105B580E" w14:textId="77777777" w:rsidR="00E22171" w:rsidRDefault="00E22171">
                <w:pPr>
                  <w:rPr>
                    <w:bCs/>
                    <w:color w:val="000000"/>
                    <w:szCs w:val="24"/>
                  </w:rPr>
                </w:pPr>
              </w:p>
              <w:p w14:paraId="11A897EB" w14:textId="77777777" w:rsidR="00E22171" w:rsidRDefault="00E22171">
                <w:pPr>
                  <w:rPr>
                    <w:bCs/>
                    <w:color w:val="000000"/>
                    <w:szCs w:val="24"/>
                  </w:rPr>
                </w:pPr>
              </w:p>
              <w:p w14:paraId="74CC047B" w14:textId="746F29E7" w:rsidR="00E22171" w:rsidRDefault="00E22171">
                <w:pPr>
                  <w:rPr>
                    <w:rFonts w:ascii="Courier New" w:hAnsi="Courier New"/>
                    <w:color w:val="000000"/>
                    <w:szCs w:val="24"/>
                  </w:rPr>
                </w:pPr>
              </w:p>
            </w:tc>
          </w:tr>
          <w:tr w:rsidR="00E22171" w14:paraId="07EB6F62" w14:textId="77777777" w:rsidTr="00095D9F">
            <w:trPr>
              <w:trHeight w:val="274"/>
            </w:trPr>
            <w:tc>
              <w:tcPr>
                <w:tcW w:w="5000" w:type="pct"/>
                <w:gridSpan w:val="6"/>
              </w:tcPr>
              <w:p w14:paraId="05C23EAF" w14:textId="07ABFF3F" w:rsidR="00E22171" w:rsidRDefault="00095D9F">
                <w:pPr>
                  <w:spacing w:line="360" w:lineRule="auto"/>
                  <w:ind w:firstLine="3162"/>
                  <w:rPr>
                    <w:b/>
                    <w:bCs/>
                    <w:color w:val="000000"/>
                    <w:szCs w:val="24"/>
                  </w:rPr>
                </w:pPr>
                <w:r>
                  <w:rPr>
                    <w:b/>
                    <w:bCs/>
                    <w:color w:val="000000"/>
                    <w:szCs w:val="24"/>
                  </w:rPr>
                  <w:lastRenderedPageBreak/>
                  <w:t xml:space="preserve">III Tikslas - </w:t>
                </w:r>
                <w:r>
                  <w:rPr>
                    <w:b/>
                    <w:bCs/>
                    <w:szCs w:val="24"/>
                  </w:rPr>
                  <w:t>skatinti Savivaldybės gyventojų antikorupcinį švietimą.</w:t>
                </w:r>
              </w:p>
            </w:tc>
          </w:tr>
          <w:tr w:rsidR="00E22171" w14:paraId="52F334A8" w14:textId="77777777" w:rsidTr="00095D9F">
            <w:trPr>
              <w:trHeight w:val="854"/>
            </w:trPr>
            <w:tc>
              <w:tcPr>
                <w:tcW w:w="5000" w:type="pct"/>
                <w:gridSpan w:val="6"/>
                <w:hideMark/>
              </w:tcPr>
              <w:p w14:paraId="1133B2B2" w14:textId="3A22002A" w:rsidR="00E22171" w:rsidRDefault="00095D9F">
                <w:pPr>
                  <w:rPr>
                    <w:lang w:eastAsia="lt-LT"/>
                  </w:rPr>
                </w:pPr>
                <w:r>
                  <w:rPr>
                    <w:lang w:eastAsia="lt-LT"/>
                  </w:rPr>
                  <w:t>Tikslo rezultato kriterijai:</w:t>
                </w:r>
              </w:p>
              <w:p w14:paraId="075B068C" w14:textId="09F84961" w:rsidR="00E22171" w:rsidRDefault="00095D9F">
                <w:pPr>
                  <w:rPr>
                    <w:lang w:eastAsia="lt-LT"/>
                  </w:rPr>
                </w:pPr>
                <w:r>
                  <w:rPr>
                    <w:lang w:eastAsia="lt-LT"/>
                  </w:rPr>
                  <w:t>1. Organizuotų mokymų, renginių, seminarų korupcijos prevencijos tema skaičius.</w:t>
                </w:r>
              </w:p>
              <w:p w14:paraId="7E31AE28" w14:textId="1C13FF6A" w:rsidR="00E22171" w:rsidRDefault="00095D9F">
                <w:pPr>
                  <w:rPr>
                    <w:lang w:eastAsia="lt-LT"/>
                  </w:rPr>
                </w:pPr>
                <w:r>
                  <w:rPr>
                    <w:lang w:eastAsia="lt-LT"/>
                  </w:rPr>
                  <w:t>2. Paskelbta ir nuolat atnaujinama informacija apie korupcijos prevenciją Savivaldybės institucijų, įstaigų ir įmonių interneto svetainėse.</w:t>
                </w:r>
              </w:p>
            </w:tc>
          </w:tr>
          <w:tr w:rsidR="00E22171" w14:paraId="561F23FE" w14:textId="77777777" w:rsidTr="00095D9F">
            <w:trPr>
              <w:trHeight w:val="299"/>
            </w:trPr>
            <w:tc>
              <w:tcPr>
                <w:tcW w:w="5000" w:type="pct"/>
                <w:gridSpan w:val="6"/>
              </w:tcPr>
              <w:p w14:paraId="036F0BAA" w14:textId="2F42D9AA" w:rsidR="00E22171" w:rsidRDefault="00095D9F">
                <w:pPr>
                  <w:spacing w:line="276" w:lineRule="auto"/>
                  <w:rPr>
                    <w:i/>
                    <w:color w:val="000000"/>
                    <w:szCs w:val="24"/>
                  </w:rPr>
                </w:pPr>
                <w:r>
                  <w:rPr>
                    <w:b/>
                    <w:bCs/>
                    <w:iCs/>
                    <w:color w:val="000000"/>
                    <w:szCs w:val="24"/>
                  </w:rPr>
                  <w:t xml:space="preserve">1 </w:t>
                </w:r>
                <w:r>
                  <w:rPr>
                    <w:rFonts w:eastAsia="Arial"/>
                    <w:b/>
                    <w:bCs/>
                    <w:iCs/>
                    <w:color w:val="000000"/>
                    <w:szCs w:val="24"/>
                  </w:rPr>
                  <w:t xml:space="preserve">uždavinys. </w:t>
                </w:r>
                <w:r>
                  <w:rPr>
                    <w:b/>
                    <w:bCs/>
                    <w:iCs/>
                    <w:color w:val="000000"/>
                    <w:szCs w:val="24"/>
                  </w:rPr>
                  <w:t>Š</w:t>
                </w:r>
                <w:r>
                  <w:rPr>
                    <w:b/>
                    <w:bCs/>
                    <w:szCs w:val="24"/>
                  </w:rPr>
                  <w:t>viesti Savivaldybės gyventojus korupcijos prevencijos klausimais.</w:t>
                </w:r>
              </w:p>
            </w:tc>
          </w:tr>
          <w:tr w:rsidR="00E22171" w14:paraId="7ACDB884" w14:textId="77777777" w:rsidTr="00095D9F">
            <w:trPr>
              <w:trHeight w:val="2133"/>
            </w:trPr>
            <w:tc>
              <w:tcPr>
                <w:tcW w:w="315" w:type="pct"/>
              </w:tcPr>
              <w:p w14:paraId="68DAC6C3" w14:textId="5AC49A3A" w:rsidR="00E22171" w:rsidRDefault="00095D9F">
                <w:pPr>
                  <w:spacing w:line="276" w:lineRule="auto"/>
                  <w:rPr>
                    <w:color w:val="000000"/>
                    <w:szCs w:val="24"/>
                  </w:rPr>
                </w:pPr>
                <w:r>
                  <w:rPr>
                    <w:color w:val="000000"/>
                    <w:szCs w:val="24"/>
                  </w:rPr>
                  <w:t>17.</w:t>
                </w:r>
              </w:p>
              <w:p w14:paraId="2AB8CAA2" w14:textId="412CA5A0" w:rsidR="00E22171" w:rsidRDefault="00E22171">
                <w:pPr>
                  <w:spacing w:line="276" w:lineRule="auto"/>
                  <w:rPr>
                    <w:color w:val="000000"/>
                    <w:szCs w:val="24"/>
                  </w:rPr>
                </w:pPr>
              </w:p>
            </w:tc>
            <w:tc>
              <w:tcPr>
                <w:tcW w:w="909" w:type="pct"/>
              </w:tcPr>
              <w:p w14:paraId="0E42688B" w14:textId="3C6B0D26" w:rsidR="00E22171" w:rsidRDefault="00095D9F">
                <w:r>
                  <w:rPr>
                    <w:lang w:eastAsia="lt-LT"/>
                  </w:rPr>
                  <w:t xml:space="preserve">Nepakankamas Savivaldybės gyventojų supratimas apie korupciją.   </w:t>
                </w:r>
              </w:p>
            </w:tc>
            <w:tc>
              <w:tcPr>
                <w:tcW w:w="1325" w:type="pct"/>
              </w:tcPr>
              <w:p w14:paraId="24B15F1C" w14:textId="0B2DD36B" w:rsidR="00E22171" w:rsidRDefault="00095D9F">
                <w:r>
                  <w:rPr>
                    <w:lang w:eastAsia="lt-LT"/>
                  </w:rPr>
                  <w:t>Organizuoti  mokymus antikorupcine tematika, kviesti Savivaldybės gyventojus, nevyriausybinių organizacijų atstovus į renginius antikorupcijos tema. Savivaldybės interneto svetainėje skelbti Programą ir jos įgyvendinimo priemonių planą.</w:t>
                </w:r>
              </w:p>
            </w:tc>
            <w:tc>
              <w:tcPr>
                <w:tcW w:w="1029" w:type="pct"/>
              </w:tcPr>
              <w:p w14:paraId="439A7B01" w14:textId="44FECC60" w:rsidR="00E22171" w:rsidRDefault="00095D9F">
                <w:pPr>
                  <w:rPr>
                    <w:rFonts w:eastAsia="Calibri"/>
                  </w:rPr>
                </w:pPr>
                <w:r>
                  <w:rPr>
                    <w:rFonts w:eastAsia="Calibri"/>
                  </w:rPr>
                  <w:t>Savivaldybės administracijos Švietimo ir sporto skyriaus atsakingas asmuo.</w:t>
                </w:r>
              </w:p>
            </w:tc>
            <w:tc>
              <w:tcPr>
                <w:tcW w:w="710" w:type="pct"/>
              </w:tcPr>
              <w:p w14:paraId="186DBA4B" w14:textId="1721FB18" w:rsidR="00E22171" w:rsidRDefault="00095D9F">
                <w:r>
                  <w:rPr>
                    <w:lang w:eastAsia="lt-LT"/>
                  </w:rPr>
                  <w:t>Kiekvienais metais.</w:t>
                </w:r>
              </w:p>
            </w:tc>
            <w:tc>
              <w:tcPr>
                <w:tcW w:w="711" w:type="pct"/>
              </w:tcPr>
              <w:p w14:paraId="44909C6C" w14:textId="2BE38239" w:rsidR="00E22171" w:rsidRDefault="00095D9F">
                <w:r>
                  <w:rPr>
                    <w:spacing w:val="-4"/>
                  </w:rPr>
                  <w:t>Suorganizuotų renginių ir juose dalyvavusių gyventojų skaičius.</w:t>
                </w:r>
              </w:p>
            </w:tc>
          </w:tr>
          <w:tr w:rsidR="00E22171" w14:paraId="6AEDC2FC" w14:textId="77777777" w:rsidTr="00095D9F">
            <w:trPr>
              <w:trHeight w:val="1757"/>
            </w:trPr>
            <w:tc>
              <w:tcPr>
                <w:tcW w:w="315" w:type="pct"/>
              </w:tcPr>
              <w:p w14:paraId="081E7388" w14:textId="7850BCFD" w:rsidR="00E22171" w:rsidRDefault="00095D9F">
                <w:pPr>
                  <w:spacing w:line="276" w:lineRule="auto"/>
                  <w:rPr>
                    <w:color w:val="000000"/>
                    <w:szCs w:val="24"/>
                  </w:rPr>
                </w:pPr>
                <w:r>
                  <w:rPr>
                    <w:color w:val="000000"/>
                    <w:szCs w:val="24"/>
                  </w:rPr>
                  <w:t>18.</w:t>
                </w:r>
              </w:p>
            </w:tc>
            <w:tc>
              <w:tcPr>
                <w:tcW w:w="909" w:type="pct"/>
              </w:tcPr>
              <w:p w14:paraId="1342DDAF" w14:textId="499285F9" w:rsidR="00E22171" w:rsidRDefault="00095D9F">
                <w:pPr>
                  <w:rPr>
                    <w:iCs/>
                    <w:color w:val="000000"/>
                    <w:szCs w:val="24"/>
                    <w:lang w:eastAsia="lt-LT"/>
                  </w:rPr>
                </w:pPr>
                <w:r>
                  <w:t>Nepakankamai skiriamas dėmesys renginiams skirtiems Tarptautinei antikorupcijos dienai paminėti.</w:t>
                </w:r>
              </w:p>
            </w:tc>
            <w:tc>
              <w:tcPr>
                <w:tcW w:w="1325" w:type="pct"/>
              </w:tcPr>
              <w:p w14:paraId="073F3BAC" w14:textId="4B070038" w:rsidR="00E22171" w:rsidRDefault="00095D9F">
                <w:pPr>
                  <w:rPr>
                    <w:color w:val="000000"/>
                    <w:szCs w:val="24"/>
                    <w:lang w:eastAsia="lt-LT"/>
                  </w:rPr>
                </w:pPr>
                <w:r>
                  <w:t>Organizuoti renginius, skirtus Tarptautinei antikorupcijos dienai paminėti.</w:t>
                </w:r>
              </w:p>
            </w:tc>
            <w:tc>
              <w:tcPr>
                <w:tcW w:w="1029" w:type="pct"/>
              </w:tcPr>
              <w:p w14:paraId="1FE0F8B3" w14:textId="69DFD5A0" w:rsidR="00E22171" w:rsidRDefault="00095D9F">
                <w:pPr>
                  <w:rPr>
                    <w:rFonts w:eastAsia="Calibri"/>
                    <w:szCs w:val="24"/>
                  </w:rPr>
                </w:pPr>
                <w:r>
                  <w:rPr>
                    <w:rFonts w:eastAsia="Calibri"/>
                    <w:szCs w:val="24"/>
                  </w:rPr>
                  <w:t>Savivaldybės administracijos Švietimo ir sporto skyriaus atsakingas asmuo.</w:t>
                </w:r>
              </w:p>
            </w:tc>
            <w:tc>
              <w:tcPr>
                <w:tcW w:w="710" w:type="pct"/>
              </w:tcPr>
              <w:p w14:paraId="7747907C" w14:textId="77777777" w:rsidR="00E22171" w:rsidRDefault="00095D9F">
                <w:pPr>
                  <w:rPr>
                    <w:szCs w:val="24"/>
                  </w:rPr>
                </w:pPr>
                <w:r>
                  <w:rPr>
                    <w:szCs w:val="24"/>
                  </w:rPr>
                  <w:t xml:space="preserve">Kiekvienų metų gruodžio </w:t>
                </w:r>
              </w:p>
              <w:p w14:paraId="14B19BE2" w14:textId="0F7ECD2A" w:rsidR="00E22171" w:rsidRDefault="00095D9F">
                <w:pPr>
                  <w:rPr>
                    <w:color w:val="000000"/>
                    <w:szCs w:val="24"/>
                    <w:lang w:eastAsia="lt-LT"/>
                  </w:rPr>
                </w:pPr>
                <w:r>
                  <w:rPr>
                    <w:szCs w:val="24"/>
                  </w:rPr>
                  <w:t>9 d.</w:t>
                </w:r>
              </w:p>
            </w:tc>
            <w:tc>
              <w:tcPr>
                <w:tcW w:w="711" w:type="pct"/>
              </w:tcPr>
              <w:p w14:paraId="045C5C80" w14:textId="77777777" w:rsidR="00E22171" w:rsidRDefault="00095D9F">
                <w:r>
                  <w:t>Suorganizuotų renginių, skirtų Tarptautinei antikorupcijos dienai paminėti, skaičius,</w:t>
                </w:r>
              </w:p>
              <w:p w14:paraId="7CB5F10F" w14:textId="6655565E" w:rsidR="00E22171" w:rsidRDefault="00095D9F">
                <w:pPr>
                  <w:rPr>
                    <w:iCs/>
                    <w:color w:val="000000"/>
                    <w:spacing w:val="-4"/>
                    <w:szCs w:val="24"/>
                  </w:rPr>
                </w:pPr>
                <w:r>
                  <w:t>dalyvių skaičius.</w:t>
                </w:r>
              </w:p>
            </w:tc>
          </w:tr>
          <w:tr w:rsidR="00E22171" w14:paraId="63DFD0A5" w14:textId="77777777" w:rsidTr="00095D9F">
            <w:trPr>
              <w:trHeight w:val="564"/>
            </w:trPr>
            <w:tc>
              <w:tcPr>
                <w:tcW w:w="315" w:type="pct"/>
              </w:tcPr>
              <w:p w14:paraId="3BB9F67D" w14:textId="617EA813" w:rsidR="00E22171" w:rsidRDefault="00095D9F">
                <w:pPr>
                  <w:spacing w:line="276" w:lineRule="auto"/>
                  <w:rPr>
                    <w:color w:val="000000"/>
                    <w:szCs w:val="24"/>
                  </w:rPr>
                </w:pPr>
                <w:r>
                  <w:rPr>
                    <w:color w:val="000000"/>
                    <w:szCs w:val="24"/>
                  </w:rPr>
                  <w:t>19.</w:t>
                </w:r>
              </w:p>
            </w:tc>
            <w:tc>
              <w:tcPr>
                <w:tcW w:w="909" w:type="pct"/>
              </w:tcPr>
              <w:p w14:paraId="6831E084" w14:textId="443B2D18" w:rsidR="00E22171" w:rsidRDefault="00095D9F">
                <w:pPr>
                  <w:rPr>
                    <w:color w:val="000000"/>
                    <w:szCs w:val="24"/>
                    <w:lang w:eastAsia="lt-LT"/>
                  </w:rPr>
                </w:pPr>
                <w:r>
                  <w:rPr>
                    <w:color w:val="000000"/>
                    <w:szCs w:val="24"/>
                    <w:lang w:eastAsia="lt-LT"/>
                  </w:rPr>
                  <w:t>Nepakankamai skiriamas dėmesys vaikų ir mokinių supažindinimui su korupcijos apraiškomis ir jos daroma žala.</w:t>
                </w:r>
              </w:p>
            </w:tc>
            <w:tc>
              <w:tcPr>
                <w:tcW w:w="1325" w:type="pct"/>
              </w:tcPr>
              <w:p w14:paraId="5C7F1040" w14:textId="521A06E7" w:rsidR="00E22171" w:rsidRDefault="00095D9F">
                <w:pPr>
                  <w:rPr>
                    <w:szCs w:val="24"/>
                    <w:lang w:eastAsia="lt-LT"/>
                  </w:rPr>
                </w:pPr>
                <w:r>
                  <w:rPr>
                    <w:szCs w:val="24"/>
                    <w:lang w:eastAsia="lt-LT"/>
                  </w:rPr>
                  <w:t>Skatinti švietimo įstaigas įgyvendinti antikorupcinio švietimo programas, nuolat jas tobulinti bei atnaujinti, aktyviau organizuoti renginius antikorupcijos tematika.</w:t>
                </w:r>
              </w:p>
            </w:tc>
            <w:tc>
              <w:tcPr>
                <w:tcW w:w="1029" w:type="pct"/>
              </w:tcPr>
              <w:p w14:paraId="119F6176" w14:textId="6FC10DFC" w:rsidR="00E22171" w:rsidRDefault="00095D9F">
                <w:pPr>
                  <w:rPr>
                    <w:rFonts w:eastAsia="Calibri"/>
                    <w:szCs w:val="24"/>
                  </w:rPr>
                </w:pPr>
                <w:r>
                  <w:rPr>
                    <w:rFonts w:eastAsia="Calibri"/>
                    <w:szCs w:val="24"/>
                  </w:rPr>
                  <w:t>Savivaldybės administracijos Švietimo ir sporto skyriaus atsakingas asmuo.</w:t>
                </w:r>
              </w:p>
            </w:tc>
            <w:tc>
              <w:tcPr>
                <w:tcW w:w="710" w:type="pct"/>
              </w:tcPr>
              <w:p w14:paraId="2A6AA929" w14:textId="502AB1CD" w:rsidR="00E22171" w:rsidRDefault="00095D9F">
                <w:pPr>
                  <w:rPr>
                    <w:color w:val="000000"/>
                    <w:szCs w:val="24"/>
                    <w:lang w:eastAsia="lt-LT"/>
                  </w:rPr>
                </w:pPr>
                <w:r>
                  <w:rPr>
                    <w:color w:val="000000"/>
                    <w:szCs w:val="24"/>
                    <w:lang w:eastAsia="lt-LT"/>
                  </w:rPr>
                  <w:t>Nuolat.</w:t>
                </w:r>
              </w:p>
            </w:tc>
            <w:tc>
              <w:tcPr>
                <w:tcW w:w="711" w:type="pct"/>
              </w:tcPr>
              <w:p w14:paraId="3089BED7" w14:textId="77777777" w:rsidR="00E22171" w:rsidRDefault="00095D9F">
                <w:pPr>
                  <w:rPr>
                    <w:szCs w:val="24"/>
                    <w:lang w:eastAsia="lt-LT"/>
                  </w:rPr>
                </w:pPr>
                <w:r>
                  <w:rPr>
                    <w:szCs w:val="24"/>
                    <w:lang w:eastAsia="lt-LT"/>
                  </w:rPr>
                  <w:t>Mokinių, supažindintų su antikorupcinėmis iniciatyvomis ir korupcijos grėsmėmis</w:t>
                </w:r>
              </w:p>
              <w:p w14:paraId="00C3A33A" w14:textId="075085D3" w:rsidR="00E22171" w:rsidRDefault="00095D9F">
                <w:pPr>
                  <w:rPr>
                    <w:szCs w:val="24"/>
                    <w:lang w:eastAsia="lt-LT"/>
                  </w:rPr>
                </w:pPr>
                <w:r>
                  <w:rPr>
                    <w:szCs w:val="24"/>
                    <w:lang w:eastAsia="lt-LT"/>
                  </w:rPr>
                  <w:t>švietimo renginiuose skaičius,</w:t>
                </w:r>
              </w:p>
              <w:p w14:paraId="7B75C209" w14:textId="6C59A12A" w:rsidR="00E22171" w:rsidRDefault="00095D9F">
                <w:pPr>
                  <w:rPr>
                    <w:szCs w:val="24"/>
                    <w:lang w:eastAsia="lt-LT"/>
                  </w:rPr>
                </w:pPr>
                <w:r>
                  <w:rPr>
                    <w:szCs w:val="24"/>
                    <w:lang w:eastAsia="lt-LT"/>
                  </w:rPr>
                  <w:t>renginių skaičius,</w:t>
                </w:r>
              </w:p>
              <w:p w14:paraId="58E853B3" w14:textId="1E946BBC" w:rsidR="00E22171" w:rsidRDefault="00095D9F">
                <w:pPr>
                  <w:rPr>
                    <w:lang w:eastAsia="lt-LT"/>
                  </w:rPr>
                </w:pPr>
                <w:r>
                  <w:rPr>
                    <w:szCs w:val="24"/>
                    <w:lang w:eastAsia="lt-LT"/>
                  </w:rPr>
                  <w:t>įgyvendintų antikorupcinio švietimo programų skaičius.</w:t>
                </w:r>
              </w:p>
            </w:tc>
          </w:tr>
          <w:tr w:rsidR="00E22171" w14:paraId="550252C0" w14:textId="77777777" w:rsidTr="00095D9F">
            <w:trPr>
              <w:trHeight w:val="417"/>
            </w:trPr>
            <w:tc>
              <w:tcPr>
                <w:tcW w:w="5000" w:type="pct"/>
                <w:gridSpan w:val="6"/>
              </w:tcPr>
              <w:p w14:paraId="7897075C" w14:textId="3554C18D" w:rsidR="00E22171" w:rsidRDefault="00095D9F">
                <w:pPr>
                  <w:rPr>
                    <w:b/>
                    <w:bCs/>
                    <w:szCs w:val="24"/>
                    <w:lang w:eastAsia="lt-LT"/>
                  </w:rPr>
                </w:pPr>
                <w:r>
                  <w:rPr>
                    <w:b/>
                    <w:bCs/>
                    <w:szCs w:val="24"/>
                    <w:lang w:eastAsia="lt-LT"/>
                  </w:rPr>
                  <w:lastRenderedPageBreak/>
                  <w:t>2 uždavinys. Skatinti Savivaldybės gyventojų sąmoningumą.</w:t>
                </w:r>
              </w:p>
            </w:tc>
          </w:tr>
          <w:tr w:rsidR="00E22171" w14:paraId="336F648A" w14:textId="77777777" w:rsidTr="00095D9F">
            <w:trPr>
              <w:trHeight w:val="3098"/>
            </w:trPr>
            <w:tc>
              <w:tcPr>
                <w:tcW w:w="315" w:type="pct"/>
              </w:tcPr>
              <w:p w14:paraId="1CE01BC4" w14:textId="392A9CC2" w:rsidR="00E22171" w:rsidRDefault="00095D9F">
                <w:r>
                  <w:t>20.</w:t>
                </w:r>
              </w:p>
            </w:tc>
            <w:tc>
              <w:tcPr>
                <w:tcW w:w="909" w:type="pct"/>
              </w:tcPr>
              <w:p w14:paraId="5C95E5F3" w14:textId="0A4FE262" w:rsidR="00E22171" w:rsidRDefault="00095D9F">
                <w:pPr>
                  <w:rPr>
                    <w:color w:val="000000"/>
                    <w:lang w:eastAsia="lt-LT"/>
                  </w:rPr>
                </w:pPr>
                <w:r>
                  <w:rPr>
                    <w:color w:val="000000"/>
                    <w:lang w:eastAsia="lt-LT"/>
                  </w:rPr>
                  <w:t>Savivaldybės gyventojai nepakankamai informuoti apie tai, kokios yra galimybės pranešti apie korupcijos apraiškas.</w:t>
                </w:r>
              </w:p>
            </w:tc>
            <w:tc>
              <w:tcPr>
                <w:tcW w:w="1325" w:type="pct"/>
              </w:tcPr>
              <w:p w14:paraId="17A5EB71" w14:textId="3B4E493A" w:rsidR="00E22171" w:rsidRDefault="00095D9F">
                <w:pPr>
                  <w:rPr>
                    <w:color w:val="000000"/>
                    <w:lang w:eastAsia="lt-LT"/>
                  </w:rPr>
                </w:pPr>
                <w:r>
                  <w:rPr>
                    <w:color w:val="000000"/>
                    <w:lang w:eastAsia="lt-LT"/>
                  </w:rPr>
                  <w:t xml:space="preserve">Skelbti Savivaldybės interneto svetainėje informaciją apie tai, kokios yra galimybės pranešti </w:t>
                </w:r>
              </w:p>
              <w:p w14:paraId="7DA37A82" w14:textId="455C0233" w:rsidR="00E22171" w:rsidRDefault="00095D9F">
                <w:pPr>
                  <w:rPr>
                    <w:color w:val="000000"/>
                    <w:lang w:eastAsia="lt-LT"/>
                  </w:rPr>
                </w:pPr>
                <w:r>
                  <w:rPr>
                    <w:color w:val="000000"/>
                    <w:lang w:eastAsia="lt-LT"/>
                  </w:rPr>
                  <w:t>apie korupcijos ap</w:t>
                </w:r>
                <w:bookmarkStart w:id="0" w:name="_GoBack"/>
                <w:bookmarkEnd w:id="0"/>
                <w:r>
                  <w:rPr>
                    <w:color w:val="000000"/>
                    <w:lang w:eastAsia="lt-LT"/>
                  </w:rPr>
                  <w:t>raiškas.</w:t>
                </w:r>
              </w:p>
            </w:tc>
            <w:tc>
              <w:tcPr>
                <w:tcW w:w="1029" w:type="pct"/>
              </w:tcPr>
              <w:p w14:paraId="2295E0C9" w14:textId="794BA54F" w:rsidR="00E22171" w:rsidRDefault="00095D9F">
                <w:r>
                  <w:t>Savivaldybės administracijos direktoriaus paskirtas atsakingas asmuo.</w:t>
                </w:r>
              </w:p>
              <w:p w14:paraId="6ADD4586" w14:textId="77777777" w:rsidR="00E22171" w:rsidRDefault="00E22171">
                <w:pPr>
                  <w:rPr>
                    <w:bCs/>
                  </w:rPr>
                </w:pPr>
              </w:p>
              <w:p w14:paraId="039FC843" w14:textId="77777777" w:rsidR="00E22171" w:rsidRDefault="00E22171">
                <w:pPr>
                  <w:rPr>
                    <w:rFonts w:eastAsia="Calibri"/>
                  </w:rPr>
                </w:pPr>
              </w:p>
            </w:tc>
            <w:tc>
              <w:tcPr>
                <w:tcW w:w="710" w:type="pct"/>
              </w:tcPr>
              <w:p w14:paraId="23D26FB5" w14:textId="63926D70" w:rsidR="00E22171" w:rsidRDefault="00095D9F">
                <w:pPr>
                  <w:rPr>
                    <w:bCs/>
                    <w:color w:val="000000"/>
                    <w:lang w:eastAsia="lt-LT"/>
                  </w:rPr>
                </w:pPr>
                <w:r>
                  <w:rPr>
                    <w:bCs/>
                    <w:color w:val="000000"/>
                    <w:lang w:eastAsia="lt-LT"/>
                  </w:rPr>
                  <w:t>Nuolat.</w:t>
                </w:r>
              </w:p>
            </w:tc>
            <w:tc>
              <w:tcPr>
                <w:tcW w:w="711" w:type="pct"/>
              </w:tcPr>
              <w:p w14:paraId="409D5772" w14:textId="418B5F1E" w:rsidR="00E22171" w:rsidRDefault="00095D9F">
                <w:pPr>
                  <w:rPr>
                    <w:color w:val="000000"/>
                    <w:lang w:eastAsia="lt-LT"/>
                  </w:rPr>
                </w:pPr>
                <w:r>
                  <w:rPr>
                    <w:color w:val="000000"/>
                    <w:lang w:eastAsia="lt-LT"/>
                  </w:rPr>
                  <w:t>Paskelbta ir nuolat atnaujinta informacija Savivaldybės interneto svetainėje</w:t>
                </w:r>
              </w:p>
              <w:p w14:paraId="5B144386" w14:textId="7A3749F2" w:rsidR="00E22171" w:rsidRDefault="00095D9F">
                <w:pPr>
                  <w:rPr>
                    <w:lang w:eastAsia="lt-LT"/>
                  </w:rPr>
                </w:pPr>
                <w:r>
                  <w:rPr>
                    <w:color w:val="000000"/>
                    <w:lang w:eastAsia="lt-LT"/>
                  </w:rPr>
                  <w:t>apie tai, kokios yra galimybės pranešti apie korupcijos apraiškas.</w:t>
                </w:r>
              </w:p>
            </w:tc>
          </w:tr>
          <w:tr w:rsidR="00E22171" w14:paraId="57827488" w14:textId="77777777" w:rsidTr="00095D9F">
            <w:trPr>
              <w:trHeight w:val="1628"/>
            </w:trPr>
            <w:tc>
              <w:tcPr>
                <w:tcW w:w="315" w:type="pct"/>
              </w:tcPr>
              <w:p w14:paraId="235C8C0F" w14:textId="6F523DB5" w:rsidR="00E22171" w:rsidRDefault="00095D9F">
                <w:r>
                  <w:t>21.</w:t>
                </w:r>
              </w:p>
            </w:tc>
            <w:tc>
              <w:tcPr>
                <w:tcW w:w="909" w:type="pct"/>
              </w:tcPr>
              <w:p w14:paraId="34BC1211" w14:textId="77777777" w:rsidR="00E22171" w:rsidRDefault="00095D9F">
                <w:r>
                  <w:t xml:space="preserve">Nepakankamai įtraukiama visuomenė į antikorupcinę veiklą. </w:t>
                </w:r>
              </w:p>
              <w:p w14:paraId="2E0DEC45" w14:textId="77777777" w:rsidR="00E22171" w:rsidRDefault="00E22171"/>
              <w:p w14:paraId="3075E541" w14:textId="2B680775" w:rsidR="00E22171" w:rsidRDefault="00E22171">
                <w:pPr>
                  <w:rPr>
                    <w:color w:val="000000"/>
                    <w:lang w:eastAsia="lt-LT"/>
                  </w:rPr>
                </w:pPr>
              </w:p>
            </w:tc>
            <w:tc>
              <w:tcPr>
                <w:tcW w:w="1325" w:type="pct"/>
              </w:tcPr>
              <w:p w14:paraId="35E8C53B" w14:textId="1F6AB375" w:rsidR="00E22171" w:rsidRDefault="00095D9F">
                <w:pPr>
                  <w:rPr>
                    <w:color w:val="000000"/>
                    <w:lang w:eastAsia="lt-LT"/>
                  </w:rPr>
                </w:pPr>
                <w:r>
                  <w:t>Įtraukti visuomenę į diskusijas antikorupcine tema Savivaldybės interneto svetainėje (komentarų ir kitomis formomis).</w:t>
                </w:r>
              </w:p>
            </w:tc>
            <w:tc>
              <w:tcPr>
                <w:tcW w:w="1029" w:type="pct"/>
              </w:tcPr>
              <w:p w14:paraId="279C33DA" w14:textId="2464763A" w:rsidR="00E22171" w:rsidRDefault="00095D9F">
                <w:r>
                  <w:t xml:space="preserve">Savivaldybės administracijos direktoriaus paskirtas atsakingas asmuo. </w:t>
                </w:r>
              </w:p>
              <w:p w14:paraId="3DE34160" w14:textId="77777777" w:rsidR="00E22171" w:rsidRDefault="00E22171"/>
            </w:tc>
            <w:tc>
              <w:tcPr>
                <w:tcW w:w="710" w:type="pct"/>
              </w:tcPr>
              <w:p w14:paraId="524FCAA7" w14:textId="4E97B068" w:rsidR="00E22171" w:rsidRDefault="00095D9F">
                <w:pPr>
                  <w:rPr>
                    <w:bCs/>
                    <w:color w:val="000000"/>
                    <w:lang w:eastAsia="lt-LT"/>
                  </w:rPr>
                </w:pPr>
                <w:r>
                  <w:rPr>
                    <w:bCs/>
                    <w:color w:val="000000"/>
                    <w:lang w:eastAsia="lt-LT"/>
                  </w:rPr>
                  <w:t>Nuolat.</w:t>
                </w:r>
              </w:p>
            </w:tc>
            <w:tc>
              <w:tcPr>
                <w:tcW w:w="711" w:type="pct"/>
              </w:tcPr>
              <w:p w14:paraId="67955CD4" w14:textId="77777777" w:rsidR="00E22171" w:rsidRDefault="00095D9F">
                <w:r>
                  <w:t>Visuomenės susidomėjimas antikorupcine tema,</w:t>
                </w:r>
              </w:p>
              <w:p w14:paraId="5A1E4D25" w14:textId="68172E98" w:rsidR="00E22171" w:rsidRDefault="00095D9F">
                <w:pPr>
                  <w:rPr>
                    <w:color w:val="000000"/>
                    <w:lang w:eastAsia="lt-LT"/>
                  </w:rPr>
                </w:pPr>
                <w:r>
                  <w:t>komentarų skaičius.</w:t>
                </w:r>
              </w:p>
            </w:tc>
          </w:tr>
          <w:tr w:rsidR="00E22171" w14:paraId="0D2052A6" w14:textId="77777777" w:rsidTr="00095D9F">
            <w:trPr>
              <w:trHeight w:val="1313"/>
            </w:trPr>
            <w:tc>
              <w:tcPr>
                <w:tcW w:w="315" w:type="pct"/>
              </w:tcPr>
              <w:p w14:paraId="4F64DE66" w14:textId="0A67C551" w:rsidR="00E22171" w:rsidRDefault="00095D9F">
                <w:r>
                  <w:t>22.</w:t>
                </w:r>
              </w:p>
            </w:tc>
            <w:tc>
              <w:tcPr>
                <w:tcW w:w="909" w:type="pct"/>
              </w:tcPr>
              <w:p w14:paraId="2872F6E5" w14:textId="64633953" w:rsidR="00E22171" w:rsidRDefault="00095D9F">
                <w:r>
                  <w:t xml:space="preserve">Nepakankamai užtikrinamas Programos priemonių vykdymo viešumas, informacijos aktualumas. </w:t>
                </w:r>
              </w:p>
              <w:p w14:paraId="6BB4D3C2" w14:textId="77777777" w:rsidR="00E22171" w:rsidRDefault="00E22171"/>
            </w:tc>
            <w:tc>
              <w:tcPr>
                <w:tcW w:w="1325" w:type="pct"/>
              </w:tcPr>
              <w:p w14:paraId="132C981D" w14:textId="05295D29" w:rsidR="00E22171" w:rsidRDefault="00095D9F">
                <w:r>
                  <w:t>Savivaldybės interneto svetainėje skelbti informaciją apie Programos įgyvendinimo priemonių plano vykdymą.</w:t>
                </w:r>
              </w:p>
            </w:tc>
            <w:tc>
              <w:tcPr>
                <w:tcW w:w="1029" w:type="pct"/>
              </w:tcPr>
              <w:p w14:paraId="72C1A525" w14:textId="384ABCCB" w:rsidR="00E22171" w:rsidRDefault="00095D9F">
                <w:r>
                  <w:t>Savivaldybės administracijos direktoriaus paskirtas atsakingas asmuo.</w:t>
                </w:r>
              </w:p>
              <w:p w14:paraId="30D453E6" w14:textId="77777777" w:rsidR="00E22171" w:rsidRDefault="00E22171"/>
            </w:tc>
            <w:tc>
              <w:tcPr>
                <w:tcW w:w="710" w:type="pct"/>
              </w:tcPr>
              <w:p w14:paraId="5CA35D58" w14:textId="225DEDB8" w:rsidR="00E22171" w:rsidRDefault="00095D9F">
                <w:pPr>
                  <w:rPr>
                    <w:bCs/>
                    <w:color w:val="000000"/>
                    <w:lang w:eastAsia="lt-LT"/>
                  </w:rPr>
                </w:pPr>
                <w:r>
                  <w:t>Ne rečiau kaip kartą per ketvirtį.</w:t>
                </w:r>
              </w:p>
            </w:tc>
            <w:tc>
              <w:tcPr>
                <w:tcW w:w="711" w:type="pct"/>
              </w:tcPr>
              <w:p w14:paraId="259902FB" w14:textId="77777777" w:rsidR="00E22171" w:rsidRDefault="00095D9F">
                <w:r>
                  <w:t>Pateiktos informacijos, ataskaitų skaičius.</w:t>
                </w:r>
              </w:p>
              <w:p w14:paraId="72CC2ECF" w14:textId="77777777" w:rsidR="00E22171" w:rsidRDefault="00E22171"/>
              <w:p w14:paraId="0240DB0E" w14:textId="7A142B40" w:rsidR="00E22171" w:rsidRDefault="00E22171"/>
            </w:tc>
          </w:tr>
        </w:tbl>
        <w:p w14:paraId="2AD4D681" w14:textId="77777777" w:rsidR="00E22171" w:rsidRDefault="00E22171">
          <w:pPr>
            <w:tabs>
              <w:tab w:val="center" w:pos="4819"/>
              <w:tab w:val="right" w:pos="9638"/>
            </w:tabs>
          </w:pPr>
        </w:p>
        <w:p w14:paraId="546B8857" w14:textId="058BD037" w:rsidR="00E22171" w:rsidRDefault="00095D9F"/>
      </w:sdtContent>
    </w:sdt>
    <w:sectPr w:rsidR="00E22171" w:rsidSect="00ED42F2">
      <w:pgSz w:w="16838" w:h="11906" w:orient="landscape" w:code="9"/>
      <w:pgMar w:top="1134" w:right="567" w:bottom="1134" w:left="1701" w:header="284" w:footer="567" w:gutter="0"/>
      <w:pgNumType w:start="1"/>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70EA42" w14:textId="77777777" w:rsidR="00095D9F" w:rsidRDefault="00095D9F">
      <w:r>
        <w:separator/>
      </w:r>
    </w:p>
  </w:endnote>
  <w:endnote w:type="continuationSeparator" w:id="0">
    <w:p w14:paraId="0167B546" w14:textId="77777777" w:rsidR="00095D9F" w:rsidRDefault="00095D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E4427E" w14:textId="77777777" w:rsidR="00095D9F" w:rsidRDefault="00095D9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8CD9B" w14:textId="77777777" w:rsidR="00095D9F" w:rsidRDefault="00095D9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809675" w14:textId="77777777" w:rsidR="00095D9F" w:rsidRDefault="00095D9F">
      <w:r>
        <w:separator/>
      </w:r>
    </w:p>
  </w:footnote>
  <w:footnote w:type="continuationSeparator" w:id="0">
    <w:p w14:paraId="3E552DCC" w14:textId="77777777" w:rsidR="00095D9F" w:rsidRDefault="00095D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850AC" w14:textId="77777777" w:rsidR="00095D9F" w:rsidRDefault="00095D9F">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78E773" w14:textId="032956BA" w:rsidR="00095D9F" w:rsidRDefault="00095D9F">
    <w:pPr>
      <w:tabs>
        <w:tab w:val="center" w:pos="4819"/>
        <w:tab w:val="right" w:pos="9638"/>
      </w:tabs>
      <w:jc w:val="center"/>
    </w:pPr>
    <w:r>
      <w:fldChar w:fldCharType="begin"/>
    </w:r>
    <w:r>
      <w:instrText>PAGE   \* MERGEFORMAT</w:instrText>
    </w:r>
    <w:r>
      <w:fldChar w:fldCharType="separate"/>
    </w:r>
    <w:r w:rsidR="00ED42F2">
      <w:rPr>
        <w:noProof/>
      </w:rPr>
      <w:t>2</w:t>
    </w:r>
    <w:r>
      <w:fldChar w:fldCharType="end"/>
    </w:r>
  </w:p>
  <w:p w14:paraId="4FD2800D" w14:textId="77777777" w:rsidR="00095D9F" w:rsidRDefault="00095D9F">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7C2F70" w14:textId="77777777" w:rsidR="00095D9F" w:rsidRDefault="00095D9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228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186"/>
    <w:rsid w:val="00095D9F"/>
    <w:rsid w:val="00240186"/>
    <w:rsid w:val="00E22171"/>
    <w:rsid w:val="00ED42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2CD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095D9F"/>
    <w:pPr>
      <w:tabs>
        <w:tab w:val="center" w:pos="4819"/>
        <w:tab w:val="right" w:pos="9638"/>
      </w:tabs>
    </w:pPr>
  </w:style>
  <w:style w:type="character" w:customStyle="1" w:styleId="PoratDiagrama">
    <w:name w:val="Poraštė Diagrama"/>
    <w:basedOn w:val="Numatytasispastraiposriftas"/>
    <w:link w:val="Porat"/>
    <w:rsid w:val="00095D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095D9F"/>
    <w:pPr>
      <w:tabs>
        <w:tab w:val="center" w:pos="4819"/>
        <w:tab w:val="right" w:pos="9638"/>
      </w:tabs>
    </w:pPr>
  </w:style>
  <w:style w:type="character" w:customStyle="1" w:styleId="PoratDiagrama">
    <w:name w:val="Poraštė Diagrama"/>
    <w:basedOn w:val="Numatytasispastraiposriftas"/>
    <w:link w:val="Porat"/>
    <w:rsid w:val="00095D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71937">
      <w:bodyDiv w:val="1"/>
      <w:marLeft w:val="0"/>
      <w:marRight w:val="0"/>
      <w:marTop w:val="0"/>
      <w:marBottom w:val="0"/>
      <w:divBdr>
        <w:top w:val="none" w:sz="0" w:space="0" w:color="auto"/>
        <w:left w:val="none" w:sz="0" w:space="0" w:color="auto"/>
        <w:bottom w:val="none" w:sz="0" w:space="0" w:color="auto"/>
        <w:right w:val="none" w:sz="0" w:space="0" w:color="auto"/>
      </w:divBdr>
    </w:div>
    <w:div w:id="128283801">
      <w:bodyDiv w:val="1"/>
      <w:marLeft w:val="0"/>
      <w:marRight w:val="0"/>
      <w:marTop w:val="0"/>
      <w:marBottom w:val="0"/>
      <w:divBdr>
        <w:top w:val="none" w:sz="0" w:space="0" w:color="auto"/>
        <w:left w:val="none" w:sz="0" w:space="0" w:color="auto"/>
        <w:bottom w:val="none" w:sz="0" w:space="0" w:color="auto"/>
        <w:right w:val="none" w:sz="0" w:space="0" w:color="auto"/>
      </w:divBdr>
    </w:div>
    <w:div w:id="293799097">
      <w:bodyDiv w:val="1"/>
      <w:marLeft w:val="0"/>
      <w:marRight w:val="0"/>
      <w:marTop w:val="0"/>
      <w:marBottom w:val="0"/>
      <w:divBdr>
        <w:top w:val="none" w:sz="0" w:space="0" w:color="auto"/>
        <w:left w:val="none" w:sz="0" w:space="0" w:color="auto"/>
        <w:bottom w:val="none" w:sz="0" w:space="0" w:color="auto"/>
        <w:right w:val="none" w:sz="0" w:space="0" w:color="auto"/>
      </w:divBdr>
    </w:div>
    <w:div w:id="482552124">
      <w:bodyDiv w:val="1"/>
      <w:marLeft w:val="0"/>
      <w:marRight w:val="0"/>
      <w:marTop w:val="0"/>
      <w:marBottom w:val="0"/>
      <w:divBdr>
        <w:top w:val="none" w:sz="0" w:space="0" w:color="auto"/>
        <w:left w:val="none" w:sz="0" w:space="0" w:color="auto"/>
        <w:bottom w:val="none" w:sz="0" w:space="0" w:color="auto"/>
        <w:right w:val="none" w:sz="0" w:space="0" w:color="auto"/>
      </w:divBdr>
    </w:div>
    <w:div w:id="851257267">
      <w:bodyDiv w:val="1"/>
      <w:marLeft w:val="0"/>
      <w:marRight w:val="0"/>
      <w:marTop w:val="0"/>
      <w:marBottom w:val="0"/>
      <w:divBdr>
        <w:top w:val="none" w:sz="0" w:space="0" w:color="auto"/>
        <w:left w:val="none" w:sz="0" w:space="0" w:color="auto"/>
        <w:bottom w:val="none" w:sz="0" w:space="0" w:color="auto"/>
        <w:right w:val="none" w:sz="0" w:space="0" w:color="auto"/>
      </w:divBdr>
    </w:div>
    <w:div w:id="946081519">
      <w:bodyDiv w:val="1"/>
      <w:marLeft w:val="0"/>
      <w:marRight w:val="0"/>
      <w:marTop w:val="0"/>
      <w:marBottom w:val="0"/>
      <w:divBdr>
        <w:top w:val="none" w:sz="0" w:space="0" w:color="auto"/>
        <w:left w:val="none" w:sz="0" w:space="0" w:color="auto"/>
        <w:bottom w:val="none" w:sz="0" w:space="0" w:color="auto"/>
        <w:right w:val="none" w:sz="0" w:space="0" w:color="auto"/>
      </w:divBdr>
    </w:div>
    <w:div w:id="1066411682">
      <w:bodyDiv w:val="1"/>
      <w:marLeft w:val="0"/>
      <w:marRight w:val="0"/>
      <w:marTop w:val="0"/>
      <w:marBottom w:val="0"/>
      <w:divBdr>
        <w:top w:val="none" w:sz="0" w:space="0" w:color="auto"/>
        <w:left w:val="none" w:sz="0" w:space="0" w:color="auto"/>
        <w:bottom w:val="none" w:sz="0" w:space="0" w:color="auto"/>
        <w:right w:val="none" w:sz="0" w:space="0" w:color="auto"/>
      </w:divBdr>
    </w:div>
    <w:div w:id="1137529125">
      <w:bodyDiv w:val="1"/>
      <w:marLeft w:val="0"/>
      <w:marRight w:val="0"/>
      <w:marTop w:val="0"/>
      <w:marBottom w:val="0"/>
      <w:divBdr>
        <w:top w:val="none" w:sz="0" w:space="0" w:color="auto"/>
        <w:left w:val="none" w:sz="0" w:space="0" w:color="auto"/>
        <w:bottom w:val="none" w:sz="0" w:space="0" w:color="auto"/>
        <w:right w:val="none" w:sz="0" w:space="0" w:color="auto"/>
      </w:divBdr>
    </w:div>
    <w:div w:id="1262764081">
      <w:bodyDiv w:val="1"/>
      <w:marLeft w:val="0"/>
      <w:marRight w:val="0"/>
      <w:marTop w:val="0"/>
      <w:marBottom w:val="0"/>
      <w:divBdr>
        <w:top w:val="none" w:sz="0" w:space="0" w:color="auto"/>
        <w:left w:val="none" w:sz="0" w:space="0" w:color="auto"/>
        <w:bottom w:val="none" w:sz="0" w:space="0" w:color="auto"/>
        <w:right w:val="none" w:sz="0" w:space="0" w:color="auto"/>
      </w:divBdr>
    </w:div>
    <w:div w:id="1334263739">
      <w:bodyDiv w:val="1"/>
      <w:marLeft w:val="0"/>
      <w:marRight w:val="0"/>
      <w:marTop w:val="0"/>
      <w:marBottom w:val="0"/>
      <w:divBdr>
        <w:top w:val="none" w:sz="0" w:space="0" w:color="auto"/>
        <w:left w:val="none" w:sz="0" w:space="0" w:color="auto"/>
        <w:bottom w:val="none" w:sz="0" w:space="0" w:color="auto"/>
        <w:right w:val="none" w:sz="0" w:space="0" w:color="auto"/>
      </w:divBdr>
    </w:div>
    <w:div w:id="1386180617">
      <w:bodyDiv w:val="1"/>
      <w:marLeft w:val="0"/>
      <w:marRight w:val="0"/>
      <w:marTop w:val="0"/>
      <w:marBottom w:val="0"/>
      <w:divBdr>
        <w:top w:val="none" w:sz="0" w:space="0" w:color="auto"/>
        <w:left w:val="none" w:sz="0" w:space="0" w:color="auto"/>
        <w:bottom w:val="none" w:sz="0" w:space="0" w:color="auto"/>
        <w:right w:val="none" w:sz="0" w:space="0" w:color="auto"/>
      </w:divBdr>
    </w:div>
    <w:div w:id="1447043844">
      <w:bodyDiv w:val="1"/>
      <w:marLeft w:val="0"/>
      <w:marRight w:val="0"/>
      <w:marTop w:val="0"/>
      <w:marBottom w:val="0"/>
      <w:divBdr>
        <w:top w:val="none" w:sz="0" w:space="0" w:color="auto"/>
        <w:left w:val="none" w:sz="0" w:space="0" w:color="auto"/>
        <w:bottom w:val="none" w:sz="0" w:space="0" w:color="auto"/>
        <w:right w:val="none" w:sz="0" w:space="0" w:color="auto"/>
      </w:divBdr>
    </w:div>
    <w:div w:id="1592396532">
      <w:bodyDiv w:val="1"/>
      <w:marLeft w:val="0"/>
      <w:marRight w:val="0"/>
      <w:marTop w:val="0"/>
      <w:marBottom w:val="0"/>
      <w:divBdr>
        <w:top w:val="none" w:sz="0" w:space="0" w:color="auto"/>
        <w:left w:val="none" w:sz="0" w:space="0" w:color="auto"/>
        <w:bottom w:val="none" w:sz="0" w:space="0" w:color="auto"/>
        <w:right w:val="none" w:sz="0" w:space="0" w:color="auto"/>
      </w:divBdr>
    </w:div>
    <w:div w:id="1915893807">
      <w:bodyDiv w:val="1"/>
      <w:marLeft w:val="0"/>
      <w:marRight w:val="0"/>
      <w:marTop w:val="0"/>
      <w:marBottom w:val="0"/>
      <w:divBdr>
        <w:top w:val="none" w:sz="0" w:space="0" w:color="auto"/>
        <w:left w:val="none" w:sz="0" w:space="0" w:color="auto"/>
        <w:bottom w:val="none" w:sz="0" w:space="0" w:color="auto"/>
        <w:right w:val="none" w:sz="0" w:space="0" w:color="auto"/>
      </w:divBdr>
    </w:div>
    <w:div w:id="1977103332">
      <w:bodyDiv w:val="1"/>
      <w:marLeft w:val="0"/>
      <w:marRight w:val="0"/>
      <w:marTop w:val="0"/>
      <w:marBottom w:val="0"/>
      <w:divBdr>
        <w:top w:val="none" w:sz="0" w:space="0" w:color="auto"/>
        <w:left w:val="none" w:sz="0" w:space="0" w:color="auto"/>
        <w:bottom w:val="none" w:sz="0" w:space="0" w:color="auto"/>
        <w:right w:val="none" w:sz="0" w:space="0" w:color="auto"/>
      </w:divBdr>
    </w:div>
    <w:div w:id="200088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636ec0bce364ef0806704e2c8788d23" PartId="b62a7f3f45c642ef8ef7e5b89e494b33">
    <Part Type="preambule" DocPartId="ab4fb8c2c7ff427fb122904f6988bc22" PartId="eae336e7500d430c84a1398a00402b77"/>
    <Part Type="pastraipa" DocPartId="2fe6aef66c4f4f52aea15f82cf239b80" PartId="263b9330fac04f71812edf7ad3bc304d"/>
    <Part Type="signatura" DocPartId="4cd6411d7c92470781c7b4e57d7472ab" PartId="5b32aa002a1b46998a4dd388b9ddb18f"/>
  </Part>
  <Part Type="patvirtinta" Title="TELŠIŲ RAJONO SAVIVALDYBĖS KORUPCIJOS PREVENCIJOS 2021–2022 METŲ PROGRAMA" DocPartId="0d1565fae8ba4beda600f80efd35432f" PartId="bb3af2a3d5844cfeb3f431a092045418">
    <Part Type="skyrius" Nr="1" Title="BENDROSIOS NUOSTATOS" DocPartId="ffbeb00162ff4727bd53510aa551ca0b" PartId="2668de59b12c4187b2b3a9a96c258ba9">
      <Part Type="punktas" Nr="1" Abbr="1 p." DocPartId="4dc4be438111453b84ecda2b737194e1" PartId="872c003d23bc40a6a1927a7b0c02b1ae"/>
      <Part Type="punktas" Nr="2" Abbr="2 p." DocPartId="1730d0ed89744e9f89a8a7aed889ce1a" PartId="bd5f11468808446db6e015160a48b599"/>
      <Part Type="punktas" Nr="3" Abbr="3 p." DocPartId="9b46fc2a322f466182826134e1c3cdd4" PartId="40b6a4630d9a4fa88549e781734b7a1c"/>
    </Part>
    <Part Type="skyrius" Nr="2" Title="APLINKOS ANALIZĖ" DocPartId="57e939ce717149c69afe95a776bdec7c" PartId="8c6866d5fa544a4dacb08ad1f0f9739a">
      <Part Type="punktas" Nr="4" Abbr="4 p." DocPartId="6358a0a44830488b92b32d1a3629a2e9" PartId="2c99239bf29e4791a702f12f3cb697fb"/>
      <Part Type="punktas" Nr="5" Abbr="5 p." DocPartId="c9ecaf6131bd4afa98677d9f5abc8aab" PartId="394c6d3af6f34f68a8b21a6ec5be0cf0">
        <Part Type="papunktis" Nr="5.1" Abbr="5.1 pp." DocPartId="897b50be453c479fa64857a7e2d1cfd2" PartId="438d4e0bf6f24504ac2a1a4fc53846d8"/>
        <Part Type="papunktis" Nr="5.2" Abbr="5.2 pp." DocPartId="fc6ef5a6b7f9486e99984d95833b9c7c" PartId="df2dd91732c74b8e8d01da290352bec2"/>
        <Part Type="papunktis" Nr="5.3" Abbr="5.3 pp." DocPartId="a1322c96e5a44c49971396f8bbdc37dc" PartId="b7ec509edf6a491397e90c8866d04062"/>
        <Part Type="papunktis" Nr="5.4" Abbr="5.4 pp." DocPartId="55db1c61ba6b463aab0caa4cd2e0b04e" PartId="bc62b62e31984c60846baf3bafc416e0"/>
        <Part Type="papunktis" Nr="5.5" Abbr="5.5 pp." DocPartId="d380aff46ce74b929c7d80ec238e897d" PartId="774d45b6ecb14c9d8713bdfe204f51eb"/>
        <Part Type="papunktis" Nr="5.6" Abbr="5.6 pp." DocPartId="24e5537f33094316a6e2ed55050c4012" PartId="ee88c18759be4125bd255f1fec575e49"/>
        <Part Type="papunktis" Nr="5.7" Abbr="5.7 pp." DocPartId="12b27c741eef47cea581ed1565ef96da" PartId="308b145dbb3b45dd9477608fb4d9a633"/>
        <Part Type="papunktis" Nr="5.8" Abbr="5.8 pp." DocPartId="d4876ba9b32c42ea808705c643bd4225" PartId="324b71ac5a2b4a08a04cbccdc05915ec"/>
        <Part Type="papunktis" Nr="5.9" Abbr="5.9 pp." DocPartId="ccb287658e13414fa3fc2a69b9929d6e" PartId="a5ab4b57aced477a8ffc7a576522e7a0"/>
        <Part Type="papunktis" Nr="5.10" Abbr="5.10 pp." DocPartId="6efad96e2ae84147a36673027ed36023" PartId="12c28a8fcf1b464ebadc619eba6290ad"/>
        <Part Type="papunktis" Nr="5.11" Abbr="5.11 pp." DocPartId="3bc4c66976754f378a796b9c20a516b7" PartId="afc59ccdf2b24ad684bb8ca07b875bae"/>
        <Part Type="papunktis" Nr="5.12" Abbr="5.12 pp." DocPartId="a59509d58287492ea5e93b28ddba51a4" PartId="704f565c9b3047f7acf799249705779c"/>
        <Part Type="papunktis" Nr="5.13" Abbr="5.13 pp." DocPartId="5bb3ea12ceb94f03b95917a0fc988342" PartId="41033ae9a2894ed7bd071e8bfbc88f3c"/>
      </Part>
      <Part Type="punktas" Nr="6" Abbr="6 p." DocPartId="29b551962b054a77b0f4ded864d46efa" PartId="08aae9875c3046129d2d6fcfbdb0ae8b">
        <Part Type="papunktis" Nr="6.1" Abbr="6.1 pp." DocPartId="77c03026a7d7416bb829e2ecaead6cb9" PartId="de63ca77c73240ff826c7638335b2f8a">
          <Part Type="papunktis" Nr="6.1.1" Abbr="6.1.1 pp." DocPartId="99c8315498b247c2aa58795b54e45794" PartId="d64ac66781a84622ad9b7903fbf11a52"/>
          <Part Type="papunktis" Nr="6.1.2" Abbr="6.1.2 pp." DocPartId="58277f3aeb9040e88e480e8bc920b693" PartId="df04110db6e54f7b8d2840f4dedfa16a"/>
        </Part>
        <Part Type="papunktis" Nr="6.2" Abbr="6.2 pp." DocPartId="b031ff8b3e734a9d8bf129ff02023b9c" PartId="e56860c698264d8ba70be60dd281e5c5">
          <Part Type="papunktis" Nr="6.2.1" Abbr="6.2.1 pp." DocPartId="94edaccaf1d945309ba3be9276803b9e" PartId="c2a9221d63df4c939ca5fbdc4ba8223f"/>
          <Part Type="papunktis" Nr="6.2.2" Abbr="6.2.2 pp." DocPartId="dcfb7e216e614b91b108958de858eb66" PartId="123d22b610fb45db80ef9c78080750f5"/>
          <Part Type="papunktis" Nr="6.2.3" Abbr="6.2.3 pp." DocPartId="e336fc68d5af4433bb928ab4871837b7" PartId="f6a869bf5718449fbeb9b9bed7dcf34c"/>
          <Part Type="papunktis" Nr="6.2.4" Abbr="6.2.4 pp." DocPartId="45b5e210183943b794883aec8b2121cc" PartId="b6f3b4d10ec544d0a572588b1e61b543"/>
          <Part Type="papunktis" Nr="6.2.5" Abbr="6.2.5 pp." DocPartId="4f3ad6c9c2b646b1b39e00fc6fe6c549" PartId="c6b532ab624345b0b886a4401b19f673"/>
          <Part Type="papunktis" Nr="6.2.6" Abbr="6.2.6 pp." DocPartId="a8b28db9dde34b349deae7600c02b792" PartId="4e33e463993c409081672a367db8fe78"/>
          <Part Type="papunktis" Nr="6.2.7" Abbr="6.2.7 pp." DocPartId="0c37492c3d704912aaa89f7f16a6e8ee" PartId="ba19d24995b34a81a07a19ec205ad373"/>
        </Part>
        <Part Type="papunktis" Nr="6.3" Abbr="6.3 pp." DocPartId="599d3b814b35480994a48e1dffbc7aeb" PartId="a06cf3a3713d4309b88582b1018a19aa"/>
        <Part Type="papunktis" Nr="6.4" Abbr="6.4 pp." DocPartId="0c5291736c7a40f6976fdd3b59650e16" PartId="462cff27f820448ab36be738f76b8bcd"/>
        <Part Type="papunktis" Nr="6.5" Abbr="6.5 pp." DocPartId="be083c0e470549e4b712cfe30352643b" PartId="a5bbbd8ce7ff42729be4447c5818382e"/>
        <Part Type="papunktis" Nr="6.6" Abbr="6.6 pp." DocPartId="7ba90f44c4f2442cb879fd2736d97612" PartId="c0322771a08843c4962fa5ed91b5dd0a"/>
        <Part Type="papunktis" Nr="6.7" Abbr="6.7 pp." DocPartId="02241a02178747688a9c80916a6a8ce9" PartId="0219d82a03cf4f2781e99a9f2a910a38"/>
      </Part>
    </Part>
    <Part Type="skyrius" Nr="3" Title="PROGRAMOS TIKSLAI, UŽDAVINIAI IR VERTINIMO KRITERIJAI" DocPartId="69284df24a974e26b11b4023e1417347" PartId="b712b8d82a144406a2ff8e33039e8534">
      <Part Type="punktas" Nr="7" Abbr="7 p." DocPartId="4e59a3ee67104ffb811e3f1504bf8194" PartId="5847576c98d24e6588d8a6ca572c1535"/>
      <Part Type="punktas" Nr="8" Abbr="8 p." DocPartId="28c9047cbdc948f7ba90005eea737130" PartId="3a8dfd44f6a948fc955db4c156f8e4de"/>
      <Part Type="punktas" Nr="9" Abbr="9 p." DocPartId="0a54307ac62c4c11bb24e003a903a892" PartId="32dfe4479fe24d9fa39f993baef401e5">
        <Part Type="papunktis" Nr="9.1" Abbr="9.1 pp." DocPartId="d05ea5cdb9e641c2acacdb0de825165e" PartId="315209f30ae34fd3a998ce08247bb7be"/>
        <Part Type="papunktis" Nr="9.2" Abbr="9.2 pp." DocPartId="547818ff3df34608b9649846e220585b" PartId="a89aa42a9f6f4431a0f1da19d7a7ba69"/>
      </Part>
      <Part Type="punktas" Nr="10" Abbr="10 p." DocPartId="634d54fdd2184d0b92a8db3240500dfa" PartId="101d12e69bcb485b9ba8044a5a0ce2b9"/>
      <Part Type="punktas" Nr="11" Abbr="11 p." DocPartId="a139f38f1d8b441993071b601500fceb" PartId="aed5a394e7564981a927dae7574b1f33">
        <Part Type="papunktis" Nr="11.1" Abbr="11.1 pp." DocPartId="cdb5a8b04ca649d8aa3d00f256c5fed3" PartId="9e9ee767dd914576a035f70fc2ebdc28"/>
        <Part Type="papunktis" Nr="11.2" Abbr="11.2 pp." DocPartId="0b0020af9a1242888eb1fc9ec66158c2" PartId="08235f6f33254e66b5265459517e1e07"/>
      </Part>
      <Part Type="punktas" Nr="12" Abbr="12 p." DocPartId="3a9cf81953174043a341106943b737d3" PartId="90067bf8785c427e83348f036aba421c"/>
      <Part Type="punktas" Nr="13" Abbr="13 p." DocPartId="6580dcfc211f4e4aac37a77e8d9f85c6" PartId="f3f18829b61145e1b381c34cb68b6923">
        <Part Type="papunktis" Nr="13.1" Abbr="13.1 pp." DocPartId="87ee512fc6d543a8aef4c17a5d00c11f" PartId="09a550fae87f49fbaba03738d893caaf"/>
        <Part Type="papunktis" Nr="13.2" Abbr="13.2 pp." DocPartId="5712bbffd23844a68cb01a36e9da5198" PartId="46375071865c41eb9206c1d4767ce8fc"/>
      </Part>
      <Part Type="punktas" Nr="14" Abbr="14 p." DocPartId="bde8b2cfed0c45879578d96e1159e6cc" PartId="199abf05be0c470db56f5d6fac55a6e0">
        <Part Type="papunktis" Nr="14.1" Abbr="14.1 pp." DocPartId="81a840ebde7e4b30b626a848e29ab9f1" PartId="a20e74a477394b71b9bba2a5afab2671"/>
        <Part Type="papunktis" Nr="14.2" Abbr="14.2 pp." DocPartId="82e64b71b9c5484c9fe4f304107b982e" PartId="3a0646d7635040c58303f774bbbfc4cb"/>
        <Part Type="papunktis" Nr="14.3" Abbr="14.3 pp." DocPartId="24a2394302d14e13ad29435eec8ef4b7" PartId="535677d97969476ebf5ab5ec2a305546"/>
        <Part Type="papunktis" Nr="14.4" Abbr="14.4 pp." DocPartId="77b7eb14f2244d31a529e56de84253dc" PartId="9dcc2506d0964b4eafa600973947756a"/>
        <Part Type="papunktis" Nr="14.5" Abbr="14.5 pp." DocPartId="cd433d39eda746dfb60052fc3ba65d42" PartId="113e9c2a46314c1c91df8ebe521a0819"/>
        <Part Type="papunktis" Nr="14.6" Abbr="14.6 pp." DocPartId="4c55004c2fc04a32a187f090a5d5f9b0" PartId="69468c27e27f4377acd907849ed8f2ba"/>
        <Part Type="papunktis" Nr="14.7" Abbr="14.7 pp." DocPartId="ac558e024b8743c68fd01a22fbdba81c" PartId="47d5de3805aa427ba17752eb3960d4e4"/>
      </Part>
      <Part Type="punktas" Nr="15" Abbr="15 p." DocPartId="0290305e3c034ab9ac5cba2e12f5ae62" PartId="055a9bfd97bb4ee881e82b78029a884e"/>
    </Part>
    <Part Type="skyrius" Nr="4" Title="PROGRAMOS ĮGYVENDINIMAS, FINANSAVIMAS, STEBĖSENA, VERTINIMAS, ATSKAITOMYBĖ, KONTROLĖ, KEITIMAS, PILDYMAS IR ATNAUJINIMAS" DocPartId="1d08b3949ccd49c5b057350dc4298d2e" PartId="07bded1b3dcc4f039d378920b5639b42">
      <Part Type="punktas" Nr="16" Abbr="16 p." DocPartId="4436976c7e404365b03887c22dc74908" PartId="1c3a057764b94a18b1555ccb1c310762"/>
      <Part Type="punktas" Nr="17" Abbr="17 p." DocPartId="6dc9a9aa0086400a878b3310ee5cb760" PartId="0de54c0a0d3e4b939c7bc45d6dfa14c0"/>
      <Part Type="punktas" Nr="18" Abbr="18 p." DocPartId="5f6e35bf0e1d4c96ae8879e5bba2da4e" PartId="63aa81e78a4548abb1a6a832c833f2f4"/>
      <Part Type="punktas" Nr="19" Abbr="19 p." DocPartId="64e7616f0a6f44b08008b1cc2e165207" PartId="84509b0745ac4e26812fa822194d2a4f"/>
      <Part Type="punktas" Nr="20" Abbr="20 p." DocPartId="0264695532dc4b62b162f2e0f2b400e0" PartId="813383f3a11b44ddaa9eb31a7e0dc195"/>
      <Part Type="punktas" Nr="21" Abbr="21 p." DocPartId="62892b6e2649432c9e913974e546975b" PartId="4f22fdbff77544159bbaddfe5d4b46b9"/>
      <Part Type="punktas" Nr="22" Abbr="22 p." DocPartId="c6a2a3b9ac5c471e98ad53d38fcc87e4" PartId="04e76d3285754c818f8817c4876711fe"/>
      <Part Type="punktas" Nr="23" Abbr="23 p." DocPartId="0662246674ed48a9b58b4e71eecb4fc8" PartId="0517b55fe6c24ddd95f1ae03f833584e"/>
      <Part Type="punktas" Nr="24" Abbr="24 p." DocPartId="6b3b1e1b231e443898b8f6b8780af0c5" PartId="0f4c0bad013a4e9697fc22222ea0c4a7"/>
      <Part Type="punktas" Nr="25" Abbr="25 p." DocPartId="427015abffa740a8a80b5d9d32d98724" PartId="2e8d8272d8f5447e99427977a917b974"/>
      <Part Type="punktas" Nr="26" Abbr="26 p." DocPartId="56f6987de98644a69600ef27aa59f341" PartId="b64e2e4eb7094187823b6bd8d3cdd5eb"/>
      <Part Type="punktas" Nr="27" Abbr="27 p." DocPartId="4b3850028d9e4ccfb9c821db048284f1" PartId="80f7d45fa4be4dd5a3734d8e09be23da"/>
      <Part Type="punktas" Nr="28" Abbr="28 p." DocPartId="86265cc2a9004ddf8e5a4a02df83f97b" PartId="36654d16a3894c71bcc5059af2e9998d"/>
      <Part Type="punktas" Nr="29" Abbr="29 p." DocPartId="928f144646e044d4b29658eed5955e86" PartId="6fb6d9b5ebd5496fb0461ae81f707cb5"/>
    </Part>
    <Part Type="skyrius" Nr="5" Title="BAIGIAMOSIOS NUOSTATOS" DocPartId="524d6a058512466e8122ee3e52a5839b" PartId="a8ab1a6c8f0a4c1594a2fbca7c827445">
      <Part Type="punktas" Nr="30" Abbr="30 p." DocPartId="993a662c4f134bfc95538e53c1973183" PartId="056f2897bd0f4c1c9b4ae30dbe302961"/>
      <Part Type="punktas" Nr="31" Abbr="31 p." DocPartId="97d009d620a34c0a917a4444e88bb7b4" PartId="96bc38b43002461cacdd300b3a1ce119"/>
      <Part Type="punktas" Nr="32" Abbr="32 p." DocPartId="6b653f25e8504f33a00adc294177e5d6" PartId="0b2bd4bd8d194e77b8a7ab309cd1bacb"/>
      <Part Type="punktas" Nr="33" Abbr="33 p." DocPartId="e55774796bcd4b51bcaa9feb3a42ffcf" PartId="0f6b9b1ba4d148f8845f72ab30cb076a"/>
    </Part>
  </Part>
  <Part Type="priedas" Abbr="pr." Title="TELŠIŲ RAJONO SAVIVALDYBĖS KORUPCIJOS PREVENCIJOS 2021–2022 METŲ PROGRAMOS ĮGYVENDINIMO PRIEMONIŲ PLANAS" DocPartId="faf1268f3a914fbbb1e785710112fea5" PartId="6fb815feb2fb44aea9a4465b31c934bb"/>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97AAD-74D9-4EBF-8F94-960806BA4DE4}">
  <ds:schemaRefs>
    <ds:schemaRef ds:uri="http://lrs.lt/TAIS/DocParts"/>
  </ds:schemaRefs>
</ds:datastoreItem>
</file>

<file path=customXml/itemProps2.xml><?xml version="1.0" encoding="utf-8"?>
<ds:datastoreItem xmlns:ds="http://schemas.openxmlformats.org/officeDocument/2006/customXml" ds:itemID="{1944A6E3-940B-4451-8AB3-22BA2DEAF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17</Pages>
  <Words>24566</Words>
  <Characters>14003</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38493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naujas</dc:creator>
  <cp:lastModifiedBy>PAPINIGIENĖ Augustė</cp:lastModifiedBy>
  <cp:revision>3</cp:revision>
  <dcterms:created xsi:type="dcterms:W3CDTF">2021-03-29T05:57:00Z</dcterms:created>
  <dcterms:modified xsi:type="dcterms:W3CDTF">2021-03-29T12:33:00Z</dcterms:modified>
</cp:coreProperties>
</file>