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0b5e773e8b0b4b0dbd3b43521ab9c429"/>
        <w:id w:val="471333340"/>
        <w:lock w:val="sdtLocked"/>
      </w:sdtPr>
      <w:sdtEndPr/>
      <w:sdtContent>
        <w:p w14:paraId="420CDCEC" w14:textId="77777777" w:rsidR="00841FE5" w:rsidRDefault="00841FE5">
          <w:pPr>
            <w:tabs>
              <w:tab w:val="center" w:pos="4153"/>
              <w:tab w:val="right" w:pos="8306"/>
            </w:tabs>
            <w:rPr>
              <w:rFonts w:ascii="TimesLT" w:hAnsi="TimesLT"/>
              <w:lang w:val="en-US"/>
            </w:rPr>
          </w:pPr>
        </w:p>
        <w:p w14:paraId="420CDCED" w14:textId="77777777" w:rsidR="00841FE5" w:rsidRDefault="003224DC">
          <w:pPr>
            <w:jc w:val="center"/>
            <w:rPr>
              <w:caps/>
              <w:sz w:val="22"/>
            </w:rPr>
          </w:pPr>
          <w:r>
            <w:rPr>
              <w:caps/>
              <w:noProof/>
              <w:lang w:eastAsia="lt-LT"/>
            </w:rPr>
            <w:drawing>
              <wp:inline distT="0" distB="0" distL="0" distR="0" wp14:anchorId="420CDD1A" wp14:editId="420CDD1B">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420CDCEE" w14:textId="77777777" w:rsidR="00841FE5" w:rsidRDefault="00841FE5">
          <w:pPr>
            <w:jc w:val="center"/>
            <w:rPr>
              <w:caps/>
            </w:rPr>
          </w:pPr>
        </w:p>
        <w:p w14:paraId="420CDCEF" w14:textId="77777777" w:rsidR="00841FE5" w:rsidRDefault="003224DC">
          <w:pPr>
            <w:jc w:val="center"/>
            <w:rPr>
              <w:b/>
              <w:bCs/>
              <w:caps/>
            </w:rPr>
          </w:pPr>
          <w:r>
            <w:rPr>
              <w:b/>
              <w:bCs/>
              <w:caps/>
            </w:rPr>
            <w:t>LIETUVOS RESPUBLIKOS</w:t>
          </w:r>
        </w:p>
        <w:p w14:paraId="420CDCF0" w14:textId="77777777" w:rsidR="00841FE5" w:rsidRDefault="003224DC">
          <w:pPr>
            <w:jc w:val="center"/>
            <w:rPr>
              <w:caps/>
            </w:rPr>
          </w:pPr>
          <w:r>
            <w:rPr>
              <w:b/>
              <w:caps/>
            </w:rPr>
            <w:t>KLAIPĖDOS VALSTYBINIO JŪRŲ UOSTO ĮSTATYMO NR. I-1340 2, 8 IR 12</w:t>
          </w:r>
          <w:r>
            <w:rPr>
              <w:b/>
              <w:caps/>
              <w:vertAlign w:val="superscript"/>
            </w:rPr>
            <w:t>1</w:t>
          </w:r>
          <w:r>
            <w:rPr>
              <w:b/>
              <w:caps/>
            </w:rPr>
            <w:t> STRAIPSNIŲ PAKEITIMO IR ĮSTATYMO PAPILDYMO 31</w:t>
          </w:r>
          <w:r>
            <w:rPr>
              <w:b/>
              <w:caps/>
              <w:vertAlign w:val="superscript"/>
            </w:rPr>
            <w:t>1</w:t>
          </w:r>
          <w:r>
            <w:rPr>
              <w:b/>
              <w:caps/>
            </w:rPr>
            <w:t xml:space="preserve"> STRAIPSNIU</w:t>
          </w:r>
        </w:p>
        <w:p w14:paraId="420CDCF1" w14:textId="77777777" w:rsidR="00841FE5" w:rsidRDefault="003224DC">
          <w:pPr>
            <w:jc w:val="center"/>
            <w:rPr>
              <w:b/>
              <w:caps/>
              <w:spacing w:val="20"/>
              <w:sz w:val="32"/>
            </w:rPr>
          </w:pPr>
          <w:r>
            <w:rPr>
              <w:b/>
              <w:caps/>
              <w:spacing w:val="20"/>
            </w:rPr>
            <w:t>ĮSTATYMAS</w:t>
          </w:r>
        </w:p>
        <w:p w14:paraId="420CDCF2" w14:textId="77777777" w:rsidR="00841FE5" w:rsidRDefault="00841FE5">
          <w:pPr>
            <w:jc w:val="center"/>
            <w:rPr>
              <w:b/>
              <w:caps/>
            </w:rPr>
          </w:pPr>
        </w:p>
        <w:p w14:paraId="420CDCF3" w14:textId="77777777" w:rsidR="00841FE5" w:rsidRDefault="003224DC">
          <w:pPr>
            <w:jc w:val="center"/>
            <w:rPr>
              <w:b/>
              <w:sz w:val="22"/>
            </w:rPr>
          </w:pPr>
          <w:r>
            <w:rPr>
              <w:sz w:val="22"/>
            </w:rPr>
            <w:t>2014 m. spalio 9 d. Nr. XII-1220</w:t>
          </w:r>
          <w:r>
            <w:rPr>
              <w:sz w:val="22"/>
            </w:rPr>
            <w:br/>
            <w:t>Vilnius</w:t>
          </w:r>
        </w:p>
        <w:p w14:paraId="420CDCF6" w14:textId="77777777" w:rsidR="00841FE5" w:rsidRDefault="00841FE5">
          <w:pPr>
            <w:tabs>
              <w:tab w:val="center" w:pos="4153"/>
              <w:tab w:val="right" w:pos="8306"/>
            </w:tabs>
            <w:rPr>
              <w:rFonts w:ascii="TimesLT" w:hAnsi="TimesLT"/>
              <w:lang w:val="en-US"/>
            </w:rPr>
          </w:pPr>
        </w:p>
        <w:p w14:paraId="338582DD" w14:textId="77777777" w:rsidR="004D39E8" w:rsidRDefault="004D39E8">
          <w:pPr>
            <w:tabs>
              <w:tab w:val="center" w:pos="4153"/>
              <w:tab w:val="right" w:pos="8306"/>
            </w:tabs>
            <w:rPr>
              <w:rFonts w:ascii="TimesLT" w:hAnsi="TimesLT"/>
              <w:lang w:val="en-US"/>
            </w:rPr>
          </w:pPr>
        </w:p>
        <w:sdt>
          <w:sdtPr>
            <w:alias w:val="1 str."/>
            <w:tag w:val="part_0882f479739e4816bbddf317ed434c1c"/>
            <w:id w:val="-993338869"/>
            <w:lock w:val="sdtLocked"/>
          </w:sdtPr>
          <w:sdtEndPr/>
          <w:sdtContent>
            <w:p w14:paraId="420CDCF7" w14:textId="77777777" w:rsidR="00841FE5" w:rsidRDefault="004D39E8">
              <w:pPr>
                <w:spacing w:line="360" w:lineRule="auto"/>
                <w:ind w:firstLine="720"/>
                <w:jc w:val="both"/>
                <w:rPr>
                  <w:b/>
                  <w:spacing w:val="-4"/>
                  <w:szCs w:val="24"/>
                </w:rPr>
              </w:pPr>
              <w:sdt>
                <w:sdtPr>
                  <w:alias w:val="Numeris"/>
                  <w:tag w:val="nr_0882f479739e4816bbddf317ed434c1c"/>
                  <w:id w:val="-1810700637"/>
                  <w:lock w:val="sdtLocked"/>
                </w:sdtPr>
                <w:sdtEndPr/>
                <w:sdtContent>
                  <w:r w:rsidR="003224DC">
                    <w:rPr>
                      <w:b/>
                      <w:spacing w:val="-4"/>
                      <w:szCs w:val="24"/>
                    </w:rPr>
                    <w:t>1</w:t>
                  </w:r>
                </w:sdtContent>
              </w:sdt>
              <w:r w:rsidR="003224DC">
                <w:rPr>
                  <w:b/>
                  <w:spacing w:val="-4"/>
                  <w:szCs w:val="24"/>
                </w:rPr>
                <w:t xml:space="preserve"> straipsnis. </w:t>
              </w:r>
              <w:sdt>
                <w:sdtPr>
                  <w:alias w:val="Pavadinimas"/>
                  <w:tag w:val="title_0882f479739e4816bbddf317ed434c1c"/>
                  <w:id w:val="1971622999"/>
                  <w:lock w:val="sdtLocked"/>
                </w:sdtPr>
                <w:sdtEndPr/>
                <w:sdtContent>
                  <w:r w:rsidR="003224DC">
                    <w:rPr>
                      <w:b/>
                      <w:spacing w:val="-4"/>
                      <w:szCs w:val="24"/>
                    </w:rPr>
                    <w:t>2 straipsnio pakeitimas</w:t>
                  </w:r>
                </w:sdtContent>
              </w:sdt>
            </w:p>
            <w:sdt>
              <w:sdtPr>
                <w:alias w:val="1 str. 1 d."/>
                <w:tag w:val="part_2fb5533f1051404798f5d7b723436618"/>
                <w:id w:val="-1784019372"/>
                <w:lock w:val="sdtLocked"/>
              </w:sdtPr>
              <w:sdtEndPr/>
              <w:sdtContent>
                <w:p w14:paraId="420CDCF8" w14:textId="77777777" w:rsidR="00841FE5" w:rsidRDefault="004D39E8">
                  <w:pPr>
                    <w:spacing w:line="360" w:lineRule="auto"/>
                    <w:ind w:firstLine="720"/>
                    <w:jc w:val="both"/>
                    <w:rPr>
                      <w:szCs w:val="24"/>
                    </w:rPr>
                  </w:pPr>
                  <w:sdt>
                    <w:sdtPr>
                      <w:alias w:val="Numeris"/>
                      <w:tag w:val="nr_2fb5533f1051404798f5d7b723436618"/>
                      <w:id w:val="458923305"/>
                      <w:lock w:val="sdtLocked"/>
                    </w:sdtPr>
                    <w:sdtEndPr/>
                    <w:sdtContent>
                      <w:r w:rsidR="003224DC">
                        <w:rPr>
                          <w:szCs w:val="24"/>
                        </w:rPr>
                        <w:t>1</w:t>
                      </w:r>
                    </w:sdtContent>
                  </w:sdt>
                  <w:r w:rsidR="003224DC">
                    <w:rPr>
                      <w:szCs w:val="24"/>
                    </w:rPr>
                    <w:t>. Pripažinti netekusia galios 2 straipsnio 1 dalį.</w:t>
                  </w:r>
                </w:p>
              </w:sdtContent>
            </w:sdt>
            <w:sdt>
              <w:sdtPr>
                <w:alias w:val="1 str. 2 d."/>
                <w:tag w:val="part_ac6e9287578a48e1a38e83115ef2cb73"/>
                <w:id w:val="-1463420581"/>
                <w:lock w:val="sdtLocked"/>
              </w:sdtPr>
              <w:sdtEndPr/>
              <w:sdtContent>
                <w:p w14:paraId="420CDCF9" w14:textId="77777777" w:rsidR="00841FE5" w:rsidRDefault="004D39E8">
                  <w:pPr>
                    <w:spacing w:line="360" w:lineRule="auto"/>
                    <w:ind w:firstLine="720"/>
                    <w:jc w:val="both"/>
                    <w:rPr>
                      <w:szCs w:val="24"/>
                    </w:rPr>
                  </w:pPr>
                  <w:sdt>
                    <w:sdtPr>
                      <w:alias w:val="Numeris"/>
                      <w:tag w:val="nr_ac6e9287578a48e1a38e83115ef2cb73"/>
                      <w:id w:val="-64802783"/>
                      <w:lock w:val="sdtLocked"/>
                    </w:sdtPr>
                    <w:sdtEndPr/>
                    <w:sdtContent>
                      <w:r w:rsidR="003224DC">
                        <w:rPr>
                          <w:szCs w:val="24"/>
                        </w:rPr>
                        <w:t>2</w:t>
                      </w:r>
                    </w:sdtContent>
                  </w:sdt>
                  <w:r w:rsidR="003224DC">
                    <w:rPr>
                      <w:szCs w:val="24"/>
                    </w:rPr>
                    <w:t>. Pripažinti netekusia galios 2 straipsnio 5 dalį.</w:t>
                  </w:r>
                </w:p>
              </w:sdtContent>
            </w:sdt>
            <w:sdt>
              <w:sdtPr>
                <w:alias w:val="1 str. 3 d."/>
                <w:tag w:val="part_a003ab2dcb69461a8d443ea541fd0468"/>
                <w:id w:val="-103575608"/>
                <w:lock w:val="sdtLocked"/>
              </w:sdtPr>
              <w:sdtEndPr/>
              <w:sdtContent>
                <w:p w14:paraId="420CDCFA" w14:textId="77777777" w:rsidR="00841FE5" w:rsidRDefault="004D39E8">
                  <w:pPr>
                    <w:spacing w:line="360" w:lineRule="auto"/>
                    <w:ind w:firstLine="720"/>
                    <w:jc w:val="both"/>
                    <w:rPr>
                      <w:szCs w:val="24"/>
                    </w:rPr>
                  </w:pPr>
                  <w:sdt>
                    <w:sdtPr>
                      <w:alias w:val="Numeris"/>
                      <w:tag w:val="nr_a003ab2dcb69461a8d443ea541fd0468"/>
                      <w:id w:val="-2140416173"/>
                      <w:lock w:val="sdtLocked"/>
                    </w:sdtPr>
                    <w:sdtEndPr/>
                    <w:sdtContent>
                      <w:r w:rsidR="003224DC">
                        <w:rPr>
                          <w:szCs w:val="24"/>
                        </w:rPr>
                        <w:t>3</w:t>
                      </w:r>
                    </w:sdtContent>
                  </w:sdt>
                  <w:r w:rsidR="003224DC">
                    <w:rPr>
                      <w:szCs w:val="24"/>
                    </w:rPr>
                    <w:t>. Pripažinti netekusia galios 2 straipsnio 7 dalį.</w:t>
                  </w:r>
                </w:p>
              </w:sdtContent>
            </w:sdt>
            <w:sdt>
              <w:sdtPr>
                <w:alias w:val="1 str. 4 d."/>
                <w:tag w:val="part_8fb76e2da6bf4f49b06798d072ac1d4f"/>
                <w:id w:val="-879323789"/>
                <w:lock w:val="sdtLocked"/>
              </w:sdtPr>
              <w:sdtEndPr/>
              <w:sdtContent>
                <w:p w14:paraId="420CDCFB" w14:textId="77777777" w:rsidR="00841FE5" w:rsidRDefault="004D39E8">
                  <w:pPr>
                    <w:spacing w:line="360" w:lineRule="auto"/>
                    <w:ind w:firstLine="720"/>
                    <w:jc w:val="both"/>
                    <w:rPr>
                      <w:szCs w:val="24"/>
                    </w:rPr>
                  </w:pPr>
                  <w:sdt>
                    <w:sdtPr>
                      <w:alias w:val="Numeris"/>
                      <w:tag w:val="nr_8fb76e2da6bf4f49b06798d072ac1d4f"/>
                      <w:id w:val="1507320145"/>
                      <w:lock w:val="sdtLocked"/>
                    </w:sdtPr>
                    <w:sdtEndPr/>
                    <w:sdtContent>
                      <w:r w:rsidR="003224DC">
                        <w:rPr>
                          <w:szCs w:val="24"/>
                        </w:rPr>
                        <w:t>4</w:t>
                      </w:r>
                    </w:sdtContent>
                  </w:sdt>
                  <w:r w:rsidR="003224DC">
                    <w:rPr>
                      <w:szCs w:val="24"/>
                    </w:rPr>
                    <w:t>. Papildyti 2 straipsnį 23 dalimi:</w:t>
                  </w:r>
                </w:p>
                <w:sdt>
                  <w:sdtPr>
                    <w:alias w:val="citata"/>
                    <w:tag w:val="part_dc6482358acb43808d5b0d79a91e1e23"/>
                    <w:id w:val="-699701964"/>
                    <w:lock w:val="sdtLocked"/>
                  </w:sdtPr>
                  <w:sdtEndPr/>
                  <w:sdtContent>
                    <w:sdt>
                      <w:sdtPr>
                        <w:alias w:val="23 d."/>
                        <w:tag w:val="part_ec35a17f453444c6b2685f5bd7dcdf65"/>
                        <w:id w:val="1569921670"/>
                        <w:lock w:val="sdtLocked"/>
                      </w:sdtPr>
                      <w:sdtEndPr/>
                      <w:sdtContent>
                        <w:p w14:paraId="420CDCFC" w14:textId="77777777" w:rsidR="00841FE5" w:rsidRDefault="003224DC">
                          <w:pPr>
                            <w:spacing w:line="360" w:lineRule="auto"/>
                            <w:ind w:firstLine="720"/>
                            <w:jc w:val="both"/>
                            <w:rPr>
                              <w:szCs w:val="24"/>
                            </w:rPr>
                          </w:pPr>
                          <w:r>
                            <w:rPr>
                              <w:szCs w:val="24"/>
                            </w:rPr>
                            <w:t>„</w:t>
                          </w:r>
                          <w:sdt>
                            <w:sdtPr>
                              <w:alias w:val="Numeris"/>
                              <w:tag w:val="nr_ec35a17f453444c6b2685f5bd7dcdf65"/>
                              <w:id w:val="1508241006"/>
                              <w:lock w:val="sdtLocked"/>
                            </w:sdtPr>
                            <w:sdtEndPr/>
                            <w:sdtContent>
                              <w:r>
                                <w:rPr>
                                  <w:szCs w:val="24"/>
                                </w:rPr>
                                <w:t>23</w:t>
                              </w:r>
                            </w:sdtContent>
                          </w:sdt>
                          <w:r>
                            <w:rPr>
                              <w:szCs w:val="24"/>
                            </w:rPr>
                            <w:t>. Kitos šiame įstatyme vartojamos sąvokos suprantamos taip, kaip jos apibrėžtos Lietuvos Respublikos transporto veiklos pagrindų įstatyme ir Lietuvos Respublikos saugios laivybos įstatyme.“</w:t>
                          </w:r>
                        </w:p>
                        <w:p w14:paraId="420CDCFD" w14:textId="77777777" w:rsidR="00841FE5" w:rsidRDefault="004D39E8">
                          <w:pPr>
                            <w:spacing w:line="360" w:lineRule="auto"/>
                            <w:ind w:firstLine="720"/>
                            <w:jc w:val="both"/>
                            <w:rPr>
                              <w:szCs w:val="24"/>
                            </w:rPr>
                          </w:pPr>
                        </w:p>
                      </w:sdtContent>
                    </w:sdt>
                  </w:sdtContent>
                </w:sdt>
              </w:sdtContent>
            </w:sdt>
          </w:sdtContent>
        </w:sdt>
        <w:sdt>
          <w:sdtPr>
            <w:alias w:val="2 str."/>
            <w:tag w:val="part_f353478452f046deb5139e4155ac5bdb"/>
            <w:id w:val="1678465380"/>
            <w:lock w:val="sdtLocked"/>
          </w:sdtPr>
          <w:sdtEndPr/>
          <w:sdtContent>
            <w:p w14:paraId="420CDCFE" w14:textId="77777777" w:rsidR="00841FE5" w:rsidRDefault="004D39E8">
              <w:pPr>
                <w:spacing w:line="360" w:lineRule="auto"/>
                <w:ind w:firstLine="720"/>
                <w:jc w:val="both"/>
                <w:rPr>
                  <w:b/>
                  <w:szCs w:val="24"/>
                </w:rPr>
              </w:pPr>
              <w:sdt>
                <w:sdtPr>
                  <w:alias w:val="Numeris"/>
                  <w:tag w:val="nr_f353478452f046deb5139e4155ac5bdb"/>
                  <w:id w:val="1053045007"/>
                  <w:lock w:val="sdtLocked"/>
                </w:sdtPr>
                <w:sdtEndPr/>
                <w:sdtContent>
                  <w:r w:rsidR="003224DC">
                    <w:rPr>
                      <w:b/>
                      <w:szCs w:val="24"/>
                    </w:rPr>
                    <w:t>2</w:t>
                  </w:r>
                </w:sdtContent>
              </w:sdt>
              <w:r w:rsidR="003224DC">
                <w:rPr>
                  <w:b/>
                  <w:szCs w:val="24"/>
                </w:rPr>
                <w:t xml:space="preserve"> straipsnis. </w:t>
              </w:r>
              <w:sdt>
                <w:sdtPr>
                  <w:alias w:val="Pavadinimas"/>
                  <w:tag w:val="title_f353478452f046deb5139e4155ac5bdb"/>
                  <w:id w:val="1484587838"/>
                  <w:lock w:val="sdtLocked"/>
                </w:sdtPr>
                <w:sdtEndPr/>
                <w:sdtContent>
                  <w:r w:rsidR="003224DC">
                    <w:rPr>
                      <w:b/>
                      <w:szCs w:val="24"/>
                    </w:rPr>
                    <w:t>8 straipsnio pakeitimas</w:t>
                  </w:r>
                </w:sdtContent>
              </w:sdt>
            </w:p>
            <w:sdt>
              <w:sdtPr>
                <w:alias w:val="2 str. 1 d."/>
                <w:tag w:val="part_0a2c88ded5ee4f2583c592fb60535130"/>
                <w:id w:val="-1760363724"/>
                <w:lock w:val="sdtLocked"/>
              </w:sdtPr>
              <w:sdtEndPr/>
              <w:sdtContent>
                <w:p w14:paraId="420CDCFF" w14:textId="77777777" w:rsidR="00841FE5" w:rsidRDefault="003224DC">
                  <w:pPr>
                    <w:spacing w:line="360" w:lineRule="auto"/>
                    <w:ind w:firstLine="720"/>
                    <w:jc w:val="both"/>
                    <w:rPr>
                      <w:szCs w:val="24"/>
                    </w:rPr>
                  </w:pPr>
                  <w:r>
                    <w:rPr>
                      <w:szCs w:val="24"/>
                    </w:rPr>
                    <w:t>Pakeisti 8 straipsnio 2 dalį ir ją išdėstyti taip:</w:t>
                  </w:r>
                </w:p>
                <w:sdt>
                  <w:sdtPr>
                    <w:alias w:val="citata"/>
                    <w:tag w:val="part_78b671da66ba4b3d83d1b3a84868438b"/>
                    <w:id w:val="1638374210"/>
                    <w:lock w:val="sdtLocked"/>
                  </w:sdtPr>
                  <w:sdtEndPr/>
                  <w:sdtContent>
                    <w:sdt>
                      <w:sdtPr>
                        <w:alias w:val="2 d."/>
                        <w:tag w:val="part_9f96cd467c14432a9b100af9d5af4559"/>
                        <w:id w:val="-1519613381"/>
                        <w:lock w:val="sdtLocked"/>
                      </w:sdtPr>
                      <w:sdtEndPr/>
                      <w:sdtContent>
                        <w:p w14:paraId="420CDD00" w14:textId="77777777" w:rsidR="00841FE5" w:rsidRDefault="003224DC">
                          <w:pPr>
                            <w:spacing w:line="360" w:lineRule="auto"/>
                            <w:ind w:firstLine="720"/>
                            <w:jc w:val="both"/>
                            <w:rPr>
                              <w:szCs w:val="24"/>
                            </w:rPr>
                          </w:pPr>
                          <w:r>
                            <w:rPr>
                              <w:szCs w:val="24"/>
                            </w:rPr>
                            <w:t>„</w:t>
                          </w:r>
                          <w:sdt>
                            <w:sdtPr>
                              <w:alias w:val="Numeris"/>
                              <w:tag w:val="nr_9f96cd467c14432a9b100af9d5af4559"/>
                              <w:id w:val="-1346711701"/>
                              <w:lock w:val="sdtLocked"/>
                            </w:sdtPr>
                            <w:sdtEndPr/>
                            <w:sdtContent>
                              <w:r>
                                <w:rPr>
                                  <w:szCs w:val="24"/>
                                </w:rPr>
                                <w:t>2</w:t>
                              </w:r>
                            </w:sdtContent>
                          </w:sdt>
                          <w:r>
                            <w:rPr>
                              <w:szCs w:val="24"/>
                            </w:rPr>
                            <w:t xml:space="preserve">. Klaipėdos valstybinio jūrų uosto naudojimo taisykles ir Klaipėdos valstybinio jūrų uosto laivybos taisykles Uosto direkcijos teikimu tvirtina susisiekimo ministras. Šios taisyklės yra privalomos visiems uoste esantiems, dirbantiems ar veiklą vykdantiems fiziniams ir juridiniams asmenims, organizacijoms ir jų padaliniams.“ </w:t>
                          </w:r>
                        </w:p>
                        <w:p w14:paraId="420CDD01" w14:textId="77777777" w:rsidR="00841FE5" w:rsidRDefault="004D39E8">
                          <w:pPr>
                            <w:spacing w:line="360" w:lineRule="auto"/>
                            <w:ind w:firstLine="720"/>
                            <w:jc w:val="both"/>
                            <w:rPr>
                              <w:b/>
                              <w:szCs w:val="24"/>
                            </w:rPr>
                          </w:pPr>
                        </w:p>
                      </w:sdtContent>
                    </w:sdt>
                  </w:sdtContent>
                </w:sdt>
              </w:sdtContent>
            </w:sdt>
          </w:sdtContent>
        </w:sdt>
        <w:sdt>
          <w:sdtPr>
            <w:alias w:val="3 str."/>
            <w:tag w:val="part_571cd4ae66ad41368d4be0fb232021fa"/>
            <w:id w:val="1553423522"/>
            <w:lock w:val="sdtLocked"/>
          </w:sdtPr>
          <w:sdtEndPr/>
          <w:sdtContent>
            <w:p w14:paraId="420CDD02" w14:textId="77777777" w:rsidR="00841FE5" w:rsidRDefault="004D39E8">
              <w:pPr>
                <w:spacing w:line="360" w:lineRule="auto"/>
                <w:ind w:firstLine="720"/>
                <w:jc w:val="both"/>
                <w:rPr>
                  <w:b/>
                  <w:szCs w:val="24"/>
                </w:rPr>
              </w:pPr>
              <w:sdt>
                <w:sdtPr>
                  <w:alias w:val="Numeris"/>
                  <w:tag w:val="nr_571cd4ae66ad41368d4be0fb232021fa"/>
                  <w:id w:val="-1713340679"/>
                  <w:lock w:val="sdtLocked"/>
                </w:sdtPr>
                <w:sdtEndPr/>
                <w:sdtContent>
                  <w:r w:rsidR="003224DC">
                    <w:rPr>
                      <w:b/>
                      <w:szCs w:val="24"/>
                    </w:rPr>
                    <w:t>3</w:t>
                  </w:r>
                </w:sdtContent>
              </w:sdt>
              <w:r w:rsidR="003224DC">
                <w:rPr>
                  <w:b/>
                  <w:szCs w:val="24"/>
                </w:rPr>
                <w:t xml:space="preserve"> straipsnis.  </w:t>
              </w:r>
              <w:sdt>
                <w:sdtPr>
                  <w:alias w:val="Pavadinimas"/>
                  <w:tag w:val="title_571cd4ae66ad41368d4be0fb232021fa"/>
                  <w:id w:val="1782384497"/>
                  <w:lock w:val="sdtLocked"/>
                </w:sdtPr>
                <w:sdtEndPr/>
                <w:sdtContent>
                  <w:r w:rsidR="003224DC">
                    <w:rPr>
                      <w:b/>
                      <w:szCs w:val="24"/>
                    </w:rPr>
                    <w:t>12</w:t>
                  </w:r>
                  <w:r w:rsidR="003224DC">
                    <w:rPr>
                      <w:b/>
                      <w:szCs w:val="24"/>
                      <w:vertAlign w:val="superscript"/>
                    </w:rPr>
                    <w:t>1</w:t>
                  </w:r>
                  <w:r w:rsidR="003224DC">
                    <w:rPr>
                      <w:szCs w:val="24"/>
                    </w:rPr>
                    <w:t xml:space="preserve"> </w:t>
                  </w:r>
                  <w:r w:rsidR="003224DC">
                    <w:rPr>
                      <w:b/>
                      <w:szCs w:val="24"/>
                    </w:rPr>
                    <w:t>straipsnio pakeitimas</w:t>
                  </w:r>
                </w:sdtContent>
              </w:sdt>
            </w:p>
            <w:sdt>
              <w:sdtPr>
                <w:alias w:val="3 str. 1 d."/>
                <w:tag w:val="part_5fa0f815c3594c36ae3f07a691949678"/>
                <w:id w:val="-2031014484"/>
                <w:lock w:val="sdtLocked"/>
              </w:sdtPr>
              <w:sdtEndPr/>
              <w:sdtContent>
                <w:p w14:paraId="420CDD03" w14:textId="77777777" w:rsidR="00841FE5" w:rsidRDefault="003224DC">
                  <w:pPr>
                    <w:spacing w:line="360" w:lineRule="auto"/>
                    <w:ind w:firstLine="720"/>
                    <w:jc w:val="both"/>
                    <w:rPr>
                      <w:szCs w:val="24"/>
                    </w:rPr>
                  </w:pPr>
                  <w:r>
                    <w:rPr>
                      <w:szCs w:val="24"/>
                    </w:rPr>
                    <w:t>Pakeisti 12</w:t>
                  </w:r>
                  <w:r>
                    <w:rPr>
                      <w:szCs w:val="24"/>
                      <w:vertAlign w:val="superscript"/>
                    </w:rPr>
                    <w:t>1</w:t>
                  </w:r>
                  <w:r>
                    <w:rPr>
                      <w:szCs w:val="24"/>
                    </w:rPr>
                    <w:t xml:space="preserve">  straipsnio 4 dalį ir ją išdėstyti taip:</w:t>
                  </w:r>
                </w:p>
                <w:sdt>
                  <w:sdtPr>
                    <w:alias w:val="citata"/>
                    <w:tag w:val="part_ef3cb2a0735244a4ae2aa0ab84974b8b"/>
                    <w:id w:val="-1614051183"/>
                    <w:lock w:val="sdtLocked"/>
                  </w:sdtPr>
                  <w:sdtEndPr/>
                  <w:sdtContent>
                    <w:sdt>
                      <w:sdtPr>
                        <w:alias w:val="4 d."/>
                        <w:tag w:val="part_659058bf954f44a68d53efb484636813"/>
                        <w:id w:val="114189499"/>
                        <w:lock w:val="sdtLocked"/>
                      </w:sdtPr>
                      <w:sdtEndPr/>
                      <w:sdtContent>
                        <w:p w14:paraId="420CDD04" w14:textId="77777777" w:rsidR="00841FE5" w:rsidRDefault="003224DC">
                          <w:pPr>
                            <w:spacing w:line="360" w:lineRule="auto"/>
                            <w:ind w:firstLine="720"/>
                            <w:jc w:val="both"/>
                            <w:rPr>
                              <w:szCs w:val="24"/>
                            </w:rPr>
                          </w:pPr>
                          <w:r>
                            <w:rPr>
                              <w:szCs w:val="24"/>
                            </w:rPr>
                            <w:t>„</w:t>
                          </w:r>
                          <w:sdt>
                            <w:sdtPr>
                              <w:alias w:val="Numeris"/>
                              <w:tag w:val="nr_659058bf954f44a68d53efb484636813"/>
                              <w:id w:val="-747191060"/>
                              <w:lock w:val="sdtLocked"/>
                            </w:sdtPr>
                            <w:sdtEndPr/>
                            <w:sdtContent>
                              <w:r>
                                <w:rPr>
                                  <w:szCs w:val="24"/>
                                </w:rPr>
                                <w:t>4</w:t>
                              </w:r>
                            </w:sdtContent>
                          </w:sdt>
                          <w:r>
                            <w:rPr>
                              <w:szCs w:val="24"/>
                            </w:rPr>
                            <w:t>.</w:t>
                          </w:r>
                          <w:r>
                            <w:rPr>
                              <w:b/>
                              <w:szCs w:val="24"/>
                            </w:rPr>
                            <w:t xml:space="preserve"> </w:t>
                          </w:r>
                          <w:r>
                            <w:rPr>
                              <w:szCs w:val="24"/>
                            </w:rPr>
                            <w:t xml:space="preserve">Uosto kapitonas neleidžia laivui išplaukti iš uosto, jeigu laivybos bendrovė nesumokėjo tam laivui apskaičiuotų uosto rinkliavų ir baudų, laivas sužalojo ar sunaikino uosto infrastruktūrą ir (ar) </w:t>
                          </w:r>
                          <w:proofErr w:type="spellStart"/>
                          <w:r>
                            <w:rPr>
                              <w:szCs w:val="24"/>
                            </w:rPr>
                            <w:t>suprastruktūrą</w:t>
                          </w:r>
                          <w:proofErr w:type="spellEnd"/>
                          <w:r>
                            <w:rPr>
                              <w:szCs w:val="24"/>
                            </w:rPr>
                            <w:t xml:space="preserve">, laivybos bendrovė nepadengė išlaidų, kurias Uosto direkcija patyrė organizuodama laivo ar krovinio gelbėjimo darbus ir taršos iš laivų prevencijos ar likvidavimo darbus, arba nepateikė prievolių įvykdymo užtikrinimo Lietuvos Respublikos įstatymų nustatytais būdais. Kai laivybos bendrovė sumoka uosto </w:t>
                          </w:r>
                          <w:r>
                            <w:rPr>
                              <w:szCs w:val="24"/>
                            </w:rPr>
                            <w:lastRenderedPageBreak/>
                            <w:t xml:space="preserve">rinkliavas, baudas ir padengia uostą valdančios įmonės išlaidas arba pateikia prievolių įvykdymo užtikrinimą Lietuvos Respublikos įstatymų nustatytais būdais, uosto kapitonas leidžia laivui išplaukti iš uosto.“ </w:t>
                          </w:r>
                        </w:p>
                        <w:p w14:paraId="420CDD05" w14:textId="77777777" w:rsidR="00841FE5" w:rsidRDefault="004D39E8">
                          <w:pPr>
                            <w:spacing w:line="360" w:lineRule="auto"/>
                            <w:ind w:firstLine="720"/>
                            <w:jc w:val="both"/>
                            <w:rPr>
                              <w:szCs w:val="24"/>
                            </w:rPr>
                          </w:pPr>
                        </w:p>
                      </w:sdtContent>
                    </w:sdt>
                  </w:sdtContent>
                </w:sdt>
              </w:sdtContent>
            </w:sdt>
          </w:sdtContent>
        </w:sdt>
        <w:sdt>
          <w:sdtPr>
            <w:alias w:val="4 str."/>
            <w:tag w:val="part_9bac0305f6d84c1f9dafceb23363a74c"/>
            <w:id w:val="-317957857"/>
            <w:lock w:val="sdtLocked"/>
          </w:sdtPr>
          <w:sdtEndPr/>
          <w:sdtContent>
            <w:p w14:paraId="420CDD06" w14:textId="77777777" w:rsidR="00841FE5" w:rsidRDefault="004D39E8">
              <w:pPr>
                <w:spacing w:line="360" w:lineRule="auto"/>
                <w:ind w:firstLine="720"/>
                <w:jc w:val="both"/>
                <w:rPr>
                  <w:b/>
                  <w:bCs/>
                  <w:szCs w:val="24"/>
                </w:rPr>
              </w:pPr>
              <w:sdt>
                <w:sdtPr>
                  <w:alias w:val="Numeris"/>
                  <w:tag w:val="nr_9bac0305f6d84c1f9dafceb23363a74c"/>
                  <w:id w:val="6498068"/>
                  <w:lock w:val="sdtLocked"/>
                </w:sdtPr>
                <w:sdtEndPr/>
                <w:sdtContent>
                  <w:r w:rsidR="003224DC">
                    <w:rPr>
                      <w:b/>
                      <w:bCs/>
                      <w:szCs w:val="24"/>
                    </w:rPr>
                    <w:t>4</w:t>
                  </w:r>
                </w:sdtContent>
              </w:sdt>
              <w:r w:rsidR="003224DC">
                <w:rPr>
                  <w:b/>
                  <w:bCs/>
                  <w:szCs w:val="24"/>
                </w:rPr>
                <w:t xml:space="preserve"> straipsnis. </w:t>
              </w:r>
              <w:sdt>
                <w:sdtPr>
                  <w:alias w:val="Pavadinimas"/>
                  <w:tag w:val="title_9bac0305f6d84c1f9dafceb23363a74c"/>
                  <w:id w:val="1947887867"/>
                  <w:lock w:val="sdtLocked"/>
                </w:sdtPr>
                <w:sdtEndPr/>
                <w:sdtContent>
                  <w:r w:rsidR="003224DC">
                    <w:rPr>
                      <w:b/>
                      <w:bCs/>
                      <w:szCs w:val="24"/>
                    </w:rPr>
                    <w:t>Įstatymo papildymas 31</w:t>
                  </w:r>
                  <w:r w:rsidR="003224DC">
                    <w:rPr>
                      <w:b/>
                      <w:bCs/>
                      <w:szCs w:val="24"/>
                      <w:vertAlign w:val="superscript"/>
                    </w:rPr>
                    <w:t>1</w:t>
                  </w:r>
                  <w:r w:rsidR="003224DC">
                    <w:rPr>
                      <w:b/>
                      <w:bCs/>
                      <w:szCs w:val="24"/>
                    </w:rPr>
                    <w:t xml:space="preserve"> straipsniu</w:t>
                  </w:r>
                </w:sdtContent>
              </w:sdt>
            </w:p>
            <w:sdt>
              <w:sdtPr>
                <w:alias w:val="4 str. 1 d."/>
                <w:tag w:val="part_44b9e21549764537a86c76968c2a3653"/>
                <w:id w:val="-1760984734"/>
                <w:lock w:val="sdtLocked"/>
              </w:sdtPr>
              <w:sdtEndPr/>
              <w:sdtContent>
                <w:p w14:paraId="420CDD07" w14:textId="77777777" w:rsidR="00841FE5" w:rsidRDefault="003224DC">
                  <w:pPr>
                    <w:spacing w:line="360" w:lineRule="auto"/>
                    <w:ind w:firstLine="720"/>
                    <w:jc w:val="both"/>
                    <w:rPr>
                      <w:szCs w:val="24"/>
                    </w:rPr>
                  </w:pPr>
                  <w:r>
                    <w:rPr>
                      <w:szCs w:val="24"/>
                    </w:rPr>
                    <w:t>Papildyti Įstatymą 31</w:t>
                  </w:r>
                  <w:r>
                    <w:rPr>
                      <w:szCs w:val="24"/>
                      <w:vertAlign w:val="superscript"/>
                    </w:rPr>
                    <w:t>1</w:t>
                  </w:r>
                  <w:r>
                    <w:rPr>
                      <w:szCs w:val="24"/>
                    </w:rPr>
                    <w:t xml:space="preserve"> straipsniu:</w:t>
                  </w:r>
                </w:p>
                <w:sdt>
                  <w:sdtPr>
                    <w:alias w:val="citata"/>
                    <w:tag w:val="part_4b1c57694cfb4e44bc24de981a627d49"/>
                    <w:id w:val="53361300"/>
                    <w:lock w:val="sdtLocked"/>
                  </w:sdtPr>
                  <w:sdtEndPr/>
                  <w:sdtContent>
                    <w:sdt>
                      <w:sdtPr>
                        <w:alias w:val="31-1 str."/>
                        <w:tag w:val="part_f92a025abc254a038bdcba449d67e135"/>
                        <w:id w:val="-1369835223"/>
                        <w:lock w:val="sdtLocked"/>
                      </w:sdtPr>
                      <w:sdtEndPr/>
                      <w:sdtContent>
                        <w:p w14:paraId="420CDD08" w14:textId="77777777" w:rsidR="00841FE5" w:rsidRDefault="003224DC">
                          <w:pPr>
                            <w:spacing w:line="360" w:lineRule="auto"/>
                            <w:ind w:left="2410" w:hanging="1690"/>
                            <w:jc w:val="both"/>
                            <w:rPr>
                              <w:b/>
                              <w:bCs/>
                              <w:szCs w:val="24"/>
                            </w:rPr>
                          </w:pPr>
                          <w:r>
                            <w:rPr>
                              <w:szCs w:val="24"/>
                            </w:rPr>
                            <w:t>„</w:t>
                          </w:r>
                          <w:sdt>
                            <w:sdtPr>
                              <w:alias w:val="Numeris"/>
                              <w:tag w:val="nr_f92a025abc254a038bdcba449d67e135"/>
                              <w:id w:val="-1049070930"/>
                              <w:lock w:val="sdtLocked"/>
                            </w:sdtPr>
                            <w:sdtEndPr/>
                            <w:sdtContent>
                              <w:r>
                                <w:rPr>
                                  <w:b/>
                                  <w:bCs/>
                                  <w:szCs w:val="24"/>
                                </w:rPr>
                                <w:t>31</w:t>
                              </w:r>
                              <w:r>
                                <w:rPr>
                                  <w:b/>
                                  <w:bCs/>
                                  <w:szCs w:val="24"/>
                                  <w:vertAlign w:val="superscript"/>
                                </w:rPr>
                                <w:t>1</w:t>
                              </w:r>
                            </w:sdtContent>
                          </w:sdt>
                          <w:r>
                            <w:rPr>
                              <w:b/>
                              <w:bCs/>
                              <w:szCs w:val="24"/>
                            </w:rPr>
                            <w:t xml:space="preserve"> straipsnis. </w:t>
                          </w:r>
                          <w:sdt>
                            <w:sdtPr>
                              <w:alias w:val="Pavadinimas"/>
                              <w:tag w:val="title_f92a025abc254a038bdcba449d67e135"/>
                              <w:id w:val="-963195355"/>
                              <w:lock w:val="sdtLocked"/>
                            </w:sdtPr>
                            <w:sdtEndPr/>
                            <w:sdtContent>
                              <w:r>
                                <w:rPr>
                                  <w:b/>
                                  <w:bCs/>
                                  <w:szCs w:val="24"/>
                                </w:rPr>
                                <w:t xml:space="preserve">Uosto ir uosto infrastruktūros ir </w:t>
                              </w:r>
                              <w:proofErr w:type="spellStart"/>
                              <w:r>
                                <w:rPr>
                                  <w:b/>
                                  <w:bCs/>
                                  <w:szCs w:val="24"/>
                                </w:rPr>
                                <w:t>suprastruktūros</w:t>
                              </w:r>
                              <w:proofErr w:type="spellEnd"/>
                              <w:r>
                                <w:rPr>
                                  <w:b/>
                                  <w:bCs/>
                                  <w:szCs w:val="24"/>
                                </w:rPr>
                                <w:t xml:space="preserve"> įrenginio (terminalo) apsaugos vertinimas</w:t>
                              </w:r>
                            </w:sdtContent>
                          </w:sdt>
                        </w:p>
                        <w:sdt>
                          <w:sdtPr>
                            <w:alias w:val="31-1 str. 1 d."/>
                            <w:tag w:val="part_af5f00e8f142459dba1780a04dcdffa6"/>
                            <w:id w:val="-1822804726"/>
                            <w:lock w:val="sdtLocked"/>
                          </w:sdtPr>
                          <w:sdtEndPr/>
                          <w:sdtContent>
                            <w:p w14:paraId="420CDD09" w14:textId="77777777" w:rsidR="00841FE5" w:rsidRDefault="004D39E8">
                              <w:pPr>
                                <w:spacing w:line="360" w:lineRule="auto"/>
                                <w:ind w:firstLine="720"/>
                                <w:jc w:val="both"/>
                                <w:rPr>
                                  <w:spacing w:val="2"/>
                                  <w:szCs w:val="24"/>
                                </w:rPr>
                              </w:pPr>
                              <w:sdt>
                                <w:sdtPr>
                                  <w:alias w:val="Numeris"/>
                                  <w:tag w:val="nr_af5f00e8f142459dba1780a04dcdffa6"/>
                                  <w:id w:val="-1092552150"/>
                                  <w:lock w:val="sdtLocked"/>
                                </w:sdtPr>
                                <w:sdtEndPr/>
                                <w:sdtContent>
                                  <w:r w:rsidR="003224DC">
                                    <w:rPr>
                                      <w:spacing w:val="2"/>
                                      <w:szCs w:val="24"/>
                                    </w:rPr>
                                    <w:t>1</w:t>
                                  </w:r>
                                </w:sdtContent>
                              </w:sdt>
                              <w:r w:rsidR="003224DC">
                                <w:rPr>
                                  <w:spacing w:val="2"/>
                                  <w:szCs w:val="24"/>
                                </w:rPr>
                                <w:t xml:space="preserve">. Uosto ir uosto infrastruktūros ir </w:t>
                              </w:r>
                              <w:proofErr w:type="spellStart"/>
                              <w:r w:rsidR="003224DC">
                                <w:rPr>
                                  <w:spacing w:val="2"/>
                                  <w:szCs w:val="24"/>
                                </w:rPr>
                                <w:t>suprastruktūros</w:t>
                              </w:r>
                              <w:proofErr w:type="spellEnd"/>
                              <w:r w:rsidR="003224DC">
                                <w:rPr>
                                  <w:spacing w:val="2"/>
                                  <w:szCs w:val="24"/>
                                </w:rPr>
                                <w:t xml:space="preserve"> įrenginių (terminalų) apsaugos vertinimo tikslas – patvirtinti, kad uosto ir uosto infrastruktūros ir </w:t>
                              </w:r>
                              <w:proofErr w:type="spellStart"/>
                              <w:r w:rsidR="003224DC">
                                <w:rPr>
                                  <w:spacing w:val="2"/>
                                  <w:szCs w:val="24"/>
                                </w:rPr>
                                <w:t>suprastruktūros</w:t>
                              </w:r>
                              <w:proofErr w:type="spellEnd"/>
                              <w:r w:rsidR="003224DC">
                                <w:rPr>
                                  <w:spacing w:val="2"/>
                                  <w:szCs w:val="24"/>
                                </w:rPr>
                                <w:t xml:space="preserve"> įrenginių (terminalų) apsaugos sistema atitinka Tarptautinio laivų ir uosto įrenginių (terminalų) apsaugos kodekso ir Europos Sąjungos teisės aktų reikalavimus.</w:t>
                              </w:r>
                            </w:p>
                          </w:sdtContent>
                        </w:sdt>
                        <w:sdt>
                          <w:sdtPr>
                            <w:alias w:val="31-1 str. 2 d."/>
                            <w:tag w:val="part_8212fb401b6a49318cb5f8605015b77c"/>
                            <w:id w:val="1064917989"/>
                            <w:lock w:val="sdtLocked"/>
                          </w:sdtPr>
                          <w:sdtEndPr/>
                          <w:sdtContent>
                            <w:p w14:paraId="420CDD0A" w14:textId="77777777" w:rsidR="00841FE5" w:rsidRDefault="004D39E8">
                              <w:pPr>
                                <w:spacing w:line="360" w:lineRule="auto"/>
                                <w:ind w:firstLine="720"/>
                                <w:jc w:val="both"/>
                                <w:rPr>
                                  <w:szCs w:val="24"/>
                                </w:rPr>
                              </w:pPr>
                              <w:sdt>
                                <w:sdtPr>
                                  <w:alias w:val="Numeris"/>
                                  <w:tag w:val="nr_8212fb401b6a49318cb5f8605015b77c"/>
                                  <w:id w:val="324251080"/>
                                  <w:lock w:val="sdtLocked"/>
                                </w:sdtPr>
                                <w:sdtEndPr/>
                                <w:sdtContent>
                                  <w:r w:rsidR="003224DC">
                                    <w:rPr>
                                      <w:bCs/>
                                      <w:szCs w:val="24"/>
                                    </w:rPr>
                                    <w:t>2</w:t>
                                  </w:r>
                                </w:sdtContent>
                              </w:sdt>
                              <w:r w:rsidR="003224DC">
                                <w:rPr>
                                  <w:bCs/>
                                  <w:szCs w:val="24"/>
                                </w:rPr>
                                <w:t xml:space="preserve">. Uosto ir uosto infrastruktūros ir </w:t>
                              </w:r>
                              <w:proofErr w:type="spellStart"/>
                              <w:r w:rsidR="003224DC">
                                <w:rPr>
                                  <w:bCs/>
                                  <w:szCs w:val="24"/>
                                </w:rPr>
                                <w:t>suprastruktūros</w:t>
                              </w:r>
                              <w:proofErr w:type="spellEnd"/>
                              <w:r w:rsidR="003224DC">
                                <w:rPr>
                                  <w:bCs/>
                                  <w:szCs w:val="24"/>
                                </w:rPr>
                                <w:t xml:space="preserve"> įrenginių (terminalų) apsaugos reikalavimus įgyvendina ir tikrina atsakingos institucijos pagal Lietuvos Respublikos Vyriausybės nustatytas funkcijas ir tvarką.“</w:t>
                              </w:r>
                            </w:p>
                            <w:p w14:paraId="420CDD0B" w14:textId="77777777" w:rsidR="00841FE5" w:rsidRDefault="004D39E8">
                              <w:pPr>
                                <w:spacing w:line="360" w:lineRule="auto"/>
                                <w:ind w:firstLine="720"/>
                                <w:jc w:val="both"/>
                                <w:rPr>
                                  <w:szCs w:val="24"/>
                                </w:rPr>
                              </w:pPr>
                            </w:p>
                          </w:sdtContent>
                        </w:sdt>
                      </w:sdtContent>
                    </w:sdt>
                  </w:sdtContent>
                </w:sdt>
              </w:sdtContent>
            </w:sdt>
          </w:sdtContent>
        </w:sdt>
        <w:sdt>
          <w:sdtPr>
            <w:alias w:val="5 str."/>
            <w:tag w:val="part_ebe9724c0d134402a81f89bd6ed18200"/>
            <w:id w:val="985973973"/>
            <w:lock w:val="sdtLocked"/>
          </w:sdtPr>
          <w:sdtEndPr/>
          <w:sdtContent>
            <w:p w14:paraId="420CDD0C" w14:textId="77777777" w:rsidR="00841FE5" w:rsidRDefault="004D39E8">
              <w:pPr>
                <w:spacing w:line="360" w:lineRule="auto"/>
                <w:ind w:firstLine="720"/>
                <w:jc w:val="both"/>
                <w:rPr>
                  <w:b/>
                  <w:szCs w:val="24"/>
                  <w:lang w:eastAsia="lt-LT"/>
                </w:rPr>
              </w:pPr>
              <w:sdt>
                <w:sdtPr>
                  <w:alias w:val="Numeris"/>
                  <w:tag w:val="nr_ebe9724c0d134402a81f89bd6ed18200"/>
                  <w:id w:val="1076786392"/>
                  <w:lock w:val="sdtLocked"/>
                </w:sdtPr>
                <w:sdtEndPr/>
                <w:sdtContent>
                  <w:r w:rsidR="003224DC">
                    <w:rPr>
                      <w:b/>
                      <w:bCs/>
                      <w:szCs w:val="24"/>
                    </w:rPr>
                    <w:t>5</w:t>
                  </w:r>
                </w:sdtContent>
              </w:sdt>
              <w:r w:rsidR="003224DC">
                <w:rPr>
                  <w:b/>
                  <w:bCs/>
                  <w:szCs w:val="24"/>
                </w:rPr>
                <w:t xml:space="preserve"> straipsnis. </w:t>
              </w:r>
              <w:sdt>
                <w:sdtPr>
                  <w:alias w:val="Pavadinimas"/>
                  <w:tag w:val="title_ebe9724c0d134402a81f89bd6ed18200"/>
                  <w:id w:val="-876998319"/>
                  <w:lock w:val="sdtLocked"/>
                </w:sdtPr>
                <w:sdtEndPr/>
                <w:sdtContent>
                  <w:r w:rsidR="003224DC">
                    <w:rPr>
                      <w:b/>
                      <w:szCs w:val="24"/>
                      <w:lang w:eastAsia="lt-LT"/>
                    </w:rPr>
                    <w:t>Įstatymo įsigaliojimas ir įgyvendinimas</w:t>
                  </w:r>
                </w:sdtContent>
              </w:sdt>
            </w:p>
            <w:sdt>
              <w:sdtPr>
                <w:alias w:val="5 str. 1 d."/>
                <w:tag w:val="part_ebed1fb88df740dcb30efbc32a1742a9"/>
                <w:id w:val="-1027945160"/>
                <w:lock w:val="sdtLocked"/>
              </w:sdtPr>
              <w:sdtEndPr/>
              <w:sdtContent>
                <w:p w14:paraId="420CDD0D" w14:textId="77777777" w:rsidR="00841FE5" w:rsidRDefault="004D39E8">
                  <w:pPr>
                    <w:tabs>
                      <w:tab w:val="left" w:pos="567"/>
                      <w:tab w:val="left" w:pos="993"/>
                    </w:tabs>
                    <w:spacing w:line="360" w:lineRule="auto"/>
                    <w:ind w:firstLine="720"/>
                    <w:jc w:val="both"/>
                    <w:rPr>
                      <w:szCs w:val="24"/>
                      <w:lang w:eastAsia="lt-LT"/>
                    </w:rPr>
                  </w:pPr>
                  <w:sdt>
                    <w:sdtPr>
                      <w:alias w:val="Numeris"/>
                      <w:tag w:val="nr_ebed1fb88df740dcb30efbc32a1742a9"/>
                      <w:id w:val="-1577047678"/>
                      <w:lock w:val="sdtLocked"/>
                    </w:sdtPr>
                    <w:sdtEndPr/>
                    <w:sdtContent>
                      <w:r w:rsidR="003224DC">
                        <w:rPr>
                          <w:szCs w:val="24"/>
                          <w:lang w:eastAsia="lt-LT"/>
                        </w:rPr>
                        <w:t>1</w:t>
                      </w:r>
                    </w:sdtContent>
                  </w:sdt>
                  <w:r w:rsidR="003224DC">
                    <w:rPr>
                      <w:szCs w:val="24"/>
                      <w:lang w:eastAsia="lt-LT"/>
                    </w:rPr>
                    <w:t>. Šis įstatymas, išskyrus šio straipsnio 2 dalį, įsigalioja 2015 m. gegužės 1 d.</w:t>
                  </w:r>
                </w:p>
              </w:sdtContent>
            </w:sdt>
            <w:sdt>
              <w:sdtPr>
                <w:alias w:val="5 str. 2 d."/>
                <w:tag w:val="part_6446cc83dd0b482a8ad4ad7a03998a8a"/>
                <w:id w:val="-1277019816"/>
                <w:lock w:val="sdtLocked"/>
              </w:sdtPr>
              <w:sdtEndPr/>
              <w:sdtContent>
                <w:p w14:paraId="420CDD0E" w14:textId="77777777" w:rsidR="00841FE5" w:rsidRDefault="004D39E8">
                  <w:pPr>
                    <w:tabs>
                      <w:tab w:val="left" w:pos="567"/>
                      <w:tab w:val="left" w:pos="993"/>
                    </w:tabs>
                    <w:spacing w:line="360" w:lineRule="auto"/>
                    <w:ind w:firstLine="720"/>
                    <w:jc w:val="both"/>
                    <w:rPr>
                      <w:szCs w:val="24"/>
                      <w:lang w:eastAsia="lt-LT"/>
                    </w:rPr>
                  </w:pPr>
                  <w:sdt>
                    <w:sdtPr>
                      <w:alias w:val="Numeris"/>
                      <w:tag w:val="nr_6446cc83dd0b482a8ad4ad7a03998a8a"/>
                      <w:id w:val="1158890714"/>
                      <w:lock w:val="sdtLocked"/>
                    </w:sdtPr>
                    <w:sdtEndPr/>
                    <w:sdtContent>
                      <w:r w:rsidR="003224DC">
                        <w:rPr>
                          <w:szCs w:val="24"/>
                          <w:lang w:eastAsia="lt-LT"/>
                        </w:rPr>
                        <w:t>2</w:t>
                      </w:r>
                    </w:sdtContent>
                  </w:sdt>
                  <w:r w:rsidR="003224DC">
                    <w:rPr>
                      <w:szCs w:val="24"/>
                      <w:lang w:eastAsia="lt-LT"/>
                    </w:rPr>
                    <w:t xml:space="preserve">. Lietuvos Respublikos Vyriausybė iki 2015 m. balandžio 30 d. priima šio įstatymo įgyvendinamuosius teisės aktus. </w:t>
                  </w:r>
                </w:p>
                <w:p w14:paraId="420CDD0F" w14:textId="77777777" w:rsidR="00841FE5" w:rsidRDefault="004D39E8">
                  <w:pPr>
                    <w:spacing w:line="360" w:lineRule="auto"/>
                    <w:ind w:firstLine="720"/>
                    <w:jc w:val="both"/>
                    <w:rPr>
                      <w:szCs w:val="24"/>
                    </w:rPr>
                  </w:pPr>
                </w:p>
              </w:sdtContent>
            </w:sdt>
          </w:sdtContent>
        </w:sdt>
        <w:sdt>
          <w:sdtPr>
            <w:alias w:val="signatura"/>
            <w:tag w:val="part_9452218f58604df6a66aba1bab0c793c"/>
            <w:id w:val="-2107105526"/>
            <w:lock w:val="sdtLocked"/>
          </w:sdtPr>
          <w:sdtEndPr/>
          <w:sdtContent>
            <w:bookmarkStart w:id="0" w:name="_GoBack" w:displacedByCustomXml="prev"/>
            <w:p w14:paraId="420CDD10" w14:textId="77777777" w:rsidR="00841FE5" w:rsidRDefault="003224DC">
              <w:pPr>
                <w:spacing w:line="360" w:lineRule="auto"/>
                <w:ind w:firstLine="720"/>
                <w:jc w:val="both"/>
                <w:rPr>
                  <w:i/>
                  <w:szCs w:val="24"/>
                </w:rPr>
              </w:pPr>
              <w:r>
                <w:rPr>
                  <w:i/>
                  <w:szCs w:val="24"/>
                </w:rPr>
                <w:t>Skelbiu šį Lietuvos Respublikos Seimo priimtą įstatymą.</w:t>
              </w:r>
            </w:p>
            <w:p w14:paraId="420CDD11" w14:textId="77777777" w:rsidR="00841FE5" w:rsidRDefault="00841FE5">
              <w:pPr>
                <w:spacing w:line="360" w:lineRule="auto"/>
                <w:ind w:firstLine="720"/>
                <w:jc w:val="both"/>
                <w:rPr>
                  <w:i/>
                  <w:szCs w:val="24"/>
                </w:rPr>
              </w:pPr>
            </w:p>
            <w:p w14:paraId="420CDD12" w14:textId="77777777" w:rsidR="00841FE5" w:rsidRDefault="00841FE5">
              <w:pPr>
                <w:spacing w:line="360" w:lineRule="auto"/>
                <w:ind w:firstLine="720"/>
                <w:jc w:val="both"/>
                <w:rPr>
                  <w:i/>
                  <w:szCs w:val="24"/>
                </w:rPr>
              </w:pPr>
            </w:p>
            <w:p w14:paraId="420CDD13" w14:textId="77777777" w:rsidR="00841FE5" w:rsidRDefault="00841FE5">
              <w:pPr>
                <w:spacing w:line="360" w:lineRule="auto"/>
                <w:ind w:firstLine="709"/>
                <w:jc w:val="both"/>
              </w:pPr>
            </w:p>
            <w:p w14:paraId="420CDD14" w14:textId="77777777" w:rsidR="00841FE5" w:rsidRDefault="00841FE5"/>
            <w:p w14:paraId="420CDD17" w14:textId="77777777" w:rsidR="00841FE5" w:rsidRDefault="00841FE5">
              <w:pPr>
                <w:tabs>
                  <w:tab w:val="center" w:pos="4153"/>
                  <w:tab w:val="right" w:pos="8306"/>
                </w:tabs>
                <w:rPr>
                  <w:rFonts w:ascii="TimesLT" w:hAnsi="TimesLT"/>
                  <w:lang w:val="en-US"/>
                </w:rPr>
              </w:pPr>
            </w:p>
            <w:p w14:paraId="62D7CE9E" w14:textId="77777777" w:rsidR="004D39E8" w:rsidRDefault="004D39E8">
              <w:pPr>
                <w:tabs>
                  <w:tab w:val="center" w:pos="4153"/>
                  <w:tab w:val="right" w:pos="8306"/>
                </w:tabs>
                <w:rPr>
                  <w:rFonts w:ascii="TimesLT" w:hAnsi="TimesLT"/>
                  <w:lang w:val="en-US"/>
                </w:rPr>
              </w:pPr>
            </w:p>
            <w:p w14:paraId="420CDD18" w14:textId="77777777" w:rsidR="00841FE5" w:rsidRDefault="003224DC">
              <w:pPr>
                <w:tabs>
                  <w:tab w:val="right" w:pos="8730"/>
                </w:tabs>
              </w:pPr>
              <w:r>
                <w:t>Respublikos Prezidentė</w:t>
              </w:r>
              <w:r>
                <w:rPr>
                  <w:caps/>
                </w:rPr>
                <w:tab/>
              </w:r>
              <w:r>
                <w:t>Dalia Grybauskaitė</w:t>
              </w:r>
            </w:p>
            <w:p w14:paraId="420CDD19" w14:textId="77777777" w:rsidR="00841FE5" w:rsidRDefault="004D39E8"/>
            <w:bookmarkEnd w:id="0" w:displacedByCustomXml="next"/>
          </w:sdtContent>
        </w:sdt>
      </w:sdtContent>
    </w:sdt>
    <w:sectPr w:rsidR="00841FE5">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440" w:right="1152" w:bottom="1152" w:left="2016" w:header="706" w:footer="706" w:gutter="0"/>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20CDD1E" w14:textId="77777777" w:rsidR="00841FE5" w:rsidRDefault="003224DC">
      <w:pPr>
        <w:rPr>
          <w:rFonts w:ascii="TimesLT" w:hAnsi="TimesLT"/>
          <w:lang w:val="en-US"/>
        </w:rPr>
      </w:pPr>
      <w:r>
        <w:rPr>
          <w:rFonts w:ascii="TimesLT" w:hAnsi="TimesLT"/>
          <w:lang w:val="en-US"/>
        </w:rPr>
        <w:separator/>
      </w:r>
    </w:p>
  </w:endnote>
  <w:endnote w:type="continuationSeparator" w:id="0">
    <w:p w14:paraId="420CDD1F" w14:textId="77777777" w:rsidR="00841FE5" w:rsidRDefault="003224DC">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20CDD24" w14:textId="77777777" w:rsidR="00841FE5" w:rsidRDefault="003224DC">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420CDD25" w14:textId="77777777" w:rsidR="00841FE5" w:rsidRDefault="00841FE5">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20CDD26" w14:textId="77777777" w:rsidR="00841FE5" w:rsidRDefault="00841FE5">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20CDD28" w14:textId="77777777" w:rsidR="00841FE5" w:rsidRDefault="00841FE5">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20CDD1C" w14:textId="77777777" w:rsidR="00841FE5" w:rsidRDefault="003224DC">
      <w:pPr>
        <w:rPr>
          <w:rFonts w:ascii="TimesLT" w:hAnsi="TimesLT"/>
          <w:lang w:val="en-US"/>
        </w:rPr>
      </w:pPr>
      <w:r>
        <w:rPr>
          <w:rFonts w:ascii="TimesLT" w:hAnsi="TimesLT"/>
          <w:lang w:val="en-US"/>
        </w:rPr>
        <w:separator/>
      </w:r>
    </w:p>
  </w:footnote>
  <w:footnote w:type="continuationSeparator" w:id="0">
    <w:p w14:paraId="420CDD1D" w14:textId="77777777" w:rsidR="00841FE5" w:rsidRDefault="003224DC">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20CDD20" w14:textId="77777777" w:rsidR="00841FE5" w:rsidRDefault="003224DC">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420CDD21" w14:textId="77777777" w:rsidR="00841FE5" w:rsidRDefault="00841FE5">
    <w:pPr>
      <w:tabs>
        <w:tab w:val="center" w:pos="4153"/>
        <w:tab w:val="right" w:pos="8306"/>
      </w:tabs>
      <w:rPr>
        <w:rFonts w:ascii="TimesLT" w:hAnsi="TimesLT"/>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20CDD22" w14:textId="77777777" w:rsidR="00841FE5" w:rsidRDefault="003224DC">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sidR="004D39E8">
      <w:rPr>
        <w:rFonts w:ascii="TimesLT" w:hAnsi="TimesLT"/>
        <w:noProof/>
        <w:lang w:val="en-US"/>
      </w:rPr>
      <w:t>2</w:t>
    </w:r>
    <w:r>
      <w:rPr>
        <w:rFonts w:ascii="TimesLT" w:hAnsi="TimesLT"/>
        <w:lang w:val="en-US"/>
      </w:rPr>
      <w:fldChar w:fldCharType="end"/>
    </w:r>
  </w:p>
  <w:p w14:paraId="420CDD23" w14:textId="77777777" w:rsidR="00841FE5" w:rsidRDefault="00841FE5">
    <w:pPr>
      <w:tabs>
        <w:tab w:val="center" w:pos="4153"/>
        <w:tab w:val="right" w:pos="8306"/>
      </w:tabs>
      <w:rPr>
        <w:rFonts w:ascii="TimesLT" w:hAnsi="TimesLT"/>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20CDD27" w14:textId="77777777" w:rsidR="00841FE5" w:rsidRDefault="00841FE5">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45754"/>
    <w:rsid w:val="00245754"/>
    <w:rsid w:val="003224DC"/>
    <w:rsid w:val="004D39E8"/>
    <w:rsid w:val="00841FE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20CDC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43259ad957d44ce6af770b6e85dabc45" PartId="0b5e773e8b0b4b0dbd3b43521ab9c429">
    <Part Type="straipsnis" Nr="1" Abbr="1 str." Title="2 straipsnio pakeitimas" DocPartId="3857cab86192419c97a79e5ce03c20b9" PartId="0882f479739e4816bbddf317ed434c1c">
      <Part Type="strDalis" Nr="1" Abbr="1 str. 1 d." DocPartId="9589ccbed8914e84adbcbe22a1df53b6" PartId="2fb5533f1051404798f5d7b723436618"/>
      <Part Type="strDalis" Nr="2" Abbr="1 str. 2 d." DocPartId="15cdb965c96c469c8e0b44d567d7ed97" PartId="ac6e9287578a48e1a38e83115ef2cb73"/>
      <Part Type="strDalis" Nr="3" Abbr="1 str. 3 d." DocPartId="b1f24662b4b143fba10a1e95059233fb" PartId="a003ab2dcb69461a8d443ea541fd0468"/>
      <Part Type="strDalis" Nr="4" Abbr="1 str. 4 d." DocPartId="037d67c512434a88829fbd65ad95318e" PartId="8fb76e2da6bf4f49b06798d072ac1d4f">
        <Part Type="citata" DocPartId="b639058829d44ebfa6956646ffbcaa68" PartId="dc6482358acb43808d5b0d79a91e1e23">
          <Part Type="strDalis" Nr="23" Abbr="23 d." DocPartId="fa9bfc70b71e4f848d51ae9e160152a8" PartId="ec35a17f453444c6b2685f5bd7dcdf65"/>
        </Part>
      </Part>
    </Part>
    <Part Type="straipsnis" Nr="2" Abbr="2 str." Title="8 straipsnio pakeitimas" DocPartId="0d070d04b87246c6b91c23b4710f380e" PartId="f353478452f046deb5139e4155ac5bdb">
      <Part Type="strDalis" Nr="1" Abbr="2 str. 1 d." DocPartId="af8a45e8de8a4f78ae457a5a87fcbc28" PartId="0a2c88ded5ee4f2583c592fb60535130">
        <Part Type="citata" DocPartId="537d2ecaebb64cdfb5fe884bd77b6e88" PartId="78b671da66ba4b3d83d1b3a84868438b">
          <Part Type="strDalis" Nr="2" Abbr="2 d." DocPartId="47c1a8d7def549a19effaf14dbf8af83" PartId="9f96cd467c14432a9b100af9d5af4559"/>
        </Part>
      </Part>
    </Part>
    <Part Type="straipsnis" Nr="3" Abbr="3 str." Title="12¹ straipsnio pakeitimas" DocPartId="c7cd8042e76d4f32ada6c897ab9b562a" PartId="571cd4ae66ad41368d4be0fb232021fa">
      <Part Type="strDalis" Nr="1" Abbr="3 str. 1 d." DocPartId="75d593cb66ac4e06bcd3272bc5af334d" PartId="5fa0f815c3594c36ae3f07a691949678">
        <Part Type="citata" DocPartId="598a9a617c70449d9dd3d64a10baa84c" PartId="ef3cb2a0735244a4ae2aa0ab84974b8b">
          <Part Type="strDalis" Nr="4" Abbr="4 d." DocPartId="64369103a35940ad85d334bf55cfbe19" PartId="659058bf954f44a68d53efb484636813"/>
        </Part>
      </Part>
    </Part>
    <Part Type="straipsnis" Nr="4" Abbr="4 str." Title="Įstatymo papildymas 31¹ straipsniu" DocPartId="a18a8ac55c6f43ae9e8cce6a64f76124" PartId="9bac0305f6d84c1f9dafceb23363a74c">
      <Part Type="strDalis" Nr="1" Abbr="4 str. 1 d." DocPartId="6ec3bdd938a844e7ac7c81e82d3617f1" PartId="44b9e21549764537a86c76968c2a3653">
        <Part Type="citata" DocPartId="3e5257637cd24fc1ada99e89b9429fd5" PartId="4b1c57694cfb4e44bc24de981a627d49">
          <Part Type="straipsnis" Nr="31-1" Abbr="31-1 str." Title="Uosto ir uosto infrastruktūros ir suprastruktūros įrenginio (terminalo) apsaugos vertinimas" DocPartId="fce7674eddd64c6dae3909f4e2f5926e" PartId="f92a025abc254a038bdcba449d67e135">
            <Part Type="strDalis" Nr="1" Abbr="31-1 str. 1 d." DocPartId="dc62d72f2c7f41c8a5bdd3dc34be77f1" PartId="af5f00e8f142459dba1780a04dcdffa6"/>
            <Part Type="strDalis" Nr="2" Abbr="31-1 str. 2 d." DocPartId="675902f15d0d4e57bd93467fe972dcd7" PartId="8212fb401b6a49318cb5f8605015b77c"/>
          </Part>
        </Part>
      </Part>
    </Part>
    <Part Type="straipsnis" Nr="5" Abbr="5 str." Title="Įstatymo įsigaliojimas ir įgyvendinimas" DocPartId="24b9c8e79f62408c87343e2295090a2a" PartId="ebe9724c0d134402a81f89bd6ed18200">
      <Part Type="strDalis" Nr="1" Abbr="5 str. 1 d." DocPartId="c0476727231246ab8109d1fc99ab5197" PartId="ebed1fb88df740dcb30efbc32a1742a9"/>
      <Part Type="strDalis" Nr="2" Abbr="5 str. 2 d." DocPartId="43f9575234e8478383f0d87604c0bd62" PartId="6446cc83dd0b482a8ad4ad7a03998a8a"/>
    </Part>
    <Part Type="signatura" DocPartId="8c2b2b51858f4e94ad2187c724f9a8e8" PartId="9452218f58604df6a66aba1bab0c793c"/>
  </Part>
</Parts>
</file>

<file path=customXml/itemProps1.xml><?xml version="1.0" encoding="utf-8"?>
<ds:datastoreItem xmlns:ds="http://schemas.openxmlformats.org/officeDocument/2006/customXml" ds:itemID="{E7C364C8-3B6C-4774-AF51-3F6992B0660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376</Words>
  <Characters>2691</Characters>
  <Application>Microsoft Office Word</Application>
  <DocSecurity>0</DocSecurity>
  <Lines>22</Lines>
  <Paragraphs>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3061</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MANIUŠKIENĖ Violeta</dc:creator>
  <cp:lastModifiedBy>GUMBYTĖ Danguolė</cp:lastModifiedBy>
  <cp:revision>4</cp:revision>
  <cp:lastPrinted>2004-12-10T05:45:00Z</cp:lastPrinted>
  <dcterms:created xsi:type="dcterms:W3CDTF">2014-10-22T07:06:00Z</dcterms:created>
  <dcterms:modified xsi:type="dcterms:W3CDTF">2014-12-08T08:41:00Z</dcterms:modified>
</cp:coreProperties>
</file>