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1195d0680583474f8d9a1f98a9fc217a"/>
        <w:id w:val="-1921864022"/>
        <w:lock w:val="sdtLocked"/>
      </w:sdtPr>
      <w:sdtEndPr/>
      <w:sdtContent>
        <w:p w:rsidR="009F70BB" w:rsidRDefault="009F70BB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9F70BB" w:rsidRDefault="007D7302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9F70BB" w:rsidRDefault="009F70BB">
          <w:pPr>
            <w:jc w:val="center"/>
            <w:rPr>
              <w:caps/>
              <w:sz w:val="12"/>
              <w:szCs w:val="12"/>
            </w:rPr>
          </w:pPr>
        </w:p>
        <w:p w:rsidR="009F70BB" w:rsidRDefault="007D7302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9F70BB" w:rsidRDefault="007D7302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STATYBOS ĮSTATYMO NR. I-1240 14 STRAIPSNIO PAKEITIMO</w:t>
          </w:r>
        </w:p>
        <w:p w:rsidR="009F70BB" w:rsidRDefault="007D7302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9F70BB" w:rsidRDefault="009F70BB">
          <w:pPr>
            <w:jc w:val="center"/>
            <w:rPr>
              <w:b/>
              <w:caps/>
            </w:rPr>
          </w:pPr>
        </w:p>
        <w:p w:rsidR="009F70BB" w:rsidRDefault="007D7302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2024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birželio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13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XIV-2705</w:t>
          </w:r>
        </w:p>
        <w:p w:rsidR="009F70BB" w:rsidRDefault="007D7302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9F70BB" w:rsidRDefault="009F70BB">
          <w:pPr>
            <w:jc w:val="center"/>
            <w:rPr>
              <w:sz w:val="22"/>
            </w:rPr>
          </w:pPr>
        </w:p>
        <w:p w:rsidR="009F70BB" w:rsidRDefault="009F70BB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9F70BB" w:rsidRDefault="009F70BB">
          <w:pPr>
            <w:spacing w:line="360" w:lineRule="auto"/>
            <w:ind w:firstLine="720"/>
            <w:jc w:val="both"/>
            <w:sectPr w:rsidR="009F70BB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9F70BB" w:rsidRDefault="009F70BB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520f78a61cc341e59b5e22293191bfc7"/>
            <w:id w:val="-1585071069"/>
            <w:lock w:val="sdtLocked"/>
          </w:sdtPr>
          <w:sdtEndPr/>
          <w:sdtContent>
            <w:p w:rsidR="009F70BB" w:rsidRDefault="007D7302">
              <w:pPr>
                <w:widowControl w:val="0"/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520f78a61cc341e59b5e22293191bfc7"/>
                  <w:id w:val="143687681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520f78a61cc341e59b5e22293191bfc7"/>
                  <w:id w:val="31315411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14</w:t>
                  </w:r>
                  <w:r>
                    <w:rPr>
                      <w:b/>
                      <w:szCs w:val="24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1 str. 1 d."/>
                <w:tag w:val="part_30132657f3894cf29a8acd8a665845fe"/>
                <w:id w:val="1069231506"/>
                <w:lock w:val="sdtLocked"/>
              </w:sdtPr>
              <w:sdtEndPr/>
              <w:sdtContent>
                <w:p w:rsidR="009F70BB" w:rsidRDefault="007D7302">
                  <w:pPr>
                    <w:widowControl w:val="0"/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0132657f3894cf29a8acd8a665845fe"/>
                      <w:id w:val="-205175517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Pakeisti 14 straipsnio 1 dalies 11 punktą ir jį išdėstyti taip:</w:t>
                  </w:r>
                </w:p>
                <w:sdt>
                  <w:sdtPr>
                    <w:alias w:val="citata"/>
                    <w:tag w:val="part_cebd76a6cfbb4e3ebb84160b9e0b22a9"/>
                    <w:id w:val="-29729402"/>
                    <w:lock w:val="sdtLocked"/>
                  </w:sdtPr>
                  <w:sdtEndPr/>
                  <w:sdtContent>
                    <w:sdt>
                      <w:sdtPr>
                        <w:alias w:val="11 p."/>
                        <w:tag w:val="part_9d3165cb8d83433180d11676613e5de8"/>
                        <w:id w:val="547500240"/>
                        <w:lock w:val="sdtLocked"/>
                      </w:sdtPr>
                      <w:sdtEndPr/>
                      <w:sdtContent>
                        <w:p w:rsidR="009F70BB" w:rsidRDefault="007D7302"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d3165cb8d83433180d11676613e5de8"/>
                              <w:id w:val="-14497671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jeigu projektuojant arba statant statinį dalyvauja daugiau negu vienas rangovas, vadovaudamasis Lietuvos Respublikos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darbuotojų saugos ir sveikatos įstatymu, paskirti vieną ar kelis saugos ir sveikatos koordinatorius ir užtikrinti, kad jų pareigos būtų vykdomos; vykdyti kitas darbuotojų saugos ir sveikatos norminiuose teisės aktuose jam nustatytas pareigas;</w:t>
                          </w:r>
                          <w:r>
                            <w:rPr>
                              <w:color w:val="000000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34fd24927b4444d8af292b65b0b0e9f1"/>
                <w:id w:val="1952813463"/>
                <w:lock w:val="sdtLocked"/>
              </w:sdtPr>
              <w:sdtEndPr/>
              <w:sdtContent>
                <w:p w:rsidR="009F70BB" w:rsidRDefault="007D7302">
                  <w:pPr>
                    <w:widowControl w:val="0"/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4fd24927b4444d8af292b65b0b0e9f1"/>
                      <w:id w:val="-183536991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</w:rPr>
                    <w:t>.</w:t>
                  </w:r>
                  <w:r>
                    <w:rPr>
                      <w:color w:val="000000"/>
                    </w:rPr>
                    <w:t xml:space="preserve"> Papildyti </w:t>
                  </w:r>
                  <w:r>
                    <w:rPr>
                      <w:szCs w:val="24"/>
                    </w:rPr>
                    <w:t>14 straipsnio 2 dalį 4 punktu:</w:t>
                  </w:r>
                </w:p>
                <w:sdt>
                  <w:sdtPr>
                    <w:alias w:val="citata"/>
                    <w:tag w:val="part_21da86dade094a3f931c9dbc9d910223"/>
                    <w:id w:val="-1516766592"/>
                    <w:lock w:val="sdtLocked"/>
                  </w:sdtPr>
                  <w:sdtEndPr/>
                  <w:sdtContent>
                    <w:sdt>
                      <w:sdtPr>
                        <w:alias w:val="4 p."/>
                        <w:tag w:val="part_a319a6e934b849d3bec2ea60f4236b43"/>
                        <w:id w:val="-945149893"/>
                        <w:lock w:val="sdtLocked"/>
                      </w:sdtPr>
                      <w:sdtEndPr/>
                      <w:sdtContent>
                        <w:p w:rsidR="009F70BB" w:rsidRDefault="007D7302"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319a6e934b849d3bec2ea60f4236b43"/>
                              <w:id w:val="123520163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paves</w:t>
                          </w:r>
                          <w:bookmarkStart w:id="0" w:name="_GoBack"/>
                          <w:bookmarkEnd w:id="0"/>
                          <w:r>
                            <w:rPr>
                              <w:szCs w:val="24"/>
                            </w:rPr>
                            <w:t>ti šio straipsnio 1 dalies 11 punkte nurodytas pareigas vykdyti statinio projektavimo valdytojui ir (ar) statinio statybos valdytojui.“</w:t>
                          </w:r>
                        </w:p>
                        <w:p w:rsidR="009F70BB" w:rsidRDefault="007D7302"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color w:val="000000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949415d4550f4887b8335a9d1a4c66dc"/>
            <w:id w:val="2092882162"/>
            <w:lock w:val="sdtLocked"/>
          </w:sdtPr>
          <w:sdtEndPr/>
          <w:sdtContent>
            <w:p w:rsidR="009F70BB" w:rsidRDefault="007D7302">
              <w:pPr>
                <w:widowControl w:val="0"/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949415d4550f4887b8335a9d1a4c66dc"/>
                  <w:id w:val="-45448233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</w:t>
              </w:r>
              <w:r>
                <w:rPr>
                  <w:b/>
                  <w:bCs/>
                  <w:szCs w:val="24"/>
                  <w:lang w:eastAsia="lt-LT"/>
                </w:rPr>
                <w:t xml:space="preserve">straipsnis. </w:t>
              </w:r>
              <w:sdt>
                <w:sdtPr>
                  <w:alias w:val="Pavadinimas"/>
                  <w:tag w:val="title_949415d4550f4887b8335a9d1a4c66dc"/>
                  <w:id w:val="207916157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2f46a06e4b91429fbe6bfa8abc8c20d5"/>
                <w:id w:val="1716159122"/>
                <w:lock w:val="sdtLocked"/>
              </w:sdtPr>
              <w:sdtEndPr/>
              <w:sdtContent>
                <w:p w:rsidR="009F70BB" w:rsidRDefault="007D7302">
                  <w:pPr>
                    <w:widowControl w:val="0"/>
                    <w:tabs>
                      <w:tab w:val="left" w:pos="851"/>
                      <w:tab w:val="left" w:pos="993"/>
                    </w:tabs>
                    <w:spacing w:line="360" w:lineRule="auto"/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  <w:r>
                    <w:rPr>
                      <w:rFonts w:eastAsia="Calibri"/>
                      <w:color w:val="000000"/>
                      <w:szCs w:val="24"/>
                    </w:rPr>
                    <w:t>Šis įstatymas įsi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 xml:space="preserve">galioja 2024 m. lapkričio 1 d. </w:t>
                  </w:r>
                </w:p>
                <w:p w:rsidR="009F70BB" w:rsidRDefault="007D7302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a21d3c16f1ad4abbb9f0a40b9700bda6"/>
            <w:id w:val="617650636"/>
            <w:lock w:val="sdtLocked"/>
          </w:sdtPr>
          <w:sdtEndPr/>
          <w:sdtContent>
            <w:p w:rsidR="009F70BB" w:rsidRDefault="007D7302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9F70BB" w:rsidRDefault="009F70BB">
              <w:pPr>
                <w:spacing w:line="360" w:lineRule="auto"/>
                <w:rPr>
                  <w:i/>
                  <w:szCs w:val="24"/>
                </w:rPr>
              </w:pPr>
            </w:p>
            <w:p w:rsidR="009F70BB" w:rsidRDefault="009F70BB">
              <w:pPr>
                <w:spacing w:line="360" w:lineRule="auto"/>
                <w:rPr>
                  <w:i/>
                  <w:szCs w:val="24"/>
                </w:rPr>
              </w:pPr>
            </w:p>
            <w:p w:rsidR="009F70BB" w:rsidRDefault="009F70BB">
              <w:pPr>
                <w:spacing w:line="360" w:lineRule="auto"/>
              </w:pPr>
            </w:p>
            <w:p w:rsidR="009F70BB" w:rsidRDefault="007D7302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9F70BB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70BB" w:rsidRDefault="007D730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9F70BB" w:rsidRDefault="007D730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panose1 w:val="00000000000000000000"/>
    <w:charset w:val="BA"/>
    <w:family w:val="roman"/>
    <w:notTrueType/>
    <w:pitch w:val="variable"/>
    <w:sig w:usb0="00000007" w:usb1="00000000" w:usb2="00000000" w:usb3="00000000" w:csb0="0000008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70BB" w:rsidRDefault="007D7302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9F70BB" w:rsidRDefault="009F70B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70BB" w:rsidRDefault="007D7302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:rsidR="009F70BB" w:rsidRDefault="009F70B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70BB" w:rsidRDefault="009F70B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70BB" w:rsidRDefault="007D730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9F70BB" w:rsidRDefault="007D730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70BB" w:rsidRDefault="007D7302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9F70BB" w:rsidRDefault="009F70B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70BB" w:rsidRDefault="007D7302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9F70BB" w:rsidRDefault="009F70B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70BB" w:rsidRDefault="009F70B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3117"/>
    <w:rsid w:val="007D7302"/>
    <w:rsid w:val="009B3117"/>
    <w:rsid w:val="009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57A532B8-2242-4279-B37B-5BB23F320C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bd42bd400c5a4841a3874120c5fc9148" PartId="1195d0680583474f8d9a1f98a9fc217a">
    <Part Type="straipsnis" Nr="1" Abbr="1 str." Title="14 straipsnio pakeitimas" DocPartId="dfcf6772be3c45148ea416cdcafd0a42" PartId="520f78a61cc341e59b5e22293191bfc7">
      <Part Type="strDalis" Nr="1" Abbr="1 str. 1 d." DocPartId="9fcbbecb0f694e2f9b7bee8cfc2f713c" PartId="30132657f3894cf29a8acd8a665845fe">
        <Part Type="citata" DocPartId="9756e87f1d154b51aa7c9967162f405a" PartId="cebd76a6cfbb4e3ebb84160b9e0b22a9">
          <Part Type="strPunktas" Nr="11" Abbr="11 p." DocPartId="dee1ae2cd11d4e82bbedc8df325d742a" PartId="9d3165cb8d83433180d11676613e5de8"/>
        </Part>
      </Part>
      <Part Type="strDalis" Nr="2" Abbr="1 str. 2 d." DocPartId="0aa296197547417b95094dbd74068225" PartId="34fd24927b4444d8af292b65b0b0e9f1">
        <Part Type="citata" DocPartId="803f6aca1eb943b3acbd5592c8ac30f9" PartId="21da86dade094a3f931c9dbc9d910223">
          <Part Type="strPunktas" Nr="4" Abbr="4 p." DocPartId="9ca204e1c51a4430b8aebc99033595c0" PartId="a319a6e934b849d3bec2ea60f4236b43"/>
        </Part>
      </Part>
    </Part>
    <Part Type="straipsnis" Nr="2" Abbr="2 str." Title="Įstatymo įsigaliojimas" DocPartId="ab69dc82650f4a7da61b361c4ed675f0" PartId="949415d4550f4887b8335a9d1a4c66dc">
      <Part Type="strDalis" Nr="1" Abbr="2 str. 1 d." DocPartId="0b9cf4fd16d24b509f44fe31e0c53b91" PartId="2f46a06e4b91429fbe6bfa8abc8c20d5"/>
    </Part>
    <Part Type="signatura" DocPartId="272199cf861445e09cff25e460be7f0e" PartId="a21d3c16f1ad4abbb9f0a40b9700bda6"/>
  </Part>
</Parts>
</file>

<file path=customXml/itemProps1.xml><?xml version="1.0" encoding="utf-8"?>
<ds:datastoreItem xmlns:ds="http://schemas.openxmlformats.org/officeDocument/2006/customXml" ds:itemID="{F4EC2B39-7152-4CA8-9F84-9DC066BEA80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131</Words>
  <Characters>893</Characters>
  <Application>Microsoft Office Word</Application>
  <DocSecurity>0</DocSecurity>
  <Lines>7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1022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TAMALIŪNIENĖ Vilija</cp:lastModifiedBy>
  <cp:revision>3</cp:revision>
  <cp:lastPrinted>2004-12-10T05:45:00Z</cp:lastPrinted>
  <dcterms:created xsi:type="dcterms:W3CDTF">2024-06-20T06:49:00Z</dcterms:created>
  <dcterms:modified xsi:type="dcterms:W3CDTF">2024-06-20T07:12:00Z</dcterms:modified>
</cp:coreProperties>
</file>