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7126b5a1e8341e6b54bb0de7f87c6fd"/>
        <w:id w:val="39632778"/>
        <w:lock w:val="sdtLocked"/>
      </w:sdtPr>
      <w:sdtEndPr/>
      <w:sdtContent>
        <w:p w:rsidR="00AB557F" w:rsidRDefault="00AB557F" w:rsidP="00D469B2">
          <w:pPr>
            <w:tabs>
              <w:tab w:val="center" w:pos="4986"/>
              <w:tab w:val="right" w:pos="9972"/>
            </w:tabs>
            <w:rPr>
              <w:sz w:val="22"/>
              <w:szCs w:val="22"/>
              <w:lang w:eastAsia="lt-LT"/>
            </w:rPr>
          </w:pPr>
        </w:p>
        <w:p w:rsidR="00AB557F" w:rsidRDefault="003132DB">
          <w:pPr>
            <w:tabs>
              <w:tab w:val="center" w:pos="4153"/>
              <w:tab w:val="right" w:pos="8306"/>
            </w:tabs>
            <w:jc w:val="center"/>
            <w:rPr>
              <w:b/>
              <w:szCs w:val="24"/>
            </w:rPr>
          </w:pPr>
          <w:r>
            <w:rPr>
              <w:szCs w:val="24"/>
            </w:rPr>
            <w:object w:dxaOrig="811" w:dyaOrig="961" w14:anchorId="6D8817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8" o:title=""/>
              </v:shape>
              <o:OLEObject Type="Embed" ProgID="Word.Picture.8" ShapeID="_x0000_i1025" DrawAspect="Content" ObjectID="_1748781000" r:id="rId9"/>
            </w:object>
          </w:r>
        </w:p>
        <w:p w:rsidR="00AB557F" w:rsidRDefault="00AB557F">
          <w:pPr>
            <w:tabs>
              <w:tab w:val="center" w:pos="4153"/>
              <w:tab w:val="right" w:pos="8306"/>
            </w:tabs>
            <w:jc w:val="center"/>
            <w:rPr>
              <w:b/>
              <w:szCs w:val="24"/>
            </w:rPr>
          </w:pPr>
        </w:p>
        <w:p w:rsidR="00AB557F" w:rsidRDefault="003132DB">
          <w:pPr>
            <w:tabs>
              <w:tab w:val="center" w:pos="4153"/>
              <w:tab w:val="right" w:pos="8306"/>
            </w:tabs>
            <w:jc w:val="center"/>
            <w:rPr>
              <w:b/>
              <w:szCs w:val="24"/>
            </w:rPr>
          </w:pPr>
          <w:r>
            <w:rPr>
              <w:b/>
              <w:szCs w:val="24"/>
            </w:rPr>
            <w:t>LIETUVOS RESPUBLIKOS SVEIKATOS APSAUGOS MINISTRAS</w:t>
          </w:r>
        </w:p>
        <w:p w:rsidR="00AB557F" w:rsidRDefault="00AB557F">
          <w:pPr>
            <w:tabs>
              <w:tab w:val="center" w:pos="4153"/>
              <w:tab w:val="right" w:pos="8306"/>
            </w:tabs>
            <w:jc w:val="center"/>
            <w:rPr>
              <w:b/>
              <w:szCs w:val="24"/>
            </w:rPr>
          </w:pPr>
        </w:p>
        <w:p w:rsidR="00AB557F" w:rsidRDefault="003132DB">
          <w:pPr>
            <w:spacing w:line="240" w:lineRule="atLeast"/>
            <w:jc w:val="center"/>
            <w:rPr>
              <w:b/>
              <w:szCs w:val="24"/>
            </w:rPr>
          </w:pPr>
          <w:r>
            <w:rPr>
              <w:b/>
              <w:szCs w:val="24"/>
            </w:rPr>
            <w:t>ĮSAKYMAS</w:t>
          </w:r>
        </w:p>
        <w:p w:rsidR="00AB557F" w:rsidRDefault="003132DB">
          <w:pPr>
            <w:jc w:val="center"/>
            <w:rPr>
              <w:b/>
              <w:bCs/>
              <w:caps/>
              <w:szCs w:val="24"/>
            </w:rPr>
          </w:pPr>
          <w:r>
            <w:rPr>
              <w:b/>
              <w:bCs/>
              <w:caps/>
              <w:szCs w:val="24"/>
            </w:rPr>
            <w:t xml:space="preserve">DĖL LIETUVOS HIGIENOS NORMOS </w:t>
          </w:r>
          <w:r>
            <w:rPr>
              <w:b/>
              <w:color w:val="000000"/>
              <w:szCs w:val="24"/>
            </w:rPr>
            <w:t>HN 136:2023</w:t>
          </w:r>
          <w:r>
            <w:rPr>
              <w:b/>
              <w:bCs/>
              <w:caps/>
              <w:szCs w:val="24"/>
            </w:rPr>
            <w:t xml:space="preserve"> „</w:t>
          </w:r>
          <w:r>
            <w:rPr>
              <w:b/>
              <w:bCs/>
              <w:color w:val="000000"/>
            </w:rPr>
            <w:t xml:space="preserve">KARŠTO VANDENS </w:t>
          </w:r>
          <w:r>
            <w:rPr>
              <w:b/>
              <w:bCs/>
              <w:caps/>
              <w:color w:val="000000"/>
            </w:rPr>
            <w:t>visuomenės</w:t>
          </w:r>
          <w:r>
            <w:rPr>
              <w:b/>
              <w:bCs/>
              <w:color w:val="000000"/>
            </w:rPr>
            <w:t xml:space="preserve"> SVEIKATOS SAUGOS REIKALAVIMAI</w:t>
          </w:r>
          <w:r>
            <w:rPr>
              <w:b/>
              <w:bCs/>
              <w:caps/>
              <w:szCs w:val="24"/>
            </w:rPr>
            <w:t>“ PATVIRTINIMO</w:t>
          </w:r>
        </w:p>
        <w:p w:rsidR="00AB557F" w:rsidRDefault="00AB557F">
          <w:pPr>
            <w:jc w:val="center"/>
            <w:rPr>
              <w:szCs w:val="24"/>
            </w:rPr>
          </w:pPr>
        </w:p>
        <w:p w:rsidR="00AB557F" w:rsidRDefault="003132DB">
          <w:pPr>
            <w:tabs>
              <w:tab w:val="center" w:pos="4628"/>
              <w:tab w:val="left" w:pos="6855"/>
            </w:tabs>
            <w:jc w:val="center"/>
            <w:rPr>
              <w:szCs w:val="24"/>
            </w:rPr>
          </w:pPr>
          <w:r>
            <w:rPr>
              <w:szCs w:val="24"/>
            </w:rPr>
            <w:t>2023</w:t>
          </w:r>
          <w:r w:rsidR="00D469B2">
            <w:rPr>
              <w:szCs w:val="24"/>
            </w:rPr>
            <w:t xml:space="preserve"> </w:t>
          </w:r>
          <w:r>
            <w:rPr>
              <w:szCs w:val="24"/>
            </w:rPr>
            <w:t xml:space="preserve">m. </w:t>
          </w:r>
          <w:r w:rsidR="00D469B2">
            <w:rPr>
              <w:szCs w:val="24"/>
            </w:rPr>
            <w:t xml:space="preserve">birželio </w:t>
          </w:r>
          <w:r w:rsidR="00D469B2">
            <w:rPr>
              <w:szCs w:val="24"/>
              <w:lang w:val="en-US"/>
            </w:rPr>
            <w:t xml:space="preserve">20 </w:t>
          </w:r>
          <w:r>
            <w:rPr>
              <w:szCs w:val="24"/>
            </w:rPr>
            <w:t>d. Nr.</w:t>
          </w:r>
          <w:r w:rsidR="00D469B2">
            <w:rPr>
              <w:szCs w:val="24"/>
            </w:rPr>
            <w:t xml:space="preserve"> </w:t>
          </w:r>
          <w:r w:rsidR="00D469B2" w:rsidRPr="00D469B2">
            <w:rPr>
              <w:bCs/>
            </w:rPr>
            <w:t>V-710</w:t>
          </w:r>
        </w:p>
        <w:p w:rsidR="00AB557F" w:rsidRDefault="003132DB">
          <w:pPr>
            <w:jc w:val="center"/>
            <w:rPr>
              <w:szCs w:val="24"/>
            </w:rPr>
          </w:pPr>
          <w:r>
            <w:rPr>
              <w:szCs w:val="24"/>
            </w:rPr>
            <w:t>Vilnius</w:t>
          </w:r>
        </w:p>
        <w:p w:rsidR="00CF50FD" w:rsidRDefault="00CF50FD">
          <w:pPr>
            <w:jc w:val="center"/>
            <w:rPr>
              <w:szCs w:val="24"/>
            </w:rPr>
          </w:pPr>
          <w:bookmarkStart w:id="0" w:name="_GoBack"/>
          <w:bookmarkEnd w:id="0"/>
        </w:p>
        <w:p w:rsidR="00AB557F" w:rsidRDefault="00AB557F">
          <w:pPr>
            <w:rPr>
              <w:sz w:val="8"/>
              <w:szCs w:val="8"/>
            </w:rPr>
          </w:pPr>
        </w:p>
        <w:sdt>
          <w:sdtPr>
            <w:alias w:val="preambule"/>
            <w:tag w:val="part_cfd268688dfe4eefb290357e126cf6fa"/>
            <w:id w:val="-1483690096"/>
            <w:lock w:val="sdtLocked"/>
          </w:sdtPr>
          <w:sdtEndPr/>
          <w:sdtContent>
            <w:p w:rsidR="00AB557F" w:rsidRDefault="003132DB">
              <w:pPr>
                <w:tabs>
                  <w:tab w:val="left" w:pos="851"/>
                  <w:tab w:val="left" w:pos="993"/>
                  <w:tab w:val="left" w:pos="1134"/>
                  <w:tab w:val="left" w:pos="1418"/>
                </w:tabs>
                <w:suppressAutoHyphens/>
                <w:ind w:firstLine="851"/>
                <w:jc w:val="both"/>
                <w:textAlignment w:val="center"/>
                <w:rPr>
                  <w:color w:val="000000"/>
                  <w:szCs w:val="24"/>
                </w:rPr>
              </w:pPr>
              <w:r>
                <w:rPr>
                  <w:color w:val="000000"/>
                  <w:szCs w:val="24"/>
                </w:rPr>
                <w:t xml:space="preserve">Vadovaudamasis </w:t>
              </w:r>
              <w:r>
                <w:rPr>
                  <w:color w:val="000000"/>
                  <w:lang w:eastAsia="lt-LT"/>
                </w:rPr>
                <w:t>Lietuvos Respublikos šilumos ūkio įstatymo 15 straipsnio 5 dalimi</w:t>
              </w:r>
              <w:r>
                <w:rPr>
                  <w:color w:val="000000"/>
                  <w:szCs w:val="24"/>
                </w:rPr>
                <w:t xml:space="preserve">: </w:t>
              </w:r>
            </w:p>
          </w:sdtContent>
        </w:sdt>
        <w:sdt>
          <w:sdtPr>
            <w:alias w:val="1 p."/>
            <w:tag w:val="part_3310ed74dd66450b8f3b12332c435f10"/>
            <w:id w:val="-264616786"/>
            <w:lock w:val="sdtLocked"/>
          </w:sdtPr>
          <w:sdtEndPr/>
          <w:sdtContent>
            <w:p w:rsidR="00AB557F" w:rsidRDefault="00CF50FD">
              <w:pPr>
                <w:tabs>
                  <w:tab w:val="left" w:pos="851"/>
                  <w:tab w:val="left" w:pos="993"/>
                  <w:tab w:val="left" w:pos="1134"/>
                  <w:tab w:val="left" w:pos="1418"/>
                </w:tabs>
                <w:suppressAutoHyphens/>
                <w:ind w:firstLine="851"/>
                <w:jc w:val="both"/>
                <w:textAlignment w:val="center"/>
                <w:rPr>
                  <w:color w:val="000000"/>
                  <w:szCs w:val="24"/>
                </w:rPr>
              </w:pPr>
              <w:sdt>
                <w:sdtPr>
                  <w:alias w:val="Numeris"/>
                  <w:tag w:val="nr_3310ed74dd66450b8f3b12332c435f10"/>
                  <w:id w:val="-1896888728"/>
                  <w:lock w:val="sdtLocked"/>
                </w:sdtPr>
                <w:sdtEndPr/>
                <w:sdtContent>
                  <w:r w:rsidR="003132DB">
                    <w:rPr>
                      <w:color w:val="000000"/>
                      <w:szCs w:val="24"/>
                    </w:rPr>
                    <w:t>1</w:t>
                  </w:r>
                </w:sdtContent>
              </w:sdt>
              <w:r w:rsidR="003132DB">
                <w:rPr>
                  <w:color w:val="000000"/>
                  <w:szCs w:val="24"/>
                </w:rPr>
                <w:t>. T v i r t i n u Lietuvos higienos normą HN 136:2023 „</w:t>
              </w:r>
              <w:r w:rsidR="003132DB">
                <w:rPr>
                  <w:color w:val="000000"/>
                </w:rPr>
                <w:t>Karšto vandens visuomenės sveikatos saugos reikalavimai</w:t>
              </w:r>
              <w:r w:rsidR="003132DB">
                <w:rPr>
                  <w:color w:val="000000"/>
                  <w:szCs w:val="24"/>
                </w:rPr>
                <w:t>“ (pridedama).</w:t>
              </w:r>
            </w:p>
          </w:sdtContent>
        </w:sdt>
        <w:sdt>
          <w:sdtPr>
            <w:alias w:val="2 p."/>
            <w:tag w:val="part_a2e799a8a9424d21b25c11e0531ad6d5"/>
            <w:id w:val="803283219"/>
            <w:lock w:val="sdtLocked"/>
          </w:sdtPr>
          <w:sdtEndPr/>
          <w:sdtContent>
            <w:p w:rsidR="00AB557F" w:rsidRDefault="00CF50FD">
              <w:pPr>
                <w:tabs>
                  <w:tab w:val="left" w:pos="851"/>
                  <w:tab w:val="left" w:pos="993"/>
                  <w:tab w:val="left" w:pos="1134"/>
                  <w:tab w:val="left" w:pos="1418"/>
                </w:tabs>
                <w:suppressAutoHyphens/>
                <w:ind w:firstLine="851"/>
                <w:jc w:val="both"/>
                <w:textAlignment w:val="center"/>
              </w:pPr>
              <w:sdt>
                <w:sdtPr>
                  <w:alias w:val="Numeris"/>
                  <w:tag w:val="nr_a2e799a8a9424d21b25c11e0531ad6d5"/>
                  <w:id w:val="683023939"/>
                  <w:lock w:val="sdtLocked"/>
                </w:sdtPr>
                <w:sdtEndPr/>
                <w:sdtContent>
                  <w:r w:rsidR="003132DB">
                    <w:rPr>
                      <w:color w:val="000000"/>
                      <w:szCs w:val="24"/>
                    </w:rPr>
                    <w:t>2</w:t>
                  </w:r>
                </w:sdtContent>
              </w:sdt>
              <w:r w:rsidR="003132DB">
                <w:t>. Nustatau, kad šis įsakymas įsigalioja 2023 m. liepos 1 d.</w:t>
              </w:r>
            </w:p>
          </w:sdtContent>
        </w:sdt>
        <w:sdt>
          <w:sdtPr>
            <w:alias w:val="3 p."/>
            <w:tag w:val="part_c31e3a7fd5284fe1b3da801a961e78f9"/>
            <w:id w:val="-595097340"/>
            <w:lock w:val="sdtLocked"/>
          </w:sdtPr>
          <w:sdtEndPr/>
          <w:sdtContent>
            <w:p w:rsidR="00AB557F" w:rsidRDefault="00CF50FD" w:rsidP="00D469B2">
              <w:pPr>
                <w:tabs>
                  <w:tab w:val="left" w:pos="851"/>
                  <w:tab w:val="left" w:pos="993"/>
                  <w:tab w:val="left" w:pos="1134"/>
                  <w:tab w:val="left" w:pos="1418"/>
                </w:tabs>
                <w:suppressAutoHyphens/>
                <w:ind w:firstLine="851"/>
                <w:jc w:val="both"/>
                <w:textAlignment w:val="center"/>
              </w:pPr>
              <w:sdt>
                <w:sdtPr>
                  <w:alias w:val="Numeris"/>
                  <w:tag w:val="nr_c31e3a7fd5284fe1b3da801a961e78f9"/>
                  <w:id w:val="375670593"/>
                  <w:lock w:val="sdtLocked"/>
                </w:sdtPr>
                <w:sdtEndPr/>
                <w:sdtContent>
                  <w:r w:rsidR="003132DB">
                    <w:t>3</w:t>
                  </w:r>
                </w:sdtContent>
              </w:sdt>
              <w:r w:rsidR="003132DB">
                <w:rPr>
                  <w:color w:val="000000"/>
                  <w:szCs w:val="24"/>
                </w:rPr>
                <w:t>. P a v e d u įsakymo vykdymą kontroliuoti viceministrui pagal veiklos sritį.</w:t>
              </w:r>
            </w:p>
          </w:sdtContent>
        </w:sdt>
        <w:sdt>
          <w:sdtPr>
            <w:alias w:val="signatura"/>
            <w:tag w:val="part_0dfbe7d3c8ea4bb1898adbc031ad435b"/>
            <w:id w:val="144941220"/>
            <w:lock w:val="sdtLocked"/>
          </w:sdtPr>
          <w:sdtEndPr/>
          <w:sdtContent>
            <w:p w:rsidR="00D469B2" w:rsidRDefault="00D469B2"/>
            <w:p w:rsidR="00D469B2" w:rsidRDefault="00D469B2"/>
            <w:p w:rsidR="00D469B2" w:rsidRDefault="00D469B2"/>
            <w:p w:rsidR="00AB557F" w:rsidRDefault="003132DB">
              <w:pPr>
                <w:rPr>
                  <w:color w:val="000000"/>
                  <w:szCs w:val="24"/>
                  <w:lang w:eastAsia="lt-LT"/>
                </w:rPr>
              </w:pPr>
              <w:r>
                <w:rPr>
                  <w:color w:val="000000"/>
                  <w:szCs w:val="24"/>
                  <w:lang w:eastAsia="lt-LT"/>
                </w:rPr>
                <w:t>Sveikatos apsaugos ministras</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Arūnas Dulkys</w:t>
              </w:r>
            </w:p>
            <w:p w:rsidR="00AB557F" w:rsidRDefault="00CF50FD">
              <w:pPr>
                <w:tabs>
                  <w:tab w:val="center" w:pos="4680"/>
                  <w:tab w:val="right" w:pos="9360"/>
                </w:tabs>
                <w:rPr>
                  <w:sz w:val="22"/>
                  <w:szCs w:val="22"/>
                  <w:lang w:eastAsia="lt-LT"/>
                </w:rPr>
              </w:pPr>
            </w:p>
          </w:sdtContent>
        </w:sdt>
      </w:sdtContent>
    </w:sdt>
    <w:sdt>
      <w:sdtPr>
        <w:alias w:val="patvirtinta"/>
        <w:tag w:val="part_e3a0d6e226fa4236a2ae1511192da4ca"/>
        <w:id w:val="24367481"/>
        <w:lock w:val="sdtLocked"/>
      </w:sdtPr>
      <w:sdtEndPr/>
      <w:sdtContent>
        <w:p w:rsidR="00D469B2" w:rsidRDefault="00D469B2">
          <w:pPr>
            <w:widowControl w:val="0"/>
            <w:suppressAutoHyphens/>
            <w:ind w:left="5102"/>
            <w:sectPr w:rsidR="00D469B2">
              <w:headerReference w:type="even" r:id="rId10"/>
              <w:headerReference w:type="default" r:id="rId11"/>
              <w:footerReference w:type="even" r:id="rId12"/>
              <w:footerReference w:type="default" r:id="rId13"/>
              <w:headerReference w:type="first" r:id="rId14"/>
              <w:footerReference w:type="first" r:id="rId15"/>
              <w:pgSz w:w="11907" w:h="16840" w:code="9"/>
              <w:pgMar w:top="1361" w:right="851" w:bottom="1304" w:left="1701" w:header="720" w:footer="720" w:gutter="0"/>
              <w:pgNumType w:start="1"/>
              <w:cols w:space="720"/>
              <w:titlePg/>
              <w:docGrid w:linePitch="360"/>
            </w:sectPr>
          </w:pPr>
        </w:p>
        <w:p w:rsidR="00AB557F" w:rsidRDefault="003132DB">
          <w:pPr>
            <w:widowControl w:val="0"/>
            <w:suppressAutoHyphens/>
            <w:ind w:left="5102"/>
            <w:rPr>
              <w:color w:val="000000"/>
            </w:rPr>
          </w:pPr>
          <w:r>
            <w:rPr>
              <w:color w:val="000000"/>
            </w:rPr>
            <w:lastRenderedPageBreak/>
            <w:t>PATVIRTINTA</w:t>
          </w:r>
        </w:p>
        <w:p w:rsidR="00AB557F" w:rsidRDefault="003132DB">
          <w:pPr>
            <w:widowControl w:val="0"/>
            <w:shd w:val="clear" w:color="auto" w:fill="FFFFFF"/>
            <w:ind w:firstLine="5102"/>
            <w:rPr>
              <w:color w:val="000000"/>
            </w:rPr>
          </w:pPr>
          <w:r>
            <w:rPr>
              <w:color w:val="000000"/>
            </w:rPr>
            <w:t xml:space="preserve">Lietuvos Respublikos sveikatos apsaugos </w:t>
          </w:r>
        </w:p>
        <w:p w:rsidR="00AB557F" w:rsidRDefault="003132DB">
          <w:pPr>
            <w:widowControl w:val="0"/>
            <w:shd w:val="clear" w:color="auto" w:fill="FFFFFF"/>
            <w:ind w:firstLine="5102"/>
            <w:rPr>
              <w:color w:val="000000"/>
            </w:rPr>
          </w:pPr>
          <w:r>
            <w:rPr>
              <w:color w:val="000000"/>
            </w:rPr>
            <w:t xml:space="preserve">ministro 2023 m. </w:t>
          </w:r>
          <w:r w:rsidR="00D469B2">
            <w:rPr>
              <w:color w:val="000000"/>
            </w:rPr>
            <w:t>birželio 20</w:t>
          </w:r>
          <w:r>
            <w:rPr>
              <w:color w:val="000000"/>
            </w:rPr>
            <w:t xml:space="preserve"> d. </w:t>
          </w:r>
        </w:p>
        <w:p w:rsidR="00AB557F" w:rsidRDefault="003132DB">
          <w:pPr>
            <w:widowControl w:val="0"/>
            <w:shd w:val="clear" w:color="auto" w:fill="FFFFFF"/>
            <w:ind w:firstLine="5102"/>
            <w:rPr>
              <w:szCs w:val="24"/>
              <w:lang w:eastAsia="lt-LT"/>
            </w:rPr>
          </w:pPr>
          <w:r>
            <w:rPr>
              <w:color w:val="000000"/>
            </w:rPr>
            <w:t>įsakymu Nr. V-</w:t>
          </w:r>
          <w:r w:rsidR="00D469B2">
            <w:rPr>
              <w:color w:val="000000"/>
            </w:rPr>
            <w:t>710</w:t>
          </w:r>
        </w:p>
        <w:p w:rsidR="00AB557F" w:rsidRDefault="00AB557F">
          <w:pPr>
            <w:widowControl w:val="0"/>
            <w:suppressAutoHyphens/>
            <w:ind w:firstLine="567"/>
            <w:jc w:val="both"/>
          </w:pPr>
        </w:p>
        <w:p w:rsidR="00AB557F" w:rsidRDefault="00AB557F">
          <w:pPr>
            <w:widowControl w:val="0"/>
            <w:suppressAutoHyphens/>
            <w:ind w:firstLine="567"/>
            <w:jc w:val="both"/>
            <w:rPr>
              <w:color w:val="000000"/>
            </w:rPr>
          </w:pPr>
        </w:p>
        <w:p w:rsidR="00AB557F" w:rsidRDefault="00CF50FD">
          <w:pPr>
            <w:widowControl w:val="0"/>
            <w:shd w:val="clear" w:color="auto" w:fill="FFFFFF"/>
            <w:jc w:val="center"/>
            <w:rPr>
              <w:color w:val="000000"/>
            </w:rPr>
          </w:pPr>
          <w:sdt>
            <w:sdtPr>
              <w:alias w:val="Pavadinimas"/>
              <w:tag w:val="title_e3a0d6e226fa4236a2ae1511192da4ca"/>
              <w:id w:val="-2059469350"/>
              <w:lock w:val="sdtLocked"/>
            </w:sdtPr>
            <w:sdtEndPr/>
            <w:sdtContent>
              <w:r w:rsidR="003132DB">
                <w:rPr>
                  <w:b/>
                  <w:bCs/>
                  <w:color w:val="000000"/>
                </w:rPr>
                <w:t xml:space="preserve">LIETUVOS HIGIENOS NORMA HN 136:2023 „KARŠTO VANDENS </w:t>
              </w:r>
              <w:r w:rsidR="003132DB">
                <w:rPr>
                  <w:b/>
                  <w:bCs/>
                  <w:caps/>
                  <w:color w:val="000000"/>
                </w:rPr>
                <w:t>visuomenės</w:t>
              </w:r>
              <w:r w:rsidR="003132DB">
                <w:rPr>
                  <w:b/>
                  <w:bCs/>
                  <w:color w:val="000000"/>
                </w:rPr>
                <w:t xml:space="preserve"> SVEIKATOS SAUGOS REIKALAVIMAI“</w:t>
              </w:r>
            </w:sdtContent>
          </w:sdt>
        </w:p>
        <w:p w:rsidR="00AB557F" w:rsidRDefault="00AB557F">
          <w:pPr>
            <w:widowControl w:val="0"/>
            <w:suppressAutoHyphens/>
            <w:jc w:val="center"/>
            <w:rPr>
              <w:b/>
              <w:bCs/>
              <w:caps/>
              <w:color w:val="000000"/>
            </w:rPr>
          </w:pPr>
        </w:p>
        <w:sdt>
          <w:sdtPr>
            <w:alias w:val="skyrius"/>
            <w:tag w:val="part_4f25cd70ee6848ccaa331a02130605f2"/>
            <w:id w:val="1279907705"/>
            <w:lock w:val="sdtLocked"/>
          </w:sdtPr>
          <w:sdtEndPr/>
          <w:sdtContent>
            <w:p w:rsidR="00AB557F" w:rsidRDefault="00CF50FD">
              <w:pPr>
                <w:widowControl w:val="0"/>
                <w:shd w:val="clear" w:color="auto" w:fill="FFFFFF"/>
                <w:jc w:val="center"/>
                <w:rPr>
                  <w:b/>
                  <w:bCs/>
                  <w:color w:val="000000"/>
                </w:rPr>
              </w:pPr>
              <w:sdt>
                <w:sdtPr>
                  <w:alias w:val="Numeris"/>
                  <w:tag w:val="nr_4f25cd70ee6848ccaa331a02130605f2"/>
                  <w:id w:val="306209200"/>
                  <w:lock w:val="sdtLocked"/>
                </w:sdtPr>
                <w:sdtEndPr/>
                <w:sdtContent>
                  <w:r w:rsidR="003132DB">
                    <w:rPr>
                      <w:b/>
                      <w:bCs/>
                      <w:color w:val="000000"/>
                    </w:rPr>
                    <w:t>I</w:t>
                  </w:r>
                </w:sdtContent>
              </w:sdt>
              <w:r w:rsidR="003132DB">
                <w:rPr>
                  <w:b/>
                  <w:bCs/>
                  <w:color w:val="000000"/>
                </w:rPr>
                <w:t xml:space="preserve"> SKYRIUS</w:t>
              </w:r>
            </w:p>
            <w:p w:rsidR="00AB557F" w:rsidRDefault="00CF50FD">
              <w:pPr>
                <w:jc w:val="center"/>
                <w:rPr>
                  <w:b/>
                  <w:bCs/>
                  <w:color w:val="000000"/>
                </w:rPr>
              </w:pPr>
              <w:sdt>
                <w:sdtPr>
                  <w:alias w:val="Pavadinimas"/>
                  <w:tag w:val="title_4f25cd70ee6848ccaa331a02130605f2"/>
                  <w:id w:val="3872140"/>
                  <w:lock w:val="sdtLocked"/>
                </w:sdtPr>
                <w:sdtEndPr/>
                <w:sdtContent>
                  <w:r w:rsidR="003132DB">
                    <w:rPr>
                      <w:b/>
                      <w:bCs/>
                      <w:color w:val="000000"/>
                    </w:rPr>
                    <w:t>BENDROSIOS NUOSTATOS</w:t>
                  </w:r>
                </w:sdtContent>
              </w:sdt>
            </w:p>
            <w:p w:rsidR="00AB557F" w:rsidRDefault="00AB557F">
              <w:pPr>
                <w:jc w:val="center"/>
                <w:rPr>
                  <w:color w:val="000000"/>
                </w:rPr>
              </w:pPr>
            </w:p>
            <w:sdt>
              <w:sdtPr>
                <w:alias w:val="1 p."/>
                <w:tag w:val="part_d96ec66a0fff45d78f6ca7cd7dc26e4e"/>
                <w:id w:val="-878854233"/>
                <w:lock w:val="sdtLocked"/>
              </w:sdtPr>
              <w:sdtEndPr/>
              <w:sdtContent>
                <w:p w:rsidR="00AB557F" w:rsidRDefault="00CF50FD">
                  <w:pPr>
                    <w:tabs>
                      <w:tab w:val="left" w:pos="993"/>
                    </w:tabs>
                    <w:ind w:firstLine="720"/>
                    <w:jc w:val="both"/>
                    <w:rPr>
                      <w:szCs w:val="24"/>
                    </w:rPr>
                  </w:pPr>
                  <w:sdt>
                    <w:sdtPr>
                      <w:alias w:val="Numeris"/>
                      <w:tag w:val="nr_d96ec66a0fff45d78f6ca7cd7dc26e4e"/>
                      <w:id w:val="-80372364"/>
                      <w:lock w:val="sdtLocked"/>
                    </w:sdtPr>
                    <w:sdtEndPr/>
                    <w:sdtContent>
                      <w:r w:rsidR="003132DB">
                        <w:rPr>
                          <w:color w:val="000000"/>
                          <w:szCs w:val="24"/>
                        </w:rPr>
                        <w:t>1</w:t>
                      </w:r>
                    </w:sdtContent>
                  </w:sdt>
                  <w:r w:rsidR="003132DB">
                    <w:rPr>
                      <w:color w:val="000000"/>
                      <w:szCs w:val="24"/>
                    </w:rPr>
                    <w:t>.</w:t>
                  </w:r>
                  <w:r w:rsidR="003132DB">
                    <w:rPr>
                      <w:color w:val="000000"/>
                      <w:szCs w:val="24"/>
                    </w:rPr>
                    <w:tab/>
                  </w:r>
                  <w:r w:rsidR="003132DB">
                    <w:rPr>
                      <w:szCs w:val="24"/>
                    </w:rPr>
                    <w:t>Lietuvos higienos norma HN 136:2023 „Karšto vandens visuomenės sveikatos saugos reikalavimai“ (toliau ‒ Higienos norma) nustato karšto vandens visuomenės sveikatos saugos reikalavimus.</w:t>
                  </w:r>
                </w:p>
              </w:sdtContent>
            </w:sdt>
            <w:sdt>
              <w:sdtPr>
                <w:alias w:val="2 p."/>
                <w:tag w:val="part_48dc904e483e43948ba2f075dcc1d660"/>
                <w:id w:val="-504907151"/>
                <w:lock w:val="sdtLocked"/>
              </w:sdtPr>
              <w:sdtEndPr/>
              <w:sdtContent>
                <w:p w:rsidR="00AB557F" w:rsidRDefault="00CF50FD">
                  <w:pPr>
                    <w:tabs>
                      <w:tab w:val="left" w:pos="993"/>
                    </w:tabs>
                    <w:ind w:firstLine="709"/>
                    <w:jc w:val="both"/>
                    <w:rPr>
                      <w:szCs w:val="24"/>
                      <w:shd w:val="clear" w:color="auto" w:fill="FFFFFF"/>
                    </w:rPr>
                  </w:pPr>
                  <w:sdt>
                    <w:sdtPr>
                      <w:alias w:val="Numeris"/>
                      <w:tag w:val="nr_48dc904e483e43948ba2f075dcc1d660"/>
                      <w:id w:val="-767003532"/>
                      <w:lock w:val="sdtLocked"/>
                    </w:sdtPr>
                    <w:sdtEndPr/>
                    <w:sdtContent>
                      <w:r w:rsidR="003132DB">
                        <w:rPr>
                          <w:color w:val="000000"/>
                          <w:szCs w:val="24"/>
                        </w:rPr>
                        <w:t>2</w:t>
                      </w:r>
                    </w:sdtContent>
                  </w:sdt>
                  <w:r w:rsidR="003132DB">
                    <w:rPr>
                      <w:color w:val="000000"/>
                      <w:szCs w:val="24"/>
                    </w:rPr>
                    <w:t>.</w:t>
                  </w:r>
                  <w:r w:rsidR="003132DB">
                    <w:rPr>
                      <w:color w:val="000000"/>
                      <w:szCs w:val="24"/>
                    </w:rPr>
                    <w:tab/>
                  </w:r>
                  <w:r w:rsidR="003132DB">
                    <w:rPr>
                      <w:szCs w:val="24"/>
                      <w:shd w:val="clear" w:color="auto" w:fill="FFFFFF"/>
                    </w:rPr>
                    <w:t xml:space="preserve">Higienos norma privaloma asmenims, projektuojantiems, statantiems, rekonstruojantiems, remontuojantiems, įrengiantiems ir eksploatuojantiems pastatų vidaus vandentiekio sistemas, karšto vandens tiekėjams, pastatų šildymo ir karšto vandens sistemų prižiūrėtojams (eksploatuotojams), pagal kompetenciją priežiūrą vykdančioms institucijoms. </w:t>
                  </w:r>
                </w:p>
              </w:sdtContent>
            </w:sdt>
            <w:sdt>
              <w:sdtPr>
                <w:alias w:val="3 p."/>
                <w:tag w:val="part_6a5058159d8049dca22b037c5a552378"/>
                <w:id w:val="-1634863639"/>
                <w:lock w:val="sdtLocked"/>
              </w:sdtPr>
              <w:sdtEndPr/>
              <w:sdtContent>
                <w:p w:rsidR="00AB557F" w:rsidRDefault="00CF50FD">
                  <w:pPr>
                    <w:tabs>
                      <w:tab w:val="left" w:pos="993"/>
                    </w:tabs>
                    <w:ind w:firstLine="720"/>
                    <w:jc w:val="both"/>
                    <w:rPr>
                      <w:szCs w:val="24"/>
                    </w:rPr>
                  </w:pPr>
                  <w:sdt>
                    <w:sdtPr>
                      <w:alias w:val="Numeris"/>
                      <w:tag w:val="nr_6a5058159d8049dca22b037c5a552378"/>
                      <w:id w:val="-552084872"/>
                      <w:lock w:val="sdtLocked"/>
                    </w:sdtPr>
                    <w:sdtEndPr/>
                    <w:sdtContent>
                      <w:r w:rsidR="003132DB">
                        <w:rPr>
                          <w:color w:val="000000"/>
                          <w:szCs w:val="24"/>
                        </w:rPr>
                        <w:t>3</w:t>
                      </w:r>
                    </w:sdtContent>
                  </w:sdt>
                  <w:r w:rsidR="003132DB">
                    <w:rPr>
                      <w:color w:val="000000"/>
                      <w:szCs w:val="24"/>
                    </w:rPr>
                    <w:t>.</w:t>
                  </w:r>
                  <w:r w:rsidR="003132DB">
                    <w:rPr>
                      <w:color w:val="000000"/>
                      <w:szCs w:val="24"/>
                    </w:rPr>
                    <w:tab/>
                  </w:r>
                  <w:r w:rsidR="003132DB">
                    <w:rPr>
                      <w:color w:val="000000"/>
                    </w:rPr>
                    <w:t xml:space="preserve">Higienos normoje vartojamos sąvokos </w:t>
                  </w:r>
                  <w:r w:rsidR="003132DB">
                    <w:rPr>
                      <w:szCs w:val="24"/>
                    </w:rPr>
                    <w:t>suprantamos taip, kaip jos apibrėžtos Liet</w:t>
                  </w:r>
                  <w:r w:rsidR="003132DB">
                    <w:rPr>
                      <w:color w:val="000000"/>
                    </w:rPr>
                    <w:t xml:space="preserve">uvos Respublikos šilumos ūkio įstatyme. </w:t>
                  </w:r>
                </w:p>
                <w:p w:rsidR="00AB557F" w:rsidRDefault="00CF50FD">
                  <w:pPr>
                    <w:jc w:val="center"/>
                    <w:rPr>
                      <w:color w:val="000000"/>
                    </w:rPr>
                  </w:pPr>
                </w:p>
              </w:sdtContent>
            </w:sdt>
          </w:sdtContent>
        </w:sdt>
        <w:sdt>
          <w:sdtPr>
            <w:alias w:val="skyrius"/>
            <w:tag w:val="part_4213610e26354d6a8f2d04435270da10"/>
            <w:id w:val="-1984698675"/>
            <w:lock w:val="sdtLocked"/>
            <w:placeholder>
              <w:docPart w:val="DefaultPlaceholder_-1854013440"/>
            </w:placeholder>
          </w:sdtPr>
          <w:sdtEndPr>
            <w:rPr>
              <w:color w:val="000000"/>
              <w:szCs w:val="24"/>
              <w:lang w:eastAsia="lt-LT"/>
            </w:rPr>
          </w:sdtEndPr>
          <w:sdtContent>
            <w:p w:rsidR="00AB557F" w:rsidRDefault="00CF50FD">
              <w:pPr>
                <w:jc w:val="center"/>
                <w:rPr>
                  <w:color w:val="000000"/>
                  <w:szCs w:val="24"/>
                  <w:lang w:eastAsia="lt-LT"/>
                </w:rPr>
              </w:pPr>
              <w:sdt>
                <w:sdtPr>
                  <w:alias w:val="Numeris"/>
                  <w:tag w:val="nr_4213610e26354d6a8f2d04435270da10"/>
                  <w:id w:val="-1431656945"/>
                  <w:lock w:val="sdtLocked"/>
                </w:sdtPr>
                <w:sdtEndPr/>
                <w:sdtContent>
                  <w:r w:rsidR="003132DB">
                    <w:rPr>
                      <w:b/>
                      <w:bCs/>
                      <w:caps/>
                      <w:color w:val="000000"/>
                      <w:szCs w:val="24"/>
                      <w:lang w:eastAsia="lt-LT"/>
                    </w:rPr>
                    <w:t>II</w:t>
                  </w:r>
                </w:sdtContent>
              </w:sdt>
              <w:r w:rsidR="003132DB">
                <w:rPr>
                  <w:b/>
                  <w:bCs/>
                  <w:caps/>
                  <w:color w:val="000000"/>
                  <w:szCs w:val="24"/>
                  <w:lang w:eastAsia="lt-LT"/>
                </w:rPr>
                <w:t> SKYRIUS</w:t>
              </w:r>
            </w:p>
            <w:p w:rsidR="00AB557F" w:rsidRDefault="00CF50FD">
              <w:pPr>
                <w:jc w:val="center"/>
                <w:rPr>
                  <w:color w:val="000000"/>
                  <w:szCs w:val="24"/>
                  <w:lang w:eastAsia="lt-LT"/>
                </w:rPr>
              </w:pPr>
              <w:sdt>
                <w:sdtPr>
                  <w:alias w:val="Pavadinimas"/>
                  <w:tag w:val="title_4213610e26354d6a8f2d04435270da10"/>
                  <w:id w:val="5944157"/>
                  <w:lock w:val="sdtLocked"/>
                </w:sdtPr>
                <w:sdtEndPr/>
                <w:sdtContent>
                  <w:r w:rsidR="003132DB">
                    <w:rPr>
                      <w:b/>
                      <w:bCs/>
                      <w:color w:val="000000"/>
                      <w:szCs w:val="24"/>
                    </w:rPr>
                    <w:t xml:space="preserve">KARŠTO VANDENS </w:t>
                  </w:r>
                  <w:r w:rsidR="003132DB">
                    <w:rPr>
                      <w:b/>
                      <w:bCs/>
                      <w:caps/>
                      <w:color w:val="000000"/>
                      <w:szCs w:val="24"/>
                    </w:rPr>
                    <w:t>visuomenės</w:t>
                  </w:r>
                  <w:r w:rsidR="003132DB">
                    <w:rPr>
                      <w:b/>
                      <w:bCs/>
                      <w:color w:val="000000"/>
                      <w:szCs w:val="24"/>
                    </w:rPr>
                    <w:t xml:space="preserve"> SVEIKATOS SAUGOS REIKALAVIMAI</w:t>
                  </w:r>
                </w:sdtContent>
              </w:sdt>
            </w:p>
            <w:p w:rsidR="00AB557F" w:rsidRDefault="00AB557F">
              <w:pPr>
                <w:ind w:firstLine="709"/>
                <w:jc w:val="both"/>
                <w:rPr>
                  <w:color w:val="000000"/>
                  <w:szCs w:val="24"/>
                  <w:lang w:eastAsia="lt-LT"/>
                </w:rPr>
              </w:pPr>
            </w:p>
            <w:sdt>
              <w:sdtPr>
                <w:alias w:val="4 p."/>
                <w:tag w:val="part_9284214265b84d9895ec8d10fe3b0341"/>
                <w:id w:val="-856263814"/>
                <w:lock w:val="sdtLocked"/>
              </w:sdtPr>
              <w:sdtEndPr/>
              <w:sdtContent>
                <w:p w:rsidR="00AB557F" w:rsidRDefault="00CF50FD">
                  <w:pPr>
                    <w:tabs>
                      <w:tab w:val="left" w:pos="993"/>
                    </w:tabs>
                    <w:ind w:firstLine="720"/>
                    <w:jc w:val="both"/>
                    <w:rPr>
                      <w:color w:val="000000"/>
                      <w:szCs w:val="24"/>
                      <w:lang w:eastAsia="lt-LT"/>
                    </w:rPr>
                  </w:pPr>
                  <w:sdt>
                    <w:sdtPr>
                      <w:alias w:val="Numeris"/>
                      <w:tag w:val="nr_9284214265b84d9895ec8d10fe3b0341"/>
                      <w:id w:val="1610940993"/>
                      <w:lock w:val="sdtLocked"/>
                    </w:sdtPr>
                    <w:sdtEndPr/>
                    <w:sdtContent>
                      <w:r w:rsidR="003132DB">
                        <w:rPr>
                          <w:color w:val="000000"/>
                          <w:szCs w:val="24"/>
                          <w:lang w:eastAsia="lt-LT"/>
                        </w:rPr>
                        <w:t>4</w:t>
                      </w:r>
                    </w:sdtContent>
                  </w:sdt>
                  <w:r w:rsidR="003132DB">
                    <w:rPr>
                      <w:color w:val="000000"/>
                      <w:szCs w:val="24"/>
                      <w:lang w:eastAsia="lt-LT"/>
                    </w:rPr>
                    <w:t>.</w:t>
                  </w:r>
                  <w:r w:rsidR="003132DB">
                    <w:rPr>
                      <w:color w:val="000000"/>
                      <w:szCs w:val="24"/>
                      <w:lang w:eastAsia="lt-LT"/>
                    </w:rPr>
                    <w:tab/>
                    <w:t>Karštas vanduo turi būti ruošiamas iš Lietuvos higienos normos HN</w:t>
                  </w:r>
                  <w:r w:rsidR="003132DB">
                    <w:rPr>
                      <w:rFonts w:eastAsia="Calibri"/>
                      <w:szCs w:val="24"/>
                      <w:lang w:eastAsia="lt-LT"/>
                    </w:rPr>
                    <w:t> </w:t>
                  </w:r>
                  <w:r w:rsidR="003132DB">
                    <w:rPr>
                      <w:color w:val="000000"/>
                      <w:szCs w:val="24"/>
                      <w:lang w:eastAsia="lt-LT"/>
                    </w:rPr>
                    <w:t>24:2023 „Geriamojo vandens saugos ir kokybės reikalavimai“, patvirtintos Lietuvos Respublikos sveikatos apsaugos ministro 2003 m. liepos 23 d. įsakymu Nr. V-455 „Dėl Lietuvos higienos normos HN</w:t>
                  </w:r>
                  <w:r w:rsidR="003132DB">
                    <w:rPr>
                      <w:rFonts w:eastAsia="Calibri"/>
                      <w:szCs w:val="24"/>
                      <w:lang w:eastAsia="lt-LT"/>
                    </w:rPr>
                    <w:t> </w:t>
                  </w:r>
                  <w:r w:rsidR="003132DB">
                    <w:rPr>
                      <w:color w:val="000000"/>
                      <w:szCs w:val="24"/>
                      <w:lang w:eastAsia="lt-LT"/>
                    </w:rPr>
                    <w:t>24:2023 „Geriamojo vandens saugos ir kokybės reikalavimai“ patvirtinimo“, reikalavimus atitinkančio geriamojo vandens.</w:t>
                  </w:r>
                </w:p>
              </w:sdtContent>
            </w:sdt>
            <w:sdt>
              <w:sdtPr>
                <w:alias w:val="5 p."/>
                <w:tag w:val="part_4bd616b6b5b044f88b6fac7eceb1010e"/>
                <w:id w:val="-1446687751"/>
                <w:lock w:val="sdtLocked"/>
              </w:sdtPr>
              <w:sdtEndPr/>
              <w:sdtContent>
                <w:p w:rsidR="00AB557F" w:rsidRDefault="00CF50FD">
                  <w:pPr>
                    <w:tabs>
                      <w:tab w:val="left" w:pos="993"/>
                    </w:tabs>
                    <w:ind w:firstLine="720"/>
                    <w:jc w:val="both"/>
                    <w:rPr>
                      <w:color w:val="000000"/>
                      <w:szCs w:val="24"/>
                      <w:lang w:eastAsia="lt-LT"/>
                    </w:rPr>
                  </w:pPr>
                  <w:sdt>
                    <w:sdtPr>
                      <w:alias w:val="Numeris"/>
                      <w:tag w:val="nr_4bd616b6b5b044f88b6fac7eceb1010e"/>
                      <w:id w:val="1923686805"/>
                      <w:lock w:val="sdtLocked"/>
                    </w:sdtPr>
                    <w:sdtEndPr/>
                    <w:sdtContent>
                      <w:r w:rsidR="003132DB">
                        <w:rPr>
                          <w:color w:val="000000"/>
                          <w:szCs w:val="24"/>
                          <w:lang w:eastAsia="lt-LT"/>
                        </w:rPr>
                        <w:t>5</w:t>
                      </w:r>
                    </w:sdtContent>
                  </w:sdt>
                  <w:r w:rsidR="003132DB">
                    <w:rPr>
                      <w:color w:val="000000"/>
                      <w:szCs w:val="24"/>
                      <w:lang w:eastAsia="lt-LT"/>
                    </w:rPr>
                    <w:t>.</w:t>
                  </w:r>
                  <w:r w:rsidR="003132DB">
                    <w:rPr>
                      <w:color w:val="000000"/>
                      <w:szCs w:val="24"/>
                      <w:lang w:eastAsia="lt-LT"/>
                    </w:rPr>
                    <w:tab/>
                    <w:t>Karšto vandens sauga turi būti užtikrinama iki karšto vandens naudojimo</w:t>
                  </w:r>
                  <w:r w:rsidR="003132DB">
                    <w:rPr>
                      <w:b/>
                      <w:bCs/>
                      <w:color w:val="000000"/>
                      <w:szCs w:val="24"/>
                      <w:lang w:eastAsia="lt-LT"/>
                    </w:rPr>
                    <w:t xml:space="preserve"> </w:t>
                  </w:r>
                  <w:r w:rsidR="003132DB">
                    <w:rPr>
                      <w:color w:val="000000"/>
                      <w:szCs w:val="24"/>
                      <w:lang w:eastAsia="lt-LT"/>
                    </w:rPr>
                    <w:t>vietų.</w:t>
                  </w:r>
                </w:p>
              </w:sdtContent>
            </w:sdt>
            <w:sdt>
              <w:sdtPr>
                <w:alias w:val="6 p."/>
                <w:tag w:val="part_cf0e1e19900841059f55eecc9325210b"/>
                <w:id w:val="1174764712"/>
                <w:lock w:val="sdtLocked"/>
              </w:sdtPr>
              <w:sdtEndPr/>
              <w:sdtContent>
                <w:p w:rsidR="00AB557F" w:rsidRDefault="00CF50FD">
                  <w:pPr>
                    <w:tabs>
                      <w:tab w:val="left" w:pos="993"/>
                    </w:tabs>
                    <w:ind w:firstLine="720"/>
                    <w:jc w:val="both"/>
                    <w:rPr>
                      <w:color w:val="000000"/>
                      <w:szCs w:val="24"/>
                      <w:lang w:eastAsia="lt-LT"/>
                    </w:rPr>
                  </w:pPr>
                  <w:sdt>
                    <w:sdtPr>
                      <w:alias w:val="Numeris"/>
                      <w:tag w:val="nr_cf0e1e19900841059f55eecc9325210b"/>
                      <w:id w:val="-319733178"/>
                      <w:lock w:val="sdtLocked"/>
                    </w:sdtPr>
                    <w:sdtEndPr/>
                    <w:sdtContent>
                      <w:r w:rsidR="003132DB">
                        <w:rPr>
                          <w:color w:val="000000"/>
                          <w:szCs w:val="24"/>
                          <w:lang w:eastAsia="lt-LT"/>
                        </w:rPr>
                        <w:t>6</w:t>
                      </w:r>
                    </w:sdtContent>
                  </w:sdt>
                  <w:r w:rsidR="003132DB">
                    <w:rPr>
                      <w:color w:val="000000"/>
                      <w:szCs w:val="24"/>
                      <w:lang w:eastAsia="lt-LT"/>
                    </w:rPr>
                    <w:t>.</w:t>
                  </w:r>
                  <w:r w:rsidR="003132DB">
                    <w:rPr>
                      <w:color w:val="000000"/>
                      <w:szCs w:val="24"/>
                      <w:lang w:eastAsia="lt-LT"/>
                    </w:rPr>
                    <w:tab/>
                    <w:t>Karštas vanduo turi atitikti šiuos reikalavimus:</w:t>
                  </w:r>
                </w:p>
                <w:sdt>
                  <w:sdtPr>
                    <w:alias w:val="6.1 pp."/>
                    <w:tag w:val="part_3150d18f36ac44ec887d9c77caf0f119"/>
                    <w:id w:val="-297534415"/>
                    <w:lock w:val="sdtLocked"/>
                  </w:sdtPr>
                  <w:sdtEndPr/>
                  <w:sdtContent>
                    <w:p w:rsidR="00AB557F" w:rsidRDefault="00CF50FD">
                      <w:pPr>
                        <w:tabs>
                          <w:tab w:val="left" w:pos="1134"/>
                        </w:tabs>
                        <w:ind w:firstLine="709"/>
                        <w:jc w:val="both"/>
                        <w:rPr>
                          <w:color w:val="000000"/>
                          <w:szCs w:val="24"/>
                          <w:lang w:eastAsia="lt-LT"/>
                        </w:rPr>
                      </w:pPr>
                      <w:sdt>
                        <w:sdtPr>
                          <w:alias w:val="Numeris"/>
                          <w:tag w:val="nr_3150d18f36ac44ec887d9c77caf0f119"/>
                          <w:id w:val="-763608865"/>
                          <w:lock w:val="sdtLocked"/>
                        </w:sdtPr>
                        <w:sdtEndPr/>
                        <w:sdtContent>
                          <w:r w:rsidR="003132DB">
                            <w:rPr>
                              <w:color w:val="000000"/>
                              <w:szCs w:val="24"/>
                              <w:lang w:eastAsia="lt-LT"/>
                            </w:rPr>
                            <w:t>6.1</w:t>
                          </w:r>
                        </w:sdtContent>
                      </w:sdt>
                      <w:r w:rsidR="003132DB">
                        <w:rPr>
                          <w:color w:val="000000"/>
                          <w:szCs w:val="24"/>
                          <w:lang w:eastAsia="lt-LT"/>
                        </w:rPr>
                        <w:t>.</w:t>
                      </w:r>
                      <w:r w:rsidR="003132DB">
                        <w:rPr>
                          <w:color w:val="000000"/>
                          <w:szCs w:val="24"/>
                          <w:lang w:eastAsia="lt-LT"/>
                        </w:rPr>
                        <w:tab/>
                        <w:t xml:space="preserve">1 ml vandens mėginyje, paimtame iš bet kurios pastato karšto vandens grąžinimo vamzdyno vietos, turi būti ne daugiau kaip 100 kolonijas sudarančių vienetų </w:t>
                      </w:r>
                      <w:r w:rsidR="003132DB">
                        <w:rPr>
                          <w:bCs/>
                          <w:color w:val="000000"/>
                          <w:szCs w:val="24"/>
                          <w:lang w:eastAsia="lt-LT"/>
                        </w:rPr>
                        <w:t xml:space="preserve">kultivuojant </w:t>
                      </w:r>
                      <w:r w:rsidR="003132DB">
                        <w:rPr>
                          <w:color w:val="000000"/>
                          <w:szCs w:val="24"/>
                          <w:lang w:eastAsia="lt-LT"/>
                        </w:rPr>
                        <w:t>37 °C temperatūroje;</w:t>
                      </w:r>
                    </w:p>
                  </w:sdtContent>
                </w:sdt>
                <w:sdt>
                  <w:sdtPr>
                    <w:alias w:val="6.2 pp."/>
                    <w:tag w:val="part_45344983cbcf414e94f7e4daab61e593"/>
                    <w:id w:val="-1553062933"/>
                    <w:lock w:val="sdtLocked"/>
                  </w:sdtPr>
                  <w:sdtEndPr/>
                  <w:sdtContent>
                    <w:p w:rsidR="00AB557F" w:rsidRDefault="00CF50FD">
                      <w:pPr>
                        <w:tabs>
                          <w:tab w:val="left" w:pos="1134"/>
                        </w:tabs>
                        <w:ind w:firstLine="709"/>
                        <w:jc w:val="both"/>
                        <w:rPr>
                          <w:color w:val="000000"/>
                          <w:szCs w:val="24"/>
                          <w:lang w:eastAsia="lt-LT"/>
                        </w:rPr>
                      </w:pPr>
                      <w:sdt>
                        <w:sdtPr>
                          <w:alias w:val="Numeris"/>
                          <w:tag w:val="nr_45344983cbcf414e94f7e4daab61e593"/>
                          <w:id w:val="1649099006"/>
                          <w:lock w:val="sdtLocked"/>
                        </w:sdtPr>
                        <w:sdtEndPr/>
                        <w:sdtContent>
                          <w:r w:rsidR="003132DB">
                            <w:rPr>
                              <w:color w:val="000000"/>
                              <w:szCs w:val="24"/>
                              <w:lang w:eastAsia="lt-LT"/>
                            </w:rPr>
                            <w:t>6.2</w:t>
                          </w:r>
                        </w:sdtContent>
                      </w:sdt>
                      <w:r w:rsidR="003132DB">
                        <w:rPr>
                          <w:color w:val="000000"/>
                          <w:szCs w:val="24"/>
                          <w:lang w:eastAsia="lt-LT"/>
                        </w:rPr>
                        <w:t>.</w:t>
                      </w:r>
                      <w:r w:rsidR="003132DB">
                        <w:rPr>
                          <w:color w:val="000000"/>
                          <w:szCs w:val="24"/>
                          <w:lang w:eastAsia="lt-LT"/>
                        </w:rPr>
                        <w:tab/>
                        <w:t>karšto vandens temperatūra vartotojų čiaupuose turi būti ne žemesnė kaip 50 °C (išmatavus temperatūrą po 1 min., kai buvo atsuktas čiaupas ir paleistas vanduo), sudarant technines prielaidas vandens tiekimo sistemoje vandens šildytuve karšto vandens temperatūrą padidinti, kad vartotojų čiaupuose ji būtų ne žemesnė kaip 65 °C.</w:t>
                      </w:r>
                    </w:p>
                  </w:sdtContent>
                </w:sdt>
              </w:sdtContent>
            </w:sdt>
            <w:sdt>
              <w:sdtPr>
                <w:alias w:val="7 p."/>
                <w:tag w:val="part_5961d30c157a4f3c8333f5f03423aa31"/>
                <w:id w:val="201995818"/>
                <w:lock w:val="sdtLocked"/>
              </w:sdtPr>
              <w:sdtEndPr/>
              <w:sdtContent>
                <w:p w:rsidR="00AB557F" w:rsidRDefault="00CF50FD">
                  <w:pPr>
                    <w:tabs>
                      <w:tab w:val="left" w:pos="1134"/>
                    </w:tabs>
                    <w:ind w:firstLine="851"/>
                    <w:jc w:val="both"/>
                    <w:rPr>
                      <w:color w:val="000000"/>
                      <w:szCs w:val="24"/>
                      <w:lang w:eastAsia="lt-LT"/>
                    </w:rPr>
                  </w:pPr>
                  <w:sdt>
                    <w:sdtPr>
                      <w:alias w:val="Numeris"/>
                      <w:tag w:val="nr_5961d30c157a4f3c8333f5f03423aa31"/>
                      <w:id w:val="-1777322362"/>
                      <w:lock w:val="sdtLocked"/>
                    </w:sdtPr>
                    <w:sdtEndPr/>
                    <w:sdtContent>
                      <w:r w:rsidR="003132DB">
                        <w:rPr>
                          <w:color w:val="000000"/>
                          <w:szCs w:val="24"/>
                          <w:lang w:eastAsia="lt-LT"/>
                        </w:rPr>
                        <w:t>7</w:t>
                      </w:r>
                    </w:sdtContent>
                  </w:sdt>
                  <w:r w:rsidR="003132DB">
                    <w:rPr>
                      <w:color w:val="000000"/>
                      <w:szCs w:val="24"/>
                      <w:lang w:eastAsia="lt-LT"/>
                    </w:rPr>
                    <w:t>.</w:t>
                  </w:r>
                  <w:r w:rsidR="003132DB">
                    <w:rPr>
                      <w:color w:val="000000"/>
                      <w:szCs w:val="24"/>
                      <w:lang w:eastAsia="lt-LT"/>
                    </w:rPr>
                    <w:tab/>
                  </w:r>
                  <w:proofErr w:type="spellStart"/>
                  <w:r w:rsidR="003132DB">
                    <w:rPr>
                      <w:i/>
                      <w:iCs/>
                      <w:color w:val="000000"/>
                      <w:szCs w:val="24"/>
                      <w:lang w:eastAsia="lt-LT"/>
                    </w:rPr>
                    <w:t>Legionella</w:t>
                  </w:r>
                  <w:proofErr w:type="spellEnd"/>
                  <w:r w:rsidR="003132DB">
                    <w:rPr>
                      <w:color w:val="000000"/>
                      <w:szCs w:val="24"/>
                      <w:lang w:eastAsia="lt-LT"/>
                    </w:rPr>
                    <w:t xml:space="preserve"> bakterijų tyrimas karštame vandenyje turi būti atliekamas, kai pastato karšto vandens sistema ar jos dalis pradedama naudoti daugiau kaip po vieno mėnesio pertraukos, po vandens tiekimo sistemos rekonstravimo, remonto arba kai diagnozuojami vartotojų susirgimai </w:t>
                  </w:r>
                  <w:proofErr w:type="spellStart"/>
                  <w:r w:rsidR="003132DB">
                    <w:rPr>
                      <w:color w:val="000000"/>
                      <w:szCs w:val="24"/>
                      <w:lang w:eastAsia="lt-LT"/>
                    </w:rPr>
                    <w:t>legionelioze</w:t>
                  </w:r>
                  <w:proofErr w:type="spellEnd"/>
                  <w:r w:rsidR="003132DB">
                    <w:rPr>
                      <w:color w:val="000000"/>
                      <w:szCs w:val="24"/>
                      <w:lang w:eastAsia="lt-LT"/>
                    </w:rPr>
                    <w:t>.</w:t>
                  </w:r>
                </w:p>
              </w:sdtContent>
            </w:sdt>
            <w:sdt>
              <w:sdtPr>
                <w:alias w:val="8 p."/>
                <w:tag w:val="part_3ded62758d244493aa406cc33eee5462"/>
                <w:id w:val="1271195920"/>
                <w:lock w:val="sdtLocked"/>
              </w:sdtPr>
              <w:sdtEndPr/>
              <w:sdtContent>
                <w:p w:rsidR="00AB557F" w:rsidRDefault="00CF50FD">
                  <w:pPr>
                    <w:tabs>
                      <w:tab w:val="left" w:pos="1134"/>
                    </w:tabs>
                    <w:ind w:firstLine="851"/>
                    <w:jc w:val="both"/>
                    <w:rPr>
                      <w:color w:val="000000"/>
                      <w:szCs w:val="24"/>
                      <w:lang w:eastAsia="lt-LT"/>
                    </w:rPr>
                  </w:pPr>
                  <w:sdt>
                    <w:sdtPr>
                      <w:alias w:val="Numeris"/>
                      <w:tag w:val="nr_3ded62758d244493aa406cc33eee5462"/>
                      <w:id w:val="849838744"/>
                      <w:lock w:val="sdtLocked"/>
                    </w:sdtPr>
                    <w:sdtEndPr/>
                    <w:sdtContent>
                      <w:r w:rsidR="003132DB">
                        <w:rPr>
                          <w:color w:val="000000"/>
                          <w:szCs w:val="24"/>
                          <w:lang w:eastAsia="lt-LT"/>
                        </w:rPr>
                        <w:t>8</w:t>
                      </w:r>
                    </w:sdtContent>
                  </w:sdt>
                  <w:r w:rsidR="003132DB">
                    <w:rPr>
                      <w:color w:val="000000"/>
                      <w:szCs w:val="24"/>
                      <w:lang w:eastAsia="lt-LT"/>
                    </w:rPr>
                    <w:t>.</w:t>
                  </w:r>
                  <w:r w:rsidR="003132DB">
                    <w:rPr>
                      <w:color w:val="000000"/>
                      <w:szCs w:val="24"/>
                      <w:lang w:eastAsia="lt-LT"/>
                    </w:rPr>
                    <w:tab/>
                    <w:t xml:space="preserve">Jeigu 1 l karšto vandens randama daugiau nei 1 000, bet mažiau nei 10 000 </w:t>
                  </w:r>
                  <w:proofErr w:type="spellStart"/>
                  <w:r w:rsidR="003132DB">
                    <w:rPr>
                      <w:i/>
                      <w:iCs/>
                      <w:color w:val="000000"/>
                      <w:szCs w:val="24"/>
                      <w:lang w:eastAsia="lt-LT"/>
                    </w:rPr>
                    <w:t>Legionella</w:t>
                  </w:r>
                  <w:proofErr w:type="spellEnd"/>
                  <w:r w:rsidR="003132DB">
                    <w:rPr>
                      <w:i/>
                      <w:iCs/>
                      <w:color w:val="000000"/>
                      <w:szCs w:val="24"/>
                      <w:lang w:eastAsia="lt-LT"/>
                    </w:rPr>
                    <w:t xml:space="preserve"> </w:t>
                  </w:r>
                  <w:r w:rsidR="003132DB">
                    <w:rPr>
                      <w:color w:val="000000"/>
                      <w:szCs w:val="24"/>
                      <w:lang w:eastAsia="lt-LT"/>
                    </w:rPr>
                    <w:t xml:space="preserve">bakterijų, turi būti patikrinama vandens tiekimo sistema, nustatoma galima vandens taršos priežastis, koreguojamos esamos ir (arba) imamasi naujų </w:t>
                  </w:r>
                  <w:proofErr w:type="spellStart"/>
                  <w:r w:rsidR="003132DB">
                    <w:rPr>
                      <w:color w:val="000000"/>
                      <w:szCs w:val="24"/>
                      <w:lang w:eastAsia="lt-LT"/>
                    </w:rPr>
                    <w:t>legioneliozės</w:t>
                  </w:r>
                  <w:proofErr w:type="spellEnd"/>
                  <w:r w:rsidR="003132DB">
                    <w:rPr>
                      <w:color w:val="000000"/>
                      <w:szCs w:val="24"/>
                      <w:lang w:eastAsia="lt-LT"/>
                    </w:rPr>
                    <w:t xml:space="preserve"> profilaktikos priemonių. Jeigu 1 l karšto vandens randama daugiau nei 10 000 </w:t>
                  </w:r>
                  <w:proofErr w:type="spellStart"/>
                  <w:r w:rsidR="003132DB">
                    <w:rPr>
                      <w:i/>
                      <w:iCs/>
                      <w:color w:val="000000"/>
                      <w:szCs w:val="24"/>
                      <w:lang w:eastAsia="lt-LT"/>
                    </w:rPr>
                    <w:t>Legionella</w:t>
                  </w:r>
                  <w:proofErr w:type="spellEnd"/>
                  <w:r w:rsidR="003132DB">
                    <w:rPr>
                      <w:i/>
                      <w:iCs/>
                      <w:color w:val="000000"/>
                      <w:szCs w:val="24"/>
                      <w:lang w:eastAsia="lt-LT"/>
                    </w:rPr>
                    <w:t xml:space="preserve"> </w:t>
                  </w:r>
                  <w:r w:rsidR="003132DB">
                    <w:rPr>
                      <w:color w:val="000000"/>
                      <w:szCs w:val="24"/>
                      <w:lang w:eastAsia="lt-LT"/>
                    </w:rPr>
                    <w:t xml:space="preserve">bakterijų, turi būti patikrinama vandens tiekimo sistema, nustatoma galima vandens taršos priežastis, vandens tiekimo sistema valoma ir padaroma nekenksminga, koreguojamos esamos ir (arba) imamasi naujų </w:t>
                  </w:r>
                  <w:proofErr w:type="spellStart"/>
                  <w:r w:rsidR="003132DB">
                    <w:rPr>
                      <w:color w:val="000000"/>
                      <w:szCs w:val="24"/>
                      <w:lang w:eastAsia="lt-LT"/>
                    </w:rPr>
                    <w:t>legioneliozės</w:t>
                  </w:r>
                  <w:proofErr w:type="spellEnd"/>
                  <w:r w:rsidR="003132DB">
                    <w:rPr>
                      <w:color w:val="000000"/>
                      <w:szCs w:val="24"/>
                      <w:lang w:eastAsia="lt-LT"/>
                    </w:rPr>
                    <w:t xml:space="preserve"> profilaktikos priemonių. Atlikus vandens tiekimo sistemos valymą ir kenksmingumo šalinimą, atliekamas vandens mikrobiologinis tyrimas </w:t>
                  </w:r>
                  <w:proofErr w:type="spellStart"/>
                  <w:r w:rsidR="003132DB">
                    <w:rPr>
                      <w:i/>
                      <w:iCs/>
                      <w:color w:val="000000"/>
                      <w:szCs w:val="24"/>
                      <w:lang w:eastAsia="lt-LT"/>
                    </w:rPr>
                    <w:t>Legionella</w:t>
                  </w:r>
                  <w:proofErr w:type="spellEnd"/>
                  <w:r w:rsidR="003132DB">
                    <w:rPr>
                      <w:color w:val="000000"/>
                      <w:szCs w:val="24"/>
                      <w:lang w:eastAsia="lt-LT"/>
                    </w:rPr>
                    <w:t xml:space="preserve"> bakterijoms nustatyti.</w:t>
                  </w:r>
                </w:p>
              </w:sdtContent>
            </w:sdt>
            <w:sdt>
              <w:sdtPr>
                <w:alias w:val="9 p."/>
                <w:tag w:val="part_5ed876101cf54a0d8b53a95554af7ba7"/>
                <w:id w:val="-456339517"/>
                <w:lock w:val="sdtLocked"/>
              </w:sdtPr>
              <w:sdtEndPr/>
              <w:sdtContent>
                <w:p w:rsidR="00AB557F" w:rsidRDefault="00CF50FD">
                  <w:pPr>
                    <w:tabs>
                      <w:tab w:val="left" w:pos="1134"/>
                    </w:tabs>
                    <w:ind w:firstLine="851"/>
                    <w:jc w:val="both"/>
                    <w:rPr>
                      <w:color w:val="000000"/>
                      <w:szCs w:val="24"/>
                      <w:lang w:eastAsia="lt-LT"/>
                    </w:rPr>
                  </w:pPr>
                  <w:sdt>
                    <w:sdtPr>
                      <w:alias w:val="Numeris"/>
                      <w:tag w:val="nr_5ed876101cf54a0d8b53a95554af7ba7"/>
                      <w:id w:val="1849910847"/>
                      <w:lock w:val="sdtLocked"/>
                    </w:sdtPr>
                    <w:sdtEndPr/>
                    <w:sdtContent>
                      <w:r w:rsidR="003132DB">
                        <w:rPr>
                          <w:color w:val="000000"/>
                          <w:szCs w:val="24"/>
                          <w:lang w:eastAsia="lt-LT"/>
                        </w:rPr>
                        <w:t>9</w:t>
                      </w:r>
                    </w:sdtContent>
                  </w:sdt>
                  <w:r w:rsidR="003132DB">
                    <w:rPr>
                      <w:color w:val="000000"/>
                      <w:szCs w:val="24"/>
                      <w:lang w:eastAsia="lt-LT"/>
                    </w:rPr>
                    <w:t>.</w:t>
                  </w:r>
                  <w:r w:rsidR="003132DB">
                    <w:rPr>
                      <w:color w:val="000000"/>
                      <w:szCs w:val="24"/>
                      <w:lang w:eastAsia="lt-LT"/>
                    </w:rPr>
                    <w:tab/>
                  </w:r>
                  <w:r w:rsidR="003132DB">
                    <w:t xml:space="preserve">Cheminė karšto vandens dezinfekcija atliekama </w:t>
                  </w:r>
                  <w:proofErr w:type="spellStart"/>
                  <w:r w:rsidR="003132DB">
                    <w:t>biocidiniais</w:t>
                  </w:r>
                  <w:proofErr w:type="spellEnd"/>
                  <w:r w:rsidR="003132DB">
                    <w:t xml:space="preserve"> produktais, įteisintais Lietuvos Respublikoje pagal 2012 m. gegužės 22 d. Europos Parlamento ir Tarybos reglamento (ES) Nr. 528/2012 dėl </w:t>
                  </w:r>
                  <w:proofErr w:type="spellStart"/>
                  <w:r w:rsidR="003132DB">
                    <w:t>biocidinių</w:t>
                  </w:r>
                  <w:proofErr w:type="spellEnd"/>
                  <w:r w:rsidR="003132DB">
                    <w:t xml:space="preserve"> produktų tiekimo rinkai ir jų naudojimo, su visais pakeitimais, reikalavimus, laikantis </w:t>
                  </w:r>
                  <w:proofErr w:type="spellStart"/>
                  <w:r w:rsidR="003132DB">
                    <w:t>biocidinio</w:t>
                  </w:r>
                  <w:proofErr w:type="spellEnd"/>
                  <w:r w:rsidR="003132DB">
                    <w:t xml:space="preserve"> produkto autorizacijos liudijime nustatytų autorizacijos sąlygų. </w:t>
                  </w:r>
                  <w:r w:rsidR="003132DB">
                    <w:rPr>
                      <w:color w:val="000000"/>
                    </w:rPr>
                    <w:t xml:space="preserve">Atliekant cheminę karšto vandens sistemos dezinfekciją </w:t>
                  </w:r>
                  <w:proofErr w:type="spellStart"/>
                  <w:r w:rsidR="003132DB">
                    <w:rPr>
                      <w:color w:val="000000"/>
                    </w:rPr>
                    <w:t>biocidiniais</w:t>
                  </w:r>
                  <w:proofErr w:type="spellEnd"/>
                  <w:r w:rsidR="003132DB">
                    <w:rPr>
                      <w:color w:val="000000"/>
                    </w:rPr>
                    <w:t xml:space="preserve"> produktais, kurių veiklioji medžiaga chloras, laisvojo chloro koncentracija sistemą užpildančiame vandenyje keturias valandas turi būti 50 mg/l, o sistemą užpildančio vandens temperatūra neturi būti didesnė kaip 30 ºC arba turi būti taikomos kitos dezinfekcijos sąlygos, nurodytos </w:t>
                  </w:r>
                  <w:proofErr w:type="spellStart"/>
                  <w:r w:rsidR="003132DB">
                    <w:rPr>
                      <w:color w:val="000000"/>
                    </w:rPr>
                    <w:t>biocidinio</w:t>
                  </w:r>
                  <w:proofErr w:type="spellEnd"/>
                  <w:r w:rsidR="003132DB">
                    <w:rPr>
                      <w:color w:val="000000"/>
                    </w:rPr>
                    <w:t xml:space="preserve"> produkto autorizacijos liudijime. Baigus cheminę karšto vandens sistemos dezinfekciją </w:t>
                  </w:r>
                  <w:proofErr w:type="spellStart"/>
                  <w:r w:rsidR="003132DB">
                    <w:rPr>
                      <w:color w:val="000000"/>
                    </w:rPr>
                    <w:t>biocidiniu</w:t>
                  </w:r>
                  <w:proofErr w:type="spellEnd"/>
                  <w:r w:rsidR="003132DB">
                    <w:rPr>
                      <w:color w:val="000000"/>
                    </w:rPr>
                    <w:t xml:space="preserve"> produktu, kurio veiklioji medžiaga chloras, sistema plaunama geriamuoju vandeniu, kol laisvojo chloro koncentracija jame neviršija 1 mg/l. Baigus cheminę karšto vandens dezinfekciją </w:t>
                  </w:r>
                  <w:proofErr w:type="spellStart"/>
                  <w:r w:rsidR="003132DB">
                    <w:rPr>
                      <w:color w:val="000000"/>
                    </w:rPr>
                    <w:t>biocidiniu</w:t>
                  </w:r>
                  <w:proofErr w:type="spellEnd"/>
                  <w:r w:rsidR="003132DB">
                    <w:rPr>
                      <w:color w:val="000000"/>
                    </w:rPr>
                    <w:t xml:space="preserve"> produktu su kita veikliąja medžiaga, sistema plaunama geriamuoju vandeniu, kol veikliosios medžiagos koncentracija jame neviršija nurodytos </w:t>
                  </w:r>
                  <w:proofErr w:type="spellStart"/>
                  <w:r w:rsidR="003132DB">
                    <w:rPr>
                      <w:color w:val="000000"/>
                    </w:rPr>
                    <w:t>biocidinio</w:t>
                  </w:r>
                  <w:proofErr w:type="spellEnd"/>
                  <w:r w:rsidR="003132DB">
                    <w:rPr>
                      <w:color w:val="000000"/>
                    </w:rPr>
                    <w:t xml:space="preserve"> produkto autorizacijos liudijime.</w:t>
                  </w:r>
                </w:p>
              </w:sdtContent>
            </w:sdt>
            <w:sdt>
              <w:sdtPr>
                <w:alias w:val="10 p."/>
                <w:tag w:val="part_d502d8afb9d34293a99b1bc3bba38b5a"/>
                <w:id w:val="1931773938"/>
                <w:lock w:val="sdtLocked"/>
                <w:placeholder>
                  <w:docPart w:val="DefaultPlaceholder_-1854013440"/>
                </w:placeholder>
              </w:sdtPr>
              <w:sdtEndPr>
                <w:rPr>
                  <w:color w:val="000000"/>
                  <w:szCs w:val="24"/>
                  <w:lang w:eastAsia="lt-LT"/>
                </w:rPr>
              </w:sdtEndPr>
              <w:sdtContent>
                <w:p w:rsidR="00AB557F" w:rsidRDefault="00CF50FD">
                  <w:pPr>
                    <w:tabs>
                      <w:tab w:val="left" w:pos="1134"/>
                    </w:tabs>
                    <w:ind w:firstLine="851"/>
                    <w:jc w:val="both"/>
                    <w:rPr>
                      <w:color w:val="000000"/>
                      <w:szCs w:val="24"/>
                      <w:lang w:eastAsia="lt-LT"/>
                    </w:rPr>
                  </w:pPr>
                  <w:sdt>
                    <w:sdtPr>
                      <w:alias w:val="Numeris"/>
                      <w:tag w:val="nr_d502d8afb9d34293a99b1bc3bba38b5a"/>
                      <w:id w:val="-484308028"/>
                      <w:lock w:val="sdtLocked"/>
                    </w:sdtPr>
                    <w:sdtEndPr/>
                    <w:sdtContent>
                      <w:r w:rsidR="003132DB">
                        <w:rPr>
                          <w:color w:val="000000"/>
                          <w:szCs w:val="24"/>
                          <w:lang w:eastAsia="lt-LT"/>
                        </w:rPr>
                        <w:t>10</w:t>
                      </w:r>
                    </w:sdtContent>
                  </w:sdt>
                  <w:r w:rsidR="003132DB">
                    <w:rPr>
                      <w:color w:val="000000"/>
                      <w:szCs w:val="24"/>
                      <w:lang w:eastAsia="lt-LT"/>
                    </w:rPr>
                    <w:t>.</w:t>
                  </w:r>
                  <w:r w:rsidR="003132DB">
                    <w:rPr>
                      <w:color w:val="000000"/>
                      <w:szCs w:val="24"/>
                      <w:lang w:eastAsia="lt-LT"/>
                    </w:rPr>
                    <w:tab/>
                    <w:t xml:space="preserve">Apie planuojamos karšto vandens sistemos dezinfekcijos atlikimo datą ir laiką, jos tikslus, trukmę ir būtinas saugos priemones </w:t>
                  </w:r>
                  <w:r w:rsidR="003132DB">
                    <w:rPr>
                      <w:szCs w:val="24"/>
                      <w:shd w:val="clear" w:color="auto" w:fill="FFFFFF"/>
                    </w:rPr>
                    <w:t>pastato šildymo ir karšto vandens sistemų prižiūrėtojas (eksploatuotojas)</w:t>
                  </w:r>
                  <w:r w:rsidR="003132DB">
                    <w:rPr>
                      <w:color w:val="000000"/>
                      <w:szCs w:val="24"/>
                      <w:lang w:eastAsia="lt-LT"/>
                    </w:rPr>
                    <w:t xml:space="preserve"> ir karšto vandens tiekėjas ne vėliau kaip prieš dvi kalendorines dienas privalo raštu informuoti vartotojus.</w:t>
                  </w:r>
                </w:p>
              </w:sdtContent>
            </w:sdt>
          </w:sdtContent>
        </w:sdt>
        <w:sdt>
          <w:sdtPr>
            <w:rPr>
              <w:color w:val="000000"/>
              <w:szCs w:val="24"/>
              <w:lang w:eastAsia="lt-LT"/>
            </w:rPr>
            <w:alias w:val="pabaiga"/>
            <w:tag w:val="part_73e08b32dfda4d4a89050a31054d2ce5"/>
            <w:id w:val="1196822082"/>
            <w:lock w:val="sdtLocked"/>
            <w:placeholder>
              <w:docPart w:val="DefaultPlaceholder_-1854013440"/>
            </w:placeholder>
          </w:sdtPr>
          <w:sdtEndPr/>
          <w:sdtContent>
            <w:p w:rsidR="00AB557F" w:rsidRDefault="003132DB">
              <w:pPr>
                <w:tabs>
                  <w:tab w:val="left" w:pos="1134"/>
                </w:tabs>
                <w:ind w:left="851"/>
                <w:jc w:val="center"/>
                <w:rPr>
                  <w:color w:val="000000"/>
                  <w:szCs w:val="24"/>
                  <w:lang w:eastAsia="lt-LT"/>
                </w:rPr>
              </w:pPr>
              <w:r>
                <w:rPr>
                  <w:color w:val="000000"/>
                  <w:szCs w:val="24"/>
                  <w:lang w:eastAsia="lt-LT"/>
                </w:rPr>
                <w:t>_____________________</w:t>
              </w:r>
            </w:p>
          </w:sdtContent>
        </w:sdt>
      </w:sdtContent>
    </w:sdt>
    <w:sectPr w:rsidR="00AB557F">
      <w:pgSz w:w="11907" w:h="16840" w:code="9"/>
      <w:pgMar w:top="1361" w:right="851" w:bottom="130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557F" w:rsidRDefault="003132DB">
      <w:r>
        <w:separator/>
      </w:r>
    </w:p>
  </w:endnote>
  <w:endnote w:type="continuationSeparator" w:id="0">
    <w:p w:rsidR="00AB557F" w:rsidRDefault="003132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557F" w:rsidRDefault="00AB557F">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557F" w:rsidRDefault="00AB557F">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557F" w:rsidRDefault="00AB557F">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557F" w:rsidRDefault="003132DB">
      <w:r>
        <w:separator/>
      </w:r>
    </w:p>
  </w:footnote>
  <w:footnote w:type="continuationSeparator" w:id="0">
    <w:p w:rsidR="00AB557F" w:rsidRDefault="003132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557F" w:rsidRDefault="003132DB">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end"/>
    </w:r>
  </w:p>
  <w:p w:rsidR="00AB557F" w:rsidRDefault="00AB557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557F" w:rsidRDefault="003132DB">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separate"/>
    </w:r>
    <w:r w:rsidR="00CF50FD">
      <w:rPr>
        <w:noProof/>
        <w:sz w:val="22"/>
        <w:szCs w:val="22"/>
      </w:rPr>
      <w:t>2</w:t>
    </w:r>
    <w:r>
      <w:rPr>
        <w:sz w:val="22"/>
        <w:szCs w:val="22"/>
      </w:rPr>
      <w:fldChar w:fldCharType="end"/>
    </w:r>
  </w:p>
  <w:p w:rsidR="00AB557F" w:rsidRDefault="00AB557F">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557F" w:rsidRDefault="00AB557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572"/>
    <w:rsid w:val="003132DB"/>
    <w:rsid w:val="00930572"/>
    <w:rsid w:val="00AB557F"/>
    <w:rsid w:val="00CF50FD"/>
    <w:rsid w:val="00D469B2"/>
  </w:rsids>
  <m:mathPr>
    <m:mathFont m:val="Cambria Math"/>
    <m:brkBin m:val="before"/>
    <m:brkBinSub m:val="--"/>
    <m:smallFrac/>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E15EC50"/>
  <w15:docId w15:val="{7D571DB6-CD25-4091-9943-107BCE9A0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469B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80202">
      <w:bodyDiv w:val="1"/>
      <w:marLeft w:val="0"/>
      <w:marRight w:val="0"/>
      <w:marTop w:val="0"/>
      <w:marBottom w:val="0"/>
      <w:divBdr>
        <w:top w:val="none" w:sz="0" w:space="0" w:color="auto"/>
        <w:left w:val="none" w:sz="0" w:space="0" w:color="auto"/>
        <w:bottom w:val="none" w:sz="0" w:space="0" w:color="auto"/>
        <w:right w:val="none" w:sz="0" w:space="0" w:color="auto"/>
      </w:divBdr>
    </w:div>
    <w:div w:id="127941566">
      <w:bodyDiv w:val="1"/>
      <w:marLeft w:val="0"/>
      <w:marRight w:val="0"/>
      <w:marTop w:val="0"/>
      <w:marBottom w:val="0"/>
      <w:divBdr>
        <w:top w:val="none" w:sz="0" w:space="0" w:color="auto"/>
        <w:left w:val="none" w:sz="0" w:space="0" w:color="auto"/>
        <w:bottom w:val="none" w:sz="0" w:space="0" w:color="auto"/>
        <w:right w:val="none" w:sz="0" w:space="0" w:color="auto"/>
      </w:divBdr>
    </w:div>
    <w:div w:id="169297035">
      <w:bodyDiv w:val="1"/>
      <w:marLeft w:val="0"/>
      <w:marRight w:val="0"/>
      <w:marTop w:val="0"/>
      <w:marBottom w:val="0"/>
      <w:divBdr>
        <w:top w:val="none" w:sz="0" w:space="0" w:color="auto"/>
        <w:left w:val="none" w:sz="0" w:space="0" w:color="auto"/>
        <w:bottom w:val="none" w:sz="0" w:space="0" w:color="auto"/>
        <w:right w:val="none" w:sz="0" w:space="0" w:color="auto"/>
      </w:divBdr>
    </w:div>
    <w:div w:id="193930707">
      <w:bodyDiv w:val="1"/>
      <w:marLeft w:val="0"/>
      <w:marRight w:val="0"/>
      <w:marTop w:val="0"/>
      <w:marBottom w:val="0"/>
      <w:divBdr>
        <w:top w:val="none" w:sz="0" w:space="0" w:color="auto"/>
        <w:left w:val="none" w:sz="0" w:space="0" w:color="auto"/>
        <w:bottom w:val="none" w:sz="0" w:space="0" w:color="auto"/>
        <w:right w:val="none" w:sz="0" w:space="0" w:color="auto"/>
      </w:divBdr>
    </w:div>
    <w:div w:id="214589198">
      <w:bodyDiv w:val="1"/>
      <w:marLeft w:val="0"/>
      <w:marRight w:val="0"/>
      <w:marTop w:val="0"/>
      <w:marBottom w:val="0"/>
      <w:divBdr>
        <w:top w:val="none" w:sz="0" w:space="0" w:color="auto"/>
        <w:left w:val="none" w:sz="0" w:space="0" w:color="auto"/>
        <w:bottom w:val="none" w:sz="0" w:space="0" w:color="auto"/>
        <w:right w:val="none" w:sz="0" w:space="0" w:color="auto"/>
      </w:divBdr>
      <w:divsChild>
        <w:div w:id="887882432">
          <w:marLeft w:val="0"/>
          <w:marRight w:val="0"/>
          <w:marTop w:val="0"/>
          <w:marBottom w:val="0"/>
          <w:divBdr>
            <w:top w:val="none" w:sz="0" w:space="0" w:color="auto"/>
            <w:left w:val="none" w:sz="0" w:space="0" w:color="auto"/>
            <w:bottom w:val="none" w:sz="0" w:space="0" w:color="auto"/>
            <w:right w:val="none" w:sz="0" w:space="0" w:color="auto"/>
          </w:divBdr>
        </w:div>
        <w:div w:id="1977030004">
          <w:marLeft w:val="0"/>
          <w:marRight w:val="0"/>
          <w:marTop w:val="0"/>
          <w:marBottom w:val="0"/>
          <w:divBdr>
            <w:top w:val="none" w:sz="0" w:space="0" w:color="auto"/>
            <w:left w:val="none" w:sz="0" w:space="0" w:color="auto"/>
            <w:bottom w:val="none" w:sz="0" w:space="0" w:color="auto"/>
            <w:right w:val="none" w:sz="0" w:space="0" w:color="auto"/>
          </w:divBdr>
        </w:div>
        <w:div w:id="2066948612">
          <w:marLeft w:val="0"/>
          <w:marRight w:val="0"/>
          <w:marTop w:val="0"/>
          <w:marBottom w:val="0"/>
          <w:divBdr>
            <w:top w:val="none" w:sz="0" w:space="0" w:color="auto"/>
            <w:left w:val="none" w:sz="0" w:space="0" w:color="auto"/>
            <w:bottom w:val="none" w:sz="0" w:space="0" w:color="auto"/>
            <w:right w:val="none" w:sz="0" w:space="0" w:color="auto"/>
          </w:divBdr>
          <w:divsChild>
            <w:div w:id="212279156">
              <w:marLeft w:val="0"/>
              <w:marRight w:val="0"/>
              <w:marTop w:val="0"/>
              <w:marBottom w:val="0"/>
              <w:divBdr>
                <w:top w:val="none" w:sz="0" w:space="0" w:color="auto"/>
                <w:left w:val="none" w:sz="0" w:space="0" w:color="auto"/>
                <w:bottom w:val="none" w:sz="0" w:space="0" w:color="auto"/>
                <w:right w:val="none" w:sz="0" w:space="0" w:color="auto"/>
              </w:divBdr>
            </w:div>
            <w:div w:id="796414391">
              <w:marLeft w:val="0"/>
              <w:marRight w:val="0"/>
              <w:marTop w:val="0"/>
              <w:marBottom w:val="0"/>
              <w:divBdr>
                <w:top w:val="none" w:sz="0" w:space="0" w:color="auto"/>
                <w:left w:val="none" w:sz="0" w:space="0" w:color="auto"/>
                <w:bottom w:val="none" w:sz="0" w:space="0" w:color="auto"/>
                <w:right w:val="none" w:sz="0" w:space="0" w:color="auto"/>
              </w:divBdr>
            </w:div>
            <w:div w:id="2145468736">
              <w:marLeft w:val="0"/>
              <w:marRight w:val="0"/>
              <w:marTop w:val="0"/>
              <w:marBottom w:val="0"/>
              <w:divBdr>
                <w:top w:val="none" w:sz="0" w:space="0" w:color="auto"/>
                <w:left w:val="none" w:sz="0" w:space="0" w:color="auto"/>
                <w:bottom w:val="none" w:sz="0" w:space="0" w:color="auto"/>
                <w:right w:val="none" w:sz="0" w:space="0" w:color="auto"/>
              </w:divBdr>
            </w:div>
            <w:div w:id="1620911569">
              <w:marLeft w:val="0"/>
              <w:marRight w:val="0"/>
              <w:marTop w:val="0"/>
              <w:marBottom w:val="0"/>
              <w:divBdr>
                <w:top w:val="none" w:sz="0" w:space="0" w:color="auto"/>
                <w:left w:val="none" w:sz="0" w:space="0" w:color="auto"/>
                <w:bottom w:val="none" w:sz="0" w:space="0" w:color="auto"/>
                <w:right w:val="none" w:sz="0" w:space="0" w:color="auto"/>
              </w:divBdr>
            </w:div>
            <w:div w:id="1186745480">
              <w:marLeft w:val="0"/>
              <w:marRight w:val="0"/>
              <w:marTop w:val="0"/>
              <w:marBottom w:val="0"/>
              <w:divBdr>
                <w:top w:val="none" w:sz="0" w:space="0" w:color="auto"/>
                <w:left w:val="none" w:sz="0" w:space="0" w:color="auto"/>
                <w:bottom w:val="none" w:sz="0" w:space="0" w:color="auto"/>
                <w:right w:val="none" w:sz="0" w:space="0" w:color="auto"/>
              </w:divBdr>
            </w:div>
            <w:div w:id="405146951">
              <w:marLeft w:val="0"/>
              <w:marRight w:val="0"/>
              <w:marTop w:val="0"/>
              <w:marBottom w:val="0"/>
              <w:divBdr>
                <w:top w:val="none" w:sz="0" w:space="0" w:color="auto"/>
                <w:left w:val="none" w:sz="0" w:space="0" w:color="auto"/>
                <w:bottom w:val="none" w:sz="0" w:space="0" w:color="auto"/>
                <w:right w:val="none" w:sz="0" w:space="0" w:color="auto"/>
              </w:divBdr>
            </w:div>
          </w:divsChild>
        </w:div>
        <w:div w:id="190997848">
          <w:marLeft w:val="0"/>
          <w:marRight w:val="0"/>
          <w:marTop w:val="0"/>
          <w:marBottom w:val="0"/>
          <w:divBdr>
            <w:top w:val="none" w:sz="0" w:space="0" w:color="auto"/>
            <w:left w:val="none" w:sz="0" w:space="0" w:color="auto"/>
            <w:bottom w:val="none" w:sz="0" w:space="0" w:color="auto"/>
            <w:right w:val="none" w:sz="0" w:space="0" w:color="auto"/>
          </w:divBdr>
        </w:div>
      </w:divsChild>
    </w:div>
    <w:div w:id="221452165">
      <w:bodyDiv w:val="1"/>
      <w:marLeft w:val="0"/>
      <w:marRight w:val="0"/>
      <w:marTop w:val="0"/>
      <w:marBottom w:val="0"/>
      <w:divBdr>
        <w:top w:val="none" w:sz="0" w:space="0" w:color="auto"/>
        <w:left w:val="none" w:sz="0" w:space="0" w:color="auto"/>
        <w:bottom w:val="none" w:sz="0" w:space="0" w:color="auto"/>
        <w:right w:val="none" w:sz="0" w:space="0" w:color="auto"/>
      </w:divBdr>
    </w:div>
    <w:div w:id="243686711">
      <w:bodyDiv w:val="1"/>
      <w:marLeft w:val="0"/>
      <w:marRight w:val="0"/>
      <w:marTop w:val="0"/>
      <w:marBottom w:val="0"/>
      <w:divBdr>
        <w:top w:val="none" w:sz="0" w:space="0" w:color="auto"/>
        <w:left w:val="none" w:sz="0" w:space="0" w:color="auto"/>
        <w:bottom w:val="none" w:sz="0" w:space="0" w:color="auto"/>
        <w:right w:val="none" w:sz="0" w:space="0" w:color="auto"/>
      </w:divBdr>
    </w:div>
    <w:div w:id="325520133">
      <w:bodyDiv w:val="1"/>
      <w:marLeft w:val="0"/>
      <w:marRight w:val="0"/>
      <w:marTop w:val="0"/>
      <w:marBottom w:val="0"/>
      <w:divBdr>
        <w:top w:val="none" w:sz="0" w:space="0" w:color="auto"/>
        <w:left w:val="none" w:sz="0" w:space="0" w:color="auto"/>
        <w:bottom w:val="none" w:sz="0" w:space="0" w:color="auto"/>
        <w:right w:val="none" w:sz="0" w:space="0" w:color="auto"/>
      </w:divBdr>
      <w:divsChild>
        <w:div w:id="414782449">
          <w:marLeft w:val="0"/>
          <w:marRight w:val="0"/>
          <w:marTop w:val="0"/>
          <w:marBottom w:val="0"/>
          <w:divBdr>
            <w:top w:val="none" w:sz="0" w:space="0" w:color="auto"/>
            <w:left w:val="none" w:sz="0" w:space="0" w:color="auto"/>
            <w:bottom w:val="none" w:sz="0" w:space="0" w:color="auto"/>
            <w:right w:val="none" w:sz="0" w:space="0" w:color="auto"/>
          </w:divBdr>
        </w:div>
        <w:div w:id="236791307">
          <w:marLeft w:val="0"/>
          <w:marRight w:val="0"/>
          <w:marTop w:val="0"/>
          <w:marBottom w:val="0"/>
          <w:divBdr>
            <w:top w:val="none" w:sz="0" w:space="0" w:color="auto"/>
            <w:left w:val="none" w:sz="0" w:space="0" w:color="auto"/>
            <w:bottom w:val="none" w:sz="0" w:space="0" w:color="auto"/>
            <w:right w:val="none" w:sz="0" w:space="0" w:color="auto"/>
          </w:divBdr>
        </w:div>
      </w:divsChild>
    </w:div>
    <w:div w:id="349063489">
      <w:bodyDiv w:val="1"/>
      <w:marLeft w:val="0"/>
      <w:marRight w:val="0"/>
      <w:marTop w:val="0"/>
      <w:marBottom w:val="0"/>
      <w:divBdr>
        <w:top w:val="none" w:sz="0" w:space="0" w:color="auto"/>
        <w:left w:val="none" w:sz="0" w:space="0" w:color="auto"/>
        <w:bottom w:val="none" w:sz="0" w:space="0" w:color="auto"/>
        <w:right w:val="none" w:sz="0" w:space="0" w:color="auto"/>
      </w:divBdr>
    </w:div>
    <w:div w:id="372004230">
      <w:bodyDiv w:val="1"/>
      <w:marLeft w:val="0"/>
      <w:marRight w:val="0"/>
      <w:marTop w:val="0"/>
      <w:marBottom w:val="0"/>
      <w:divBdr>
        <w:top w:val="none" w:sz="0" w:space="0" w:color="auto"/>
        <w:left w:val="none" w:sz="0" w:space="0" w:color="auto"/>
        <w:bottom w:val="none" w:sz="0" w:space="0" w:color="auto"/>
        <w:right w:val="none" w:sz="0" w:space="0" w:color="auto"/>
      </w:divBdr>
    </w:div>
    <w:div w:id="387725925">
      <w:bodyDiv w:val="1"/>
      <w:marLeft w:val="0"/>
      <w:marRight w:val="0"/>
      <w:marTop w:val="0"/>
      <w:marBottom w:val="0"/>
      <w:divBdr>
        <w:top w:val="none" w:sz="0" w:space="0" w:color="auto"/>
        <w:left w:val="none" w:sz="0" w:space="0" w:color="auto"/>
        <w:bottom w:val="none" w:sz="0" w:space="0" w:color="auto"/>
        <w:right w:val="none" w:sz="0" w:space="0" w:color="auto"/>
      </w:divBdr>
    </w:div>
    <w:div w:id="390928172">
      <w:bodyDiv w:val="1"/>
      <w:marLeft w:val="0"/>
      <w:marRight w:val="0"/>
      <w:marTop w:val="0"/>
      <w:marBottom w:val="0"/>
      <w:divBdr>
        <w:top w:val="none" w:sz="0" w:space="0" w:color="auto"/>
        <w:left w:val="none" w:sz="0" w:space="0" w:color="auto"/>
        <w:bottom w:val="none" w:sz="0" w:space="0" w:color="auto"/>
        <w:right w:val="none" w:sz="0" w:space="0" w:color="auto"/>
      </w:divBdr>
    </w:div>
    <w:div w:id="474878692">
      <w:bodyDiv w:val="1"/>
      <w:marLeft w:val="0"/>
      <w:marRight w:val="0"/>
      <w:marTop w:val="0"/>
      <w:marBottom w:val="0"/>
      <w:divBdr>
        <w:top w:val="none" w:sz="0" w:space="0" w:color="auto"/>
        <w:left w:val="none" w:sz="0" w:space="0" w:color="auto"/>
        <w:bottom w:val="none" w:sz="0" w:space="0" w:color="auto"/>
        <w:right w:val="none" w:sz="0" w:space="0" w:color="auto"/>
      </w:divBdr>
    </w:div>
    <w:div w:id="496894121">
      <w:bodyDiv w:val="1"/>
      <w:marLeft w:val="0"/>
      <w:marRight w:val="0"/>
      <w:marTop w:val="0"/>
      <w:marBottom w:val="0"/>
      <w:divBdr>
        <w:top w:val="none" w:sz="0" w:space="0" w:color="auto"/>
        <w:left w:val="none" w:sz="0" w:space="0" w:color="auto"/>
        <w:bottom w:val="none" w:sz="0" w:space="0" w:color="auto"/>
        <w:right w:val="none" w:sz="0" w:space="0" w:color="auto"/>
      </w:divBdr>
    </w:div>
    <w:div w:id="514347628">
      <w:bodyDiv w:val="1"/>
      <w:marLeft w:val="0"/>
      <w:marRight w:val="0"/>
      <w:marTop w:val="0"/>
      <w:marBottom w:val="0"/>
      <w:divBdr>
        <w:top w:val="none" w:sz="0" w:space="0" w:color="auto"/>
        <w:left w:val="none" w:sz="0" w:space="0" w:color="auto"/>
        <w:bottom w:val="none" w:sz="0" w:space="0" w:color="auto"/>
        <w:right w:val="none" w:sz="0" w:space="0" w:color="auto"/>
      </w:divBdr>
    </w:div>
    <w:div w:id="537930585">
      <w:bodyDiv w:val="1"/>
      <w:marLeft w:val="0"/>
      <w:marRight w:val="0"/>
      <w:marTop w:val="0"/>
      <w:marBottom w:val="0"/>
      <w:divBdr>
        <w:top w:val="none" w:sz="0" w:space="0" w:color="auto"/>
        <w:left w:val="none" w:sz="0" w:space="0" w:color="auto"/>
        <w:bottom w:val="none" w:sz="0" w:space="0" w:color="auto"/>
        <w:right w:val="none" w:sz="0" w:space="0" w:color="auto"/>
      </w:divBdr>
    </w:div>
    <w:div w:id="617638220">
      <w:bodyDiv w:val="1"/>
      <w:marLeft w:val="0"/>
      <w:marRight w:val="0"/>
      <w:marTop w:val="0"/>
      <w:marBottom w:val="0"/>
      <w:divBdr>
        <w:top w:val="none" w:sz="0" w:space="0" w:color="auto"/>
        <w:left w:val="none" w:sz="0" w:space="0" w:color="auto"/>
        <w:bottom w:val="none" w:sz="0" w:space="0" w:color="auto"/>
        <w:right w:val="none" w:sz="0" w:space="0" w:color="auto"/>
      </w:divBdr>
    </w:div>
    <w:div w:id="620917547">
      <w:bodyDiv w:val="1"/>
      <w:marLeft w:val="0"/>
      <w:marRight w:val="0"/>
      <w:marTop w:val="0"/>
      <w:marBottom w:val="0"/>
      <w:divBdr>
        <w:top w:val="none" w:sz="0" w:space="0" w:color="auto"/>
        <w:left w:val="none" w:sz="0" w:space="0" w:color="auto"/>
        <w:bottom w:val="none" w:sz="0" w:space="0" w:color="auto"/>
        <w:right w:val="none" w:sz="0" w:space="0" w:color="auto"/>
      </w:divBdr>
    </w:div>
    <w:div w:id="680594799">
      <w:bodyDiv w:val="1"/>
      <w:marLeft w:val="0"/>
      <w:marRight w:val="0"/>
      <w:marTop w:val="0"/>
      <w:marBottom w:val="0"/>
      <w:divBdr>
        <w:top w:val="none" w:sz="0" w:space="0" w:color="auto"/>
        <w:left w:val="none" w:sz="0" w:space="0" w:color="auto"/>
        <w:bottom w:val="none" w:sz="0" w:space="0" w:color="auto"/>
        <w:right w:val="none" w:sz="0" w:space="0" w:color="auto"/>
      </w:divBdr>
    </w:div>
    <w:div w:id="692999432">
      <w:bodyDiv w:val="1"/>
      <w:marLeft w:val="0"/>
      <w:marRight w:val="0"/>
      <w:marTop w:val="0"/>
      <w:marBottom w:val="0"/>
      <w:divBdr>
        <w:top w:val="none" w:sz="0" w:space="0" w:color="auto"/>
        <w:left w:val="none" w:sz="0" w:space="0" w:color="auto"/>
        <w:bottom w:val="none" w:sz="0" w:space="0" w:color="auto"/>
        <w:right w:val="none" w:sz="0" w:space="0" w:color="auto"/>
      </w:divBdr>
    </w:div>
    <w:div w:id="867765568">
      <w:bodyDiv w:val="1"/>
      <w:marLeft w:val="0"/>
      <w:marRight w:val="0"/>
      <w:marTop w:val="0"/>
      <w:marBottom w:val="0"/>
      <w:divBdr>
        <w:top w:val="none" w:sz="0" w:space="0" w:color="auto"/>
        <w:left w:val="none" w:sz="0" w:space="0" w:color="auto"/>
        <w:bottom w:val="none" w:sz="0" w:space="0" w:color="auto"/>
        <w:right w:val="none" w:sz="0" w:space="0" w:color="auto"/>
      </w:divBdr>
    </w:div>
    <w:div w:id="1021933940">
      <w:bodyDiv w:val="1"/>
      <w:marLeft w:val="0"/>
      <w:marRight w:val="0"/>
      <w:marTop w:val="0"/>
      <w:marBottom w:val="0"/>
      <w:divBdr>
        <w:top w:val="none" w:sz="0" w:space="0" w:color="auto"/>
        <w:left w:val="none" w:sz="0" w:space="0" w:color="auto"/>
        <w:bottom w:val="none" w:sz="0" w:space="0" w:color="auto"/>
        <w:right w:val="none" w:sz="0" w:space="0" w:color="auto"/>
      </w:divBdr>
    </w:div>
    <w:div w:id="1069963489">
      <w:bodyDiv w:val="1"/>
      <w:marLeft w:val="0"/>
      <w:marRight w:val="0"/>
      <w:marTop w:val="0"/>
      <w:marBottom w:val="0"/>
      <w:divBdr>
        <w:top w:val="none" w:sz="0" w:space="0" w:color="auto"/>
        <w:left w:val="none" w:sz="0" w:space="0" w:color="auto"/>
        <w:bottom w:val="none" w:sz="0" w:space="0" w:color="auto"/>
        <w:right w:val="none" w:sz="0" w:space="0" w:color="auto"/>
      </w:divBdr>
    </w:div>
    <w:div w:id="1095245945">
      <w:bodyDiv w:val="1"/>
      <w:marLeft w:val="0"/>
      <w:marRight w:val="0"/>
      <w:marTop w:val="0"/>
      <w:marBottom w:val="0"/>
      <w:divBdr>
        <w:top w:val="none" w:sz="0" w:space="0" w:color="auto"/>
        <w:left w:val="none" w:sz="0" w:space="0" w:color="auto"/>
        <w:bottom w:val="none" w:sz="0" w:space="0" w:color="auto"/>
        <w:right w:val="none" w:sz="0" w:space="0" w:color="auto"/>
      </w:divBdr>
    </w:div>
    <w:div w:id="1134909138">
      <w:bodyDiv w:val="1"/>
      <w:marLeft w:val="0"/>
      <w:marRight w:val="0"/>
      <w:marTop w:val="0"/>
      <w:marBottom w:val="0"/>
      <w:divBdr>
        <w:top w:val="none" w:sz="0" w:space="0" w:color="auto"/>
        <w:left w:val="none" w:sz="0" w:space="0" w:color="auto"/>
        <w:bottom w:val="none" w:sz="0" w:space="0" w:color="auto"/>
        <w:right w:val="none" w:sz="0" w:space="0" w:color="auto"/>
      </w:divBdr>
      <w:divsChild>
        <w:div w:id="67264203">
          <w:marLeft w:val="0"/>
          <w:marRight w:val="0"/>
          <w:marTop w:val="0"/>
          <w:marBottom w:val="0"/>
          <w:divBdr>
            <w:top w:val="none" w:sz="0" w:space="0" w:color="auto"/>
            <w:left w:val="none" w:sz="0" w:space="0" w:color="auto"/>
            <w:bottom w:val="none" w:sz="0" w:space="0" w:color="auto"/>
            <w:right w:val="none" w:sz="0" w:space="0" w:color="auto"/>
          </w:divBdr>
        </w:div>
      </w:divsChild>
    </w:div>
    <w:div w:id="1187518264">
      <w:bodyDiv w:val="1"/>
      <w:marLeft w:val="0"/>
      <w:marRight w:val="0"/>
      <w:marTop w:val="0"/>
      <w:marBottom w:val="0"/>
      <w:divBdr>
        <w:top w:val="none" w:sz="0" w:space="0" w:color="auto"/>
        <w:left w:val="none" w:sz="0" w:space="0" w:color="auto"/>
        <w:bottom w:val="none" w:sz="0" w:space="0" w:color="auto"/>
        <w:right w:val="none" w:sz="0" w:space="0" w:color="auto"/>
      </w:divBdr>
    </w:div>
    <w:div w:id="1198809626">
      <w:bodyDiv w:val="1"/>
      <w:marLeft w:val="0"/>
      <w:marRight w:val="0"/>
      <w:marTop w:val="0"/>
      <w:marBottom w:val="0"/>
      <w:divBdr>
        <w:top w:val="none" w:sz="0" w:space="0" w:color="auto"/>
        <w:left w:val="none" w:sz="0" w:space="0" w:color="auto"/>
        <w:bottom w:val="none" w:sz="0" w:space="0" w:color="auto"/>
        <w:right w:val="none" w:sz="0" w:space="0" w:color="auto"/>
      </w:divBdr>
    </w:div>
    <w:div w:id="1204829952">
      <w:bodyDiv w:val="1"/>
      <w:marLeft w:val="0"/>
      <w:marRight w:val="0"/>
      <w:marTop w:val="0"/>
      <w:marBottom w:val="0"/>
      <w:divBdr>
        <w:top w:val="none" w:sz="0" w:space="0" w:color="auto"/>
        <w:left w:val="none" w:sz="0" w:space="0" w:color="auto"/>
        <w:bottom w:val="none" w:sz="0" w:space="0" w:color="auto"/>
        <w:right w:val="none" w:sz="0" w:space="0" w:color="auto"/>
      </w:divBdr>
    </w:div>
    <w:div w:id="1232617422">
      <w:bodyDiv w:val="1"/>
      <w:marLeft w:val="0"/>
      <w:marRight w:val="0"/>
      <w:marTop w:val="0"/>
      <w:marBottom w:val="0"/>
      <w:divBdr>
        <w:top w:val="none" w:sz="0" w:space="0" w:color="auto"/>
        <w:left w:val="none" w:sz="0" w:space="0" w:color="auto"/>
        <w:bottom w:val="none" w:sz="0" w:space="0" w:color="auto"/>
        <w:right w:val="none" w:sz="0" w:space="0" w:color="auto"/>
      </w:divBdr>
    </w:div>
    <w:div w:id="1254971926">
      <w:bodyDiv w:val="1"/>
      <w:marLeft w:val="0"/>
      <w:marRight w:val="0"/>
      <w:marTop w:val="0"/>
      <w:marBottom w:val="0"/>
      <w:divBdr>
        <w:top w:val="none" w:sz="0" w:space="0" w:color="auto"/>
        <w:left w:val="none" w:sz="0" w:space="0" w:color="auto"/>
        <w:bottom w:val="none" w:sz="0" w:space="0" w:color="auto"/>
        <w:right w:val="none" w:sz="0" w:space="0" w:color="auto"/>
      </w:divBdr>
    </w:div>
    <w:div w:id="1268586503">
      <w:bodyDiv w:val="1"/>
      <w:marLeft w:val="0"/>
      <w:marRight w:val="0"/>
      <w:marTop w:val="0"/>
      <w:marBottom w:val="0"/>
      <w:divBdr>
        <w:top w:val="none" w:sz="0" w:space="0" w:color="auto"/>
        <w:left w:val="none" w:sz="0" w:space="0" w:color="auto"/>
        <w:bottom w:val="none" w:sz="0" w:space="0" w:color="auto"/>
        <w:right w:val="none" w:sz="0" w:space="0" w:color="auto"/>
      </w:divBdr>
    </w:div>
    <w:div w:id="1313096227">
      <w:bodyDiv w:val="1"/>
      <w:marLeft w:val="0"/>
      <w:marRight w:val="0"/>
      <w:marTop w:val="0"/>
      <w:marBottom w:val="0"/>
      <w:divBdr>
        <w:top w:val="none" w:sz="0" w:space="0" w:color="auto"/>
        <w:left w:val="none" w:sz="0" w:space="0" w:color="auto"/>
        <w:bottom w:val="none" w:sz="0" w:space="0" w:color="auto"/>
        <w:right w:val="none" w:sz="0" w:space="0" w:color="auto"/>
      </w:divBdr>
    </w:div>
    <w:div w:id="1373191227">
      <w:bodyDiv w:val="1"/>
      <w:marLeft w:val="0"/>
      <w:marRight w:val="0"/>
      <w:marTop w:val="0"/>
      <w:marBottom w:val="0"/>
      <w:divBdr>
        <w:top w:val="none" w:sz="0" w:space="0" w:color="auto"/>
        <w:left w:val="none" w:sz="0" w:space="0" w:color="auto"/>
        <w:bottom w:val="none" w:sz="0" w:space="0" w:color="auto"/>
        <w:right w:val="none" w:sz="0" w:space="0" w:color="auto"/>
      </w:divBdr>
    </w:div>
    <w:div w:id="1431705235">
      <w:bodyDiv w:val="1"/>
      <w:marLeft w:val="0"/>
      <w:marRight w:val="0"/>
      <w:marTop w:val="0"/>
      <w:marBottom w:val="0"/>
      <w:divBdr>
        <w:top w:val="none" w:sz="0" w:space="0" w:color="auto"/>
        <w:left w:val="none" w:sz="0" w:space="0" w:color="auto"/>
        <w:bottom w:val="none" w:sz="0" w:space="0" w:color="auto"/>
        <w:right w:val="none" w:sz="0" w:space="0" w:color="auto"/>
      </w:divBdr>
    </w:div>
    <w:div w:id="1505129799">
      <w:bodyDiv w:val="1"/>
      <w:marLeft w:val="0"/>
      <w:marRight w:val="0"/>
      <w:marTop w:val="0"/>
      <w:marBottom w:val="0"/>
      <w:divBdr>
        <w:top w:val="none" w:sz="0" w:space="0" w:color="auto"/>
        <w:left w:val="none" w:sz="0" w:space="0" w:color="auto"/>
        <w:bottom w:val="none" w:sz="0" w:space="0" w:color="auto"/>
        <w:right w:val="none" w:sz="0" w:space="0" w:color="auto"/>
      </w:divBdr>
    </w:div>
    <w:div w:id="1522664592">
      <w:bodyDiv w:val="1"/>
      <w:marLeft w:val="0"/>
      <w:marRight w:val="0"/>
      <w:marTop w:val="0"/>
      <w:marBottom w:val="0"/>
      <w:divBdr>
        <w:top w:val="none" w:sz="0" w:space="0" w:color="auto"/>
        <w:left w:val="none" w:sz="0" w:space="0" w:color="auto"/>
        <w:bottom w:val="none" w:sz="0" w:space="0" w:color="auto"/>
        <w:right w:val="none" w:sz="0" w:space="0" w:color="auto"/>
      </w:divBdr>
    </w:div>
    <w:div w:id="1661229811">
      <w:bodyDiv w:val="1"/>
      <w:marLeft w:val="0"/>
      <w:marRight w:val="0"/>
      <w:marTop w:val="0"/>
      <w:marBottom w:val="0"/>
      <w:divBdr>
        <w:top w:val="none" w:sz="0" w:space="0" w:color="auto"/>
        <w:left w:val="none" w:sz="0" w:space="0" w:color="auto"/>
        <w:bottom w:val="none" w:sz="0" w:space="0" w:color="auto"/>
        <w:right w:val="none" w:sz="0" w:space="0" w:color="auto"/>
      </w:divBdr>
    </w:div>
    <w:div w:id="1671174220">
      <w:bodyDiv w:val="1"/>
      <w:marLeft w:val="0"/>
      <w:marRight w:val="0"/>
      <w:marTop w:val="0"/>
      <w:marBottom w:val="0"/>
      <w:divBdr>
        <w:top w:val="none" w:sz="0" w:space="0" w:color="auto"/>
        <w:left w:val="none" w:sz="0" w:space="0" w:color="auto"/>
        <w:bottom w:val="none" w:sz="0" w:space="0" w:color="auto"/>
        <w:right w:val="none" w:sz="0" w:space="0" w:color="auto"/>
      </w:divBdr>
    </w:div>
    <w:div w:id="1709989772">
      <w:bodyDiv w:val="1"/>
      <w:marLeft w:val="0"/>
      <w:marRight w:val="0"/>
      <w:marTop w:val="0"/>
      <w:marBottom w:val="0"/>
      <w:divBdr>
        <w:top w:val="none" w:sz="0" w:space="0" w:color="auto"/>
        <w:left w:val="none" w:sz="0" w:space="0" w:color="auto"/>
        <w:bottom w:val="none" w:sz="0" w:space="0" w:color="auto"/>
        <w:right w:val="none" w:sz="0" w:space="0" w:color="auto"/>
      </w:divBdr>
    </w:div>
    <w:div w:id="1714622576">
      <w:bodyDiv w:val="1"/>
      <w:marLeft w:val="0"/>
      <w:marRight w:val="0"/>
      <w:marTop w:val="0"/>
      <w:marBottom w:val="0"/>
      <w:divBdr>
        <w:top w:val="none" w:sz="0" w:space="0" w:color="auto"/>
        <w:left w:val="none" w:sz="0" w:space="0" w:color="auto"/>
        <w:bottom w:val="none" w:sz="0" w:space="0" w:color="auto"/>
        <w:right w:val="none" w:sz="0" w:space="0" w:color="auto"/>
      </w:divBdr>
      <w:divsChild>
        <w:div w:id="13196177">
          <w:marLeft w:val="0"/>
          <w:marRight w:val="0"/>
          <w:marTop w:val="0"/>
          <w:marBottom w:val="0"/>
          <w:divBdr>
            <w:top w:val="none" w:sz="0" w:space="0" w:color="auto"/>
            <w:left w:val="none" w:sz="0" w:space="0" w:color="auto"/>
            <w:bottom w:val="none" w:sz="0" w:space="0" w:color="auto"/>
            <w:right w:val="none" w:sz="0" w:space="0" w:color="auto"/>
          </w:divBdr>
        </w:div>
        <w:div w:id="1900364485">
          <w:marLeft w:val="0"/>
          <w:marRight w:val="0"/>
          <w:marTop w:val="0"/>
          <w:marBottom w:val="0"/>
          <w:divBdr>
            <w:top w:val="none" w:sz="0" w:space="0" w:color="auto"/>
            <w:left w:val="none" w:sz="0" w:space="0" w:color="auto"/>
            <w:bottom w:val="none" w:sz="0" w:space="0" w:color="auto"/>
            <w:right w:val="none" w:sz="0" w:space="0" w:color="auto"/>
          </w:divBdr>
        </w:div>
        <w:div w:id="876237064">
          <w:marLeft w:val="0"/>
          <w:marRight w:val="0"/>
          <w:marTop w:val="0"/>
          <w:marBottom w:val="0"/>
          <w:divBdr>
            <w:top w:val="none" w:sz="0" w:space="0" w:color="auto"/>
            <w:left w:val="none" w:sz="0" w:space="0" w:color="auto"/>
            <w:bottom w:val="none" w:sz="0" w:space="0" w:color="auto"/>
            <w:right w:val="none" w:sz="0" w:space="0" w:color="auto"/>
          </w:divBdr>
          <w:divsChild>
            <w:div w:id="249001917">
              <w:marLeft w:val="0"/>
              <w:marRight w:val="0"/>
              <w:marTop w:val="0"/>
              <w:marBottom w:val="0"/>
              <w:divBdr>
                <w:top w:val="none" w:sz="0" w:space="0" w:color="auto"/>
                <w:left w:val="none" w:sz="0" w:space="0" w:color="auto"/>
                <w:bottom w:val="none" w:sz="0" w:space="0" w:color="auto"/>
                <w:right w:val="none" w:sz="0" w:space="0" w:color="auto"/>
              </w:divBdr>
            </w:div>
            <w:div w:id="736174081">
              <w:marLeft w:val="0"/>
              <w:marRight w:val="0"/>
              <w:marTop w:val="0"/>
              <w:marBottom w:val="0"/>
              <w:divBdr>
                <w:top w:val="none" w:sz="0" w:space="0" w:color="auto"/>
                <w:left w:val="none" w:sz="0" w:space="0" w:color="auto"/>
                <w:bottom w:val="none" w:sz="0" w:space="0" w:color="auto"/>
                <w:right w:val="none" w:sz="0" w:space="0" w:color="auto"/>
              </w:divBdr>
            </w:div>
            <w:div w:id="1474522120">
              <w:marLeft w:val="0"/>
              <w:marRight w:val="0"/>
              <w:marTop w:val="0"/>
              <w:marBottom w:val="0"/>
              <w:divBdr>
                <w:top w:val="none" w:sz="0" w:space="0" w:color="auto"/>
                <w:left w:val="none" w:sz="0" w:space="0" w:color="auto"/>
                <w:bottom w:val="none" w:sz="0" w:space="0" w:color="auto"/>
                <w:right w:val="none" w:sz="0" w:space="0" w:color="auto"/>
              </w:divBdr>
            </w:div>
            <w:div w:id="303897467">
              <w:marLeft w:val="0"/>
              <w:marRight w:val="0"/>
              <w:marTop w:val="0"/>
              <w:marBottom w:val="0"/>
              <w:divBdr>
                <w:top w:val="none" w:sz="0" w:space="0" w:color="auto"/>
                <w:left w:val="none" w:sz="0" w:space="0" w:color="auto"/>
                <w:bottom w:val="none" w:sz="0" w:space="0" w:color="auto"/>
                <w:right w:val="none" w:sz="0" w:space="0" w:color="auto"/>
              </w:divBdr>
            </w:div>
            <w:div w:id="1015497294">
              <w:marLeft w:val="0"/>
              <w:marRight w:val="0"/>
              <w:marTop w:val="0"/>
              <w:marBottom w:val="0"/>
              <w:divBdr>
                <w:top w:val="none" w:sz="0" w:space="0" w:color="auto"/>
                <w:left w:val="none" w:sz="0" w:space="0" w:color="auto"/>
                <w:bottom w:val="none" w:sz="0" w:space="0" w:color="auto"/>
                <w:right w:val="none" w:sz="0" w:space="0" w:color="auto"/>
              </w:divBdr>
            </w:div>
            <w:div w:id="1293293571">
              <w:marLeft w:val="0"/>
              <w:marRight w:val="0"/>
              <w:marTop w:val="0"/>
              <w:marBottom w:val="0"/>
              <w:divBdr>
                <w:top w:val="none" w:sz="0" w:space="0" w:color="auto"/>
                <w:left w:val="none" w:sz="0" w:space="0" w:color="auto"/>
                <w:bottom w:val="none" w:sz="0" w:space="0" w:color="auto"/>
                <w:right w:val="none" w:sz="0" w:space="0" w:color="auto"/>
              </w:divBdr>
            </w:div>
          </w:divsChild>
        </w:div>
        <w:div w:id="777872405">
          <w:marLeft w:val="0"/>
          <w:marRight w:val="0"/>
          <w:marTop w:val="0"/>
          <w:marBottom w:val="0"/>
          <w:divBdr>
            <w:top w:val="none" w:sz="0" w:space="0" w:color="auto"/>
            <w:left w:val="none" w:sz="0" w:space="0" w:color="auto"/>
            <w:bottom w:val="none" w:sz="0" w:space="0" w:color="auto"/>
            <w:right w:val="none" w:sz="0" w:space="0" w:color="auto"/>
          </w:divBdr>
        </w:div>
        <w:div w:id="675770392">
          <w:marLeft w:val="0"/>
          <w:marRight w:val="0"/>
          <w:marTop w:val="0"/>
          <w:marBottom w:val="0"/>
          <w:divBdr>
            <w:top w:val="none" w:sz="0" w:space="0" w:color="auto"/>
            <w:left w:val="none" w:sz="0" w:space="0" w:color="auto"/>
            <w:bottom w:val="none" w:sz="0" w:space="0" w:color="auto"/>
            <w:right w:val="none" w:sz="0" w:space="0" w:color="auto"/>
          </w:divBdr>
        </w:div>
      </w:divsChild>
    </w:div>
    <w:div w:id="1736664947">
      <w:bodyDiv w:val="1"/>
      <w:marLeft w:val="0"/>
      <w:marRight w:val="0"/>
      <w:marTop w:val="0"/>
      <w:marBottom w:val="0"/>
      <w:divBdr>
        <w:top w:val="none" w:sz="0" w:space="0" w:color="auto"/>
        <w:left w:val="none" w:sz="0" w:space="0" w:color="auto"/>
        <w:bottom w:val="none" w:sz="0" w:space="0" w:color="auto"/>
        <w:right w:val="none" w:sz="0" w:space="0" w:color="auto"/>
      </w:divBdr>
    </w:div>
    <w:div w:id="1776097188">
      <w:bodyDiv w:val="1"/>
      <w:marLeft w:val="0"/>
      <w:marRight w:val="0"/>
      <w:marTop w:val="0"/>
      <w:marBottom w:val="0"/>
      <w:divBdr>
        <w:top w:val="none" w:sz="0" w:space="0" w:color="auto"/>
        <w:left w:val="none" w:sz="0" w:space="0" w:color="auto"/>
        <w:bottom w:val="none" w:sz="0" w:space="0" w:color="auto"/>
        <w:right w:val="none" w:sz="0" w:space="0" w:color="auto"/>
      </w:divBdr>
    </w:div>
    <w:div w:id="1822505911">
      <w:bodyDiv w:val="1"/>
      <w:marLeft w:val="0"/>
      <w:marRight w:val="0"/>
      <w:marTop w:val="0"/>
      <w:marBottom w:val="0"/>
      <w:divBdr>
        <w:top w:val="none" w:sz="0" w:space="0" w:color="auto"/>
        <w:left w:val="none" w:sz="0" w:space="0" w:color="auto"/>
        <w:bottom w:val="none" w:sz="0" w:space="0" w:color="auto"/>
        <w:right w:val="none" w:sz="0" w:space="0" w:color="auto"/>
      </w:divBdr>
    </w:div>
    <w:div w:id="1864785090">
      <w:bodyDiv w:val="1"/>
      <w:marLeft w:val="0"/>
      <w:marRight w:val="0"/>
      <w:marTop w:val="0"/>
      <w:marBottom w:val="0"/>
      <w:divBdr>
        <w:top w:val="none" w:sz="0" w:space="0" w:color="auto"/>
        <w:left w:val="none" w:sz="0" w:space="0" w:color="auto"/>
        <w:bottom w:val="none" w:sz="0" w:space="0" w:color="auto"/>
        <w:right w:val="none" w:sz="0" w:space="0" w:color="auto"/>
      </w:divBdr>
    </w:div>
    <w:div w:id="1895850868">
      <w:bodyDiv w:val="1"/>
      <w:marLeft w:val="0"/>
      <w:marRight w:val="0"/>
      <w:marTop w:val="0"/>
      <w:marBottom w:val="0"/>
      <w:divBdr>
        <w:top w:val="none" w:sz="0" w:space="0" w:color="auto"/>
        <w:left w:val="none" w:sz="0" w:space="0" w:color="auto"/>
        <w:bottom w:val="none" w:sz="0" w:space="0" w:color="auto"/>
        <w:right w:val="none" w:sz="0" w:space="0" w:color="auto"/>
      </w:divBdr>
    </w:div>
    <w:div w:id="1924337934">
      <w:bodyDiv w:val="1"/>
      <w:marLeft w:val="0"/>
      <w:marRight w:val="0"/>
      <w:marTop w:val="0"/>
      <w:marBottom w:val="0"/>
      <w:divBdr>
        <w:top w:val="none" w:sz="0" w:space="0" w:color="auto"/>
        <w:left w:val="none" w:sz="0" w:space="0" w:color="auto"/>
        <w:bottom w:val="none" w:sz="0" w:space="0" w:color="auto"/>
        <w:right w:val="none" w:sz="0" w:space="0" w:color="auto"/>
      </w:divBdr>
      <w:divsChild>
        <w:div w:id="1209415594">
          <w:marLeft w:val="0"/>
          <w:marRight w:val="0"/>
          <w:marTop w:val="0"/>
          <w:marBottom w:val="0"/>
          <w:divBdr>
            <w:top w:val="none" w:sz="0" w:space="0" w:color="auto"/>
            <w:left w:val="none" w:sz="0" w:space="0" w:color="auto"/>
            <w:bottom w:val="none" w:sz="0" w:space="0" w:color="auto"/>
            <w:right w:val="none" w:sz="0" w:space="0" w:color="auto"/>
          </w:divBdr>
        </w:div>
        <w:div w:id="536234552">
          <w:marLeft w:val="0"/>
          <w:marRight w:val="0"/>
          <w:marTop w:val="0"/>
          <w:marBottom w:val="0"/>
          <w:divBdr>
            <w:top w:val="none" w:sz="0" w:space="0" w:color="auto"/>
            <w:left w:val="none" w:sz="0" w:space="0" w:color="auto"/>
            <w:bottom w:val="none" w:sz="0" w:space="0" w:color="auto"/>
            <w:right w:val="none" w:sz="0" w:space="0" w:color="auto"/>
          </w:divBdr>
        </w:div>
        <w:div w:id="1713651067">
          <w:marLeft w:val="0"/>
          <w:marRight w:val="0"/>
          <w:marTop w:val="0"/>
          <w:marBottom w:val="0"/>
          <w:divBdr>
            <w:top w:val="none" w:sz="0" w:space="0" w:color="auto"/>
            <w:left w:val="none" w:sz="0" w:space="0" w:color="auto"/>
            <w:bottom w:val="none" w:sz="0" w:space="0" w:color="auto"/>
            <w:right w:val="none" w:sz="0" w:space="0" w:color="auto"/>
          </w:divBdr>
          <w:divsChild>
            <w:div w:id="1766728607">
              <w:marLeft w:val="0"/>
              <w:marRight w:val="0"/>
              <w:marTop w:val="0"/>
              <w:marBottom w:val="0"/>
              <w:divBdr>
                <w:top w:val="none" w:sz="0" w:space="0" w:color="auto"/>
                <w:left w:val="none" w:sz="0" w:space="0" w:color="auto"/>
                <w:bottom w:val="none" w:sz="0" w:space="0" w:color="auto"/>
                <w:right w:val="none" w:sz="0" w:space="0" w:color="auto"/>
              </w:divBdr>
            </w:div>
            <w:div w:id="742024859">
              <w:marLeft w:val="0"/>
              <w:marRight w:val="0"/>
              <w:marTop w:val="0"/>
              <w:marBottom w:val="0"/>
              <w:divBdr>
                <w:top w:val="none" w:sz="0" w:space="0" w:color="auto"/>
                <w:left w:val="none" w:sz="0" w:space="0" w:color="auto"/>
                <w:bottom w:val="none" w:sz="0" w:space="0" w:color="auto"/>
                <w:right w:val="none" w:sz="0" w:space="0" w:color="auto"/>
              </w:divBdr>
            </w:div>
            <w:div w:id="1607081022">
              <w:marLeft w:val="0"/>
              <w:marRight w:val="0"/>
              <w:marTop w:val="0"/>
              <w:marBottom w:val="0"/>
              <w:divBdr>
                <w:top w:val="none" w:sz="0" w:space="0" w:color="auto"/>
                <w:left w:val="none" w:sz="0" w:space="0" w:color="auto"/>
                <w:bottom w:val="none" w:sz="0" w:space="0" w:color="auto"/>
                <w:right w:val="none" w:sz="0" w:space="0" w:color="auto"/>
              </w:divBdr>
            </w:div>
            <w:div w:id="369957530">
              <w:marLeft w:val="0"/>
              <w:marRight w:val="0"/>
              <w:marTop w:val="0"/>
              <w:marBottom w:val="0"/>
              <w:divBdr>
                <w:top w:val="none" w:sz="0" w:space="0" w:color="auto"/>
                <w:left w:val="none" w:sz="0" w:space="0" w:color="auto"/>
                <w:bottom w:val="none" w:sz="0" w:space="0" w:color="auto"/>
                <w:right w:val="none" w:sz="0" w:space="0" w:color="auto"/>
              </w:divBdr>
            </w:div>
            <w:div w:id="685525797">
              <w:marLeft w:val="0"/>
              <w:marRight w:val="0"/>
              <w:marTop w:val="0"/>
              <w:marBottom w:val="0"/>
              <w:divBdr>
                <w:top w:val="none" w:sz="0" w:space="0" w:color="auto"/>
                <w:left w:val="none" w:sz="0" w:space="0" w:color="auto"/>
                <w:bottom w:val="none" w:sz="0" w:space="0" w:color="auto"/>
                <w:right w:val="none" w:sz="0" w:space="0" w:color="auto"/>
              </w:divBdr>
            </w:div>
          </w:divsChild>
        </w:div>
        <w:div w:id="669216605">
          <w:marLeft w:val="0"/>
          <w:marRight w:val="0"/>
          <w:marTop w:val="0"/>
          <w:marBottom w:val="0"/>
          <w:divBdr>
            <w:top w:val="none" w:sz="0" w:space="0" w:color="auto"/>
            <w:left w:val="none" w:sz="0" w:space="0" w:color="auto"/>
            <w:bottom w:val="none" w:sz="0" w:space="0" w:color="auto"/>
            <w:right w:val="none" w:sz="0" w:space="0" w:color="auto"/>
          </w:divBdr>
        </w:div>
      </w:divsChild>
    </w:div>
    <w:div w:id="2007437963">
      <w:bodyDiv w:val="1"/>
      <w:marLeft w:val="0"/>
      <w:marRight w:val="0"/>
      <w:marTop w:val="0"/>
      <w:marBottom w:val="0"/>
      <w:divBdr>
        <w:top w:val="none" w:sz="0" w:space="0" w:color="auto"/>
        <w:left w:val="none" w:sz="0" w:space="0" w:color="auto"/>
        <w:bottom w:val="none" w:sz="0" w:space="0" w:color="auto"/>
        <w:right w:val="none" w:sz="0" w:space="0" w:color="auto"/>
      </w:divBdr>
      <w:divsChild>
        <w:div w:id="1733389376">
          <w:marLeft w:val="864"/>
          <w:marRight w:val="0"/>
          <w:marTop w:val="77"/>
          <w:marBottom w:val="0"/>
          <w:divBdr>
            <w:top w:val="none" w:sz="0" w:space="0" w:color="auto"/>
            <w:left w:val="none" w:sz="0" w:space="0" w:color="auto"/>
            <w:bottom w:val="none" w:sz="0" w:space="0" w:color="auto"/>
            <w:right w:val="none" w:sz="0" w:space="0" w:color="auto"/>
          </w:divBdr>
        </w:div>
      </w:divsChild>
    </w:div>
    <w:div w:id="2046633307">
      <w:bodyDiv w:val="1"/>
      <w:marLeft w:val="0"/>
      <w:marRight w:val="0"/>
      <w:marTop w:val="0"/>
      <w:marBottom w:val="0"/>
      <w:divBdr>
        <w:top w:val="none" w:sz="0" w:space="0" w:color="auto"/>
        <w:left w:val="none" w:sz="0" w:space="0" w:color="auto"/>
        <w:bottom w:val="none" w:sz="0" w:space="0" w:color="auto"/>
        <w:right w:val="none" w:sz="0" w:space="0" w:color="auto"/>
      </w:divBdr>
    </w:div>
    <w:div w:id="2082293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72AA6D8-8E22-46A4-A969-B0E70302C61D}"/>
      </w:docPartPr>
      <w:docPartBody>
        <w:p w:rsidR="00E85BBD" w:rsidRDefault="00D357A8">
          <w:r w:rsidRPr="00016CB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7A8"/>
    <w:rsid w:val="00D357A8"/>
    <w:rsid w:val="00E85B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357A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0ed0f75ed15466c8d11bf4ae8dd8017" PartId="27126b5a1e8341e6b54bb0de7f87c6fd">
    <Part Type="preambule" DocPartId="e1dcaab7d5424a07b2617732599bcb0c" PartId="cfd268688dfe4eefb290357e126cf6fa"/>
    <Part Type="punktas" Nr="1" Abbr="1 p." DocPartId="8e45c311d13243d09042ef485d4e8805" PartId="3310ed74dd66450b8f3b12332c435f10"/>
    <Part Type="punktas" Nr="2" Abbr="2 p." DocPartId="0c027d89f04f4f5c8f327df14cd55fde" PartId="a2e799a8a9424d21b25c11e0531ad6d5"/>
    <Part Type="punktas" Nr="3" Abbr="3 p." DocPartId="514572d4088b496d929613c0c33b57e7" PartId="c31e3a7fd5284fe1b3da801a961e78f9"/>
    <Part Type="signatura" DocPartId="5aae33f01e614d3da60bff1e2582d2d2" PartId="0dfbe7d3c8ea4bb1898adbc031ad435b"/>
  </Part>
  <Part Type="patvirtinta" Title="LIETUVOS HIGIENOS NORMA HN 136:2023 „KARŠTO VANDENS VISUOMENĖS SVEIKATOS SAUGOS REIKALAVIMAI“" DocPartId="cbbcce1cc8e04080b9f9a95a7266149b" PartId="e3a0d6e226fa4236a2ae1511192da4ca">
    <Part Type="skyrius" Nr="1" Title="BENDROSIOS NUOSTATOS" DocPartId="c8fe0c11672a4c0c9ab331536f5ac12a" PartId="4f25cd70ee6848ccaa331a02130605f2">
      <Part Type="punktas" Nr="1" Abbr="1 p." DocPartId="76c2e114333f4912a273b99171500485" PartId="d96ec66a0fff45d78f6ca7cd7dc26e4e"/>
      <Part Type="punktas" Nr="2" Abbr="2 p." DocPartId="d00e71c6365b4a58847f8626d481e80a" PartId="48dc904e483e43948ba2f075dcc1d660"/>
      <Part Type="punktas" Nr="3" Abbr="3 p." DocPartId="ffae092ca7f64316827913f42659cb5c" PartId="6a5058159d8049dca22b037c5a552378"/>
    </Part>
    <Part Type="skyrius" Nr="2" Title="KARŠTO VANDENS VISUOMENĖS SVEIKATOS SAUGOS REIKALAVIMAI" DocPartId="d86dbae20a254828a162f2dac54f1e86" PartId="4213610e26354d6a8f2d04435270da10">
      <Part Type="punktas" Nr="4" Abbr="4 p." DocPartId="1519d569ee854fd48d6399db84bdef0d" PartId="9284214265b84d9895ec8d10fe3b0341"/>
      <Part Type="punktas" Nr="5" Abbr="5 p." DocPartId="48044cbe90a748d1a87436ecad02d138" PartId="4bd616b6b5b044f88b6fac7eceb1010e"/>
      <Part Type="punktas" Nr="6" Abbr="6 p." DocPartId="b02135c3547b43ada86a79d0c763b2b1" PartId="cf0e1e19900841059f55eecc9325210b">
        <Part Type="papunktis" Nr="6.1" Abbr="6.1 pp." DocPartId="9d40dde536054e938724864b45520fa6" PartId="3150d18f36ac44ec887d9c77caf0f119"/>
        <Part Type="papunktis" Nr="6.2" Abbr="6.2 pp." DocPartId="d36239ec51e043e8bf0462fe7e95d54a" PartId="45344983cbcf414e94f7e4daab61e593"/>
      </Part>
      <Part Type="punktas" Nr="7" Abbr="7 p." DocPartId="3aa1c57c80574328ac4977b736d7635d" PartId="5961d30c157a4f3c8333f5f03423aa31"/>
      <Part Type="punktas" Nr="8" Abbr="8 p." DocPartId="13d1ce9773064ef0b3bd86909dabe239" PartId="3ded62758d244493aa406cc33eee5462"/>
      <Part Type="punktas" Nr="9" Abbr="9 p." DocPartId="a6dfdd81e70042c2b32e09e9ceee4c34" PartId="5ed876101cf54a0d8b53a95554af7ba7"/>
      <Part Type="punktas" Nr="10" Abbr="10 p." DocPartId="e34755c080ca48c4b9099572a7cb894e" PartId="d502d8afb9d34293a99b1bc3bba38b5a"/>
    </Part>
    <Part Type="pabaiga" DocPartId="dea7d9c4d0454edb8f4ce27a34dd4c65" PartId="73e08b32dfda4d4a89050a31054d2ce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7F7A4A-7922-4FB2-AD5F-F91AC61EF4B6}">
  <ds:schemaRefs>
    <ds:schemaRef ds:uri="http://lrs.lt/TAIS/DocParts"/>
  </ds:schemaRefs>
</ds:datastoreItem>
</file>

<file path=customXml/itemProps2.xml><?xml version="1.0" encoding="utf-8"?>
<ds:datastoreItem xmlns:ds="http://schemas.openxmlformats.org/officeDocument/2006/customXml" ds:itemID="{8855DCA6-C783-4E4F-A60F-141CBCD7A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3364</Words>
  <Characters>1918</Characters>
  <Application>Microsoft Office Word</Application>
  <DocSecurity>0</DocSecurity>
  <Lines>15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DZIKAITĖ Jolanta</cp:lastModifiedBy>
  <cp:revision>5</cp:revision>
  <cp:lastPrinted>2023-01-02T08:23:00Z</cp:lastPrinted>
  <dcterms:created xsi:type="dcterms:W3CDTF">2023-06-20T11:58:00Z</dcterms:created>
  <dcterms:modified xsi:type="dcterms:W3CDTF">2023-06-20T12:44:00Z</dcterms:modified>
</cp:coreProperties>
</file>