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05188e75b2547949c02370fbf64b87f"/>
        <w:id w:val="151656844"/>
        <w:lock w:val="sdtLocked"/>
      </w:sdtPr>
      <w:sdtEndPr/>
      <w:sdtContent>
        <w:p w14:paraId="397E308A" w14:textId="77777777" w:rsidR="00180E4F" w:rsidRDefault="00180E4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97E308B" w14:textId="77777777" w:rsidR="00180E4F" w:rsidRDefault="002214AE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97E30B7" wp14:editId="397E30B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97E308C" w14:textId="77777777" w:rsidR="00180E4F" w:rsidRDefault="00180E4F">
          <w:pPr>
            <w:jc w:val="center"/>
            <w:rPr>
              <w:caps/>
              <w:sz w:val="12"/>
              <w:szCs w:val="12"/>
            </w:rPr>
          </w:pPr>
        </w:p>
        <w:p w14:paraId="397E308D" w14:textId="77777777" w:rsidR="00180E4F" w:rsidRDefault="002214AE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97E308E" w14:textId="77777777" w:rsidR="00180E4F" w:rsidRDefault="002214AE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GARANTIJŲ DARBUOTOJAMS JŲ DARBDAVIUI TAPUS NEMOKIAM IR ILGALAIKIO DARBO IŠMOKŲ ĮSTATYMO NR. XII-2604 1, 5, 6 STRAIPSNIŲ, II SKYRIAUS PAVADINIMO PAKEITIMO IR ĮSTATYMO PAPILDYMO 3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 STRAIPSNIU </w:t>
          </w:r>
        </w:p>
        <w:p w14:paraId="397E308F" w14:textId="77777777" w:rsidR="00180E4F" w:rsidRDefault="002214AE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97E3090" w14:textId="77777777" w:rsidR="00180E4F" w:rsidRDefault="00180E4F">
          <w:pPr>
            <w:jc w:val="center"/>
            <w:rPr>
              <w:b/>
              <w:caps/>
            </w:rPr>
          </w:pPr>
        </w:p>
        <w:p w14:paraId="397E3091" w14:textId="77777777" w:rsidR="00180E4F" w:rsidRDefault="002214AE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kovo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XIII-2823</w:t>
          </w:r>
        </w:p>
        <w:p w14:paraId="397E3092" w14:textId="77777777" w:rsidR="00180E4F" w:rsidRDefault="002214A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97E3093" w14:textId="77777777" w:rsidR="00180E4F" w:rsidRDefault="00180E4F">
          <w:pPr>
            <w:jc w:val="center"/>
            <w:rPr>
              <w:sz w:val="22"/>
            </w:rPr>
          </w:pPr>
        </w:p>
        <w:p w14:paraId="397E3094" w14:textId="77777777" w:rsidR="00180E4F" w:rsidRDefault="00180E4F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397E3095" w14:textId="77777777" w:rsidR="00180E4F" w:rsidRDefault="00180E4F">
          <w:pPr>
            <w:spacing w:line="360" w:lineRule="auto"/>
            <w:ind w:firstLine="720"/>
            <w:jc w:val="both"/>
            <w:sectPr w:rsidR="00180E4F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397E3096" w14:textId="77777777" w:rsidR="00180E4F" w:rsidRDefault="00180E4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a0976343e0d42d397ceceb845b635ff"/>
            <w:id w:val="-596480796"/>
            <w:lock w:val="sdtLocked"/>
          </w:sdtPr>
          <w:sdtEndPr/>
          <w:sdtContent>
            <w:p w14:paraId="397E3097" w14:textId="77777777" w:rsidR="00180E4F" w:rsidRDefault="002214AE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4a0976343e0d42d397ceceb845b635ff"/>
                  <w:id w:val="12990849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a0976343e0d42d397ceceb845b635ff"/>
                  <w:id w:val="211654782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711ee8c0a01043ddb2e064d8246a333c"/>
                <w:id w:val="-1012133903"/>
                <w:lock w:val="sdtLocked"/>
              </w:sdtPr>
              <w:sdtEndPr/>
              <w:sdtContent>
                <w:p w14:paraId="397E3098" w14:textId="77777777" w:rsidR="00180E4F" w:rsidRDefault="002214AE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Pakeisti 1 straipsnio 1 dalį ir ją išdėstyti taip:</w:t>
                  </w:r>
                </w:p>
                <w:sdt>
                  <w:sdtPr>
                    <w:alias w:val="citata"/>
                    <w:tag w:val="part_beb4651c74454243b45152dc204bc4d2"/>
                    <w:id w:val="-1514600684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7d40a8584af143d49b1019eab18e5564"/>
                        <w:id w:val="847146839"/>
                        <w:lock w:val="sdtLocked"/>
                      </w:sdtPr>
                      <w:sdtEndPr/>
                      <w:sdtContent>
                        <w:p w14:paraId="397E3099" w14:textId="77777777" w:rsidR="00180E4F" w:rsidRDefault="002214A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40a8584af143d49b1019eab18e5564"/>
                              <w:id w:val="10343112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Šio įstatymo paskirtis – šio įstatymo nustatyta tvarka užtikrinti minimalų darbuotojų apsaugos lygį jų darbdaviui tapus nemokiam, nustatyti ilgą nepertraukiamo darbo stažą turinčių darbuotojų papildomas finansines garantijas juos atleidus, taip pat nusta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tyti išmokų </w:t>
                          </w:r>
                          <w:r>
                            <w:rPr>
                              <w:szCs w:val="24"/>
                            </w:rPr>
                            <w:t>Lietuvos Respublikos Vyriausybei paskelbus ekstremaliąją situaciją ar karantiną kompensavimo galimybes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.“</w:t>
                          </w:r>
                        </w:p>
                        <w:p w14:paraId="397E309A" w14:textId="77777777" w:rsidR="00180E4F" w:rsidRDefault="002214A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bc1eda57be3404a83cf7e9327f5d02f"/>
            <w:id w:val="1147558889"/>
            <w:lock w:val="sdtLocked"/>
          </w:sdtPr>
          <w:sdtEndPr/>
          <w:sdtContent>
            <w:p w14:paraId="397E309B" w14:textId="77777777" w:rsidR="00180E4F" w:rsidRDefault="002214AE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5bc1eda57be3404a83cf7e9327f5d02f"/>
                  <w:id w:val="-85997619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bc1eda57be3404a83cf7e9327f5d02f"/>
                  <w:id w:val="2078017484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II skyriaus pavadinimo pakeitimas</w:t>
                  </w:r>
                </w:sdtContent>
              </w:sdt>
            </w:p>
            <w:sdt>
              <w:sdtPr>
                <w:alias w:val="2 str. 1 d."/>
                <w:tag w:val="part_5f8c81c7c1874113a343f71a21089860"/>
                <w:id w:val="-1817715933"/>
                <w:lock w:val="sdtLocked"/>
              </w:sdtPr>
              <w:sdtEndPr/>
              <w:sdtContent>
                <w:p w14:paraId="397E309C" w14:textId="77777777" w:rsidR="00180E4F" w:rsidRDefault="002214AE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Pakeisti II skyriaus pavadinimą ir jį išdėstyti taip:</w:t>
                  </w:r>
                </w:p>
                <w:p w14:paraId="397E309D" w14:textId="77777777" w:rsidR="00180E4F" w:rsidRDefault="00180E4F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  <w:sdt>
                  <w:sdtPr>
                    <w:alias w:val="citata"/>
                    <w:tag w:val="part_9f9d5786bebe494eb05dcd44e612824d"/>
                    <w:id w:val="-457572905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0bacfcb66f10409a94dda7c80c85bdb2"/>
                        <w:id w:val="1903407101"/>
                        <w:lock w:val="sdtLocked"/>
                      </w:sdtPr>
                      <w:sdtEndPr/>
                      <w:sdtContent>
                        <w:p w14:paraId="397E309E" w14:textId="77777777" w:rsidR="00180E4F" w:rsidRDefault="002214AE">
                          <w:pPr>
                            <w:spacing w:line="360" w:lineRule="auto"/>
                            <w:jc w:val="center"/>
                            <w:rPr>
                              <w:rFonts w:eastAsia="Calibri"/>
                              <w:b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acfcb66f10409a94dda7c80c85bdb2"/>
                              <w:id w:val="14445038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/>
                                  <w:szCs w:val="24"/>
                                </w:rPr>
                                <w:t>II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/>
                              <w:szCs w:val="24"/>
                            </w:rPr>
                            <w:t xml:space="preserve"> SKYRIUS</w:t>
                          </w:r>
                        </w:p>
                        <w:p w14:paraId="397E309F" w14:textId="6A1E8982" w:rsidR="00180E4F" w:rsidRDefault="002214AE">
                          <w:pPr>
                            <w:spacing w:line="360" w:lineRule="auto"/>
                            <w:jc w:val="center"/>
                            <w:rPr>
                              <w:rFonts w:eastAsia="Calibri"/>
                              <w:szCs w:val="24"/>
                            </w:rPr>
                          </w:pPr>
                          <w:sdt>
                            <w:sdtPr>
                              <w:rPr>
                                <w:rFonts w:eastAsia="Calibri"/>
                                <w:b/>
                                <w:szCs w:val="24"/>
                              </w:rPr>
                              <w:alias w:val="Pavadinimas"/>
                              <w:tag w:val="title_0bacfcb66f10409a94dda7c80c85bdb2"/>
                              <w:id w:val="1629271861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rFonts w:eastAsia="Calibri"/>
                                  <w:b/>
                                  <w:szCs w:val="24"/>
                                </w:rPr>
                                <w:t>GARANTIJO</w:t>
                              </w:r>
                              <w:r>
                                <w:rPr>
                                  <w:rFonts w:eastAsia="Calibri"/>
                                  <w:b/>
                                  <w:szCs w:val="24"/>
                                </w:rPr>
                                <w:t>S DARBUOTOJAMS JŲ DARBDAVIUI TAPUS NEMOKIAM AR VYRIAUSYBĖS PASKELBTOS EKSTREMALIOSIOS SITUACIJOS AR KARANTINO ATVEJU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“.</w:t>
                          </w:r>
                        </w:p>
                        <w:p w14:paraId="397E30A0" w14:textId="77777777" w:rsidR="00180E4F" w:rsidRDefault="002214A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f5520c239b284f45a1af6c77bab754b6"/>
            <w:id w:val="1407272536"/>
            <w:lock w:val="sdtLocked"/>
          </w:sdtPr>
          <w:sdtEndPr/>
          <w:sdtContent>
            <w:p w14:paraId="397E30A1" w14:textId="77777777" w:rsidR="00180E4F" w:rsidRDefault="002214AE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f5520c239b284f45a1af6c77bab754b6"/>
                  <w:id w:val="129193894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5520c239b284f45a1af6c77bab754b6"/>
                  <w:id w:val="1236583783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Įstatymo papildymas 3</w:t>
                  </w:r>
                  <w:r>
                    <w:rPr>
                      <w:rFonts w:eastAsia="Calibri"/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straipsniu</w:t>
                  </w:r>
                </w:sdtContent>
              </w:sdt>
            </w:p>
            <w:sdt>
              <w:sdtPr>
                <w:alias w:val="3 str. 1 d."/>
                <w:tag w:val="part_219ae2020c9c4627b98f9a1f20fc07e1"/>
                <w:id w:val="-758753967"/>
                <w:lock w:val="sdtLocked"/>
              </w:sdtPr>
              <w:sdtEndPr/>
              <w:sdtContent>
                <w:p w14:paraId="397E30A2" w14:textId="77777777" w:rsidR="00180E4F" w:rsidRDefault="002214AE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Papildyti Įstatymą 3</w:t>
                  </w:r>
                  <w:r>
                    <w:rPr>
                      <w:rFonts w:eastAsia="Calibri"/>
                      <w:szCs w:val="24"/>
                      <w:vertAlign w:val="superscript"/>
                    </w:rPr>
                    <w:t>1</w:t>
                  </w:r>
                  <w:r>
                    <w:rPr>
                      <w:rFonts w:eastAsia="Calibri"/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aa4a159b24d64f4dbd7a65050a864825"/>
                    <w:id w:val="540250313"/>
                    <w:lock w:val="sdtLocked"/>
                  </w:sdtPr>
                  <w:sdtEndPr/>
                  <w:sdtContent>
                    <w:sdt>
                      <w:sdtPr>
                        <w:alias w:val="3-1 str."/>
                        <w:tag w:val="part_e48db58c9e354e0e9e05d6ac38e7c7c0"/>
                        <w:id w:val="774288627"/>
                        <w:lock w:val="sdtLocked"/>
                      </w:sdtPr>
                      <w:sdtEndPr/>
                      <w:sdtContent>
                        <w:p w14:paraId="397E30A3" w14:textId="77777777" w:rsidR="00180E4F" w:rsidRDefault="002214AE">
                          <w:pPr>
                            <w:spacing w:line="360" w:lineRule="auto"/>
                            <w:ind w:left="2138" w:hanging="1418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48db58c9e354e0e9e05d6ac38e7c7c0"/>
                              <w:id w:val="20129561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3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48db58c9e354e0e9e05d6ac38e7c7c0"/>
                              <w:id w:val="15519578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Išmokų kompensavimas Vyr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iausybei paskelbus ekstremaliąją situaciją ar karantiną</w:t>
                              </w:r>
                            </w:sdtContent>
                          </w:sdt>
                        </w:p>
                        <w:sdt>
                          <w:sdtPr>
                            <w:alias w:val="3-1 str. 1 d."/>
                            <w:tag w:val="part_9f4b3e044c174fa7b6734ad3d1fb27ac"/>
                            <w:id w:val="962843464"/>
                            <w:lock w:val="sdtLocked"/>
                          </w:sdtPr>
                          <w:sdtEndPr/>
                          <w:sdtContent>
                            <w:p w14:paraId="397E30A4" w14:textId="77777777" w:rsidR="00180E4F" w:rsidRDefault="002214AE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f4b3e044c174fa7b6734ad3d1fb27ac"/>
                                  <w:id w:val="-26762504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. Iš Garantinio fondo lėšų kompensuojamos šios Lietuvos Respublikos užimtumo įstatyme numatytos išmokos:</w:t>
                              </w:r>
                            </w:p>
                            <w:sdt>
                              <w:sdtPr>
                                <w:alias w:val="3-1 str. 1 d. 1 p."/>
                                <w:tag w:val="part_e07e47de5aa842c68f224b777f667096"/>
                                <w:id w:val="1767113580"/>
                                <w:lock w:val="sdtLocked"/>
                              </w:sdtPr>
                              <w:sdtEndPr/>
                              <w:sdtContent>
                                <w:p w14:paraId="397E30A5" w14:textId="77777777" w:rsidR="00180E4F" w:rsidRDefault="002214AE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07e47de5aa842c68f224b777f667096"/>
                                      <w:id w:val="154061803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) išmokos savarankiškai dirbantiems asmenims;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-1 str. 1 d. 2 p."/>
                                <w:tag w:val="part_9f7fd9776cda46e295a9e69fc647785f"/>
                                <w:id w:val="-1891412289"/>
                                <w:lock w:val="sdtLocked"/>
                              </w:sdtPr>
                              <w:sdtEndPr/>
                              <w:sdtContent>
                                <w:p w14:paraId="397E30A6" w14:textId="77777777" w:rsidR="00180E4F" w:rsidRDefault="002214AE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f7fd9776cda46e295a9e69fc647785f"/>
                                      <w:id w:val="-192695755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 xml:space="preserve">) subsidija darbo užmokesčiui, 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Lietuvos Respublikos Vyriausybei paskelbus ekstremaliąją situaciją ar karantiną.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3-1 str. 2 d."/>
                            <w:tag w:val="part_1c0099419a7b4268b3808b75d37f6fe5"/>
                            <w:id w:val="557825194"/>
                            <w:lock w:val="sdtLocked"/>
                          </w:sdtPr>
                          <w:sdtEndPr/>
                          <w:sdtContent>
                            <w:p w14:paraId="397E30A7" w14:textId="77777777" w:rsidR="00180E4F" w:rsidRDefault="002214AE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c0099419a7b4268b3808b75d37f6fe5"/>
                                  <w:id w:val="-4916397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. Administratorius pagal Užimtumo tarnybos pateiktas paraiškas iš Garantinio fondo lėšų perveda Užimtumo tarnybai šio straipsnio 1 dalyje numatytoms išmokoms pervesti r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eikalingų išlaidų sumą.“</w:t>
                              </w:r>
                            </w:p>
                            <w:p w14:paraId="397E30A8" w14:textId="77777777" w:rsidR="00180E4F" w:rsidRDefault="002214AE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3ac1e0383b1c425aaae4fac85f8fda76"/>
            <w:id w:val="-1250733276"/>
            <w:lock w:val="sdtLocked"/>
          </w:sdtPr>
          <w:sdtEndPr/>
          <w:sdtContent>
            <w:p w14:paraId="397E30A9" w14:textId="77777777" w:rsidR="00180E4F" w:rsidRDefault="002214AE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ac1e0383b1c425aaae4fac85f8fda76"/>
                  <w:id w:val="-22931868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ac1e0383b1c425aaae4fac85f8fda76"/>
                  <w:id w:val="26666836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 straipsnio pakeitimas</w:t>
                  </w:r>
                </w:sdtContent>
              </w:sdt>
            </w:p>
            <w:sdt>
              <w:sdtPr>
                <w:alias w:val="4 str. 1 d."/>
                <w:tag w:val="part_6204726ea650408580dc261e36683fa6"/>
                <w:id w:val="811369191"/>
                <w:lock w:val="sdtLocked"/>
              </w:sdtPr>
              <w:sdtEndPr/>
              <w:sdtContent>
                <w:p w14:paraId="397E30AA" w14:textId="77777777" w:rsidR="00180E4F" w:rsidRDefault="002214A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204726ea650408580dc261e36683fa6"/>
                      <w:id w:val="133466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5 straipsnio 1 dalį nauju 5 punktu:</w:t>
                  </w:r>
                </w:p>
                <w:sdt>
                  <w:sdtPr>
                    <w:alias w:val="citata"/>
                    <w:tag w:val="part_07d3682305174f0dbbd6dc6b594ce676"/>
                    <w:id w:val="-483774868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ae585469b69940ef95fac32ab59dbb89"/>
                        <w:id w:val="-1589613753"/>
                        <w:lock w:val="sdtLocked"/>
                      </w:sdtPr>
                      <w:sdtEndPr/>
                      <w:sdtContent>
                        <w:p w14:paraId="397E30AB" w14:textId="77777777" w:rsidR="00180E4F" w:rsidRDefault="002214A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e585469b69940ef95fac32ab59dbb89"/>
                              <w:id w:val="-12767876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iš valstybės biudžeto ar Europos Sąjungos struktūrinių ir kitų fondų pervedamos lėšos, skirtos darbo užmokesčiui už prast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ovą ir išmokoms savarankiškai dirbantiems asmenims mokėti;“.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2 d."/>
                <w:tag w:val="part_ca42e386f1bf4f418ce27af647af77fc"/>
                <w:id w:val="-803773907"/>
                <w:lock w:val="sdtLocked"/>
              </w:sdtPr>
              <w:sdtEndPr/>
              <w:sdtContent>
                <w:p w14:paraId="397E30AC" w14:textId="77777777" w:rsidR="00180E4F" w:rsidRDefault="002214A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42e386f1bf4f418ce27af647af77fc"/>
                      <w:id w:val="9090415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Buvusius 5 straipsnio 1 dalies 5 ir 6 punktus laikyti atitinkamai 6 ir 7 punktais.</w:t>
                  </w:r>
                </w:p>
                <w:p w14:paraId="397E30AD" w14:textId="77777777" w:rsidR="00180E4F" w:rsidRDefault="002214AE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5 str."/>
            <w:tag w:val="part_2598a6865cab4bea85170a92e197b3d3"/>
            <w:id w:val="2016722377"/>
            <w:lock w:val="sdtLocked"/>
          </w:sdtPr>
          <w:sdtEndPr/>
          <w:sdtContent>
            <w:p w14:paraId="397E30AE" w14:textId="77777777" w:rsidR="00180E4F" w:rsidRDefault="002214AE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2598a6865cab4bea85170a92e197b3d3"/>
                  <w:id w:val="-59509340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598a6865cab4bea85170a92e197b3d3"/>
                  <w:id w:val="36834220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5 str. 1 d."/>
                <w:tag w:val="part_fa309c0db71141be87c9a3d2b8383973"/>
                <w:id w:val="243847725"/>
                <w:lock w:val="sdtLocked"/>
              </w:sdtPr>
              <w:sdtEndPr/>
              <w:sdtContent>
                <w:p w14:paraId="397E30AF" w14:textId="77777777" w:rsidR="00180E4F" w:rsidRDefault="002214AE"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Papildyti 6 straipsnį 5 punktu:</w:t>
                  </w:r>
                </w:p>
                <w:sdt>
                  <w:sdtPr>
                    <w:alias w:val="citata"/>
                    <w:tag w:val="part_99c8e91c8b044f8790b7798ea3b94f53"/>
                    <w:id w:val="-2036716779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db31a34443e94527b6eee28b99dd91ca"/>
                        <w:id w:val="675164926"/>
                        <w:lock w:val="sdtLocked"/>
                      </w:sdtPr>
                      <w:sdtEndPr/>
                      <w:sdtContent>
                        <w:p w14:paraId="397E30B0" w14:textId="77777777" w:rsidR="00180E4F" w:rsidRDefault="002214A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b31a34443e94527b6eee28b99dd91ca"/>
                              <w:id w:val="4445823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) šio įstatymo 3</w:t>
                          </w:r>
                          <w:r>
                            <w:rPr>
                              <w:rFonts w:eastAsia="Calibri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straipsnyje numatytoms išmokoms kompensuoti.“</w:t>
                          </w:r>
                        </w:p>
                        <w:p w14:paraId="397E30B1" w14:textId="77777777" w:rsidR="00180E4F" w:rsidRDefault="002214A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baae368e17a644acb45b29ce4379ff39"/>
            <w:id w:val="759798430"/>
            <w:lock w:val="sdtLocked"/>
          </w:sdtPr>
          <w:sdtEndPr/>
          <w:sdtContent>
            <w:p w14:paraId="397E30B2" w14:textId="77777777" w:rsidR="00180E4F" w:rsidRDefault="002214AE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97E30B3" w14:textId="77777777" w:rsidR="00180E4F" w:rsidRDefault="00180E4F">
              <w:pPr>
                <w:spacing w:line="360" w:lineRule="auto"/>
                <w:rPr>
                  <w:i/>
                  <w:szCs w:val="24"/>
                </w:rPr>
              </w:pPr>
              <w:bookmarkStart w:id="0" w:name="_GoBack"/>
              <w:bookmarkEnd w:id="0"/>
            </w:p>
            <w:p w14:paraId="397E30B4" w14:textId="77777777" w:rsidR="00180E4F" w:rsidRDefault="00180E4F">
              <w:pPr>
                <w:spacing w:line="360" w:lineRule="auto"/>
                <w:rPr>
                  <w:i/>
                  <w:szCs w:val="24"/>
                </w:rPr>
              </w:pPr>
            </w:p>
            <w:p w14:paraId="397E30B5" w14:textId="77777777" w:rsidR="00180E4F" w:rsidRDefault="00180E4F">
              <w:pPr>
                <w:spacing w:line="360" w:lineRule="auto"/>
              </w:pPr>
            </w:p>
            <w:p w14:paraId="397E30B6" w14:textId="77777777" w:rsidR="00180E4F" w:rsidRDefault="002214AE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180E4F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7E30BB" w14:textId="77777777" w:rsidR="00180E4F" w:rsidRDefault="002214A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97E30BC" w14:textId="77777777" w:rsidR="00180E4F" w:rsidRDefault="002214A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E30C1" w14:textId="77777777" w:rsidR="00180E4F" w:rsidRDefault="002214A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97E30C2" w14:textId="77777777" w:rsidR="00180E4F" w:rsidRDefault="00180E4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E30C3" w14:textId="77777777" w:rsidR="00180E4F" w:rsidRDefault="00180E4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E30C5" w14:textId="77777777" w:rsidR="00180E4F" w:rsidRDefault="00180E4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7E30B9" w14:textId="77777777" w:rsidR="00180E4F" w:rsidRDefault="002214A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97E30BA" w14:textId="77777777" w:rsidR="00180E4F" w:rsidRDefault="002214A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E30BD" w14:textId="77777777" w:rsidR="00180E4F" w:rsidRDefault="002214A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97E30BE" w14:textId="77777777" w:rsidR="00180E4F" w:rsidRDefault="00180E4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E30BF" w14:textId="77777777" w:rsidR="00180E4F" w:rsidRDefault="002214AE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97E30C0" w14:textId="77777777" w:rsidR="00180E4F" w:rsidRDefault="00180E4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E30C4" w14:textId="77777777" w:rsidR="00180E4F" w:rsidRDefault="00180E4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04F"/>
    <w:rsid w:val="00180E4F"/>
    <w:rsid w:val="002214AE"/>
    <w:rsid w:val="00620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7E30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214A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214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051"/>
    <w:rsid w:val="000D7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D705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D705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e0622769f7c404ca8848f9e5206443f" PartId="d05188e75b2547949c02370fbf64b87f">
    <Part Type="straipsnis" Nr="1" Abbr="1 str." Title="1 straipsnio pakeitimas" DocPartId="6bbf38ae82f64348a0911b7684ac0421" PartId="4a0976343e0d42d397ceceb845b635ff">
      <Part Type="strDalis" Nr="1" Abbr="1 str. 1 d." DocPartId="e07a6c1b3270424d800b9b6b5874a2d8" PartId="711ee8c0a01043ddb2e064d8246a333c">
        <Part Type="citata" DocPartId="1f3473a2acd04baf8801c7d1a17d82ba" PartId="beb4651c74454243b45152dc204bc4d2">
          <Part Type="strDalis" Nr="1" Abbr="1 d." DocPartId="8f50e436b38d446e94b2d52b54b8198b" PartId="7d40a8584af143d49b1019eab18e5564"/>
        </Part>
      </Part>
    </Part>
    <Part Type="straipsnis" Nr="2" Abbr="2 str." Title="II skyriaus pavadinimo pakeitimas" DocPartId="7662a5105e6849ee922daff4a93333ce" PartId="5bc1eda57be3404a83cf7e9327f5d02f">
      <Part Type="strDalis" Nr="1" Abbr="2 str. 1 d." DocPartId="8d3c8580d2524b51b925d4248d2e0e11" PartId="5f8c81c7c1874113a343f71a21089860">
        <Part Type="citata" DocPartId="2cf1de1d29d243caa59bdadc5affa980" PartId="9f9d5786bebe494eb05dcd44e612824d">
          <Part Type="skyrius" Nr="2" Title="GARANTIJOS DARBUOTOJAMS JŲ DARBDAVIUI TAPUS NEMOKIAM AR VYRIAUSYBĖS PASKELBTOS EKSTREMALIOSIOS SITUACIJOS AR KARANTINO ATVEJU" DocPartId="7d84f4a0ab274bf7bb6ed8c678037b1c" PartId="0bacfcb66f10409a94dda7c80c85bdb2"/>
        </Part>
      </Part>
    </Part>
    <Part Type="straipsnis" Nr="3" Abbr="3 str." Title="Įstatymo papildymas 3¹ straipsniu" DocPartId="c18c9f618dc24170970ddbf74f670ffe" PartId="f5520c239b284f45a1af6c77bab754b6">
      <Part Type="strDalis" Nr="1" Abbr="3 str. 1 d." DocPartId="66e2da7958a745debd52dfddfaccb292" PartId="219ae2020c9c4627b98f9a1f20fc07e1">
        <Part Type="citata" DocPartId="902d18bd4c504e4cbf3fc8562707b4a8" PartId="aa4a159b24d64f4dbd7a65050a864825">
          <Part Type="straipsnis" Nr="3-1" Abbr="3-1 str." Title="Išmokų kompensavimas Vyriausybei paskelbus ekstremaliąją situaciją ar karantiną" DocPartId="9c810c5e007a4ebda4a34e7a1dd8548a" PartId="e48db58c9e354e0e9e05d6ac38e7c7c0">
            <Part Type="strDalis" Nr="1" Abbr="3-1 str. 1 d." DocPartId="d94699a4e4b145238de2dc13d15761f9" PartId="9f4b3e044c174fa7b6734ad3d1fb27ac">
              <Part Type="strPunktas" Nr="1" Abbr="3-1 str. 1 d. 1 p." DocPartId="06c3df582ff94004ab0bcebbacf85c76" PartId="e07e47de5aa842c68f224b777f667096"/>
              <Part Type="strPunktas" Nr="2" Abbr="3-1 str. 1 d. 2 p." DocPartId="2ca6d19c0244438d8645c35ff42f7f55" PartId="9f7fd9776cda46e295a9e69fc647785f"/>
            </Part>
            <Part Type="strDalis" Nr="2" Abbr="3-1 str. 2 d." DocPartId="11f862fc7050435d8fb61c79bc284fe5" PartId="1c0099419a7b4268b3808b75d37f6fe5"/>
          </Part>
        </Part>
      </Part>
    </Part>
    <Part Type="straipsnis" Nr="4" Abbr="4 str." Title="5 straipsnio pakeitimas" DocPartId="9f3240793dff44b1a85f4f71265737eb" PartId="3ac1e0383b1c425aaae4fac85f8fda76">
      <Part Type="strDalis" Nr="1" Abbr="4 str. 1 d." DocPartId="91f68893a82a44438204ae1e29afaebd" PartId="6204726ea650408580dc261e36683fa6">
        <Part Type="citata" DocPartId="6eabb241ac4343c4b920285cc8ceefd5" PartId="07d3682305174f0dbbd6dc6b594ce676">
          <Part Type="strPunktas" Nr="5" Abbr="5 p." DocPartId="14210d933a2f4401b9581f42e5d3d3c9" PartId="ae585469b69940ef95fac32ab59dbb89"/>
        </Part>
      </Part>
      <Part Type="strDalis" Nr="2" Abbr="4 str. 2 d." DocPartId="8f7def74d8e940a7b9428a446ea88800" PartId="ca42e386f1bf4f418ce27af647af77fc"/>
    </Part>
    <Part Type="straipsnis" Nr="5" Abbr="5 str." Title="6 straipsnio pakeitimas" DocPartId="31e34f0bbe8a47f599e2b45fce28cb14" PartId="2598a6865cab4bea85170a92e197b3d3">
      <Part Type="strDalis" Nr="1" Abbr="5 str. 1 d." DocPartId="52137deb4f074a11a90a5eff64b23a3d" PartId="fa309c0db71141be87c9a3d2b8383973">
        <Part Type="citata" DocPartId="06542fda4a4d42f886cfa98490513719" PartId="99c8e91c8b044f8790b7798ea3b94f53">
          <Part Type="strPunktas" Nr="5" Abbr="5 p." DocPartId="6cad3fe01f2940b0989e131d5e02bb8e" PartId="db31a34443e94527b6eee28b99dd91ca"/>
        </Part>
      </Part>
    </Part>
    <Part Type="signatura" DocPartId="089791d01d134c85b5721ab598d10aaf" PartId="baae368e17a644acb45b29ce4379ff39"/>
  </Part>
</Parts>
</file>

<file path=customXml/itemProps1.xml><?xml version="1.0" encoding="utf-8"?>
<ds:datastoreItem xmlns:ds="http://schemas.openxmlformats.org/officeDocument/2006/customXml" ds:itemID="{052CC01C-275E-4D12-B6B0-35BCE217CE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281</Words>
  <Characters>2035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2312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GUMBYTĖ Danguolė</cp:lastModifiedBy>
  <cp:revision>3</cp:revision>
  <cp:lastPrinted>2020-03-17T15:47:00Z</cp:lastPrinted>
  <dcterms:created xsi:type="dcterms:W3CDTF">2020-03-18T16:00:00Z</dcterms:created>
  <dcterms:modified xsi:type="dcterms:W3CDTF">2020-03-18T17:25:00Z</dcterms:modified>
</cp:coreProperties>
</file>