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519604501984182b1a3ba8340f0171c"/>
        <w:id w:val="-335841244"/>
        <w:lock w:val="sdtLocked"/>
      </w:sdtPr>
      <w:sdtEndPr/>
      <w:sdtContent>
        <w:p w14:paraId="12193967" w14:textId="77777777" w:rsidR="00A41C8B" w:rsidRDefault="00A41C8B">
          <w:pPr>
            <w:tabs>
              <w:tab w:val="center" w:pos="4153"/>
              <w:tab w:val="right" w:pos="8306"/>
            </w:tabs>
            <w:rPr>
              <w:sz w:val="20"/>
              <w:lang w:val="en-GB"/>
            </w:rPr>
          </w:pPr>
        </w:p>
        <w:p w14:paraId="3FD34B1D" w14:textId="77777777" w:rsidR="00A41C8B" w:rsidRDefault="00255F26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62D1FE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.75pt" o:ole="" fillcolor="window">
                <v:imagedata r:id="rId9" o:title=""/>
              </v:shape>
              <o:OLEObject Type="Embed" ProgID="Word.Picture.8" ShapeID="_x0000_i1025" DrawAspect="Content" ObjectID="_1623500187" r:id="rId10"/>
            </w:object>
          </w:r>
        </w:p>
        <w:p w14:paraId="498B8E9B" w14:textId="77777777" w:rsidR="00A41C8B" w:rsidRDefault="00A41C8B">
          <w:pPr>
            <w:jc w:val="center"/>
            <w:rPr>
              <w:b/>
              <w:caps/>
              <w:szCs w:val="24"/>
            </w:rPr>
          </w:pPr>
        </w:p>
        <w:p w14:paraId="27F56D7B" w14:textId="77777777" w:rsidR="00A41C8B" w:rsidRDefault="00255F26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0D75C846" w14:textId="77777777" w:rsidR="00A41C8B" w:rsidRDefault="00255F26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252B27EF" w14:textId="77777777" w:rsidR="00A41C8B" w:rsidRDefault="00A41C8B">
          <w:pPr>
            <w:jc w:val="center"/>
            <w:rPr>
              <w:b/>
              <w:caps/>
              <w:szCs w:val="24"/>
            </w:rPr>
          </w:pPr>
        </w:p>
        <w:p w14:paraId="03A7BEE4" w14:textId="77777777" w:rsidR="00A41C8B" w:rsidRDefault="00255F26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5552D3BE" w14:textId="77777777" w:rsidR="00A41C8B" w:rsidRDefault="00255F26"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TARYBOS 2019 M. KOVO 1 D. SPRENDIMO NR. T1-52 „DĖL TELŠIŲ RAJONO SAVIVALDYBĖS 2019 METŲ BIUDŽETO PATVIRTINIMO“ PAKEITIMO </w:t>
          </w:r>
        </w:p>
        <w:p w14:paraId="2FDFFA48" w14:textId="77777777" w:rsidR="00A41C8B" w:rsidRDefault="00A41C8B">
          <w:pPr>
            <w:jc w:val="center"/>
            <w:rPr>
              <w:bCs/>
              <w:szCs w:val="24"/>
            </w:rPr>
          </w:pPr>
        </w:p>
        <w:p w14:paraId="3E916450" w14:textId="024099B3" w:rsidR="00A41C8B" w:rsidRDefault="00255F26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 2019 m. birželio 27 d. Nr. T1-204</w:t>
          </w:r>
        </w:p>
        <w:p w14:paraId="6AC227D4" w14:textId="77777777" w:rsidR="00A41C8B" w:rsidRDefault="00255F26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357ED6E5" w14:textId="77777777" w:rsidR="00A41C8B" w:rsidRDefault="00A41C8B">
          <w:pPr>
            <w:ind w:firstLine="62"/>
            <w:jc w:val="center"/>
            <w:rPr>
              <w:bCs/>
              <w:szCs w:val="24"/>
            </w:rPr>
          </w:pPr>
        </w:p>
        <w:p w14:paraId="50B9C828" w14:textId="77777777" w:rsidR="00A41C8B" w:rsidRDefault="00A41C8B">
          <w:pPr>
            <w:ind w:firstLine="62"/>
            <w:jc w:val="center"/>
            <w:rPr>
              <w:bCs/>
              <w:szCs w:val="24"/>
            </w:rPr>
          </w:pPr>
        </w:p>
        <w:sdt>
          <w:sdtPr>
            <w:alias w:val="preambule"/>
            <w:tag w:val="part_84a43fad0f2f44b78e35f949420169d0"/>
            <w:id w:val="-1498651244"/>
            <w:lock w:val="sdtLocked"/>
          </w:sdtPr>
          <w:sdtEndPr/>
          <w:sdtContent>
            <w:p w14:paraId="6F9FD3E7" w14:textId="77777777" w:rsidR="00A41C8B" w:rsidRDefault="00255F26">
              <w:pPr>
                <w:ind w:firstLine="720"/>
                <w:jc w:val="both"/>
                <w:rPr>
                  <w:szCs w:val="22"/>
                </w:rPr>
              </w:pPr>
              <w:r>
                <w:rPr>
                  <w:szCs w:val="22"/>
                </w:rPr>
                <w:t xml:space="preserve">Telšių rajono savivaldybės taryba </w:t>
              </w:r>
              <w:r>
                <w:rPr>
                  <w:spacing w:val="60"/>
                  <w:szCs w:val="22"/>
                </w:rPr>
                <w:t>nusprendži</w:t>
              </w:r>
              <w:r>
                <w:rPr>
                  <w:szCs w:val="22"/>
                </w:rPr>
                <w:t>a:</w:t>
              </w:r>
            </w:p>
          </w:sdtContent>
        </w:sdt>
        <w:sdt>
          <w:sdtPr>
            <w:alias w:val="1 p."/>
            <w:tag w:val="part_76b88652db424163b8aaa02e15ee606f"/>
            <w:id w:val="-599262862"/>
            <w:lock w:val="sdtLocked"/>
          </w:sdtPr>
          <w:sdtEndPr/>
          <w:sdtContent>
            <w:p w14:paraId="6F9FD3E8" w14:textId="77777777" w:rsidR="00A41C8B" w:rsidRDefault="00255F26">
              <w:pPr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76b88652db424163b8aaa02e15ee606f"/>
                  <w:id w:val="720569129"/>
                  <w:lock w:val="sdtLocked"/>
                </w:sdtPr>
                <w:sdtEndPr/>
                <w:sdtContent>
                  <w:r>
                    <w:rPr>
                      <w:szCs w:val="22"/>
                    </w:rPr>
                    <w:t>1</w:t>
                  </w:r>
                </w:sdtContent>
              </w:sdt>
              <w:r>
                <w:rPr>
                  <w:szCs w:val="22"/>
                </w:rPr>
                <w:t>. P</w:t>
              </w:r>
              <w:r>
                <w:rPr>
                  <w:szCs w:val="22"/>
                </w:rPr>
                <w:t>akeisti Telšių rajono savivaldybės tarybos 2019 m. kovo 1 d. sprendimą Nr. T1-52 „Dėl Telšių rajono savivaldybės 2019 metų biudžeto patvirtinimo“:</w:t>
              </w:r>
            </w:p>
            <w:sdt>
              <w:sdtPr>
                <w:alias w:val="1.1 pp."/>
                <w:tag w:val="part_1d67031d838f4e479a210130d00ec865"/>
                <w:id w:val="1133369624"/>
                <w:lock w:val="sdtLocked"/>
              </w:sdtPr>
              <w:sdtEndPr/>
              <w:sdtContent>
                <w:p w14:paraId="6F9FD3E9" w14:textId="77777777" w:rsidR="00A41C8B" w:rsidRDefault="00255F26"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1d67031d838f4e479a210130d00ec865"/>
                      <w:id w:val="2040850449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d38f1ded11c34530bbc614bba72aa1ab"/>
                    <w:id w:val="-2040202725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5e1684e4a1114618bdc2e076942cc072"/>
                        <w:id w:val="-1421783787"/>
                        <w:lock w:val="sdtLocked"/>
                      </w:sdtPr>
                      <w:sdtEndPr/>
                      <w:sdtContent>
                        <w:p w14:paraId="6F9FD3EA" w14:textId="77777777" w:rsidR="00A41C8B" w:rsidRDefault="00255F26">
                          <w:pPr>
                            <w:ind w:firstLine="782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e1684e4a1114618bdc2e076942cc072"/>
                              <w:id w:val="11961976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biudžeto pajamas – 44339,6 tūkst. eurų, iš kurių:  43462,3 tūkst. eurų einamųjų metų pajamos ir 877,3 tūkst. eurų praėjusių metų nepanaudota pajamų dalis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22b474f2e311411da57480261d76dbd5"/>
                <w:id w:val="-1657995625"/>
                <w:lock w:val="sdtLocked"/>
              </w:sdtPr>
              <w:sdtEndPr/>
              <w:sdtContent>
                <w:p w14:paraId="6F9FD3EB" w14:textId="77777777" w:rsidR="00A41C8B" w:rsidRDefault="00255F26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22b474f2e311411da57480261d76dbd5"/>
                      <w:id w:val="-701090956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>. pakeisti 1.2 papunktį ir jį išdėstyti taip:</w:t>
                  </w:r>
                </w:p>
                <w:sdt>
                  <w:sdtPr>
                    <w:alias w:val="citata"/>
                    <w:tag w:val="part_b1dad6e95bf94c20bc12a000e8dfd8c5"/>
                    <w:id w:val="1554737415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140d02548205498cb7246f655dd3d3ae"/>
                        <w:id w:val="1407875956"/>
                        <w:lock w:val="sdtLocked"/>
                      </w:sdtPr>
                      <w:sdtEndPr/>
                      <w:sdtContent>
                        <w:p w14:paraId="6F9FD3EC" w14:textId="77777777" w:rsidR="00A41C8B" w:rsidRDefault="00255F26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40d02548205498cb7246f655dd3d3ae"/>
                              <w:id w:val="7491643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biudžetinių įstaigų </w:t>
                          </w:r>
                          <w:r>
                            <w:rPr>
                              <w:szCs w:val="22"/>
                            </w:rPr>
                            <w:t>pajamas į savivaldybės biudžetą pagal įmokų rūšis – 1261,8 tūkst. eurų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49ac564127784919b346b749007070f9"/>
                <w:id w:val="-221062339"/>
                <w:lock w:val="sdtLocked"/>
              </w:sdtPr>
              <w:sdtEndPr/>
              <w:sdtContent>
                <w:p w14:paraId="6F9FD3ED" w14:textId="77777777" w:rsidR="00A41C8B" w:rsidRDefault="00255F26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49ac564127784919b346b749007070f9"/>
                      <w:id w:val="1537701998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eceaec11c5f2400e8adb714d20ca9676"/>
                    <w:id w:val="1008566313"/>
                    <w:lock w:val="sdtLocked"/>
                  </w:sdtPr>
                  <w:sdtEndPr/>
                  <w:sdtContent>
                    <w:sdt>
                      <w:sdtPr>
                        <w:alias w:val="1.3 pp."/>
                        <w:tag w:val="part_1882422f774a405aac2c26dc64321375"/>
                        <w:id w:val="1121193992"/>
                        <w:lock w:val="sdtLocked"/>
                      </w:sdtPr>
                      <w:sdtEndPr/>
                      <w:sdtContent>
                        <w:p w14:paraId="6F9FD3EE" w14:textId="77777777" w:rsidR="00A41C8B" w:rsidRDefault="00255F26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882422f774a405aac2c26dc64321375"/>
                              <w:id w:val="188105200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asignavimus – 45655,1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e587ec8360b24378b41b3ee0880ed36d"/>
                <w:id w:val="-487711118"/>
                <w:lock w:val="sdtLocked"/>
              </w:sdtPr>
              <w:sdtEndPr/>
              <w:sdtContent>
                <w:p w14:paraId="6F9FD3EF" w14:textId="77777777" w:rsidR="00A41C8B" w:rsidRDefault="00255F26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e587ec8360b24378b41b3ee0880ed36d"/>
                      <w:id w:val="341056847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1.4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f4262db4e68c4612a3b08a5c82cd89e0"/>
                    <w:id w:val="-472750142"/>
                    <w:lock w:val="sdtLocked"/>
                  </w:sdtPr>
                  <w:sdtEndPr/>
                  <w:sdtContent>
                    <w:sdt>
                      <w:sdtPr>
                        <w:alias w:val="1.3.1 pp."/>
                        <w:tag w:val="part_192108c2484a4fc180811da1dd82fc49"/>
                        <w:id w:val="2065217127"/>
                        <w:lock w:val="sdtLocked"/>
                      </w:sdtPr>
                      <w:sdtEndPr/>
                      <w:sdtContent>
                        <w:p w14:paraId="6F9FD3F0" w14:textId="77777777" w:rsidR="00A41C8B" w:rsidRDefault="00255F26">
                          <w:pPr>
                            <w:tabs>
                              <w:tab w:val="center" w:pos="4153"/>
                              <w:tab w:val="right" w:pos="8306"/>
                            </w:tabs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ab/>
                            <w:t xml:space="preserve">           „</w:t>
                          </w:r>
                          <w:sdt>
                            <w:sdtPr>
                              <w:alias w:val="Numeris"/>
                              <w:tag w:val="nr_192108c2484a4fc180811da1dd82fc49"/>
                              <w:id w:val="-142333036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2"/>
                            </w:rPr>
                            <w:t>savarankiškosioms</w:t>
                          </w:r>
                          <w:proofErr w:type="spellEnd"/>
                          <w:r>
                            <w:rPr>
                              <w:szCs w:val="22"/>
                            </w:rPr>
                            <w:t xml:space="preserve"> funkcijoms atlikti – 24147,0 tūkst. eurų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8ff399694d39425ca82c53243667dee8"/>
                <w:id w:val="-545916292"/>
                <w:lock w:val="sdtLocked"/>
              </w:sdtPr>
              <w:sdtEndPr/>
              <w:sdtContent>
                <w:p w14:paraId="6F9FD3F1" w14:textId="77777777" w:rsidR="00A41C8B" w:rsidRDefault="00255F26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8ff399694d39425ca82c53243667dee8"/>
                      <w:id w:val="1214319600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1.5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1.3.2 papunktį ir jį išdėstyti taip: </w:t>
                  </w:r>
                </w:p>
                <w:sdt>
                  <w:sdtPr>
                    <w:alias w:val="citata"/>
                    <w:tag w:val="part_99d57d367bc84565992aff9b4b1f4859"/>
                    <w:id w:val="1119722762"/>
                    <w:lock w:val="sdtLocked"/>
                  </w:sdtPr>
                  <w:sdtEndPr/>
                  <w:sdtContent>
                    <w:sdt>
                      <w:sdtPr>
                        <w:alias w:val="1.3.2 pp."/>
                        <w:tag w:val="part_293b9aa88e344b4ca18f30dcac5828c8"/>
                        <w:id w:val="-1694296269"/>
                        <w:lock w:val="sdtLocked"/>
                      </w:sdtPr>
                      <w:sdtEndPr/>
                      <w:sdtContent>
                        <w:p w14:paraId="6F9FD3F2" w14:textId="77777777" w:rsidR="00A41C8B" w:rsidRDefault="00255F26">
                          <w:pPr>
                            <w:ind w:firstLine="709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93b9aa88e344b4ca18f30dcac5828c8"/>
                              <w:id w:val="9545240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specialiajai tikslinei dotacijai valstybi</w:t>
                          </w:r>
                          <w:r>
                            <w:rPr>
                              <w:szCs w:val="22"/>
                            </w:rPr>
                            <w:t>nėms (perduotoms savivaldybėms) funkcijoms atlikti – 2877,0 tūkst. eurų (5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456b2056b9de4c8cb4dad58676453235"/>
                <w:id w:val="696738700"/>
                <w:lock w:val="sdtLocked"/>
              </w:sdtPr>
              <w:sdtEndPr/>
              <w:sdtContent>
                <w:p w14:paraId="6F9FD3F3" w14:textId="77777777" w:rsidR="00A41C8B" w:rsidRDefault="00255F26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456b2056b9de4c8cb4dad58676453235"/>
                      <w:id w:val="-529732866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1.6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9cab6893d0104049aa460d3337617395"/>
                    <w:id w:val="1600072223"/>
                    <w:lock w:val="sdtLocked"/>
                  </w:sdtPr>
                  <w:sdtEndPr/>
                  <w:sdtContent>
                    <w:sdt>
                      <w:sdtPr>
                        <w:alias w:val="1.3.4 pp."/>
                        <w:tag w:val="part_7a09a033deb14c519e6c9a7ec1e9af4c"/>
                        <w:id w:val="-2123673340"/>
                        <w:lock w:val="sdtLocked"/>
                      </w:sdtPr>
                      <w:sdtEndPr/>
                      <w:sdtContent>
                        <w:p w14:paraId="6F9FD3F4" w14:textId="77777777" w:rsidR="00A41C8B" w:rsidRDefault="00255F26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a09a033deb14c519e6c9a7ec1e9af4c"/>
                              <w:id w:val="21414508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kitai tikslinei dotacijai – 5161,8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77f96011eb0a4b7381c888843a1c8a7b"/>
                <w:id w:val="1781608232"/>
                <w:lock w:val="sdtLocked"/>
              </w:sdtPr>
              <w:sdtEndPr/>
              <w:sdtContent>
                <w:p w14:paraId="6F9FD3F5" w14:textId="77777777" w:rsidR="00A41C8B" w:rsidRDefault="00255F26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77f96011eb0a4b7381c888843a1c8a7b"/>
                      <w:id w:val="1071615510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1.7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1.3.6 papunktį </w:t>
                  </w:r>
                  <w:r>
                    <w:rPr>
                      <w:szCs w:val="22"/>
                    </w:rPr>
                    <w:t xml:space="preserve">ir jį išdėstyti taip: </w:t>
                  </w:r>
                </w:p>
                <w:sdt>
                  <w:sdtPr>
                    <w:alias w:val="citata"/>
                    <w:tag w:val="part_853dcb72c1024779930a6dc5958d40fa"/>
                    <w:id w:val="-1451851265"/>
                    <w:lock w:val="sdtLocked"/>
                  </w:sdtPr>
                  <w:sdtEndPr/>
                  <w:sdtContent>
                    <w:sdt>
                      <w:sdtPr>
                        <w:alias w:val="1.3.6 pp."/>
                        <w:tag w:val="part_6f4d11a2e5ee4e32ae1fa21986847466"/>
                        <w:id w:val="136083281"/>
                        <w:lock w:val="sdtLocked"/>
                      </w:sdtPr>
                      <w:sdtEndPr/>
                      <w:sdtContent>
                        <w:p w14:paraId="6F9FD3F6" w14:textId="77777777" w:rsidR="00A41C8B" w:rsidRDefault="00255F26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f4d11a2e5ee4e32ae1fa21986847466"/>
                              <w:id w:val="11827084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iš biudžetinių įstaigų pajamų – 1261,8 tūkst. eurų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3f7deb3c989f43419a9f3dfe60422a3b"/>
                <w:id w:val="1402944991"/>
                <w:lock w:val="sdtLocked"/>
              </w:sdtPr>
              <w:sdtEndPr/>
              <w:sdtContent>
                <w:p w14:paraId="6F9FD3F7" w14:textId="77777777" w:rsidR="00A41C8B" w:rsidRDefault="00255F26">
                  <w:pPr>
                    <w:ind w:firstLine="806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3f7deb3c989f43419a9f3dfe60422a3b"/>
                      <w:id w:val="1523898913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  <w:lang w:val="en-GB"/>
                        </w:rPr>
                        <w:t>1.8</w:t>
                      </w:r>
                    </w:sdtContent>
                  </w:sdt>
                  <w:r>
                    <w:rPr>
                      <w:szCs w:val="22"/>
                      <w:lang w:val="en-GB"/>
                    </w:rPr>
                    <w:t xml:space="preserve">. </w:t>
                  </w:r>
                  <w:r>
                    <w:rPr>
                      <w:szCs w:val="22"/>
                    </w:rPr>
                    <w:t xml:space="preserve">pakeisti 1.4 papunktį ir jį išdėstyti taip: </w:t>
                  </w:r>
                </w:p>
                <w:sdt>
                  <w:sdtPr>
                    <w:alias w:val="citata"/>
                    <w:tag w:val="part_226ed937bb264d538f45c6c964ab104e"/>
                    <w:id w:val="-1922784127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4d7aeedf7a7546958310d182689abe3b"/>
                        <w:id w:val="-1840608261"/>
                        <w:lock w:val="sdtLocked"/>
                      </w:sdtPr>
                      <w:sdtEndPr/>
                      <w:sdtContent>
                        <w:p w14:paraId="6F9FD3F8" w14:textId="77777777" w:rsidR="00A41C8B" w:rsidRDefault="00255F26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d7aeedf7a7546958310d182689abe3b"/>
                              <w:id w:val="-18763815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asignavimus pagal programas – 45655,1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4e560da5fd654da091b5cd3d5fdf40bf"/>
            <w:id w:val="1077788058"/>
            <w:lock w:val="sdtLocked"/>
          </w:sdtPr>
          <w:sdtEndPr/>
          <w:sdtContent>
            <w:p w14:paraId="6F9FD3F9" w14:textId="77777777" w:rsidR="00A41C8B" w:rsidRDefault="00255F26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4e560da5fd654da091b5cd3d5fdf40bf"/>
                  <w:id w:val="79260385"/>
                  <w:lock w:val="sdtLocked"/>
                </w:sdtPr>
                <w:sdtEndPr/>
                <w:sdtContent>
                  <w:r>
                    <w:rPr>
                      <w:szCs w:val="22"/>
                    </w:rPr>
                    <w:t>2</w:t>
                  </w:r>
                </w:sdtContent>
              </w:sdt>
              <w:r>
                <w:rPr>
                  <w:szCs w:val="22"/>
                </w:rPr>
                <w:t>. Pakeisti 1 p</w:t>
              </w:r>
              <w:r>
                <w:rPr>
                  <w:szCs w:val="22"/>
                </w:rPr>
                <w:t xml:space="preserve">unkte nurodytu sprendimu patvirtintus: </w:t>
              </w:r>
            </w:p>
            <w:sdt>
              <w:sdtPr>
                <w:alias w:val="2.1 pp."/>
                <w:tag w:val="part_c5223517d8c24b5e8a1abad568049a36"/>
                <w:id w:val="1478798127"/>
                <w:lock w:val="sdtLocked"/>
              </w:sdtPr>
              <w:sdtEndPr/>
              <w:sdtContent>
                <w:p w14:paraId="6F9FD3FA" w14:textId="77777777" w:rsidR="00A41C8B" w:rsidRDefault="00255F2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c5223517d8c24b5e8a1abad568049a36"/>
                      <w:id w:val="-1593930217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2.1</w:t>
                      </w:r>
                    </w:sdtContent>
                  </w:sdt>
                  <w:r>
                    <w:rPr>
                      <w:szCs w:val="22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82ee9cf866054627a62546fd256722af"/>
                <w:id w:val="2040164489"/>
                <w:lock w:val="sdtLocked"/>
              </w:sdtPr>
              <w:sdtEndPr/>
              <w:sdtContent>
                <w:p w14:paraId="6F9FD3FB" w14:textId="77777777" w:rsidR="00A41C8B" w:rsidRDefault="00255F2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82ee9cf866054627a62546fd256722af"/>
                      <w:id w:val="2081099191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2.2</w:t>
                      </w:r>
                    </w:sdtContent>
                  </w:sdt>
                  <w:r>
                    <w:rPr>
                      <w:szCs w:val="22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091fa9f3727b4df3857ed37f0e80f9f7"/>
                <w:id w:val="1814058597"/>
                <w:lock w:val="sdtLocked"/>
              </w:sdtPr>
              <w:sdtEndPr/>
              <w:sdtContent>
                <w:p w14:paraId="6F9FD3FC" w14:textId="77777777" w:rsidR="00A41C8B" w:rsidRDefault="00255F2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091fa9f3727b4df3857ed37f0e80f9f7"/>
                      <w:id w:val="-1984925273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2.3</w:t>
                      </w:r>
                    </w:sdtContent>
                  </w:sdt>
                  <w:r>
                    <w:rPr>
                      <w:szCs w:val="22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d049168512f9474282f6b512069b99b6"/>
                <w:id w:val="2113702526"/>
                <w:lock w:val="sdtLocked"/>
              </w:sdtPr>
              <w:sdtEndPr/>
              <w:sdtContent>
                <w:p w14:paraId="6F9FD3FD" w14:textId="77777777" w:rsidR="00A41C8B" w:rsidRDefault="00255F2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d049168512f9474282f6b512069b99b6"/>
                      <w:id w:val="-112986024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2.4</w:t>
                      </w:r>
                    </w:sdtContent>
                  </w:sdt>
                  <w:r>
                    <w:rPr>
                      <w:szCs w:val="22"/>
                    </w:rPr>
                    <w:t>. 4 priedą ir jį išdės</w:t>
                  </w:r>
                  <w:r>
                    <w:rPr>
                      <w:szCs w:val="22"/>
                    </w:rPr>
                    <w:t>tyti nauja redakcija (pridedama);</w:t>
                  </w:r>
                </w:p>
              </w:sdtContent>
            </w:sdt>
            <w:sdt>
              <w:sdtPr>
                <w:alias w:val="2.5 pp."/>
                <w:tag w:val="part_4f74558f31b440a4ab0fc3129269190a"/>
                <w:id w:val="825478381"/>
                <w:lock w:val="sdtLocked"/>
              </w:sdtPr>
              <w:sdtEndPr/>
              <w:sdtContent>
                <w:p w14:paraId="6F9FD3FE" w14:textId="77777777" w:rsidR="00A41C8B" w:rsidRDefault="00255F2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4f74558f31b440a4ab0fc3129269190a"/>
                      <w:id w:val="1863088430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2.5</w:t>
                      </w:r>
                    </w:sdtContent>
                  </w:sdt>
                  <w:r>
                    <w:rPr>
                      <w:szCs w:val="22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68da79895e934cff97ccbfdc29b529d4"/>
                <w:id w:val="925307947"/>
                <w:lock w:val="sdtLocked"/>
              </w:sdtPr>
              <w:sdtEndPr/>
              <w:sdtContent>
                <w:p w14:paraId="6F9FD3FF" w14:textId="77777777" w:rsidR="00A41C8B" w:rsidRDefault="00255F2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68da79895e934cff97ccbfdc29b529d4"/>
                      <w:id w:val="241991889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2.6</w:t>
                      </w:r>
                    </w:sdtContent>
                  </w:sdt>
                  <w:r>
                    <w:rPr>
                      <w:szCs w:val="22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216891534f8f40249cc9bcfce59b934a"/>
                <w:id w:val="180401492"/>
                <w:lock w:val="sdtLocked"/>
              </w:sdtPr>
              <w:sdtEndPr/>
              <w:sdtContent>
                <w:p w14:paraId="6F9FD400" w14:textId="77777777" w:rsidR="00A41C8B" w:rsidRDefault="00255F2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216891534f8f40249cc9bcfce59b934a"/>
                      <w:id w:val="-129177918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2.7</w:t>
                      </w:r>
                    </w:sdtContent>
                  </w:sdt>
                  <w:r>
                    <w:rPr>
                      <w:szCs w:val="22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8 pp."/>
                <w:tag w:val="part_be7bfd3ebf0f4e0ea450967774560915"/>
                <w:id w:val="9270017"/>
                <w:lock w:val="sdtLocked"/>
              </w:sdtPr>
              <w:sdtEndPr/>
              <w:sdtContent>
                <w:p w14:paraId="6F9FD401" w14:textId="77777777" w:rsidR="00A41C8B" w:rsidRDefault="00255F2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be7bfd3ebf0f4e0ea450967774560915"/>
                      <w:id w:val="-1419312140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2.8</w:t>
                      </w:r>
                    </w:sdtContent>
                  </w:sdt>
                  <w:r>
                    <w:rPr>
                      <w:szCs w:val="22"/>
                    </w:rPr>
                    <w:t xml:space="preserve">. 9 priedą ir jį išdėstyti nauja redakcija (pridedama); </w:t>
                  </w:r>
                </w:p>
              </w:sdtContent>
            </w:sdt>
            <w:sdt>
              <w:sdtPr>
                <w:alias w:val="2.9 pp."/>
                <w:tag w:val="part_687cc0bc3c6b43618d181c36f69e8066"/>
                <w:id w:val="1784227540"/>
                <w:lock w:val="sdtLocked"/>
              </w:sdtPr>
              <w:sdtEndPr/>
              <w:sdtContent>
                <w:p w14:paraId="6F9FD402" w14:textId="77777777" w:rsidR="00A41C8B" w:rsidRDefault="00255F26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687cc0bc3c6b43618d181c36f69e8066"/>
                      <w:id w:val="148704777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2.9</w:t>
                      </w:r>
                    </w:sdtContent>
                  </w:sdt>
                  <w:r>
                    <w:rPr>
                      <w:szCs w:val="22"/>
                    </w:rPr>
                    <w:t xml:space="preserve"> 11 priedą ir jį išdėstyti nauja redakcija (pridedama); </w:t>
                  </w:r>
                </w:p>
              </w:sdtContent>
            </w:sdt>
            <w:sdt>
              <w:sdtPr>
                <w:alias w:val="2.10 pp."/>
                <w:tag w:val="part_7074368b09c941d5855180e75a86a32b"/>
                <w:id w:val="314762781"/>
                <w:lock w:val="sdtLocked"/>
              </w:sdtPr>
              <w:sdtEndPr/>
              <w:sdtContent>
                <w:p w14:paraId="52F15BF1" w14:textId="369D444B" w:rsidR="00A41C8B" w:rsidRDefault="00255F26" w:rsidP="00255F26"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7074368b09c941d5855180e75a86a32b"/>
                      <w:id w:val="-398599370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2.10</w:t>
                      </w:r>
                    </w:sdtContent>
                  </w:sdt>
                  <w:r>
                    <w:rPr>
                      <w:szCs w:val="22"/>
                    </w:rPr>
                    <w:t>. 12 priedą ir jį išdėstyti nauja redakcija (pridedama).</w:t>
                  </w:r>
                </w:p>
              </w:sdtContent>
            </w:sdt>
          </w:sdtContent>
        </w:sdt>
        <w:sdt>
          <w:sdtPr>
            <w:alias w:val="signatura"/>
            <w:tag w:val="part_442d766ae1e842e59827677274e52a3e"/>
            <w:id w:val="532844732"/>
            <w:lock w:val="sdtLocked"/>
          </w:sdtPr>
          <w:sdtEndPr/>
          <w:sdtContent>
            <w:p w14:paraId="2DBE37FB" w14:textId="77777777" w:rsidR="00255F26" w:rsidRDefault="00255F26">
              <w:pPr>
                <w:jc w:val="both"/>
              </w:pPr>
            </w:p>
            <w:p w14:paraId="5A3DD628" w14:textId="77777777" w:rsidR="00255F26" w:rsidRDefault="00255F26">
              <w:pPr>
                <w:jc w:val="both"/>
              </w:pPr>
            </w:p>
            <w:p w14:paraId="114D90D4" w14:textId="77777777" w:rsidR="00255F26" w:rsidRDefault="00255F26">
              <w:pPr>
                <w:jc w:val="both"/>
              </w:pPr>
            </w:p>
            <w:p w14:paraId="6F9FD424" w14:textId="75766642" w:rsidR="00A41C8B" w:rsidRDefault="00255F26">
              <w:pPr>
                <w:jc w:val="both"/>
                <w:rPr>
                  <w:szCs w:val="22"/>
                  <w:lang w:val="en-GB"/>
                </w:rPr>
              </w:pPr>
              <w:bookmarkStart w:id="0" w:name="_GoBack"/>
              <w:bookmarkEnd w:id="0"/>
              <w:r>
                <w:rPr>
                  <w:szCs w:val="22"/>
                </w:rPr>
                <w:t xml:space="preserve">Savivaldybės meras                                                                                      Kęstutis </w:t>
              </w:r>
              <w:proofErr w:type="spellStart"/>
              <w:r>
                <w:rPr>
                  <w:szCs w:val="22"/>
                </w:rPr>
                <w:t>Gusarovas</w:t>
              </w:r>
              <w:proofErr w:type="spellEnd"/>
            </w:p>
          </w:sdtContent>
        </w:sdt>
      </w:sdtContent>
    </w:sdt>
    <w:sectPr w:rsidR="00A41C8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567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F9FD428" w14:textId="77777777" w:rsidR="00A41C8B" w:rsidRDefault="00255F26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6F9FD429" w14:textId="77777777" w:rsidR="00A41C8B" w:rsidRDefault="00255F26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9FD42E" w14:textId="77777777" w:rsidR="00A41C8B" w:rsidRDefault="00A41C8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9FD42F" w14:textId="77777777" w:rsidR="00A41C8B" w:rsidRDefault="00A41C8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9FD431" w14:textId="77777777" w:rsidR="00A41C8B" w:rsidRDefault="00A41C8B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9FD426" w14:textId="77777777" w:rsidR="00A41C8B" w:rsidRDefault="00255F26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6F9FD427" w14:textId="77777777" w:rsidR="00A41C8B" w:rsidRDefault="00255F26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9FD42A" w14:textId="77777777" w:rsidR="00A41C8B" w:rsidRDefault="00255F26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6F9FD42B" w14:textId="77777777" w:rsidR="00A41C8B" w:rsidRDefault="00A41C8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9FD42C" w14:textId="77777777" w:rsidR="00A41C8B" w:rsidRDefault="00255F26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6F9FD42D" w14:textId="77777777" w:rsidR="00A41C8B" w:rsidRDefault="00A41C8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9FD430" w14:textId="77777777" w:rsidR="00A41C8B" w:rsidRDefault="00A41C8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  <w:rsid w:val="00255F26"/>
    <w:rsid w:val="00690D8A"/>
    <w:rsid w:val="00A41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6F9FD3C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37c618e6c5a4d8f962c46c81d3ec653" PartId="8519604501984182b1a3ba8340f0171c">
    <Part Type="preambule" DocPartId="55bfc66cbcbe4c3faeb8899f953984ab" PartId="84a43fad0f2f44b78e35f949420169d0"/>
    <Part Type="punktas" Nr="1" Abbr="1 p." DocPartId="682111f954834e5297d5e10a99fa0d85" PartId="76b88652db424163b8aaa02e15ee606f">
      <Part Type="papunktis" Nr="1.1" Abbr="1.1 pp." DocPartId="6d0a41956b6b4ab0aebfae7fae44fe69" PartId="1d67031d838f4e479a210130d00ec865">
        <Part Type="citata" DocPartId="aadb25087b7943158766a2bd434c48fe" PartId="d38f1ded11c34530bbc614bba72aa1ab">
          <Part Type="papunktis" Nr="1.1" Abbr="1.1 pp." DocPartId="0495ffed57144028a6f646bf892334df" PartId="5e1684e4a1114618bdc2e076942cc072"/>
        </Part>
      </Part>
      <Part Type="papunktis" Nr="1.2" Abbr="1.2 pp." DocPartId="5c2a85b8cdbd490689867c1735871811" PartId="22b474f2e311411da57480261d76dbd5">
        <Part Type="citata" DocPartId="5aed05cc00a14387a7c568eb22c14d47" PartId="b1dad6e95bf94c20bc12a000e8dfd8c5">
          <Part Type="papunktis" Nr="1.2" Abbr="1.2 pp." DocPartId="7ce882b5381240c7a818869c239d5037" PartId="140d02548205498cb7246f655dd3d3ae"/>
        </Part>
      </Part>
      <Part Type="papunktis" Nr="1.3" Abbr="1.3 pp." DocPartId="3a2d0309b1614a44b90f608e8e2d8f01" PartId="49ac564127784919b346b749007070f9">
        <Part Type="citata" DocPartId="ec943f9b754d4f5ead1207db231bb2f1" PartId="eceaec11c5f2400e8adb714d20ca9676">
          <Part Type="papunktis" Nr="1.3" Abbr="1.3 pp." DocPartId="eac6fb21009a45cfaf06fe33dc87d19a" PartId="1882422f774a405aac2c26dc64321375"/>
        </Part>
      </Part>
      <Part Type="papunktis" Nr="1.4" Abbr="1.4 pp." DocPartId="d45be60bfdfd4f8da337b5681d98a5bf" PartId="e587ec8360b24378b41b3ee0880ed36d">
        <Part Type="citata" DocPartId="73dcdad625fd4e31b5fe303c2f5165a0" PartId="f4262db4e68c4612a3b08a5c82cd89e0">
          <Part Type="papunktis" Nr="1.3.1" Abbr="1.3.1 pp." DocPartId="68fa908cbd334731ab61ad64863c56ee" PartId="192108c2484a4fc180811da1dd82fc49"/>
        </Part>
      </Part>
      <Part Type="papunktis" Nr="1.5" Abbr="1.5 pp." DocPartId="29b81348502b43e8afc5c63c1bd3d4d9" PartId="8ff399694d39425ca82c53243667dee8">
        <Part Type="citata" DocPartId="dc2e2547db494615b4aa4735e70fc74e" PartId="99d57d367bc84565992aff9b4b1f4859">
          <Part Type="papunktis" Nr="1.3.2" Abbr="1.3.2 pp." DocPartId="d6cdcbea8a3349c5b94e39520a152f41" PartId="293b9aa88e344b4ca18f30dcac5828c8"/>
        </Part>
      </Part>
      <Part Type="papunktis" Nr="1.6" Abbr="1.6 pp." DocPartId="3881a5f88d4f41b8add3440e9dec1a3e" PartId="456b2056b9de4c8cb4dad58676453235">
        <Part Type="citata" DocPartId="dbe4b716dcd4408f990ad8065726e6db" PartId="9cab6893d0104049aa460d3337617395">
          <Part Type="papunktis" Nr="1.3.4" Abbr="1.3.4 pp." DocPartId="eb736b6da49043758aee5048139461c5" PartId="7a09a033deb14c519e6c9a7ec1e9af4c"/>
        </Part>
      </Part>
      <Part Type="papunktis" Nr="1.7" Abbr="1.7 pp." DocPartId="88864f733d5948d09acf2cfcd9af0b5a" PartId="77f96011eb0a4b7381c888843a1c8a7b">
        <Part Type="citata" DocPartId="f5c1bbc99b22456089d4ab3395d460ad" PartId="853dcb72c1024779930a6dc5958d40fa">
          <Part Type="papunktis" Nr="1.3.6" Abbr="1.3.6 pp." DocPartId="845d89976b534f0694553f1860d82e44" PartId="6f4d11a2e5ee4e32ae1fa21986847466"/>
        </Part>
      </Part>
      <Part Type="papunktis" Nr="1.8" Abbr="1.8 pp." DocPartId="098007af95ca4c7b8440c013254e4134" PartId="3f7deb3c989f43419a9f3dfe60422a3b">
        <Part Type="citata" DocPartId="e48edc2d0b0c46b7b93d25b509f4baeb" PartId="226ed937bb264d538f45c6c964ab104e">
          <Part Type="papunktis" Nr="1.4" Abbr="1.4 pp." DocPartId="c963eb1601f2463099b2fc4913157292" PartId="4d7aeedf7a7546958310d182689abe3b"/>
        </Part>
      </Part>
    </Part>
    <Part Type="punktas" Nr="2" Abbr="2 p." DocPartId="663900ffd36a4e7ab322fba3d864d10c" PartId="4e560da5fd654da091b5cd3d5fdf40bf">
      <Part Type="papunktis" Nr="2.1" Abbr="2.1 pp." DocPartId="ab886ceef9b64e45a8c756804a1406fc" PartId="c5223517d8c24b5e8a1abad568049a36"/>
      <Part Type="papunktis" Nr="2.2" Abbr="2.2 pp." DocPartId="2bec407d442c4d97a32f3b970617bc81" PartId="82ee9cf866054627a62546fd256722af"/>
      <Part Type="papunktis" Nr="2.3" Abbr="2.3 pp." DocPartId="b9e2267245e44fbc810b1775177cfd97" PartId="091fa9f3727b4df3857ed37f0e80f9f7"/>
      <Part Type="papunktis" Nr="2.4" Abbr="2.4 pp." DocPartId="5731a945ee5a4e15bb7ed1019a9419b7" PartId="d049168512f9474282f6b512069b99b6"/>
      <Part Type="papunktis" Nr="2.5" Abbr="2.5 pp." DocPartId="eed446deb3684e0dbe06b5624f980f22" PartId="4f74558f31b440a4ab0fc3129269190a"/>
      <Part Type="papunktis" Nr="2.6" Abbr="2.6 pp." DocPartId="3571b4e26af14912b3c603305f3a2d11" PartId="68da79895e934cff97ccbfdc29b529d4"/>
      <Part Type="papunktis" Nr="2.7" Abbr="2.7 pp." DocPartId="f0ffcb1f7da74e838b1822c654a5cbb8" PartId="216891534f8f40249cc9bcfce59b934a"/>
      <Part Type="papunktis" Nr="2.8" Abbr="2.8 pp." DocPartId="3d5f3b9dbdf043c5ad3984f844f971bd" PartId="be7bfd3ebf0f4e0ea450967774560915"/>
      <Part Type="papunktis" Nr="2.9" Abbr="2.9 pp." DocPartId="d7fa3c77f5b9456eb97d2ce09473ef55" PartId="687cc0bc3c6b43618d181c36f69e8066"/>
      <Part Type="papunktis" Nr="2.10" Abbr="2.10 pp." DocPartId="5e41c20c70e3413f9fa4d4fdd21e58e8" PartId="7074368b09c941d5855180e75a86a32b"/>
    </Part>
    <Part Type="signatura" DocPartId="d65ea36d15ae47b991ab685d6acc9964" PartId="442d766ae1e842e59827677274e52a3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B21DCC-1DDB-4DED-92B4-9EE44113A1B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A3BB9C7-8E1F-4E20-8DCB-11F75CDC07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328</Words>
  <Characters>2260</Characters>
  <Application>Microsoft Office Word</Application>
  <DocSecurity>0</DocSecurity>
  <Lines>18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2583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ŠAULYTĖ SKAIRIENĖ Dalia</cp:lastModifiedBy>
  <cp:revision>3</cp:revision>
  <cp:lastPrinted>2018-11-16T08:24:00Z</cp:lastPrinted>
  <dcterms:created xsi:type="dcterms:W3CDTF">2019-07-01T12:28:00Z</dcterms:created>
  <dcterms:modified xsi:type="dcterms:W3CDTF">2019-07-01T12:30:00Z</dcterms:modified>
</cp:coreProperties>
</file>