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2b36a9bc4064dd69369c870a73c7b99"/>
        <w:id w:val="-713727225"/>
        <w:lock w:val="sdtLocked"/>
      </w:sdtPr>
      <w:sdtEndPr/>
      <w:sdtContent>
        <w:p w14:paraId="784B16B3" w14:textId="77777777" w:rsidR="00E07FAC" w:rsidRDefault="00E07FAC">
          <w:pPr>
            <w:tabs>
              <w:tab w:val="center" w:pos="4819"/>
              <w:tab w:val="right" w:pos="9638"/>
            </w:tabs>
          </w:pPr>
        </w:p>
        <w:p w14:paraId="710D2D06" w14:textId="75B76610" w:rsidR="00E07FAC" w:rsidRDefault="005938ED">
          <w:pPr>
            <w:tabs>
              <w:tab w:val="center" w:pos="4153"/>
              <w:tab w:val="right" w:pos="8306"/>
            </w:tabs>
            <w:overflowPunct w:val="0"/>
            <w:jc w:val="center"/>
            <w:textAlignment w:val="baseline"/>
            <w:rPr>
              <w:b/>
              <w:sz w:val="28"/>
              <w:szCs w:val="28"/>
            </w:rPr>
          </w:pPr>
          <w:r>
            <w:rPr>
              <w:b/>
              <w:noProof/>
              <w:sz w:val="28"/>
              <w:szCs w:val="28"/>
              <w:lang w:eastAsia="lt-LT"/>
            </w:rPr>
            <w:drawing>
              <wp:inline distT="0" distB="0" distL="0" distR="0" wp14:anchorId="019AC9E1" wp14:editId="2DF2543E">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14:paraId="5B409971" w14:textId="77777777" w:rsidR="00E07FAC" w:rsidRDefault="005938ED">
          <w:pPr>
            <w:overflowPunct w:val="0"/>
            <w:jc w:val="center"/>
            <w:textAlignment w:val="baseline"/>
            <w:rPr>
              <w:b/>
              <w:sz w:val="28"/>
              <w:szCs w:val="28"/>
            </w:rPr>
          </w:pPr>
          <w:r>
            <w:rPr>
              <w:b/>
              <w:sz w:val="28"/>
              <w:szCs w:val="28"/>
            </w:rPr>
            <w:t>LIETUVOS RESPUBLIKOS ŽEMĖS ŪKIO</w:t>
          </w:r>
        </w:p>
        <w:p w14:paraId="584B57F8" w14:textId="77777777" w:rsidR="00E07FAC" w:rsidRDefault="005938ED">
          <w:pPr>
            <w:overflowPunct w:val="0"/>
            <w:jc w:val="center"/>
            <w:textAlignment w:val="baseline"/>
            <w:rPr>
              <w:b/>
              <w:sz w:val="28"/>
              <w:szCs w:val="28"/>
            </w:rPr>
          </w:pPr>
          <w:r>
            <w:rPr>
              <w:b/>
              <w:sz w:val="28"/>
              <w:szCs w:val="28"/>
            </w:rPr>
            <w:t>MINISTRAS</w:t>
          </w:r>
        </w:p>
        <w:p w14:paraId="5D7AAFB7" w14:textId="77777777" w:rsidR="00E07FAC" w:rsidRDefault="00E07FAC">
          <w:pPr>
            <w:overflowPunct w:val="0"/>
            <w:jc w:val="center"/>
            <w:textAlignment w:val="baseline"/>
            <w:rPr>
              <w:b/>
              <w:szCs w:val="24"/>
            </w:rPr>
          </w:pPr>
        </w:p>
        <w:p w14:paraId="46B3EB87" w14:textId="77777777" w:rsidR="00E07FAC" w:rsidRDefault="005938ED">
          <w:pPr>
            <w:overflowPunct w:val="0"/>
            <w:jc w:val="center"/>
            <w:textAlignment w:val="baseline"/>
            <w:rPr>
              <w:b/>
              <w:szCs w:val="24"/>
            </w:rPr>
          </w:pPr>
          <w:r>
            <w:rPr>
              <w:b/>
              <w:szCs w:val="24"/>
            </w:rPr>
            <w:t>ĮSAKYMAS</w:t>
          </w:r>
        </w:p>
        <w:p w14:paraId="7F5F7108" w14:textId="77777777" w:rsidR="00E07FAC" w:rsidRDefault="005938ED">
          <w:pPr>
            <w:overflowPunct w:val="0"/>
            <w:jc w:val="center"/>
            <w:textAlignment w:val="baseline"/>
            <w:rPr>
              <w:b/>
              <w:szCs w:val="24"/>
            </w:rPr>
          </w:pPr>
          <w:r>
            <w:rPr>
              <w:b/>
              <w:bCs/>
              <w:caps/>
              <w:szCs w:val="24"/>
              <w:shd w:val="clear" w:color="auto" w:fill="FFFFFF"/>
            </w:rPr>
            <w:t xml:space="preserve">DĖL ŽEMĖS ŪKIO MINISTRO 2015 M. birželio 26 D. ĮSAKYMO NR. 3D-538 </w:t>
          </w:r>
          <w:r>
            <w:rPr>
              <w:b/>
              <w:bCs/>
              <w:caps/>
              <w:szCs w:val="24"/>
              <w:shd w:val="clear" w:color="auto" w:fill="FFFFFF"/>
            </w:rPr>
            <w:br/>
            <w:t xml:space="preserve">„DĖL  </w:t>
          </w:r>
          <w:r>
            <w:rPr>
              <w:b/>
              <w:bCs/>
              <w:caps/>
              <w:color w:val="000000"/>
              <w:szCs w:val="24"/>
            </w:rPr>
            <w:t>LIETUVOS KAIMO PLĖTROS 2014–2020 METŲ PROGRAMOS PRIEMONĖS</w:t>
          </w:r>
          <w:r>
            <w:rPr>
              <w:b/>
              <w:bCs/>
              <w:caps/>
              <w:color w:val="000000"/>
              <w:szCs w:val="24"/>
            </w:rPr>
            <w:t xml:space="preserve"> „investicijos į miškO plotų plėtrą ir miškų gyvybingumo gerinimą“ veiklos srities „</w:t>
          </w:r>
          <w:r>
            <w:rPr>
              <w:b/>
              <w:szCs w:val="24"/>
            </w:rPr>
            <w:t>MIŠKO VEISIMAS</w:t>
          </w:r>
          <w:r>
            <w:rPr>
              <w:b/>
              <w:bCs/>
              <w:caps/>
              <w:color w:val="000000"/>
              <w:szCs w:val="24"/>
            </w:rPr>
            <w:t xml:space="preserve">“ </w:t>
          </w:r>
          <w:r>
            <w:rPr>
              <w:b/>
              <w:smallCaps/>
              <w:szCs w:val="24"/>
            </w:rPr>
            <w:t>ĮGYVENDINIMO TAISYKLIŲ, PATVIRTINIMO</w:t>
          </w:r>
          <w:r>
            <w:rPr>
              <w:b/>
              <w:bCs/>
              <w:caps/>
              <w:szCs w:val="24"/>
              <w:shd w:val="clear" w:color="auto" w:fill="FFFFFF"/>
            </w:rPr>
            <w:t>“ PAKEITIMO</w:t>
          </w:r>
        </w:p>
        <w:p w14:paraId="517EAB79" w14:textId="77777777" w:rsidR="00E07FAC" w:rsidRDefault="00E07FAC">
          <w:pPr>
            <w:overflowPunct w:val="0"/>
            <w:jc w:val="center"/>
            <w:textAlignment w:val="baseline"/>
          </w:pPr>
        </w:p>
        <w:p w14:paraId="03852750" w14:textId="770D6567" w:rsidR="00E07FAC" w:rsidRDefault="005938ED">
          <w:pPr>
            <w:overflowPunct w:val="0"/>
            <w:spacing w:line="360" w:lineRule="auto"/>
            <w:jc w:val="center"/>
            <w:textAlignment w:val="baseline"/>
            <w:rPr>
              <w:szCs w:val="24"/>
            </w:rPr>
          </w:pPr>
          <w:r>
            <w:rPr>
              <w:szCs w:val="24"/>
            </w:rPr>
            <w:t>2016 m. rugsėjo 9 d. Nr. 3D-520</w:t>
          </w:r>
        </w:p>
        <w:p w14:paraId="2641E030" w14:textId="77777777" w:rsidR="00E07FAC" w:rsidRDefault="005938ED">
          <w:pPr>
            <w:overflowPunct w:val="0"/>
            <w:spacing w:line="360" w:lineRule="auto"/>
            <w:jc w:val="center"/>
            <w:textAlignment w:val="baseline"/>
            <w:rPr>
              <w:szCs w:val="24"/>
            </w:rPr>
          </w:pPr>
          <w:r>
            <w:rPr>
              <w:szCs w:val="24"/>
            </w:rPr>
            <w:t>Vilnius</w:t>
          </w:r>
        </w:p>
        <w:p w14:paraId="484246C9" w14:textId="77777777" w:rsidR="00E07FAC" w:rsidRDefault="00E07FAC">
          <w:pPr>
            <w:overflowPunct w:val="0"/>
            <w:jc w:val="center"/>
            <w:textAlignment w:val="baseline"/>
            <w:rPr>
              <w:szCs w:val="24"/>
            </w:rPr>
          </w:pPr>
        </w:p>
        <w:p w14:paraId="511F944E" w14:textId="77777777" w:rsidR="00E07FAC" w:rsidRDefault="00E07FAC">
          <w:pPr>
            <w:overflowPunct w:val="0"/>
            <w:jc w:val="center"/>
            <w:textAlignment w:val="baseline"/>
            <w:rPr>
              <w:szCs w:val="24"/>
            </w:rPr>
          </w:pPr>
        </w:p>
        <w:sdt>
          <w:sdtPr>
            <w:alias w:val="1 p."/>
            <w:tag w:val="part_300aaf3e2c834af39aa5eab489825cbe"/>
            <w:id w:val="15897871"/>
            <w:lock w:val="sdtLocked"/>
          </w:sdtPr>
          <w:sdtEndPr/>
          <w:sdtContent>
            <w:p w14:paraId="31A27373" w14:textId="5BF4819F" w:rsidR="00E07FAC" w:rsidRDefault="005938ED">
              <w:pPr>
                <w:tabs>
                  <w:tab w:val="left" w:pos="993"/>
                </w:tabs>
                <w:overflowPunct w:val="0"/>
                <w:spacing w:line="360" w:lineRule="auto"/>
                <w:ind w:firstLine="709"/>
                <w:jc w:val="both"/>
                <w:textAlignment w:val="baseline"/>
                <w:rPr>
                  <w:szCs w:val="24"/>
                  <w:shd w:val="clear" w:color="auto" w:fill="FFFFFF"/>
                </w:rPr>
              </w:pPr>
              <w:sdt>
                <w:sdtPr>
                  <w:alias w:val="Numeris"/>
                  <w:tag w:val="nr_300aaf3e2c834af39aa5eab489825cbe"/>
                  <w:id w:val="-1210802043"/>
                  <w:lock w:val="sdtLocked"/>
                </w:sdtPr>
                <w:sdtEndPr/>
                <w:sdtContent>
                  <w:r>
                    <w:rPr>
                      <w:color w:val="000000"/>
                      <w:szCs w:val="24"/>
                    </w:rPr>
                    <w:t>1</w:t>
                  </w:r>
                </w:sdtContent>
              </w:sdt>
              <w:r>
                <w:rPr>
                  <w:color w:val="000000"/>
                  <w:szCs w:val="24"/>
                </w:rPr>
                <w:t>.</w:t>
              </w:r>
              <w:r>
                <w:rPr>
                  <w:color w:val="000000"/>
                  <w:szCs w:val="24"/>
                </w:rPr>
                <w:tab/>
              </w:r>
              <w:r>
                <w:rPr>
                  <w:szCs w:val="24"/>
                  <w:shd w:val="clear" w:color="auto" w:fill="FFFFFF"/>
                </w:rPr>
                <w:t>P a k e i č i u Lietuvos Respublikos žemės ūkio ministro 201</w:t>
              </w:r>
              <w:r>
                <w:rPr>
                  <w:szCs w:val="24"/>
                  <w:shd w:val="clear" w:color="auto" w:fill="FFFFFF"/>
                </w:rPr>
                <w:t>5 m. birželio 26 d. įsakymą Nr. 3D-538 „Dėl Lietuvos kaimo plėtros 2014–2020 metų programos priemonės „Investicijos į miško plotų plėtrą ir miškų gyvybingumo gerinimą“ veiklos srities „Miško veisimas“ įgyvendinimo taisyklių patvirtinimo“:</w:t>
              </w:r>
            </w:p>
            <w:sdt>
              <w:sdtPr>
                <w:alias w:val="1.1 pp."/>
                <w:tag w:val="part_072992603aec47feaaa72156d6dfd473"/>
                <w:id w:val="2110155987"/>
                <w:lock w:val="sdtLocked"/>
              </w:sdtPr>
              <w:sdtEndPr/>
              <w:sdtContent>
                <w:p w14:paraId="4033C1DE" w14:textId="55DF3D78" w:rsidR="00E07FAC" w:rsidRDefault="005938ED">
                  <w:pPr>
                    <w:overflowPunct w:val="0"/>
                    <w:spacing w:line="360" w:lineRule="auto"/>
                    <w:ind w:left="1247" w:hanging="527"/>
                    <w:jc w:val="both"/>
                    <w:textAlignment w:val="baseline"/>
                    <w:rPr>
                      <w:szCs w:val="24"/>
                    </w:rPr>
                  </w:pPr>
                  <w:sdt>
                    <w:sdtPr>
                      <w:alias w:val="Numeris"/>
                      <w:tag w:val="nr_072992603aec47feaaa72156d6dfd473"/>
                      <w:id w:val="1887525415"/>
                      <w:lock w:val="sdtLocked"/>
                    </w:sdtPr>
                    <w:sdtEndPr/>
                    <w:sdtContent>
                      <w:r>
                        <w:rPr>
                          <w:szCs w:val="24"/>
                        </w:rPr>
                        <w:t>1.1</w:t>
                      </w:r>
                    </w:sdtContent>
                  </w:sdt>
                  <w:r>
                    <w:rPr>
                      <w:szCs w:val="24"/>
                    </w:rPr>
                    <w:t>.</w:t>
                  </w:r>
                  <w:r>
                    <w:rPr>
                      <w:szCs w:val="24"/>
                    </w:rPr>
                    <w:tab/>
                  </w:r>
                  <w:r>
                    <w:rPr>
                      <w:szCs w:val="24"/>
                      <w:shd w:val="clear" w:color="auto" w:fill="FFFFFF"/>
                    </w:rPr>
                    <w:t xml:space="preserve">Pakeičiu </w:t>
                  </w:r>
                  <w:r>
                    <w:rPr>
                      <w:szCs w:val="24"/>
                      <w:shd w:val="clear" w:color="auto" w:fill="FFFFFF"/>
                    </w:rPr>
                    <w:t>įsakymo antraštę ir ją išdėstau taip:</w:t>
                  </w:r>
                </w:p>
                <w:sdt>
                  <w:sdtPr>
                    <w:alias w:val="citata"/>
                    <w:tag w:val="part_873f29ac66fc49b89afb4f752f633ef9"/>
                    <w:id w:val="579637600"/>
                    <w:lock w:val="sdtLocked"/>
                  </w:sdtPr>
                  <w:sdtEndPr/>
                  <w:sdtContent>
                    <w:sdt>
                      <w:sdtPr>
                        <w:alias w:val="pagrindine"/>
                        <w:tag w:val="part_ff1766039a2142bf98fd3448666f49cd"/>
                        <w:id w:val="-593398146"/>
                        <w:lock w:val="sdtLocked"/>
                      </w:sdtPr>
                      <w:sdtEndPr/>
                      <w:sdtContent>
                        <w:p w14:paraId="1CA1393E" w14:textId="77777777" w:rsidR="00E07FAC" w:rsidRDefault="005938ED">
                          <w:pPr>
                            <w:overflowPunct w:val="0"/>
                            <w:spacing w:line="360" w:lineRule="auto"/>
                            <w:jc w:val="center"/>
                            <w:textAlignment w:val="baseline"/>
                            <w:rPr>
                              <w:szCs w:val="24"/>
                            </w:rPr>
                          </w:pPr>
                          <w:r>
                            <w:rPr>
                              <w:b/>
                              <w:bCs/>
                              <w:caps/>
                              <w:szCs w:val="24"/>
                              <w:shd w:val="clear" w:color="auto" w:fill="FFFFFF"/>
                            </w:rPr>
                            <w:t xml:space="preserve">„DĖL  </w:t>
                          </w:r>
                          <w:r>
                            <w:rPr>
                              <w:b/>
                              <w:bCs/>
                              <w:caps/>
                              <w:color w:val="000000"/>
                              <w:szCs w:val="24"/>
                            </w:rPr>
                            <w:t>LIETUVOS KAIMO PLĖTROS 2014–2020 METŲ PROGRAMOS PRIEMONĖS „investicijos į miškO plotų plėtrą ir miškų gyvybingumo gerinimą“ veiklos srities „</w:t>
                          </w:r>
                          <w:r>
                            <w:rPr>
                              <w:b/>
                              <w:szCs w:val="24"/>
                            </w:rPr>
                            <w:t>MIŠKO VEISIMAS</w:t>
                          </w:r>
                          <w:r>
                            <w:rPr>
                              <w:b/>
                              <w:bCs/>
                              <w:caps/>
                              <w:color w:val="000000"/>
                              <w:szCs w:val="24"/>
                            </w:rPr>
                            <w:t xml:space="preserve">“ </w:t>
                          </w:r>
                          <w:r>
                            <w:rPr>
                              <w:b/>
                              <w:smallCaps/>
                              <w:szCs w:val="24"/>
                            </w:rPr>
                            <w:t>ĮGYVENDINIMO TAISYKLIŲ PATVIRTINIMO</w:t>
                          </w:r>
                          <w:r>
                            <w:rPr>
                              <w:b/>
                              <w:bCs/>
                              <w:caps/>
                              <w:szCs w:val="24"/>
                              <w:shd w:val="clear" w:color="auto" w:fill="FFFFFF"/>
                            </w:rPr>
                            <w:t>“</w:t>
                          </w:r>
                        </w:p>
                      </w:sdtContent>
                    </w:sdt>
                  </w:sdtContent>
                </w:sdt>
              </w:sdtContent>
            </w:sdt>
            <w:sdt>
              <w:sdtPr>
                <w:alias w:val="1.2 pp."/>
                <w:tag w:val="part_70a19acb8219401faaae9756ad4b5b81"/>
                <w:id w:val="-1946985931"/>
                <w:lock w:val="sdtLocked"/>
              </w:sdtPr>
              <w:sdtEndPr/>
              <w:sdtContent>
                <w:p w14:paraId="701DBFF6" w14:textId="25528BB0" w:rsidR="00E07FAC" w:rsidRDefault="005938ED">
                  <w:pPr>
                    <w:tabs>
                      <w:tab w:val="left" w:pos="851"/>
                      <w:tab w:val="left" w:pos="1134"/>
                    </w:tabs>
                    <w:overflowPunct w:val="0"/>
                    <w:spacing w:line="360" w:lineRule="auto"/>
                    <w:ind w:firstLine="709"/>
                    <w:jc w:val="both"/>
                    <w:textAlignment w:val="baseline"/>
                    <w:rPr>
                      <w:szCs w:val="24"/>
                    </w:rPr>
                  </w:pPr>
                  <w:sdt>
                    <w:sdtPr>
                      <w:alias w:val="Numeris"/>
                      <w:tag w:val="nr_70a19acb8219401faaae9756ad4b5b81"/>
                      <w:id w:val="981427170"/>
                      <w:lock w:val="sdtLocked"/>
                    </w:sdtPr>
                    <w:sdtEndPr/>
                    <w:sdtContent>
                      <w:r>
                        <w:rPr>
                          <w:szCs w:val="24"/>
                        </w:rPr>
                        <w:t>1.2</w:t>
                      </w:r>
                    </w:sdtContent>
                  </w:sdt>
                  <w:r>
                    <w:rPr>
                      <w:szCs w:val="24"/>
                    </w:rPr>
                    <w:t>.</w:t>
                  </w:r>
                  <w:r>
                    <w:rPr>
                      <w:szCs w:val="24"/>
                    </w:rPr>
                    <w:tab/>
                    <w:t>Pakei</w:t>
                  </w:r>
                  <w:r>
                    <w:rPr>
                      <w:szCs w:val="24"/>
                    </w:rPr>
                    <w:t>čiu nurodytuoju įsakymu patvirtintas Lietuvos kaimo plėtros 2014–2020 metų programos priemonės „Investicijos į miško plotų plėtrą ir miškų gyvybingumo gerinimą“ veiklos srities „Miško veisimas“ įgyvendinimo taisykles:</w:t>
                  </w:r>
                </w:p>
                <w:sdt>
                  <w:sdtPr>
                    <w:alias w:val="1.2.1 pp."/>
                    <w:tag w:val="part_d88d9340616341e8b4422f14c373bc2e"/>
                    <w:id w:val="-1243024480"/>
                    <w:lock w:val="sdtLocked"/>
                  </w:sdtPr>
                  <w:sdtEndPr/>
                  <w:sdtContent>
                    <w:p w14:paraId="405A224C" w14:textId="47261784" w:rsidR="00E07FAC" w:rsidRDefault="005938ED">
                      <w:pPr>
                        <w:overflowPunct w:val="0"/>
                        <w:spacing w:line="360" w:lineRule="auto"/>
                        <w:ind w:left="1440" w:hanging="720"/>
                        <w:jc w:val="both"/>
                        <w:textAlignment w:val="baseline"/>
                        <w:rPr>
                          <w:szCs w:val="24"/>
                        </w:rPr>
                      </w:pPr>
                      <w:sdt>
                        <w:sdtPr>
                          <w:alias w:val="Numeris"/>
                          <w:tag w:val="nr_d88d9340616341e8b4422f14c373bc2e"/>
                          <w:id w:val="1060526878"/>
                          <w:lock w:val="sdtLocked"/>
                        </w:sdtPr>
                        <w:sdtEndPr/>
                        <w:sdtContent>
                          <w:r>
                            <w:rPr>
                              <w:szCs w:val="24"/>
                            </w:rPr>
                            <w:t>1.2.1</w:t>
                          </w:r>
                        </w:sdtContent>
                      </w:sdt>
                      <w:r>
                        <w:rPr>
                          <w:szCs w:val="24"/>
                        </w:rPr>
                        <w:t>.</w:t>
                      </w:r>
                      <w:r>
                        <w:rPr>
                          <w:szCs w:val="24"/>
                        </w:rPr>
                        <w:tab/>
                        <w:t xml:space="preserve">pakeičiu 3.14 papunktį ir jį </w:t>
                      </w:r>
                      <w:r>
                        <w:rPr>
                          <w:szCs w:val="24"/>
                        </w:rPr>
                        <w:t>išdėstau taip:</w:t>
                      </w:r>
                    </w:p>
                    <w:sdt>
                      <w:sdtPr>
                        <w:alias w:val="citata"/>
                        <w:tag w:val="part_5dbb924844bf47bb9cb303432773f36a"/>
                        <w:id w:val="-2118982106"/>
                        <w:lock w:val="sdtLocked"/>
                      </w:sdtPr>
                      <w:sdtEndPr/>
                      <w:sdtContent>
                        <w:sdt>
                          <w:sdtPr>
                            <w:alias w:val="3.14 pp."/>
                            <w:tag w:val="part_f3792736bafd4c498dd27e0606ee0713"/>
                            <w:id w:val="-1911769620"/>
                            <w:lock w:val="sdtLocked"/>
                          </w:sdtPr>
                          <w:sdtEndPr/>
                          <w:sdtContent>
                            <w:p w14:paraId="5CE2A708" w14:textId="257BBE23" w:rsidR="00E07FAC" w:rsidRDefault="005938ED">
                              <w:pPr>
                                <w:suppressAutoHyphens/>
                                <w:overflowPunct w:val="0"/>
                                <w:spacing w:line="360" w:lineRule="auto"/>
                                <w:ind w:firstLine="720"/>
                                <w:jc w:val="both"/>
                                <w:textAlignment w:val="center"/>
                                <w:rPr>
                                  <w:szCs w:val="24"/>
                                </w:rPr>
                              </w:pPr>
                              <w:r>
                                <w:rPr>
                                  <w:szCs w:val="24"/>
                                </w:rPr>
                                <w:t>„</w:t>
                              </w:r>
                              <w:sdt>
                                <w:sdtPr>
                                  <w:alias w:val="Numeris"/>
                                  <w:tag w:val="nr_f3792736bafd4c498dd27e0606ee0713"/>
                                  <w:id w:val="-416862069"/>
                                  <w:lock w:val="sdtLocked"/>
                                </w:sdtPr>
                                <w:sdtEndPr/>
                                <w:sdtContent>
                                  <w:r>
                                    <w:rPr>
                                      <w:szCs w:val="24"/>
                                    </w:rPr>
                                    <w:t>3.14</w:t>
                                  </w:r>
                                </w:sdtContent>
                              </w:sdt>
                              <w:r>
                                <w:rPr>
                                  <w:szCs w:val="24"/>
                                </w:rPr>
                                <w:t xml:space="preserve">. </w:t>
                              </w:r>
                              <w:r>
                                <w:rPr>
                                  <w:b/>
                                  <w:bCs/>
                                  <w:spacing w:val="-1"/>
                                  <w:szCs w:val="22"/>
                                </w:rPr>
                                <w:t>Veisiamo miško plotas –</w:t>
                              </w:r>
                              <w:r>
                                <w:rPr>
                                  <w:b/>
                                  <w:spacing w:val="-1"/>
                                  <w:szCs w:val="24"/>
                                </w:rPr>
                                <w:t xml:space="preserve"> </w:t>
                              </w:r>
                              <w:r>
                                <w:rPr>
                                  <w:spacing w:val="-1"/>
                                  <w:szCs w:val="22"/>
                                </w:rPr>
                                <w:t xml:space="preserve">projekte nurodytas plotas, kurį sudaro suprojektuoti miško želdiniai ir (arba) </w:t>
                              </w:r>
                              <w:proofErr w:type="spellStart"/>
                              <w:r>
                                <w:rPr>
                                  <w:spacing w:val="-1"/>
                                  <w:szCs w:val="22"/>
                                </w:rPr>
                                <w:t>žėliniai</w:t>
                              </w:r>
                              <w:proofErr w:type="spellEnd"/>
                              <w:r>
                                <w:rPr>
                                  <w:spacing w:val="-1"/>
                                  <w:szCs w:val="22"/>
                                </w:rPr>
                                <w:t xml:space="preserve">, priešgaisrinės mineralizuotos juostos, miško keliai, </w:t>
                              </w:r>
                              <w:proofErr w:type="spellStart"/>
                              <w:r>
                                <w:rPr>
                                  <w:spacing w:val="-1"/>
                                  <w:szCs w:val="22"/>
                                </w:rPr>
                                <w:t>kvartalinės</w:t>
                              </w:r>
                              <w:proofErr w:type="spellEnd"/>
                              <w:r>
                                <w:rPr>
                                  <w:spacing w:val="-1"/>
                                  <w:szCs w:val="22"/>
                                </w:rPr>
                                <w:t xml:space="preserve"> linijos, miško inžineriniai įrenginiai (grioviai, pral</w:t>
                              </w:r>
                              <w:r>
                                <w:rPr>
                                  <w:spacing w:val="-1"/>
                                  <w:szCs w:val="22"/>
                                </w:rPr>
                                <w:t>aidos, tilteliai, priešgaisriniai bokštai), technologinės linijos (neapželdinti žemės ruožai prie melioracijos griovių arba drenažo rinktuvų pagal savivaldybės vykdomosios institucijos nustatytas sąlygas, neapželdintinos juostos, suprojektuotos šalia kitų,</w:t>
                              </w:r>
                              <w:r>
                                <w:rPr>
                                  <w:spacing w:val="-1"/>
                                  <w:szCs w:val="22"/>
                                </w:rPr>
                                <w:t xml:space="preserve"> su suprojektuotais želdiniais ar </w:t>
                              </w:r>
                              <w:proofErr w:type="spellStart"/>
                              <w:r>
                                <w:rPr>
                                  <w:spacing w:val="-1"/>
                                  <w:szCs w:val="22"/>
                                </w:rPr>
                                <w:t>žėliniais</w:t>
                              </w:r>
                              <w:proofErr w:type="spellEnd"/>
                              <w:r>
                                <w:rPr>
                                  <w:spacing w:val="-1"/>
                                  <w:szCs w:val="22"/>
                                </w:rPr>
                                <w:t xml:space="preserve"> besiribojančių, žemės savininkų ar valdytojų sklypų ir kitos prie miško žemės priskirtinos technologinės linijos).</w:t>
                              </w:r>
                              <w:r>
                                <w:rPr>
                                  <w:szCs w:val="24"/>
                                </w:rPr>
                                <w:t>“;</w:t>
                              </w:r>
                            </w:p>
                          </w:sdtContent>
                        </w:sdt>
                      </w:sdtContent>
                    </w:sdt>
                  </w:sdtContent>
                </w:sdt>
                <w:sdt>
                  <w:sdtPr>
                    <w:alias w:val="1.2.2 pp."/>
                    <w:tag w:val="part_dbec7c7e5528480da1ce4d4cfc127945"/>
                    <w:id w:val="-2014831168"/>
                    <w:lock w:val="sdtLocked"/>
                  </w:sdtPr>
                  <w:sdtEndPr/>
                  <w:sdtContent>
                    <w:p w14:paraId="7E2ECD8C" w14:textId="686301EE" w:rsidR="00E07FAC" w:rsidRDefault="005938ED">
                      <w:pPr>
                        <w:overflowPunct w:val="0"/>
                        <w:spacing w:line="360" w:lineRule="auto"/>
                        <w:ind w:left="1440" w:hanging="720"/>
                        <w:jc w:val="both"/>
                        <w:textAlignment w:val="baseline"/>
                        <w:rPr>
                          <w:szCs w:val="24"/>
                        </w:rPr>
                      </w:pPr>
                      <w:sdt>
                        <w:sdtPr>
                          <w:alias w:val="Numeris"/>
                          <w:tag w:val="nr_dbec7c7e5528480da1ce4d4cfc127945"/>
                          <w:id w:val="-1658451605"/>
                          <w:lock w:val="sdtLocked"/>
                        </w:sdtPr>
                        <w:sdtEndPr/>
                        <w:sdtContent>
                          <w:r>
                            <w:rPr>
                              <w:szCs w:val="24"/>
                            </w:rPr>
                            <w:t>1.2.2</w:t>
                          </w:r>
                        </w:sdtContent>
                      </w:sdt>
                      <w:r>
                        <w:rPr>
                          <w:szCs w:val="24"/>
                        </w:rPr>
                        <w:t>.</w:t>
                      </w:r>
                      <w:r>
                        <w:rPr>
                          <w:szCs w:val="24"/>
                        </w:rPr>
                        <w:tab/>
                        <w:t>pakeičiu 3.15 papunktį ir jį išdėstau taip:</w:t>
                      </w:r>
                    </w:p>
                    <w:sdt>
                      <w:sdtPr>
                        <w:alias w:val="citata"/>
                        <w:tag w:val="part_3ec3cb098d294a58b178f0c0c3609954"/>
                        <w:id w:val="397873602"/>
                        <w:lock w:val="sdtLocked"/>
                      </w:sdtPr>
                      <w:sdtEndPr/>
                      <w:sdtContent>
                        <w:sdt>
                          <w:sdtPr>
                            <w:alias w:val="3.15 pp."/>
                            <w:tag w:val="part_e4c0fbd95679455b882133ed870f87a7"/>
                            <w:id w:val="-294455879"/>
                            <w:lock w:val="sdtLocked"/>
                          </w:sdtPr>
                          <w:sdtEndPr/>
                          <w:sdtContent>
                            <w:p w14:paraId="6490666C" w14:textId="77777777" w:rsidR="00E07FAC" w:rsidRDefault="005938ED">
                              <w:pPr>
                                <w:suppressAutoHyphens/>
                                <w:overflowPunct w:val="0"/>
                                <w:spacing w:line="360" w:lineRule="auto"/>
                                <w:ind w:firstLine="720"/>
                                <w:jc w:val="both"/>
                                <w:textAlignment w:val="center"/>
                                <w:rPr>
                                  <w:szCs w:val="24"/>
                                </w:rPr>
                              </w:pPr>
                              <w:r>
                                <w:rPr>
                                  <w:szCs w:val="24"/>
                                </w:rPr>
                                <w:t>„</w:t>
                              </w:r>
                              <w:sdt>
                                <w:sdtPr>
                                  <w:alias w:val="Numeris"/>
                                  <w:tag w:val="nr_e4c0fbd95679455b882133ed870f87a7"/>
                                  <w:id w:val="-1815948825"/>
                                  <w:lock w:val="sdtLocked"/>
                                </w:sdtPr>
                                <w:sdtEndPr/>
                                <w:sdtContent>
                                  <w:r>
                                    <w:rPr>
                                      <w:szCs w:val="24"/>
                                    </w:rPr>
                                    <w:t>3.15</w:t>
                                  </w:r>
                                </w:sdtContent>
                              </w:sdt>
                              <w:r>
                                <w:rPr>
                                  <w:szCs w:val="24"/>
                                </w:rPr>
                                <w:t xml:space="preserve">. </w:t>
                              </w:r>
                              <w:r>
                                <w:rPr>
                                  <w:b/>
                                  <w:bCs/>
                                  <w:szCs w:val="22"/>
                                </w:rPr>
                                <w:t>Želdinamas ir (arba) želian</w:t>
                              </w:r>
                              <w:r>
                                <w:rPr>
                                  <w:b/>
                                  <w:bCs/>
                                  <w:szCs w:val="22"/>
                                </w:rPr>
                                <w:t xml:space="preserve">tis miško plotas </w:t>
                              </w:r>
                              <w:r>
                                <w:rPr>
                                  <w:szCs w:val="22"/>
                                </w:rPr>
                                <w:t>– plotas, kuriame sodinami sodmenys ir (arba) želia miškas.</w:t>
                              </w:r>
                              <w:r>
                                <w:rPr>
                                  <w:szCs w:val="24"/>
                                </w:rPr>
                                <w:t>“;</w:t>
                              </w:r>
                            </w:p>
                          </w:sdtContent>
                        </w:sdt>
                      </w:sdtContent>
                    </w:sdt>
                  </w:sdtContent>
                </w:sdt>
                <w:sdt>
                  <w:sdtPr>
                    <w:alias w:val="1.2.3 pp."/>
                    <w:tag w:val="part_4624e4ccb633489594d99cff0108b621"/>
                    <w:id w:val="-948700736"/>
                    <w:lock w:val="sdtLocked"/>
                  </w:sdtPr>
                  <w:sdtEndPr/>
                  <w:sdtContent>
                    <w:p w14:paraId="12B6331A" w14:textId="296018CF" w:rsidR="00E07FAC" w:rsidRDefault="005938ED">
                      <w:pPr>
                        <w:overflowPunct w:val="0"/>
                        <w:spacing w:line="360" w:lineRule="auto"/>
                        <w:ind w:left="1440" w:hanging="720"/>
                        <w:jc w:val="both"/>
                        <w:textAlignment w:val="baseline"/>
                        <w:rPr>
                          <w:szCs w:val="24"/>
                        </w:rPr>
                      </w:pPr>
                      <w:sdt>
                        <w:sdtPr>
                          <w:alias w:val="Numeris"/>
                          <w:tag w:val="nr_4624e4ccb633489594d99cff0108b621"/>
                          <w:id w:val="-1416544571"/>
                          <w:lock w:val="sdtLocked"/>
                        </w:sdtPr>
                        <w:sdtEndPr/>
                        <w:sdtContent>
                          <w:r>
                            <w:rPr>
                              <w:szCs w:val="24"/>
                            </w:rPr>
                            <w:t>1.2.3</w:t>
                          </w:r>
                        </w:sdtContent>
                      </w:sdt>
                      <w:r>
                        <w:rPr>
                          <w:szCs w:val="24"/>
                        </w:rPr>
                        <w:t>.</w:t>
                      </w:r>
                      <w:r>
                        <w:rPr>
                          <w:szCs w:val="24"/>
                        </w:rPr>
                        <w:tab/>
                        <w:t xml:space="preserve"> pakeičiu 17.8 papunktį ir jį išdėstau taip:</w:t>
                      </w:r>
                    </w:p>
                    <w:sdt>
                      <w:sdtPr>
                        <w:alias w:val="citata"/>
                        <w:tag w:val="part_b40b8829d654402db61fbb1db2999465"/>
                        <w:id w:val="599908112"/>
                        <w:lock w:val="sdtLocked"/>
                      </w:sdtPr>
                      <w:sdtEndPr/>
                      <w:sdtContent>
                        <w:sdt>
                          <w:sdtPr>
                            <w:alias w:val="17.8 pp."/>
                            <w:tag w:val="part_5fb444a1b0d544518f42c626f55e9a1e"/>
                            <w:id w:val="-214436757"/>
                            <w:lock w:val="sdtLocked"/>
                          </w:sdtPr>
                          <w:sdtEndPr/>
                          <w:sdtContent>
                            <w:p w14:paraId="72D31534" w14:textId="77777777" w:rsidR="00E07FAC" w:rsidRDefault="005938ED">
                              <w:pPr>
                                <w:suppressAutoHyphens/>
                                <w:overflowPunct w:val="0"/>
                                <w:spacing w:line="360" w:lineRule="auto"/>
                                <w:ind w:firstLine="720"/>
                                <w:jc w:val="both"/>
                                <w:textAlignment w:val="center"/>
                                <w:rPr>
                                  <w:szCs w:val="24"/>
                                </w:rPr>
                              </w:pPr>
                              <w:r>
                                <w:rPr>
                                  <w:szCs w:val="24"/>
                                </w:rPr>
                                <w:t>„</w:t>
                              </w:r>
                              <w:sdt>
                                <w:sdtPr>
                                  <w:alias w:val="Numeris"/>
                                  <w:tag w:val="nr_5fb444a1b0d544518f42c626f55e9a1e"/>
                                  <w:id w:val="1437634075"/>
                                  <w:lock w:val="sdtLocked"/>
                                </w:sdtPr>
                                <w:sdtEndPr/>
                                <w:sdtContent>
                                  <w:r>
                                    <w:rPr>
                                      <w:szCs w:val="24"/>
                                    </w:rPr>
                                    <w:t>17.8</w:t>
                                  </w:r>
                                </w:sdtContent>
                              </w:sdt>
                              <w:r>
                                <w:rPr>
                                  <w:szCs w:val="24"/>
                                </w:rPr>
                                <w:t xml:space="preserve">. </w:t>
                              </w:r>
                              <w:r>
                                <w:rPr>
                                  <w:color w:val="000000"/>
                                </w:rPr>
                                <w:t>vientiso veisiamo miško</w:t>
                              </w:r>
                              <w:r>
                                <w:rPr>
                                  <w:b/>
                                  <w:bCs/>
                                  <w:color w:val="000000"/>
                                </w:rPr>
                                <w:t xml:space="preserve"> </w:t>
                              </w:r>
                              <w:r>
                                <w:rPr>
                                  <w:color w:val="000000"/>
                                </w:rPr>
                                <w:t>plotas turi būti ne mažesnis kaip 0,5 ha, išskyrus atvejus, kai veisiamo miško</w:t>
                              </w:r>
                              <w:r>
                                <w:rPr>
                                  <w:b/>
                                  <w:bCs/>
                                  <w:color w:val="000000"/>
                                </w:rPr>
                                <w:t xml:space="preserve"> </w:t>
                              </w:r>
                              <w:r>
                                <w:rPr>
                                  <w:color w:val="000000"/>
                                </w:rPr>
                                <w:t>plota</w:t>
                              </w:r>
                              <w:r>
                                <w:rPr>
                                  <w:color w:val="000000"/>
                                </w:rPr>
                                <w:t xml:space="preserve">s ribojasi su mišku (t. y. tampa jau esančio miško dalimi – veisiamo miško plotas nuo esamo miško ar miško žemės gali būti atskirtas priešgaisrinių mineralizuotų juostų, kelių (išskyrus valstybinės reikšmės kelius), </w:t>
                              </w:r>
                              <w:proofErr w:type="spellStart"/>
                              <w:r>
                                <w:rPr>
                                  <w:color w:val="000000"/>
                                </w:rPr>
                                <w:t>kvartalinių</w:t>
                              </w:r>
                              <w:proofErr w:type="spellEnd"/>
                              <w:r>
                                <w:rPr>
                                  <w:color w:val="000000"/>
                                </w:rPr>
                                <w:t xml:space="preserve"> linijų, su mišku susijusių į</w:t>
                              </w:r>
                              <w:r>
                                <w:rPr>
                                  <w:color w:val="000000"/>
                                </w:rPr>
                                <w:t>renginių (griovių, pralaidų, tiltelių, priešgaisrinių bokštų), technologinių linijų (neapželdintų žemės ruožų prie melioracijos griovių arba drenažo rinktuvų pagal savivaldybės vykdomosios institucijos nustatytas sąlygas, neželdintinų juostų, suprojektuotų</w:t>
                              </w:r>
                              <w:r>
                                <w:rPr>
                                  <w:color w:val="000000"/>
                                </w:rPr>
                                <w:t xml:space="preserve"> šalia kitų, su suprojektuotais želdiniais ar </w:t>
                              </w:r>
                              <w:proofErr w:type="spellStart"/>
                              <w:r>
                                <w:rPr>
                                  <w:color w:val="000000"/>
                                </w:rPr>
                                <w:t>žėliniais</w:t>
                              </w:r>
                              <w:proofErr w:type="spellEnd"/>
                              <w:r>
                                <w:rPr>
                                  <w:color w:val="000000"/>
                                </w:rPr>
                                <w:t xml:space="preserve"> besiribojančių, žemės savininkų ar valdytojų sklypų ir kitų miško žemei priskirtinų technologinių linijų) ar ribojasi su veisiamu mišku, už kurį skirta parama, ir laikomasi numatytų įsipareigojimų pag</w:t>
                              </w:r>
                              <w:r>
                                <w:rPr>
                                  <w:color w:val="000000"/>
                                </w:rPr>
                                <w:t>al Kaimo plėtros 2004–2006 metų plano priemonę „Žemės ūkio paskirties žemės apželdinimas mišku“ arba Lietuvos kaimo plėtros 2007–2013 metų programos priemones „Pirmas žemės ūkio paskirties žemės apželdinimas mišku“, „Pirmas ne žemės ūkio paskirties ir aple</w:t>
                              </w:r>
                              <w:r>
                                <w:rPr>
                                  <w:color w:val="000000"/>
                                </w:rPr>
                                <w:t xml:space="preserve">istos žemės ūkio paskirties žemės apželdinimas mišku“ </w:t>
                              </w:r>
                              <w:r>
                                <w:rPr>
                                  <w:color w:val="000000"/>
                                  <w:szCs w:val="24"/>
                                </w:rPr>
                                <w:t>arba Lietuvos kaimo plėtros 2014–2020 metų programos priemonės „Investicijos į miško plotų plėtrą ir miškų gyvybingumo gerinimą“ veiklos sritį „Miško veisimas“;“</w:t>
                              </w:r>
                            </w:p>
                          </w:sdtContent>
                        </w:sdt>
                      </w:sdtContent>
                    </w:sdt>
                  </w:sdtContent>
                </w:sdt>
                <w:sdt>
                  <w:sdtPr>
                    <w:alias w:val="1.2.4 pp."/>
                    <w:tag w:val="part_518ed676725741ecac4199d2f398b448"/>
                    <w:id w:val="-1238939204"/>
                    <w:lock w:val="sdtLocked"/>
                  </w:sdtPr>
                  <w:sdtEndPr/>
                  <w:sdtContent>
                    <w:p w14:paraId="26E164E7" w14:textId="687DA93D" w:rsidR="00E07FAC" w:rsidRDefault="005938ED">
                      <w:pPr>
                        <w:suppressAutoHyphens/>
                        <w:overflowPunct w:val="0"/>
                        <w:spacing w:line="360" w:lineRule="auto"/>
                        <w:ind w:left="1440" w:hanging="720"/>
                        <w:jc w:val="both"/>
                        <w:textAlignment w:val="center"/>
                        <w:rPr>
                          <w:szCs w:val="24"/>
                        </w:rPr>
                      </w:pPr>
                      <w:sdt>
                        <w:sdtPr>
                          <w:alias w:val="Numeris"/>
                          <w:tag w:val="nr_518ed676725741ecac4199d2f398b448"/>
                          <w:id w:val="-1703541812"/>
                          <w:lock w:val="sdtLocked"/>
                        </w:sdtPr>
                        <w:sdtEndPr/>
                        <w:sdtContent>
                          <w:r>
                            <w:rPr>
                              <w:szCs w:val="24"/>
                            </w:rPr>
                            <w:t>1.2.4</w:t>
                          </w:r>
                        </w:sdtContent>
                      </w:sdt>
                      <w:r>
                        <w:rPr>
                          <w:szCs w:val="24"/>
                        </w:rPr>
                        <w:t>.</w:t>
                      </w:r>
                      <w:r>
                        <w:rPr>
                          <w:szCs w:val="24"/>
                        </w:rPr>
                        <w:tab/>
                        <w:t xml:space="preserve">pakeičiu 19 punktą ir jį </w:t>
                      </w:r>
                      <w:r>
                        <w:rPr>
                          <w:szCs w:val="24"/>
                        </w:rPr>
                        <w:t>išdėstau taip:</w:t>
                      </w:r>
                    </w:p>
                    <w:sdt>
                      <w:sdtPr>
                        <w:alias w:val="citata"/>
                        <w:tag w:val="part_c5ea6dd6abad41eb9ae510b1b3bf13ef"/>
                        <w:id w:val="-691450221"/>
                        <w:lock w:val="sdtLocked"/>
                      </w:sdtPr>
                      <w:sdtEndPr/>
                      <w:sdtContent>
                        <w:sdt>
                          <w:sdtPr>
                            <w:alias w:val="19 p."/>
                            <w:tag w:val="part_29916c0d08db4f80a76de957782883e4"/>
                            <w:id w:val="-736013826"/>
                            <w:lock w:val="sdtLocked"/>
                          </w:sdtPr>
                          <w:sdtEndPr/>
                          <w:sdtContent>
                            <w:p w14:paraId="2FE8B2E2" w14:textId="77777777" w:rsidR="00E07FAC" w:rsidRDefault="005938ED">
                              <w:pPr>
                                <w:suppressAutoHyphens/>
                                <w:overflowPunct w:val="0"/>
                                <w:spacing w:line="360" w:lineRule="auto"/>
                                <w:ind w:firstLine="709"/>
                                <w:jc w:val="both"/>
                                <w:textAlignment w:val="center"/>
                                <w:rPr>
                                  <w:szCs w:val="24"/>
                                </w:rPr>
                              </w:pPr>
                              <w:r>
                                <w:rPr>
                                  <w:szCs w:val="24"/>
                                </w:rPr>
                                <w:t>„</w:t>
                              </w:r>
                              <w:sdt>
                                <w:sdtPr>
                                  <w:alias w:val="Numeris"/>
                                  <w:tag w:val="nr_29916c0d08db4f80a76de957782883e4"/>
                                  <w:id w:val="-448475471"/>
                                  <w:lock w:val="sdtLocked"/>
                                </w:sdtPr>
                                <w:sdtEndPr/>
                                <w:sdtContent>
                                  <w:r>
                                    <w:rPr>
                                      <w:color w:val="000000"/>
                                      <w:szCs w:val="24"/>
                                    </w:rPr>
                                    <w:t>19</w:t>
                                  </w:r>
                                </w:sdtContent>
                              </w:sdt>
                              <w:r>
                                <w:rPr>
                                  <w:color w:val="000000"/>
                                  <w:szCs w:val="24"/>
                                </w:rPr>
                                <w:t>. Parama neteikiama, jei pareiškėjas / paramos gavėjas ar jo sutuoktinis yra / buvo paramos gavėjas pagal Kaimo plėtros 2004–2006 metų plano priemonę „Ankstyvo pasitraukimo iš prekinės žemės ūkio gamybos rėmimas“ arba pagal Lietuvos kai</w:t>
                              </w:r>
                              <w:r>
                                <w:rPr>
                                  <w:color w:val="000000"/>
                                  <w:szCs w:val="24"/>
                                </w:rPr>
                                <w:t>mo plėtros 2007–2013 metų programos priemonę „Ankstyvas pasitraukimas iš prekinės žemės ūkio gamybos“.</w:t>
                              </w:r>
                              <w:r>
                                <w:rPr>
                                  <w:szCs w:val="24"/>
                                </w:rPr>
                                <w:t>“;</w:t>
                              </w:r>
                            </w:p>
                          </w:sdtContent>
                        </w:sdt>
                      </w:sdtContent>
                    </w:sdt>
                  </w:sdtContent>
                </w:sdt>
                <w:sdt>
                  <w:sdtPr>
                    <w:alias w:val="1.2.5 pp."/>
                    <w:tag w:val="part_d2c25c6068e24fb6b74fb2598b5d5987"/>
                    <w:id w:val="604538884"/>
                    <w:lock w:val="sdtLocked"/>
                  </w:sdtPr>
                  <w:sdtEndPr/>
                  <w:sdtContent>
                    <w:p w14:paraId="0D234E17" w14:textId="5B6F11EB" w:rsidR="00E07FAC" w:rsidRDefault="005938ED">
                      <w:pPr>
                        <w:suppressAutoHyphens/>
                        <w:overflowPunct w:val="0"/>
                        <w:spacing w:line="360" w:lineRule="auto"/>
                        <w:ind w:left="1440" w:hanging="720"/>
                        <w:jc w:val="both"/>
                        <w:textAlignment w:val="center"/>
                        <w:rPr>
                          <w:szCs w:val="24"/>
                        </w:rPr>
                      </w:pPr>
                      <w:sdt>
                        <w:sdtPr>
                          <w:alias w:val="Numeris"/>
                          <w:tag w:val="nr_d2c25c6068e24fb6b74fb2598b5d5987"/>
                          <w:id w:val="-205797964"/>
                          <w:lock w:val="sdtLocked"/>
                        </w:sdtPr>
                        <w:sdtEndPr/>
                        <w:sdtContent>
                          <w:r>
                            <w:rPr>
                              <w:szCs w:val="24"/>
                            </w:rPr>
                            <w:t>1.2.5</w:t>
                          </w:r>
                        </w:sdtContent>
                      </w:sdt>
                      <w:r>
                        <w:rPr>
                          <w:szCs w:val="24"/>
                        </w:rPr>
                        <w:t>.</w:t>
                      </w:r>
                      <w:r>
                        <w:rPr>
                          <w:szCs w:val="24"/>
                        </w:rPr>
                        <w:tab/>
                        <w:t>pakeičiu 21 punktą ir jį išdėstau taip:</w:t>
                      </w:r>
                    </w:p>
                    <w:sdt>
                      <w:sdtPr>
                        <w:alias w:val="citata"/>
                        <w:tag w:val="part_6a3ba0ab0e91464da982f834756f2835"/>
                        <w:id w:val="215327311"/>
                        <w:lock w:val="sdtLocked"/>
                      </w:sdtPr>
                      <w:sdtEndPr/>
                      <w:sdtContent>
                        <w:sdt>
                          <w:sdtPr>
                            <w:alias w:val="21 p."/>
                            <w:tag w:val="part_16cb2173f5b54473bd48c2163e224482"/>
                            <w:id w:val="-2021929413"/>
                            <w:lock w:val="sdtLocked"/>
                          </w:sdtPr>
                          <w:sdtEndPr/>
                          <w:sdtContent>
                            <w:p w14:paraId="1E776E7F" w14:textId="77777777" w:rsidR="00E07FAC" w:rsidRDefault="005938ED">
                              <w:pPr>
                                <w:suppressAutoHyphens/>
                                <w:overflowPunct w:val="0"/>
                                <w:spacing w:line="360" w:lineRule="auto"/>
                                <w:ind w:firstLine="709"/>
                                <w:jc w:val="both"/>
                                <w:textAlignment w:val="center"/>
                                <w:rPr>
                                  <w:szCs w:val="24"/>
                                </w:rPr>
                              </w:pPr>
                              <w:r>
                                <w:rPr>
                                  <w:szCs w:val="24"/>
                                </w:rPr>
                                <w:t>„</w:t>
                              </w:r>
                              <w:sdt>
                                <w:sdtPr>
                                  <w:alias w:val="Numeris"/>
                                  <w:tag w:val="nr_16cb2173f5b54473bd48c2163e224482"/>
                                  <w:id w:val="66543445"/>
                                  <w:lock w:val="sdtLocked"/>
                                </w:sdtPr>
                                <w:sdtEndPr/>
                                <w:sdtContent>
                                  <w:r>
                                    <w:rPr>
                                      <w:szCs w:val="24"/>
                                    </w:rPr>
                                    <w:t>21</w:t>
                                  </w:r>
                                </w:sdtContent>
                              </w:sdt>
                              <w:r>
                                <w:rPr>
                                  <w:szCs w:val="24"/>
                                </w:rPr>
                                <w:t xml:space="preserve">. Parama neteikiama, jei miškas jau buvo pradėtas veisti ar įveistas iki paramos paraiškos </w:t>
                              </w:r>
                              <w:r>
                                <w:rPr>
                                  <w:szCs w:val="24"/>
                                </w:rPr>
                                <w:t>pateikimo, arba miškas veisiamas ne Lietuvos teritorijoje.“;</w:t>
                              </w:r>
                            </w:p>
                          </w:sdtContent>
                        </w:sdt>
                      </w:sdtContent>
                    </w:sdt>
                  </w:sdtContent>
                </w:sdt>
                <w:sdt>
                  <w:sdtPr>
                    <w:alias w:val="1.2.6 pp."/>
                    <w:tag w:val="part_572bfad5415b44e8aa6339cb834a7801"/>
                    <w:id w:val="989296317"/>
                    <w:lock w:val="sdtLocked"/>
                  </w:sdtPr>
                  <w:sdtEndPr/>
                  <w:sdtContent>
                    <w:p w14:paraId="66D6C312" w14:textId="31028CFF" w:rsidR="00E07FAC" w:rsidRDefault="005938ED">
                      <w:pPr>
                        <w:suppressAutoHyphens/>
                        <w:overflowPunct w:val="0"/>
                        <w:spacing w:line="360" w:lineRule="auto"/>
                        <w:ind w:left="1440" w:hanging="720"/>
                        <w:jc w:val="both"/>
                        <w:textAlignment w:val="center"/>
                        <w:rPr>
                          <w:szCs w:val="24"/>
                        </w:rPr>
                      </w:pPr>
                      <w:sdt>
                        <w:sdtPr>
                          <w:alias w:val="Numeris"/>
                          <w:tag w:val="nr_572bfad5415b44e8aa6339cb834a7801"/>
                          <w:id w:val="1899857155"/>
                          <w:lock w:val="sdtLocked"/>
                        </w:sdtPr>
                        <w:sdtEndPr/>
                        <w:sdtContent>
                          <w:r>
                            <w:rPr>
                              <w:szCs w:val="24"/>
                            </w:rPr>
                            <w:t>1.2.6</w:t>
                          </w:r>
                        </w:sdtContent>
                      </w:sdt>
                      <w:r>
                        <w:rPr>
                          <w:szCs w:val="24"/>
                        </w:rPr>
                        <w:t>.</w:t>
                      </w:r>
                      <w:r>
                        <w:rPr>
                          <w:szCs w:val="24"/>
                        </w:rPr>
                        <w:tab/>
                        <w:t>pakeičiu 31 punktą ir jį išdėstau taip:</w:t>
                      </w:r>
                    </w:p>
                    <w:sdt>
                      <w:sdtPr>
                        <w:alias w:val="citata"/>
                        <w:tag w:val="part_e89df7a86b0c4de1b4b388f3c005c1b3"/>
                        <w:id w:val="1496917084"/>
                        <w:lock w:val="sdtLocked"/>
                      </w:sdtPr>
                      <w:sdtEndPr/>
                      <w:sdtContent>
                        <w:sdt>
                          <w:sdtPr>
                            <w:alias w:val="31 p."/>
                            <w:tag w:val="part_bb1dd3ae6dcc49f6acf4ad09944239fb"/>
                            <w:id w:val="-1205097782"/>
                            <w:lock w:val="sdtLocked"/>
                          </w:sdtPr>
                          <w:sdtEndPr/>
                          <w:sdtContent>
                            <w:p w14:paraId="58066793" w14:textId="77777777" w:rsidR="00E07FAC" w:rsidRDefault="005938ED">
                              <w:pPr>
                                <w:suppressAutoHyphens/>
                                <w:overflowPunct w:val="0"/>
                                <w:spacing w:line="360" w:lineRule="auto"/>
                                <w:ind w:firstLine="709"/>
                                <w:jc w:val="both"/>
                                <w:textAlignment w:val="center"/>
                                <w:rPr>
                                  <w:szCs w:val="24"/>
                                </w:rPr>
                              </w:pPr>
                              <w:r>
                                <w:rPr>
                                  <w:szCs w:val="24"/>
                                </w:rPr>
                                <w:t>„</w:t>
                              </w:r>
                              <w:sdt>
                                <w:sdtPr>
                                  <w:alias w:val="Numeris"/>
                                  <w:tag w:val="nr_bb1dd3ae6dcc49f6acf4ad09944239fb"/>
                                  <w:id w:val="780611190"/>
                                  <w:lock w:val="sdtLocked"/>
                                </w:sdtPr>
                                <w:sdtEndPr/>
                                <w:sdtContent>
                                  <w:r>
                                    <w:rPr>
                                      <w:szCs w:val="24"/>
                                    </w:rPr>
                                    <w:t>31</w:t>
                                  </w:r>
                                </w:sdtContent>
                              </w:sdt>
                              <w:r>
                                <w:rPr>
                                  <w:szCs w:val="24"/>
                                </w:rPr>
                                <w:t>. Pareiškėjas / paramos gavėjas po miško įveisimo tiesioginių išmokų paraiškų teikimo metu (jei tuo metu tiesioginių išmokų paraiškos n</w:t>
                              </w:r>
                              <w:r>
                                <w:rPr>
                                  <w:szCs w:val="24"/>
                                </w:rPr>
                                <w:t>epriimamos – artimiausiu tiesioginių išmokų paraiškų teikimo metu) pagal žemės ūkio valdos centro adresą, seniūnijoje ar prisijungęs prie paraiškų priėmimo informacinės sistemos, o vėliau kasmet, kol teiktina įveisto miško priežiūros, apsaugos ir ugdymo iš</w:t>
                              </w:r>
                              <w:r>
                                <w:rPr>
                                  <w:szCs w:val="24"/>
                                </w:rPr>
                                <w:t xml:space="preserve">moka, Tiesioginių išmokų paraiškoje privalo nurodyti, kad įgyvendina Lietuvos kaimo plėtros 2014–2020 metų programos priemonės veiklos sritį, ir pateikti žemėlapio fragmentus su juose pažymėtomis įveisiamo miško sklypų ribomis (Tiesioginių išmokų paraiška </w:t>
                              </w:r>
                              <w:r>
                                <w:rPr>
                                  <w:szCs w:val="24"/>
                                </w:rPr>
                                <w:t xml:space="preserve">pildoma, teikiama, joje keičiami duomenys ir atliekami kiti veiksmai Tiesioginių išmokų taisyklių </w:t>
                              </w:r>
                              <w:r>
                                <w:rPr>
                                  <w:szCs w:val="24"/>
                                </w:rPr>
                                <w:lastRenderedPageBreak/>
                                <w:t>numatyta tvarka. Tiesioginių išmokų paraiškoje veisiamo miško ploto deklaruoti nereikia, kai paramos gavėjui nėra skiriama miško priežiūros, apsaugos ir ugdym</w:t>
                              </w:r>
                              <w:r>
                                <w:rPr>
                                  <w:szCs w:val="24"/>
                                </w:rPr>
                                <w:t xml:space="preserve">o išmoka). Jei miškas apaugęs </w:t>
                              </w:r>
                              <w:proofErr w:type="spellStart"/>
                              <w:r>
                                <w:rPr>
                                  <w:szCs w:val="24"/>
                                </w:rPr>
                                <w:t>savaiminukais</w:t>
                              </w:r>
                              <w:proofErr w:type="spellEnd"/>
                              <w:r>
                                <w:rPr>
                                  <w:szCs w:val="24"/>
                                </w:rPr>
                                <w:t xml:space="preserve"> ir papildomai želdinti nereikia, tiesioginių išmokų paraiškų teikimo metu (jei tuo metu tiesioginių išmokų paraiškos nepriimamos – artimiausiu tiesioginių išmokų paraiškų teikimo metu) po to, kai pareiškėjas patv</w:t>
                              </w:r>
                              <w:r>
                                <w:rPr>
                                  <w:szCs w:val="24"/>
                                </w:rPr>
                                <w:t>irtinamas paramos gavėju, miško sklypą privalo deklaruoti Tiesioginių išmokų paraiškoje.“;</w:t>
                              </w:r>
                            </w:p>
                          </w:sdtContent>
                        </w:sdt>
                      </w:sdtContent>
                    </w:sdt>
                  </w:sdtContent>
                </w:sdt>
                <w:sdt>
                  <w:sdtPr>
                    <w:alias w:val="1.2.7 pp."/>
                    <w:tag w:val="part_a7af713c31ae486fb1d1a2f39d3f6f25"/>
                    <w:id w:val="1488893693"/>
                    <w:lock w:val="sdtLocked"/>
                  </w:sdtPr>
                  <w:sdtEndPr/>
                  <w:sdtContent>
                    <w:p w14:paraId="08C04AAC" w14:textId="7854301D" w:rsidR="00E07FAC" w:rsidRDefault="005938ED">
                      <w:pPr>
                        <w:suppressAutoHyphens/>
                        <w:overflowPunct w:val="0"/>
                        <w:spacing w:line="360" w:lineRule="auto"/>
                        <w:ind w:left="1440" w:hanging="720"/>
                        <w:jc w:val="both"/>
                        <w:textAlignment w:val="center"/>
                        <w:rPr>
                          <w:szCs w:val="24"/>
                        </w:rPr>
                      </w:pPr>
                      <w:sdt>
                        <w:sdtPr>
                          <w:alias w:val="Numeris"/>
                          <w:tag w:val="nr_a7af713c31ae486fb1d1a2f39d3f6f25"/>
                          <w:id w:val="-1817631446"/>
                          <w:lock w:val="sdtLocked"/>
                        </w:sdtPr>
                        <w:sdtEndPr/>
                        <w:sdtContent>
                          <w:r>
                            <w:rPr>
                              <w:szCs w:val="24"/>
                            </w:rPr>
                            <w:t>1.2.7</w:t>
                          </w:r>
                        </w:sdtContent>
                      </w:sdt>
                      <w:r>
                        <w:rPr>
                          <w:szCs w:val="24"/>
                        </w:rPr>
                        <w:t>.</w:t>
                      </w:r>
                      <w:r>
                        <w:rPr>
                          <w:szCs w:val="24"/>
                        </w:rPr>
                        <w:tab/>
                        <w:t>pakeičiu 39 punktą ir jį išdėstau taip:</w:t>
                      </w:r>
                    </w:p>
                    <w:sdt>
                      <w:sdtPr>
                        <w:alias w:val="citata"/>
                        <w:tag w:val="part_998ceb6074b24bcdb87ae668ba6eb22b"/>
                        <w:id w:val="-272474525"/>
                        <w:lock w:val="sdtLocked"/>
                      </w:sdtPr>
                      <w:sdtEndPr/>
                      <w:sdtContent>
                        <w:sdt>
                          <w:sdtPr>
                            <w:alias w:val="39 p."/>
                            <w:tag w:val="part_f2dd549d4a6949289f1f207e1c6b6c2f"/>
                            <w:id w:val="668142921"/>
                            <w:lock w:val="sdtLocked"/>
                          </w:sdtPr>
                          <w:sdtEndPr/>
                          <w:sdtContent>
                            <w:p w14:paraId="53FD5AE9" w14:textId="77777777" w:rsidR="00E07FAC" w:rsidRDefault="005938ED">
                              <w:pPr>
                                <w:suppressAutoHyphens/>
                                <w:overflowPunct w:val="0"/>
                                <w:spacing w:line="360" w:lineRule="auto"/>
                                <w:ind w:firstLine="720"/>
                                <w:jc w:val="both"/>
                                <w:textAlignment w:val="center"/>
                                <w:rPr>
                                  <w:szCs w:val="24"/>
                                </w:rPr>
                              </w:pPr>
                              <w:r>
                                <w:rPr>
                                  <w:szCs w:val="24"/>
                                </w:rPr>
                                <w:t>„</w:t>
                              </w:r>
                              <w:sdt>
                                <w:sdtPr>
                                  <w:alias w:val="Numeris"/>
                                  <w:tag w:val="nr_f2dd549d4a6949289f1f207e1c6b6c2f"/>
                                  <w:id w:val="424936264"/>
                                  <w:lock w:val="sdtLocked"/>
                                </w:sdtPr>
                                <w:sdtEndPr/>
                                <w:sdtContent>
                                  <w:r>
                                    <w:rPr>
                                      <w:szCs w:val="24"/>
                                    </w:rPr>
                                    <w:t>39</w:t>
                                  </w:r>
                                </w:sdtContent>
                              </w:sdt>
                              <w:r>
                                <w:rPr>
                                  <w:szCs w:val="24"/>
                                </w:rPr>
                                <w:t xml:space="preserve">. Paraiškos Agentūrai teikiamos užpildant ŽŪMIS elektroninę dokumento formą, naudojantis ŽŪMIS portalo interneto prieiga adresu </w:t>
                              </w:r>
                              <w:r>
                                <w:rPr>
                                  <w:color w:val="0000FF"/>
                                  <w:szCs w:val="24"/>
                                  <w:u w:val="single"/>
                                </w:rPr>
                                <w:t>https://zumis.lt</w:t>
                              </w:r>
                              <w:r>
                                <w:rPr>
                                  <w:szCs w:val="24"/>
                                </w:rPr>
                                <w:t xml:space="preserve"> Administravimo taisyklėse nustatyta tvarka. Kitais būdais (pvz., paštu, per kurjerį arba faksu ir t. t.) pateiktos paraiškos nepriimamos.“;</w:t>
                              </w:r>
                            </w:p>
                          </w:sdtContent>
                        </w:sdt>
                      </w:sdtContent>
                    </w:sdt>
                  </w:sdtContent>
                </w:sdt>
                <w:sdt>
                  <w:sdtPr>
                    <w:alias w:val="1.2.8 pp."/>
                    <w:tag w:val="part_280c3d83bcd143eb8d9ebdcab5806ee8"/>
                    <w:id w:val="-1875386152"/>
                    <w:lock w:val="sdtLocked"/>
                  </w:sdtPr>
                  <w:sdtEndPr/>
                  <w:sdtContent>
                    <w:p w14:paraId="39957FDA" w14:textId="39A33582" w:rsidR="00E07FAC" w:rsidRDefault="005938ED">
                      <w:pPr>
                        <w:suppressAutoHyphens/>
                        <w:overflowPunct w:val="0"/>
                        <w:spacing w:line="360" w:lineRule="auto"/>
                        <w:ind w:left="1440" w:hanging="720"/>
                        <w:jc w:val="both"/>
                        <w:textAlignment w:val="center"/>
                        <w:rPr>
                          <w:szCs w:val="24"/>
                        </w:rPr>
                      </w:pPr>
                      <w:sdt>
                        <w:sdtPr>
                          <w:alias w:val="Numeris"/>
                          <w:tag w:val="nr_280c3d83bcd143eb8d9ebdcab5806ee8"/>
                          <w:id w:val="1962149634"/>
                          <w:lock w:val="sdtLocked"/>
                        </w:sdtPr>
                        <w:sdtEndPr/>
                        <w:sdtContent>
                          <w:r>
                            <w:rPr>
                              <w:szCs w:val="24"/>
                            </w:rPr>
                            <w:t>1.2.8</w:t>
                          </w:r>
                        </w:sdtContent>
                      </w:sdt>
                      <w:r>
                        <w:rPr>
                          <w:szCs w:val="24"/>
                        </w:rPr>
                        <w:t>.</w:t>
                      </w:r>
                      <w:r>
                        <w:rPr>
                          <w:szCs w:val="24"/>
                        </w:rPr>
                        <w:tab/>
                        <w:t>papildau 39</w:t>
                      </w:r>
                      <w:r>
                        <w:rPr>
                          <w:szCs w:val="24"/>
                          <w:vertAlign w:val="superscript"/>
                        </w:rPr>
                        <w:t>1</w:t>
                      </w:r>
                      <w:r>
                        <w:rPr>
                          <w:szCs w:val="24"/>
                        </w:rPr>
                        <w:t xml:space="preserve"> punktu:</w:t>
                      </w:r>
                    </w:p>
                    <w:sdt>
                      <w:sdtPr>
                        <w:alias w:val="citata"/>
                        <w:tag w:val="part_962f170457764f9fbde74d23b7c7a31a"/>
                        <w:id w:val="-161852952"/>
                        <w:lock w:val="sdtLocked"/>
                      </w:sdtPr>
                      <w:sdtEndPr/>
                      <w:sdtContent>
                        <w:sdt>
                          <w:sdtPr>
                            <w:alias w:val="39-1 p."/>
                            <w:tag w:val="part_0ac2cf267e904c418a80d2287621cea0"/>
                            <w:id w:val="2114554304"/>
                            <w:lock w:val="sdtLocked"/>
                          </w:sdtPr>
                          <w:sdtEndPr/>
                          <w:sdtContent>
                            <w:p w14:paraId="3756948E" w14:textId="77777777" w:rsidR="00E07FAC" w:rsidRDefault="005938ED">
                              <w:pPr>
                                <w:suppressAutoHyphens/>
                                <w:overflowPunct w:val="0"/>
                                <w:spacing w:line="360" w:lineRule="auto"/>
                                <w:ind w:firstLine="720"/>
                                <w:jc w:val="both"/>
                                <w:textAlignment w:val="center"/>
                                <w:rPr>
                                  <w:szCs w:val="24"/>
                                </w:rPr>
                              </w:pPr>
                              <w:r>
                                <w:rPr>
                                  <w:szCs w:val="24"/>
                                </w:rPr>
                                <w:t>„</w:t>
                              </w:r>
                              <w:sdt>
                                <w:sdtPr>
                                  <w:alias w:val="Numeris"/>
                                  <w:tag w:val="nr_0ac2cf267e904c418a80d2287621cea0"/>
                                  <w:id w:val="444350757"/>
                                  <w:lock w:val="sdtLocked"/>
                                </w:sdtPr>
                                <w:sdtEndPr/>
                                <w:sdtContent>
                                  <w:r>
                                    <w:rPr>
                                      <w:szCs w:val="24"/>
                                    </w:rPr>
                                    <w:t>39</w:t>
                                  </w:r>
                                  <w:r>
                                    <w:rPr>
                                      <w:szCs w:val="24"/>
                                      <w:vertAlign w:val="superscript"/>
                                    </w:rPr>
                                    <w:t>1</w:t>
                                  </w:r>
                                </w:sdtContent>
                              </w:sdt>
                              <w:r>
                                <w:rPr>
                                  <w:szCs w:val="24"/>
                                </w:rPr>
                                <w:t>. Paraiškoms taikomi administracinės atitikties reikalavimai automatiškai</w:t>
                              </w:r>
                              <w:r>
                                <w:rPr>
                                  <w:szCs w:val="24"/>
                                </w:rPr>
                                <w:t xml:space="preserve"> sutikrinami ŽŪMIS sistemoje, naudojant viešųjų registrų ir Agentūros vidinių administravimo sistemų duomenis.“;</w:t>
                              </w:r>
                            </w:p>
                          </w:sdtContent>
                        </w:sdt>
                      </w:sdtContent>
                    </w:sdt>
                  </w:sdtContent>
                </w:sdt>
                <w:sdt>
                  <w:sdtPr>
                    <w:alias w:val="1.2.9 pp."/>
                    <w:tag w:val="part_f0a574d2373640b99b8dd2f64bebf347"/>
                    <w:id w:val="-684600207"/>
                    <w:lock w:val="sdtLocked"/>
                  </w:sdtPr>
                  <w:sdtEndPr/>
                  <w:sdtContent>
                    <w:p w14:paraId="0F8DD492" w14:textId="7176E94B" w:rsidR="00E07FAC" w:rsidRDefault="005938ED">
                      <w:pPr>
                        <w:suppressAutoHyphens/>
                        <w:overflowPunct w:val="0"/>
                        <w:spacing w:line="360" w:lineRule="auto"/>
                        <w:ind w:left="1440" w:hanging="720"/>
                        <w:jc w:val="both"/>
                        <w:textAlignment w:val="center"/>
                        <w:rPr>
                          <w:szCs w:val="24"/>
                        </w:rPr>
                      </w:pPr>
                      <w:sdt>
                        <w:sdtPr>
                          <w:alias w:val="Numeris"/>
                          <w:tag w:val="nr_f0a574d2373640b99b8dd2f64bebf347"/>
                          <w:id w:val="517825384"/>
                          <w:lock w:val="sdtLocked"/>
                        </w:sdtPr>
                        <w:sdtEndPr/>
                        <w:sdtContent>
                          <w:r>
                            <w:rPr>
                              <w:szCs w:val="24"/>
                            </w:rPr>
                            <w:t>1.2.9</w:t>
                          </w:r>
                        </w:sdtContent>
                      </w:sdt>
                      <w:r>
                        <w:rPr>
                          <w:szCs w:val="24"/>
                        </w:rPr>
                        <w:t>.</w:t>
                      </w:r>
                      <w:r>
                        <w:rPr>
                          <w:szCs w:val="24"/>
                        </w:rPr>
                        <w:tab/>
                        <w:t>pripažįstu netekusiais galios 45–46 punktus;</w:t>
                      </w:r>
                    </w:p>
                  </w:sdtContent>
                </w:sdt>
                <w:sdt>
                  <w:sdtPr>
                    <w:alias w:val="1.2.10 pp."/>
                    <w:tag w:val="part_ec2d8fd85b8a481eb4b163a7029e75fd"/>
                    <w:id w:val="1412201546"/>
                    <w:lock w:val="sdtLocked"/>
                  </w:sdtPr>
                  <w:sdtEndPr/>
                  <w:sdtContent>
                    <w:p w14:paraId="4F20955E" w14:textId="27160857" w:rsidR="00E07FAC" w:rsidRDefault="005938ED">
                      <w:pPr>
                        <w:suppressAutoHyphens/>
                        <w:overflowPunct w:val="0"/>
                        <w:spacing w:line="360" w:lineRule="auto"/>
                        <w:ind w:left="1440" w:hanging="720"/>
                        <w:jc w:val="both"/>
                        <w:textAlignment w:val="center"/>
                        <w:rPr>
                          <w:szCs w:val="24"/>
                        </w:rPr>
                      </w:pPr>
                      <w:sdt>
                        <w:sdtPr>
                          <w:alias w:val="Numeris"/>
                          <w:tag w:val="nr_ec2d8fd85b8a481eb4b163a7029e75fd"/>
                          <w:id w:val="1698967033"/>
                          <w:lock w:val="sdtLocked"/>
                        </w:sdtPr>
                        <w:sdtEndPr/>
                        <w:sdtContent>
                          <w:r>
                            <w:rPr>
                              <w:szCs w:val="24"/>
                            </w:rPr>
                            <w:t>1.2.10</w:t>
                          </w:r>
                        </w:sdtContent>
                      </w:sdt>
                      <w:r>
                        <w:rPr>
                          <w:szCs w:val="24"/>
                        </w:rPr>
                        <w:t>.</w:t>
                      </w:r>
                      <w:r>
                        <w:rPr>
                          <w:szCs w:val="24"/>
                        </w:rPr>
                        <w:tab/>
                        <w:t>pakeičiu 47 punktą ir jį išdėstau taip:</w:t>
                      </w:r>
                    </w:p>
                    <w:sdt>
                      <w:sdtPr>
                        <w:alias w:val="citata"/>
                        <w:tag w:val="part_0841cdf3ca82480a8b853ede6c82b8be"/>
                        <w:id w:val="-1002502550"/>
                        <w:lock w:val="sdtLocked"/>
                      </w:sdtPr>
                      <w:sdtEndPr/>
                      <w:sdtContent>
                        <w:sdt>
                          <w:sdtPr>
                            <w:alias w:val="47 p."/>
                            <w:tag w:val="part_53c162f4e5c24072bfdfe520eca6aa03"/>
                            <w:id w:val="1004091099"/>
                            <w:lock w:val="sdtLocked"/>
                          </w:sdtPr>
                          <w:sdtEndPr/>
                          <w:sdtContent>
                            <w:p w14:paraId="300F170F" w14:textId="77777777" w:rsidR="00E07FAC" w:rsidRDefault="005938ED">
                              <w:pPr>
                                <w:suppressAutoHyphens/>
                                <w:overflowPunct w:val="0"/>
                                <w:spacing w:line="360" w:lineRule="auto"/>
                                <w:ind w:firstLine="720"/>
                                <w:jc w:val="both"/>
                                <w:textAlignment w:val="center"/>
                                <w:rPr>
                                  <w:szCs w:val="24"/>
                                </w:rPr>
                              </w:pPr>
                              <w:r>
                                <w:rPr>
                                  <w:szCs w:val="24"/>
                                </w:rPr>
                                <w:t>„</w:t>
                              </w:r>
                              <w:sdt>
                                <w:sdtPr>
                                  <w:alias w:val="Numeris"/>
                                  <w:tag w:val="nr_53c162f4e5c24072bfdfe520eca6aa03"/>
                                  <w:id w:val="26158192"/>
                                  <w:lock w:val="sdtLocked"/>
                                </w:sdtPr>
                                <w:sdtEndPr/>
                                <w:sdtContent>
                                  <w:r>
                                    <w:rPr>
                                      <w:szCs w:val="22"/>
                                    </w:rPr>
                                    <w:t>47</w:t>
                                  </w:r>
                                </w:sdtContent>
                              </w:sdt>
                              <w:r>
                                <w:rPr>
                                  <w:szCs w:val="22"/>
                                </w:rPr>
                                <w:t xml:space="preserve">. </w:t>
                              </w:r>
                              <w:r>
                                <w:rPr>
                                  <w:szCs w:val="24"/>
                                </w:rPr>
                                <w:t>Įveisus mišką pagrindini</w:t>
                              </w:r>
                              <w:r>
                                <w:rPr>
                                  <w:szCs w:val="24"/>
                                </w:rPr>
                                <w:t xml:space="preserve">ai miško dauginamosios medžiagos kilmės sertifikatai </w:t>
                              </w:r>
                              <w:r>
                                <w:rPr>
                                  <w:spacing w:val="-6"/>
                                  <w:szCs w:val="24"/>
                                </w:rPr>
                                <w:t>ar miško dauginamosios medžiagos savininko (pardavėjo) patvirtintos šių sertifikatų</w:t>
                              </w:r>
                              <w:r>
                                <w:rPr>
                                  <w:szCs w:val="24"/>
                                </w:rPr>
                                <w:t xml:space="preserve"> kopijos ir sodmenų įsigijimo dokumentai (jeigu pareiškėjas / paramos gavėjas miško sodmenų nepirko, krovinio važtarašti</w:t>
                              </w:r>
                              <w:r>
                                <w:rPr>
                                  <w:szCs w:val="24"/>
                                </w:rPr>
                                <w:t>s ar perdavimo–priėmimo aktas) turi būti teikiami elektroniniu būdu per ŽŪMIS portalą.“;</w:t>
                              </w:r>
                            </w:p>
                          </w:sdtContent>
                        </w:sdt>
                      </w:sdtContent>
                    </w:sdt>
                  </w:sdtContent>
                </w:sdt>
                <w:sdt>
                  <w:sdtPr>
                    <w:alias w:val="1.2.11 pp."/>
                    <w:tag w:val="part_a03c7fc8ed5047b7a8829c1e44f9bcc8"/>
                    <w:id w:val="-1380936390"/>
                    <w:lock w:val="sdtLocked"/>
                  </w:sdtPr>
                  <w:sdtEndPr/>
                  <w:sdtContent>
                    <w:p w14:paraId="4DF4611B" w14:textId="6C7F94C3" w:rsidR="00E07FAC" w:rsidRDefault="005938ED">
                      <w:pPr>
                        <w:suppressAutoHyphens/>
                        <w:overflowPunct w:val="0"/>
                        <w:spacing w:line="360" w:lineRule="auto"/>
                        <w:ind w:left="1440" w:hanging="720"/>
                        <w:jc w:val="both"/>
                        <w:textAlignment w:val="center"/>
                        <w:rPr>
                          <w:szCs w:val="24"/>
                        </w:rPr>
                      </w:pPr>
                      <w:sdt>
                        <w:sdtPr>
                          <w:alias w:val="Numeris"/>
                          <w:tag w:val="nr_a03c7fc8ed5047b7a8829c1e44f9bcc8"/>
                          <w:id w:val="2085791051"/>
                          <w:lock w:val="sdtLocked"/>
                        </w:sdtPr>
                        <w:sdtEndPr/>
                        <w:sdtContent>
                          <w:r>
                            <w:rPr>
                              <w:szCs w:val="24"/>
                            </w:rPr>
                            <w:t>1.2.11</w:t>
                          </w:r>
                        </w:sdtContent>
                      </w:sdt>
                      <w:r>
                        <w:rPr>
                          <w:szCs w:val="24"/>
                        </w:rPr>
                        <w:t>.</w:t>
                      </w:r>
                      <w:r>
                        <w:rPr>
                          <w:szCs w:val="24"/>
                        </w:rPr>
                        <w:tab/>
                        <w:t xml:space="preserve">pakeičiu </w:t>
                      </w:r>
                      <w:r>
                        <w:t xml:space="preserve">48 </w:t>
                      </w:r>
                      <w:r>
                        <w:rPr>
                          <w:szCs w:val="24"/>
                        </w:rPr>
                        <w:t>punktą ir jį išdėstau taip:</w:t>
                      </w:r>
                    </w:p>
                    <w:sdt>
                      <w:sdtPr>
                        <w:alias w:val="citata"/>
                        <w:tag w:val="part_cf7f00abaf284903805017d2cebc29da"/>
                        <w:id w:val="-2004338701"/>
                        <w:lock w:val="sdtLocked"/>
                      </w:sdtPr>
                      <w:sdtEndPr/>
                      <w:sdtContent>
                        <w:sdt>
                          <w:sdtPr>
                            <w:alias w:val="48 p."/>
                            <w:tag w:val="part_62fc0fffa47f48dd958314dfe695a1ca"/>
                            <w:id w:val="-1588838213"/>
                            <w:lock w:val="sdtLocked"/>
                          </w:sdtPr>
                          <w:sdtEndPr/>
                          <w:sdtContent>
                            <w:p w14:paraId="333E2DAA" w14:textId="77777777" w:rsidR="00E07FAC" w:rsidRDefault="005938ED">
                              <w:pPr>
                                <w:suppressAutoHyphens/>
                                <w:overflowPunct w:val="0"/>
                                <w:spacing w:line="360" w:lineRule="auto"/>
                                <w:ind w:firstLine="720"/>
                                <w:jc w:val="both"/>
                                <w:textAlignment w:val="center"/>
                                <w:rPr>
                                  <w:szCs w:val="24"/>
                                </w:rPr>
                              </w:pPr>
                              <w:r>
                                <w:rPr>
                                  <w:szCs w:val="24"/>
                                </w:rPr>
                                <w:t>„</w:t>
                              </w:r>
                              <w:sdt>
                                <w:sdtPr>
                                  <w:alias w:val="Numeris"/>
                                  <w:tag w:val="nr_62fc0fffa47f48dd958314dfe695a1ca"/>
                                  <w:id w:val="-2142174576"/>
                                  <w:lock w:val="sdtLocked"/>
                                </w:sdtPr>
                                <w:sdtEndPr/>
                                <w:sdtContent>
                                  <w:r>
                                    <w:rPr>
                                      <w:szCs w:val="22"/>
                                    </w:rPr>
                                    <w:t>48</w:t>
                                  </w:r>
                                </w:sdtContent>
                              </w:sdt>
                              <w:r>
                                <w:rPr>
                                  <w:szCs w:val="22"/>
                                </w:rPr>
                                <w:t>. Pareiškėjas gali pateikti tik vieną paramos paraišką per vieną kvietimą teikti paramos paraiškas. Pareiš</w:t>
                              </w:r>
                              <w:r>
                                <w:rPr>
                                  <w:szCs w:val="22"/>
                                </w:rPr>
                                <w:t>kėjas po paramos paraiškos užregistravimo turi teisę elektroniniu būdu per ŽŪMIS portalą pranešti Agentūrai apie jos atšaukimą ir pateikti naują paramos paraišką kvietimo teikti paramos paraiškas metu.</w:t>
                              </w:r>
                              <w:r>
                                <w:rPr>
                                  <w:szCs w:val="24"/>
                                </w:rPr>
                                <w:t>“;</w:t>
                              </w:r>
                            </w:p>
                          </w:sdtContent>
                        </w:sdt>
                      </w:sdtContent>
                    </w:sdt>
                  </w:sdtContent>
                </w:sdt>
                <w:sdt>
                  <w:sdtPr>
                    <w:alias w:val="1.2.12 pp."/>
                    <w:tag w:val="part_8d0d43c4b9e34b23b5b864cdcd9f384b"/>
                    <w:id w:val="-1331910947"/>
                    <w:lock w:val="sdtLocked"/>
                  </w:sdtPr>
                  <w:sdtEndPr/>
                  <w:sdtContent>
                    <w:p w14:paraId="736A98F6" w14:textId="3E5D34B5" w:rsidR="00E07FAC" w:rsidRDefault="005938ED">
                      <w:pPr>
                        <w:suppressAutoHyphens/>
                        <w:overflowPunct w:val="0"/>
                        <w:spacing w:line="360" w:lineRule="auto"/>
                        <w:ind w:left="1440" w:hanging="720"/>
                        <w:jc w:val="both"/>
                        <w:textAlignment w:val="center"/>
                        <w:rPr>
                          <w:strike/>
                          <w:szCs w:val="24"/>
                        </w:rPr>
                      </w:pPr>
                      <w:sdt>
                        <w:sdtPr>
                          <w:alias w:val="Numeris"/>
                          <w:tag w:val="nr_8d0d43c4b9e34b23b5b864cdcd9f384b"/>
                          <w:id w:val="1113778767"/>
                          <w:lock w:val="sdtLocked"/>
                        </w:sdtPr>
                        <w:sdtEndPr/>
                        <w:sdtContent>
                          <w:r>
                            <w:rPr>
                              <w:szCs w:val="24"/>
                            </w:rPr>
                            <w:t>1.2.12</w:t>
                          </w:r>
                        </w:sdtContent>
                      </w:sdt>
                      <w:r>
                        <w:rPr>
                          <w:szCs w:val="24"/>
                        </w:rPr>
                        <w:t>.</w:t>
                      </w:r>
                      <w:r>
                        <w:rPr>
                          <w:szCs w:val="24"/>
                        </w:rPr>
                        <w:tab/>
                        <w:t>pakeičiu 54 punktą ir jį išdėstau ta</w:t>
                      </w:r>
                      <w:r>
                        <w:rPr>
                          <w:szCs w:val="24"/>
                        </w:rPr>
                        <w:t>ip:</w:t>
                      </w:r>
                    </w:p>
                    <w:sdt>
                      <w:sdtPr>
                        <w:alias w:val="citata"/>
                        <w:tag w:val="part_5e8f0a0f6baa439194a6f4dd85a1b99b"/>
                        <w:id w:val="1230198500"/>
                        <w:lock w:val="sdtLocked"/>
                      </w:sdtPr>
                      <w:sdtEndPr/>
                      <w:sdtContent>
                        <w:sdt>
                          <w:sdtPr>
                            <w:alias w:val="54 p."/>
                            <w:tag w:val="part_b20e42f163b94b4796a9429b6ab8cf7e"/>
                            <w:id w:val="-883793259"/>
                            <w:lock w:val="sdtLocked"/>
                          </w:sdtPr>
                          <w:sdtEndPr/>
                          <w:sdtContent>
                            <w:p w14:paraId="5B7B1D23" w14:textId="77777777" w:rsidR="00E07FAC" w:rsidRDefault="005938ED">
                              <w:pPr>
                                <w:suppressAutoHyphens/>
                                <w:overflowPunct w:val="0"/>
                                <w:spacing w:line="360" w:lineRule="auto"/>
                                <w:ind w:firstLine="709"/>
                                <w:jc w:val="both"/>
                                <w:textAlignment w:val="center"/>
                                <w:rPr>
                                  <w:szCs w:val="24"/>
                                </w:rPr>
                              </w:pPr>
                              <w:r>
                                <w:rPr>
                                  <w:szCs w:val="24"/>
                                </w:rPr>
                                <w:t>„</w:t>
                              </w:r>
                              <w:sdt>
                                <w:sdtPr>
                                  <w:alias w:val="Numeris"/>
                                  <w:tag w:val="nr_b20e42f163b94b4796a9429b6ab8cf7e"/>
                                  <w:id w:val="1031142572"/>
                                  <w:lock w:val="sdtLocked"/>
                                </w:sdtPr>
                                <w:sdtEndPr/>
                                <w:sdtContent>
                                  <w:r>
                                    <w:rPr>
                                      <w:szCs w:val="24"/>
                                    </w:rPr>
                                    <w:t>54</w:t>
                                  </w:r>
                                </w:sdtContent>
                              </w:sdt>
                              <w:r>
                                <w:rPr>
                                  <w:szCs w:val="24"/>
                                </w:rPr>
                                <w:t>. Vienkartinė miško įveisimo, taip pat kasmetinės priežiūros, apsaugos ir ugdymo išmokos apskaičiuojamos kiekvienam projektui atskirai, priklausomai nuo veisiamų želdinių rūšinės sudėties, pagal 2 priedo lentelėje pateiktus atskirų želdinių įkaini</w:t>
                              </w:r>
                              <w:r>
                                <w:rPr>
                                  <w:szCs w:val="24"/>
                                </w:rPr>
                                <w:t>us.“;</w:t>
                              </w:r>
                            </w:p>
                          </w:sdtContent>
                        </w:sdt>
                      </w:sdtContent>
                    </w:sdt>
                  </w:sdtContent>
                </w:sdt>
                <w:sdt>
                  <w:sdtPr>
                    <w:alias w:val="1.2.13 pp."/>
                    <w:tag w:val="part_0802e2d39366496daf15696f9d35df64"/>
                    <w:id w:val="-1415928869"/>
                    <w:lock w:val="sdtLocked"/>
                  </w:sdtPr>
                  <w:sdtEndPr/>
                  <w:sdtContent>
                    <w:p w14:paraId="1D19A6A7" w14:textId="60A400D7" w:rsidR="00E07FAC" w:rsidRDefault="005938ED">
                      <w:pPr>
                        <w:suppressAutoHyphens/>
                        <w:overflowPunct w:val="0"/>
                        <w:spacing w:line="360" w:lineRule="auto"/>
                        <w:ind w:left="1440" w:hanging="720"/>
                        <w:jc w:val="both"/>
                        <w:textAlignment w:val="center"/>
                        <w:rPr>
                          <w:szCs w:val="24"/>
                        </w:rPr>
                      </w:pPr>
                      <w:sdt>
                        <w:sdtPr>
                          <w:alias w:val="Numeris"/>
                          <w:tag w:val="nr_0802e2d39366496daf15696f9d35df64"/>
                          <w:id w:val="-1134792167"/>
                          <w:lock w:val="sdtLocked"/>
                        </w:sdtPr>
                        <w:sdtEndPr/>
                        <w:sdtContent>
                          <w:r>
                            <w:rPr>
                              <w:szCs w:val="24"/>
                            </w:rPr>
                            <w:t>1.2.13</w:t>
                          </w:r>
                        </w:sdtContent>
                      </w:sdt>
                      <w:r>
                        <w:rPr>
                          <w:szCs w:val="24"/>
                        </w:rPr>
                        <w:t>.</w:t>
                      </w:r>
                      <w:r>
                        <w:rPr>
                          <w:szCs w:val="24"/>
                        </w:rPr>
                        <w:tab/>
                        <w:t>pakeičiu 60.3 papunktį ir jį išdėstau taip:</w:t>
                      </w:r>
                    </w:p>
                    <w:sdt>
                      <w:sdtPr>
                        <w:alias w:val="citata"/>
                        <w:tag w:val="part_51f45cded18d42e792a8c76c879eca7a"/>
                        <w:id w:val="-1129475582"/>
                        <w:lock w:val="sdtLocked"/>
                      </w:sdtPr>
                      <w:sdtEndPr/>
                      <w:sdtContent>
                        <w:sdt>
                          <w:sdtPr>
                            <w:alias w:val="60.3 pp."/>
                            <w:tag w:val="part_b0c1ead095da45769d660a4ee3f6d024"/>
                            <w:id w:val="-1798753116"/>
                            <w:lock w:val="sdtLocked"/>
                          </w:sdtPr>
                          <w:sdtEndPr/>
                          <w:sdtContent>
                            <w:p w14:paraId="7C1B0D76" w14:textId="77777777" w:rsidR="00E07FAC" w:rsidRDefault="005938ED">
                              <w:pPr>
                                <w:suppressAutoHyphens/>
                                <w:overflowPunct w:val="0"/>
                                <w:spacing w:line="360" w:lineRule="auto"/>
                                <w:ind w:firstLine="720"/>
                                <w:jc w:val="both"/>
                                <w:textAlignment w:val="center"/>
                                <w:rPr>
                                  <w:szCs w:val="24"/>
                                </w:rPr>
                              </w:pPr>
                              <w:r>
                                <w:rPr>
                                  <w:szCs w:val="24"/>
                                </w:rPr>
                                <w:t>„</w:t>
                              </w:r>
                              <w:sdt>
                                <w:sdtPr>
                                  <w:alias w:val="Numeris"/>
                                  <w:tag w:val="nr_b0c1ead095da45769d660a4ee3f6d024"/>
                                  <w:id w:val="1981408772"/>
                                  <w:lock w:val="sdtLocked"/>
                                </w:sdtPr>
                                <w:sdtEndPr/>
                                <w:sdtContent>
                                  <w:r>
                                    <w:rPr>
                                      <w:spacing w:val="-3"/>
                                      <w:szCs w:val="22"/>
                                    </w:rPr>
                                    <w:t>60.3</w:t>
                                  </w:r>
                                </w:sdtContent>
                              </w:sdt>
                              <w:r>
                                <w:rPr>
                                  <w:spacing w:val="-3"/>
                                  <w:szCs w:val="22"/>
                                </w:rPr>
                                <w:t>. mažiausias nustatytas ankstesniais metais (kurie skaičiuojami nuo miško įveisimo metų) Tiesioginių išmokų paraiškoje deklaruotas plotas;</w:t>
                              </w:r>
                              <w:r>
                                <w:rPr>
                                  <w:szCs w:val="24"/>
                                </w:rPr>
                                <w:t>“;</w:t>
                              </w:r>
                            </w:p>
                          </w:sdtContent>
                        </w:sdt>
                      </w:sdtContent>
                    </w:sdt>
                  </w:sdtContent>
                </w:sdt>
                <w:sdt>
                  <w:sdtPr>
                    <w:alias w:val="1.2.14 pp."/>
                    <w:tag w:val="part_5f2ba493e3604a95999bba2180e51b58"/>
                    <w:id w:val="1083118566"/>
                    <w:lock w:val="sdtLocked"/>
                  </w:sdtPr>
                  <w:sdtEndPr/>
                  <w:sdtContent>
                    <w:p w14:paraId="34E05BEF" w14:textId="70E5F43E" w:rsidR="00E07FAC" w:rsidRDefault="005938ED">
                      <w:pPr>
                        <w:suppressAutoHyphens/>
                        <w:overflowPunct w:val="0"/>
                        <w:spacing w:line="360" w:lineRule="auto"/>
                        <w:ind w:left="1440" w:hanging="720"/>
                        <w:jc w:val="both"/>
                        <w:textAlignment w:val="center"/>
                        <w:rPr>
                          <w:szCs w:val="24"/>
                        </w:rPr>
                      </w:pPr>
                      <w:sdt>
                        <w:sdtPr>
                          <w:alias w:val="Numeris"/>
                          <w:tag w:val="nr_5f2ba493e3604a95999bba2180e51b58"/>
                          <w:id w:val="1655409880"/>
                          <w:lock w:val="sdtLocked"/>
                        </w:sdtPr>
                        <w:sdtEndPr/>
                        <w:sdtContent>
                          <w:r>
                            <w:rPr>
                              <w:szCs w:val="24"/>
                            </w:rPr>
                            <w:t>1.2.14</w:t>
                          </w:r>
                        </w:sdtContent>
                      </w:sdt>
                      <w:r>
                        <w:rPr>
                          <w:szCs w:val="24"/>
                        </w:rPr>
                        <w:t>.</w:t>
                      </w:r>
                      <w:r>
                        <w:rPr>
                          <w:szCs w:val="24"/>
                        </w:rPr>
                        <w:tab/>
                        <w:t xml:space="preserve">pakeičiu 72.4 papunktį ir </w:t>
                      </w:r>
                      <w:r>
                        <w:rPr>
                          <w:szCs w:val="24"/>
                        </w:rPr>
                        <w:t>jį išdėstau taip:</w:t>
                      </w:r>
                    </w:p>
                    <w:sdt>
                      <w:sdtPr>
                        <w:alias w:val="citata"/>
                        <w:tag w:val="part_7fe520eb6f1e45a399569392755a2f5d"/>
                        <w:id w:val="1900392901"/>
                        <w:lock w:val="sdtLocked"/>
                      </w:sdtPr>
                      <w:sdtEndPr/>
                      <w:sdtContent>
                        <w:sdt>
                          <w:sdtPr>
                            <w:alias w:val="72.4 pp."/>
                            <w:tag w:val="part_d2811215d3dc4851bad47392d7bde8e6"/>
                            <w:id w:val="-1771304892"/>
                            <w:lock w:val="sdtLocked"/>
                          </w:sdtPr>
                          <w:sdtEndPr/>
                          <w:sdtContent>
                            <w:p w14:paraId="1E33A13D" w14:textId="77777777" w:rsidR="00E07FAC" w:rsidRDefault="005938ED">
                              <w:pPr>
                                <w:overflowPunct w:val="0"/>
                                <w:spacing w:line="360" w:lineRule="auto"/>
                                <w:ind w:firstLine="709"/>
                                <w:jc w:val="both"/>
                                <w:textAlignment w:val="baseline"/>
                                <w:rPr>
                                  <w:szCs w:val="24"/>
                                </w:rPr>
                              </w:pPr>
                              <w:r>
                                <w:rPr>
                                  <w:szCs w:val="24"/>
                                </w:rPr>
                                <w:t>„</w:t>
                              </w:r>
                              <w:sdt>
                                <w:sdtPr>
                                  <w:alias w:val="Numeris"/>
                                  <w:tag w:val="nr_d2811215d3dc4851bad47392d7bde8e6"/>
                                  <w:id w:val="-1786496577"/>
                                  <w:lock w:val="sdtLocked"/>
                                </w:sdtPr>
                                <w:sdtEndPr/>
                                <w:sdtContent>
                                  <w:r>
                                    <w:rPr>
                                      <w:szCs w:val="22"/>
                                    </w:rPr>
                                    <w:t>72.4</w:t>
                                  </w:r>
                                </w:sdtContent>
                              </w:sdt>
                              <w:r>
                                <w:rPr>
                                  <w:szCs w:val="22"/>
                                </w:rPr>
                                <w:t>. miško priežiūros, apsaugos, ir ugdymo išmokas gaunantiems paramos gavėjams už pavėluotai pateiktą Tiesioginių išmokų paraišką ar pavėluotai keičiant jos duomenis Tiesioginių išmokų taisyklėse numatytos sankcijos;</w:t>
                              </w:r>
                              <w:r>
                                <w:rPr>
                                  <w:szCs w:val="24"/>
                                </w:rPr>
                                <w:t>“;</w:t>
                              </w:r>
                            </w:p>
                          </w:sdtContent>
                        </w:sdt>
                      </w:sdtContent>
                    </w:sdt>
                  </w:sdtContent>
                </w:sdt>
                <w:sdt>
                  <w:sdtPr>
                    <w:alias w:val="1.2.15 pp."/>
                    <w:tag w:val="part_dedcbbf83b4843898099818953ac78e7"/>
                    <w:id w:val="-131334528"/>
                    <w:lock w:val="sdtLocked"/>
                  </w:sdtPr>
                  <w:sdtEndPr/>
                  <w:sdtContent>
                    <w:p w14:paraId="3DBD6A97" w14:textId="1917CC00" w:rsidR="00E07FAC" w:rsidRDefault="005938ED">
                      <w:pPr>
                        <w:suppressAutoHyphens/>
                        <w:overflowPunct w:val="0"/>
                        <w:spacing w:line="360" w:lineRule="auto"/>
                        <w:ind w:left="1440" w:hanging="720"/>
                        <w:jc w:val="both"/>
                        <w:textAlignment w:val="center"/>
                        <w:rPr>
                          <w:szCs w:val="24"/>
                        </w:rPr>
                      </w:pPr>
                      <w:sdt>
                        <w:sdtPr>
                          <w:alias w:val="Numeris"/>
                          <w:tag w:val="nr_dedcbbf83b4843898099818953ac78e7"/>
                          <w:id w:val="-1297743855"/>
                          <w:lock w:val="sdtLocked"/>
                        </w:sdtPr>
                        <w:sdtEndPr/>
                        <w:sdtContent>
                          <w:r>
                            <w:rPr>
                              <w:szCs w:val="24"/>
                            </w:rPr>
                            <w:t>1.2.15</w:t>
                          </w:r>
                        </w:sdtContent>
                      </w:sdt>
                      <w:r>
                        <w:rPr>
                          <w:szCs w:val="24"/>
                        </w:rPr>
                        <w:t>.</w:t>
                      </w:r>
                      <w:r>
                        <w:rPr>
                          <w:szCs w:val="24"/>
                        </w:rPr>
                        <w:tab/>
                        <w:t>pakeičiu 72.7.1 papunktį ir jį išdėstau taip:</w:t>
                      </w:r>
                    </w:p>
                    <w:sdt>
                      <w:sdtPr>
                        <w:alias w:val="citata"/>
                        <w:tag w:val="part_759c88ee08ca437387fe29f08ad82f14"/>
                        <w:id w:val="-1310088979"/>
                        <w:lock w:val="sdtLocked"/>
                      </w:sdtPr>
                      <w:sdtEndPr/>
                      <w:sdtContent>
                        <w:sdt>
                          <w:sdtPr>
                            <w:alias w:val="72.7.1 pp."/>
                            <w:tag w:val="part_d3ca4088a899491a8e32721635642cee"/>
                            <w:id w:val="477191107"/>
                            <w:lock w:val="sdtLocked"/>
                          </w:sdtPr>
                          <w:sdtEndPr/>
                          <w:sdtContent>
                            <w:p w14:paraId="26AEFCFF" w14:textId="77777777" w:rsidR="00E07FAC" w:rsidRDefault="005938ED">
                              <w:pPr>
                                <w:suppressAutoHyphens/>
                                <w:overflowPunct w:val="0"/>
                                <w:spacing w:line="360" w:lineRule="auto"/>
                                <w:ind w:firstLine="709"/>
                                <w:jc w:val="both"/>
                                <w:textAlignment w:val="center"/>
                                <w:rPr>
                                  <w:szCs w:val="24"/>
                                </w:rPr>
                              </w:pPr>
                              <w:r>
                                <w:rPr>
                                  <w:szCs w:val="24"/>
                                </w:rPr>
                                <w:t>„</w:t>
                              </w:r>
                              <w:sdt>
                                <w:sdtPr>
                                  <w:alias w:val="Numeris"/>
                                  <w:tag w:val="nr_d3ca4088a899491a8e32721635642cee"/>
                                  <w:id w:val="-443773979"/>
                                  <w:lock w:val="sdtLocked"/>
                                </w:sdtPr>
                                <w:sdtEndPr/>
                                <w:sdtContent>
                                  <w:r>
                                    <w:rPr>
                                      <w:szCs w:val="22"/>
                                    </w:rPr>
                                    <w:t>72.7.1</w:t>
                                  </w:r>
                                </w:sdtContent>
                              </w:sdt>
                              <w:r>
                                <w:rPr>
                                  <w:szCs w:val="22"/>
                                </w:rPr>
                                <w:t xml:space="preserve">. jei VMT Miškų kontrolės skyriaus teritorinio poskyrio valstybiniai miškų pareigūnai želdinių ir </w:t>
                              </w:r>
                              <w:proofErr w:type="spellStart"/>
                              <w:r>
                                <w:rPr>
                                  <w:szCs w:val="22"/>
                                </w:rPr>
                                <w:t>žėlinių</w:t>
                              </w:r>
                              <w:proofErr w:type="spellEnd"/>
                              <w:r>
                                <w:rPr>
                                  <w:szCs w:val="22"/>
                                </w:rPr>
                                <w:t xml:space="preserve"> </w:t>
                              </w:r>
                              <w:r>
                                <w:rPr>
                                  <w:spacing w:val="-2"/>
                                  <w:szCs w:val="22"/>
                                </w:rPr>
                                <w:t>apskaitos</w:t>
                              </w:r>
                              <w:r>
                                <w:rPr>
                                  <w:szCs w:val="22"/>
                                </w:rPr>
                                <w:t xml:space="preserve"> metais nustato, kad visos projekte numatytos priežiūros ir apsaugos priemonės neatliktos, miško priežiūros</w:t>
                              </w:r>
                              <w:r>
                                <w:rPr>
                                  <w:szCs w:val="24"/>
                                </w:rPr>
                                <w:t>, apsaugos ir ugdymo išmoka</w:t>
                              </w:r>
                              <w:r>
                                <w:rPr>
                                  <w:szCs w:val="22"/>
                                </w:rPr>
                                <w:t xml:space="preserve"> patikrinimo metais</w:t>
                              </w:r>
                              <w:r>
                                <w:rPr>
                                  <w:szCs w:val="24"/>
                                </w:rPr>
                                <w:t xml:space="preserve"> nemokama</w:t>
                              </w:r>
                              <w:r>
                                <w:rPr>
                                  <w:szCs w:val="22"/>
                                </w:rPr>
                                <w:t xml:space="preserve">. Jei Pažymoje apie miško želdinių ir </w:t>
                              </w:r>
                              <w:proofErr w:type="spellStart"/>
                              <w:r>
                                <w:rPr>
                                  <w:szCs w:val="22"/>
                                </w:rPr>
                                <w:t>žėlinių</w:t>
                              </w:r>
                              <w:proofErr w:type="spellEnd"/>
                              <w:r>
                                <w:rPr>
                                  <w:szCs w:val="22"/>
                                </w:rPr>
                                <w:t xml:space="preserve"> apskaitą pateikti nurodymai projekte suprojektuo</w:t>
                              </w:r>
                              <w:r>
                                <w:rPr>
                                  <w:szCs w:val="22"/>
                                </w:rPr>
                                <w:t xml:space="preserve">toms ir netinkamai atliktoms miško želdinių ir (arba) </w:t>
                              </w:r>
                              <w:proofErr w:type="spellStart"/>
                              <w:r>
                                <w:rPr>
                                  <w:szCs w:val="22"/>
                                </w:rPr>
                                <w:t>žėlinių</w:t>
                              </w:r>
                              <w:proofErr w:type="spellEnd"/>
                              <w:r>
                                <w:rPr>
                                  <w:szCs w:val="22"/>
                                </w:rPr>
                                <w:t xml:space="preserve"> apsaugos ir (arba) priežiūros priemonėms įvykdyti, </w:t>
                              </w:r>
                              <w:r>
                                <w:rPr>
                                  <w:szCs w:val="24"/>
                                </w:rPr>
                                <w:t>tokiu atveju miško priežiūros</w:t>
                              </w:r>
                              <w:r>
                                <w:rPr>
                                  <w:szCs w:val="22"/>
                                </w:rPr>
                                <w:t>,</w:t>
                              </w:r>
                              <w:r>
                                <w:rPr>
                                  <w:szCs w:val="24"/>
                                </w:rPr>
                                <w:t xml:space="preserve"> apsaugos ir ugdymo išmokos suma patikrinimo metais mažinama </w:t>
                              </w:r>
                              <w:r>
                                <w:rPr>
                                  <w:szCs w:val="22"/>
                                </w:rPr>
                                <w:t xml:space="preserve">50 </w:t>
                              </w:r>
                              <w:r>
                                <w:rPr>
                                  <w:szCs w:val="24"/>
                                </w:rPr>
                                <w:t>proc.</w:t>
                              </w:r>
                              <w:r>
                                <w:rPr>
                                  <w:szCs w:val="22"/>
                                </w:rPr>
                                <w:t>;</w:t>
                              </w:r>
                              <w:r>
                                <w:rPr>
                                  <w:szCs w:val="24"/>
                                </w:rPr>
                                <w:t>“;</w:t>
                              </w:r>
                            </w:p>
                          </w:sdtContent>
                        </w:sdt>
                      </w:sdtContent>
                    </w:sdt>
                  </w:sdtContent>
                </w:sdt>
                <w:sdt>
                  <w:sdtPr>
                    <w:alias w:val="1.2.16 pp."/>
                    <w:tag w:val="part_2702a29dd2cd46deb6c02e02aa9d642d"/>
                    <w:id w:val="-1138095348"/>
                    <w:lock w:val="sdtLocked"/>
                  </w:sdtPr>
                  <w:sdtEndPr/>
                  <w:sdtContent>
                    <w:p w14:paraId="222C89D2" w14:textId="07E06F83" w:rsidR="00E07FAC" w:rsidRDefault="005938ED">
                      <w:pPr>
                        <w:suppressAutoHyphens/>
                        <w:overflowPunct w:val="0"/>
                        <w:spacing w:line="360" w:lineRule="auto"/>
                        <w:ind w:left="1440" w:hanging="720"/>
                        <w:jc w:val="both"/>
                        <w:textAlignment w:val="center"/>
                        <w:rPr>
                          <w:szCs w:val="24"/>
                        </w:rPr>
                      </w:pPr>
                      <w:sdt>
                        <w:sdtPr>
                          <w:alias w:val="Numeris"/>
                          <w:tag w:val="nr_2702a29dd2cd46deb6c02e02aa9d642d"/>
                          <w:id w:val="-425499808"/>
                          <w:lock w:val="sdtLocked"/>
                        </w:sdtPr>
                        <w:sdtEndPr/>
                        <w:sdtContent>
                          <w:r>
                            <w:rPr>
                              <w:szCs w:val="24"/>
                            </w:rPr>
                            <w:t>1.2.16</w:t>
                          </w:r>
                        </w:sdtContent>
                      </w:sdt>
                      <w:r>
                        <w:rPr>
                          <w:szCs w:val="24"/>
                        </w:rPr>
                        <w:t>.</w:t>
                      </w:r>
                      <w:r>
                        <w:rPr>
                          <w:szCs w:val="24"/>
                        </w:rPr>
                        <w:tab/>
                        <w:t>papildau 2 priedu (pride</w:t>
                      </w:r>
                      <w:r>
                        <w:rPr>
                          <w:szCs w:val="24"/>
                        </w:rPr>
                        <w:t>dama);</w:t>
                      </w:r>
                    </w:p>
                  </w:sdtContent>
                </w:sdt>
                <w:sdt>
                  <w:sdtPr>
                    <w:alias w:val="1.2.17 pp."/>
                    <w:tag w:val="part_34c45f73f3cf4b5aac7a6ced5cac8a8a"/>
                    <w:id w:val="-1314635177"/>
                    <w:lock w:val="sdtLocked"/>
                  </w:sdtPr>
                  <w:sdtEndPr/>
                  <w:sdtContent>
                    <w:p w14:paraId="21B00632" w14:textId="6E72745E" w:rsidR="00E07FAC" w:rsidRDefault="005938ED">
                      <w:pPr>
                        <w:suppressAutoHyphens/>
                        <w:overflowPunct w:val="0"/>
                        <w:spacing w:line="360" w:lineRule="auto"/>
                        <w:ind w:left="1440" w:hanging="720"/>
                        <w:jc w:val="both"/>
                        <w:textAlignment w:val="center"/>
                        <w:rPr>
                          <w:szCs w:val="24"/>
                        </w:rPr>
                      </w:pPr>
                      <w:sdt>
                        <w:sdtPr>
                          <w:alias w:val="Numeris"/>
                          <w:tag w:val="nr_34c45f73f3cf4b5aac7a6ced5cac8a8a"/>
                          <w:id w:val="662443683"/>
                          <w:lock w:val="sdtLocked"/>
                        </w:sdtPr>
                        <w:sdtEndPr/>
                        <w:sdtContent>
                          <w:r>
                            <w:rPr>
                              <w:szCs w:val="24"/>
                            </w:rPr>
                            <w:t>1.2.17</w:t>
                          </w:r>
                        </w:sdtContent>
                      </w:sdt>
                      <w:r>
                        <w:rPr>
                          <w:szCs w:val="24"/>
                        </w:rPr>
                        <w:t>.</w:t>
                      </w:r>
                      <w:r>
                        <w:rPr>
                          <w:szCs w:val="24"/>
                        </w:rPr>
                        <w:tab/>
                        <w:t>buvusį priedą laikau 1 priedu;</w:t>
                      </w:r>
                    </w:p>
                  </w:sdtContent>
                </w:sdt>
                <w:sdt>
                  <w:sdtPr>
                    <w:alias w:val="1.2.18 pp."/>
                    <w:tag w:val="part_b820923523ec42a08f7f43818b886c17"/>
                    <w:id w:val="-1308857037"/>
                    <w:lock w:val="sdtLocked"/>
                  </w:sdtPr>
                  <w:sdtEndPr/>
                  <w:sdtContent>
                    <w:p w14:paraId="78EA7BE2" w14:textId="1483A71C" w:rsidR="00E07FAC" w:rsidRDefault="005938ED">
                      <w:pPr>
                        <w:suppressAutoHyphens/>
                        <w:overflowPunct w:val="0"/>
                        <w:spacing w:line="360" w:lineRule="auto"/>
                        <w:ind w:left="1440" w:hanging="720"/>
                        <w:jc w:val="both"/>
                        <w:textAlignment w:val="center"/>
                        <w:rPr>
                          <w:szCs w:val="24"/>
                        </w:rPr>
                      </w:pPr>
                      <w:sdt>
                        <w:sdtPr>
                          <w:alias w:val="Numeris"/>
                          <w:tag w:val="nr_b820923523ec42a08f7f43818b886c17"/>
                          <w:id w:val="1178619152"/>
                          <w:lock w:val="sdtLocked"/>
                        </w:sdtPr>
                        <w:sdtEndPr/>
                        <w:sdtContent>
                          <w:r>
                            <w:rPr>
                              <w:szCs w:val="24"/>
                            </w:rPr>
                            <w:t>1.2.18</w:t>
                          </w:r>
                        </w:sdtContent>
                      </w:sdt>
                      <w:r>
                        <w:rPr>
                          <w:szCs w:val="24"/>
                        </w:rPr>
                        <w:t>.</w:t>
                      </w:r>
                      <w:r>
                        <w:rPr>
                          <w:szCs w:val="24"/>
                        </w:rPr>
                        <w:tab/>
                        <w:t>pakeičiu 1 priedą ir jį išdėstau nauja redakcija (pridedama).</w:t>
                      </w:r>
                    </w:p>
                  </w:sdtContent>
                </w:sdt>
              </w:sdtContent>
            </w:sdt>
          </w:sdtContent>
        </w:sdt>
        <w:sdt>
          <w:sdtPr>
            <w:alias w:val="2 p."/>
            <w:tag w:val="part_4da1ac471c4d41c58ef41194614901ce"/>
            <w:id w:val="1240291146"/>
            <w:lock w:val="sdtLocked"/>
          </w:sdtPr>
          <w:sdtEndPr/>
          <w:sdtContent>
            <w:p w14:paraId="33EFC7C4" w14:textId="5C23D1C8" w:rsidR="00E07FAC" w:rsidRDefault="005938ED">
              <w:pPr>
                <w:suppressAutoHyphens/>
                <w:overflowPunct w:val="0"/>
                <w:spacing w:line="360" w:lineRule="auto"/>
                <w:ind w:firstLine="709"/>
                <w:jc w:val="both"/>
                <w:textAlignment w:val="center"/>
                <w:rPr>
                  <w:b/>
                  <w:i/>
                  <w:szCs w:val="24"/>
                </w:rPr>
              </w:pPr>
              <w:sdt>
                <w:sdtPr>
                  <w:alias w:val="Numeris"/>
                  <w:tag w:val="nr_4da1ac471c4d41c58ef41194614901ce"/>
                  <w:id w:val="-1095706221"/>
                  <w:lock w:val="sdtLocked"/>
                </w:sdtPr>
                <w:sdtEndPr/>
                <w:sdtContent>
                  <w:r>
                    <w:rPr>
                      <w:szCs w:val="24"/>
                    </w:rPr>
                    <w:t>2</w:t>
                  </w:r>
                </w:sdtContent>
              </w:sdt>
              <w:r>
                <w:rPr>
                  <w:szCs w:val="24"/>
                </w:rPr>
                <w:t>. N u s t a t a u, kad šio įsakymo 1.2.10 ir 1.2.11 papunkčiai netaikomi paramos gavėjams, pateikusiems paramos paraiškas i</w:t>
              </w:r>
              <w:r>
                <w:rPr>
                  <w:szCs w:val="24"/>
                </w:rPr>
                <w:t>ki 2016 m. kovo 31 d.</w:t>
              </w:r>
            </w:p>
            <w:p w14:paraId="27600B71" w14:textId="77777777" w:rsidR="00E07FAC" w:rsidRDefault="00E07FAC">
              <w:pPr>
                <w:overflowPunct w:val="0"/>
                <w:spacing w:line="360" w:lineRule="auto"/>
                <w:jc w:val="both"/>
                <w:textAlignment w:val="baseline"/>
              </w:pPr>
            </w:p>
            <w:p w14:paraId="6663BC94" w14:textId="77777777" w:rsidR="00E07FAC" w:rsidRDefault="00E07FAC">
              <w:pPr>
                <w:overflowPunct w:val="0"/>
                <w:spacing w:line="360" w:lineRule="auto"/>
                <w:jc w:val="both"/>
                <w:textAlignment w:val="baseline"/>
              </w:pPr>
            </w:p>
            <w:p w14:paraId="1B4666B7" w14:textId="77777777" w:rsidR="00E07FAC" w:rsidRDefault="005938ED">
              <w:pPr>
                <w:overflowPunct w:val="0"/>
                <w:spacing w:line="360" w:lineRule="auto"/>
                <w:jc w:val="both"/>
                <w:textAlignment w:val="baseline"/>
              </w:pPr>
            </w:p>
          </w:sdtContent>
        </w:sdt>
        <w:sdt>
          <w:sdtPr>
            <w:alias w:val="signatura"/>
            <w:tag w:val="part_d70f12fa263c44bdbab32af7feaa7c7c"/>
            <w:id w:val="-100262823"/>
            <w:lock w:val="sdtLocked"/>
          </w:sdtPr>
          <w:sdtEndPr/>
          <w:sdtContent>
            <w:p w14:paraId="1D448368" w14:textId="76DF3200" w:rsidR="00E07FAC" w:rsidRDefault="005938ED">
              <w:pPr>
                <w:overflowPunct w:val="0"/>
                <w:spacing w:line="360" w:lineRule="auto"/>
                <w:jc w:val="both"/>
                <w:textAlignment w:val="baseline"/>
              </w:pPr>
              <w:r>
                <w:rPr>
                  <w:szCs w:val="24"/>
                </w:rPr>
                <w:t>Žemės ūkio ministrė</w:t>
              </w:r>
              <w:r>
                <w:rPr>
                  <w:szCs w:val="24"/>
                </w:rPr>
                <w:tab/>
              </w:r>
              <w:r>
                <w:rPr>
                  <w:szCs w:val="24"/>
                </w:rPr>
                <w:tab/>
              </w:r>
              <w:r>
                <w:rPr>
                  <w:szCs w:val="24"/>
                </w:rPr>
                <w:tab/>
                <w:t xml:space="preserve"> </w:t>
              </w:r>
              <w:r>
                <w:rPr>
                  <w:szCs w:val="24"/>
                </w:rPr>
                <w:tab/>
              </w:r>
              <w:r>
                <w:rPr>
                  <w:szCs w:val="24"/>
                </w:rPr>
                <w:tab/>
              </w:r>
              <w:r>
                <w:rPr>
                  <w:szCs w:val="24"/>
                </w:rPr>
                <w:tab/>
              </w:r>
              <w:r>
                <w:rPr>
                  <w:szCs w:val="24"/>
                </w:rPr>
                <w:tab/>
                <w:t xml:space="preserve">               Virginija </w:t>
              </w:r>
              <w:proofErr w:type="spellStart"/>
              <w:r>
                <w:rPr>
                  <w:szCs w:val="24"/>
                </w:rPr>
                <w:t>Baltraitienė</w:t>
              </w:r>
              <w:proofErr w:type="spellEnd"/>
            </w:p>
            <w:p w14:paraId="707319EC" w14:textId="77777777" w:rsidR="00E07FAC" w:rsidRDefault="005938ED">
              <w:pPr>
                <w:widowControl w:val="0"/>
                <w:spacing w:line="256" w:lineRule="auto"/>
                <w:ind w:left="4536"/>
              </w:pPr>
              <w:r>
                <w:br w:type="page"/>
              </w:r>
            </w:p>
          </w:sdtContent>
        </w:sdt>
      </w:sdtContent>
    </w:sdt>
    <w:sdt>
      <w:sdtPr>
        <w:alias w:val="1 pr."/>
        <w:tag w:val="part_4ceddd5655bc4433929e9ea2845ba006"/>
        <w:id w:val="1266580622"/>
        <w:lock w:val="sdtLocked"/>
      </w:sdtPr>
      <w:sdtEndPr/>
      <w:sdtContent>
        <w:p w14:paraId="7561C278" w14:textId="26C86262" w:rsidR="00E07FAC" w:rsidRDefault="005938ED">
          <w:pPr>
            <w:widowControl w:val="0"/>
            <w:spacing w:line="256"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14:paraId="426E6191" w14:textId="77777777" w:rsidR="00E07FAC" w:rsidRDefault="005938ED">
          <w:pPr>
            <w:widowControl w:val="0"/>
            <w:spacing w:line="256" w:lineRule="auto"/>
            <w:ind w:left="4536"/>
            <w:rPr>
              <w:rFonts w:eastAsia="Calibri"/>
              <w:sz w:val="22"/>
              <w:szCs w:val="22"/>
            </w:rPr>
          </w:pPr>
          <w:sdt>
            <w:sdtPr>
              <w:alias w:val="Numeris"/>
              <w:tag w:val="nr_4ceddd5655bc4433929e9ea2845ba006"/>
              <w:id w:val="1319297142"/>
              <w:lock w:val="sdtLocked"/>
            </w:sdtPr>
            <w:sdtEndPr/>
            <w:sdtContent>
              <w:r>
                <w:rPr>
                  <w:rFonts w:eastAsia="Calibri"/>
                  <w:sz w:val="22"/>
                  <w:szCs w:val="22"/>
                </w:rPr>
                <w:t>1</w:t>
              </w:r>
            </w:sdtContent>
          </w:sdt>
          <w:r>
            <w:rPr>
              <w:rFonts w:eastAsia="Calibri"/>
              <w:sz w:val="22"/>
              <w:szCs w:val="22"/>
            </w:rPr>
            <w:t xml:space="preserve"> priedas</w:t>
          </w:r>
        </w:p>
        <w:p w14:paraId="1FA1C7C7" w14:textId="77777777" w:rsidR="00E07FAC" w:rsidRDefault="00E07FAC">
          <w:pPr>
            <w:widowControl w:val="0"/>
            <w:spacing w:line="256" w:lineRule="auto"/>
            <w:ind w:left="4536"/>
            <w:rPr>
              <w:rFonts w:eastAsia="Calibri"/>
              <w:sz w:val="22"/>
              <w:szCs w:val="22"/>
            </w:rPr>
          </w:pPr>
        </w:p>
        <w:p w14:paraId="1C79D771" w14:textId="77777777" w:rsidR="00E07FAC" w:rsidRDefault="005938ED">
          <w:pPr>
            <w:widowControl w:val="0"/>
            <w:tabs>
              <w:tab w:val="left" w:pos="720"/>
              <w:tab w:val="num" w:pos="1644"/>
            </w:tabs>
            <w:jc w:val="center"/>
            <w:rPr>
              <w:b/>
              <w:szCs w:val="23"/>
            </w:rPr>
          </w:pPr>
          <w:sdt>
            <w:sdtPr>
              <w:alias w:val="Pavadinimas"/>
              <w:tag w:val="title_4ceddd5655bc4433929e9ea2845ba006"/>
              <w:id w:val="-1950462771"/>
              <w:lock w:val="sdtLocked"/>
            </w:sdtPr>
            <w:sdtEndPr/>
            <w:sdtContent>
              <w:r>
                <w:rPr>
                  <w:b/>
                  <w:szCs w:val="23"/>
                </w:rPr>
                <w:t>(Paramos paraiškos forma)</w:t>
              </w:r>
            </w:sdtContent>
          </w:sdt>
        </w:p>
        <w:p w14:paraId="094ABBBB" w14:textId="77777777" w:rsidR="00E07FAC" w:rsidRDefault="00E07FAC">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77"/>
            <w:gridCol w:w="1935"/>
            <w:gridCol w:w="1360"/>
            <w:gridCol w:w="1373"/>
          </w:tblGrid>
          <w:tr w:rsidR="00E07FAC" w14:paraId="29E8493B" w14:textId="77777777">
            <w:trPr>
              <w:cantSplit/>
              <w:trHeight w:val="737"/>
            </w:trPr>
            <w:tc>
              <w:tcPr>
                <w:tcW w:w="5000" w:type="pct"/>
                <w:gridSpan w:val="4"/>
                <w:tcBorders>
                  <w:top w:val="single" w:sz="4" w:space="0" w:color="auto"/>
                  <w:left w:val="single" w:sz="4" w:space="0" w:color="auto"/>
                  <w:bottom w:val="single" w:sz="4" w:space="0" w:color="auto"/>
                  <w:right w:val="single" w:sz="4" w:space="0" w:color="auto"/>
                </w:tcBorders>
                <w:vAlign w:val="center"/>
              </w:tcPr>
              <w:p w14:paraId="1310B8D2" w14:textId="77777777" w:rsidR="00E07FAC" w:rsidRDefault="005938ED">
                <w:pPr>
                  <w:spacing w:line="256" w:lineRule="auto"/>
                </w:pPr>
                <w:r>
                  <w:t>NACIONALINĖS MOKĖJIMO AGENTŪROS P</w:t>
                </w:r>
                <w:r>
                  <w:t>RIE ŽEMĖS ŪKIO MINISTERIJOS</w:t>
                </w:r>
              </w:p>
              <w:p w14:paraId="038F197F" w14:textId="77777777" w:rsidR="00E07FAC" w:rsidRDefault="00E07FAC">
                <w:pPr>
                  <w:spacing w:line="256" w:lineRule="auto"/>
                  <w:rPr>
                    <w:rFonts w:eastAsia="Calibri"/>
                  </w:rPr>
                </w:pPr>
              </w:p>
              <w:p w14:paraId="23D1E25F" w14:textId="77777777" w:rsidR="00E07FAC" w:rsidRDefault="005938ED">
                <w:pPr>
                  <w:spacing w:line="256" w:lineRule="auto"/>
                </w:pPr>
                <w:r>
                  <w:t xml:space="preserve">KAIMO PLĖTROS IR ŽUVININKYSTĖS PROGRAMŲ DEPARTAMENTO </w:t>
                </w:r>
              </w:p>
              <w:p w14:paraId="45E62A0F" w14:textId="77777777" w:rsidR="00E07FAC" w:rsidRDefault="005938ED">
                <w:pPr>
                  <w:spacing w:line="256" w:lineRule="auto"/>
                </w:pPr>
                <w:r>
                  <w:t>|_|_|_|_|_|_|_|_|_|_|_|_| TERITORINIS PARAMOS ADMINISTRAVIMO SKYRIUS</w:t>
                </w:r>
                <w:r>
                  <w:rPr>
                    <w:vertAlign w:val="superscript"/>
                  </w:rPr>
                  <w:t>1</w:t>
                </w:r>
              </w:p>
            </w:tc>
          </w:tr>
          <w:tr w:rsidR="00E07FAC" w14:paraId="4A2F532E" w14:textId="77777777">
            <w:trPr>
              <w:cantSplit/>
              <w:trHeight w:val="628"/>
            </w:trPr>
            <w:tc>
              <w:tcPr>
                <w:tcW w:w="5000" w:type="pct"/>
                <w:gridSpan w:val="4"/>
                <w:tcBorders>
                  <w:top w:val="single" w:sz="4" w:space="0" w:color="auto"/>
                  <w:left w:val="single" w:sz="4" w:space="0" w:color="auto"/>
                  <w:bottom w:val="single" w:sz="4" w:space="0" w:color="auto"/>
                  <w:right w:val="single" w:sz="4" w:space="0" w:color="auto"/>
                </w:tcBorders>
                <w:vAlign w:val="center"/>
                <w:hideMark/>
              </w:tcPr>
              <w:p w14:paraId="4F4E36B9" w14:textId="77777777" w:rsidR="00E07FAC" w:rsidRDefault="005938ED">
                <w:pPr>
                  <w:widowControl w:val="0"/>
                  <w:spacing w:line="256" w:lineRule="auto"/>
                  <w:jc w:val="center"/>
                  <w:rPr>
                    <w:szCs w:val="23"/>
                    <w:shd w:val="clear" w:color="auto" w:fill="FFFFFF"/>
                  </w:rPr>
                </w:pPr>
                <w:r>
                  <w:rPr>
                    <w:szCs w:val="23"/>
                  </w:rPr>
                  <w:t>|_|_|_|_| |_|_| |_|_| |_|_|_|_|_|_|_|_|_|_|_|_|_|_|_|_|_|_|_|_|_|_|_|_|</w:t>
                </w:r>
              </w:p>
              <w:p w14:paraId="06962C54" w14:textId="77777777" w:rsidR="00E07FAC" w:rsidRDefault="005938ED">
                <w:pPr>
                  <w:widowControl w:val="0"/>
                  <w:spacing w:line="256" w:lineRule="auto"/>
                  <w:jc w:val="center"/>
                  <w:rPr>
                    <w:szCs w:val="23"/>
                  </w:rPr>
                </w:pPr>
                <w:r>
                  <w:rPr>
                    <w:szCs w:val="23"/>
                    <w:shd w:val="clear" w:color="auto" w:fill="FFFFFF"/>
                  </w:rPr>
                  <w:t xml:space="preserve">(paramos paraiškos </w:t>
                </w:r>
                <w:r>
                  <w:rPr>
                    <w:szCs w:val="23"/>
                    <w:shd w:val="clear" w:color="auto" w:fill="FFFFFF"/>
                  </w:rPr>
                  <w:t>registracijos data ir</w:t>
                </w:r>
                <w:r>
                  <w:rPr>
                    <w:szCs w:val="23"/>
                  </w:rPr>
                  <w:t xml:space="preserve"> registracijos numeris)</w:t>
                </w:r>
              </w:p>
            </w:tc>
          </w:tr>
          <w:tr w:rsidR="00E07FAC" w14:paraId="62C4B57E" w14:textId="77777777">
            <w:trPr>
              <w:cantSplit/>
              <w:trHeight w:val="638"/>
            </w:trPr>
            <w:tc>
              <w:tcPr>
                <w:tcW w:w="2580" w:type="pct"/>
                <w:tcBorders>
                  <w:top w:val="single" w:sz="4" w:space="0" w:color="auto"/>
                  <w:left w:val="single" w:sz="4" w:space="0" w:color="auto"/>
                  <w:bottom w:val="single" w:sz="4" w:space="0" w:color="auto"/>
                  <w:right w:val="nil"/>
                </w:tcBorders>
                <w:vAlign w:val="bottom"/>
              </w:tcPr>
              <w:p w14:paraId="1496DC30" w14:textId="77777777" w:rsidR="00E07FAC" w:rsidRDefault="00E07FAC">
                <w:pPr>
                  <w:widowControl w:val="0"/>
                  <w:tabs>
                    <w:tab w:val="left" w:pos="5520"/>
                  </w:tabs>
                  <w:spacing w:line="256" w:lineRule="auto"/>
                  <w:rPr>
                    <w:szCs w:val="23"/>
                  </w:rPr>
                </w:pPr>
              </w:p>
              <w:p w14:paraId="7A89D40F" w14:textId="77777777" w:rsidR="00E07FAC" w:rsidRDefault="00E07FAC">
                <w:pPr>
                  <w:spacing w:line="256" w:lineRule="auto"/>
                  <w:rPr>
                    <w:rFonts w:eastAsia="Calibri"/>
                    <w:szCs w:val="14"/>
                  </w:rPr>
                </w:pPr>
              </w:p>
              <w:p w14:paraId="14992D40" w14:textId="77777777" w:rsidR="00E07FAC" w:rsidRDefault="005938ED">
                <w:pPr>
                  <w:widowControl w:val="0"/>
                  <w:tabs>
                    <w:tab w:val="left" w:pos="5520"/>
                  </w:tabs>
                  <w:spacing w:line="256" w:lineRule="auto"/>
                  <w:rPr>
                    <w:szCs w:val="23"/>
                  </w:rPr>
                </w:pPr>
                <w:r>
                  <w:rPr>
                    <w:szCs w:val="23"/>
                  </w:rPr>
                  <w:t>(</w:t>
                </w:r>
                <w:r>
                  <w:rPr>
                    <w:szCs w:val="23"/>
                    <w:shd w:val="clear" w:color="auto" w:fill="FFFFFF"/>
                  </w:rPr>
                  <w:t xml:space="preserve">paramos </w:t>
                </w:r>
                <w:r>
                  <w:rPr>
                    <w:szCs w:val="23"/>
                  </w:rPr>
                  <w:t>paraišką</w:t>
                </w:r>
                <w:r>
                  <w:rPr>
                    <w:szCs w:val="23"/>
                    <w:shd w:val="clear" w:color="auto" w:fill="FFFFFF"/>
                  </w:rPr>
                  <w:t xml:space="preserve"> </w:t>
                </w:r>
                <w:r>
                  <w:rPr>
                    <w:szCs w:val="23"/>
                  </w:rPr>
                  <w:t xml:space="preserve">užregistravusio tarnautojo pareigos) </w:t>
                </w:r>
              </w:p>
            </w:tc>
            <w:tc>
              <w:tcPr>
                <w:tcW w:w="1708" w:type="pct"/>
                <w:gridSpan w:val="2"/>
                <w:tcBorders>
                  <w:top w:val="single" w:sz="4" w:space="0" w:color="auto"/>
                  <w:left w:val="nil"/>
                  <w:bottom w:val="single" w:sz="4" w:space="0" w:color="auto"/>
                  <w:right w:val="nil"/>
                </w:tcBorders>
              </w:tcPr>
              <w:p w14:paraId="5369B602" w14:textId="77777777" w:rsidR="00E07FAC" w:rsidRDefault="00E07FAC">
                <w:pPr>
                  <w:widowControl w:val="0"/>
                  <w:tabs>
                    <w:tab w:val="left" w:pos="5520"/>
                  </w:tabs>
                  <w:spacing w:line="256" w:lineRule="auto"/>
                  <w:jc w:val="center"/>
                  <w:rPr>
                    <w:szCs w:val="23"/>
                  </w:rPr>
                </w:pPr>
              </w:p>
              <w:p w14:paraId="197848B0" w14:textId="77777777" w:rsidR="00E07FAC" w:rsidRDefault="00E07FAC">
                <w:pPr>
                  <w:spacing w:line="256" w:lineRule="auto"/>
                  <w:rPr>
                    <w:rFonts w:eastAsia="Calibri"/>
                    <w:szCs w:val="14"/>
                  </w:rPr>
                </w:pPr>
              </w:p>
              <w:p w14:paraId="3689593C" w14:textId="77777777" w:rsidR="00E07FAC" w:rsidRDefault="00E07FAC">
                <w:pPr>
                  <w:widowControl w:val="0"/>
                  <w:tabs>
                    <w:tab w:val="left" w:pos="5520"/>
                  </w:tabs>
                  <w:spacing w:line="256" w:lineRule="auto"/>
                  <w:jc w:val="center"/>
                  <w:rPr>
                    <w:szCs w:val="23"/>
                  </w:rPr>
                </w:pPr>
              </w:p>
              <w:p w14:paraId="4E312FB5" w14:textId="77777777" w:rsidR="00E07FAC" w:rsidRDefault="00E07FAC">
                <w:pPr>
                  <w:spacing w:line="256" w:lineRule="auto"/>
                  <w:rPr>
                    <w:rFonts w:eastAsia="Calibri"/>
                    <w:szCs w:val="14"/>
                  </w:rPr>
                </w:pPr>
              </w:p>
              <w:p w14:paraId="50001595" w14:textId="77777777" w:rsidR="00E07FAC" w:rsidRDefault="005938ED">
                <w:pPr>
                  <w:widowControl w:val="0"/>
                  <w:tabs>
                    <w:tab w:val="left" w:pos="5520"/>
                  </w:tabs>
                  <w:spacing w:line="256" w:lineRule="auto"/>
                  <w:jc w:val="center"/>
                  <w:rPr>
                    <w:szCs w:val="23"/>
                  </w:rPr>
                </w:pPr>
                <w:r>
                  <w:rPr>
                    <w:szCs w:val="23"/>
                  </w:rPr>
                  <w:t>(vardas, pavardė)</w:t>
                </w:r>
              </w:p>
            </w:tc>
            <w:tc>
              <w:tcPr>
                <w:tcW w:w="713" w:type="pct"/>
                <w:tcBorders>
                  <w:top w:val="single" w:sz="4" w:space="0" w:color="auto"/>
                  <w:left w:val="nil"/>
                  <w:bottom w:val="single" w:sz="4" w:space="0" w:color="auto"/>
                  <w:right w:val="single" w:sz="4" w:space="0" w:color="auto"/>
                </w:tcBorders>
              </w:tcPr>
              <w:p w14:paraId="2E48E55F" w14:textId="77777777" w:rsidR="00E07FAC" w:rsidRDefault="00E07FAC">
                <w:pPr>
                  <w:widowControl w:val="0"/>
                  <w:tabs>
                    <w:tab w:val="left" w:pos="5520"/>
                  </w:tabs>
                  <w:spacing w:line="256" w:lineRule="auto"/>
                  <w:jc w:val="center"/>
                  <w:rPr>
                    <w:szCs w:val="23"/>
                  </w:rPr>
                </w:pPr>
              </w:p>
              <w:p w14:paraId="3D944B19" w14:textId="77777777" w:rsidR="00E07FAC" w:rsidRDefault="00E07FAC">
                <w:pPr>
                  <w:spacing w:line="256" w:lineRule="auto"/>
                  <w:rPr>
                    <w:rFonts w:eastAsia="Calibri"/>
                    <w:szCs w:val="14"/>
                  </w:rPr>
                </w:pPr>
              </w:p>
              <w:p w14:paraId="7D11D2E6" w14:textId="77777777" w:rsidR="00E07FAC" w:rsidRDefault="00E07FAC">
                <w:pPr>
                  <w:widowControl w:val="0"/>
                  <w:tabs>
                    <w:tab w:val="left" w:pos="5520"/>
                  </w:tabs>
                  <w:spacing w:line="256" w:lineRule="auto"/>
                  <w:jc w:val="center"/>
                  <w:rPr>
                    <w:szCs w:val="23"/>
                  </w:rPr>
                </w:pPr>
              </w:p>
              <w:p w14:paraId="2FD4B313" w14:textId="77777777" w:rsidR="00E07FAC" w:rsidRDefault="00E07FAC">
                <w:pPr>
                  <w:spacing w:line="256" w:lineRule="auto"/>
                  <w:rPr>
                    <w:rFonts w:eastAsia="Calibri"/>
                    <w:szCs w:val="14"/>
                  </w:rPr>
                </w:pPr>
              </w:p>
              <w:p w14:paraId="0DE69A93" w14:textId="77777777" w:rsidR="00E07FAC" w:rsidRDefault="005938ED">
                <w:pPr>
                  <w:widowControl w:val="0"/>
                  <w:tabs>
                    <w:tab w:val="left" w:pos="5520"/>
                  </w:tabs>
                  <w:spacing w:line="256" w:lineRule="auto"/>
                  <w:jc w:val="center"/>
                  <w:rPr>
                    <w:szCs w:val="23"/>
                  </w:rPr>
                </w:pPr>
                <w:r>
                  <w:rPr>
                    <w:szCs w:val="23"/>
                  </w:rPr>
                  <w:t>(parašas)</w:t>
                </w:r>
              </w:p>
            </w:tc>
          </w:tr>
          <w:tr w:rsidR="00E07FAC" w14:paraId="0354B8D4" w14:textId="77777777">
            <w:trPr>
              <w:cantSplit/>
              <w:trHeight w:val="360"/>
            </w:trPr>
            <w:tc>
              <w:tcPr>
                <w:tcW w:w="3583" w:type="pct"/>
                <w:gridSpan w:val="2"/>
                <w:tcBorders>
                  <w:top w:val="single" w:sz="4" w:space="0" w:color="auto"/>
                  <w:left w:val="single" w:sz="4" w:space="0" w:color="auto"/>
                  <w:bottom w:val="nil"/>
                  <w:right w:val="nil"/>
                </w:tcBorders>
                <w:vAlign w:val="center"/>
                <w:hideMark/>
              </w:tcPr>
              <w:p w14:paraId="2F73968A" w14:textId="77777777" w:rsidR="00E07FAC" w:rsidRDefault="005938ED">
                <w:pPr>
                  <w:widowControl w:val="0"/>
                  <w:spacing w:line="256" w:lineRule="auto"/>
                  <w:rPr>
                    <w:szCs w:val="23"/>
                  </w:rPr>
                </w:pPr>
                <w:r>
                  <w:rPr>
                    <w:szCs w:val="23"/>
                    <w:shd w:val="clear" w:color="auto" w:fill="FFFFFF"/>
                  </w:rPr>
                  <w:t xml:space="preserve">Paramos paraiška vertinti priimta </w:t>
                </w:r>
              </w:p>
            </w:tc>
            <w:tc>
              <w:tcPr>
                <w:tcW w:w="705" w:type="pct"/>
                <w:tcBorders>
                  <w:top w:val="single" w:sz="4" w:space="0" w:color="auto"/>
                  <w:left w:val="nil"/>
                  <w:bottom w:val="nil"/>
                  <w:right w:val="nil"/>
                </w:tcBorders>
                <w:vAlign w:val="center"/>
                <w:hideMark/>
              </w:tcPr>
              <w:p w14:paraId="0062F7F7" w14:textId="77777777" w:rsidR="00E07FAC" w:rsidRDefault="005938ED">
                <w:pPr>
                  <w:widowControl w:val="0"/>
                  <w:spacing w:line="256" w:lineRule="auto"/>
                  <w:jc w:val="center"/>
                  <w:rPr>
                    <w:szCs w:val="24"/>
                  </w:rPr>
                </w:pPr>
                <w:r>
                  <w:rPr>
                    <w:szCs w:val="24"/>
                  </w:rPr>
                  <w:t>□</w:t>
                </w:r>
              </w:p>
            </w:tc>
            <w:tc>
              <w:tcPr>
                <w:tcW w:w="713" w:type="pct"/>
                <w:tcBorders>
                  <w:top w:val="single" w:sz="4" w:space="0" w:color="auto"/>
                  <w:left w:val="nil"/>
                  <w:bottom w:val="nil"/>
                  <w:right w:val="single" w:sz="4" w:space="0" w:color="auto"/>
                </w:tcBorders>
                <w:vAlign w:val="center"/>
              </w:tcPr>
              <w:p w14:paraId="6FCF6B4F" w14:textId="77777777" w:rsidR="00E07FAC" w:rsidRDefault="00E07FAC">
                <w:pPr>
                  <w:widowControl w:val="0"/>
                  <w:spacing w:line="256" w:lineRule="auto"/>
                  <w:rPr>
                    <w:szCs w:val="23"/>
                  </w:rPr>
                </w:pPr>
              </w:p>
            </w:tc>
          </w:tr>
          <w:tr w:rsidR="00E07FAC" w14:paraId="453C2FE8" w14:textId="77777777">
            <w:trPr>
              <w:cantSplit/>
              <w:trHeight w:val="300"/>
            </w:trPr>
            <w:tc>
              <w:tcPr>
                <w:tcW w:w="3583" w:type="pct"/>
                <w:gridSpan w:val="2"/>
                <w:tcBorders>
                  <w:top w:val="nil"/>
                  <w:left w:val="single" w:sz="4" w:space="0" w:color="auto"/>
                  <w:bottom w:val="single" w:sz="4" w:space="0" w:color="auto"/>
                  <w:right w:val="nil"/>
                </w:tcBorders>
                <w:vAlign w:val="center"/>
                <w:hideMark/>
              </w:tcPr>
              <w:p w14:paraId="644359EE" w14:textId="77777777" w:rsidR="00E07FAC" w:rsidRDefault="005938ED">
                <w:pPr>
                  <w:widowControl w:val="0"/>
                  <w:spacing w:line="256" w:lineRule="auto"/>
                  <w:rPr>
                    <w:szCs w:val="23"/>
                    <w:shd w:val="clear" w:color="auto" w:fill="FFFFFF"/>
                  </w:rPr>
                </w:pPr>
                <w:r>
                  <w:rPr>
                    <w:szCs w:val="23"/>
                    <w:shd w:val="clear" w:color="auto" w:fill="FFFFFF"/>
                  </w:rPr>
                  <w:t>Paramos paraiška atmesta</w:t>
                </w:r>
              </w:p>
            </w:tc>
            <w:tc>
              <w:tcPr>
                <w:tcW w:w="705" w:type="pct"/>
                <w:tcBorders>
                  <w:top w:val="nil"/>
                  <w:left w:val="nil"/>
                  <w:bottom w:val="single" w:sz="4" w:space="0" w:color="auto"/>
                  <w:right w:val="nil"/>
                </w:tcBorders>
                <w:vAlign w:val="center"/>
                <w:hideMark/>
              </w:tcPr>
              <w:p w14:paraId="06DDF328" w14:textId="77777777" w:rsidR="00E07FAC" w:rsidRDefault="005938ED">
                <w:pPr>
                  <w:widowControl w:val="0"/>
                  <w:spacing w:line="256" w:lineRule="auto"/>
                  <w:jc w:val="center"/>
                  <w:rPr>
                    <w:szCs w:val="23"/>
                  </w:rPr>
                </w:pPr>
                <w:r>
                  <w:rPr>
                    <w:szCs w:val="24"/>
                  </w:rPr>
                  <w:t>□</w:t>
                </w:r>
              </w:p>
            </w:tc>
            <w:tc>
              <w:tcPr>
                <w:tcW w:w="713" w:type="pct"/>
                <w:tcBorders>
                  <w:top w:val="nil"/>
                  <w:left w:val="nil"/>
                  <w:bottom w:val="single" w:sz="4" w:space="0" w:color="auto"/>
                  <w:right w:val="single" w:sz="4" w:space="0" w:color="auto"/>
                </w:tcBorders>
                <w:vAlign w:val="center"/>
              </w:tcPr>
              <w:p w14:paraId="0BC5FB09" w14:textId="77777777" w:rsidR="00E07FAC" w:rsidRDefault="00E07FAC">
                <w:pPr>
                  <w:widowControl w:val="0"/>
                  <w:spacing w:line="256" w:lineRule="auto"/>
                  <w:rPr>
                    <w:szCs w:val="23"/>
                  </w:rPr>
                </w:pPr>
              </w:p>
            </w:tc>
          </w:tr>
        </w:tbl>
        <w:p w14:paraId="3106B47E" w14:textId="77777777" w:rsidR="00E07FAC" w:rsidRDefault="00E07FAC">
          <w:pPr>
            <w:rPr>
              <w:rFonts w:eastAsia="Calibri"/>
              <w:szCs w:val="14"/>
            </w:rPr>
          </w:pPr>
        </w:p>
        <w:p w14:paraId="69471E1D" w14:textId="77777777" w:rsidR="00E07FAC" w:rsidRDefault="005938ED">
          <w:pPr>
            <w:widowControl w:val="0"/>
            <w:jc w:val="center"/>
            <w:rPr>
              <w:szCs w:val="23"/>
            </w:rPr>
          </w:pPr>
          <w:r>
            <w:rPr>
              <w:szCs w:val="23"/>
            </w:rPr>
            <w:t>_________________________________</w:t>
          </w:r>
        </w:p>
        <w:p w14:paraId="685B1E4B" w14:textId="77777777" w:rsidR="00E07FAC" w:rsidRDefault="005938ED">
          <w:pPr>
            <w:widowControl w:val="0"/>
            <w:jc w:val="center"/>
            <w:rPr>
              <w:szCs w:val="23"/>
            </w:rPr>
          </w:pPr>
          <w:r>
            <w:rPr>
              <w:szCs w:val="23"/>
            </w:rPr>
            <w:t xml:space="preserve">(dokumento </w:t>
          </w:r>
          <w:r>
            <w:rPr>
              <w:szCs w:val="23"/>
            </w:rPr>
            <w:t>sudarytojo pavadinimas)</w:t>
          </w:r>
        </w:p>
        <w:p w14:paraId="0AA60255" w14:textId="77777777" w:rsidR="00E07FAC" w:rsidRDefault="00E07FAC">
          <w:pPr>
            <w:jc w:val="both"/>
            <w:rPr>
              <w:rFonts w:eastAsia="Calibri"/>
              <w:szCs w:val="14"/>
            </w:rPr>
          </w:pPr>
        </w:p>
        <w:p w14:paraId="1DB43D9D" w14:textId="77777777" w:rsidR="00E07FAC" w:rsidRDefault="005938ED">
          <w:pPr>
            <w:widowControl w:val="0"/>
            <w:jc w:val="both"/>
            <w:rPr>
              <w:szCs w:val="23"/>
            </w:rPr>
          </w:pPr>
          <w:r>
            <w:rPr>
              <w:szCs w:val="23"/>
            </w:rPr>
            <w:t>Nacionalinės mokėjimo agentūros prie Žemės ūkio ministerijos</w:t>
          </w:r>
        </w:p>
        <w:p w14:paraId="26AC757F" w14:textId="77777777" w:rsidR="00E07FAC" w:rsidRDefault="005938ED">
          <w:pPr>
            <w:widowControl w:val="0"/>
            <w:jc w:val="both"/>
            <w:rPr>
              <w:szCs w:val="23"/>
            </w:rPr>
          </w:pPr>
          <w:r>
            <w:rPr>
              <w:szCs w:val="23"/>
            </w:rPr>
            <w:t>Kaimo plėtros ir žuvininkystės programų departamento</w:t>
          </w:r>
        </w:p>
        <w:p w14:paraId="41244B39" w14:textId="77777777" w:rsidR="00E07FAC" w:rsidRDefault="005938ED">
          <w:pPr>
            <w:widowControl w:val="0"/>
            <w:jc w:val="both"/>
            <w:rPr>
              <w:szCs w:val="23"/>
            </w:rPr>
          </w:pPr>
          <w:r>
            <w:rPr>
              <w:szCs w:val="23"/>
            </w:rPr>
            <w:t>______________________ teritoriniam paramos</w:t>
          </w:r>
        </w:p>
        <w:p w14:paraId="2866AB7D" w14:textId="77777777" w:rsidR="00E07FAC" w:rsidRDefault="005938ED">
          <w:pPr>
            <w:widowControl w:val="0"/>
            <w:jc w:val="both"/>
            <w:rPr>
              <w:szCs w:val="23"/>
            </w:rPr>
          </w:pPr>
          <w:r>
            <w:rPr>
              <w:szCs w:val="23"/>
            </w:rPr>
            <w:t>administravimo skyriui</w:t>
          </w:r>
        </w:p>
        <w:p w14:paraId="05CDB5D4" w14:textId="77777777" w:rsidR="00E07FAC" w:rsidRDefault="00E07FAC">
          <w:pPr>
            <w:rPr>
              <w:rFonts w:eastAsia="Calibri"/>
              <w:szCs w:val="14"/>
            </w:rPr>
          </w:pPr>
        </w:p>
        <w:p w14:paraId="3FC52A35" w14:textId="4D436276" w:rsidR="00E07FAC" w:rsidRDefault="005938ED">
          <w:pPr>
            <w:jc w:val="center"/>
            <w:rPr>
              <w:b/>
            </w:rPr>
          </w:pPr>
          <w:r>
            <w:rPr>
              <w:b/>
            </w:rPr>
            <w:t>PARAMOS PARAIŠKA PAGAL LIETUVOS KAIMO PLĖTROS 201</w:t>
          </w:r>
          <w:r>
            <w:rPr>
              <w:b/>
            </w:rPr>
            <w:t>4–2020 METŲ PROGRAMOS PRIEMONĖS „INVESTICIJOS Į MIŠKO PLOTŲ PLĖTRĄ IR MIŠKŲ GYVYBINGUMO GERINIMĄ“ VEIKLOS SRITĮ „MIŠKO VEISIMAS“</w:t>
          </w:r>
        </w:p>
        <w:p w14:paraId="09F102D5" w14:textId="77777777" w:rsidR="00E07FAC" w:rsidRDefault="00E07FAC">
          <w:pPr>
            <w:jc w:val="center"/>
            <w:rPr>
              <w:rFonts w:eastAsia="Calibri"/>
            </w:rPr>
          </w:pPr>
        </w:p>
        <w:p w14:paraId="7E06551B" w14:textId="77777777" w:rsidR="00E07FAC" w:rsidRDefault="005938ED">
          <w:pPr>
            <w:jc w:val="center"/>
          </w:pPr>
          <w:r>
            <w:t>__________</w:t>
          </w:r>
        </w:p>
        <w:p w14:paraId="53FBE1B2" w14:textId="5C192F96" w:rsidR="00E07FAC" w:rsidRDefault="005938ED">
          <w:pPr>
            <w:jc w:val="center"/>
          </w:pPr>
          <w:r>
            <w:t>(data)</w:t>
          </w:r>
        </w:p>
        <w:sdt>
          <w:sdtPr>
            <w:alias w:val="skyrius"/>
            <w:tag w:val="part_e7acd9015c1944d795ee2d025f02762c"/>
            <w:id w:val="-1096939555"/>
            <w:lock w:val="sdtLocked"/>
          </w:sdtPr>
          <w:sdtEndPr/>
          <w:sdtContent>
            <w:p w14:paraId="010E514B" w14:textId="00E114C3" w:rsidR="00E07FAC" w:rsidRDefault="005938ED">
              <w:pPr>
                <w:spacing w:line="256" w:lineRule="auto"/>
                <w:rPr>
                  <w:b/>
                </w:rPr>
              </w:pPr>
              <w:sdt>
                <w:sdtPr>
                  <w:alias w:val="Numeris"/>
                  <w:tag w:val="nr_e7acd9015c1944d795ee2d025f02762c"/>
                  <w:id w:val="174382104"/>
                  <w:lock w:val="sdtLocked"/>
                </w:sdtPr>
                <w:sdtEndPr/>
                <w:sdtContent>
                  <w:r>
                    <w:rPr>
                      <w:b/>
                    </w:rPr>
                    <w:t>I</w:t>
                  </w:r>
                </w:sdtContent>
              </w:sdt>
              <w:r>
                <w:rPr>
                  <w:b/>
                </w:rPr>
                <w:t xml:space="preserve">. </w:t>
              </w:r>
              <w:sdt>
                <w:sdtPr>
                  <w:alias w:val="Pavadinimas"/>
                  <w:tag w:val="title_e7acd9015c1944d795ee2d025f02762c"/>
                  <w:id w:val="-297999410"/>
                  <w:lock w:val="sdtLocked"/>
                </w:sdtPr>
                <w:sdtEndPr/>
                <w:sdtContent>
                  <w:r>
                    <w:rPr>
                      <w:b/>
                    </w:rPr>
                    <w:t>INFORMACIJA APIE PAREIŠKĖJĄ</w:t>
                  </w:r>
                </w:sdtContent>
              </w:sdt>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49"/>
                <w:gridCol w:w="3596"/>
              </w:tblGrid>
              <w:tr w:rsidR="00E07FAC" w14:paraId="6ECC1B14" w14:textId="77777777">
                <w:tc>
                  <w:tcPr>
                    <w:tcW w:w="5000" w:type="pct"/>
                    <w:gridSpan w:val="2"/>
                    <w:tcBorders>
                      <w:top w:val="single" w:sz="4" w:space="0" w:color="auto"/>
                      <w:left w:val="single" w:sz="4" w:space="0" w:color="auto"/>
                      <w:bottom w:val="single" w:sz="4" w:space="0" w:color="auto"/>
                      <w:right w:val="single" w:sz="4" w:space="0" w:color="auto"/>
                    </w:tcBorders>
                  </w:tcPr>
                  <w:p w14:paraId="56B8E60B" w14:textId="77777777" w:rsidR="00E07FAC" w:rsidRDefault="00E07FAC">
                    <w:pPr>
                      <w:spacing w:line="256" w:lineRule="auto"/>
                      <w:rPr>
                        <w:rFonts w:eastAsia="Calibri"/>
                        <w:szCs w:val="14"/>
                      </w:rPr>
                    </w:pPr>
                  </w:p>
                  <w:p w14:paraId="0E5E05EF" w14:textId="77777777" w:rsidR="00E07FAC" w:rsidRDefault="005938ED">
                    <w:pPr>
                      <w:widowControl w:val="0"/>
                      <w:tabs>
                        <w:tab w:val="right" w:leader="dot" w:pos="8790"/>
                      </w:tabs>
                      <w:spacing w:line="256" w:lineRule="auto"/>
                      <w:rPr>
                        <w:b/>
                        <w:bCs/>
                        <w:szCs w:val="23"/>
                      </w:rPr>
                    </w:pPr>
                    <w:r>
                      <w:rPr>
                        <w:b/>
                        <w:bCs/>
                        <w:szCs w:val="23"/>
                      </w:rPr>
                      <w:t>...</w:t>
                    </w:r>
                    <w:r>
                      <w:rPr>
                        <w:b/>
                        <w:bCs/>
                        <w:szCs w:val="23"/>
                      </w:rPr>
                      <w:tab/>
                    </w:r>
                  </w:p>
                  <w:p w14:paraId="48165A18" w14:textId="77777777" w:rsidR="00E07FAC" w:rsidRDefault="00E07FAC">
                    <w:pPr>
                      <w:spacing w:line="256" w:lineRule="auto"/>
                      <w:rPr>
                        <w:rFonts w:eastAsia="Calibri"/>
                        <w:szCs w:val="14"/>
                      </w:rPr>
                    </w:pPr>
                  </w:p>
                  <w:p w14:paraId="1C8B345F" w14:textId="77777777" w:rsidR="00E07FAC" w:rsidRDefault="005938ED">
                    <w:pPr>
                      <w:widowControl w:val="0"/>
                      <w:tabs>
                        <w:tab w:val="right" w:leader="dot" w:pos="8790"/>
                      </w:tabs>
                      <w:spacing w:line="256" w:lineRule="auto"/>
                      <w:rPr>
                        <w:b/>
                        <w:bCs/>
                        <w:szCs w:val="23"/>
                      </w:rPr>
                    </w:pPr>
                    <w:r>
                      <w:rPr>
                        <w:b/>
                        <w:bCs/>
                        <w:szCs w:val="23"/>
                      </w:rPr>
                      <w:t>...</w:t>
                    </w:r>
                    <w:r>
                      <w:rPr>
                        <w:b/>
                        <w:bCs/>
                        <w:szCs w:val="23"/>
                      </w:rPr>
                      <w:tab/>
                    </w:r>
                  </w:p>
                  <w:p w14:paraId="2364D856" w14:textId="77777777" w:rsidR="00E07FAC" w:rsidRDefault="005938ED">
                    <w:pPr>
                      <w:widowControl w:val="0"/>
                      <w:tabs>
                        <w:tab w:val="center" w:pos="4464"/>
                      </w:tabs>
                      <w:spacing w:line="256" w:lineRule="auto"/>
                      <w:rPr>
                        <w:szCs w:val="23"/>
                      </w:rPr>
                    </w:pPr>
                    <w:r>
                      <w:rPr>
                        <w:szCs w:val="23"/>
                      </w:rPr>
                      <w:tab/>
                      <w:t>(pareiškėjo teisinė forma ir pavadinimas)</w:t>
                    </w:r>
                  </w:p>
                </w:tc>
              </w:tr>
              <w:tr w:rsidR="00E07FAC" w14:paraId="55C994B1" w14:textId="77777777">
                <w:tc>
                  <w:tcPr>
                    <w:tcW w:w="5000" w:type="pct"/>
                    <w:gridSpan w:val="2"/>
                    <w:tcBorders>
                      <w:top w:val="single" w:sz="4" w:space="0" w:color="auto"/>
                      <w:left w:val="single" w:sz="4" w:space="0" w:color="auto"/>
                      <w:bottom w:val="single" w:sz="4" w:space="0" w:color="auto"/>
                      <w:right w:val="single" w:sz="4" w:space="0" w:color="auto"/>
                    </w:tcBorders>
                  </w:tcPr>
                  <w:p w14:paraId="2737C52E" w14:textId="77777777" w:rsidR="00E07FAC" w:rsidRDefault="005938ED">
                    <w:pPr>
                      <w:widowControl w:val="0"/>
                      <w:spacing w:line="256" w:lineRule="auto"/>
                      <w:rPr>
                        <w:b/>
                        <w:szCs w:val="23"/>
                      </w:rPr>
                    </w:pPr>
                    <w:r>
                      <w:rPr>
                        <w:b/>
                        <w:szCs w:val="23"/>
                      </w:rPr>
                      <w:t xml:space="preserve">Gyvenamosios </w:t>
                    </w:r>
                    <w:r>
                      <w:rPr>
                        <w:b/>
                        <w:szCs w:val="23"/>
                      </w:rPr>
                      <w:t>vietos adresas/buveinė:</w:t>
                    </w:r>
                  </w:p>
                  <w:p w14:paraId="21943361" w14:textId="77777777" w:rsidR="00E07FAC" w:rsidRDefault="00E07FAC">
                    <w:pPr>
                      <w:widowControl w:val="0"/>
                      <w:spacing w:line="256" w:lineRule="auto"/>
                      <w:rPr>
                        <w:i/>
                        <w:iCs/>
                        <w:szCs w:val="23"/>
                      </w:rPr>
                    </w:pPr>
                  </w:p>
                  <w:p w14:paraId="4D83D685" w14:textId="77777777" w:rsidR="00E07FAC" w:rsidRDefault="005938ED">
                    <w:pPr>
                      <w:widowControl w:val="0"/>
                      <w:spacing w:line="256" w:lineRule="auto"/>
                      <w:rPr>
                        <w:b/>
                        <w:szCs w:val="23"/>
                      </w:rPr>
                    </w:pPr>
                    <w:r>
                      <w:rPr>
                        <w:i/>
                        <w:iCs/>
                        <w:szCs w:val="23"/>
                      </w:rPr>
                      <w:t>(gyvenamoji vieta ar buveinė, telefonas, faksas, el. paštas, kuriais bus galima susisiekti Paramos paraiškos vertinimo ir projekto įgyvendinimo metu)</w:t>
                    </w:r>
                  </w:p>
                </w:tc>
              </w:tr>
              <w:tr w:rsidR="00E07FAC" w14:paraId="6A4EA911"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315A251D" w14:textId="77777777" w:rsidR="00E07FAC" w:rsidRDefault="005938ED">
                    <w:pPr>
                      <w:widowControl w:val="0"/>
                      <w:spacing w:line="256" w:lineRule="auto"/>
                      <w:rPr>
                        <w:szCs w:val="23"/>
                      </w:rPr>
                    </w:pPr>
                    <w:r>
                      <w:rPr>
                        <w:szCs w:val="23"/>
                      </w:rPr>
                      <w:t>Savivaldybės pavadinimas |_|_|_|_|_|_|_|_|_|_|_|_|_|_|_|_|_|_|_|_|_|_|_|_|</w:t>
                    </w:r>
                  </w:p>
                </w:tc>
              </w:tr>
              <w:tr w:rsidR="00E07FAC" w14:paraId="5DB822F0"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66B8E1B7" w14:textId="77777777" w:rsidR="00E07FAC" w:rsidRDefault="005938ED">
                    <w:pPr>
                      <w:widowControl w:val="0"/>
                      <w:spacing w:line="256" w:lineRule="auto"/>
                      <w:rPr>
                        <w:szCs w:val="23"/>
                      </w:rPr>
                    </w:pPr>
                    <w:r>
                      <w:rPr>
                        <w:szCs w:val="23"/>
                      </w:rPr>
                      <w:t>Seniūnijos pavadinimas |_|_|_|_|_|_|_|_|_|_|_|_|_|_|_|_|_|_|_|_|_|_|_|_|_|</w:t>
                    </w:r>
                  </w:p>
                </w:tc>
              </w:tr>
              <w:tr w:rsidR="00E07FAC" w14:paraId="2203401E"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7C213BE2" w14:textId="77777777" w:rsidR="00E07FAC" w:rsidRDefault="005938ED">
                    <w:pPr>
                      <w:widowControl w:val="0"/>
                      <w:spacing w:line="256" w:lineRule="auto"/>
                      <w:rPr>
                        <w:szCs w:val="23"/>
                      </w:rPr>
                    </w:pPr>
                    <w:r>
                      <w:rPr>
                        <w:szCs w:val="23"/>
                      </w:rPr>
                      <w:t>Gyvenamosios vietovės pavadinimas |_|_|_|_|_|_|_|_|_|_|_|_|_|_|_|_|_|_|_|_|</w:t>
                    </w:r>
                  </w:p>
                </w:tc>
              </w:tr>
              <w:tr w:rsidR="00E07FAC" w14:paraId="5D4AE83A"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71BF91D7" w14:textId="77777777" w:rsidR="00E07FAC" w:rsidRDefault="005938ED">
                    <w:pPr>
                      <w:widowControl w:val="0"/>
                      <w:spacing w:line="256" w:lineRule="auto"/>
                      <w:rPr>
                        <w:szCs w:val="23"/>
                      </w:rPr>
                    </w:pPr>
                    <w:r>
                      <w:rPr>
                        <w:szCs w:val="23"/>
                      </w:rPr>
                      <w:lastRenderedPageBreak/>
                      <w:t>Gatvės pavadinimas |_|_|_|_|_|_|_|_|_|_|_|_|_|_|_|_|_|_|_|_|_|_|_|_|_|_|</w:t>
                    </w:r>
                  </w:p>
                </w:tc>
              </w:tr>
              <w:tr w:rsidR="00E07FAC" w14:paraId="4E990CA3"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DBBF454" w14:textId="77777777" w:rsidR="00E07FAC" w:rsidRDefault="005938ED">
                    <w:pPr>
                      <w:widowControl w:val="0"/>
                      <w:spacing w:line="256" w:lineRule="auto"/>
                      <w:rPr>
                        <w:szCs w:val="23"/>
                      </w:rPr>
                    </w:pPr>
                    <w:r>
                      <w:rPr>
                        <w:szCs w:val="23"/>
                      </w:rPr>
                      <w:t>Namo Nr. |_|_|_|</w:t>
                    </w:r>
                  </w:p>
                </w:tc>
              </w:tr>
              <w:tr w:rsidR="00E07FAC" w14:paraId="289D1C96"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6086A60D" w14:textId="77777777" w:rsidR="00E07FAC" w:rsidRDefault="005938ED">
                    <w:pPr>
                      <w:widowControl w:val="0"/>
                      <w:spacing w:line="256" w:lineRule="auto"/>
                      <w:rPr>
                        <w:szCs w:val="23"/>
                      </w:rPr>
                    </w:pPr>
                    <w:r>
                      <w:rPr>
                        <w:szCs w:val="23"/>
                      </w:rPr>
                      <w:t>Buto Nr. |_</w:t>
                    </w:r>
                    <w:r>
                      <w:rPr>
                        <w:szCs w:val="23"/>
                      </w:rPr>
                      <w:t>|_|_|</w:t>
                    </w:r>
                  </w:p>
                </w:tc>
              </w:tr>
              <w:tr w:rsidR="00E07FAC" w14:paraId="78A7E2FB"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2E5E747E" w14:textId="77777777" w:rsidR="00E07FAC" w:rsidRDefault="005938ED">
                    <w:pPr>
                      <w:widowControl w:val="0"/>
                      <w:spacing w:line="256" w:lineRule="auto"/>
                      <w:rPr>
                        <w:szCs w:val="23"/>
                      </w:rPr>
                    </w:pPr>
                    <w:r>
                      <w:rPr>
                        <w:szCs w:val="23"/>
                      </w:rPr>
                      <w:t>Pašto indeksas |_|_|_|_|_|_|_|</w:t>
                    </w:r>
                  </w:p>
                </w:tc>
              </w:tr>
              <w:tr w:rsidR="00E07FAC" w14:paraId="4B3DA54C"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5BBBB5E3" w14:textId="77777777" w:rsidR="00E07FAC" w:rsidRDefault="005938ED">
                    <w:pPr>
                      <w:widowControl w:val="0"/>
                      <w:spacing w:line="256" w:lineRule="auto"/>
                      <w:rPr>
                        <w:szCs w:val="23"/>
                      </w:rPr>
                    </w:pPr>
                    <w:r>
                      <w:rPr>
                        <w:szCs w:val="23"/>
                      </w:rPr>
                      <w:t>Telefono Nr. |_|_|_|_|_|_|_|_|_|_|_|_|_|_|_|_|_|_|_|_|_|_|_|_|_|_|</w:t>
                    </w:r>
                  </w:p>
                </w:tc>
              </w:tr>
              <w:tr w:rsidR="00E07FAC" w14:paraId="3F064E5F"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16FB3AAA" w14:textId="77777777" w:rsidR="00E07FAC" w:rsidRDefault="005938ED">
                    <w:pPr>
                      <w:widowControl w:val="0"/>
                      <w:spacing w:line="256" w:lineRule="auto"/>
                      <w:rPr>
                        <w:szCs w:val="23"/>
                      </w:rPr>
                    </w:pPr>
                    <w:r>
                      <w:rPr>
                        <w:szCs w:val="23"/>
                      </w:rPr>
                      <w:t>Fakso Nr. |_|_|_|_|_|_|_|_|_|_|_|_|_|_|_|_|_|_|_|_|_|_|_|_|_|_|</w:t>
                    </w:r>
                  </w:p>
                </w:tc>
              </w:tr>
              <w:tr w:rsidR="00E07FAC" w14:paraId="4BBF0CE6" w14:textId="77777777">
                <w:tc>
                  <w:tcPr>
                    <w:tcW w:w="5000" w:type="pct"/>
                    <w:gridSpan w:val="2"/>
                    <w:tcBorders>
                      <w:top w:val="single" w:sz="4" w:space="0" w:color="auto"/>
                      <w:left w:val="single" w:sz="4" w:space="0" w:color="auto"/>
                      <w:bottom w:val="single" w:sz="4" w:space="0" w:color="auto"/>
                      <w:right w:val="single" w:sz="4" w:space="0" w:color="auto"/>
                    </w:tcBorders>
                    <w:hideMark/>
                  </w:tcPr>
                  <w:p w14:paraId="6FF95858" w14:textId="77777777" w:rsidR="00E07FAC" w:rsidRDefault="005938ED">
                    <w:pPr>
                      <w:widowControl w:val="0"/>
                      <w:spacing w:line="256" w:lineRule="auto"/>
                      <w:rPr>
                        <w:szCs w:val="23"/>
                      </w:rPr>
                    </w:pPr>
                    <w:r>
                      <w:rPr>
                        <w:szCs w:val="23"/>
                      </w:rPr>
                      <w:t>El. paštas |_|_|_|_|_|_|_|_|_|_|_|_|_|_|_|_|_|_|_|_|_|_|_|_|_|_|</w:t>
                    </w:r>
                  </w:p>
                </w:tc>
              </w:tr>
              <w:tr w:rsidR="00E07FAC" w14:paraId="1253C48C" w14:textId="77777777">
                <w:tc>
                  <w:tcPr>
                    <w:tcW w:w="3136" w:type="pct"/>
                    <w:tcBorders>
                      <w:top w:val="single" w:sz="4" w:space="0" w:color="auto"/>
                      <w:left w:val="single" w:sz="4" w:space="0" w:color="auto"/>
                      <w:bottom w:val="single" w:sz="4" w:space="0" w:color="auto"/>
                      <w:right w:val="single" w:sz="4" w:space="0" w:color="auto"/>
                    </w:tcBorders>
                    <w:hideMark/>
                  </w:tcPr>
                  <w:p w14:paraId="7B5EA0CD" w14:textId="77777777" w:rsidR="00E07FAC" w:rsidRDefault="005938ED">
                    <w:pPr>
                      <w:widowControl w:val="0"/>
                      <w:spacing w:line="256" w:lineRule="auto"/>
                      <w:rPr>
                        <w:szCs w:val="23"/>
                      </w:rPr>
                    </w:pPr>
                    <w:r>
                      <w:rPr>
                        <w:szCs w:val="23"/>
                      </w:rPr>
                      <w:t>Ar sutinkate</w:t>
                    </w:r>
                    <w:r>
                      <w:rPr>
                        <w:bCs/>
                        <w:szCs w:val="23"/>
                      </w:rPr>
                      <w:t xml:space="preserve">, jog </w:t>
                    </w:r>
                    <w:r>
                      <w:rPr>
                        <w:bCs/>
                        <w:szCs w:val="23"/>
                      </w:rPr>
                      <w:t>informacija apie paraiškos vertinimo rezultatus elektroniniu paštu būtų teikiama ir savivaldybių žemės ūkio skyriams</w:t>
                    </w:r>
                  </w:p>
                </w:tc>
                <w:tc>
                  <w:tcPr>
                    <w:tcW w:w="1864" w:type="pct"/>
                    <w:tcBorders>
                      <w:top w:val="single" w:sz="4" w:space="0" w:color="auto"/>
                      <w:left w:val="single" w:sz="4" w:space="0" w:color="auto"/>
                      <w:bottom w:val="single" w:sz="4" w:space="0" w:color="auto"/>
                      <w:right w:val="single" w:sz="4" w:space="0" w:color="auto"/>
                    </w:tcBorders>
                    <w:hideMark/>
                  </w:tcPr>
                  <w:p w14:paraId="784BE316" w14:textId="77777777" w:rsidR="00E07FAC" w:rsidRDefault="005938ED">
                    <w:pPr>
                      <w:widowControl w:val="0"/>
                      <w:tabs>
                        <w:tab w:val="left" w:pos="1036"/>
                      </w:tabs>
                      <w:spacing w:line="256" w:lineRule="auto"/>
                      <w:jc w:val="center"/>
                      <w:rPr>
                        <w:szCs w:val="23"/>
                      </w:rPr>
                    </w:pPr>
                    <w:r>
                      <w:rPr>
                        <w:szCs w:val="23"/>
                      </w:rPr>
                      <w:t xml:space="preserve">Taip </w:t>
                    </w:r>
                    <w:r>
                      <w:rPr>
                        <w:szCs w:val="24"/>
                      </w:rPr>
                      <w:t>□</w:t>
                    </w:r>
                    <w:r>
                      <w:rPr>
                        <w:szCs w:val="23"/>
                      </w:rPr>
                      <w:t xml:space="preserve"> </w:t>
                    </w:r>
                    <w:r>
                      <w:rPr>
                        <w:szCs w:val="23"/>
                      </w:rPr>
                      <w:tab/>
                      <w:t xml:space="preserve">Ne </w:t>
                    </w:r>
                    <w:r>
                      <w:rPr>
                        <w:szCs w:val="24"/>
                      </w:rPr>
                      <w:t>□</w:t>
                    </w:r>
                  </w:p>
                </w:tc>
              </w:tr>
            </w:tbl>
            <w:p w14:paraId="32A7E496" w14:textId="77777777" w:rsidR="00E07FAC" w:rsidRDefault="005938ED">
              <w:pPr>
                <w:widowControl w:val="0"/>
                <w:jc w:val="both"/>
                <w:rPr>
                  <w:szCs w:val="10"/>
                </w:rPr>
              </w:pPr>
              <w:r>
                <w:rPr>
                  <w:szCs w:val="10"/>
                </w:rPr>
                <w:t>___________________</w:t>
              </w:r>
            </w:p>
            <w:p w14:paraId="6DF90B08" w14:textId="77777777" w:rsidR="00E07FAC" w:rsidRDefault="005938ED">
              <w:pPr>
                <w:widowControl w:val="0"/>
                <w:jc w:val="both"/>
                <w:rPr>
                  <w:szCs w:val="22"/>
                </w:rPr>
              </w:pPr>
              <w:r>
                <w:rPr>
                  <w:szCs w:val="22"/>
                  <w:vertAlign w:val="superscript"/>
                </w:rPr>
                <w:t>1</w:t>
              </w:r>
              <w:r>
                <w:rPr>
                  <w:szCs w:val="22"/>
                </w:rPr>
                <w:t xml:space="preserve"> Pildo Nacionalinės mokėjimo agentūros prie Žemės ūkio ministerijos Kaimo plėtros ir žuvininkystės programų departamento teritorinio paramos administravimo skyriaus (toliau – Agentūra) darbuotojas.</w:t>
              </w:r>
            </w:p>
            <w:p w14:paraId="0629291F" w14:textId="77777777" w:rsidR="00E07FAC" w:rsidRDefault="00E07FAC">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60"/>
                <w:gridCol w:w="2585"/>
              </w:tblGrid>
              <w:tr w:rsidR="00E07FAC" w14:paraId="5410CDD9" w14:textId="77777777">
                <w:trPr>
                  <w:trHeight w:val="20"/>
                </w:trPr>
                <w:tc>
                  <w:tcPr>
                    <w:tcW w:w="5000" w:type="pct"/>
                    <w:gridSpan w:val="2"/>
                    <w:tcBorders>
                      <w:top w:val="single" w:sz="4" w:space="0" w:color="auto"/>
                      <w:left w:val="single" w:sz="4" w:space="0" w:color="auto"/>
                      <w:bottom w:val="single" w:sz="4" w:space="0" w:color="auto"/>
                      <w:right w:val="single" w:sz="4" w:space="0" w:color="auto"/>
                    </w:tcBorders>
                    <w:hideMark/>
                  </w:tcPr>
                  <w:p w14:paraId="741B3D6F" w14:textId="77777777" w:rsidR="00E07FAC" w:rsidRDefault="005938ED">
                    <w:pPr>
                      <w:widowControl w:val="0"/>
                      <w:spacing w:line="256" w:lineRule="auto"/>
                      <w:rPr>
                        <w:i/>
                        <w:szCs w:val="22"/>
                      </w:rPr>
                    </w:pPr>
                    <w:r>
                      <w:rPr>
                        <w:b/>
                        <w:szCs w:val="22"/>
                      </w:rPr>
                      <w:t>Kokiu būdu norite gauti informaciją apie paramos paraiško</w:t>
                    </w:r>
                    <w:r>
                      <w:rPr>
                        <w:b/>
                        <w:szCs w:val="22"/>
                      </w:rPr>
                      <w:t>s</w:t>
                    </w:r>
                    <w:r>
                      <w:rPr>
                        <w:b/>
                        <w:szCs w:val="22"/>
                        <w:shd w:val="clear" w:color="auto" w:fill="FFFFFF"/>
                      </w:rPr>
                      <w:t xml:space="preserve"> </w:t>
                    </w:r>
                    <w:r>
                      <w:rPr>
                        <w:b/>
                        <w:szCs w:val="22"/>
                      </w:rPr>
                      <w:t>administravimo eigą?</w:t>
                    </w:r>
                  </w:p>
                </w:tc>
              </w:tr>
              <w:tr w:rsidR="00E07FAC" w14:paraId="14056387"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23B5E7B5" w14:textId="77777777" w:rsidR="00E07FAC" w:rsidRDefault="005938ED">
                    <w:pPr>
                      <w:widowControl w:val="0"/>
                      <w:spacing w:line="256" w:lineRule="auto"/>
                      <w:rPr>
                        <w:szCs w:val="22"/>
                      </w:rPr>
                    </w:pPr>
                    <w:r>
                      <w:rPr>
                        <w:szCs w:val="22"/>
                      </w:rPr>
                      <w:t>Paštu</w:t>
                    </w:r>
                  </w:p>
                </w:tc>
                <w:tc>
                  <w:tcPr>
                    <w:tcW w:w="1340" w:type="pct"/>
                    <w:tcBorders>
                      <w:top w:val="single" w:sz="4" w:space="0" w:color="auto"/>
                      <w:left w:val="single" w:sz="4" w:space="0" w:color="auto"/>
                      <w:bottom w:val="single" w:sz="4" w:space="0" w:color="auto"/>
                      <w:right w:val="single" w:sz="4" w:space="0" w:color="auto"/>
                    </w:tcBorders>
                    <w:hideMark/>
                  </w:tcPr>
                  <w:p w14:paraId="1486D77C" w14:textId="77777777" w:rsidR="00E07FAC" w:rsidRDefault="005938ED">
                    <w:pPr>
                      <w:widowControl w:val="0"/>
                      <w:spacing w:line="256" w:lineRule="auto"/>
                      <w:jc w:val="center"/>
                      <w:rPr>
                        <w:szCs w:val="22"/>
                      </w:rPr>
                    </w:pPr>
                    <w:r>
                      <w:rPr>
                        <w:szCs w:val="24"/>
                      </w:rPr>
                      <w:t>□</w:t>
                    </w:r>
                  </w:p>
                </w:tc>
              </w:tr>
              <w:tr w:rsidR="00E07FAC" w14:paraId="3F7ADD38"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2DC7DD5A" w14:textId="77777777" w:rsidR="00E07FAC" w:rsidRDefault="005938ED">
                    <w:pPr>
                      <w:widowControl w:val="0"/>
                      <w:spacing w:line="256" w:lineRule="auto"/>
                      <w:rPr>
                        <w:szCs w:val="22"/>
                      </w:rPr>
                    </w:pPr>
                    <w:r>
                      <w:rPr>
                        <w:szCs w:val="22"/>
                      </w:rPr>
                      <w:t>Elektroniniu paštu</w:t>
                    </w:r>
                  </w:p>
                </w:tc>
                <w:tc>
                  <w:tcPr>
                    <w:tcW w:w="1340" w:type="pct"/>
                    <w:tcBorders>
                      <w:top w:val="single" w:sz="4" w:space="0" w:color="auto"/>
                      <w:left w:val="single" w:sz="4" w:space="0" w:color="auto"/>
                      <w:bottom w:val="single" w:sz="4" w:space="0" w:color="auto"/>
                      <w:right w:val="single" w:sz="4" w:space="0" w:color="auto"/>
                    </w:tcBorders>
                    <w:hideMark/>
                  </w:tcPr>
                  <w:p w14:paraId="67839F15" w14:textId="77777777" w:rsidR="00E07FAC" w:rsidRDefault="005938ED">
                    <w:pPr>
                      <w:widowControl w:val="0"/>
                      <w:spacing w:line="256" w:lineRule="auto"/>
                      <w:jc w:val="center"/>
                      <w:rPr>
                        <w:szCs w:val="22"/>
                      </w:rPr>
                    </w:pPr>
                    <w:r>
                      <w:rPr>
                        <w:szCs w:val="24"/>
                      </w:rPr>
                      <w:t>□</w:t>
                    </w:r>
                  </w:p>
                </w:tc>
              </w:tr>
              <w:tr w:rsidR="00E07FAC" w14:paraId="7DD4A054"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67857918" w14:textId="77777777" w:rsidR="00E07FAC" w:rsidRDefault="005938ED">
                    <w:pPr>
                      <w:widowControl w:val="0"/>
                      <w:spacing w:line="256" w:lineRule="auto"/>
                      <w:rPr>
                        <w:szCs w:val="22"/>
                      </w:rPr>
                    </w:pPr>
                    <w:r>
                      <w:rPr>
                        <w:szCs w:val="22"/>
                      </w:rPr>
                      <w:t>Informaciniame portale</w:t>
                    </w:r>
                  </w:p>
                </w:tc>
                <w:tc>
                  <w:tcPr>
                    <w:tcW w:w="1340" w:type="pct"/>
                    <w:tcBorders>
                      <w:top w:val="single" w:sz="4" w:space="0" w:color="auto"/>
                      <w:left w:val="single" w:sz="4" w:space="0" w:color="auto"/>
                      <w:bottom w:val="single" w:sz="4" w:space="0" w:color="auto"/>
                      <w:right w:val="single" w:sz="4" w:space="0" w:color="auto"/>
                    </w:tcBorders>
                    <w:hideMark/>
                  </w:tcPr>
                  <w:p w14:paraId="06838010" w14:textId="77777777" w:rsidR="00E07FAC" w:rsidRDefault="005938ED">
                    <w:pPr>
                      <w:widowControl w:val="0"/>
                      <w:spacing w:line="256" w:lineRule="auto"/>
                      <w:jc w:val="center"/>
                      <w:rPr>
                        <w:szCs w:val="22"/>
                      </w:rPr>
                    </w:pPr>
                    <w:r>
                      <w:rPr>
                        <w:szCs w:val="24"/>
                      </w:rPr>
                      <w:t>□</w:t>
                    </w:r>
                  </w:p>
                </w:tc>
              </w:tr>
              <w:tr w:rsidR="00E07FAC" w14:paraId="69197D1A" w14:textId="77777777">
                <w:trPr>
                  <w:trHeight w:val="20"/>
                </w:trPr>
                <w:tc>
                  <w:tcPr>
                    <w:tcW w:w="3660" w:type="pct"/>
                    <w:tcBorders>
                      <w:top w:val="single" w:sz="4" w:space="0" w:color="auto"/>
                      <w:left w:val="single" w:sz="4" w:space="0" w:color="auto"/>
                      <w:bottom w:val="single" w:sz="4" w:space="0" w:color="auto"/>
                      <w:right w:val="single" w:sz="4" w:space="0" w:color="auto"/>
                    </w:tcBorders>
                    <w:hideMark/>
                  </w:tcPr>
                  <w:p w14:paraId="6117B165" w14:textId="77777777" w:rsidR="00E07FAC" w:rsidRDefault="005938ED">
                    <w:pPr>
                      <w:widowControl w:val="0"/>
                      <w:spacing w:line="256" w:lineRule="auto"/>
                      <w:rPr>
                        <w:szCs w:val="22"/>
                      </w:rPr>
                    </w:pPr>
                    <w:r>
                      <w:rPr>
                        <w:szCs w:val="22"/>
                      </w:rPr>
                      <w:t>Ar sutinkate elektroniniu paštu gauti Agentūros interneto svetainėse publikuojamas naujienas?</w:t>
                    </w:r>
                  </w:p>
                </w:tc>
                <w:tc>
                  <w:tcPr>
                    <w:tcW w:w="1340" w:type="pct"/>
                    <w:tcBorders>
                      <w:top w:val="single" w:sz="4" w:space="0" w:color="auto"/>
                      <w:left w:val="single" w:sz="4" w:space="0" w:color="auto"/>
                      <w:bottom w:val="single" w:sz="4" w:space="0" w:color="auto"/>
                      <w:right w:val="single" w:sz="4" w:space="0" w:color="auto"/>
                    </w:tcBorders>
                    <w:hideMark/>
                  </w:tcPr>
                  <w:p w14:paraId="64FD6BB2" w14:textId="77777777" w:rsidR="00E07FAC" w:rsidRDefault="005938ED">
                    <w:pPr>
                      <w:widowControl w:val="0"/>
                      <w:tabs>
                        <w:tab w:val="left" w:pos="110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bl>
            <w:p w14:paraId="11E14ECD" w14:textId="77777777" w:rsidR="00E07FAC" w:rsidRDefault="00E07FAC">
              <w:pPr>
                <w:widowControl w:val="0"/>
                <w:tabs>
                  <w:tab w:val="center" w:pos="4320"/>
                  <w:tab w:val="right" w:pos="8309"/>
                  <w:tab w:val="right" w:pos="8640"/>
                </w:tabs>
                <w:jc w:val="right"/>
                <w:rPr>
                  <w:bCs/>
                  <w:iCs/>
                  <w:szCs w:val="22"/>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26"/>
                <w:gridCol w:w="1146"/>
                <w:gridCol w:w="473"/>
              </w:tblGrid>
              <w:tr w:rsidR="00E07FAC" w14:paraId="7F32AEFD"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hideMark/>
                  </w:tcPr>
                  <w:p w14:paraId="0B98C7B9" w14:textId="77777777" w:rsidR="00E07FAC" w:rsidRDefault="005938ED">
                    <w:pPr>
                      <w:widowControl w:val="0"/>
                      <w:spacing w:line="256" w:lineRule="auto"/>
                      <w:rPr>
                        <w:szCs w:val="22"/>
                      </w:rPr>
                    </w:pPr>
                    <w:r>
                      <w:rPr>
                        <w:b/>
                        <w:szCs w:val="22"/>
                      </w:rPr>
                      <w:t>1.</w:t>
                    </w:r>
                    <w:r>
                      <w:rPr>
                        <w:szCs w:val="22"/>
                      </w:rPr>
                      <w:t xml:space="preserve"> </w:t>
                    </w:r>
                    <w:r>
                      <w:rPr>
                        <w:b/>
                        <w:szCs w:val="22"/>
                      </w:rPr>
                      <w:t>ŽEMĖS ŪKIO</w:t>
                    </w:r>
                    <w:r>
                      <w:rPr>
                        <w:szCs w:val="22"/>
                      </w:rPr>
                      <w:t xml:space="preserve"> </w:t>
                    </w:r>
                    <w:r>
                      <w:rPr>
                        <w:b/>
                        <w:szCs w:val="22"/>
                      </w:rPr>
                      <w:t>VALDOS DUOMENYS</w:t>
                    </w:r>
                  </w:p>
                </w:tc>
              </w:tr>
              <w:tr w:rsidR="00E07FAC" w14:paraId="152216C5"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5670153F" w14:textId="77777777" w:rsidR="00E07FAC" w:rsidRDefault="005938ED">
                    <w:pPr>
                      <w:widowControl w:val="0"/>
                      <w:spacing w:line="256" w:lineRule="auto"/>
                      <w:rPr>
                        <w:szCs w:val="22"/>
                      </w:rPr>
                    </w:pPr>
                    <w:r>
                      <w:rPr>
                        <w:szCs w:val="22"/>
                      </w:rPr>
                      <w:t xml:space="preserve">1.1. Žemės ūkio valdos nustatymo </w:t>
                    </w:r>
                    <w:r>
                      <w:rPr>
                        <w:szCs w:val="22"/>
                      </w:rPr>
                      <w:t>kodas |_|_|_|_|_|_|_|_|_|_|</w:t>
                    </w:r>
                  </w:p>
                  <w:p w14:paraId="24EBFCF6" w14:textId="77777777" w:rsidR="00E07FAC" w:rsidRDefault="00E07FAC">
                    <w:pPr>
                      <w:spacing w:line="256" w:lineRule="auto"/>
                      <w:rPr>
                        <w:rFonts w:eastAsia="Calibri"/>
                        <w:szCs w:val="14"/>
                      </w:rPr>
                    </w:pPr>
                  </w:p>
                  <w:p w14:paraId="0C543280" w14:textId="77777777" w:rsidR="00E07FAC" w:rsidRDefault="005938ED">
                    <w:pPr>
                      <w:widowControl w:val="0"/>
                      <w:spacing w:line="256" w:lineRule="auto"/>
                      <w:rPr>
                        <w:szCs w:val="22"/>
                      </w:rPr>
                    </w:pPr>
                    <w:r>
                      <w:rPr>
                        <w:i/>
                        <w:iCs/>
                        <w:szCs w:val="22"/>
                      </w:rPr>
                      <w:t>(žemės ūkio valdos nustatymo kodas iš VĮ Žemės ūkio informacijos ir kaimo verslo centro išduoto valdos registravimo pažymėjimo)</w:t>
                    </w:r>
                  </w:p>
                </w:tc>
              </w:tr>
              <w:tr w:rsidR="00E07FAC" w14:paraId="126F69E8" w14:textId="77777777">
                <w:trPr>
                  <w:cantSplit/>
                  <w:trHeight w:val="20"/>
                </w:trPr>
                <w:tc>
                  <w:tcPr>
                    <w:tcW w:w="5000" w:type="pct"/>
                    <w:gridSpan w:val="3"/>
                    <w:tcBorders>
                      <w:top w:val="single" w:sz="8" w:space="0" w:color="auto"/>
                      <w:left w:val="single" w:sz="4" w:space="0" w:color="auto"/>
                      <w:bottom w:val="single" w:sz="4" w:space="0" w:color="auto"/>
                      <w:right w:val="single" w:sz="4" w:space="0" w:color="auto"/>
                    </w:tcBorders>
                    <w:vAlign w:val="center"/>
                  </w:tcPr>
                  <w:p w14:paraId="57D034DE" w14:textId="77777777" w:rsidR="00E07FAC" w:rsidRDefault="005938ED">
                    <w:pPr>
                      <w:widowControl w:val="0"/>
                      <w:spacing w:line="256" w:lineRule="auto"/>
                      <w:rPr>
                        <w:szCs w:val="22"/>
                      </w:rPr>
                    </w:pPr>
                    <w:r>
                      <w:rPr>
                        <w:szCs w:val="22"/>
                      </w:rPr>
                      <w:t xml:space="preserve">1.2. Žemės ūkio valdos adresas, jei skiriasi nuo gyvenamosios vietos (buveinės): </w:t>
                    </w:r>
                  </w:p>
                  <w:p w14:paraId="6989166B" w14:textId="77777777" w:rsidR="00E07FAC" w:rsidRDefault="00E07FAC">
                    <w:pPr>
                      <w:spacing w:line="256" w:lineRule="auto"/>
                      <w:rPr>
                        <w:rFonts w:eastAsia="Calibri"/>
                        <w:szCs w:val="14"/>
                      </w:rPr>
                    </w:pPr>
                  </w:p>
                  <w:p w14:paraId="4B2DE4AE" w14:textId="77777777" w:rsidR="00E07FAC" w:rsidRDefault="005938ED">
                    <w:pPr>
                      <w:widowControl w:val="0"/>
                      <w:spacing w:line="256" w:lineRule="auto"/>
                      <w:rPr>
                        <w:szCs w:val="22"/>
                      </w:rPr>
                    </w:pPr>
                    <w:r>
                      <w:rPr>
                        <w:szCs w:val="22"/>
                      </w:rPr>
                      <w:t>|_|_|_|_|_|_|_|_|_|_|_|_|_|_|_|_|_|_|_|_|_|_|_|_|_|_|_|_|_|_|</w:t>
                    </w:r>
                  </w:p>
                  <w:p w14:paraId="3AAAD0EF" w14:textId="77777777" w:rsidR="00E07FAC" w:rsidRDefault="00E07FAC">
                    <w:pPr>
                      <w:spacing w:line="256" w:lineRule="auto"/>
                      <w:rPr>
                        <w:rFonts w:eastAsia="Calibri"/>
                        <w:szCs w:val="14"/>
                      </w:rPr>
                    </w:pPr>
                  </w:p>
                  <w:p w14:paraId="461E45FA" w14:textId="77777777" w:rsidR="00E07FAC" w:rsidRDefault="005938ED">
                    <w:pPr>
                      <w:widowControl w:val="0"/>
                      <w:spacing w:line="256" w:lineRule="auto"/>
                      <w:rPr>
                        <w:b/>
                        <w:szCs w:val="22"/>
                      </w:rPr>
                    </w:pPr>
                    <w:r>
                      <w:rPr>
                        <w:i/>
                        <w:iCs/>
                        <w:szCs w:val="22"/>
                      </w:rPr>
                      <w:t>(žemės ūkio valdos nustatymo adresas iš VĮ Žemės ūkio informacijos ir kaimo verslo centro apie ūkio registravimą pažymėjimo)</w:t>
                    </w:r>
                  </w:p>
                </w:tc>
              </w:tr>
              <w:tr w:rsidR="00E07FAC" w14:paraId="16BA7F8B" w14:textId="77777777">
                <w:trPr>
                  <w:cantSplit/>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14:paraId="573E93D7" w14:textId="77777777" w:rsidR="00E07FAC" w:rsidRDefault="005938ED">
                    <w:pPr>
                      <w:widowControl w:val="0"/>
                      <w:spacing w:line="256" w:lineRule="auto"/>
                      <w:rPr>
                        <w:szCs w:val="22"/>
                      </w:rPr>
                    </w:pPr>
                    <w:r>
                      <w:rPr>
                        <w:szCs w:val="22"/>
                      </w:rPr>
                      <w:t>1.3. Asmens kodas |_|_|_|_|_|_|_|_|_|_|_|</w:t>
                    </w:r>
                  </w:p>
                </w:tc>
              </w:tr>
              <w:tr w:rsidR="00E07FAC" w14:paraId="384A9343"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0BBBA235" w14:textId="77777777" w:rsidR="00E07FAC" w:rsidRDefault="005938ED">
                    <w:pPr>
                      <w:widowControl w:val="0"/>
                      <w:spacing w:line="256" w:lineRule="auto"/>
                      <w:rPr>
                        <w:b/>
                        <w:smallCaps/>
                        <w:szCs w:val="22"/>
                      </w:rPr>
                    </w:pPr>
                    <w:r>
                      <w:rPr>
                        <w:b/>
                        <w:szCs w:val="22"/>
                      </w:rPr>
                      <w:t>2</w:t>
                    </w:r>
                    <w:r>
                      <w:rPr>
                        <w:szCs w:val="22"/>
                      </w:rPr>
                      <w:t>.</w:t>
                    </w:r>
                    <w:r>
                      <w:rPr>
                        <w:b/>
                        <w:szCs w:val="22"/>
                      </w:rPr>
                      <w:t xml:space="preserve"> JURIDINIO ASMENS DUOM</w:t>
                    </w:r>
                    <w:r>
                      <w:rPr>
                        <w:b/>
                        <w:szCs w:val="22"/>
                      </w:rPr>
                      <w:t>ENYS</w:t>
                    </w:r>
                  </w:p>
                </w:tc>
              </w:tr>
              <w:tr w:rsidR="00E07FAC" w14:paraId="63298578"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tcPr>
                  <w:p w14:paraId="20003A2C" w14:textId="77777777" w:rsidR="00E07FAC" w:rsidRDefault="005938ED">
                    <w:pPr>
                      <w:widowControl w:val="0"/>
                      <w:spacing w:line="256" w:lineRule="auto"/>
                      <w:rPr>
                        <w:szCs w:val="22"/>
                      </w:rPr>
                    </w:pPr>
                    <w:r>
                      <w:rPr>
                        <w:szCs w:val="22"/>
                      </w:rPr>
                      <w:t>2.1. Juridinio asmens kodas |_|_|_|_|_|_|_|_|_|</w:t>
                    </w:r>
                  </w:p>
                  <w:p w14:paraId="43C472BD" w14:textId="77777777" w:rsidR="00E07FAC" w:rsidRDefault="00E07FAC">
                    <w:pPr>
                      <w:spacing w:line="256" w:lineRule="auto"/>
                      <w:rPr>
                        <w:rFonts w:eastAsia="Calibri"/>
                        <w:szCs w:val="14"/>
                      </w:rPr>
                    </w:pPr>
                  </w:p>
                  <w:p w14:paraId="6272A4CF" w14:textId="77777777" w:rsidR="00E07FAC" w:rsidRDefault="005938ED">
                    <w:pPr>
                      <w:widowControl w:val="0"/>
                      <w:spacing w:line="256" w:lineRule="auto"/>
                      <w:rPr>
                        <w:szCs w:val="22"/>
                      </w:rPr>
                    </w:pPr>
                    <w:r>
                      <w:rPr>
                        <w:i/>
                        <w:iCs/>
                        <w:szCs w:val="22"/>
                      </w:rPr>
                      <w:t>(juridinio asmens tapatybės nustatymo kodas iš juridinio asmens įregistravimo pažymėjimo)</w:t>
                    </w:r>
                  </w:p>
                </w:tc>
              </w:tr>
              <w:tr w:rsidR="00E07FAC" w14:paraId="496E02D4"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4AF2387D" w14:textId="77777777" w:rsidR="00E07FAC" w:rsidRDefault="005938ED">
                    <w:pPr>
                      <w:widowControl w:val="0"/>
                      <w:spacing w:line="256" w:lineRule="auto"/>
                      <w:rPr>
                        <w:szCs w:val="22"/>
                      </w:rPr>
                    </w:pPr>
                    <w:r>
                      <w:rPr>
                        <w:szCs w:val="22"/>
                      </w:rPr>
                      <w:t xml:space="preserve">2.2. Įsteigimo data |_|_|_|_| |_|_| |_|_| </w:t>
                    </w:r>
                  </w:p>
                </w:tc>
              </w:tr>
              <w:tr w:rsidR="00E07FAC" w14:paraId="774334A2" w14:textId="77777777">
                <w:trPr>
                  <w:cantSplit/>
                  <w:trHeight w:val="20"/>
                </w:trPr>
                <w:tc>
                  <w:tcPr>
                    <w:tcW w:w="5000" w:type="pct"/>
                    <w:gridSpan w:val="3"/>
                    <w:tcBorders>
                      <w:top w:val="single" w:sz="8" w:space="0" w:color="auto"/>
                      <w:left w:val="single" w:sz="8" w:space="0" w:color="auto"/>
                      <w:bottom w:val="single" w:sz="8" w:space="0" w:color="auto"/>
                      <w:right w:val="single" w:sz="8" w:space="0" w:color="auto"/>
                    </w:tcBorders>
                    <w:hideMark/>
                  </w:tcPr>
                  <w:p w14:paraId="1C6F5CAE" w14:textId="77777777" w:rsidR="00E07FAC" w:rsidRDefault="005938ED">
                    <w:pPr>
                      <w:widowControl w:val="0"/>
                      <w:spacing w:line="256" w:lineRule="auto"/>
                      <w:rPr>
                        <w:szCs w:val="22"/>
                      </w:rPr>
                    </w:pPr>
                    <w:r>
                      <w:rPr>
                        <w:szCs w:val="22"/>
                      </w:rPr>
                      <w:t>2.3. Juridinio asmens statusas</w:t>
                    </w:r>
                  </w:p>
                </w:tc>
              </w:tr>
              <w:tr w:rsidR="00E07FAC" w14:paraId="06E6DE50" w14:textId="77777777">
                <w:trPr>
                  <w:cantSplit/>
                  <w:trHeight w:val="20"/>
                </w:trPr>
                <w:tc>
                  <w:tcPr>
                    <w:tcW w:w="4161" w:type="pct"/>
                    <w:tcBorders>
                      <w:top w:val="single" w:sz="8" w:space="0" w:color="auto"/>
                      <w:left w:val="single" w:sz="8" w:space="0" w:color="auto"/>
                      <w:bottom w:val="single" w:sz="8" w:space="0" w:color="auto"/>
                      <w:right w:val="nil"/>
                    </w:tcBorders>
                    <w:hideMark/>
                  </w:tcPr>
                  <w:p w14:paraId="6847183F" w14:textId="77777777" w:rsidR="00E07FAC" w:rsidRDefault="005938ED">
                    <w:pPr>
                      <w:widowControl w:val="0"/>
                      <w:spacing w:line="256" w:lineRule="auto"/>
                      <w:rPr>
                        <w:szCs w:val="22"/>
                      </w:rPr>
                    </w:pPr>
                    <w:r>
                      <w:rPr>
                        <w:szCs w:val="22"/>
                      </w:rPr>
                      <w:t xml:space="preserve">2.3.1. Valstybės institucija </w:t>
                    </w:r>
                    <w:r>
                      <w:rPr>
                        <w:szCs w:val="22"/>
                      </w:rPr>
                      <w:t>(valstybinės žemės valdytojas)</w:t>
                    </w:r>
                  </w:p>
                </w:tc>
                <w:tc>
                  <w:tcPr>
                    <w:tcW w:w="839" w:type="pct"/>
                    <w:gridSpan w:val="2"/>
                    <w:tcBorders>
                      <w:top w:val="single" w:sz="8" w:space="0" w:color="auto"/>
                      <w:left w:val="nil"/>
                      <w:bottom w:val="single" w:sz="8" w:space="0" w:color="auto"/>
                      <w:right w:val="single" w:sz="8" w:space="0" w:color="auto"/>
                    </w:tcBorders>
                    <w:hideMark/>
                  </w:tcPr>
                  <w:p w14:paraId="0A7A0A39" w14:textId="77777777" w:rsidR="00E07FAC" w:rsidRDefault="005938ED">
                    <w:pPr>
                      <w:widowControl w:val="0"/>
                      <w:spacing w:line="256" w:lineRule="auto"/>
                      <w:jc w:val="center"/>
                      <w:rPr>
                        <w:szCs w:val="22"/>
                      </w:rPr>
                    </w:pPr>
                    <w:r>
                      <w:rPr>
                        <w:szCs w:val="24"/>
                      </w:rPr>
                      <w:t>□</w:t>
                    </w:r>
                  </w:p>
                </w:tc>
              </w:tr>
              <w:tr w:rsidR="00E07FAC" w14:paraId="001D7F74" w14:textId="77777777">
                <w:trPr>
                  <w:cantSplit/>
                  <w:trHeight w:val="20"/>
                </w:trPr>
                <w:tc>
                  <w:tcPr>
                    <w:tcW w:w="4161" w:type="pct"/>
                    <w:tcBorders>
                      <w:top w:val="single" w:sz="8" w:space="0" w:color="auto"/>
                      <w:left w:val="single" w:sz="8" w:space="0" w:color="auto"/>
                      <w:bottom w:val="single" w:sz="8" w:space="0" w:color="auto"/>
                      <w:right w:val="nil"/>
                    </w:tcBorders>
                    <w:hideMark/>
                  </w:tcPr>
                  <w:p w14:paraId="61EB5FFA" w14:textId="77777777" w:rsidR="00E07FAC" w:rsidRDefault="005938ED">
                    <w:pPr>
                      <w:widowControl w:val="0"/>
                      <w:tabs>
                        <w:tab w:val="right" w:pos="6930"/>
                      </w:tabs>
                      <w:spacing w:line="256" w:lineRule="auto"/>
                      <w:rPr>
                        <w:szCs w:val="22"/>
                      </w:rPr>
                    </w:pPr>
                    <w:r>
                      <w:rPr>
                        <w:szCs w:val="22"/>
                      </w:rPr>
                      <w:t>2.3.2. Kitas juridinis asmuo</w:t>
                    </w:r>
                  </w:p>
                </w:tc>
                <w:tc>
                  <w:tcPr>
                    <w:tcW w:w="839" w:type="pct"/>
                    <w:gridSpan w:val="2"/>
                    <w:tcBorders>
                      <w:top w:val="single" w:sz="8" w:space="0" w:color="auto"/>
                      <w:left w:val="nil"/>
                      <w:bottom w:val="single" w:sz="8" w:space="0" w:color="auto"/>
                      <w:right w:val="single" w:sz="8" w:space="0" w:color="auto"/>
                    </w:tcBorders>
                    <w:hideMark/>
                  </w:tcPr>
                  <w:p w14:paraId="1DCDED83" w14:textId="77777777" w:rsidR="00E07FAC" w:rsidRDefault="005938ED">
                    <w:pPr>
                      <w:widowControl w:val="0"/>
                      <w:tabs>
                        <w:tab w:val="right" w:pos="6930"/>
                      </w:tabs>
                      <w:spacing w:line="256" w:lineRule="auto"/>
                      <w:jc w:val="center"/>
                      <w:rPr>
                        <w:szCs w:val="22"/>
                      </w:rPr>
                    </w:pPr>
                    <w:r>
                      <w:rPr>
                        <w:szCs w:val="24"/>
                      </w:rPr>
                      <w:t>□</w:t>
                    </w:r>
                  </w:p>
                </w:tc>
              </w:tr>
              <w:tr w:rsidR="00E07FAC" w14:paraId="79B096D0" w14:textId="77777777">
                <w:trPr>
                  <w:cantSplit/>
                  <w:trHeight w:val="20"/>
                </w:trPr>
                <w:tc>
                  <w:tcPr>
                    <w:tcW w:w="4755" w:type="pct"/>
                    <w:gridSpan w:val="2"/>
                    <w:tcBorders>
                      <w:top w:val="single" w:sz="8" w:space="0" w:color="auto"/>
                      <w:left w:val="single" w:sz="8" w:space="0" w:color="auto"/>
                      <w:bottom w:val="single" w:sz="8" w:space="0" w:color="auto"/>
                      <w:right w:val="nil"/>
                    </w:tcBorders>
                  </w:tcPr>
                  <w:p w14:paraId="06AF35D9" w14:textId="77777777" w:rsidR="00E07FAC" w:rsidRDefault="005938ED">
                    <w:pPr>
                      <w:widowControl w:val="0"/>
                      <w:spacing w:line="256" w:lineRule="auto"/>
                      <w:rPr>
                        <w:i/>
                        <w:szCs w:val="22"/>
                        <w:shd w:val="clear" w:color="auto" w:fill="FFFFFF"/>
                      </w:rPr>
                    </w:pPr>
                    <w:r>
                      <w:rPr>
                        <w:b/>
                        <w:szCs w:val="22"/>
                      </w:rPr>
                      <w:t>3. PAREIŠKĖJO BANKO REKVIZITAI</w:t>
                    </w:r>
                  </w:p>
                  <w:p w14:paraId="0AB17BDC" w14:textId="77777777" w:rsidR="00E07FAC" w:rsidRDefault="00E07FAC">
                    <w:pPr>
                      <w:spacing w:line="256" w:lineRule="auto"/>
                      <w:rPr>
                        <w:rFonts w:eastAsia="Calibri"/>
                        <w:szCs w:val="14"/>
                      </w:rPr>
                    </w:pPr>
                  </w:p>
                  <w:p w14:paraId="55E9675A" w14:textId="77777777" w:rsidR="00E07FAC" w:rsidRDefault="005938ED">
                    <w:pPr>
                      <w:widowControl w:val="0"/>
                      <w:spacing w:line="256" w:lineRule="auto"/>
                      <w:rPr>
                        <w:szCs w:val="22"/>
                      </w:rPr>
                    </w:pPr>
                    <w:r>
                      <w:rPr>
                        <w:i/>
                        <w:szCs w:val="22"/>
                        <w:shd w:val="clear" w:color="auto" w:fill="FFFFFF"/>
                      </w:rPr>
                      <w:t>(</w:t>
                    </w:r>
                    <w:r>
                      <w:rPr>
                        <w:i/>
                        <w:szCs w:val="22"/>
                      </w:rPr>
                      <w:t>nurodyti (duomenis, kur pervesti patvirtintą paramos sumą) – banko pavadinimą, banko kodą ir savo atsiskaitomosios sąskaitos numerį (turi būti įrašytas labai</w:t>
                    </w:r>
                    <w:r>
                      <w:rPr>
                        <w:i/>
                        <w:szCs w:val="22"/>
                      </w:rPr>
                      <w:t xml:space="preserve"> aiškiai)</w:t>
                    </w:r>
                  </w:p>
                </w:tc>
                <w:tc>
                  <w:tcPr>
                    <w:tcW w:w="245" w:type="pct"/>
                    <w:tcBorders>
                      <w:top w:val="single" w:sz="8" w:space="0" w:color="auto"/>
                      <w:left w:val="nil"/>
                      <w:bottom w:val="single" w:sz="8" w:space="0" w:color="auto"/>
                      <w:right w:val="single" w:sz="8" w:space="0" w:color="auto"/>
                    </w:tcBorders>
                  </w:tcPr>
                  <w:p w14:paraId="762EBA5E" w14:textId="77777777" w:rsidR="00E07FAC" w:rsidRDefault="00E07FAC">
                    <w:pPr>
                      <w:widowControl w:val="0"/>
                      <w:spacing w:line="256" w:lineRule="auto"/>
                      <w:rPr>
                        <w:szCs w:val="22"/>
                      </w:rPr>
                    </w:pPr>
                  </w:p>
                </w:tc>
              </w:tr>
              <w:tr w:rsidR="00E07FAC" w14:paraId="1EDCCFAD"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0696B4B5" w14:textId="77777777" w:rsidR="00E07FAC" w:rsidRDefault="005938ED">
                    <w:pPr>
                      <w:widowControl w:val="0"/>
                      <w:spacing w:line="256" w:lineRule="auto"/>
                      <w:rPr>
                        <w:szCs w:val="22"/>
                      </w:rPr>
                    </w:pPr>
                    <w:r>
                      <w:rPr>
                        <w:szCs w:val="22"/>
                      </w:rPr>
                      <w:t>3.1. Banko pavadinimas |_|_|_|_|_|_|_|_|_|_|_|_|_|_|_|_|_|_|_|_|_|_|_|</w:t>
                    </w:r>
                  </w:p>
                </w:tc>
                <w:tc>
                  <w:tcPr>
                    <w:tcW w:w="245" w:type="pct"/>
                    <w:tcBorders>
                      <w:top w:val="single" w:sz="8" w:space="0" w:color="auto"/>
                      <w:left w:val="nil"/>
                      <w:bottom w:val="single" w:sz="8" w:space="0" w:color="auto"/>
                      <w:right w:val="single" w:sz="8" w:space="0" w:color="auto"/>
                    </w:tcBorders>
                  </w:tcPr>
                  <w:p w14:paraId="5E9F4311" w14:textId="77777777" w:rsidR="00E07FAC" w:rsidRDefault="00E07FAC">
                    <w:pPr>
                      <w:widowControl w:val="0"/>
                      <w:spacing w:line="256" w:lineRule="auto"/>
                      <w:rPr>
                        <w:szCs w:val="22"/>
                      </w:rPr>
                    </w:pPr>
                  </w:p>
                </w:tc>
              </w:tr>
              <w:tr w:rsidR="00E07FAC" w14:paraId="13AE0F2C"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1817D3ED" w14:textId="77777777" w:rsidR="00E07FAC" w:rsidRDefault="005938ED">
                    <w:pPr>
                      <w:widowControl w:val="0"/>
                      <w:spacing w:line="256" w:lineRule="auto"/>
                      <w:rPr>
                        <w:szCs w:val="22"/>
                      </w:rPr>
                    </w:pPr>
                    <w:r>
                      <w:rPr>
                        <w:szCs w:val="22"/>
                      </w:rPr>
                      <w:t>3.2. Banko kodas |_|_|_|_|_|_|_|_|_|_|_|_|_|_|_|</w:t>
                    </w:r>
                  </w:p>
                </w:tc>
                <w:tc>
                  <w:tcPr>
                    <w:tcW w:w="245" w:type="pct"/>
                    <w:tcBorders>
                      <w:top w:val="single" w:sz="8" w:space="0" w:color="auto"/>
                      <w:left w:val="nil"/>
                      <w:bottom w:val="single" w:sz="8" w:space="0" w:color="auto"/>
                      <w:right w:val="single" w:sz="8" w:space="0" w:color="auto"/>
                    </w:tcBorders>
                  </w:tcPr>
                  <w:p w14:paraId="6529E7CA" w14:textId="77777777" w:rsidR="00E07FAC" w:rsidRDefault="00E07FAC">
                    <w:pPr>
                      <w:widowControl w:val="0"/>
                      <w:spacing w:line="256" w:lineRule="auto"/>
                      <w:rPr>
                        <w:szCs w:val="22"/>
                      </w:rPr>
                    </w:pPr>
                  </w:p>
                </w:tc>
              </w:tr>
              <w:tr w:rsidR="00E07FAC" w14:paraId="2337A419" w14:textId="77777777">
                <w:trPr>
                  <w:cantSplit/>
                  <w:trHeight w:val="20"/>
                </w:trPr>
                <w:tc>
                  <w:tcPr>
                    <w:tcW w:w="4755" w:type="pct"/>
                    <w:gridSpan w:val="2"/>
                    <w:tcBorders>
                      <w:top w:val="single" w:sz="8" w:space="0" w:color="auto"/>
                      <w:left w:val="single" w:sz="8" w:space="0" w:color="auto"/>
                      <w:bottom w:val="single" w:sz="8" w:space="0" w:color="auto"/>
                      <w:right w:val="nil"/>
                    </w:tcBorders>
                    <w:hideMark/>
                  </w:tcPr>
                  <w:p w14:paraId="1788B5D9" w14:textId="77777777" w:rsidR="00E07FAC" w:rsidRDefault="005938ED">
                    <w:pPr>
                      <w:widowControl w:val="0"/>
                      <w:spacing w:line="256" w:lineRule="auto"/>
                      <w:rPr>
                        <w:szCs w:val="22"/>
                      </w:rPr>
                    </w:pPr>
                    <w:r>
                      <w:rPr>
                        <w:szCs w:val="22"/>
                      </w:rPr>
                      <w:lastRenderedPageBreak/>
                      <w:t>3.3. Atsiskaitomosios sąskaitos Nr. |_|_|_|_|_|_|_|_|_|_|_|_|_|_|_|_|_|_|_|_|</w:t>
                    </w:r>
                  </w:p>
                </w:tc>
                <w:tc>
                  <w:tcPr>
                    <w:tcW w:w="245" w:type="pct"/>
                    <w:tcBorders>
                      <w:top w:val="single" w:sz="8" w:space="0" w:color="auto"/>
                      <w:left w:val="nil"/>
                      <w:bottom w:val="single" w:sz="8" w:space="0" w:color="auto"/>
                      <w:right w:val="single" w:sz="8" w:space="0" w:color="auto"/>
                    </w:tcBorders>
                  </w:tcPr>
                  <w:p w14:paraId="72B4F569" w14:textId="77777777" w:rsidR="00E07FAC" w:rsidRDefault="00E07FAC">
                    <w:pPr>
                      <w:widowControl w:val="0"/>
                      <w:spacing w:line="256" w:lineRule="auto"/>
                      <w:rPr>
                        <w:szCs w:val="22"/>
                      </w:rPr>
                    </w:pPr>
                  </w:p>
                </w:tc>
              </w:tr>
            </w:tbl>
            <w:p w14:paraId="289F1C97" w14:textId="77777777" w:rsidR="00E07FAC" w:rsidRDefault="005938ED">
              <w:pPr>
                <w:rPr>
                  <w:b/>
                </w:rPr>
              </w:pPr>
            </w:p>
          </w:sdtContent>
        </w:sdt>
        <w:sdt>
          <w:sdtPr>
            <w:alias w:val="skyrius"/>
            <w:tag w:val="part_791e7c7a1b7c4cc28e21af9262ed451f"/>
            <w:id w:val="-1375619620"/>
            <w:lock w:val="sdtLocked"/>
          </w:sdtPr>
          <w:sdtEndPr/>
          <w:sdtContent>
            <w:p w14:paraId="7B188799" w14:textId="77777777" w:rsidR="00E07FAC" w:rsidRDefault="005938ED">
              <w:pPr>
                <w:rPr>
                  <w:b/>
                </w:rPr>
              </w:pPr>
              <w:sdt>
                <w:sdtPr>
                  <w:alias w:val="Numeris"/>
                  <w:tag w:val="nr_791e7c7a1b7c4cc28e21af9262ed451f"/>
                  <w:id w:val="-34279291"/>
                  <w:lock w:val="sdtLocked"/>
                </w:sdtPr>
                <w:sdtEndPr/>
                <w:sdtContent>
                  <w:r>
                    <w:rPr>
                      <w:b/>
                    </w:rPr>
                    <w:t>II</w:t>
                  </w:r>
                </w:sdtContent>
              </w:sdt>
              <w:r>
                <w:rPr>
                  <w:b/>
                </w:rPr>
                <w:t xml:space="preserve">. </w:t>
              </w:r>
              <w:sdt>
                <w:sdtPr>
                  <w:alias w:val="Pavadinimas"/>
                  <w:tag w:val="title_791e7c7a1b7c4cc28e21af9262ed451f"/>
                  <w:id w:val="-1818109820"/>
                  <w:lock w:val="sdtLocked"/>
                </w:sdtPr>
                <w:sdtEndPr/>
                <w:sdtContent>
                  <w:r>
                    <w:rPr>
                      <w:b/>
                    </w:rPr>
                    <w:t xml:space="preserve">PARAMOS PARAIŠKŲ ATRANKOS </w:t>
                  </w:r>
                  <w:r>
                    <w:rPr>
                      <w:b/>
                    </w:rPr>
                    <w:t>KRITERIJAI</w:t>
                  </w:r>
                </w:sdtContent>
              </w:sdt>
            </w:p>
            <w:p w14:paraId="7716E201" w14:textId="77777777" w:rsidR="00E07FAC" w:rsidRDefault="00E07FAC">
              <w:pPr>
                <w:rPr>
                  <w:rFonts w:eastAsia="Calibri"/>
                  <w:b/>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rsidR="00E07FAC" w14:paraId="006143B8"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43E93015" w14:textId="77777777" w:rsidR="00E07FAC" w:rsidRDefault="005938ED">
                    <w:pPr>
                      <w:widowControl w:val="0"/>
                      <w:spacing w:line="256"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vAlign w:val="center"/>
                    <w:hideMark/>
                  </w:tcPr>
                  <w:p w14:paraId="63E668DF" w14:textId="77777777" w:rsidR="00E07FAC" w:rsidRDefault="005938ED">
                    <w:pPr>
                      <w:widowControl w:val="0"/>
                      <w:spacing w:line="256" w:lineRule="auto"/>
                      <w:rPr>
                        <w:szCs w:val="22"/>
                      </w:rPr>
                    </w:pPr>
                    <w:r>
                      <w:rPr>
                        <w:rFonts w:eastAsia="Calibri"/>
                        <w:szCs w:val="22"/>
                      </w:rPr>
                      <w:t xml:space="preserve">Ar visi su paramos paraiška pateikti Miško želdinimo ir žėlimo projektai skirti tik miško </w:t>
                    </w:r>
                    <w:proofErr w:type="spellStart"/>
                    <w:r>
                      <w:rPr>
                        <w:rFonts w:eastAsia="Calibri"/>
                        <w:szCs w:val="22"/>
                      </w:rPr>
                      <w:t>žėliniais</w:t>
                    </w:r>
                    <w:proofErr w:type="spellEnd"/>
                    <w:r>
                      <w:rPr>
                        <w:rFonts w:eastAsia="Calibri"/>
                        <w:szCs w:val="22"/>
                      </w:rPr>
                      <w:t xml:space="preserve"> apaugusio ploto priežiūrai, apsaugai ir ugdymui ir (arba) miškui veisti miško </w:t>
                    </w:r>
                    <w:proofErr w:type="spellStart"/>
                    <w:r>
                      <w:rPr>
                        <w:rFonts w:eastAsia="Calibri"/>
                        <w:szCs w:val="22"/>
                      </w:rPr>
                      <w:t>žėliniais</w:t>
                    </w:r>
                    <w:proofErr w:type="spellEnd"/>
                    <w:r>
                      <w:rPr>
                        <w:rFonts w:eastAsia="Calibri"/>
                        <w:szCs w:val="22"/>
                      </w:rPr>
                      <w:t xml:space="preserve"> apaugančiame plote, kuriame reikalingas tik papildo</w:t>
                    </w:r>
                    <w:r>
                      <w:rPr>
                        <w:rFonts w:eastAsia="Calibri"/>
                        <w:szCs w:val="22"/>
                      </w:rPr>
                      <w:t xml:space="preserve">mas želdinimas (kai miško </w:t>
                    </w:r>
                    <w:proofErr w:type="spellStart"/>
                    <w:r>
                      <w:rPr>
                        <w:rFonts w:eastAsia="Calibri"/>
                        <w:szCs w:val="22"/>
                      </w:rPr>
                      <w:t>žėliniai</w:t>
                    </w:r>
                    <w:proofErr w:type="spellEnd"/>
                    <w:r>
                      <w:rPr>
                        <w:rFonts w:eastAsia="Calibri"/>
                        <w:szCs w:val="22"/>
                      </w:rPr>
                      <w:t xml:space="preserve"> sklype sudaro 50 proc. ir daugiau reikalingo tankio, vadovaujantis Miško atkūrimo ir įveisimo nuostatų reikalavimais)?</w:t>
                    </w:r>
                  </w:p>
                </w:tc>
                <w:tc>
                  <w:tcPr>
                    <w:tcW w:w="3719" w:type="dxa"/>
                    <w:tcBorders>
                      <w:top w:val="single" w:sz="4" w:space="0" w:color="auto"/>
                      <w:left w:val="single" w:sz="4" w:space="0" w:color="auto"/>
                      <w:bottom w:val="single" w:sz="4" w:space="0" w:color="auto"/>
                      <w:right w:val="single" w:sz="4" w:space="0" w:color="auto"/>
                    </w:tcBorders>
                    <w:vAlign w:val="center"/>
                    <w:hideMark/>
                  </w:tcPr>
                  <w:p w14:paraId="19522BA6" w14:textId="77777777" w:rsidR="00E07FAC" w:rsidRDefault="005938ED">
                    <w:pPr>
                      <w:widowControl w:val="0"/>
                      <w:tabs>
                        <w:tab w:val="left" w:pos="118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6443448A"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2E6F971A" w14:textId="77777777" w:rsidR="00E07FAC" w:rsidRDefault="005938ED">
                    <w:pPr>
                      <w:widowControl w:val="0"/>
                      <w:spacing w:line="256"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14:paraId="0A048F33" w14:textId="77777777" w:rsidR="00E07FAC" w:rsidRDefault="005938ED">
                    <w:pPr>
                      <w:widowControl w:val="0"/>
                      <w:spacing w:line="256" w:lineRule="auto"/>
                      <w:rPr>
                        <w:rFonts w:eastAsia="Calibri"/>
                        <w:szCs w:val="24"/>
                      </w:rPr>
                    </w:pPr>
                    <w:r>
                      <w:rPr>
                        <w:rFonts w:eastAsia="Calibri"/>
                        <w:szCs w:val="22"/>
                      </w:rPr>
                      <w:t xml:space="preserve">Ar daugiau nei 50 proc. ploto, kuriame veisiamas miškas, priskiriama prie vietovių, kuriose esama gamtinių ar kitų specifinių kliūčių, nustatytų </w:t>
                    </w:r>
                    <w:r>
                      <w:rPr>
                        <w:rFonts w:eastAsia="Calibri"/>
                        <w:szCs w:val="22"/>
                        <w:shd w:val="clear" w:color="auto" w:fill="FFFFFF"/>
                      </w:rPr>
                      <w:t xml:space="preserve">Lietuvos Respublikos </w:t>
                    </w:r>
                    <w:r>
                      <w:rPr>
                        <w:rFonts w:eastAsia="Calibri"/>
                        <w:szCs w:val="22"/>
                      </w:rPr>
                      <w:t>žemės ūkio ministro 2015 m. balandžio 1 d. įsakyme Nr. 3D-245 „D</w:t>
                    </w:r>
                    <w:r>
                      <w:rPr>
                        <w:rFonts w:eastAsia="Calibri"/>
                        <w:bCs/>
                        <w:szCs w:val="22"/>
                      </w:rPr>
                      <w:t>ėl Lietuvos kaimo</w:t>
                    </w:r>
                    <w:r>
                      <w:rPr>
                        <w:rFonts w:eastAsia="Calibri"/>
                        <w:bCs/>
                        <w:color w:val="000000"/>
                        <w:szCs w:val="22"/>
                      </w:rPr>
                      <w:t xml:space="preserve"> </w:t>
                    </w:r>
                    <w:r>
                      <w:rPr>
                        <w:rFonts w:eastAsia="Calibri"/>
                        <w:bCs/>
                        <w:szCs w:val="22"/>
                      </w:rPr>
                      <w:t xml:space="preserve">plėtros </w:t>
                    </w:r>
                    <w:r>
                      <w:rPr>
                        <w:rFonts w:eastAsia="Calibri"/>
                        <w:bCs/>
                        <w:szCs w:val="22"/>
                      </w:rPr>
                      <w:t>2014–2020 metų programos priemonės „Išmokos už vietoves, kuriose esama gamtinių ar kitų specifinių kliūčių</w:t>
                    </w:r>
                    <w:r>
                      <w:rPr>
                        <w:rFonts w:eastAsia="Calibri"/>
                        <w:szCs w:val="22"/>
                      </w:rPr>
                      <w:t>“? 2</w:t>
                    </w:r>
                  </w:p>
                </w:tc>
                <w:tc>
                  <w:tcPr>
                    <w:tcW w:w="3719" w:type="dxa"/>
                    <w:tcBorders>
                      <w:top w:val="single" w:sz="4" w:space="0" w:color="auto"/>
                      <w:left w:val="single" w:sz="4" w:space="0" w:color="auto"/>
                      <w:bottom w:val="single" w:sz="4" w:space="0" w:color="auto"/>
                      <w:right w:val="single" w:sz="4" w:space="0" w:color="auto"/>
                    </w:tcBorders>
                    <w:vAlign w:val="center"/>
                    <w:hideMark/>
                  </w:tcPr>
                  <w:p w14:paraId="6BF655B7" w14:textId="77777777" w:rsidR="00E07FAC" w:rsidRDefault="005938ED">
                    <w:pPr>
                      <w:widowControl w:val="0"/>
                      <w:tabs>
                        <w:tab w:val="left" w:pos="118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5F8DD0C1"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03A9541A" w14:textId="77777777" w:rsidR="00E07FAC" w:rsidRDefault="005938ED">
                    <w:pPr>
                      <w:widowControl w:val="0"/>
                      <w:spacing w:line="256" w:lineRule="auto"/>
                      <w:jc w:val="center"/>
                      <w:rPr>
                        <w:szCs w:val="22"/>
                      </w:rPr>
                    </w:pPr>
                    <w:r>
                      <w:rPr>
                        <w:szCs w:val="22"/>
                      </w:rPr>
                      <w:t xml:space="preserve">3. </w:t>
                    </w:r>
                  </w:p>
                </w:tc>
                <w:tc>
                  <w:tcPr>
                    <w:tcW w:w="5320" w:type="dxa"/>
                    <w:tcBorders>
                      <w:top w:val="single" w:sz="4" w:space="0" w:color="auto"/>
                      <w:left w:val="single" w:sz="4" w:space="0" w:color="auto"/>
                      <w:bottom w:val="single" w:sz="4" w:space="0" w:color="auto"/>
                      <w:right w:val="single" w:sz="4" w:space="0" w:color="auto"/>
                    </w:tcBorders>
                    <w:vAlign w:val="center"/>
                    <w:hideMark/>
                  </w:tcPr>
                  <w:p w14:paraId="120C277D" w14:textId="77777777" w:rsidR="00E07FAC" w:rsidRDefault="005938ED">
                    <w:pPr>
                      <w:widowControl w:val="0"/>
                      <w:spacing w:line="256" w:lineRule="auto"/>
                      <w:rPr>
                        <w:rFonts w:eastAsia="Calibri"/>
                        <w:szCs w:val="22"/>
                      </w:rPr>
                    </w:pPr>
                    <w:r>
                      <w:rPr>
                        <w:rFonts w:eastAsia="Calibri"/>
                        <w:szCs w:val="22"/>
                      </w:rPr>
                      <w:t>Ar miškas veisiamas žemėje, kurios bent vieno sklypo našumas yra iki 32 balų imtinai?</w:t>
                    </w:r>
                  </w:p>
                </w:tc>
                <w:tc>
                  <w:tcPr>
                    <w:tcW w:w="3719" w:type="dxa"/>
                    <w:tcBorders>
                      <w:top w:val="single" w:sz="4" w:space="0" w:color="auto"/>
                      <w:left w:val="single" w:sz="4" w:space="0" w:color="auto"/>
                      <w:bottom w:val="single" w:sz="4" w:space="0" w:color="auto"/>
                      <w:right w:val="single" w:sz="4" w:space="0" w:color="auto"/>
                    </w:tcBorders>
                    <w:vAlign w:val="center"/>
                    <w:hideMark/>
                  </w:tcPr>
                  <w:p w14:paraId="7753A92B" w14:textId="77777777" w:rsidR="00E07FAC" w:rsidRDefault="005938ED">
                    <w:pPr>
                      <w:widowControl w:val="0"/>
                      <w:tabs>
                        <w:tab w:val="left" w:pos="118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278B7113"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5E8E58CC" w14:textId="77777777" w:rsidR="00E07FAC" w:rsidRDefault="005938ED">
                    <w:pPr>
                      <w:widowControl w:val="0"/>
                      <w:spacing w:line="256"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14:paraId="15F17E67" w14:textId="77777777" w:rsidR="00E07FAC" w:rsidRDefault="005938ED">
                    <w:pPr>
                      <w:widowControl w:val="0"/>
                      <w:spacing w:line="256" w:lineRule="auto"/>
                      <w:rPr>
                        <w:rFonts w:eastAsia="Calibri"/>
                        <w:szCs w:val="24"/>
                      </w:rPr>
                    </w:pPr>
                    <w:r>
                      <w:rPr>
                        <w:rFonts w:eastAsia="Calibri"/>
                        <w:szCs w:val="22"/>
                      </w:rPr>
                      <w:t xml:space="preserve">Ar visi su paramos </w:t>
                    </w:r>
                    <w:r>
                      <w:rPr>
                        <w:rFonts w:eastAsia="Calibri"/>
                        <w:szCs w:val="22"/>
                      </w:rPr>
                      <w:t>paraiška pateikti miško želdinimo ir žėlimo projektai suprojektuoti taip, kad beržai, pušys, eglės ar juodalksniai arba jų kombinacija želdinių sudėtyje sudaro daugiau kaip 80 proc.?</w:t>
                    </w:r>
                  </w:p>
                </w:tc>
                <w:tc>
                  <w:tcPr>
                    <w:tcW w:w="3719" w:type="dxa"/>
                    <w:tcBorders>
                      <w:top w:val="single" w:sz="4" w:space="0" w:color="auto"/>
                      <w:left w:val="single" w:sz="4" w:space="0" w:color="auto"/>
                      <w:bottom w:val="single" w:sz="4" w:space="0" w:color="auto"/>
                      <w:right w:val="single" w:sz="4" w:space="0" w:color="auto"/>
                    </w:tcBorders>
                    <w:vAlign w:val="center"/>
                    <w:hideMark/>
                  </w:tcPr>
                  <w:p w14:paraId="6C8AE54B" w14:textId="77777777" w:rsidR="00E07FAC" w:rsidRDefault="005938ED">
                    <w:pPr>
                      <w:widowControl w:val="0"/>
                      <w:tabs>
                        <w:tab w:val="left" w:pos="118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3A773180"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2B7D9EED" w14:textId="77777777" w:rsidR="00E07FAC" w:rsidRDefault="005938ED">
                    <w:pPr>
                      <w:widowControl w:val="0"/>
                      <w:spacing w:line="256" w:lineRule="auto"/>
                      <w:jc w:val="center"/>
                      <w:rPr>
                        <w:szCs w:val="22"/>
                      </w:rPr>
                    </w:pPr>
                    <w:r>
                      <w:rPr>
                        <w:szCs w:val="22"/>
                      </w:rPr>
                      <w:t>5.</w:t>
                    </w:r>
                  </w:p>
                </w:tc>
                <w:tc>
                  <w:tcPr>
                    <w:tcW w:w="5320" w:type="dxa"/>
                    <w:tcBorders>
                      <w:top w:val="single" w:sz="4" w:space="0" w:color="auto"/>
                      <w:left w:val="single" w:sz="4" w:space="0" w:color="auto"/>
                      <w:bottom w:val="single" w:sz="4" w:space="0" w:color="auto"/>
                      <w:right w:val="single" w:sz="4" w:space="0" w:color="auto"/>
                    </w:tcBorders>
                    <w:vAlign w:val="center"/>
                    <w:hideMark/>
                  </w:tcPr>
                  <w:p w14:paraId="0D46A658" w14:textId="77777777" w:rsidR="00E07FAC" w:rsidRDefault="005938ED">
                    <w:pPr>
                      <w:widowControl w:val="0"/>
                      <w:spacing w:line="256" w:lineRule="auto"/>
                      <w:rPr>
                        <w:rFonts w:eastAsia="Calibri"/>
                        <w:szCs w:val="22"/>
                      </w:rPr>
                    </w:pPr>
                    <w:r>
                      <w:rPr>
                        <w:rFonts w:eastAsia="Calibri"/>
                        <w:szCs w:val="22"/>
                      </w:rPr>
                      <w:t xml:space="preserve">Ar miškas veisiamas savivaldybės teritorijoje, kurios </w:t>
                    </w:r>
                    <w:r>
                      <w:rPr>
                        <w:rFonts w:eastAsia="Calibri"/>
                        <w:szCs w:val="22"/>
                      </w:rPr>
                      <w:t>miškingumas yra iki 33,3 proc.?</w:t>
                    </w:r>
                  </w:p>
                </w:tc>
                <w:tc>
                  <w:tcPr>
                    <w:tcW w:w="3719" w:type="dxa"/>
                    <w:tcBorders>
                      <w:top w:val="single" w:sz="4" w:space="0" w:color="auto"/>
                      <w:left w:val="single" w:sz="4" w:space="0" w:color="auto"/>
                      <w:bottom w:val="single" w:sz="4" w:space="0" w:color="auto"/>
                      <w:right w:val="single" w:sz="4" w:space="0" w:color="auto"/>
                    </w:tcBorders>
                    <w:vAlign w:val="center"/>
                    <w:hideMark/>
                  </w:tcPr>
                  <w:p w14:paraId="6A6832F1" w14:textId="77777777" w:rsidR="00E07FAC" w:rsidRDefault="005938ED">
                    <w:pPr>
                      <w:widowControl w:val="0"/>
                      <w:tabs>
                        <w:tab w:val="left" w:pos="118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199AADAD"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09B2CF33" w14:textId="77777777" w:rsidR="00E07FAC" w:rsidRDefault="005938ED">
                    <w:pPr>
                      <w:widowControl w:val="0"/>
                      <w:spacing w:line="256" w:lineRule="auto"/>
                      <w:jc w:val="center"/>
                      <w:rPr>
                        <w:szCs w:val="22"/>
                      </w:rPr>
                    </w:pPr>
                    <w:r>
                      <w:rPr>
                        <w:szCs w:val="22"/>
                      </w:rPr>
                      <w:t>6</w:t>
                    </w:r>
                  </w:p>
                </w:tc>
                <w:tc>
                  <w:tcPr>
                    <w:tcW w:w="5320" w:type="dxa"/>
                    <w:tcBorders>
                      <w:top w:val="single" w:sz="4" w:space="0" w:color="auto"/>
                      <w:left w:val="single" w:sz="4" w:space="0" w:color="auto"/>
                      <w:bottom w:val="single" w:sz="4" w:space="0" w:color="auto"/>
                      <w:right w:val="single" w:sz="4" w:space="0" w:color="auto"/>
                    </w:tcBorders>
                    <w:vAlign w:val="center"/>
                    <w:hideMark/>
                  </w:tcPr>
                  <w:p w14:paraId="2BC386E2" w14:textId="77777777" w:rsidR="00E07FAC" w:rsidRDefault="005938ED">
                    <w:pPr>
                      <w:widowControl w:val="0"/>
                      <w:spacing w:line="256" w:lineRule="auto"/>
                      <w:rPr>
                        <w:rFonts w:eastAsia="Calibri"/>
                        <w:szCs w:val="22"/>
                      </w:rPr>
                    </w:pPr>
                    <w:r>
                      <w:rPr>
                        <w:rFonts w:eastAsia="Calibri"/>
                        <w:szCs w:val="22"/>
                      </w:rPr>
                      <w:t xml:space="preserve">Ar miškas veisiamas pareiškėjui (arba (ir) </w:t>
                    </w:r>
                    <w:proofErr w:type="spellStart"/>
                    <w:r>
                      <w:rPr>
                        <w:rFonts w:eastAsia="Calibri"/>
                        <w:szCs w:val="22"/>
                      </w:rPr>
                      <w:t>bendraturčiams</w:t>
                    </w:r>
                    <w:proofErr w:type="spellEnd"/>
                    <w:r>
                      <w:rPr>
                        <w:rFonts w:eastAsia="Calibri"/>
                        <w:szCs w:val="22"/>
                      </w:rPr>
                      <w:t>) nuosavybės teise priklausančioje žemėje?</w:t>
                    </w:r>
                  </w:p>
                </w:tc>
                <w:tc>
                  <w:tcPr>
                    <w:tcW w:w="3719" w:type="dxa"/>
                    <w:tcBorders>
                      <w:top w:val="single" w:sz="4" w:space="0" w:color="auto"/>
                      <w:left w:val="single" w:sz="4" w:space="0" w:color="auto"/>
                      <w:bottom w:val="single" w:sz="4" w:space="0" w:color="auto"/>
                      <w:right w:val="single" w:sz="4" w:space="0" w:color="auto"/>
                    </w:tcBorders>
                    <w:vAlign w:val="center"/>
                    <w:hideMark/>
                  </w:tcPr>
                  <w:p w14:paraId="071A5E27" w14:textId="77777777" w:rsidR="00E07FAC" w:rsidRDefault="005938ED">
                    <w:pPr>
                      <w:widowControl w:val="0"/>
                      <w:tabs>
                        <w:tab w:val="left" w:pos="118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65B3DE04"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5E057F77" w14:textId="77777777" w:rsidR="00E07FAC" w:rsidRDefault="005938ED">
                    <w:pPr>
                      <w:widowControl w:val="0"/>
                      <w:spacing w:line="256" w:lineRule="auto"/>
                      <w:jc w:val="center"/>
                      <w:rPr>
                        <w:szCs w:val="22"/>
                      </w:rPr>
                    </w:pPr>
                    <w:r>
                      <w:rPr>
                        <w:szCs w:val="22"/>
                      </w:rPr>
                      <w:t>7.</w:t>
                    </w:r>
                  </w:p>
                </w:tc>
                <w:tc>
                  <w:tcPr>
                    <w:tcW w:w="5320" w:type="dxa"/>
                    <w:tcBorders>
                      <w:top w:val="single" w:sz="4" w:space="0" w:color="auto"/>
                      <w:left w:val="single" w:sz="4" w:space="0" w:color="auto"/>
                      <w:bottom w:val="single" w:sz="4" w:space="0" w:color="auto"/>
                      <w:right w:val="single" w:sz="4" w:space="0" w:color="auto"/>
                    </w:tcBorders>
                    <w:vAlign w:val="center"/>
                    <w:hideMark/>
                  </w:tcPr>
                  <w:p w14:paraId="13F7EC39" w14:textId="77777777" w:rsidR="00E07FAC" w:rsidRDefault="005938ED">
                    <w:pPr>
                      <w:widowControl w:val="0"/>
                      <w:spacing w:line="256" w:lineRule="auto"/>
                      <w:rPr>
                        <w:rFonts w:eastAsia="Calibri"/>
                        <w:szCs w:val="22"/>
                      </w:rPr>
                    </w:pPr>
                    <w:r>
                      <w:rPr>
                        <w:szCs w:val="22"/>
                      </w:rPr>
                      <w:t xml:space="preserve">Pareiškėjas, veisiantis mišką, yra: </w:t>
                    </w:r>
                  </w:p>
                </w:tc>
                <w:tc>
                  <w:tcPr>
                    <w:tcW w:w="3719" w:type="dxa"/>
                    <w:tcBorders>
                      <w:top w:val="single" w:sz="4" w:space="0" w:color="auto"/>
                      <w:left w:val="single" w:sz="4" w:space="0" w:color="auto"/>
                      <w:bottom w:val="single" w:sz="4" w:space="0" w:color="auto"/>
                      <w:right w:val="single" w:sz="4" w:space="0" w:color="auto"/>
                    </w:tcBorders>
                    <w:vAlign w:val="center"/>
                  </w:tcPr>
                  <w:p w14:paraId="292E0114" w14:textId="77777777" w:rsidR="00E07FAC" w:rsidRDefault="005938ED">
                    <w:pPr>
                      <w:tabs>
                        <w:tab w:val="left" w:pos="1186"/>
                      </w:tabs>
                      <w:spacing w:line="256" w:lineRule="auto"/>
                      <w:jc w:val="center"/>
                      <w:rPr>
                        <w:szCs w:val="22"/>
                      </w:rPr>
                    </w:pPr>
                    <w:r>
                      <w:rPr>
                        <w:szCs w:val="22"/>
                      </w:rPr>
                      <w:t>Fizinis asmuo □</w:t>
                    </w:r>
                  </w:p>
                  <w:p w14:paraId="5201BCB7" w14:textId="77777777" w:rsidR="00E07FAC" w:rsidRDefault="00E07FAC">
                    <w:pPr>
                      <w:tabs>
                        <w:tab w:val="left" w:pos="1186"/>
                      </w:tabs>
                      <w:spacing w:line="256" w:lineRule="auto"/>
                      <w:rPr>
                        <w:rFonts w:eastAsia="Calibri"/>
                        <w:szCs w:val="14"/>
                      </w:rPr>
                    </w:pPr>
                  </w:p>
                  <w:p w14:paraId="27B1A92D" w14:textId="77777777" w:rsidR="00E07FAC" w:rsidRDefault="005938ED">
                    <w:pPr>
                      <w:widowControl w:val="0"/>
                      <w:tabs>
                        <w:tab w:val="left" w:pos="1186"/>
                      </w:tabs>
                      <w:spacing w:line="256" w:lineRule="auto"/>
                      <w:jc w:val="center"/>
                      <w:rPr>
                        <w:szCs w:val="22"/>
                      </w:rPr>
                    </w:pPr>
                    <w:r>
                      <w:rPr>
                        <w:szCs w:val="22"/>
                      </w:rPr>
                      <w:t>Juridinis asmuo □</w:t>
                    </w:r>
                  </w:p>
                </w:tc>
              </w:tr>
              <w:tr w:rsidR="00E07FAC" w14:paraId="0BC65963"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405921E9" w14:textId="77777777" w:rsidR="00E07FAC" w:rsidRDefault="005938ED">
                    <w:pPr>
                      <w:widowControl w:val="0"/>
                      <w:spacing w:line="256" w:lineRule="auto"/>
                      <w:jc w:val="center"/>
                      <w:rPr>
                        <w:szCs w:val="22"/>
                      </w:rPr>
                    </w:pPr>
                    <w:r>
                      <w:rPr>
                        <w:szCs w:val="22"/>
                      </w:rPr>
                      <w:lastRenderedPageBreak/>
                      <w:t>8.</w:t>
                    </w:r>
                  </w:p>
                </w:tc>
                <w:tc>
                  <w:tcPr>
                    <w:tcW w:w="5320" w:type="dxa"/>
                    <w:tcBorders>
                      <w:top w:val="single" w:sz="4" w:space="0" w:color="auto"/>
                      <w:left w:val="single" w:sz="4" w:space="0" w:color="auto"/>
                      <w:bottom w:val="single" w:sz="4" w:space="0" w:color="auto"/>
                      <w:right w:val="single" w:sz="4" w:space="0" w:color="auto"/>
                    </w:tcBorders>
                    <w:vAlign w:val="center"/>
                    <w:hideMark/>
                  </w:tcPr>
                  <w:p w14:paraId="3676B50C" w14:textId="77777777" w:rsidR="00E07FAC" w:rsidRDefault="005938ED">
                    <w:pPr>
                      <w:widowControl w:val="0"/>
                      <w:spacing w:line="256" w:lineRule="auto"/>
                      <w:rPr>
                        <w:rFonts w:eastAsia="Calibri"/>
                        <w:szCs w:val="22"/>
                      </w:rPr>
                    </w:pPr>
                    <w:r>
                      <w:rPr>
                        <w:rFonts w:eastAsia="Calibri"/>
                        <w:szCs w:val="22"/>
                      </w:rPr>
                      <w:t>Ar veisiamas miškas ribojasi su esamu mišku arba su veisiamu mišku, už kurį skirta parama, ir laikomasi numatytų įsipareigojimų pagal Kaimo plėtros 2004–2006 metų plano priemonę „Žemės ūkio paskirties žemės apželdinimas mišku“ ar Lietuvos kaimo plėtros 200</w:t>
                    </w:r>
                    <w:r>
                      <w:rPr>
                        <w:rFonts w:eastAsia="Calibri"/>
                        <w:szCs w:val="22"/>
                      </w:rPr>
                      <w:t xml:space="preserve">7–2013 metų programos priemones „Pirmas žemės ūkio paskirties žemės apželdinimas mišku“, „Pirmas ne žemės ūkio paskirties ir apleistos žemės ūkio paskirties žemės apželdinimas mišku“ arba Lietuvos kaimo plėtros 2014–2020 metų programos priemonės </w:t>
                    </w:r>
                    <w:r>
                      <w:rPr>
                        <w:rFonts w:eastAsia="Calibri"/>
                        <w:spacing w:val="-2"/>
                        <w:szCs w:val="22"/>
                      </w:rPr>
                      <w:t>„</w:t>
                    </w:r>
                    <w:r>
                      <w:rPr>
                        <w:rFonts w:eastAsia="Calibri"/>
                        <w:szCs w:val="22"/>
                      </w:rPr>
                      <w:t>Investici</w:t>
                    </w:r>
                    <w:r>
                      <w:rPr>
                        <w:rFonts w:eastAsia="Calibri"/>
                        <w:szCs w:val="22"/>
                      </w:rPr>
                      <w:t>jos į miško plotų plėtrą ir miškų gyvybingumo gerinimą</w:t>
                    </w:r>
                    <w:r>
                      <w:rPr>
                        <w:rFonts w:eastAsia="Calibri"/>
                        <w:spacing w:val="-2"/>
                        <w:szCs w:val="22"/>
                      </w:rPr>
                      <w:t>“ veiklos sritį „Miško veisimas“?</w:t>
                    </w:r>
                  </w:p>
                </w:tc>
                <w:tc>
                  <w:tcPr>
                    <w:tcW w:w="3719" w:type="dxa"/>
                    <w:tcBorders>
                      <w:top w:val="single" w:sz="4" w:space="0" w:color="auto"/>
                      <w:left w:val="single" w:sz="4" w:space="0" w:color="auto"/>
                      <w:bottom w:val="single" w:sz="4" w:space="0" w:color="auto"/>
                      <w:right w:val="single" w:sz="4" w:space="0" w:color="auto"/>
                    </w:tcBorders>
                    <w:vAlign w:val="center"/>
                    <w:hideMark/>
                  </w:tcPr>
                  <w:p w14:paraId="030C5931" w14:textId="77777777" w:rsidR="00E07FAC" w:rsidRDefault="005938ED">
                    <w:pPr>
                      <w:widowControl w:val="0"/>
                      <w:tabs>
                        <w:tab w:val="left" w:pos="118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313F2EF6" w14:textId="77777777">
                <w:trPr>
                  <w:cantSplit/>
                  <w:trHeight w:val="780"/>
                </w:trPr>
                <w:tc>
                  <w:tcPr>
                    <w:tcW w:w="598" w:type="dxa"/>
                    <w:tcBorders>
                      <w:top w:val="single" w:sz="4" w:space="0" w:color="auto"/>
                      <w:left w:val="single" w:sz="4" w:space="0" w:color="auto"/>
                      <w:bottom w:val="single" w:sz="4" w:space="0" w:color="auto"/>
                      <w:right w:val="single" w:sz="4" w:space="0" w:color="auto"/>
                    </w:tcBorders>
                    <w:vAlign w:val="center"/>
                    <w:hideMark/>
                  </w:tcPr>
                  <w:p w14:paraId="535FE15D" w14:textId="77777777" w:rsidR="00E07FAC" w:rsidRDefault="005938ED">
                    <w:pPr>
                      <w:widowControl w:val="0"/>
                      <w:spacing w:line="256" w:lineRule="auto"/>
                      <w:jc w:val="center"/>
                      <w:rPr>
                        <w:szCs w:val="22"/>
                      </w:rPr>
                    </w:pPr>
                    <w:r>
                      <w:rPr>
                        <w:szCs w:val="22"/>
                      </w:rPr>
                      <w:t>9.</w:t>
                    </w:r>
                  </w:p>
                </w:tc>
                <w:tc>
                  <w:tcPr>
                    <w:tcW w:w="5320" w:type="dxa"/>
                    <w:tcBorders>
                      <w:top w:val="single" w:sz="4" w:space="0" w:color="auto"/>
                      <w:left w:val="single" w:sz="4" w:space="0" w:color="auto"/>
                      <w:bottom w:val="single" w:sz="4" w:space="0" w:color="auto"/>
                      <w:right w:val="single" w:sz="4" w:space="0" w:color="auto"/>
                    </w:tcBorders>
                    <w:vAlign w:val="center"/>
                    <w:hideMark/>
                  </w:tcPr>
                  <w:p w14:paraId="205598AD" w14:textId="77777777" w:rsidR="00E07FAC" w:rsidRDefault="005938ED">
                    <w:pPr>
                      <w:spacing w:line="256" w:lineRule="auto"/>
                      <w:jc w:val="both"/>
                      <w:rPr>
                        <w:szCs w:val="22"/>
                      </w:rPr>
                    </w:pPr>
                    <w:r>
                      <w:rPr>
                        <w:szCs w:val="22"/>
                      </w:rPr>
                      <w:t xml:space="preserve">Ar esate miško savininkų asociacijos arba miško kooperatyvo narys? </w:t>
                    </w:r>
                  </w:p>
                </w:tc>
                <w:tc>
                  <w:tcPr>
                    <w:tcW w:w="3719" w:type="dxa"/>
                    <w:tcBorders>
                      <w:top w:val="single" w:sz="4" w:space="0" w:color="auto"/>
                      <w:left w:val="single" w:sz="4" w:space="0" w:color="auto"/>
                      <w:bottom w:val="single" w:sz="4" w:space="0" w:color="auto"/>
                      <w:right w:val="single" w:sz="4" w:space="0" w:color="auto"/>
                    </w:tcBorders>
                    <w:vAlign w:val="center"/>
                    <w:hideMark/>
                  </w:tcPr>
                  <w:p w14:paraId="0ECEDE9F" w14:textId="77777777" w:rsidR="00E07FAC" w:rsidRDefault="005938ED">
                    <w:pPr>
                      <w:widowControl w:val="0"/>
                      <w:tabs>
                        <w:tab w:val="left" w:pos="118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17BA8533"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5FF96BDB" w14:textId="77777777" w:rsidR="00E07FAC" w:rsidRDefault="005938ED">
                    <w:pPr>
                      <w:widowControl w:val="0"/>
                      <w:spacing w:line="256" w:lineRule="auto"/>
                      <w:jc w:val="center"/>
                      <w:rPr>
                        <w:szCs w:val="22"/>
                      </w:rPr>
                    </w:pPr>
                    <w:r>
                      <w:rPr>
                        <w:szCs w:val="22"/>
                      </w:rPr>
                      <w:t>10.</w:t>
                    </w:r>
                  </w:p>
                </w:tc>
                <w:tc>
                  <w:tcPr>
                    <w:tcW w:w="5320" w:type="dxa"/>
                    <w:tcBorders>
                      <w:top w:val="single" w:sz="4" w:space="0" w:color="auto"/>
                      <w:left w:val="single" w:sz="4" w:space="0" w:color="auto"/>
                      <w:bottom w:val="single" w:sz="4" w:space="0" w:color="auto"/>
                      <w:right w:val="single" w:sz="4" w:space="0" w:color="auto"/>
                    </w:tcBorders>
                    <w:vAlign w:val="center"/>
                    <w:hideMark/>
                  </w:tcPr>
                  <w:p w14:paraId="7EAB9E40" w14:textId="77777777" w:rsidR="00E07FAC" w:rsidRDefault="005938ED">
                    <w:pPr>
                      <w:widowControl w:val="0"/>
                      <w:spacing w:line="256" w:lineRule="auto"/>
                      <w:rPr>
                        <w:rFonts w:eastAsia="Calibri"/>
                        <w:szCs w:val="22"/>
                      </w:rPr>
                    </w:pPr>
                    <w:r>
                      <w:rPr>
                        <w:rFonts w:eastAsia="Calibri"/>
                        <w:szCs w:val="22"/>
                      </w:rPr>
                      <w:t xml:space="preserve">Ar esate gavęs </w:t>
                    </w:r>
                    <w:r>
                      <w:rPr>
                        <w:szCs w:val="22"/>
                      </w:rPr>
                      <w:t xml:space="preserve">paramą pagal </w:t>
                    </w:r>
                    <w:r>
                      <w:rPr>
                        <w:rFonts w:eastAsia="Calibri"/>
                        <w:szCs w:val="22"/>
                      </w:rPr>
                      <w:t>Lietuvos kaimo plėtros 2007–2013 metų programos priemones „Pirmas žemės ūkio paskirties žemės apželdinimas mišku“, „Pirmas ne žemės ūkio paskirties ir apleistos žemės ūkio paskirties žemės apželdinimas mišku“ arba Lietuvos kaimo plėtros 2014–2020 metų prog</w:t>
                    </w:r>
                    <w:r>
                      <w:rPr>
                        <w:rFonts w:eastAsia="Calibri"/>
                        <w:szCs w:val="22"/>
                      </w:rPr>
                      <w:t xml:space="preserve">ramos priemonės </w:t>
                    </w:r>
                    <w:r>
                      <w:rPr>
                        <w:rFonts w:eastAsia="Calibri"/>
                        <w:spacing w:val="-2"/>
                        <w:szCs w:val="22"/>
                      </w:rPr>
                      <w:t>„</w:t>
                    </w:r>
                    <w:r>
                      <w:rPr>
                        <w:rFonts w:eastAsia="Calibri"/>
                        <w:szCs w:val="22"/>
                      </w:rPr>
                      <w:t>Investicijos į miško plotų plėtrą ir miškų gyvybingumo gerinimą</w:t>
                    </w:r>
                    <w:r>
                      <w:rPr>
                        <w:rFonts w:eastAsia="Calibri"/>
                        <w:spacing w:val="-2"/>
                        <w:szCs w:val="22"/>
                      </w:rPr>
                      <w:t>“ veiklos sritį „Miško veisimas“</w:t>
                    </w:r>
                    <w:r>
                      <w:rPr>
                        <w:rFonts w:eastAsia="Calibri"/>
                        <w:szCs w:val="22"/>
                      </w:rPr>
                      <w:t>?</w:t>
                    </w:r>
                  </w:p>
                  <w:p w14:paraId="18E2FA75" w14:textId="77777777" w:rsidR="00E07FAC" w:rsidRDefault="005938ED">
                    <w:pPr>
                      <w:widowControl w:val="0"/>
                      <w:spacing w:line="256" w:lineRule="auto"/>
                      <w:rPr>
                        <w:rFonts w:eastAsia="Calibri"/>
                        <w:szCs w:val="22"/>
                      </w:rPr>
                    </w:pPr>
                    <w:r>
                      <w:rPr>
                        <w:rFonts w:eastAsia="Calibri"/>
                        <w:szCs w:val="22"/>
                      </w:rPr>
                      <w:t>(laikoma, kad pareiškėjas yra gavęs paramą, jei yra priimtas sprendimas dėl jos skyrimo)</w:t>
                    </w:r>
                  </w:p>
                </w:tc>
                <w:tc>
                  <w:tcPr>
                    <w:tcW w:w="3719" w:type="dxa"/>
                    <w:tcBorders>
                      <w:top w:val="single" w:sz="4" w:space="0" w:color="auto"/>
                      <w:left w:val="single" w:sz="4" w:space="0" w:color="auto"/>
                      <w:bottom w:val="single" w:sz="4" w:space="0" w:color="auto"/>
                      <w:right w:val="single" w:sz="4" w:space="0" w:color="auto"/>
                    </w:tcBorders>
                    <w:vAlign w:val="center"/>
                    <w:hideMark/>
                  </w:tcPr>
                  <w:p w14:paraId="56AF220F" w14:textId="77777777" w:rsidR="00E07FAC" w:rsidRDefault="005938ED">
                    <w:pPr>
                      <w:widowControl w:val="0"/>
                      <w:tabs>
                        <w:tab w:val="left" w:pos="1186"/>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bl>
            <w:p w14:paraId="6994B0A5" w14:textId="77777777" w:rsidR="00E07FAC" w:rsidRDefault="005938ED">
              <w:pPr>
                <w:jc w:val="both"/>
                <w:textAlignment w:val="baseline"/>
              </w:pPr>
              <w:r>
                <w:rPr>
                  <w:color w:val="000000"/>
                  <w:vertAlign w:val="superscript"/>
                </w:rPr>
                <w:t xml:space="preserve">2 </w:t>
              </w:r>
              <w:r>
                <w:t xml:space="preserve">Vietovės, kuriose esama gamtinių ar kitų specifinių kliūčių, patvirtintos </w:t>
              </w:r>
              <w:r>
                <w:rPr>
                  <w:shd w:val="clear" w:color="auto" w:fill="FFFFFF"/>
                </w:rPr>
                <w:t>Lietuvos Respublikos</w:t>
              </w:r>
              <w:r>
                <w:t xml:space="preserve"> žemės ūkio ministro 2015 m. balandžio 1 d. įsakymu Nr. 3D-245 „D</w:t>
              </w:r>
              <w:r>
                <w:rPr>
                  <w:bCs/>
                </w:rPr>
                <w:t>ėl Lietuvos</w:t>
              </w:r>
              <w:r>
                <w:rPr>
                  <w:bCs/>
                  <w:color w:val="000000"/>
                </w:rPr>
                <w:t xml:space="preserve"> kaimo plėtros 2014–2020 metų programos </w:t>
              </w:r>
              <w:r>
                <w:rPr>
                  <w:bCs/>
                </w:rPr>
                <w:t xml:space="preserve">priemonės „Išmokos už vietoves, kuriose esama </w:t>
              </w:r>
              <w:r>
                <w:rPr>
                  <w:bCs/>
                </w:rPr>
                <w:t>gamtinių ar kitų specifinių kliūčių“ įgyvendinimo taisyklių patvirtinimo</w:t>
              </w:r>
              <w:r>
                <w:t>“.</w:t>
              </w:r>
            </w:p>
            <w:p w14:paraId="08498FD9" w14:textId="77777777" w:rsidR="00E07FAC" w:rsidRDefault="005938ED">
              <w:pPr>
                <w:rPr>
                  <w:rFonts w:eastAsia="Calibri"/>
                  <w:szCs w:val="14"/>
                </w:rPr>
              </w:pPr>
            </w:p>
          </w:sdtContent>
        </w:sdt>
        <w:sdt>
          <w:sdtPr>
            <w:alias w:val="skyrius"/>
            <w:tag w:val="part_0c75a4d7c3c642178cb17316d0ad7d3f"/>
            <w:id w:val="-275645761"/>
            <w:lock w:val="sdtLocked"/>
          </w:sdtPr>
          <w:sdtEndPr/>
          <w:sdtContent>
            <w:p w14:paraId="09202C83" w14:textId="77777777" w:rsidR="00E07FAC" w:rsidRDefault="005938ED">
              <w:pPr>
                <w:rPr>
                  <w:b/>
                </w:rPr>
              </w:pPr>
              <w:sdt>
                <w:sdtPr>
                  <w:alias w:val="Numeris"/>
                  <w:tag w:val="nr_0c75a4d7c3c642178cb17316d0ad7d3f"/>
                  <w:id w:val="-233857082"/>
                  <w:lock w:val="sdtLocked"/>
                </w:sdtPr>
                <w:sdtEndPr/>
                <w:sdtContent>
                  <w:r>
                    <w:rPr>
                      <w:b/>
                    </w:rPr>
                    <w:t>III</w:t>
                  </w:r>
                </w:sdtContent>
              </w:sdt>
              <w:r>
                <w:rPr>
                  <w:b/>
                </w:rPr>
                <w:t xml:space="preserve">. </w:t>
              </w:r>
              <w:sdt>
                <w:sdtPr>
                  <w:alias w:val="Pavadinimas"/>
                  <w:tag w:val="title_0c75a4d7c3c642178cb17316d0ad7d3f"/>
                  <w:id w:val="-1041517514"/>
                  <w:lock w:val="sdtLocked"/>
                </w:sdtPr>
                <w:sdtEndPr/>
                <w:sdtContent>
                  <w:r>
                    <w:rPr>
                      <w:b/>
                    </w:rPr>
                    <w:t>PAPILDOMA INFORMACIJA APIE PAREIŠKĖJĄ</w:t>
                  </w:r>
                </w:sdtContent>
              </w:sdt>
            </w:p>
            <w:p w14:paraId="3258454E" w14:textId="77777777" w:rsidR="00E07FAC" w:rsidRDefault="00E07FAC">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9"/>
                <w:gridCol w:w="5324"/>
                <w:gridCol w:w="3722"/>
              </w:tblGrid>
              <w:tr w:rsidR="00E07FAC" w14:paraId="75083FA4"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7F677F26" w14:textId="77777777" w:rsidR="00E07FAC" w:rsidRDefault="005938ED">
                    <w:pPr>
                      <w:widowControl w:val="0"/>
                      <w:spacing w:line="256" w:lineRule="auto"/>
                      <w:jc w:val="center"/>
                      <w:rPr>
                        <w:szCs w:val="22"/>
                      </w:rPr>
                    </w:pPr>
                    <w:r>
                      <w:rPr>
                        <w:szCs w:val="22"/>
                      </w:rPr>
                      <w:t>1.</w:t>
                    </w:r>
                  </w:p>
                </w:tc>
                <w:tc>
                  <w:tcPr>
                    <w:tcW w:w="5320" w:type="dxa"/>
                    <w:tcBorders>
                      <w:top w:val="single" w:sz="4" w:space="0" w:color="auto"/>
                      <w:left w:val="single" w:sz="4" w:space="0" w:color="auto"/>
                      <w:bottom w:val="single" w:sz="4" w:space="0" w:color="auto"/>
                      <w:right w:val="single" w:sz="4" w:space="0" w:color="auto"/>
                    </w:tcBorders>
                    <w:hideMark/>
                  </w:tcPr>
                  <w:p w14:paraId="4085CF63" w14:textId="77777777" w:rsidR="00E07FAC" w:rsidRDefault="005938ED">
                    <w:pPr>
                      <w:widowControl w:val="0"/>
                      <w:spacing w:line="256" w:lineRule="auto"/>
                      <w:rPr>
                        <w:szCs w:val="22"/>
                      </w:rPr>
                    </w:pPr>
                    <w:r>
                      <w:rPr>
                        <w:bCs/>
                        <w:szCs w:val="22"/>
                      </w:rPr>
                      <w:t xml:space="preserve">Ar esate patvirtintas paramos gavėjas </w:t>
                    </w:r>
                    <w:r>
                      <w:rPr>
                        <w:szCs w:val="22"/>
                      </w:rPr>
                      <w:t xml:space="preserve">arba </w:t>
                    </w:r>
                    <w:r>
                      <w:rPr>
                        <w:bCs/>
                        <w:szCs w:val="22"/>
                      </w:rPr>
                      <w:t>esate paramos gavėjo sutuoktinis pagal Kaimo plėtros 2004–2006 metų plano priemonę „</w:t>
                    </w:r>
                    <w:r>
                      <w:rPr>
                        <w:bCs/>
                        <w:szCs w:val="22"/>
                      </w:rPr>
                      <w:t>Ankstyvo pasitraukimo iš prekinės žemės ūkio gamybos rėmimas</w:t>
                    </w:r>
                    <w:r>
                      <w:rPr>
                        <w:szCs w:val="22"/>
                      </w:rPr>
                      <w:t>“ ar Lietuvos kaimo plėtros 2007–2013 metų programos priemonę</w:t>
                    </w:r>
                    <w:r>
                      <w:rPr>
                        <w:color w:val="000000"/>
                        <w:szCs w:val="22"/>
                      </w:rPr>
                      <w:t xml:space="preserve"> „Ankstyvas pasitraukimas iš prekinės žemės ūkio gamybos“</w:t>
                    </w:r>
                    <w:r>
                      <w:rPr>
                        <w:bCs/>
                        <w:szCs w:val="22"/>
                      </w:rPr>
                      <w:t>?</w:t>
                    </w:r>
                  </w:p>
                </w:tc>
                <w:tc>
                  <w:tcPr>
                    <w:tcW w:w="3719" w:type="dxa"/>
                    <w:tcBorders>
                      <w:top w:val="single" w:sz="4" w:space="0" w:color="auto"/>
                      <w:left w:val="single" w:sz="4" w:space="0" w:color="auto"/>
                      <w:bottom w:val="single" w:sz="4" w:space="0" w:color="auto"/>
                      <w:right w:val="single" w:sz="4" w:space="0" w:color="auto"/>
                    </w:tcBorders>
                    <w:vAlign w:val="center"/>
                    <w:hideMark/>
                  </w:tcPr>
                  <w:p w14:paraId="6871E918" w14:textId="77777777" w:rsidR="00E07FAC" w:rsidRDefault="005938ED">
                    <w:pPr>
                      <w:widowControl w:val="0"/>
                      <w:tabs>
                        <w:tab w:val="left" w:pos="1162"/>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573293BF"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587E756E" w14:textId="77777777" w:rsidR="00E07FAC" w:rsidRDefault="005938ED">
                    <w:pPr>
                      <w:widowControl w:val="0"/>
                      <w:spacing w:line="256" w:lineRule="auto"/>
                      <w:jc w:val="center"/>
                      <w:rPr>
                        <w:szCs w:val="22"/>
                      </w:rPr>
                    </w:pPr>
                    <w:r>
                      <w:rPr>
                        <w:szCs w:val="22"/>
                      </w:rPr>
                      <w:t>2.</w:t>
                    </w:r>
                  </w:p>
                </w:tc>
                <w:tc>
                  <w:tcPr>
                    <w:tcW w:w="5320" w:type="dxa"/>
                    <w:tcBorders>
                      <w:top w:val="single" w:sz="4" w:space="0" w:color="auto"/>
                      <w:left w:val="single" w:sz="4" w:space="0" w:color="auto"/>
                      <w:bottom w:val="single" w:sz="4" w:space="0" w:color="auto"/>
                      <w:right w:val="single" w:sz="4" w:space="0" w:color="auto"/>
                    </w:tcBorders>
                    <w:vAlign w:val="center"/>
                    <w:hideMark/>
                  </w:tcPr>
                  <w:p w14:paraId="066BEABC" w14:textId="77777777" w:rsidR="00E07FAC" w:rsidRDefault="005938ED">
                    <w:pPr>
                      <w:widowControl w:val="0"/>
                      <w:spacing w:line="256" w:lineRule="auto"/>
                      <w:rPr>
                        <w:szCs w:val="22"/>
                      </w:rPr>
                    </w:pPr>
                    <w:r>
                      <w:rPr>
                        <w:szCs w:val="22"/>
                      </w:rPr>
                      <w:t>Ar esate atsiskaitęs su Valstybine mokesčių inspekcija?</w:t>
                    </w:r>
                  </w:p>
                </w:tc>
                <w:tc>
                  <w:tcPr>
                    <w:tcW w:w="3719" w:type="dxa"/>
                    <w:tcBorders>
                      <w:top w:val="single" w:sz="4" w:space="0" w:color="auto"/>
                      <w:left w:val="single" w:sz="4" w:space="0" w:color="auto"/>
                      <w:bottom w:val="single" w:sz="4" w:space="0" w:color="auto"/>
                      <w:right w:val="single" w:sz="4" w:space="0" w:color="auto"/>
                    </w:tcBorders>
                    <w:vAlign w:val="center"/>
                    <w:hideMark/>
                  </w:tcPr>
                  <w:p w14:paraId="7518E5BE" w14:textId="77777777" w:rsidR="00E07FAC" w:rsidRDefault="005938ED">
                    <w:pPr>
                      <w:widowControl w:val="0"/>
                      <w:tabs>
                        <w:tab w:val="left" w:pos="1162"/>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463E8B8E" w14:textId="77777777">
                <w:trPr>
                  <w:cantSplit/>
                  <w:trHeight w:val="466"/>
                </w:trPr>
                <w:tc>
                  <w:tcPr>
                    <w:tcW w:w="598" w:type="dxa"/>
                    <w:tcBorders>
                      <w:top w:val="single" w:sz="4" w:space="0" w:color="auto"/>
                      <w:left w:val="single" w:sz="4" w:space="0" w:color="auto"/>
                      <w:bottom w:val="single" w:sz="4" w:space="0" w:color="auto"/>
                      <w:right w:val="single" w:sz="4" w:space="0" w:color="auto"/>
                    </w:tcBorders>
                    <w:vAlign w:val="center"/>
                    <w:hideMark/>
                  </w:tcPr>
                  <w:p w14:paraId="4A5AEB9D" w14:textId="77777777" w:rsidR="00E07FAC" w:rsidRDefault="005938ED">
                    <w:pPr>
                      <w:widowControl w:val="0"/>
                      <w:spacing w:line="256" w:lineRule="auto"/>
                      <w:jc w:val="center"/>
                      <w:rPr>
                        <w:szCs w:val="22"/>
                      </w:rPr>
                    </w:pPr>
                    <w:r>
                      <w:rPr>
                        <w:szCs w:val="22"/>
                      </w:rPr>
                      <w:t>3.</w:t>
                    </w:r>
                  </w:p>
                </w:tc>
                <w:tc>
                  <w:tcPr>
                    <w:tcW w:w="5320" w:type="dxa"/>
                    <w:tcBorders>
                      <w:top w:val="single" w:sz="4" w:space="0" w:color="auto"/>
                      <w:left w:val="single" w:sz="4" w:space="0" w:color="auto"/>
                      <w:bottom w:val="single" w:sz="4" w:space="0" w:color="auto"/>
                      <w:right w:val="single" w:sz="4" w:space="0" w:color="auto"/>
                    </w:tcBorders>
                    <w:vAlign w:val="center"/>
                    <w:hideMark/>
                  </w:tcPr>
                  <w:p w14:paraId="1D0DCF16" w14:textId="77777777" w:rsidR="00E07FAC" w:rsidRDefault="005938ED">
                    <w:pPr>
                      <w:widowControl w:val="0"/>
                      <w:spacing w:line="256" w:lineRule="auto"/>
                      <w:rPr>
                        <w:szCs w:val="22"/>
                      </w:rPr>
                    </w:pPr>
                    <w:r>
                      <w:rPr>
                        <w:spacing w:val="6"/>
                        <w:szCs w:val="22"/>
                      </w:rPr>
                      <w:t xml:space="preserve">Ar </w:t>
                    </w:r>
                    <w:r>
                      <w:rPr>
                        <w:szCs w:val="22"/>
                      </w:rPr>
                      <w:t xml:space="preserve">esate atsiskaitęs su </w:t>
                    </w:r>
                    <w:r>
                      <w:rPr>
                        <w:spacing w:val="6"/>
                        <w:szCs w:val="22"/>
                      </w:rPr>
                      <w:t>Valstybiniu socialinio draudimo fondu?</w:t>
                    </w:r>
                  </w:p>
                </w:tc>
                <w:tc>
                  <w:tcPr>
                    <w:tcW w:w="3719" w:type="dxa"/>
                    <w:tcBorders>
                      <w:top w:val="single" w:sz="4" w:space="0" w:color="auto"/>
                      <w:left w:val="single" w:sz="4" w:space="0" w:color="auto"/>
                      <w:bottom w:val="single" w:sz="4" w:space="0" w:color="auto"/>
                      <w:right w:val="single" w:sz="4" w:space="0" w:color="auto"/>
                    </w:tcBorders>
                    <w:vAlign w:val="center"/>
                    <w:hideMark/>
                  </w:tcPr>
                  <w:p w14:paraId="35CE4BCB" w14:textId="77777777" w:rsidR="00E07FAC" w:rsidRDefault="005938ED">
                    <w:pPr>
                      <w:widowControl w:val="0"/>
                      <w:tabs>
                        <w:tab w:val="left" w:pos="1162"/>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76E52479" w14:textId="77777777">
                <w:trPr>
                  <w:cantSplit/>
                </w:trPr>
                <w:tc>
                  <w:tcPr>
                    <w:tcW w:w="598" w:type="dxa"/>
                    <w:tcBorders>
                      <w:top w:val="single" w:sz="4" w:space="0" w:color="auto"/>
                      <w:left w:val="single" w:sz="4" w:space="0" w:color="auto"/>
                      <w:bottom w:val="single" w:sz="4" w:space="0" w:color="auto"/>
                      <w:right w:val="single" w:sz="4" w:space="0" w:color="auto"/>
                    </w:tcBorders>
                    <w:vAlign w:val="center"/>
                    <w:hideMark/>
                  </w:tcPr>
                  <w:p w14:paraId="687C9422" w14:textId="77777777" w:rsidR="00E07FAC" w:rsidRDefault="005938ED">
                    <w:pPr>
                      <w:widowControl w:val="0"/>
                      <w:spacing w:line="256" w:lineRule="auto"/>
                      <w:jc w:val="center"/>
                      <w:rPr>
                        <w:szCs w:val="22"/>
                      </w:rPr>
                    </w:pPr>
                    <w:r>
                      <w:rPr>
                        <w:szCs w:val="22"/>
                      </w:rPr>
                      <w:t>4.</w:t>
                    </w:r>
                  </w:p>
                </w:tc>
                <w:tc>
                  <w:tcPr>
                    <w:tcW w:w="5320" w:type="dxa"/>
                    <w:tcBorders>
                      <w:top w:val="single" w:sz="4" w:space="0" w:color="auto"/>
                      <w:left w:val="single" w:sz="4" w:space="0" w:color="auto"/>
                      <w:bottom w:val="single" w:sz="4" w:space="0" w:color="auto"/>
                      <w:right w:val="single" w:sz="4" w:space="0" w:color="auto"/>
                    </w:tcBorders>
                    <w:vAlign w:val="center"/>
                    <w:hideMark/>
                  </w:tcPr>
                  <w:p w14:paraId="0E4BDC7B" w14:textId="77777777" w:rsidR="00E07FAC" w:rsidRDefault="005938ED">
                    <w:pPr>
                      <w:widowControl w:val="0"/>
                      <w:spacing w:line="256" w:lineRule="auto"/>
                      <w:rPr>
                        <w:szCs w:val="22"/>
                      </w:rPr>
                    </w:pPr>
                    <w:r>
                      <w:rPr>
                        <w:szCs w:val="22"/>
                      </w:rPr>
                      <w:t xml:space="preserve">Ar patvirtinate, kad išlaidos, susijusios su miško želdinimo ir žėlimo projekto įgyvendinimu, nėra ir nebus finansuojamos iš kitų ES fondų ir kitų viešųjų </w:t>
                    </w:r>
                    <w:r>
                      <w:rPr>
                        <w:szCs w:val="22"/>
                      </w:rPr>
                      <w:t>lėšų?</w:t>
                    </w:r>
                  </w:p>
                </w:tc>
                <w:tc>
                  <w:tcPr>
                    <w:tcW w:w="3719" w:type="dxa"/>
                    <w:tcBorders>
                      <w:top w:val="single" w:sz="4" w:space="0" w:color="auto"/>
                      <w:left w:val="single" w:sz="4" w:space="0" w:color="auto"/>
                      <w:bottom w:val="single" w:sz="4" w:space="0" w:color="auto"/>
                      <w:right w:val="single" w:sz="4" w:space="0" w:color="auto"/>
                    </w:tcBorders>
                    <w:vAlign w:val="center"/>
                    <w:hideMark/>
                  </w:tcPr>
                  <w:p w14:paraId="0F562564" w14:textId="77777777" w:rsidR="00E07FAC" w:rsidRDefault="005938ED">
                    <w:pPr>
                      <w:widowControl w:val="0"/>
                      <w:tabs>
                        <w:tab w:val="left" w:pos="1162"/>
                      </w:tabs>
                      <w:spacing w:line="256" w:lineRule="auto"/>
                      <w:jc w:val="center"/>
                      <w:rPr>
                        <w:szCs w:val="22"/>
                      </w:rPr>
                    </w:pPr>
                    <w:r>
                      <w:rPr>
                        <w:szCs w:val="22"/>
                      </w:rPr>
                      <w:t xml:space="preserve">Taip </w:t>
                    </w:r>
                    <w:r>
                      <w:rPr>
                        <w:szCs w:val="24"/>
                      </w:rPr>
                      <w:t>□</w:t>
                    </w:r>
                    <w:r>
                      <w:rPr>
                        <w:szCs w:val="22"/>
                      </w:rPr>
                      <w:t xml:space="preserve"> </w:t>
                    </w:r>
                    <w:r>
                      <w:rPr>
                        <w:szCs w:val="22"/>
                      </w:rPr>
                      <w:tab/>
                      <w:t xml:space="preserve">Ne </w:t>
                    </w:r>
                    <w:r>
                      <w:rPr>
                        <w:szCs w:val="24"/>
                      </w:rPr>
                      <w:t>□</w:t>
                    </w:r>
                  </w:p>
                </w:tc>
              </w:tr>
            </w:tbl>
            <w:p w14:paraId="4FB52A2C" w14:textId="77777777" w:rsidR="00E07FAC" w:rsidRDefault="00E07FAC">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5"/>
              </w:tblGrid>
              <w:tr w:rsidR="00E07FAC" w14:paraId="7DB0096D" w14:textId="77777777">
                <w:trPr>
                  <w:trHeight w:val="20"/>
                </w:trPr>
                <w:tc>
                  <w:tcPr>
                    <w:tcW w:w="5000" w:type="pct"/>
                    <w:tcBorders>
                      <w:top w:val="single" w:sz="4" w:space="0" w:color="auto"/>
                      <w:left w:val="single" w:sz="4" w:space="0" w:color="auto"/>
                      <w:bottom w:val="single" w:sz="4" w:space="0" w:color="auto"/>
                      <w:right w:val="single" w:sz="4" w:space="0" w:color="auto"/>
                    </w:tcBorders>
                    <w:hideMark/>
                  </w:tcPr>
                  <w:p w14:paraId="741FA955" w14:textId="77777777" w:rsidR="00E07FAC" w:rsidRDefault="005938ED">
                    <w:pPr>
                      <w:widowControl w:val="0"/>
                      <w:spacing w:line="256" w:lineRule="auto"/>
                      <w:rPr>
                        <w:i/>
                        <w:szCs w:val="22"/>
                      </w:rPr>
                    </w:pPr>
                    <w:r>
                      <w:rPr>
                        <w:b/>
                        <w:szCs w:val="22"/>
                      </w:rPr>
                      <w:t>Informacija apie projektą</w:t>
                    </w:r>
                  </w:p>
                </w:tc>
              </w:tr>
              <w:tr w:rsidR="00E07FAC" w14:paraId="2C75BA69" w14:textId="77777777">
                <w:trPr>
                  <w:trHeight w:val="721"/>
                </w:trPr>
                <w:tc>
                  <w:tcPr>
                    <w:tcW w:w="5000" w:type="pct"/>
                    <w:tcBorders>
                      <w:top w:val="single" w:sz="4" w:space="0" w:color="auto"/>
                      <w:left w:val="single" w:sz="4" w:space="0" w:color="auto"/>
                      <w:bottom w:val="single" w:sz="4" w:space="0" w:color="auto"/>
                      <w:right w:val="single" w:sz="4" w:space="0" w:color="auto"/>
                    </w:tcBorders>
                    <w:hideMark/>
                  </w:tcPr>
                  <w:p w14:paraId="65669BD9" w14:textId="77777777" w:rsidR="00E07FAC" w:rsidRDefault="005938ED">
                    <w:pPr>
                      <w:widowControl w:val="0"/>
                      <w:spacing w:line="256" w:lineRule="auto"/>
                    </w:pPr>
                    <w:r>
                      <w:t xml:space="preserve">Pateikiama trumpa informacija apie planuojamą įgyvendinti projektą (pateikiamoje informacijoje turi būti nurodyta, kaip projektas atitinka Taisyklių III skyriuje nurodytus prioritetus, tikslines sritis ir </w:t>
                    </w:r>
                    <w:r>
                      <w:t>prisideda prie kompleksinių tikslų įgyvendinimo)</w:t>
                    </w:r>
                  </w:p>
                </w:tc>
              </w:tr>
              <w:tr w:rsidR="00E07FAC" w14:paraId="49883655"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3B7D1B2C" w14:textId="77777777" w:rsidR="00E07FAC" w:rsidRDefault="00E07FAC">
                    <w:pPr>
                      <w:widowControl w:val="0"/>
                      <w:spacing w:line="256" w:lineRule="auto"/>
                      <w:rPr>
                        <w:szCs w:val="22"/>
                      </w:rPr>
                    </w:pPr>
                  </w:p>
                </w:tc>
              </w:tr>
              <w:tr w:rsidR="00E07FAC" w14:paraId="579650D9"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0999426F" w14:textId="77777777" w:rsidR="00E07FAC" w:rsidRDefault="00E07FAC">
                    <w:pPr>
                      <w:widowControl w:val="0"/>
                      <w:spacing w:line="256" w:lineRule="auto"/>
                      <w:rPr>
                        <w:szCs w:val="22"/>
                      </w:rPr>
                    </w:pPr>
                  </w:p>
                </w:tc>
              </w:tr>
              <w:tr w:rsidR="00E07FAC" w14:paraId="2690584D"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3CA87B56" w14:textId="77777777" w:rsidR="00E07FAC" w:rsidRDefault="00E07FAC">
                    <w:pPr>
                      <w:widowControl w:val="0"/>
                      <w:spacing w:line="256" w:lineRule="auto"/>
                      <w:rPr>
                        <w:szCs w:val="22"/>
                      </w:rPr>
                    </w:pPr>
                  </w:p>
                </w:tc>
              </w:tr>
              <w:tr w:rsidR="00E07FAC" w14:paraId="1112B73B"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0A985572" w14:textId="77777777" w:rsidR="00E07FAC" w:rsidRDefault="00E07FAC">
                    <w:pPr>
                      <w:widowControl w:val="0"/>
                      <w:spacing w:line="256" w:lineRule="auto"/>
                      <w:rPr>
                        <w:szCs w:val="22"/>
                      </w:rPr>
                    </w:pPr>
                  </w:p>
                </w:tc>
              </w:tr>
              <w:tr w:rsidR="00E07FAC" w14:paraId="66FAE56D" w14:textId="77777777">
                <w:trPr>
                  <w:trHeight w:val="20"/>
                </w:trPr>
                <w:tc>
                  <w:tcPr>
                    <w:tcW w:w="5000" w:type="pct"/>
                    <w:tcBorders>
                      <w:top w:val="single" w:sz="4" w:space="0" w:color="auto"/>
                      <w:left w:val="single" w:sz="4" w:space="0" w:color="auto"/>
                      <w:bottom w:val="single" w:sz="4" w:space="0" w:color="auto"/>
                      <w:right w:val="single" w:sz="4" w:space="0" w:color="auto"/>
                    </w:tcBorders>
                  </w:tcPr>
                  <w:p w14:paraId="160C0A7C" w14:textId="77777777" w:rsidR="00E07FAC" w:rsidRDefault="00E07FAC">
                    <w:pPr>
                      <w:widowControl w:val="0"/>
                      <w:spacing w:line="256" w:lineRule="auto"/>
                      <w:rPr>
                        <w:szCs w:val="22"/>
                      </w:rPr>
                    </w:pPr>
                  </w:p>
                </w:tc>
              </w:tr>
            </w:tbl>
            <w:p w14:paraId="42407125" w14:textId="77777777" w:rsidR="00E07FAC" w:rsidRDefault="005938ED">
              <w:pPr>
                <w:widowControl w:val="0"/>
                <w:jc w:val="center"/>
                <w:rPr>
                  <w:b/>
                  <w:caps/>
                  <w:szCs w:val="22"/>
                </w:rPr>
              </w:pPr>
            </w:p>
          </w:sdtContent>
        </w:sdt>
        <w:sdt>
          <w:sdtPr>
            <w:alias w:val="skyrius"/>
            <w:tag w:val="part_bd7f0ddfd93449a4bbf85a46cc4e6b71"/>
            <w:id w:val="-1542507194"/>
            <w:lock w:val="sdtLocked"/>
          </w:sdtPr>
          <w:sdtEndPr/>
          <w:sdtContent>
            <w:p w14:paraId="3D417D85" w14:textId="32A32652" w:rsidR="00E07FAC" w:rsidRDefault="005938ED">
              <w:pPr>
                <w:rPr>
                  <w:b/>
                </w:rPr>
              </w:pPr>
              <w:sdt>
                <w:sdtPr>
                  <w:alias w:val="Numeris"/>
                  <w:tag w:val="nr_bd7f0ddfd93449a4bbf85a46cc4e6b71"/>
                  <w:id w:val="-475453121"/>
                  <w:lock w:val="sdtLocked"/>
                </w:sdtPr>
                <w:sdtEndPr/>
                <w:sdtContent>
                  <w:r>
                    <w:rPr>
                      <w:b/>
                    </w:rPr>
                    <w:t>IV</w:t>
                  </w:r>
                </w:sdtContent>
              </w:sdt>
              <w:r>
                <w:rPr>
                  <w:b/>
                </w:rPr>
                <w:t xml:space="preserve">. </w:t>
              </w:r>
              <w:sdt>
                <w:sdtPr>
                  <w:alias w:val="Pavadinimas"/>
                  <w:tag w:val="title_bd7f0ddfd93449a4bbf85a46cc4e6b71"/>
                  <w:id w:val="-1199228081"/>
                  <w:lock w:val="sdtLocked"/>
                </w:sdtPr>
                <w:sdtEndPr/>
                <w:sdtContent>
                  <w:r>
                    <w:rPr>
                      <w:b/>
                    </w:rPr>
                    <w:t>INFORMACIJA APIE PLOTĄ, KURIAME PLANUOJAMA VEISTI MIŠKĄ</w:t>
                  </w:r>
                </w:sdtContent>
              </w:sdt>
            </w:p>
            <w:p w14:paraId="1479326F" w14:textId="77777777" w:rsidR="00E07FAC" w:rsidRDefault="00E07FAC">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rsidR="00E07FAC" w14:paraId="39C217C7"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08907B02" w14:textId="77777777" w:rsidR="00E07FAC" w:rsidRDefault="005938ED">
                    <w:pPr>
                      <w:widowControl w:val="0"/>
                      <w:spacing w:line="256"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14:paraId="29CBB56C" w14:textId="77777777" w:rsidR="00E07FAC" w:rsidRDefault="005938ED">
                    <w:pPr>
                      <w:widowControl w:val="0"/>
                      <w:spacing w:line="256" w:lineRule="auto"/>
                      <w:rPr>
                        <w:szCs w:val="22"/>
                      </w:rPr>
                    </w:pPr>
                    <w:r>
                      <w:rPr>
                        <w:szCs w:val="22"/>
                      </w:rPr>
                      <w:t>Veisiamo miško adresas</w:t>
                    </w:r>
                  </w:p>
                </w:tc>
                <w:tc>
                  <w:tcPr>
                    <w:tcW w:w="3149" w:type="pct"/>
                    <w:gridSpan w:val="6"/>
                    <w:tcBorders>
                      <w:top w:val="single" w:sz="4" w:space="0" w:color="auto"/>
                      <w:left w:val="single" w:sz="4" w:space="0" w:color="auto"/>
                      <w:bottom w:val="single" w:sz="4" w:space="0" w:color="auto"/>
                      <w:right w:val="single" w:sz="4" w:space="0" w:color="auto"/>
                    </w:tcBorders>
                    <w:vAlign w:val="center"/>
                  </w:tcPr>
                  <w:p w14:paraId="06FBC4D5" w14:textId="77777777" w:rsidR="00E07FAC" w:rsidRDefault="005938ED">
                    <w:pPr>
                      <w:widowControl w:val="0"/>
                      <w:spacing w:line="256" w:lineRule="auto"/>
                      <w:rPr>
                        <w:szCs w:val="22"/>
                      </w:rPr>
                    </w:pPr>
                    <w:r>
                      <w:rPr>
                        <w:szCs w:val="22"/>
                      </w:rPr>
                      <w:t>|_|_|_|_|_|_|_|_|_|_|_|_|_|_|_|_|_|_|</w:t>
                    </w:r>
                  </w:p>
                  <w:p w14:paraId="03BAD5A2" w14:textId="77777777" w:rsidR="00E07FAC" w:rsidRDefault="00E07FAC">
                    <w:pPr>
                      <w:spacing w:line="256" w:lineRule="auto"/>
                      <w:rPr>
                        <w:rFonts w:eastAsia="Calibri"/>
                        <w:szCs w:val="14"/>
                      </w:rPr>
                    </w:pPr>
                  </w:p>
                  <w:p w14:paraId="31A24872" w14:textId="77777777" w:rsidR="00E07FAC" w:rsidRDefault="005938ED">
                    <w:pPr>
                      <w:widowControl w:val="0"/>
                      <w:spacing w:line="256" w:lineRule="auto"/>
                      <w:rPr>
                        <w:szCs w:val="22"/>
                      </w:rPr>
                    </w:pPr>
                    <w:r>
                      <w:rPr>
                        <w:szCs w:val="22"/>
                      </w:rPr>
                      <w:t>|_|_|_|_|_|_|_|_|_|_|_|_|_|_|_|_|_|_|</w:t>
                    </w:r>
                  </w:p>
                </w:tc>
              </w:tr>
              <w:tr w:rsidR="00E07FAC" w14:paraId="29190C87"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14:paraId="66170961" w14:textId="77777777" w:rsidR="00E07FAC" w:rsidRDefault="005938ED">
                    <w:pPr>
                      <w:widowControl w:val="0"/>
                      <w:spacing w:line="256"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14:paraId="1CCFB125" w14:textId="77777777" w:rsidR="00E07FAC" w:rsidRDefault="005938ED">
                    <w:pPr>
                      <w:widowControl w:val="0"/>
                      <w:spacing w:line="256" w:lineRule="auto"/>
                      <w:rPr>
                        <w:szCs w:val="22"/>
                      </w:rPr>
                    </w:pPr>
                    <w:r>
                      <w:rPr>
                        <w:szCs w:val="22"/>
                      </w:rPr>
                      <w:t xml:space="preserve">Žemės sklypų, </w:t>
                    </w:r>
                    <w:r>
                      <w:rPr>
                        <w:szCs w:val="22"/>
                      </w:rPr>
                      <w:t>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14:paraId="66CBA949" w14:textId="77777777" w:rsidR="00E07FAC" w:rsidRDefault="005938ED">
                    <w:pPr>
                      <w:widowControl w:val="0"/>
                      <w:spacing w:line="256" w:lineRule="auto"/>
                      <w:jc w:val="center"/>
                      <w:rPr>
                        <w:szCs w:val="22"/>
                      </w:rPr>
                    </w:pPr>
                    <w:r>
                      <w:rPr>
                        <w:szCs w:val="22"/>
                      </w:rPr>
                      <w:t>Kadastro Nr.</w:t>
                    </w:r>
                  </w:p>
                </w:tc>
                <w:tc>
                  <w:tcPr>
                    <w:tcW w:w="857" w:type="pct"/>
                    <w:tcBorders>
                      <w:top w:val="single" w:sz="4" w:space="0" w:color="auto"/>
                      <w:left w:val="single" w:sz="4" w:space="0" w:color="auto"/>
                      <w:bottom w:val="single" w:sz="4" w:space="0" w:color="auto"/>
                      <w:right w:val="single" w:sz="4" w:space="0" w:color="auto"/>
                    </w:tcBorders>
                    <w:vAlign w:val="center"/>
                    <w:hideMark/>
                  </w:tcPr>
                  <w:p w14:paraId="2E2A5559" w14:textId="77777777" w:rsidR="00E07FAC" w:rsidRDefault="005938ED">
                    <w:pPr>
                      <w:widowControl w:val="0"/>
                      <w:spacing w:line="256" w:lineRule="auto"/>
                      <w:jc w:val="center"/>
                      <w:rPr>
                        <w:szCs w:val="22"/>
                      </w:rPr>
                    </w:pPr>
                    <w:r>
                      <w:rPr>
                        <w:szCs w:val="22"/>
                      </w:rPr>
                      <w:t>Našumo balai</w:t>
                    </w:r>
                  </w:p>
                </w:tc>
              </w:tr>
              <w:tr w:rsidR="00E07FAC" w14:paraId="2262A3A1" w14:textId="77777777">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14:paraId="41025EAD" w14:textId="77777777" w:rsidR="00E07FAC" w:rsidRDefault="00E07FAC">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14:paraId="12F6DF34" w14:textId="77777777" w:rsidR="00E07FAC" w:rsidRDefault="00E07FAC">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14:paraId="23DD84E4" w14:textId="77777777" w:rsidR="00E07FAC" w:rsidRDefault="005938ED">
                    <w:pPr>
                      <w:widowControl w:val="0"/>
                      <w:spacing w:line="256" w:lineRule="auto"/>
                      <w:jc w:val="center"/>
                      <w:rPr>
                        <w:szCs w:val="22"/>
                      </w:rPr>
                    </w:pPr>
                    <w:r>
                      <w:rPr>
                        <w:szCs w:val="22"/>
                      </w:rPr>
                      <w:t>|_|_|_|_|-|_|_|_|_|-|_|_|_|_|</w:t>
                    </w:r>
                  </w:p>
                  <w:p w14:paraId="043FDEBF" w14:textId="77777777" w:rsidR="00E07FAC" w:rsidRDefault="00E07FAC">
                    <w:pPr>
                      <w:spacing w:line="256" w:lineRule="auto"/>
                      <w:rPr>
                        <w:rFonts w:eastAsia="Calibri"/>
                        <w:szCs w:val="14"/>
                      </w:rPr>
                    </w:pPr>
                  </w:p>
                  <w:p w14:paraId="2150F68B" w14:textId="77777777" w:rsidR="00E07FAC" w:rsidRDefault="005938ED">
                    <w:pPr>
                      <w:widowControl w:val="0"/>
                      <w:spacing w:line="256" w:lineRule="auto"/>
                      <w:jc w:val="center"/>
                      <w:rPr>
                        <w:szCs w:val="22"/>
                      </w:rPr>
                    </w:pPr>
                    <w:r>
                      <w:rPr>
                        <w:szCs w:val="22"/>
                      </w:rPr>
                      <w:t>|_|_|_|_|-|_|_|_|_|-|_|_|_|_|</w:t>
                    </w:r>
                  </w:p>
                  <w:p w14:paraId="3A0EEBF7" w14:textId="77777777" w:rsidR="00E07FAC" w:rsidRDefault="00E07FAC">
                    <w:pPr>
                      <w:spacing w:line="256" w:lineRule="auto"/>
                      <w:rPr>
                        <w:rFonts w:eastAsia="Calibri"/>
                        <w:szCs w:val="14"/>
                      </w:rPr>
                    </w:pPr>
                  </w:p>
                  <w:p w14:paraId="697F48C8" w14:textId="77777777" w:rsidR="00E07FAC" w:rsidRDefault="005938ED">
                    <w:pPr>
                      <w:widowControl w:val="0"/>
                      <w:spacing w:line="256" w:lineRule="auto"/>
                      <w:jc w:val="center"/>
                      <w:rPr>
                        <w:szCs w:val="22"/>
                      </w:rPr>
                    </w:pPr>
                    <w:r>
                      <w:rPr>
                        <w:szCs w:val="22"/>
                      </w:rPr>
                      <w:t>|_|_|_|_|-|_|_|_|_|-|_|_|_|_|</w:t>
                    </w:r>
                  </w:p>
                  <w:p w14:paraId="531809A1" w14:textId="77777777" w:rsidR="00E07FAC" w:rsidRDefault="00E07FAC">
                    <w:pPr>
                      <w:spacing w:line="256" w:lineRule="auto"/>
                      <w:rPr>
                        <w:rFonts w:eastAsia="Calibri"/>
                        <w:szCs w:val="14"/>
                      </w:rPr>
                    </w:pPr>
                  </w:p>
                  <w:p w14:paraId="5C3651AF" w14:textId="77777777" w:rsidR="00E07FAC" w:rsidRDefault="005938ED">
                    <w:pPr>
                      <w:widowControl w:val="0"/>
                      <w:spacing w:line="256" w:lineRule="auto"/>
                      <w:jc w:val="center"/>
                      <w:rPr>
                        <w:szCs w:val="22"/>
                      </w:rPr>
                    </w:pPr>
                    <w:r>
                      <w:rPr>
                        <w:szCs w:val="22"/>
                      </w:rPr>
                      <w:t>|_|_|_|_|-|_|_|_|_|-|_|_|_|_|</w:t>
                    </w:r>
                  </w:p>
                  <w:p w14:paraId="2AE88B81" w14:textId="77777777" w:rsidR="00E07FAC" w:rsidRDefault="00E07FAC">
                    <w:pPr>
                      <w:spacing w:line="256" w:lineRule="auto"/>
                      <w:rPr>
                        <w:rFonts w:eastAsia="Calibri"/>
                        <w:szCs w:val="14"/>
                      </w:rPr>
                    </w:pPr>
                  </w:p>
                  <w:p w14:paraId="363CA10A" w14:textId="77777777" w:rsidR="00E07FAC" w:rsidRDefault="005938ED">
                    <w:pPr>
                      <w:widowControl w:val="0"/>
                      <w:spacing w:line="256" w:lineRule="auto"/>
                      <w:jc w:val="center"/>
                      <w:rPr>
                        <w:szCs w:val="22"/>
                      </w:rPr>
                    </w:pPr>
                    <w:r>
                      <w:rPr>
                        <w:szCs w:val="22"/>
                      </w:rPr>
                      <w:t>|_|_|_|_|-|_|_|_|_|-|_|_|_|_|</w:t>
                    </w:r>
                  </w:p>
                </w:tc>
                <w:tc>
                  <w:tcPr>
                    <w:tcW w:w="857" w:type="pct"/>
                    <w:tcBorders>
                      <w:top w:val="single" w:sz="4" w:space="0" w:color="auto"/>
                      <w:left w:val="single" w:sz="4" w:space="0" w:color="auto"/>
                      <w:bottom w:val="single" w:sz="4" w:space="0" w:color="auto"/>
                      <w:right w:val="single" w:sz="4" w:space="0" w:color="auto"/>
                    </w:tcBorders>
                    <w:vAlign w:val="center"/>
                  </w:tcPr>
                  <w:p w14:paraId="4EFAD9EB" w14:textId="77777777" w:rsidR="00E07FAC" w:rsidRDefault="005938ED">
                    <w:pPr>
                      <w:widowControl w:val="0"/>
                      <w:spacing w:line="256" w:lineRule="auto"/>
                      <w:jc w:val="center"/>
                      <w:rPr>
                        <w:szCs w:val="22"/>
                      </w:rPr>
                    </w:pPr>
                    <w:r>
                      <w:rPr>
                        <w:szCs w:val="22"/>
                      </w:rPr>
                      <w:t>|_|_|</w:t>
                    </w:r>
                  </w:p>
                  <w:p w14:paraId="0886EBAF" w14:textId="77777777" w:rsidR="00E07FAC" w:rsidRDefault="00E07FAC">
                    <w:pPr>
                      <w:spacing w:line="256" w:lineRule="auto"/>
                      <w:rPr>
                        <w:rFonts w:eastAsia="Calibri"/>
                        <w:szCs w:val="14"/>
                      </w:rPr>
                    </w:pPr>
                  </w:p>
                  <w:p w14:paraId="3B0C4DD9" w14:textId="77777777" w:rsidR="00E07FAC" w:rsidRDefault="005938ED">
                    <w:pPr>
                      <w:widowControl w:val="0"/>
                      <w:spacing w:line="256" w:lineRule="auto"/>
                      <w:jc w:val="center"/>
                      <w:rPr>
                        <w:szCs w:val="22"/>
                      </w:rPr>
                    </w:pPr>
                    <w:r>
                      <w:rPr>
                        <w:szCs w:val="22"/>
                      </w:rPr>
                      <w:t>|_|_|</w:t>
                    </w:r>
                  </w:p>
                  <w:p w14:paraId="62135D4A" w14:textId="77777777" w:rsidR="00E07FAC" w:rsidRDefault="00E07FAC">
                    <w:pPr>
                      <w:spacing w:line="256" w:lineRule="auto"/>
                      <w:rPr>
                        <w:rFonts w:eastAsia="Calibri"/>
                        <w:szCs w:val="14"/>
                      </w:rPr>
                    </w:pPr>
                  </w:p>
                  <w:p w14:paraId="1BEEC976" w14:textId="77777777" w:rsidR="00E07FAC" w:rsidRDefault="005938ED">
                    <w:pPr>
                      <w:widowControl w:val="0"/>
                      <w:spacing w:line="256" w:lineRule="auto"/>
                      <w:jc w:val="center"/>
                      <w:rPr>
                        <w:szCs w:val="22"/>
                      </w:rPr>
                    </w:pPr>
                    <w:r>
                      <w:rPr>
                        <w:szCs w:val="22"/>
                      </w:rPr>
                      <w:t>|_|_|</w:t>
                    </w:r>
                  </w:p>
                  <w:p w14:paraId="32B364B9" w14:textId="77777777" w:rsidR="00E07FAC" w:rsidRDefault="00E07FAC">
                    <w:pPr>
                      <w:spacing w:line="256" w:lineRule="auto"/>
                      <w:rPr>
                        <w:rFonts w:eastAsia="Calibri"/>
                        <w:szCs w:val="14"/>
                      </w:rPr>
                    </w:pPr>
                  </w:p>
                  <w:p w14:paraId="272BD12B" w14:textId="77777777" w:rsidR="00E07FAC" w:rsidRDefault="005938ED">
                    <w:pPr>
                      <w:widowControl w:val="0"/>
                      <w:spacing w:line="256" w:lineRule="auto"/>
                      <w:jc w:val="center"/>
                      <w:rPr>
                        <w:szCs w:val="22"/>
                      </w:rPr>
                    </w:pPr>
                    <w:r>
                      <w:rPr>
                        <w:szCs w:val="22"/>
                      </w:rPr>
                      <w:t>|_|_|</w:t>
                    </w:r>
                  </w:p>
                  <w:p w14:paraId="57042ECB" w14:textId="77777777" w:rsidR="00E07FAC" w:rsidRDefault="00E07FAC">
                    <w:pPr>
                      <w:spacing w:line="256" w:lineRule="auto"/>
                      <w:rPr>
                        <w:rFonts w:eastAsia="Calibri"/>
                        <w:szCs w:val="14"/>
                      </w:rPr>
                    </w:pPr>
                  </w:p>
                  <w:p w14:paraId="56840939" w14:textId="77777777" w:rsidR="00E07FAC" w:rsidRDefault="005938ED">
                    <w:pPr>
                      <w:widowControl w:val="0"/>
                      <w:spacing w:line="256" w:lineRule="auto"/>
                      <w:jc w:val="center"/>
                      <w:rPr>
                        <w:szCs w:val="22"/>
                      </w:rPr>
                    </w:pPr>
                    <w:r>
                      <w:rPr>
                        <w:szCs w:val="22"/>
                      </w:rPr>
                      <w:t>|_|_|</w:t>
                    </w:r>
                  </w:p>
                </w:tc>
              </w:tr>
              <w:tr w:rsidR="00E07FAC" w14:paraId="70F597D7"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3D2C1BC0" w14:textId="77777777" w:rsidR="00E07FAC" w:rsidRDefault="005938ED">
                    <w:pPr>
                      <w:widowControl w:val="0"/>
                      <w:spacing w:line="256" w:lineRule="auto"/>
                      <w:rPr>
                        <w:szCs w:val="22"/>
                      </w:rPr>
                    </w:pPr>
                    <w:r>
                      <w:rPr>
                        <w:szCs w:val="22"/>
                      </w:rPr>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60315A6F" w14:textId="77777777" w:rsidR="00E07FAC" w:rsidRDefault="005938ED">
                    <w:pPr>
                      <w:widowControl w:val="0"/>
                      <w:spacing w:line="256" w:lineRule="auto"/>
                      <w:rPr>
                        <w:szCs w:val="22"/>
                      </w:rPr>
                    </w:pPr>
                    <w:r>
                      <w:rPr>
                        <w:szCs w:val="22"/>
                      </w:rPr>
                      <w:t>Ar miškas veisiamas saugomoje teritorijoje</w:t>
                    </w:r>
                    <w:r>
                      <w:rPr>
                        <w:szCs w:val="22"/>
                        <w:vertAlign w:val="superscript"/>
                      </w:rPr>
                      <w:t>3</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60672B50" w14:textId="77777777" w:rsidR="00E07FAC" w:rsidRDefault="005938ED">
                    <w:pPr>
                      <w:widowControl w:val="0"/>
                      <w:tabs>
                        <w:tab w:val="left" w:pos="1097"/>
                      </w:tabs>
                      <w:spacing w:line="256" w:lineRule="auto"/>
                      <w:jc w:val="center"/>
                      <w:rPr>
                        <w:szCs w:val="22"/>
                        <w:shd w:val="clear" w:color="auto" w:fill="FFFFFF"/>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1C6D055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8CF1602" w14:textId="77777777" w:rsidR="00E07FAC" w:rsidRDefault="005938ED">
                    <w:pPr>
                      <w:widowControl w:val="0"/>
                      <w:spacing w:line="256"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5B8C0ACA" w14:textId="77777777" w:rsidR="00E07FAC" w:rsidRDefault="005938ED">
                    <w:pPr>
                      <w:widowControl w:val="0"/>
                      <w:spacing w:line="256" w:lineRule="auto"/>
                      <w:rPr>
                        <w:szCs w:val="22"/>
                      </w:rPr>
                    </w:pPr>
                    <w:r>
                      <w:rPr>
                        <w:szCs w:val="22"/>
                        <w:shd w:val="clear" w:color="auto" w:fill="FFFFFF"/>
                      </w:rPr>
                      <w:t xml:space="preserve">Ar </w:t>
                    </w:r>
                    <w:r>
                      <w:rPr>
                        <w:szCs w:val="22"/>
                      </w:rPr>
                      <w:t xml:space="preserve">miškas veisiamas </w:t>
                    </w:r>
                    <w:proofErr w:type="spellStart"/>
                    <w:r>
                      <w:rPr>
                        <w:i/>
                        <w:iCs/>
                        <w:szCs w:val="22"/>
                        <w:shd w:val="clear" w:color="auto" w:fill="FFFFFF"/>
                      </w:rPr>
                      <w:t>Natura</w:t>
                    </w:r>
                    <w:proofErr w:type="spellEnd"/>
                    <w:r>
                      <w:rPr>
                        <w:i/>
                        <w:iCs/>
                        <w:szCs w:val="22"/>
                        <w:shd w:val="clear" w:color="auto" w:fill="FFFFFF"/>
                      </w:rPr>
                      <w:t xml:space="preserve"> 2000</w:t>
                    </w:r>
                    <w:r>
                      <w:rPr>
                        <w:szCs w:val="22"/>
                        <w:shd w:val="clear" w:color="auto" w:fill="FFFFFF"/>
                      </w:rPr>
                      <w:t xml:space="preserve"> teritorijoje</w:t>
                    </w:r>
                    <w:r>
                      <w:rPr>
                        <w:szCs w:val="22"/>
                        <w:shd w:val="clear" w:color="auto" w:fill="FFFFFF"/>
                        <w:vertAlign w:val="superscript"/>
                      </w:rPr>
                      <w:t>4</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2686CCD6" w14:textId="77777777" w:rsidR="00E07FAC" w:rsidRDefault="005938ED">
                    <w:pPr>
                      <w:widowControl w:val="0"/>
                      <w:tabs>
                        <w:tab w:val="left" w:pos="1097"/>
                      </w:tabs>
                      <w:spacing w:line="256" w:lineRule="auto"/>
                      <w:jc w:val="center"/>
                      <w:rPr>
                        <w:szCs w:val="22"/>
                        <w:shd w:val="clear" w:color="auto" w:fill="FFFFFF"/>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21AB354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D7274AF" w14:textId="77777777" w:rsidR="00E07FAC" w:rsidRDefault="005938ED">
                    <w:pPr>
                      <w:widowControl w:val="0"/>
                      <w:spacing w:line="256"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4AF31924" w14:textId="77777777" w:rsidR="00E07FAC" w:rsidRDefault="005938ED">
                    <w:pPr>
                      <w:widowControl w:val="0"/>
                      <w:spacing w:line="256" w:lineRule="auto"/>
                      <w:rPr>
                        <w:szCs w:val="22"/>
                      </w:rPr>
                    </w:pPr>
                    <w:r>
                      <w:rPr>
                        <w:szCs w:val="22"/>
                      </w:rPr>
                      <w:t>Veisiamo miško funkcinė 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6B18636D" w14:textId="77777777" w:rsidR="00E07FAC" w:rsidRDefault="00E07FAC">
                    <w:pPr>
                      <w:widowControl w:val="0"/>
                      <w:spacing w:line="256" w:lineRule="auto"/>
                      <w:jc w:val="center"/>
                      <w:rPr>
                        <w:szCs w:val="22"/>
                        <w:shd w:val="clear" w:color="auto" w:fill="FFFFFF"/>
                      </w:rPr>
                    </w:pPr>
                  </w:p>
                </w:tc>
              </w:tr>
              <w:tr w:rsidR="00E07FAC" w14:paraId="2338A367"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40278ED4" w14:textId="77777777" w:rsidR="00E07FAC" w:rsidRDefault="005938ED">
                    <w:pPr>
                      <w:widowControl w:val="0"/>
                      <w:spacing w:line="256"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489F3108" w14:textId="77777777" w:rsidR="00E07FAC" w:rsidRDefault="005938ED">
                    <w:pPr>
                      <w:widowControl w:val="0"/>
                      <w:spacing w:line="256"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E28EDD4" w14:textId="77777777" w:rsidR="00E07FAC" w:rsidRDefault="005938ED">
                    <w:pPr>
                      <w:widowControl w:val="0"/>
                      <w:spacing w:line="256" w:lineRule="auto"/>
                      <w:jc w:val="center"/>
                      <w:rPr>
                        <w:szCs w:val="22"/>
                        <w:shd w:val="clear" w:color="auto" w:fill="FFFFFF"/>
                      </w:rPr>
                    </w:pPr>
                    <w:r>
                      <w:rPr>
                        <w:szCs w:val="24"/>
                      </w:rPr>
                      <w:t>□</w:t>
                    </w:r>
                  </w:p>
                </w:tc>
              </w:tr>
              <w:tr w:rsidR="00E07FAC" w14:paraId="12F5D9C2"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4EE16189" w14:textId="77777777" w:rsidR="00E07FAC" w:rsidRDefault="005938ED">
                    <w:pPr>
                      <w:widowControl w:val="0"/>
                      <w:spacing w:line="256"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3767AAAC" w14:textId="77777777" w:rsidR="00E07FAC" w:rsidRDefault="005938ED">
                    <w:pPr>
                      <w:widowControl w:val="0"/>
                      <w:spacing w:line="256"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F0B6386" w14:textId="77777777" w:rsidR="00E07FAC" w:rsidRDefault="005938ED">
                    <w:pPr>
                      <w:widowControl w:val="0"/>
                      <w:spacing w:line="256" w:lineRule="auto"/>
                      <w:jc w:val="center"/>
                      <w:rPr>
                        <w:szCs w:val="22"/>
                        <w:shd w:val="clear" w:color="auto" w:fill="FFFFFF"/>
                      </w:rPr>
                    </w:pPr>
                    <w:r>
                      <w:rPr>
                        <w:szCs w:val="24"/>
                      </w:rPr>
                      <w:t>□</w:t>
                    </w:r>
                  </w:p>
                </w:tc>
              </w:tr>
              <w:tr w:rsidR="00E07FAC" w14:paraId="64E91E6C"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7CAFA54A" w14:textId="77777777" w:rsidR="00E07FAC" w:rsidRDefault="005938ED">
                    <w:pPr>
                      <w:widowControl w:val="0"/>
                      <w:spacing w:line="256"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79650276" w14:textId="77777777" w:rsidR="00E07FAC" w:rsidRDefault="005938ED">
                    <w:pPr>
                      <w:widowControl w:val="0"/>
                      <w:spacing w:line="256"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331C6F5D" w14:textId="77777777" w:rsidR="00E07FAC" w:rsidRDefault="005938ED">
                    <w:pPr>
                      <w:widowControl w:val="0"/>
                      <w:spacing w:line="256" w:lineRule="auto"/>
                      <w:jc w:val="center"/>
                      <w:rPr>
                        <w:szCs w:val="22"/>
                        <w:shd w:val="clear" w:color="auto" w:fill="FFFFFF"/>
                      </w:rPr>
                    </w:pPr>
                    <w:r>
                      <w:rPr>
                        <w:szCs w:val="24"/>
                      </w:rPr>
                      <w:t>□</w:t>
                    </w:r>
                  </w:p>
                </w:tc>
              </w:tr>
              <w:tr w:rsidR="00E07FAC" w14:paraId="503D3E2E"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5E40F4B1" w14:textId="77777777" w:rsidR="00E07FAC" w:rsidRDefault="005938ED">
                    <w:pPr>
                      <w:widowControl w:val="0"/>
                      <w:spacing w:line="256"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7CF813DF" w14:textId="77777777" w:rsidR="00E07FAC" w:rsidRDefault="005938ED">
                    <w:pPr>
                      <w:widowControl w:val="0"/>
                      <w:spacing w:line="256" w:lineRule="auto"/>
                      <w:rPr>
                        <w:szCs w:val="22"/>
                      </w:rPr>
                    </w:pPr>
                    <w:r>
                      <w:rPr>
                        <w:szCs w:val="22"/>
                      </w:rPr>
                      <w:t xml:space="preserve">Miškas </w:t>
                    </w:r>
                    <w:r>
                      <w:rPr>
                        <w:szCs w:val="22"/>
                      </w:rPr>
                      <w:t>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541F4F97" w14:textId="77777777" w:rsidR="00E07FAC" w:rsidRDefault="00E07FAC">
                    <w:pPr>
                      <w:widowControl w:val="0"/>
                      <w:spacing w:line="256" w:lineRule="auto"/>
                      <w:jc w:val="center"/>
                      <w:rPr>
                        <w:szCs w:val="22"/>
                      </w:rPr>
                    </w:pPr>
                  </w:p>
                </w:tc>
              </w:tr>
              <w:tr w:rsidR="00E07FAC" w14:paraId="31225033"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58873AE2" w14:textId="77777777" w:rsidR="00E07FAC" w:rsidRDefault="005938ED">
                    <w:pPr>
                      <w:widowControl w:val="0"/>
                      <w:spacing w:line="256"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56EAD794" w14:textId="77777777" w:rsidR="00E07FAC" w:rsidRDefault="005938ED">
                    <w:pPr>
                      <w:widowControl w:val="0"/>
                      <w:spacing w:line="256"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0A5D1CB0" w14:textId="77777777" w:rsidR="00E07FAC" w:rsidRDefault="005938ED">
                    <w:pPr>
                      <w:widowControl w:val="0"/>
                      <w:spacing w:line="256" w:lineRule="auto"/>
                      <w:jc w:val="center"/>
                      <w:rPr>
                        <w:szCs w:val="22"/>
                      </w:rPr>
                    </w:pPr>
                    <w:r>
                      <w:rPr>
                        <w:szCs w:val="24"/>
                      </w:rPr>
                      <w:t>□</w:t>
                    </w:r>
                  </w:p>
                </w:tc>
              </w:tr>
              <w:tr w:rsidR="00E07FAC" w14:paraId="63CA2CE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0C6B7A37" w14:textId="77777777" w:rsidR="00E07FAC" w:rsidRDefault="005938ED">
                    <w:pPr>
                      <w:widowControl w:val="0"/>
                      <w:spacing w:line="256"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23C409D" w14:textId="77777777" w:rsidR="00E07FAC" w:rsidRDefault="005938ED">
                    <w:pPr>
                      <w:widowControl w:val="0"/>
                      <w:spacing w:line="256"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2C877617" w14:textId="77777777" w:rsidR="00E07FAC" w:rsidRDefault="005938ED">
                    <w:pPr>
                      <w:widowControl w:val="0"/>
                      <w:spacing w:line="256" w:lineRule="auto"/>
                      <w:jc w:val="center"/>
                      <w:rPr>
                        <w:szCs w:val="22"/>
                      </w:rPr>
                    </w:pPr>
                    <w:r>
                      <w:rPr>
                        <w:szCs w:val="24"/>
                      </w:rPr>
                      <w:t>□</w:t>
                    </w:r>
                  </w:p>
                </w:tc>
              </w:tr>
              <w:tr w:rsidR="00E07FAC" w14:paraId="2A327B6E"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5E290D2E" w14:textId="77777777" w:rsidR="00E07FAC" w:rsidRDefault="005938ED">
                    <w:pPr>
                      <w:widowControl w:val="0"/>
                      <w:spacing w:line="256"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67EB7C32" w14:textId="77777777" w:rsidR="00E07FAC" w:rsidRDefault="005938ED">
                    <w:pPr>
                      <w:widowControl w:val="0"/>
                      <w:spacing w:line="256"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500865E0" w14:textId="77777777" w:rsidR="00E07FAC" w:rsidRDefault="005938ED">
                    <w:pPr>
                      <w:widowControl w:val="0"/>
                      <w:spacing w:line="256" w:lineRule="auto"/>
                      <w:rPr>
                        <w:szCs w:val="22"/>
                      </w:rPr>
                    </w:pPr>
                    <w:r>
                      <w:rPr>
                        <w:szCs w:val="24"/>
                      </w:rPr>
                      <w:t>□</w:t>
                    </w:r>
                    <w:r>
                      <w:rPr>
                        <w:szCs w:val="22"/>
                      </w:rPr>
                      <w:t xml:space="preserve"> Erozijos ar išpustymo prevencijai</w:t>
                    </w:r>
                  </w:p>
                  <w:p w14:paraId="6D3928CD" w14:textId="77777777" w:rsidR="00E07FAC" w:rsidRDefault="00E07FAC">
                    <w:pPr>
                      <w:spacing w:line="256" w:lineRule="auto"/>
                      <w:rPr>
                        <w:rFonts w:eastAsia="Calibri"/>
                        <w:szCs w:val="14"/>
                      </w:rPr>
                    </w:pPr>
                  </w:p>
                  <w:p w14:paraId="44DF25ED" w14:textId="77777777" w:rsidR="00E07FAC" w:rsidRDefault="005938ED">
                    <w:pPr>
                      <w:widowControl w:val="0"/>
                      <w:spacing w:line="256" w:lineRule="auto"/>
                      <w:rPr>
                        <w:szCs w:val="22"/>
                      </w:rPr>
                    </w:pPr>
                    <w:r>
                      <w:rPr>
                        <w:szCs w:val="24"/>
                      </w:rPr>
                      <w:t>□</w:t>
                    </w:r>
                    <w:r>
                      <w:rPr>
                        <w:szCs w:val="22"/>
                      </w:rPr>
                      <w:t xml:space="preserve"> Bioįvairovei padidinti</w:t>
                    </w:r>
                  </w:p>
                  <w:p w14:paraId="3FBECCB0" w14:textId="77777777" w:rsidR="00E07FAC" w:rsidRDefault="00E07FAC">
                    <w:pPr>
                      <w:spacing w:line="256" w:lineRule="auto"/>
                      <w:rPr>
                        <w:rFonts w:eastAsia="Calibri"/>
                        <w:szCs w:val="14"/>
                      </w:rPr>
                    </w:pPr>
                  </w:p>
                  <w:p w14:paraId="15BF62BE" w14:textId="77777777" w:rsidR="00E07FAC" w:rsidRDefault="005938ED">
                    <w:pPr>
                      <w:widowControl w:val="0"/>
                      <w:spacing w:line="256" w:lineRule="auto"/>
                      <w:rPr>
                        <w:szCs w:val="22"/>
                      </w:rPr>
                    </w:pPr>
                    <w:r>
                      <w:rPr>
                        <w:szCs w:val="24"/>
                      </w:rPr>
                      <w:t>□</w:t>
                    </w:r>
                    <w:r>
                      <w:rPr>
                        <w:szCs w:val="22"/>
                      </w:rPr>
                      <w:t xml:space="preserve"> Vandens išteklių apsaugai</w:t>
                    </w:r>
                  </w:p>
                  <w:p w14:paraId="6A3BCE97" w14:textId="77777777" w:rsidR="00E07FAC" w:rsidRDefault="00E07FAC">
                    <w:pPr>
                      <w:spacing w:line="256" w:lineRule="auto"/>
                      <w:rPr>
                        <w:rFonts w:eastAsia="Calibri"/>
                        <w:szCs w:val="14"/>
                      </w:rPr>
                    </w:pPr>
                  </w:p>
                  <w:p w14:paraId="13716035" w14:textId="77777777" w:rsidR="00E07FAC" w:rsidRDefault="005938ED">
                    <w:pPr>
                      <w:widowControl w:val="0"/>
                      <w:spacing w:line="256" w:lineRule="auto"/>
                      <w:rPr>
                        <w:szCs w:val="22"/>
                      </w:rPr>
                    </w:pPr>
                    <w:r>
                      <w:rPr>
                        <w:szCs w:val="24"/>
                      </w:rPr>
                      <w:t>□</w:t>
                    </w:r>
                    <w:r>
                      <w:rPr>
                        <w:szCs w:val="22"/>
                      </w:rPr>
                      <w:t xml:space="preserve"> Potvynių/užliejimų prevencijai</w:t>
                    </w:r>
                  </w:p>
                  <w:p w14:paraId="7F849390" w14:textId="77777777" w:rsidR="00E07FAC" w:rsidRDefault="00E07FAC">
                    <w:pPr>
                      <w:spacing w:line="256" w:lineRule="auto"/>
                      <w:rPr>
                        <w:rFonts w:eastAsia="Calibri"/>
                        <w:szCs w:val="14"/>
                      </w:rPr>
                    </w:pPr>
                  </w:p>
                  <w:p w14:paraId="1C1DF200" w14:textId="77777777" w:rsidR="00E07FAC" w:rsidRDefault="005938ED">
                    <w:pPr>
                      <w:widowControl w:val="0"/>
                      <w:spacing w:line="256" w:lineRule="auto"/>
                      <w:rPr>
                        <w:szCs w:val="22"/>
                      </w:rPr>
                    </w:pPr>
                    <w:r>
                      <w:rPr>
                        <w:szCs w:val="24"/>
                      </w:rPr>
                      <w:t>□</w:t>
                    </w:r>
                    <w:r>
                      <w:rPr>
                        <w:szCs w:val="22"/>
                      </w:rPr>
                      <w:t xml:space="preserve"> Klimato pokyčiams švelninti</w:t>
                    </w:r>
                  </w:p>
                  <w:p w14:paraId="43D9B90D" w14:textId="77777777" w:rsidR="00E07FAC" w:rsidRDefault="00E07FAC">
                    <w:pPr>
                      <w:spacing w:line="256" w:lineRule="auto"/>
                      <w:rPr>
                        <w:rFonts w:eastAsia="Calibri"/>
                        <w:szCs w:val="14"/>
                      </w:rPr>
                    </w:pPr>
                  </w:p>
                  <w:p w14:paraId="129CF367" w14:textId="77777777" w:rsidR="00E07FAC" w:rsidRDefault="005938ED">
                    <w:pPr>
                      <w:widowControl w:val="0"/>
                      <w:spacing w:line="256" w:lineRule="auto"/>
                      <w:rPr>
                        <w:szCs w:val="22"/>
                      </w:rPr>
                    </w:pPr>
                    <w:r>
                      <w:rPr>
                        <w:szCs w:val="24"/>
                      </w:rPr>
                      <w:t>□</w:t>
                    </w:r>
                    <w:r>
                      <w:rPr>
                        <w:szCs w:val="22"/>
                      </w:rPr>
                      <w:t xml:space="preserve"> Kitos priežastys</w:t>
                    </w:r>
                  </w:p>
                </w:tc>
              </w:tr>
              <w:tr w:rsidR="00E07FAC" w14:paraId="123FA1F3"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6DB5E999" w14:textId="77777777" w:rsidR="00E07FAC" w:rsidRDefault="005938ED">
                    <w:pPr>
                      <w:widowControl w:val="0"/>
                      <w:spacing w:line="256"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76CF8D16" w14:textId="77777777" w:rsidR="00E07FAC" w:rsidRDefault="005938ED">
                    <w:pPr>
                      <w:widowControl w:val="0"/>
                      <w:spacing w:line="256" w:lineRule="auto"/>
                      <w:rPr>
                        <w:szCs w:val="22"/>
                        <w:vertAlign w:val="superscript"/>
                      </w:rPr>
                    </w:pPr>
                    <w:r>
                      <w:rPr>
                        <w:szCs w:val="22"/>
                      </w:rPr>
                      <w:t>Žemės plotas, kuriame veisiamas miškas</w:t>
                    </w:r>
                    <w:r>
                      <w:rPr>
                        <w:szCs w:val="22"/>
                        <w:vertAlign w:val="superscript"/>
                      </w:rPr>
                      <w:t xml:space="preserve"> 5</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3648499" w14:textId="77777777" w:rsidR="00E07FAC" w:rsidRDefault="005938ED">
                    <w:pPr>
                      <w:widowControl w:val="0"/>
                      <w:spacing w:line="256" w:lineRule="auto"/>
                      <w:jc w:val="center"/>
                      <w:rPr>
                        <w:szCs w:val="22"/>
                        <w:shd w:val="clear" w:color="auto" w:fill="FFFFFF"/>
                      </w:rPr>
                    </w:pPr>
                    <w:r>
                      <w:rPr>
                        <w:szCs w:val="22"/>
                      </w:rPr>
                      <w:t>|_|_|_|_|</w:t>
                    </w:r>
                    <w:r>
                      <w:rPr>
                        <w:szCs w:val="22"/>
                        <w:shd w:val="clear" w:color="auto" w:fill="FFFFFF"/>
                      </w:rPr>
                      <w:t>,</w:t>
                    </w:r>
                    <w:r>
                      <w:rPr>
                        <w:szCs w:val="22"/>
                      </w:rPr>
                      <w:t>|_|_| ha</w:t>
                    </w:r>
                  </w:p>
                </w:tc>
              </w:tr>
              <w:tr w:rsidR="00E07FAC" w14:paraId="20A6BC6A"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2E349BE1" w14:textId="77777777" w:rsidR="00E07FAC" w:rsidRDefault="005938ED">
                    <w:pPr>
                      <w:widowControl w:val="0"/>
                      <w:spacing w:line="256"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334CCDD9" w14:textId="77777777" w:rsidR="00E07FAC" w:rsidRDefault="005938ED">
                    <w:pPr>
                      <w:widowControl w:val="0"/>
                      <w:spacing w:line="256" w:lineRule="auto"/>
                      <w:rPr>
                        <w:szCs w:val="22"/>
                      </w:rPr>
                    </w:pPr>
                    <w:r>
                      <w:rPr>
                        <w:szCs w:val="22"/>
                      </w:rPr>
                      <w:t>Želdinamas ir (jei yra) želiantis plotas</w:t>
                    </w:r>
                    <w:r>
                      <w:rPr>
                        <w:szCs w:val="22"/>
                        <w:vertAlign w:val="superscript"/>
                      </w:rPr>
                      <w:t>6</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2481BFC5" w14:textId="77777777" w:rsidR="00E07FAC" w:rsidRDefault="005938ED">
                    <w:pPr>
                      <w:widowControl w:val="0"/>
                      <w:spacing w:line="256" w:lineRule="auto"/>
                      <w:jc w:val="center"/>
                      <w:rPr>
                        <w:szCs w:val="22"/>
                      </w:rPr>
                    </w:pPr>
                    <w:r>
                      <w:rPr>
                        <w:szCs w:val="22"/>
                      </w:rPr>
                      <w:t>|_|_|_|_|</w:t>
                    </w:r>
                    <w:r>
                      <w:rPr>
                        <w:szCs w:val="22"/>
                        <w:shd w:val="clear" w:color="auto" w:fill="FFFFFF"/>
                      </w:rPr>
                      <w:t>,</w:t>
                    </w:r>
                    <w:r>
                      <w:rPr>
                        <w:szCs w:val="22"/>
                      </w:rPr>
                      <w:t>|_|_| ha</w:t>
                    </w:r>
                  </w:p>
                </w:tc>
              </w:tr>
              <w:tr w:rsidR="00E07FAC" w14:paraId="14923F35"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3796EBCD" w14:textId="77777777" w:rsidR="00E07FAC" w:rsidRDefault="005938ED">
                    <w:pPr>
                      <w:widowControl w:val="0"/>
                      <w:spacing w:line="256" w:lineRule="auto"/>
                      <w:rPr>
                        <w:szCs w:val="22"/>
                      </w:rPr>
                    </w:pPr>
                    <w:r>
                      <w:rPr>
                        <w:szCs w:val="22"/>
                      </w:rPr>
                      <w:lastRenderedPageBreak/>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33E0E147" w14:textId="77777777" w:rsidR="00E07FAC" w:rsidRDefault="005938ED">
                    <w:pPr>
                      <w:widowControl w:val="0"/>
                      <w:spacing w:line="256" w:lineRule="auto"/>
                      <w:rPr>
                        <w:szCs w:val="22"/>
                      </w:rPr>
                    </w:pPr>
                    <w:r>
                      <w:rPr>
                        <w:szCs w:val="22"/>
                      </w:rPr>
                      <w:t xml:space="preserve">Želiantis </w:t>
                    </w:r>
                    <w:r>
                      <w:rPr>
                        <w:szCs w:val="22"/>
                      </w:rPr>
                      <w:t>plotas</w:t>
                    </w:r>
                    <w:r>
                      <w:rPr>
                        <w:szCs w:val="22"/>
                        <w:vertAlign w:val="superscript"/>
                      </w:rPr>
                      <w:t>7</w:t>
                    </w:r>
                    <w:r>
                      <w:rPr>
                        <w:szCs w:val="22"/>
                      </w:rPr>
                      <w:t xml:space="preserve"> (kai papildomai želdinti nereikia) ir </w:t>
                    </w:r>
                    <w:proofErr w:type="spellStart"/>
                    <w:r>
                      <w:rPr>
                        <w:szCs w:val="22"/>
                      </w:rPr>
                      <w:t>savaiminukų</w:t>
                    </w:r>
                    <w:proofErr w:type="spellEnd"/>
                    <w:r>
                      <w:rPr>
                        <w:szCs w:val="22"/>
                      </w:rPr>
                      <w:t xml:space="preserve">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552F3769" w14:textId="77777777" w:rsidR="00E07FAC" w:rsidRDefault="00E07FAC">
                    <w:pPr>
                      <w:widowControl w:val="0"/>
                      <w:spacing w:line="256" w:lineRule="auto"/>
                      <w:jc w:val="center"/>
                      <w:rPr>
                        <w:szCs w:val="22"/>
                      </w:rPr>
                    </w:pPr>
                  </w:p>
                  <w:p w14:paraId="0F6D9016" w14:textId="77777777" w:rsidR="00E07FAC" w:rsidRDefault="00E07FAC">
                    <w:pPr>
                      <w:spacing w:line="256" w:lineRule="auto"/>
                      <w:rPr>
                        <w:rFonts w:eastAsia="Calibri"/>
                        <w:szCs w:val="14"/>
                      </w:rPr>
                    </w:pPr>
                  </w:p>
                  <w:p w14:paraId="793D66C4" w14:textId="77777777" w:rsidR="00E07FAC" w:rsidRDefault="005938ED">
                    <w:pPr>
                      <w:widowControl w:val="0"/>
                      <w:spacing w:line="256" w:lineRule="auto"/>
                      <w:jc w:val="center"/>
                      <w:rPr>
                        <w:szCs w:val="22"/>
                      </w:rPr>
                    </w:pPr>
                    <w:r>
                      <w:rPr>
                        <w:szCs w:val="22"/>
                      </w:rPr>
                      <w:t>|_|_|_|</w:t>
                    </w:r>
                    <w:r>
                      <w:rPr>
                        <w:szCs w:val="22"/>
                        <w:shd w:val="clear" w:color="auto" w:fill="FFFFFF"/>
                      </w:rPr>
                      <w:t>,</w:t>
                    </w:r>
                    <w:r>
                      <w:rPr>
                        <w:szCs w:val="22"/>
                      </w:rPr>
                      <w:t>|_|_|ha</w:t>
                    </w:r>
                  </w:p>
                  <w:p w14:paraId="439C780C" w14:textId="77777777" w:rsidR="00E07FAC" w:rsidRDefault="00E07FAC">
                    <w:pPr>
                      <w:spacing w:line="256" w:lineRule="auto"/>
                      <w:rPr>
                        <w:rFonts w:eastAsia="Calibri"/>
                        <w:szCs w:val="14"/>
                      </w:rPr>
                    </w:pPr>
                  </w:p>
                  <w:p w14:paraId="64B62E29" w14:textId="77777777" w:rsidR="00E07FAC" w:rsidRDefault="00E07FAC">
                    <w:pPr>
                      <w:widowControl w:val="0"/>
                      <w:spacing w:line="256" w:lineRule="auto"/>
                      <w:jc w:val="center"/>
                      <w:rPr>
                        <w:szCs w:val="22"/>
                      </w:rPr>
                    </w:pPr>
                  </w:p>
                  <w:p w14:paraId="3C15D7E0" w14:textId="77777777" w:rsidR="00E07FAC" w:rsidRDefault="00E07FAC">
                    <w:pPr>
                      <w:spacing w:line="256" w:lineRule="auto"/>
                      <w:rPr>
                        <w:rFonts w:eastAsia="Calibri"/>
                        <w:szCs w:val="14"/>
                      </w:rPr>
                    </w:pPr>
                  </w:p>
                  <w:p w14:paraId="2D078551" w14:textId="77777777" w:rsidR="00E07FAC" w:rsidRDefault="005938ED">
                    <w:pPr>
                      <w:widowControl w:val="0"/>
                      <w:spacing w:line="256" w:lineRule="auto"/>
                      <w:jc w:val="center"/>
                      <w:rPr>
                        <w:szCs w:val="22"/>
                        <w:shd w:val="clear" w:color="auto" w:fill="FFFFFF"/>
                      </w:rPr>
                    </w:pPr>
                    <w:r>
                      <w:rPr>
                        <w:szCs w:val="22"/>
                      </w:rPr>
                      <w:t>|_|_| m.</w:t>
                    </w:r>
                  </w:p>
                </w:tc>
              </w:tr>
              <w:tr w:rsidR="00E07FAC" w14:paraId="20CAEFD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498F925F" w14:textId="77777777" w:rsidR="00E07FAC" w:rsidRDefault="005938ED">
                    <w:pPr>
                      <w:widowControl w:val="0"/>
                      <w:spacing w:line="256"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tcPr>
                  <w:p w14:paraId="23EF103E" w14:textId="77777777" w:rsidR="00E07FAC" w:rsidRDefault="005938ED">
                    <w:pPr>
                      <w:widowControl w:val="0"/>
                      <w:spacing w:line="256" w:lineRule="auto"/>
                      <w:rPr>
                        <w:szCs w:val="22"/>
                      </w:rPr>
                    </w:pPr>
                    <w:r>
                      <w:rPr>
                        <w:szCs w:val="22"/>
                      </w:rPr>
                      <w:t xml:space="preserve">Ar veisiate greitai augančių medžių trumpos rotacijos </w:t>
                    </w:r>
                    <w:proofErr w:type="spellStart"/>
                    <w:r>
                      <w:rPr>
                        <w:szCs w:val="22"/>
                      </w:rPr>
                      <w:t>plantacinius</w:t>
                    </w:r>
                    <w:proofErr w:type="spellEnd"/>
                    <w:r>
                      <w:rPr>
                        <w:szCs w:val="22"/>
                      </w:rPr>
                      <w:t xml:space="preserve"> želdinius? Jei „Taip“, nurodykite veisiamo miško plotą</w:t>
                    </w:r>
                  </w:p>
                  <w:p w14:paraId="254EEA2D" w14:textId="77777777" w:rsidR="00E07FAC" w:rsidRDefault="00E07FAC">
                    <w:pPr>
                      <w:widowControl w:val="0"/>
                      <w:spacing w:line="256" w:lineRule="auto"/>
                      <w:rPr>
                        <w:szCs w:val="22"/>
                      </w:rPr>
                    </w:pPr>
                  </w:p>
                </w:tc>
                <w:tc>
                  <w:tcPr>
                    <w:tcW w:w="1127" w:type="pct"/>
                    <w:tcBorders>
                      <w:top w:val="single" w:sz="4" w:space="0" w:color="auto"/>
                      <w:left w:val="single" w:sz="4" w:space="0" w:color="auto"/>
                      <w:bottom w:val="single" w:sz="4" w:space="0" w:color="auto"/>
                      <w:right w:val="single" w:sz="4" w:space="0" w:color="auto"/>
                    </w:tcBorders>
                    <w:vAlign w:val="center"/>
                  </w:tcPr>
                  <w:p w14:paraId="5F7A770B" w14:textId="77777777" w:rsidR="00E07FAC" w:rsidRDefault="005938ED">
                    <w:pPr>
                      <w:widowControl w:val="0"/>
                      <w:spacing w:line="256" w:lineRule="auto"/>
                      <w:jc w:val="center"/>
                      <w:rPr>
                        <w:szCs w:val="22"/>
                      </w:rPr>
                    </w:pPr>
                    <w:r>
                      <w:rPr>
                        <w:szCs w:val="22"/>
                      </w:rPr>
                      <w:t xml:space="preserve">Taip </w:t>
                    </w:r>
                    <w:r>
                      <w:rPr>
                        <w:szCs w:val="24"/>
                      </w:rPr>
                      <w:t>□</w:t>
                    </w:r>
                  </w:p>
                  <w:p w14:paraId="7835D1C3" w14:textId="77777777" w:rsidR="00E07FAC" w:rsidRDefault="00E07FAC">
                    <w:pPr>
                      <w:widowControl w:val="0"/>
                      <w:spacing w:line="256" w:lineRule="auto"/>
                      <w:jc w:val="center"/>
                      <w:rPr>
                        <w:szCs w:val="22"/>
                      </w:rPr>
                    </w:pPr>
                  </w:p>
                  <w:p w14:paraId="43BD0DD7" w14:textId="77777777" w:rsidR="00E07FAC" w:rsidRDefault="005938ED">
                    <w:pPr>
                      <w:widowControl w:val="0"/>
                      <w:spacing w:line="256" w:lineRule="auto"/>
                      <w:jc w:val="center"/>
                      <w:rPr>
                        <w:szCs w:val="22"/>
                        <w:shd w:val="clear" w:color="auto" w:fill="FFFFFF"/>
                      </w:rPr>
                    </w:pPr>
                    <w:r>
                      <w:rPr>
                        <w:szCs w:val="22"/>
                      </w:rPr>
                      <w:t>|_|_|_|</w:t>
                    </w:r>
                    <w:r>
                      <w:rPr>
                        <w:szCs w:val="22"/>
                        <w:shd w:val="clear" w:color="auto" w:fill="FFFFFF"/>
                      </w:rPr>
                      <w:t>,</w:t>
                    </w:r>
                    <w:r>
                      <w:rPr>
                        <w:szCs w:val="22"/>
                      </w:rPr>
                      <w:t xml:space="preserve">|_|_| </w:t>
                    </w:r>
                    <w:r>
                      <w:rPr>
                        <w:szCs w:val="22"/>
                      </w:rPr>
                      <w:t>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46C8CF71" w14:textId="77777777" w:rsidR="00E07FAC" w:rsidRDefault="005938ED">
                    <w:pPr>
                      <w:widowControl w:val="0"/>
                      <w:spacing w:line="256" w:lineRule="auto"/>
                      <w:jc w:val="center"/>
                      <w:rPr>
                        <w:szCs w:val="22"/>
                        <w:shd w:val="clear" w:color="auto" w:fill="FFFFFF"/>
                      </w:rPr>
                    </w:pPr>
                    <w:r>
                      <w:rPr>
                        <w:szCs w:val="22"/>
                      </w:rPr>
                      <w:t>Ne</w:t>
                    </w:r>
                    <w:r>
                      <w:rPr>
                        <w:b/>
                        <w:szCs w:val="22"/>
                      </w:rPr>
                      <w:t xml:space="preserve"> </w:t>
                    </w:r>
                    <w:r>
                      <w:rPr>
                        <w:szCs w:val="24"/>
                      </w:rPr>
                      <w:t>□</w:t>
                    </w:r>
                  </w:p>
                </w:tc>
              </w:tr>
              <w:tr w:rsidR="00E07FAC" w14:paraId="5FFC7288"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14:paraId="245F6053" w14:textId="77777777" w:rsidR="00E07FAC" w:rsidRDefault="005938ED">
                    <w:pPr>
                      <w:widowControl w:val="0"/>
                      <w:spacing w:line="256"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14:paraId="79FF0E7D" w14:textId="77777777" w:rsidR="00E07FAC" w:rsidRDefault="005938ED">
                    <w:pPr>
                      <w:widowControl w:val="0"/>
                      <w:spacing w:line="256" w:lineRule="auto"/>
                      <w:rPr>
                        <w:szCs w:val="22"/>
                      </w:rPr>
                    </w:pPr>
                    <w:r>
                      <w:rPr>
                        <w:szCs w:val="22"/>
                      </w:rPr>
                      <w:t xml:space="preserve">Medžių rūšys, kurių koeficientas miško želdinimo ir žėlimo projekte nurodytoje miško želdinių ir (arba) </w:t>
                    </w:r>
                    <w:proofErr w:type="spellStart"/>
                    <w:r>
                      <w:rPr>
                        <w:szCs w:val="22"/>
                      </w:rPr>
                      <w:t>žėlinių</w:t>
                    </w:r>
                    <w:proofErr w:type="spellEnd"/>
                    <w:r>
                      <w:rPr>
                        <w:szCs w:val="22"/>
                      </w:rPr>
                      <w:t xml:space="preserve">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14:paraId="48DBD668" w14:textId="77777777" w:rsidR="00E07FAC" w:rsidRDefault="005938ED">
                    <w:pPr>
                      <w:widowControl w:val="0"/>
                      <w:spacing w:line="256" w:lineRule="auto"/>
                      <w:rPr>
                        <w:szCs w:val="22"/>
                      </w:rPr>
                    </w:pPr>
                    <w:r>
                      <w:rPr>
                        <w:szCs w:val="22"/>
                      </w:rPr>
                      <w:t>Sodinamų sodmenų 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14:paraId="34BD3D82" w14:textId="77777777" w:rsidR="00E07FAC" w:rsidRDefault="005938ED">
                    <w:pPr>
                      <w:widowControl w:val="0"/>
                      <w:spacing w:line="256" w:lineRule="auto"/>
                      <w:rPr>
                        <w:szCs w:val="22"/>
                        <w:shd w:val="clear" w:color="auto" w:fill="FFFFFF"/>
                      </w:rPr>
                    </w:pPr>
                    <w:proofErr w:type="spellStart"/>
                    <w:r>
                      <w:rPr>
                        <w:szCs w:val="22"/>
                      </w:rPr>
                      <w:t>Savaiminukų</w:t>
                    </w:r>
                    <w:proofErr w:type="spellEnd"/>
                    <w:r>
                      <w:rPr>
                        <w:szCs w:val="22"/>
                      </w:rPr>
                      <w:t xml:space="preserve"> skaičius vnt. </w:t>
                    </w:r>
                    <w:r>
                      <w:rPr>
                        <w:szCs w:val="22"/>
                      </w:rPr>
                      <w:t>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5AED6304" w14:textId="77777777" w:rsidR="00E07FAC" w:rsidRDefault="005938ED">
                    <w:pPr>
                      <w:widowControl w:val="0"/>
                      <w:spacing w:line="256" w:lineRule="auto"/>
                      <w:rPr>
                        <w:szCs w:val="22"/>
                        <w:shd w:val="clear" w:color="auto" w:fill="FFFFFF"/>
                      </w:rPr>
                    </w:pPr>
                    <w:r>
                      <w:rPr>
                        <w:szCs w:val="22"/>
                      </w:rPr>
                      <w:t xml:space="preserve">Medžių rūšių koeficientas, nurodytas miško želdinimo ir žėlimo projekte pateikiamoje miško želdinių ir (arba) </w:t>
                    </w:r>
                    <w:proofErr w:type="spellStart"/>
                    <w:r>
                      <w:rPr>
                        <w:szCs w:val="22"/>
                      </w:rPr>
                      <w:t>žėlinių</w:t>
                    </w:r>
                    <w:proofErr w:type="spellEnd"/>
                    <w:r>
                      <w:rPr>
                        <w:szCs w:val="22"/>
                      </w:rPr>
                      <w:t xml:space="preserve"> rūšinės sudėties formulėje</w:t>
                    </w:r>
                  </w:p>
                </w:tc>
              </w:tr>
              <w:tr w:rsidR="00E07FAC" w14:paraId="22FBB607" w14:textId="77777777">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14:paraId="72C2C2B0" w14:textId="77777777" w:rsidR="00E07FAC" w:rsidRDefault="00E07FAC">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14:paraId="34B3E0BC" w14:textId="77777777" w:rsidR="00E07FAC" w:rsidRDefault="005938ED">
                    <w:pPr>
                      <w:widowControl w:val="0"/>
                      <w:spacing w:line="256" w:lineRule="auto"/>
                      <w:jc w:val="center"/>
                      <w:rPr>
                        <w:szCs w:val="22"/>
                      </w:rPr>
                    </w:pPr>
                    <w:r>
                      <w:rPr>
                        <w:szCs w:val="22"/>
                      </w:rPr>
                      <w:t>|_|_|_|_|_|_|_|_|_|_|_|</w:t>
                    </w:r>
                  </w:p>
                  <w:p w14:paraId="73C15D71" w14:textId="77777777" w:rsidR="00E07FAC" w:rsidRDefault="00E07FAC">
                    <w:pPr>
                      <w:spacing w:line="256" w:lineRule="auto"/>
                      <w:rPr>
                        <w:rFonts w:eastAsia="Calibri"/>
                        <w:szCs w:val="14"/>
                      </w:rPr>
                    </w:pPr>
                  </w:p>
                  <w:p w14:paraId="5C2AAD63" w14:textId="77777777" w:rsidR="00E07FAC" w:rsidRDefault="00E07FAC">
                    <w:pPr>
                      <w:widowControl w:val="0"/>
                      <w:spacing w:line="256" w:lineRule="auto"/>
                      <w:jc w:val="center"/>
                      <w:rPr>
                        <w:szCs w:val="22"/>
                      </w:rPr>
                    </w:pPr>
                  </w:p>
                  <w:p w14:paraId="6C4A9A09" w14:textId="77777777" w:rsidR="00E07FAC" w:rsidRDefault="00E07FAC">
                    <w:pPr>
                      <w:spacing w:line="256" w:lineRule="auto"/>
                      <w:rPr>
                        <w:rFonts w:eastAsia="Calibri"/>
                        <w:szCs w:val="14"/>
                      </w:rPr>
                    </w:pPr>
                  </w:p>
                  <w:p w14:paraId="05043AC4" w14:textId="77777777" w:rsidR="00E07FAC" w:rsidRDefault="005938ED">
                    <w:pPr>
                      <w:widowControl w:val="0"/>
                      <w:spacing w:line="256" w:lineRule="auto"/>
                      <w:jc w:val="center"/>
                      <w:rPr>
                        <w:szCs w:val="22"/>
                      </w:rPr>
                    </w:pPr>
                    <w:r>
                      <w:rPr>
                        <w:szCs w:val="22"/>
                      </w:rPr>
                      <w:t>|_|_|_|_|_|_|_|_|_|_|_|</w:t>
                    </w:r>
                  </w:p>
                  <w:p w14:paraId="0E4F2F79" w14:textId="77777777" w:rsidR="00E07FAC" w:rsidRDefault="00E07FAC">
                    <w:pPr>
                      <w:spacing w:line="256" w:lineRule="auto"/>
                      <w:rPr>
                        <w:rFonts w:eastAsia="Calibri"/>
                        <w:szCs w:val="14"/>
                      </w:rPr>
                    </w:pPr>
                  </w:p>
                  <w:p w14:paraId="0EDCE643" w14:textId="77777777" w:rsidR="00E07FAC" w:rsidRDefault="00E07FAC">
                    <w:pPr>
                      <w:widowControl w:val="0"/>
                      <w:spacing w:line="256" w:lineRule="auto"/>
                      <w:jc w:val="center"/>
                      <w:rPr>
                        <w:szCs w:val="22"/>
                      </w:rPr>
                    </w:pPr>
                  </w:p>
                  <w:p w14:paraId="4B7A5FBF" w14:textId="77777777" w:rsidR="00E07FAC" w:rsidRDefault="00E07FAC">
                    <w:pPr>
                      <w:spacing w:line="256" w:lineRule="auto"/>
                      <w:rPr>
                        <w:rFonts w:eastAsia="Calibri"/>
                        <w:szCs w:val="14"/>
                      </w:rPr>
                    </w:pPr>
                  </w:p>
                  <w:p w14:paraId="30B80033" w14:textId="77777777" w:rsidR="00E07FAC" w:rsidRDefault="005938ED">
                    <w:pPr>
                      <w:widowControl w:val="0"/>
                      <w:spacing w:line="256" w:lineRule="auto"/>
                      <w:jc w:val="center"/>
                      <w:rPr>
                        <w:szCs w:val="22"/>
                      </w:rPr>
                    </w:pPr>
                    <w:r>
                      <w:rPr>
                        <w:szCs w:val="22"/>
                      </w:rPr>
                      <w:t>|_|_|_|_|_|_|_|_|_|_|_|</w:t>
                    </w:r>
                  </w:p>
                  <w:p w14:paraId="1DEC67E4" w14:textId="77777777" w:rsidR="00E07FAC" w:rsidRDefault="00E07FAC">
                    <w:pPr>
                      <w:spacing w:line="256" w:lineRule="auto"/>
                      <w:rPr>
                        <w:rFonts w:eastAsia="Calibri"/>
                        <w:szCs w:val="14"/>
                      </w:rPr>
                    </w:pPr>
                  </w:p>
                  <w:p w14:paraId="115A549F" w14:textId="77777777" w:rsidR="00E07FAC" w:rsidRDefault="00E07FAC">
                    <w:pPr>
                      <w:widowControl w:val="0"/>
                      <w:spacing w:line="256" w:lineRule="auto"/>
                      <w:jc w:val="center"/>
                      <w:rPr>
                        <w:szCs w:val="22"/>
                      </w:rPr>
                    </w:pPr>
                  </w:p>
                  <w:p w14:paraId="516D137B" w14:textId="77777777" w:rsidR="00E07FAC" w:rsidRDefault="00E07FAC">
                    <w:pPr>
                      <w:spacing w:line="256" w:lineRule="auto"/>
                      <w:rPr>
                        <w:rFonts w:eastAsia="Calibri"/>
                        <w:szCs w:val="14"/>
                      </w:rPr>
                    </w:pPr>
                  </w:p>
                  <w:p w14:paraId="6091269B" w14:textId="77777777" w:rsidR="00E07FAC" w:rsidRDefault="005938ED">
                    <w:pPr>
                      <w:widowControl w:val="0"/>
                      <w:spacing w:line="256" w:lineRule="auto"/>
                      <w:jc w:val="center"/>
                      <w:rPr>
                        <w:szCs w:val="22"/>
                      </w:rPr>
                    </w:pPr>
                    <w:r>
                      <w:rPr>
                        <w:szCs w:val="22"/>
                      </w:rPr>
                      <w:t>|_|_|_|_|_|_|_|_|_|_|_|</w:t>
                    </w:r>
                  </w:p>
                  <w:p w14:paraId="3B82E8BE" w14:textId="77777777" w:rsidR="00E07FAC" w:rsidRDefault="00E07FAC">
                    <w:pPr>
                      <w:spacing w:line="256" w:lineRule="auto"/>
                      <w:rPr>
                        <w:rFonts w:eastAsia="Calibri"/>
                        <w:szCs w:val="14"/>
                      </w:rPr>
                    </w:pPr>
                  </w:p>
                  <w:p w14:paraId="28279219" w14:textId="77777777" w:rsidR="00E07FAC" w:rsidRDefault="00E07FAC">
                    <w:pPr>
                      <w:widowControl w:val="0"/>
                      <w:spacing w:line="256" w:lineRule="auto"/>
                      <w:jc w:val="center"/>
                      <w:rPr>
                        <w:szCs w:val="22"/>
                      </w:rPr>
                    </w:pPr>
                  </w:p>
                  <w:p w14:paraId="111C9117" w14:textId="77777777" w:rsidR="00E07FAC" w:rsidRDefault="00E07FAC">
                    <w:pPr>
                      <w:spacing w:line="256" w:lineRule="auto"/>
                      <w:rPr>
                        <w:rFonts w:eastAsia="Calibri"/>
                        <w:szCs w:val="14"/>
                      </w:rPr>
                    </w:pPr>
                  </w:p>
                  <w:p w14:paraId="0FF6E830" w14:textId="77777777" w:rsidR="00E07FAC" w:rsidRDefault="005938ED">
                    <w:pPr>
                      <w:widowControl w:val="0"/>
                      <w:spacing w:line="256" w:lineRule="auto"/>
                      <w:jc w:val="center"/>
                      <w:rPr>
                        <w:szCs w:val="22"/>
                      </w:rPr>
                    </w:pPr>
                    <w:r>
                      <w:rPr>
                        <w:szCs w:val="22"/>
                      </w:rPr>
                      <w:t>|_|_|_|_|_|_|_|_|_|_|_|</w:t>
                    </w:r>
                  </w:p>
                  <w:p w14:paraId="0E364232" w14:textId="77777777" w:rsidR="00E07FAC" w:rsidRDefault="00E07FAC">
                    <w:pPr>
                      <w:spacing w:line="256" w:lineRule="auto"/>
                      <w:rPr>
                        <w:rFonts w:eastAsia="Calibri"/>
                        <w:szCs w:val="14"/>
                      </w:rPr>
                    </w:pPr>
                  </w:p>
                  <w:p w14:paraId="529639F3" w14:textId="77777777" w:rsidR="00E07FAC" w:rsidRDefault="00E07FAC">
                    <w:pPr>
                      <w:widowControl w:val="0"/>
                      <w:spacing w:line="256" w:lineRule="auto"/>
                      <w:jc w:val="center"/>
                      <w:rPr>
                        <w:szCs w:val="22"/>
                      </w:rPr>
                    </w:pPr>
                  </w:p>
                  <w:p w14:paraId="683A0B8C" w14:textId="77777777" w:rsidR="00E07FAC" w:rsidRDefault="00E07FAC">
                    <w:pPr>
                      <w:spacing w:line="256" w:lineRule="auto"/>
                      <w:rPr>
                        <w:rFonts w:eastAsia="Calibri"/>
                        <w:szCs w:val="14"/>
                      </w:rPr>
                    </w:pPr>
                  </w:p>
                  <w:p w14:paraId="15D9E5C2" w14:textId="77777777" w:rsidR="00E07FAC" w:rsidRDefault="005938ED">
                    <w:pPr>
                      <w:widowControl w:val="0"/>
                      <w:spacing w:line="256"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14:paraId="63500C88" w14:textId="77777777" w:rsidR="00E07FAC" w:rsidRDefault="005938ED">
                    <w:pPr>
                      <w:widowControl w:val="0"/>
                      <w:spacing w:line="256" w:lineRule="auto"/>
                      <w:jc w:val="center"/>
                      <w:rPr>
                        <w:szCs w:val="22"/>
                      </w:rPr>
                    </w:pPr>
                    <w:r>
                      <w:rPr>
                        <w:szCs w:val="22"/>
                      </w:rPr>
                      <w:t>|_|_|_|_|_|_|_|</w:t>
                    </w:r>
                  </w:p>
                  <w:p w14:paraId="10FD9B12" w14:textId="77777777" w:rsidR="00E07FAC" w:rsidRDefault="00E07FAC">
                    <w:pPr>
                      <w:spacing w:line="256" w:lineRule="auto"/>
                      <w:rPr>
                        <w:rFonts w:eastAsia="Calibri"/>
                        <w:szCs w:val="14"/>
                      </w:rPr>
                    </w:pPr>
                  </w:p>
                  <w:p w14:paraId="6C32B6F6" w14:textId="77777777" w:rsidR="00E07FAC" w:rsidRDefault="00E07FAC">
                    <w:pPr>
                      <w:widowControl w:val="0"/>
                      <w:spacing w:line="256" w:lineRule="auto"/>
                      <w:jc w:val="center"/>
                      <w:rPr>
                        <w:szCs w:val="22"/>
                      </w:rPr>
                    </w:pPr>
                  </w:p>
                  <w:p w14:paraId="70A1E8C3" w14:textId="77777777" w:rsidR="00E07FAC" w:rsidRDefault="00E07FAC">
                    <w:pPr>
                      <w:spacing w:line="256" w:lineRule="auto"/>
                      <w:rPr>
                        <w:rFonts w:eastAsia="Calibri"/>
                        <w:szCs w:val="14"/>
                      </w:rPr>
                    </w:pPr>
                  </w:p>
                  <w:p w14:paraId="0E6B622D" w14:textId="77777777" w:rsidR="00E07FAC" w:rsidRDefault="005938ED">
                    <w:pPr>
                      <w:widowControl w:val="0"/>
                      <w:spacing w:line="256" w:lineRule="auto"/>
                      <w:jc w:val="center"/>
                      <w:rPr>
                        <w:szCs w:val="22"/>
                      </w:rPr>
                    </w:pPr>
                    <w:r>
                      <w:rPr>
                        <w:szCs w:val="22"/>
                      </w:rPr>
                      <w:t>|_|_|_|_|_|_|_|</w:t>
                    </w:r>
                  </w:p>
                  <w:p w14:paraId="48A20A06" w14:textId="77777777" w:rsidR="00E07FAC" w:rsidRDefault="00E07FAC">
                    <w:pPr>
                      <w:spacing w:line="256" w:lineRule="auto"/>
                      <w:rPr>
                        <w:rFonts w:eastAsia="Calibri"/>
                        <w:szCs w:val="14"/>
                      </w:rPr>
                    </w:pPr>
                  </w:p>
                  <w:p w14:paraId="0B67726E" w14:textId="77777777" w:rsidR="00E07FAC" w:rsidRDefault="00E07FAC">
                    <w:pPr>
                      <w:widowControl w:val="0"/>
                      <w:spacing w:line="256" w:lineRule="auto"/>
                      <w:jc w:val="center"/>
                      <w:rPr>
                        <w:szCs w:val="22"/>
                      </w:rPr>
                    </w:pPr>
                  </w:p>
                  <w:p w14:paraId="1A9DAF2B" w14:textId="77777777" w:rsidR="00E07FAC" w:rsidRDefault="00E07FAC">
                    <w:pPr>
                      <w:spacing w:line="256" w:lineRule="auto"/>
                      <w:rPr>
                        <w:rFonts w:eastAsia="Calibri"/>
                        <w:szCs w:val="14"/>
                      </w:rPr>
                    </w:pPr>
                  </w:p>
                  <w:p w14:paraId="2E55C9DB" w14:textId="77777777" w:rsidR="00E07FAC" w:rsidRDefault="005938ED">
                    <w:pPr>
                      <w:widowControl w:val="0"/>
                      <w:spacing w:line="256" w:lineRule="auto"/>
                      <w:jc w:val="center"/>
                      <w:rPr>
                        <w:szCs w:val="22"/>
                      </w:rPr>
                    </w:pPr>
                    <w:r>
                      <w:rPr>
                        <w:szCs w:val="22"/>
                      </w:rPr>
                      <w:t>|_|_|_|_|_|_|_|</w:t>
                    </w:r>
                  </w:p>
                  <w:p w14:paraId="2C2DAA1B" w14:textId="77777777" w:rsidR="00E07FAC" w:rsidRDefault="00E07FAC">
                    <w:pPr>
                      <w:spacing w:line="256" w:lineRule="auto"/>
                      <w:rPr>
                        <w:rFonts w:eastAsia="Calibri"/>
                        <w:szCs w:val="14"/>
                      </w:rPr>
                    </w:pPr>
                  </w:p>
                  <w:p w14:paraId="6EE39596" w14:textId="77777777" w:rsidR="00E07FAC" w:rsidRDefault="00E07FAC">
                    <w:pPr>
                      <w:widowControl w:val="0"/>
                      <w:spacing w:line="256" w:lineRule="auto"/>
                      <w:jc w:val="center"/>
                      <w:rPr>
                        <w:szCs w:val="22"/>
                      </w:rPr>
                    </w:pPr>
                  </w:p>
                  <w:p w14:paraId="2BEE9C25" w14:textId="77777777" w:rsidR="00E07FAC" w:rsidRDefault="00E07FAC">
                    <w:pPr>
                      <w:spacing w:line="256" w:lineRule="auto"/>
                      <w:rPr>
                        <w:rFonts w:eastAsia="Calibri"/>
                        <w:szCs w:val="14"/>
                      </w:rPr>
                    </w:pPr>
                  </w:p>
                  <w:p w14:paraId="7BE90CA2" w14:textId="77777777" w:rsidR="00E07FAC" w:rsidRDefault="005938ED">
                    <w:pPr>
                      <w:widowControl w:val="0"/>
                      <w:spacing w:line="256" w:lineRule="auto"/>
                      <w:jc w:val="center"/>
                      <w:rPr>
                        <w:szCs w:val="22"/>
                      </w:rPr>
                    </w:pPr>
                    <w:r>
                      <w:rPr>
                        <w:szCs w:val="22"/>
                      </w:rPr>
                      <w:t>|_|_|_|_|_|_|_|</w:t>
                    </w:r>
                  </w:p>
                  <w:p w14:paraId="369690D9" w14:textId="77777777" w:rsidR="00E07FAC" w:rsidRDefault="00E07FAC">
                    <w:pPr>
                      <w:spacing w:line="256" w:lineRule="auto"/>
                      <w:rPr>
                        <w:rFonts w:eastAsia="Calibri"/>
                        <w:szCs w:val="14"/>
                      </w:rPr>
                    </w:pPr>
                  </w:p>
                  <w:p w14:paraId="493FA12F" w14:textId="77777777" w:rsidR="00E07FAC" w:rsidRDefault="00E07FAC">
                    <w:pPr>
                      <w:widowControl w:val="0"/>
                      <w:spacing w:line="256" w:lineRule="auto"/>
                      <w:jc w:val="center"/>
                      <w:rPr>
                        <w:szCs w:val="22"/>
                      </w:rPr>
                    </w:pPr>
                  </w:p>
                  <w:p w14:paraId="29176570" w14:textId="77777777" w:rsidR="00E07FAC" w:rsidRDefault="00E07FAC">
                    <w:pPr>
                      <w:spacing w:line="256" w:lineRule="auto"/>
                      <w:rPr>
                        <w:rFonts w:eastAsia="Calibri"/>
                        <w:szCs w:val="14"/>
                      </w:rPr>
                    </w:pPr>
                  </w:p>
                  <w:p w14:paraId="019B399B" w14:textId="77777777" w:rsidR="00E07FAC" w:rsidRDefault="005938ED">
                    <w:pPr>
                      <w:widowControl w:val="0"/>
                      <w:spacing w:line="256" w:lineRule="auto"/>
                      <w:jc w:val="center"/>
                      <w:rPr>
                        <w:szCs w:val="22"/>
                      </w:rPr>
                    </w:pPr>
                    <w:r>
                      <w:rPr>
                        <w:szCs w:val="22"/>
                      </w:rPr>
                      <w:t>|_|_|_|_|_|_|_|</w:t>
                    </w:r>
                  </w:p>
                  <w:p w14:paraId="3AFDA076" w14:textId="77777777" w:rsidR="00E07FAC" w:rsidRDefault="00E07FAC">
                    <w:pPr>
                      <w:spacing w:line="256" w:lineRule="auto"/>
                      <w:rPr>
                        <w:rFonts w:eastAsia="Calibri"/>
                        <w:szCs w:val="14"/>
                      </w:rPr>
                    </w:pPr>
                  </w:p>
                  <w:p w14:paraId="2F01AEB4" w14:textId="77777777" w:rsidR="00E07FAC" w:rsidRDefault="00E07FAC">
                    <w:pPr>
                      <w:widowControl w:val="0"/>
                      <w:spacing w:line="256" w:lineRule="auto"/>
                      <w:jc w:val="center"/>
                      <w:rPr>
                        <w:szCs w:val="22"/>
                      </w:rPr>
                    </w:pPr>
                  </w:p>
                  <w:p w14:paraId="6E97FA8B" w14:textId="77777777" w:rsidR="00E07FAC" w:rsidRDefault="00E07FAC">
                    <w:pPr>
                      <w:spacing w:line="256" w:lineRule="auto"/>
                      <w:rPr>
                        <w:rFonts w:eastAsia="Calibri"/>
                        <w:szCs w:val="14"/>
                      </w:rPr>
                    </w:pPr>
                  </w:p>
                  <w:p w14:paraId="57738774" w14:textId="77777777" w:rsidR="00E07FAC" w:rsidRDefault="005938ED">
                    <w:pPr>
                      <w:widowControl w:val="0"/>
                      <w:spacing w:line="256"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14:paraId="062048A2" w14:textId="77777777" w:rsidR="00E07FAC" w:rsidRDefault="005938ED">
                    <w:pPr>
                      <w:widowControl w:val="0"/>
                      <w:spacing w:line="256" w:lineRule="auto"/>
                      <w:jc w:val="center"/>
                      <w:rPr>
                        <w:szCs w:val="22"/>
                      </w:rPr>
                    </w:pPr>
                    <w:r>
                      <w:rPr>
                        <w:szCs w:val="22"/>
                      </w:rPr>
                      <w:t>|_|_|_|_|_|_|_|</w:t>
                    </w:r>
                  </w:p>
                  <w:p w14:paraId="1F8F1A03" w14:textId="77777777" w:rsidR="00E07FAC" w:rsidRDefault="00E07FAC">
                    <w:pPr>
                      <w:spacing w:line="256" w:lineRule="auto"/>
                      <w:rPr>
                        <w:rFonts w:eastAsia="Calibri"/>
                        <w:szCs w:val="14"/>
                      </w:rPr>
                    </w:pPr>
                  </w:p>
                  <w:p w14:paraId="4FE5B08B" w14:textId="77777777" w:rsidR="00E07FAC" w:rsidRDefault="00E07FAC">
                    <w:pPr>
                      <w:widowControl w:val="0"/>
                      <w:spacing w:line="256" w:lineRule="auto"/>
                      <w:jc w:val="center"/>
                      <w:rPr>
                        <w:szCs w:val="22"/>
                      </w:rPr>
                    </w:pPr>
                  </w:p>
                  <w:p w14:paraId="39B29AF7" w14:textId="77777777" w:rsidR="00E07FAC" w:rsidRDefault="00E07FAC">
                    <w:pPr>
                      <w:spacing w:line="256" w:lineRule="auto"/>
                      <w:rPr>
                        <w:rFonts w:eastAsia="Calibri"/>
                        <w:szCs w:val="14"/>
                      </w:rPr>
                    </w:pPr>
                  </w:p>
                  <w:p w14:paraId="13EFC0BD" w14:textId="77777777" w:rsidR="00E07FAC" w:rsidRDefault="005938ED">
                    <w:pPr>
                      <w:widowControl w:val="0"/>
                      <w:spacing w:line="256" w:lineRule="auto"/>
                      <w:jc w:val="center"/>
                      <w:rPr>
                        <w:szCs w:val="22"/>
                      </w:rPr>
                    </w:pPr>
                    <w:r>
                      <w:rPr>
                        <w:szCs w:val="22"/>
                      </w:rPr>
                      <w:t>|_|_|_|_|_|_|_|</w:t>
                    </w:r>
                  </w:p>
                  <w:p w14:paraId="6FC1BF51" w14:textId="77777777" w:rsidR="00E07FAC" w:rsidRDefault="00E07FAC">
                    <w:pPr>
                      <w:spacing w:line="256" w:lineRule="auto"/>
                      <w:rPr>
                        <w:rFonts w:eastAsia="Calibri"/>
                        <w:szCs w:val="14"/>
                      </w:rPr>
                    </w:pPr>
                  </w:p>
                  <w:p w14:paraId="76D56A27" w14:textId="77777777" w:rsidR="00E07FAC" w:rsidRDefault="00E07FAC">
                    <w:pPr>
                      <w:widowControl w:val="0"/>
                      <w:spacing w:line="256" w:lineRule="auto"/>
                      <w:jc w:val="center"/>
                      <w:rPr>
                        <w:szCs w:val="22"/>
                      </w:rPr>
                    </w:pPr>
                  </w:p>
                  <w:p w14:paraId="74565160" w14:textId="77777777" w:rsidR="00E07FAC" w:rsidRDefault="00E07FAC">
                    <w:pPr>
                      <w:spacing w:line="256" w:lineRule="auto"/>
                      <w:rPr>
                        <w:rFonts w:eastAsia="Calibri"/>
                        <w:szCs w:val="14"/>
                      </w:rPr>
                    </w:pPr>
                  </w:p>
                  <w:p w14:paraId="2E7CCFC7" w14:textId="77777777" w:rsidR="00E07FAC" w:rsidRDefault="005938ED">
                    <w:pPr>
                      <w:widowControl w:val="0"/>
                      <w:spacing w:line="256" w:lineRule="auto"/>
                      <w:jc w:val="center"/>
                      <w:rPr>
                        <w:szCs w:val="22"/>
                      </w:rPr>
                    </w:pPr>
                    <w:r>
                      <w:rPr>
                        <w:szCs w:val="22"/>
                      </w:rPr>
                      <w:t>|_|_|_|_|_|_|_|</w:t>
                    </w:r>
                  </w:p>
                  <w:p w14:paraId="053BE189" w14:textId="77777777" w:rsidR="00E07FAC" w:rsidRDefault="00E07FAC">
                    <w:pPr>
                      <w:spacing w:line="256" w:lineRule="auto"/>
                      <w:rPr>
                        <w:rFonts w:eastAsia="Calibri"/>
                        <w:szCs w:val="14"/>
                      </w:rPr>
                    </w:pPr>
                  </w:p>
                  <w:p w14:paraId="6547E8E2" w14:textId="77777777" w:rsidR="00E07FAC" w:rsidRDefault="00E07FAC">
                    <w:pPr>
                      <w:widowControl w:val="0"/>
                      <w:spacing w:line="256" w:lineRule="auto"/>
                      <w:jc w:val="center"/>
                      <w:rPr>
                        <w:szCs w:val="22"/>
                      </w:rPr>
                    </w:pPr>
                  </w:p>
                  <w:p w14:paraId="12BE1513" w14:textId="77777777" w:rsidR="00E07FAC" w:rsidRDefault="00E07FAC">
                    <w:pPr>
                      <w:spacing w:line="256" w:lineRule="auto"/>
                      <w:rPr>
                        <w:rFonts w:eastAsia="Calibri"/>
                        <w:szCs w:val="14"/>
                      </w:rPr>
                    </w:pPr>
                  </w:p>
                  <w:p w14:paraId="213B2DC1" w14:textId="77777777" w:rsidR="00E07FAC" w:rsidRDefault="005938ED">
                    <w:pPr>
                      <w:widowControl w:val="0"/>
                      <w:spacing w:line="256" w:lineRule="auto"/>
                      <w:jc w:val="center"/>
                      <w:rPr>
                        <w:szCs w:val="22"/>
                      </w:rPr>
                    </w:pPr>
                    <w:r>
                      <w:rPr>
                        <w:szCs w:val="22"/>
                      </w:rPr>
                      <w:t>|_|_|_|_|_|_|_|</w:t>
                    </w:r>
                  </w:p>
                  <w:p w14:paraId="76571343" w14:textId="77777777" w:rsidR="00E07FAC" w:rsidRDefault="00E07FAC">
                    <w:pPr>
                      <w:spacing w:line="256" w:lineRule="auto"/>
                      <w:rPr>
                        <w:rFonts w:eastAsia="Calibri"/>
                        <w:szCs w:val="14"/>
                      </w:rPr>
                    </w:pPr>
                  </w:p>
                  <w:p w14:paraId="058ADC7E" w14:textId="77777777" w:rsidR="00E07FAC" w:rsidRDefault="00E07FAC">
                    <w:pPr>
                      <w:widowControl w:val="0"/>
                      <w:spacing w:line="256" w:lineRule="auto"/>
                      <w:jc w:val="center"/>
                      <w:rPr>
                        <w:szCs w:val="22"/>
                      </w:rPr>
                    </w:pPr>
                  </w:p>
                  <w:p w14:paraId="3B397782" w14:textId="77777777" w:rsidR="00E07FAC" w:rsidRDefault="00E07FAC">
                    <w:pPr>
                      <w:spacing w:line="256" w:lineRule="auto"/>
                      <w:rPr>
                        <w:rFonts w:eastAsia="Calibri"/>
                        <w:szCs w:val="14"/>
                      </w:rPr>
                    </w:pPr>
                  </w:p>
                  <w:p w14:paraId="26AA96BC" w14:textId="77777777" w:rsidR="00E07FAC" w:rsidRDefault="005938ED">
                    <w:pPr>
                      <w:widowControl w:val="0"/>
                      <w:spacing w:line="256" w:lineRule="auto"/>
                      <w:jc w:val="center"/>
                      <w:rPr>
                        <w:szCs w:val="22"/>
                      </w:rPr>
                    </w:pPr>
                    <w:r>
                      <w:rPr>
                        <w:szCs w:val="22"/>
                      </w:rPr>
                      <w:t>|_|_|_|_|_|_|_|</w:t>
                    </w:r>
                  </w:p>
                  <w:p w14:paraId="79658256" w14:textId="77777777" w:rsidR="00E07FAC" w:rsidRDefault="00E07FAC">
                    <w:pPr>
                      <w:spacing w:line="256" w:lineRule="auto"/>
                      <w:rPr>
                        <w:rFonts w:eastAsia="Calibri"/>
                        <w:szCs w:val="14"/>
                      </w:rPr>
                    </w:pPr>
                  </w:p>
                  <w:p w14:paraId="4646077E" w14:textId="77777777" w:rsidR="00E07FAC" w:rsidRDefault="00E07FAC">
                    <w:pPr>
                      <w:widowControl w:val="0"/>
                      <w:spacing w:line="256" w:lineRule="auto"/>
                      <w:jc w:val="center"/>
                      <w:rPr>
                        <w:szCs w:val="22"/>
                      </w:rPr>
                    </w:pPr>
                  </w:p>
                  <w:p w14:paraId="079A35FB" w14:textId="77777777" w:rsidR="00E07FAC" w:rsidRDefault="00E07FAC">
                    <w:pPr>
                      <w:spacing w:line="256" w:lineRule="auto"/>
                      <w:rPr>
                        <w:rFonts w:eastAsia="Calibri"/>
                        <w:szCs w:val="14"/>
                      </w:rPr>
                    </w:pPr>
                  </w:p>
                  <w:p w14:paraId="4215A36B" w14:textId="77777777" w:rsidR="00E07FAC" w:rsidRDefault="005938ED">
                    <w:pPr>
                      <w:widowControl w:val="0"/>
                      <w:spacing w:line="256"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14:paraId="532B136A" w14:textId="77777777" w:rsidR="00E07FAC" w:rsidRDefault="005938ED">
                    <w:pPr>
                      <w:spacing w:line="256" w:lineRule="auto"/>
                      <w:jc w:val="center"/>
                      <w:rPr>
                        <w:szCs w:val="22"/>
                        <w:shd w:val="clear" w:color="auto" w:fill="FFFFFF"/>
                      </w:rPr>
                    </w:pPr>
                    <w:r>
                      <w:rPr>
                        <w:szCs w:val="22"/>
                      </w:rPr>
                      <w:t>|_|</w:t>
                    </w:r>
                  </w:p>
                  <w:p w14:paraId="3694B7A7" w14:textId="77777777" w:rsidR="00E07FAC" w:rsidRDefault="00E07FAC">
                    <w:pPr>
                      <w:spacing w:line="256" w:lineRule="auto"/>
                      <w:rPr>
                        <w:rFonts w:eastAsia="Calibri"/>
                        <w:szCs w:val="14"/>
                      </w:rPr>
                    </w:pPr>
                  </w:p>
                  <w:p w14:paraId="02565BF6" w14:textId="77777777" w:rsidR="00E07FAC" w:rsidRDefault="00E07FAC">
                    <w:pPr>
                      <w:spacing w:line="256" w:lineRule="auto"/>
                      <w:jc w:val="center"/>
                      <w:rPr>
                        <w:szCs w:val="22"/>
                        <w:shd w:val="clear" w:color="auto" w:fill="FFFFFF"/>
                      </w:rPr>
                    </w:pPr>
                  </w:p>
                  <w:p w14:paraId="46129B1F" w14:textId="77777777" w:rsidR="00E07FAC" w:rsidRDefault="00E07FAC">
                    <w:pPr>
                      <w:spacing w:line="256" w:lineRule="auto"/>
                      <w:rPr>
                        <w:rFonts w:eastAsia="Calibri"/>
                        <w:szCs w:val="14"/>
                      </w:rPr>
                    </w:pPr>
                  </w:p>
                  <w:p w14:paraId="52D5DB4A" w14:textId="77777777" w:rsidR="00E07FAC" w:rsidRDefault="005938ED">
                    <w:pPr>
                      <w:spacing w:line="256" w:lineRule="auto"/>
                      <w:jc w:val="center"/>
                      <w:rPr>
                        <w:szCs w:val="22"/>
                        <w:shd w:val="clear" w:color="auto" w:fill="FFFFFF"/>
                      </w:rPr>
                    </w:pPr>
                    <w:r>
                      <w:rPr>
                        <w:szCs w:val="22"/>
                      </w:rPr>
                      <w:t>|_|</w:t>
                    </w:r>
                  </w:p>
                  <w:p w14:paraId="714A8D5B" w14:textId="77777777" w:rsidR="00E07FAC" w:rsidRDefault="00E07FAC">
                    <w:pPr>
                      <w:spacing w:line="256" w:lineRule="auto"/>
                      <w:rPr>
                        <w:rFonts w:eastAsia="Calibri"/>
                        <w:szCs w:val="14"/>
                      </w:rPr>
                    </w:pPr>
                  </w:p>
                  <w:p w14:paraId="541DD657" w14:textId="77777777" w:rsidR="00E07FAC" w:rsidRDefault="00E07FAC">
                    <w:pPr>
                      <w:spacing w:line="256" w:lineRule="auto"/>
                      <w:jc w:val="center"/>
                      <w:rPr>
                        <w:szCs w:val="22"/>
                        <w:shd w:val="clear" w:color="auto" w:fill="FFFFFF"/>
                      </w:rPr>
                    </w:pPr>
                  </w:p>
                  <w:p w14:paraId="17B4B23B" w14:textId="77777777" w:rsidR="00E07FAC" w:rsidRDefault="00E07FAC">
                    <w:pPr>
                      <w:spacing w:line="256" w:lineRule="auto"/>
                      <w:rPr>
                        <w:rFonts w:eastAsia="Calibri"/>
                        <w:szCs w:val="14"/>
                      </w:rPr>
                    </w:pPr>
                  </w:p>
                  <w:p w14:paraId="0A26471F" w14:textId="77777777" w:rsidR="00E07FAC" w:rsidRDefault="005938ED">
                    <w:pPr>
                      <w:spacing w:line="256" w:lineRule="auto"/>
                      <w:jc w:val="center"/>
                      <w:rPr>
                        <w:szCs w:val="22"/>
                        <w:shd w:val="clear" w:color="auto" w:fill="FFFFFF"/>
                      </w:rPr>
                    </w:pPr>
                    <w:r>
                      <w:rPr>
                        <w:szCs w:val="22"/>
                      </w:rPr>
                      <w:t>|_|</w:t>
                    </w:r>
                  </w:p>
                  <w:p w14:paraId="798320E3" w14:textId="77777777" w:rsidR="00E07FAC" w:rsidRDefault="00E07FAC">
                    <w:pPr>
                      <w:spacing w:line="256" w:lineRule="auto"/>
                      <w:rPr>
                        <w:rFonts w:eastAsia="Calibri"/>
                        <w:szCs w:val="14"/>
                      </w:rPr>
                    </w:pPr>
                  </w:p>
                  <w:p w14:paraId="3691A03F" w14:textId="77777777" w:rsidR="00E07FAC" w:rsidRDefault="00E07FAC">
                    <w:pPr>
                      <w:spacing w:line="256" w:lineRule="auto"/>
                      <w:jc w:val="center"/>
                      <w:rPr>
                        <w:szCs w:val="22"/>
                        <w:shd w:val="clear" w:color="auto" w:fill="FFFFFF"/>
                      </w:rPr>
                    </w:pPr>
                  </w:p>
                  <w:p w14:paraId="0BBD6D6D" w14:textId="77777777" w:rsidR="00E07FAC" w:rsidRDefault="00E07FAC">
                    <w:pPr>
                      <w:spacing w:line="256" w:lineRule="auto"/>
                      <w:rPr>
                        <w:rFonts w:eastAsia="Calibri"/>
                        <w:szCs w:val="14"/>
                      </w:rPr>
                    </w:pPr>
                  </w:p>
                  <w:p w14:paraId="7D1BAE95" w14:textId="77777777" w:rsidR="00E07FAC" w:rsidRDefault="005938ED">
                    <w:pPr>
                      <w:spacing w:line="256" w:lineRule="auto"/>
                      <w:jc w:val="center"/>
                      <w:rPr>
                        <w:szCs w:val="22"/>
                        <w:shd w:val="clear" w:color="auto" w:fill="FFFFFF"/>
                      </w:rPr>
                    </w:pPr>
                    <w:r>
                      <w:rPr>
                        <w:szCs w:val="22"/>
                      </w:rPr>
                      <w:t>|_|</w:t>
                    </w:r>
                  </w:p>
                  <w:p w14:paraId="2A058EFA" w14:textId="77777777" w:rsidR="00E07FAC" w:rsidRDefault="00E07FAC">
                    <w:pPr>
                      <w:spacing w:line="256" w:lineRule="auto"/>
                      <w:rPr>
                        <w:rFonts w:eastAsia="Calibri"/>
                        <w:szCs w:val="14"/>
                      </w:rPr>
                    </w:pPr>
                  </w:p>
                  <w:p w14:paraId="324AE89C" w14:textId="77777777" w:rsidR="00E07FAC" w:rsidRDefault="00E07FAC">
                    <w:pPr>
                      <w:spacing w:line="256" w:lineRule="auto"/>
                      <w:jc w:val="center"/>
                      <w:rPr>
                        <w:szCs w:val="22"/>
                        <w:shd w:val="clear" w:color="auto" w:fill="FFFFFF"/>
                      </w:rPr>
                    </w:pPr>
                  </w:p>
                  <w:p w14:paraId="7ECA6FB3" w14:textId="77777777" w:rsidR="00E07FAC" w:rsidRDefault="00E07FAC">
                    <w:pPr>
                      <w:spacing w:line="256" w:lineRule="auto"/>
                      <w:rPr>
                        <w:rFonts w:eastAsia="Calibri"/>
                        <w:szCs w:val="14"/>
                      </w:rPr>
                    </w:pPr>
                  </w:p>
                  <w:p w14:paraId="372C2DB9" w14:textId="77777777" w:rsidR="00E07FAC" w:rsidRDefault="005938ED">
                    <w:pPr>
                      <w:spacing w:line="256" w:lineRule="auto"/>
                      <w:jc w:val="center"/>
                      <w:rPr>
                        <w:szCs w:val="22"/>
                        <w:shd w:val="clear" w:color="auto" w:fill="FFFFFF"/>
                      </w:rPr>
                    </w:pPr>
                    <w:r>
                      <w:rPr>
                        <w:szCs w:val="22"/>
                      </w:rPr>
                      <w:t>|_|</w:t>
                    </w:r>
                  </w:p>
                  <w:p w14:paraId="34E2EA40" w14:textId="77777777" w:rsidR="00E07FAC" w:rsidRDefault="00E07FAC">
                    <w:pPr>
                      <w:spacing w:line="256" w:lineRule="auto"/>
                      <w:rPr>
                        <w:rFonts w:eastAsia="Calibri"/>
                        <w:szCs w:val="14"/>
                      </w:rPr>
                    </w:pPr>
                  </w:p>
                  <w:p w14:paraId="00415D24" w14:textId="77777777" w:rsidR="00E07FAC" w:rsidRDefault="00E07FAC">
                    <w:pPr>
                      <w:spacing w:line="256" w:lineRule="auto"/>
                      <w:jc w:val="center"/>
                      <w:rPr>
                        <w:szCs w:val="22"/>
                        <w:shd w:val="clear" w:color="auto" w:fill="FFFFFF"/>
                      </w:rPr>
                    </w:pPr>
                  </w:p>
                  <w:p w14:paraId="669ED0EB" w14:textId="77777777" w:rsidR="00E07FAC" w:rsidRDefault="00E07FAC">
                    <w:pPr>
                      <w:spacing w:line="256" w:lineRule="auto"/>
                      <w:rPr>
                        <w:rFonts w:eastAsia="Calibri"/>
                        <w:szCs w:val="14"/>
                      </w:rPr>
                    </w:pPr>
                  </w:p>
                  <w:p w14:paraId="75C1B2F7" w14:textId="77777777" w:rsidR="00E07FAC" w:rsidRDefault="005938ED">
                    <w:pPr>
                      <w:spacing w:line="256" w:lineRule="auto"/>
                      <w:jc w:val="center"/>
                      <w:rPr>
                        <w:szCs w:val="22"/>
                        <w:shd w:val="clear" w:color="auto" w:fill="FFFFFF"/>
                      </w:rPr>
                    </w:pPr>
                    <w:r>
                      <w:rPr>
                        <w:szCs w:val="22"/>
                      </w:rPr>
                      <w:t>|_|</w:t>
                    </w:r>
                  </w:p>
                </w:tc>
              </w:tr>
              <w:tr w:rsidR="00E07FAC" w14:paraId="1A0B882D"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2D82ED9B" w14:textId="77777777" w:rsidR="00E07FAC" w:rsidRDefault="005938ED">
                    <w:pPr>
                      <w:widowControl w:val="0"/>
                      <w:spacing w:line="256" w:lineRule="auto"/>
                      <w:rPr>
                        <w:szCs w:val="22"/>
                      </w:rPr>
                    </w:pPr>
                    <w:r>
                      <w:rPr>
                        <w:szCs w:val="22"/>
                      </w:rPr>
                      <w:t>13.</w:t>
                    </w:r>
                  </w:p>
                </w:tc>
                <w:tc>
                  <w:tcPr>
                    <w:tcW w:w="1130" w:type="pct"/>
                    <w:tcBorders>
                      <w:top w:val="single" w:sz="4" w:space="0" w:color="auto"/>
                      <w:left w:val="single" w:sz="4" w:space="0" w:color="auto"/>
                      <w:bottom w:val="single" w:sz="4" w:space="0" w:color="auto"/>
                      <w:right w:val="single" w:sz="4" w:space="0" w:color="auto"/>
                    </w:tcBorders>
                    <w:vAlign w:val="center"/>
                    <w:hideMark/>
                  </w:tcPr>
                  <w:p w14:paraId="12E21C97" w14:textId="77777777" w:rsidR="00E07FAC" w:rsidRDefault="005938ED">
                    <w:pPr>
                      <w:widowControl w:val="0"/>
                      <w:spacing w:line="256"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14:paraId="076F9910" w14:textId="77777777" w:rsidR="00E07FAC" w:rsidRDefault="005938ED">
                    <w:pPr>
                      <w:widowControl w:val="0"/>
                      <w:spacing w:line="256"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14:paraId="5F4FA3DF" w14:textId="77777777" w:rsidR="00E07FAC" w:rsidRDefault="005938ED">
                    <w:pPr>
                      <w:widowControl w:val="0"/>
                      <w:spacing w:line="256"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0D4E9089" w14:textId="77777777" w:rsidR="00E07FAC" w:rsidRDefault="005938ED">
                    <w:pPr>
                      <w:widowControl w:val="0"/>
                      <w:spacing w:line="256" w:lineRule="auto"/>
                      <w:jc w:val="center"/>
                      <w:rPr>
                        <w:szCs w:val="22"/>
                      </w:rPr>
                    </w:pPr>
                    <w:r>
                      <w:rPr>
                        <w:szCs w:val="22"/>
                      </w:rPr>
                      <w:t>|_|_|_|</w:t>
                    </w:r>
                    <w:r>
                      <w:rPr>
                        <w:szCs w:val="22"/>
                        <w:shd w:val="clear" w:color="auto" w:fill="FFFFFF"/>
                      </w:rPr>
                      <w:t xml:space="preserve"> proc.</w:t>
                    </w:r>
                    <w:r>
                      <w:rPr>
                        <w:b/>
                        <w:szCs w:val="22"/>
                      </w:rPr>
                      <w:t xml:space="preserve"> </w:t>
                    </w:r>
                  </w:p>
                </w:tc>
              </w:tr>
            </w:tbl>
            <w:p w14:paraId="4773E6DC" w14:textId="77777777" w:rsidR="00E07FAC" w:rsidRDefault="005938ED">
              <w:pPr>
                <w:widowControl w:val="0"/>
                <w:tabs>
                  <w:tab w:val="center" w:pos="4320"/>
                  <w:tab w:val="right" w:pos="8309"/>
                  <w:tab w:val="right" w:pos="8640"/>
                </w:tabs>
                <w:jc w:val="both"/>
                <w:rPr>
                  <w:bCs/>
                  <w:iCs/>
                  <w:szCs w:val="22"/>
                </w:rPr>
              </w:pPr>
              <w:r>
                <w:rPr>
                  <w:bCs/>
                  <w:iCs/>
                  <w:szCs w:val="22"/>
                </w:rPr>
                <w:t>__________________</w:t>
              </w:r>
            </w:p>
            <w:p w14:paraId="446C6ED2" w14:textId="77777777" w:rsidR="00E07FAC" w:rsidRDefault="005938ED">
              <w:pPr>
                <w:widowControl w:val="0"/>
                <w:jc w:val="both"/>
                <w:rPr>
                  <w:color w:val="000000"/>
                </w:rPr>
              </w:pPr>
              <w:r>
                <w:rPr>
                  <w:vertAlign w:val="superscript"/>
                </w:rPr>
                <w:t xml:space="preserve">3 </w:t>
              </w:r>
              <w:r>
                <w:t xml:space="preserve">Jei miško želdinimo ir žėlimo projektas yra parengtas keliems kadastriniams ar </w:t>
              </w:r>
              <w:proofErr w:type="spellStart"/>
              <w:r>
                <w:t>taksaciniams</w:t>
              </w:r>
              <w:proofErr w:type="spellEnd"/>
              <w:r>
                <w:t xml:space="preserve"> miško sklypams ir vienas iš sklypų yra saugomoje teritorijoje, </w:t>
              </w:r>
              <w:r>
                <w:rPr>
                  <w:color w:val="000000"/>
                </w:rPr>
                <w:t>atsakant į klausimą žymimas atsakymas „Taip“.</w:t>
              </w:r>
            </w:p>
            <w:p w14:paraId="0EE45385" w14:textId="77777777" w:rsidR="00E07FAC" w:rsidRDefault="005938ED">
              <w:pPr>
                <w:widowControl w:val="0"/>
                <w:jc w:val="both"/>
              </w:pPr>
              <w:r>
                <w:rPr>
                  <w:color w:val="000000"/>
                  <w:vertAlign w:val="superscript"/>
                </w:rPr>
                <w:t xml:space="preserve">4 </w:t>
              </w:r>
              <w:r>
                <w:t>Jei miško želdinimo ir žėlimo projektas yra parengtas</w:t>
              </w:r>
              <w:r>
                <w:t xml:space="preserve"> keliems kadastriniams ar </w:t>
              </w:r>
              <w:proofErr w:type="spellStart"/>
              <w:r>
                <w:t>taksaciniams</w:t>
              </w:r>
              <w:proofErr w:type="spellEnd"/>
              <w:r>
                <w:t xml:space="preserve"> </w:t>
              </w:r>
              <w:r>
                <w:lastRenderedPageBreak/>
                <w:t xml:space="preserve">miško sklypams ir vienas iš sklypų yra </w:t>
              </w:r>
              <w:proofErr w:type="spellStart"/>
              <w:r>
                <w:t>Natura</w:t>
              </w:r>
              <w:proofErr w:type="spellEnd"/>
              <w:r>
                <w:t xml:space="preserve"> 2000 teritorijoje, </w:t>
              </w:r>
              <w:r>
                <w:rPr>
                  <w:color w:val="000000"/>
                </w:rPr>
                <w:t>atsakant į klausimą žymimas atsakymas „Taip“.</w:t>
              </w:r>
            </w:p>
            <w:p w14:paraId="6864D800" w14:textId="77777777" w:rsidR="00E07FAC" w:rsidRDefault="005938ED">
              <w:pPr>
                <w:widowControl w:val="0"/>
                <w:jc w:val="both"/>
              </w:pPr>
              <w:r>
                <w:rPr>
                  <w:vertAlign w:val="superscript"/>
                </w:rPr>
                <w:t xml:space="preserve">5 </w:t>
              </w:r>
              <w:r>
                <w:t>V</w:t>
              </w:r>
              <w:r>
                <w:rPr>
                  <w:bCs/>
                </w:rPr>
                <w:t>eisiamo miško plotas</w:t>
              </w:r>
              <w:r>
                <w:t xml:space="preserve"> – miško želdinimo ir žėlimo projekte nurodytas plotas, kurį sudaro suprojektuoti m</w:t>
              </w:r>
              <w:r>
                <w:t xml:space="preserve">iško želdiniai ir (arba) </w:t>
              </w:r>
              <w:proofErr w:type="spellStart"/>
              <w:r>
                <w:t>žėliniai</w:t>
              </w:r>
              <w:proofErr w:type="spellEnd"/>
              <w:r>
                <w:t xml:space="preserve">, priešgaisrinės mineralizuotos juostos, miško keliai, </w:t>
              </w:r>
              <w:proofErr w:type="spellStart"/>
              <w:r>
                <w:t>kvartalinės</w:t>
              </w:r>
              <w:proofErr w:type="spellEnd"/>
              <w:r>
                <w:t xml:space="preserve"> linijos, miško inžineriniai įrenginiai (grioviai, pralaidos, tilteliai, priešgaisriniai bokštai), technologinės linijos (neapželdinti žemės ruožai prie meli</w:t>
              </w:r>
              <w:r>
                <w:t xml:space="preserve">oracijos griovių arba drenažo rinktuvų pagal savivaldybės vykdomosios institucijos nustatytas sąlygas, neapželdintinos juostos, suprojektuotos šalia kitų, su suprojektuotais želdiniais ar </w:t>
              </w:r>
              <w:proofErr w:type="spellStart"/>
              <w:r>
                <w:t>žėliniais</w:t>
              </w:r>
              <w:proofErr w:type="spellEnd"/>
              <w:r>
                <w:t xml:space="preserve"> besiribojančių, žemės savininkų ar valdytojų sklypų ir kit</w:t>
              </w:r>
              <w:r>
                <w:t>os prie miško žemės priskirtinos technologinės linijos).</w:t>
              </w:r>
            </w:p>
            <w:p w14:paraId="7FBF6B29" w14:textId="77777777" w:rsidR="00E07FAC" w:rsidRDefault="005938ED">
              <w:pPr>
                <w:widowControl w:val="0"/>
                <w:jc w:val="both"/>
              </w:pPr>
              <w:r>
                <w:rPr>
                  <w:vertAlign w:val="superscript"/>
                </w:rPr>
                <w:t>6</w:t>
              </w:r>
              <w:r>
                <w:t xml:space="preserve"> Plotas, kuriame sodinami sodmenys ir (arba) želia miškas, tačiau reikalingas papildomas želdinimas. Į šį plotą neįskaitomas plotas, kurį sudaro priešgaisrinės mineralizuotos juostos, miško keliai, </w:t>
              </w:r>
              <w:proofErr w:type="spellStart"/>
              <w:r>
                <w:t>kvartalinės</w:t>
              </w:r>
              <w:proofErr w:type="spellEnd"/>
              <w:r>
                <w:t xml:space="preserve"> linijos, miško inžineriniai įrenginiai (grioviai, pralaidos, tilteliai, priešgaisriniai bokštai), technologinės linijos (neapželdinti žemės ruožai prie melioracijos griovių arba drenažo rinktuvų pagal savivaldybės vykdomosios institucijos nusta</w:t>
              </w:r>
              <w:r>
                <w:t xml:space="preserve">tytas sąlygas, neapželdintinos juostos, suprojektuotos šalia kitų, su suprojektuotais želdiniais ar </w:t>
              </w:r>
              <w:proofErr w:type="spellStart"/>
              <w:r>
                <w:t>žėliniais</w:t>
              </w:r>
              <w:proofErr w:type="spellEnd"/>
              <w:r>
                <w:t xml:space="preserve"> besiribojančių, žemės savininkų ar valdytojų sklypų ir kitos prie miško žemės priskirtinos technologinės linijos).</w:t>
              </w:r>
            </w:p>
            <w:p w14:paraId="6D7F0B10" w14:textId="5B674AED" w:rsidR="00E07FAC" w:rsidRDefault="005938ED">
              <w:pPr>
                <w:widowControl w:val="0"/>
                <w:jc w:val="both"/>
              </w:pPr>
              <w:r>
                <w:rPr>
                  <w:vertAlign w:val="superscript"/>
                </w:rPr>
                <w:t>7</w:t>
              </w:r>
              <w:r>
                <w:t xml:space="preserve"> Plotas, kuriame savaime želia</w:t>
              </w:r>
              <w:r>
                <w:t xml:space="preserve"> miškas. Į šį plotą neįskaitomas plotas, kurį sudaro priešgaisrinės mineralizuotos juostos, miško keliai, </w:t>
              </w:r>
              <w:proofErr w:type="spellStart"/>
              <w:r>
                <w:t>kvartalinės</w:t>
              </w:r>
              <w:proofErr w:type="spellEnd"/>
              <w:r>
                <w:t xml:space="preserve"> linijos, miško inžineriniai įrenginiai (grioviai, pralaidos, tilteliai, priešgaisriniai bokštai), technologinės linijos (neapželdinti žemė</w:t>
              </w:r>
              <w:r>
                <w:t xml:space="preserve">s ruožai prie melioracijos griovių arba drenažo rinktuvų pagal savivaldybės vykdomosios institucijos nustatytas sąlygas, neapželdintinos juostos, suprojektuotos šalia kitų, su suprojektuotais želdiniais ar </w:t>
              </w:r>
              <w:proofErr w:type="spellStart"/>
              <w:r>
                <w:t>žėliniais</w:t>
              </w:r>
              <w:proofErr w:type="spellEnd"/>
              <w:r>
                <w:t xml:space="preserve"> besiribojančių, žemės savininkų ar valdy</w:t>
              </w:r>
              <w:r>
                <w:t xml:space="preserve">tojų sklypų ir kitos prie miško žemės priskirtinos technologinės linijos). Miško priežiūros, apsaugos ir ugdymo išmokos mokamos, tik jei nurodytame plote (kai papildomai želdinti nereikia) esančių </w:t>
              </w:r>
              <w:proofErr w:type="spellStart"/>
              <w:r>
                <w:t>savaiminukų</w:t>
              </w:r>
              <w:proofErr w:type="spellEnd"/>
              <w:r>
                <w:t xml:space="preserve"> vidutinis amžius yra mažiau nei 5 metai.</w:t>
              </w:r>
            </w:p>
          </w:sdtContent>
        </w:sdt>
        <w:sdt>
          <w:sdtPr>
            <w:alias w:val="skyrius"/>
            <w:tag w:val="part_a8c903aa49e449deb9d63dcd7c0e5aa1"/>
            <w:id w:val="251633331"/>
            <w:lock w:val="sdtLocked"/>
          </w:sdtPr>
          <w:sdtEndPr/>
          <w:sdtContent>
            <w:p w14:paraId="3DD858BA" w14:textId="535E4183" w:rsidR="00E07FAC" w:rsidRDefault="005938ED">
              <w:pPr>
                <w:rPr>
                  <w:rFonts w:eastAsia="Calibri"/>
                  <w:szCs w:val="14"/>
                </w:rPr>
              </w:pPr>
              <w:sdt>
                <w:sdtPr>
                  <w:alias w:val="Numeris"/>
                  <w:tag w:val="nr_a8c903aa49e449deb9d63dcd7c0e5aa1"/>
                  <w:id w:val="226432364"/>
                  <w:lock w:val="sdtLocked"/>
                </w:sdtPr>
                <w:sdtEndPr/>
                <w:sdtContent>
                  <w:r>
                    <w:rPr>
                      <w:b/>
                    </w:rPr>
                    <w:t>V</w:t>
                  </w:r>
                </w:sdtContent>
              </w:sdt>
              <w:r>
                <w:rPr>
                  <w:b/>
                </w:rPr>
                <w:t>.</w:t>
              </w:r>
              <w:r>
                <w:rPr>
                  <w:b/>
                </w:rPr>
                <w:t xml:space="preserve"> </w:t>
              </w:r>
              <w:sdt>
                <w:sdtPr>
                  <w:alias w:val="Pavadinimas"/>
                  <w:tag w:val="title_a8c903aa49e449deb9d63dcd7c0e5aa1"/>
                  <w:id w:val="770209546"/>
                  <w:lock w:val="sdtLocked"/>
                </w:sdtPr>
                <w:sdtEndPr/>
                <w:sdtContent>
                  <w:r>
                    <w:rPr>
                      <w:b/>
                    </w:rPr>
                    <w:t>PATEIKIAMI DOKUMENTAI</w:t>
                  </w:r>
                </w:sdtContent>
              </w:sdt>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6"/>
                <w:gridCol w:w="5358"/>
                <w:gridCol w:w="1532"/>
                <w:gridCol w:w="637"/>
                <w:gridCol w:w="257"/>
                <w:gridCol w:w="465"/>
              </w:tblGrid>
              <w:tr w:rsidR="00E07FAC" w14:paraId="7432DAD0" w14:textId="77777777">
                <w:trPr>
                  <w:cantSplit/>
                  <w:trHeight w:val="20"/>
                </w:trPr>
                <w:tc>
                  <w:tcPr>
                    <w:tcW w:w="5000" w:type="pct"/>
                    <w:gridSpan w:val="6"/>
                    <w:tcBorders>
                      <w:top w:val="nil"/>
                      <w:left w:val="nil"/>
                      <w:bottom w:val="single" w:sz="4" w:space="0" w:color="auto"/>
                      <w:right w:val="nil"/>
                    </w:tcBorders>
                    <w:vAlign w:val="center"/>
                    <w:hideMark/>
                  </w:tcPr>
                  <w:p w14:paraId="2FD0B169" w14:textId="3293F43B" w:rsidR="00E07FAC" w:rsidRDefault="00E07FAC">
                    <w:pPr>
                      <w:spacing w:line="256" w:lineRule="auto"/>
                      <w:rPr>
                        <w:b/>
                      </w:rPr>
                    </w:pPr>
                  </w:p>
                </w:tc>
              </w:tr>
              <w:tr w:rsidR="00E07FAC" w14:paraId="4232FBB4"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5E015D50" w14:textId="77777777" w:rsidR="00E07FAC" w:rsidRDefault="005938ED">
                    <w:pPr>
                      <w:widowControl w:val="0"/>
                      <w:spacing w:line="256" w:lineRule="auto"/>
                      <w:rPr>
                        <w:szCs w:val="22"/>
                      </w:rPr>
                    </w:pPr>
                    <w:r>
                      <w:rPr>
                        <w:szCs w:val="22"/>
                      </w:rPr>
                      <w:t>Eil. Nr.</w:t>
                    </w:r>
                  </w:p>
                </w:tc>
                <w:tc>
                  <w:tcPr>
                    <w:tcW w:w="2778" w:type="pct"/>
                    <w:tcBorders>
                      <w:top w:val="single" w:sz="4" w:space="0" w:color="auto"/>
                      <w:left w:val="single" w:sz="4" w:space="0" w:color="auto"/>
                      <w:bottom w:val="single" w:sz="4" w:space="0" w:color="auto"/>
                      <w:right w:val="single" w:sz="4" w:space="0" w:color="auto"/>
                    </w:tcBorders>
                    <w:vAlign w:val="center"/>
                    <w:hideMark/>
                  </w:tcPr>
                  <w:p w14:paraId="7565BAB9" w14:textId="77777777" w:rsidR="00E07FAC" w:rsidRDefault="005938ED">
                    <w:pPr>
                      <w:widowControl w:val="0"/>
                      <w:spacing w:line="256" w:lineRule="auto"/>
                      <w:jc w:val="center"/>
                      <w:rPr>
                        <w:szCs w:val="22"/>
                      </w:rPr>
                    </w:pPr>
                    <w:r>
                      <w:rPr>
                        <w:szCs w:val="22"/>
                      </w:rPr>
                      <w:t>Dokumento pavadinimas</w:t>
                    </w:r>
                  </w:p>
                </w:tc>
                <w:tc>
                  <w:tcPr>
                    <w:tcW w:w="794" w:type="pct"/>
                    <w:tcBorders>
                      <w:top w:val="single" w:sz="4" w:space="0" w:color="auto"/>
                      <w:left w:val="single" w:sz="4" w:space="0" w:color="auto"/>
                      <w:bottom w:val="single" w:sz="4" w:space="0" w:color="auto"/>
                      <w:right w:val="single" w:sz="4" w:space="0" w:color="auto"/>
                    </w:tcBorders>
                    <w:vAlign w:val="center"/>
                    <w:hideMark/>
                  </w:tcPr>
                  <w:p w14:paraId="5AB9444A" w14:textId="77777777" w:rsidR="00E07FAC" w:rsidRDefault="005938ED">
                    <w:pPr>
                      <w:widowControl w:val="0"/>
                      <w:spacing w:line="256" w:lineRule="auto"/>
                      <w:jc w:val="center"/>
                      <w:rPr>
                        <w:szCs w:val="22"/>
                      </w:rPr>
                    </w:pPr>
                    <w:r>
                      <w:rPr>
                        <w:szCs w:val="22"/>
                      </w:rPr>
                      <w:t>Pažymėti X</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107DB91B" w14:textId="77777777" w:rsidR="00E07FAC" w:rsidRDefault="005938ED">
                    <w:pPr>
                      <w:widowControl w:val="0"/>
                      <w:spacing w:line="256" w:lineRule="auto"/>
                      <w:jc w:val="center"/>
                      <w:rPr>
                        <w:szCs w:val="22"/>
                      </w:rPr>
                    </w:pPr>
                    <w:r>
                      <w:rPr>
                        <w:szCs w:val="22"/>
                      </w:rPr>
                      <w:t>Puslapių skaičius</w:t>
                    </w:r>
                  </w:p>
                </w:tc>
              </w:tr>
              <w:tr w:rsidR="00E07FAC" w14:paraId="24179854"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38EEF964" w14:textId="77777777" w:rsidR="00E07FAC" w:rsidRDefault="005938ED">
                    <w:pPr>
                      <w:widowControl w:val="0"/>
                      <w:spacing w:line="256" w:lineRule="auto"/>
                      <w:rPr>
                        <w:szCs w:val="22"/>
                      </w:rPr>
                    </w:pPr>
                    <w:r>
                      <w:rPr>
                        <w:szCs w:val="22"/>
                      </w:rPr>
                      <w:t>1.</w:t>
                    </w:r>
                  </w:p>
                </w:tc>
                <w:tc>
                  <w:tcPr>
                    <w:tcW w:w="3902" w:type="pct"/>
                    <w:gridSpan w:val="3"/>
                    <w:tcBorders>
                      <w:top w:val="single" w:sz="4" w:space="0" w:color="auto"/>
                      <w:left w:val="single" w:sz="4" w:space="0" w:color="auto"/>
                      <w:bottom w:val="single" w:sz="4" w:space="0" w:color="auto"/>
                      <w:right w:val="nil"/>
                    </w:tcBorders>
                    <w:vAlign w:val="center"/>
                    <w:hideMark/>
                  </w:tcPr>
                  <w:p w14:paraId="42E2325E" w14:textId="77777777" w:rsidR="00E07FAC" w:rsidRDefault="005938ED">
                    <w:pPr>
                      <w:widowControl w:val="0"/>
                      <w:spacing w:line="256" w:lineRule="auto"/>
                      <w:rPr>
                        <w:szCs w:val="22"/>
                        <w:shd w:val="clear" w:color="auto" w:fill="FFFFFF"/>
                      </w:rPr>
                    </w:pPr>
                    <w:r>
                      <w:rPr>
                        <w:szCs w:val="22"/>
                      </w:rPr>
                      <w:t>Privalomi pateikti dokumentai:</w:t>
                    </w:r>
                  </w:p>
                </w:tc>
                <w:tc>
                  <w:tcPr>
                    <w:tcW w:w="133" w:type="pct"/>
                    <w:tcBorders>
                      <w:top w:val="single" w:sz="4" w:space="0" w:color="auto"/>
                      <w:left w:val="nil"/>
                      <w:bottom w:val="single" w:sz="4" w:space="0" w:color="auto"/>
                      <w:right w:val="nil"/>
                    </w:tcBorders>
                    <w:vAlign w:val="center"/>
                  </w:tcPr>
                  <w:p w14:paraId="7AB30D19" w14:textId="77777777" w:rsidR="00E07FAC" w:rsidRDefault="00E07FAC">
                    <w:pPr>
                      <w:widowControl w:val="0"/>
                      <w:spacing w:line="256" w:lineRule="auto"/>
                      <w:rPr>
                        <w:szCs w:val="22"/>
                        <w:shd w:val="clear" w:color="auto" w:fill="FFFFFF"/>
                      </w:rPr>
                    </w:pPr>
                  </w:p>
                </w:tc>
                <w:tc>
                  <w:tcPr>
                    <w:tcW w:w="242" w:type="pct"/>
                    <w:tcBorders>
                      <w:top w:val="single" w:sz="4" w:space="0" w:color="auto"/>
                      <w:left w:val="nil"/>
                      <w:bottom w:val="single" w:sz="4" w:space="0" w:color="auto"/>
                      <w:right w:val="single" w:sz="4" w:space="0" w:color="auto"/>
                    </w:tcBorders>
                    <w:vAlign w:val="center"/>
                  </w:tcPr>
                  <w:p w14:paraId="420A66D4" w14:textId="77777777" w:rsidR="00E07FAC" w:rsidRDefault="00E07FAC">
                    <w:pPr>
                      <w:widowControl w:val="0"/>
                      <w:spacing w:line="256" w:lineRule="auto"/>
                      <w:rPr>
                        <w:szCs w:val="22"/>
                        <w:shd w:val="clear" w:color="auto" w:fill="FFFFFF"/>
                      </w:rPr>
                    </w:pPr>
                  </w:p>
                </w:tc>
              </w:tr>
              <w:tr w:rsidR="00E07FAC" w14:paraId="47F1DB71"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383B82AB" w14:textId="77777777" w:rsidR="00E07FAC" w:rsidRDefault="005938ED">
                    <w:pPr>
                      <w:widowControl w:val="0"/>
                      <w:spacing w:line="256" w:lineRule="auto"/>
                      <w:rPr>
                        <w:szCs w:val="22"/>
                      </w:rPr>
                    </w:pPr>
                    <w:r>
                      <w:rPr>
                        <w:szCs w:val="22"/>
                      </w:rPr>
                      <w:t>1.1.</w:t>
                    </w:r>
                  </w:p>
                </w:tc>
                <w:tc>
                  <w:tcPr>
                    <w:tcW w:w="2778" w:type="pct"/>
                    <w:tcBorders>
                      <w:top w:val="single" w:sz="4" w:space="0" w:color="auto"/>
                      <w:left w:val="single" w:sz="4" w:space="0" w:color="auto"/>
                      <w:bottom w:val="single" w:sz="4" w:space="0" w:color="auto"/>
                      <w:right w:val="single" w:sz="4" w:space="0" w:color="auto"/>
                    </w:tcBorders>
                    <w:vAlign w:val="center"/>
                  </w:tcPr>
                  <w:p w14:paraId="5E109DC8" w14:textId="77777777" w:rsidR="00E07FAC" w:rsidRDefault="005938ED">
                    <w:pPr>
                      <w:widowControl w:val="0"/>
                      <w:spacing w:line="256" w:lineRule="auto"/>
                      <w:rPr>
                        <w:szCs w:val="22"/>
                      </w:rPr>
                    </w:pPr>
                    <w:r>
                      <w:rPr>
                        <w:szCs w:val="22"/>
                      </w:rPr>
                      <w:t>Pareiškėjo/pareiškėjo įgalioto asmens (kai paraišką</w:t>
                    </w:r>
                    <w:r>
                      <w:rPr>
                        <w:szCs w:val="22"/>
                        <w:shd w:val="clear" w:color="auto" w:fill="FFFFFF"/>
                      </w:rPr>
                      <w:t xml:space="preserve"> </w:t>
                    </w:r>
                    <w:r>
                      <w:rPr>
                        <w:szCs w:val="22"/>
                      </w:rPr>
                      <w:t>teikia pareiškėjo įgaliotas asmuo) tapatybės patvirtinimo dokumentas ir jo</w:t>
                    </w:r>
                    <w:r>
                      <w:rPr>
                        <w:szCs w:val="22"/>
                      </w:rPr>
                      <w:t xml:space="preserve"> kopija (pasas ar asmens tapatybės kortelė)</w:t>
                    </w:r>
                  </w:p>
                  <w:p w14:paraId="3E81DC52" w14:textId="77777777" w:rsidR="00E07FAC" w:rsidRDefault="00E07FAC">
                    <w:pPr>
                      <w:spacing w:line="256" w:lineRule="auto"/>
                      <w:rPr>
                        <w:rFonts w:eastAsia="Calibri"/>
                        <w:szCs w:val="14"/>
                      </w:rPr>
                    </w:pPr>
                  </w:p>
                  <w:p w14:paraId="16EE0764" w14:textId="77777777" w:rsidR="00E07FAC" w:rsidRDefault="005938ED">
                    <w:pPr>
                      <w:widowControl w:val="0"/>
                      <w:spacing w:line="256" w:lineRule="auto"/>
                      <w:rPr>
                        <w:szCs w:val="22"/>
                      </w:rPr>
                    </w:pPr>
                    <w:r>
                      <w:rPr>
                        <w:i/>
                        <w:szCs w:val="22"/>
                      </w:rPr>
                      <w:t>(pateikiamas, jei pareiškėjas yra fizinis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14:paraId="449E3363"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04262F51" w14:textId="77777777" w:rsidR="00E07FAC" w:rsidRDefault="005938ED">
                    <w:pPr>
                      <w:widowControl w:val="0"/>
                      <w:spacing w:line="256" w:lineRule="auto"/>
                      <w:jc w:val="center"/>
                      <w:rPr>
                        <w:szCs w:val="22"/>
                      </w:rPr>
                    </w:pPr>
                    <w:r>
                      <w:rPr>
                        <w:szCs w:val="22"/>
                      </w:rPr>
                      <w:t>|_|_|</w:t>
                    </w:r>
                  </w:p>
                </w:tc>
              </w:tr>
              <w:tr w:rsidR="00E07FAC" w14:paraId="43A54832"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247C4D8D" w14:textId="77777777" w:rsidR="00E07FAC" w:rsidRDefault="005938ED">
                    <w:pPr>
                      <w:widowControl w:val="0"/>
                      <w:spacing w:line="256" w:lineRule="auto"/>
                      <w:rPr>
                        <w:szCs w:val="22"/>
                      </w:rPr>
                    </w:pPr>
                    <w:r>
                      <w:rPr>
                        <w:szCs w:val="22"/>
                      </w:rPr>
                      <w:t>1.2.</w:t>
                    </w:r>
                  </w:p>
                </w:tc>
                <w:tc>
                  <w:tcPr>
                    <w:tcW w:w="2778" w:type="pct"/>
                    <w:tcBorders>
                      <w:top w:val="single" w:sz="4" w:space="0" w:color="auto"/>
                      <w:left w:val="single" w:sz="4" w:space="0" w:color="auto"/>
                      <w:bottom w:val="single" w:sz="4" w:space="0" w:color="auto"/>
                      <w:right w:val="single" w:sz="4" w:space="0" w:color="auto"/>
                    </w:tcBorders>
                    <w:vAlign w:val="center"/>
                  </w:tcPr>
                  <w:p w14:paraId="4FB7E959" w14:textId="77777777" w:rsidR="00E07FAC" w:rsidRDefault="005938ED">
                    <w:pPr>
                      <w:widowControl w:val="0"/>
                      <w:spacing w:line="256" w:lineRule="auto"/>
                      <w:rPr>
                        <w:szCs w:val="22"/>
                      </w:rPr>
                    </w:pPr>
                    <w:r>
                      <w:rPr>
                        <w:szCs w:val="22"/>
                      </w:rPr>
                      <w:t xml:space="preserve">Juridinio asmens registravimo pažymėjimas </w:t>
                    </w:r>
                  </w:p>
                  <w:p w14:paraId="5D7FCDFA" w14:textId="77777777" w:rsidR="00E07FAC" w:rsidRDefault="00E07FAC">
                    <w:pPr>
                      <w:spacing w:line="256" w:lineRule="auto"/>
                      <w:rPr>
                        <w:rFonts w:eastAsia="Calibri"/>
                        <w:szCs w:val="14"/>
                      </w:rPr>
                    </w:pPr>
                  </w:p>
                  <w:p w14:paraId="0B0DD713" w14:textId="77777777" w:rsidR="00E07FAC" w:rsidRDefault="005938ED">
                    <w:pPr>
                      <w:widowControl w:val="0"/>
                      <w:spacing w:line="256" w:lineRule="auto"/>
                      <w:rPr>
                        <w:szCs w:val="22"/>
                      </w:rPr>
                    </w:pPr>
                    <w:r>
                      <w:rPr>
                        <w:i/>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14:paraId="2D00B2EB"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0EDCB1FF" w14:textId="77777777" w:rsidR="00E07FAC" w:rsidRDefault="005938ED">
                    <w:pPr>
                      <w:widowControl w:val="0"/>
                      <w:spacing w:line="256" w:lineRule="auto"/>
                      <w:jc w:val="center"/>
                      <w:rPr>
                        <w:szCs w:val="22"/>
                      </w:rPr>
                    </w:pPr>
                    <w:r>
                      <w:rPr>
                        <w:szCs w:val="22"/>
                      </w:rPr>
                      <w:t>|_|_|</w:t>
                    </w:r>
                  </w:p>
                </w:tc>
              </w:tr>
              <w:tr w:rsidR="00E07FAC" w14:paraId="5E3C1224"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36CF87B9" w14:textId="77777777" w:rsidR="00E07FAC" w:rsidRDefault="005938ED">
                    <w:pPr>
                      <w:widowControl w:val="0"/>
                      <w:spacing w:line="256" w:lineRule="auto"/>
                      <w:rPr>
                        <w:szCs w:val="22"/>
                      </w:rPr>
                    </w:pPr>
                    <w:r>
                      <w:rPr>
                        <w:szCs w:val="22"/>
                      </w:rPr>
                      <w:t>1.3.</w:t>
                    </w:r>
                  </w:p>
                </w:tc>
                <w:tc>
                  <w:tcPr>
                    <w:tcW w:w="2778" w:type="pct"/>
                    <w:tcBorders>
                      <w:top w:val="single" w:sz="4" w:space="0" w:color="auto"/>
                      <w:left w:val="single" w:sz="4" w:space="0" w:color="auto"/>
                      <w:bottom w:val="single" w:sz="4" w:space="0" w:color="auto"/>
                      <w:right w:val="single" w:sz="4" w:space="0" w:color="auto"/>
                    </w:tcBorders>
                    <w:vAlign w:val="center"/>
                  </w:tcPr>
                  <w:p w14:paraId="52968AB7" w14:textId="77777777" w:rsidR="00E07FAC" w:rsidRDefault="005938ED">
                    <w:pPr>
                      <w:widowControl w:val="0"/>
                      <w:spacing w:line="256" w:lineRule="auto"/>
                      <w:rPr>
                        <w:szCs w:val="22"/>
                      </w:rPr>
                    </w:pPr>
                    <w:r>
                      <w:rPr>
                        <w:szCs w:val="22"/>
                      </w:rPr>
                      <w:t>Akcininkų (pajininkų), narių, bendrovės</w:t>
                    </w:r>
                    <w:r>
                      <w:rPr>
                        <w:szCs w:val="22"/>
                      </w:rPr>
                      <w:t xml:space="preserve"> valdymo tarybos ar pan. pritarimas dėl dalyvavimo priemonėje</w:t>
                    </w:r>
                  </w:p>
                  <w:p w14:paraId="74546565" w14:textId="77777777" w:rsidR="00E07FAC" w:rsidRDefault="00E07FAC">
                    <w:pPr>
                      <w:spacing w:line="256" w:lineRule="auto"/>
                      <w:rPr>
                        <w:rFonts w:eastAsia="Calibri"/>
                        <w:szCs w:val="14"/>
                      </w:rPr>
                    </w:pPr>
                  </w:p>
                  <w:p w14:paraId="64C2C881" w14:textId="77777777" w:rsidR="00E07FAC" w:rsidRDefault="005938ED">
                    <w:pPr>
                      <w:widowControl w:val="0"/>
                      <w:spacing w:line="256" w:lineRule="auto"/>
                      <w:rPr>
                        <w:szCs w:val="22"/>
                      </w:rPr>
                    </w:pPr>
                    <w:r>
                      <w:rPr>
                        <w:i/>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14:paraId="1F92DD99"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604BFD2A" w14:textId="77777777" w:rsidR="00E07FAC" w:rsidRDefault="005938ED">
                    <w:pPr>
                      <w:widowControl w:val="0"/>
                      <w:spacing w:line="256" w:lineRule="auto"/>
                      <w:jc w:val="center"/>
                      <w:rPr>
                        <w:szCs w:val="22"/>
                      </w:rPr>
                    </w:pPr>
                    <w:r>
                      <w:rPr>
                        <w:szCs w:val="22"/>
                      </w:rPr>
                      <w:t>|_|_|</w:t>
                    </w:r>
                  </w:p>
                </w:tc>
              </w:tr>
              <w:tr w:rsidR="00E07FAC" w14:paraId="0005864F"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4190DFC5" w14:textId="77777777" w:rsidR="00E07FAC" w:rsidRDefault="005938ED">
                    <w:pPr>
                      <w:widowControl w:val="0"/>
                      <w:spacing w:line="256" w:lineRule="auto"/>
                      <w:rPr>
                        <w:szCs w:val="22"/>
                      </w:rPr>
                    </w:pPr>
                    <w:r>
                      <w:rPr>
                        <w:szCs w:val="22"/>
                      </w:rPr>
                      <w:lastRenderedPageBreak/>
                      <w:t>1.4.</w:t>
                    </w:r>
                  </w:p>
                </w:tc>
                <w:tc>
                  <w:tcPr>
                    <w:tcW w:w="2778" w:type="pct"/>
                    <w:tcBorders>
                      <w:top w:val="single" w:sz="4" w:space="0" w:color="auto"/>
                      <w:left w:val="single" w:sz="4" w:space="0" w:color="auto"/>
                      <w:bottom w:val="single" w:sz="4" w:space="0" w:color="auto"/>
                      <w:right w:val="single" w:sz="4" w:space="0" w:color="auto"/>
                    </w:tcBorders>
                    <w:vAlign w:val="center"/>
                  </w:tcPr>
                  <w:p w14:paraId="6DE56999" w14:textId="77777777" w:rsidR="00E07FAC" w:rsidRDefault="005938ED">
                    <w:pPr>
                      <w:widowControl w:val="0"/>
                      <w:spacing w:line="256" w:lineRule="auto"/>
                      <w:jc w:val="both"/>
                      <w:rPr>
                        <w:szCs w:val="22"/>
                      </w:rPr>
                    </w:pPr>
                    <w:r>
                      <w:rPr>
                        <w:szCs w:val="22"/>
                      </w:rPr>
                      <w:t>Leidimas įveisti mišką, išduotas Nacionalinės žemės tarnybos prie Žemės ūkio ministerijos teritorinio skyriaus.</w:t>
                    </w:r>
                  </w:p>
                  <w:p w14:paraId="1510F50A" w14:textId="77777777" w:rsidR="00E07FAC" w:rsidRDefault="00E07FAC">
                    <w:pPr>
                      <w:spacing w:line="256" w:lineRule="auto"/>
                      <w:rPr>
                        <w:rFonts w:eastAsia="Calibri"/>
                        <w:szCs w:val="14"/>
                      </w:rPr>
                    </w:pPr>
                  </w:p>
                  <w:p w14:paraId="46954E09" w14:textId="77777777" w:rsidR="00E07FAC" w:rsidRDefault="005938ED">
                    <w:pPr>
                      <w:widowControl w:val="0"/>
                      <w:spacing w:line="256" w:lineRule="auto"/>
                      <w:jc w:val="both"/>
                      <w:rPr>
                        <w:szCs w:val="22"/>
                      </w:rPr>
                    </w:pPr>
                    <w:r>
                      <w:rPr>
                        <w:szCs w:val="22"/>
                      </w:rPr>
                      <w:t xml:space="preserve">Prie leidimo </w:t>
                    </w:r>
                    <w:r>
                      <w:rPr>
                        <w:szCs w:val="22"/>
                      </w:rPr>
                      <w:t>įveisti mišką ne miško žemės sklype turi būti pridėtas žemės sklypo planas, kuriame pažymėtas žemės sklypas ar jo dalis, kurioje leidžiama veisti mišką</w:t>
                    </w:r>
                  </w:p>
                </w:tc>
                <w:tc>
                  <w:tcPr>
                    <w:tcW w:w="794" w:type="pct"/>
                    <w:tcBorders>
                      <w:top w:val="single" w:sz="4" w:space="0" w:color="auto"/>
                      <w:left w:val="single" w:sz="4" w:space="0" w:color="auto"/>
                      <w:bottom w:val="single" w:sz="4" w:space="0" w:color="auto"/>
                      <w:right w:val="single" w:sz="4" w:space="0" w:color="auto"/>
                    </w:tcBorders>
                    <w:vAlign w:val="center"/>
                    <w:hideMark/>
                  </w:tcPr>
                  <w:p w14:paraId="68DF7B18"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60824107" w14:textId="77777777" w:rsidR="00E07FAC" w:rsidRDefault="005938ED">
                    <w:pPr>
                      <w:widowControl w:val="0"/>
                      <w:spacing w:line="256" w:lineRule="auto"/>
                      <w:jc w:val="center"/>
                      <w:rPr>
                        <w:szCs w:val="22"/>
                      </w:rPr>
                    </w:pPr>
                    <w:r>
                      <w:rPr>
                        <w:szCs w:val="22"/>
                      </w:rPr>
                      <w:t>|_|_|</w:t>
                    </w:r>
                  </w:p>
                </w:tc>
              </w:tr>
              <w:tr w:rsidR="00E07FAC" w14:paraId="67BEDBF6"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6EFE333A" w14:textId="77777777" w:rsidR="00E07FAC" w:rsidRDefault="005938ED">
                    <w:pPr>
                      <w:widowControl w:val="0"/>
                      <w:spacing w:line="256" w:lineRule="auto"/>
                      <w:rPr>
                        <w:szCs w:val="22"/>
                      </w:rPr>
                    </w:pPr>
                    <w:r>
                      <w:rPr>
                        <w:szCs w:val="22"/>
                      </w:rPr>
                      <w:t>1.5.</w:t>
                    </w:r>
                  </w:p>
                </w:tc>
                <w:tc>
                  <w:tcPr>
                    <w:tcW w:w="2778" w:type="pct"/>
                    <w:tcBorders>
                      <w:top w:val="single" w:sz="4" w:space="0" w:color="auto"/>
                      <w:left w:val="single" w:sz="4" w:space="0" w:color="auto"/>
                      <w:bottom w:val="single" w:sz="4" w:space="0" w:color="auto"/>
                      <w:right w:val="single" w:sz="4" w:space="0" w:color="auto"/>
                    </w:tcBorders>
                    <w:vAlign w:val="center"/>
                    <w:hideMark/>
                  </w:tcPr>
                  <w:p w14:paraId="2900308F" w14:textId="77777777" w:rsidR="00E07FAC" w:rsidRDefault="005938ED">
                    <w:pPr>
                      <w:widowControl w:val="0"/>
                      <w:spacing w:line="256" w:lineRule="auto"/>
                      <w:rPr>
                        <w:szCs w:val="22"/>
                      </w:rPr>
                    </w:pPr>
                    <w:r>
                      <w:rPr>
                        <w:szCs w:val="22"/>
                      </w:rPr>
                      <w:t>Miško želdinimo ir žėlimo projektas, patvirtintas VĮ miškų urėdijos, kurios veiklos teritorijoje yra plotas, kuriame planuojama veisti mišką, miškų urėdo ar jo įgalioto valstybinio miškų pareigūno, kartu su erdviniais vektoriniais duomenimis ir kitais  pri</w:t>
                    </w:r>
                    <w:r>
                      <w:rPr>
                        <w:szCs w:val="22"/>
                      </w:rPr>
                      <w:t>edais</w:t>
                    </w:r>
                  </w:p>
                </w:tc>
                <w:tc>
                  <w:tcPr>
                    <w:tcW w:w="794" w:type="pct"/>
                    <w:tcBorders>
                      <w:top w:val="single" w:sz="4" w:space="0" w:color="auto"/>
                      <w:left w:val="single" w:sz="4" w:space="0" w:color="auto"/>
                      <w:bottom w:val="single" w:sz="4" w:space="0" w:color="auto"/>
                      <w:right w:val="single" w:sz="4" w:space="0" w:color="auto"/>
                    </w:tcBorders>
                    <w:vAlign w:val="center"/>
                    <w:hideMark/>
                  </w:tcPr>
                  <w:p w14:paraId="0753A236"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2E82B74D" w14:textId="77777777" w:rsidR="00E07FAC" w:rsidRDefault="005938ED">
                    <w:pPr>
                      <w:widowControl w:val="0"/>
                      <w:spacing w:line="256" w:lineRule="auto"/>
                      <w:jc w:val="center"/>
                      <w:rPr>
                        <w:szCs w:val="22"/>
                      </w:rPr>
                    </w:pPr>
                    <w:r>
                      <w:rPr>
                        <w:szCs w:val="22"/>
                      </w:rPr>
                      <w:t>|_|_|</w:t>
                    </w:r>
                  </w:p>
                </w:tc>
              </w:tr>
              <w:tr w:rsidR="00E07FAC" w14:paraId="16E30D20"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20096827" w14:textId="77777777" w:rsidR="00E07FAC" w:rsidRDefault="005938ED">
                    <w:pPr>
                      <w:widowControl w:val="0"/>
                      <w:spacing w:line="256" w:lineRule="auto"/>
                      <w:rPr>
                        <w:szCs w:val="22"/>
                      </w:rPr>
                    </w:pPr>
                    <w:r>
                      <w:rPr>
                        <w:szCs w:val="22"/>
                      </w:rPr>
                      <w:t>2.</w:t>
                    </w:r>
                  </w:p>
                </w:tc>
                <w:tc>
                  <w:tcPr>
                    <w:tcW w:w="2778" w:type="pct"/>
                    <w:tcBorders>
                      <w:top w:val="single" w:sz="4" w:space="0" w:color="auto"/>
                      <w:left w:val="single" w:sz="4" w:space="0" w:color="auto"/>
                      <w:bottom w:val="single" w:sz="4" w:space="0" w:color="auto"/>
                      <w:right w:val="nil"/>
                    </w:tcBorders>
                    <w:vAlign w:val="center"/>
                    <w:hideMark/>
                  </w:tcPr>
                  <w:p w14:paraId="23ED5658" w14:textId="77777777" w:rsidR="00E07FAC" w:rsidRDefault="005938ED">
                    <w:pPr>
                      <w:widowControl w:val="0"/>
                      <w:spacing w:line="256" w:lineRule="auto"/>
                      <w:rPr>
                        <w:szCs w:val="22"/>
                      </w:rPr>
                    </w:pPr>
                    <w:r>
                      <w:rPr>
                        <w:szCs w:val="22"/>
                      </w:rPr>
                      <w:t>Papildomi dokumentai:</w:t>
                    </w:r>
                  </w:p>
                </w:tc>
                <w:tc>
                  <w:tcPr>
                    <w:tcW w:w="794" w:type="pct"/>
                    <w:tcBorders>
                      <w:top w:val="single" w:sz="4" w:space="0" w:color="auto"/>
                      <w:left w:val="nil"/>
                      <w:bottom w:val="single" w:sz="4" w:space="0" w:color="auto"/>
                      <w:right w:val="nil"/>
                    </w:tcBorders>
                    <w:vAlign w:val="center"/>
                    <w:hideMark/>
                  </w:tcPr>
                  <w:p w14:paraId="63162DF5"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nil"/>
                      <w:bottom w:val="single" w:sz="4" w:space="0" w:color="auto"/>
                      <w:right w:val="single" w:sz="4" w:space="0" w:color="auto"/>
                    </w:tcBorders>
                    <w:vAlign w:val="center"/>
                    <w:hideMark/>
                  </w:tcPr>
                  <w:p w14:paraId="64EDEE7D" w14:textId="77777777" w:rsidR="00E07FAC" w:rsidRDefault="005938ED">
                    <w:pPr>
                      <w:widowControl w:val="0"/>
                      <w:spacing w:line="256" w:lineRule="auto"/>
                      <w:jc w:val="center"/>
                      <w:rPr>
                        <w:szCs w:val="22"/>
                      </w:rPr>
                    </w:pPr>
                    <w:r>
                      <w:rPr>
                        <w:szCs w:val="22"/>
                      </w:rPr>
                      <w:t>|_|_|</w:t>
                    </w:r>
                  </w:p>
                </w:tc>
              </w:tr>
              <w:tr w:rsidR="00E07FAC" w14:paraId="7F90BCBB" w14:textId="77777777">
                <w:trPr>
                  <w:cantSplit/>
                  <w:trHeight w:val="663"/>
                </w:trPr>
                <w:tc>
                  <w:tcPr>
                    <w:tcW w:w="724" w:type="pct"/>
                    <w:tcBorders>
                      <w:top w:val="single" w:sz="4" w:space="0" w:color="auto"/>
                      <w:left w:val="single" w:sz="4" w:space="0" w:color="auto"/>
                      <w:bottom w:val="single" w:sz="4" w:space="0" w:color="auto"/>
                      <w:right w:val="single" w:sz="4" w:space="0" w:color="auto"/>
                    </w:tcBorders>
                    <w:vAlign w:val="center"/>
                    <w:hideMark/>
                  </w:tcPr>
                  <w:p w14:paraId="1F7B44B1" w14:textId="77777777" w:rsidR="00E07FAC" w:rsidRDefault="005938ED">
                    <w:pPr>
                      <w:widowControl w:val="0"/>
                      <w:spacing w:line="256" w:lineRule="auto"/>
                      <w:rPr>
                        <w:szCs w:val="22"/>
                      </w:rPr>
                    </w:pPr>
                    <w:r>
                      <w:rPr>
                        <w:szCs w:val="22"/>
                      </w:rPr>
                      <w:t>2.1.</w:t>
                    </w:r>
                  </w:p>
                </w:tc>
                <w:tc>
                  <w:tcPr>
                    <w:tcW w:w="2778" w:type="pct"/>
                    <w:tcBorders>
                      <w:top w:val="single" w:sz="4" w:space="0" w:color="auto"/>
                      <w:left w:val="single" w:sz="4" w:space="0" w:color="auto"/>
                      <w:bottom w:val="single" w:sz="4" w:space="0" w:color="auto"/>
                      <w:right w:val="single" w:sz="4" w:space="0" w:color="auto"/>
                    </w:tcBorders>
                    <w:vAlign w:val="center"/>
                  </w:tcPr>
                  <w:p w14:paraId="5706F964" w14:textId="77777777" w:rsidR="00E07FAC" w:rsidRDefault="005938ED">
                    <w:pPr>
                      <w:widowControl w:val="0"/>
                      <w:spacing w:line="256" w:lineRule="auto"/>
                      <w:rPr>
                        <w:szCs w:val="22"/>
                      </w:rPr>
                    </w:pPr>
                    <w:r>
                      <w:rPr>
                        <w:szCs w:val="22"/>
                      </w:rPr>
                      <w:t>Juridinio asmens steigimo dokumentai</w:t>
                    </w:r>
                  </w:p>
                  <w:p w14:paraId="419A48EB" w14:textId="77777777" w:rsidR="00E07FAC" w:rsidRDefault="00E07FAC">
                    <w:pPr>
                      <w:spacing w:line="256" w:lineRule="auto"/>
                      <w:rPr>
                        <w:rFonts w:eastAsia="Calibri"/>
                        <w:szCs w:val="14"/>
                      </w:rPr>
                    </w:pPr>
                  </w:p>
                  <w:p w14:paraId="56EC462C" w14:textId="77777777" w:rsidR="00E07FAC" w:rsidRDefault="005938ED">
                    <w:pPr>
                      <w:widowControl w:val="0"/>
                      <w:spacing w:line="256" w:lineRule="auto"/>
                      <w:rPr>
                        <w:szCs w:val="22"/>
                      </w:rPr>
                    </w:pPr>
                    <w:r>
                      <w:rPr>
                        <w:i/>
                        <w:szCs w:val="22"/>
                      </w:rPr>
                      <w:t>(pateikiamas, jei pareiškėjas yra juridinis asmuo)</w:t>
                    </w:r>
                  </w:p>
                </w:tc>
                <w:tc>
                  <w:tcPr>
                    <w:tcW w:w="794" w:type="pct"/>
                    <w:tcBorders>
                      <w:top w:val="single" w:sz="4" w:space="0" w:color="auto"/>
                      <w:left w:val="single" w:sz="4" w:space="0" w:color="auto"/>
                      <w:bottom w:val="single" w:sz="4" w:space="0" w:color="auto"/>
                      <w:right w:val="single" w:sz="4" w:space="0" w:color="auto"/>
                    </w:tcBorders>
                    <w:vAlign w:val="center"/>
                    <w:hideMark/>
                  </w:tcPr>
                  <w:p w14:paraId="414CE7EA"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3E69E55B" w14:textId="77777777" w:rsidR="00E07FAC" w:rsidRDefault="005938ED">
                    <w:pPr>
                      <w:widowControl w:val="0"/>
                      <w:spacing w:line="256" w:lineRule="auto"/>
                      <w:jc w:val="center"/>
                      <w:rPr>
                        <w:szCs w:val="22"/>
                      </w:rPr>
                    </w:pPr>
                    <w:r>
                      <w:rPr>
                        <w:szCs w:val="22"/>
                      </w:rPr>
                      <w:t>|_|_|</w:t>
                    </w:r>
                  </w:p>
                </w:tc>
              </w:tr>
              <w:tr w:rsidR="00E07FAC" w14:paraId="5439016A"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6EA5489E" w14:textId="77777777" w:rsidR="00E07FAC" w:rsidRDefault="005938ED">
                    <w:pPr>
                      <w:widowControl w:val="0"/>
                      <w:spacing w:line="256" w:lineRule="auto"/>
                      <w:rPr>
                        <w:szCs w:val="22"/>
                      </w:rPr>
                    </w:pPr>
                    <w:r>
                      <w:rPr>
                        <w:szCs w:val="22"/>
                      </w:rPr>
                      <w:t>2.2.</w:t>
                    </w:r>
                  </w:p>
                </w:tc>
                <w:tc>
                  <w:tcPr>
                    <w:tcW w:w="2778" w:type="pct"/>
                    <w:tcBorders>
                      <w:top w:val="single" w:sz="4" w:space="0" w:color="auto"/>
                      <w:left w:val="single" w:sz="4" w:space="0" w:color="auto"/>
                      <w:bottom w:val="single" w:sz="4" w:space="0" w:color="auto"/>
                      <w:right w:val="single" w:sz="4" w:space="0" w:color="auto"/>
                    </w:tcBorders>
                    <w:vAlign w:val="center"/>
                  </w:tcPr>
                  <w:p w14:paraId="55DFCACF" w14:textId="77777777" w:rsidR="00E07FAC" w:rsidRDefault="005938ED">
                    <w:pPr>
                      <w:widowControl w:val="0"/>
                      <w:spacing w:line="256" w:lineRule="auto"/>
                      <w:rPr>
                        <w:szCs w:val="22"/>
                      </w:rPr>
                    </w:pPr>
                    <w:r>
                      <w:rPr>
                        <w:szCs w:val="22"/>
                      </w:rPr>
                      <w:t>Bendraturčių sutikimas (įgaliojimas), patvirtintas notaro</w:t>
                    </w:r>
                  </w:p>
                  <w:p w14:paraId="05745952" w14:textId="77777777" w:rsidR="00E07FAC" w:rsidRDefault="00E07FAC">
                    <w:pPr>
                      <w:spacing w:line="256" w:lineRule="auto"/>
                      <w:rPr>
                        <w:rFonts w:eastAsia="Calibri"/>
                        <w:szCs w:val="14"/>
                      </w:rPr>
                    </w:pPr>
                  </w:p>
                  <w:p w14:paraId="5B934467" w14:textId="77777777" w:rsidR="00E07FAC" w:rsidRDefault="005938ED">
                    <w:pPr>
                      <w:widowControl w:val="0"/>
                      <w:spacing w:line="256" w:lineRule="auto"/>
                      <w:rPr>
                        <w:szCs w:val="22"/>
                      </w:rPr>
                    </w:pPr>
                    <w:r>
                      <w:rPr>
                        <w:i/>
                        <w:szCs w:val="22"/>
                      </w:rPr>
                      <w:t>(pateikiamas, jei žemės sklypas, kuriame</w:t>
                    </w:r>
                    <w:r>
                      <w:rPr>
                        <w:i/>
                        <w:szCs w:val="22"/>
                      </w:rPr>
                      <w:t xml:space="preserve"> planuojama veisti mišką, valdomas bendra daline arba jungtine nuosavybės teise)</w:t>
                    </w:r>
                  </w:p>
                </w:tc>
                <w:tc>
                  <w:tcPr>
                    <w:tcW w:w="794" w:type="pct"/>
                    <w:tcBorders>
                      <w:top w:val="single" w:sz="4" w:space="0" w:color="auto"/>
                      <w:left w:val="single" w:sz="4" w:space="0" w:color="auto"/>
                      <w:bottom w:val="single" w:sz="4" w:space="0" w:color="auto"/>
                      <w:right w:val="single" w:sz="4" w:space="0" w:color="auto"/>
                    </w:tcBorders>
                    <w:vAlign w:val="center"/>
                    <w:hideMark/>
                  </w:tcPr>
                  <w:p w14:paraId="3BB4044D"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0415D27F" w14:textId="77777777" w:rsidR="00E07FAC" w:rsidRDefault="005938ED">
                    <w:pPr>
                      <w:widowControl w:val="0"/>
                      <w:spacing w:line="256" w:lineRule="auto"/>
                      <w:jc w:val="center"/>
                      <w:rPr>
                        <w:szCs w:val="22"/>
                      </w:rPr>
                    </w:pPr>
                    <w:r>
                      <w:rPr>
                        <w:szCs w:val="22"/>
                      </w:rPr>
                      <w:t>|_|_|</w:t>
                    </w:r>
                  </w:p>
                </w:tc>
              </w:tr>
              <w:tr w:rsidR="00E07FAC" w14:paraId="636B4297"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29F830F3" w14:textId="77777777" w:rsidR="00E07FAC" w:rsidRDefault="005938ED">
                    <w:pPr>
                      <w:widowControl w:val="0"/>
                      <w:spacing w:line="256" w:lineRule="auto"/>
                      <w:rPr>
                        <w:szCs w:val="22"/>
                      </w:rPr>
                    </w:pPr>
                    <w:r>
                      <w:rPr>
                        <w:szCs w:val="22"/>
                      </w:rPr>
                      <w:t>2.3.</w:t>
                    </w:r>
                  </w:p>
                </w:tc>
                <w:tc>
                  <w:tcPr>
                    <w:tcW w:w="2778" w:type="pct"/>
                    <w:tcBorders>
                      <w:top w:val="single" w:sz="4" w:space="0" w:color="auto"/>
                      <w:left w:val="single" w:sz="4" w:space="0" w:color="auto"/>
                      <w:bottom w:val="single" w:sz="4" w:space="0" w:color="auto"/>
                      <w:right w:val="single" w:sz="4" w:space="0" w:color="auto"/>
                    </w:tcBorders>
                    <w:vAlign w:val="center"/>
                  </w:tcPr>
                  <w:p w14:paraId="317AB444" w14:textId="77777777" w:rsidR="00E07FAC" w:rsidRDefault="005938ED">
                    <w:pPr>
                      <w:widowControl w:val="0"/>
                      <w:spacing w:line="256" w:lineRule="auto"/>
                      <w:rPr>
                        <w:szCs w:val="22"/>
                      </w:rPr>
                    </w:pPr>
                    <w:r>
                      <w:rPr>
                        <w:szCs w:val="22"/>
                      </w:rPr>
                      <w:t>Įgaliojimas</w:t>
                    </w:r>
                  </w:p>
                  <w:p w14:paraId="4B627450" w14:textId="77777777" w:rsidR="00E07FAC" w:rsidRDefault="00E07FAC">
                    <w:pPr>
                      <w:spacing w:line="256" w:lineRule="auto"/>
                      <w:rPr>
                        <w:rFonts w:eastAsia="Calibri"/>
                        <w:szCs w:val="14"/>
                      </w:rPr>
                    </w:pPr>
                  </w:p>
                  <w:p w14:paraId="1B14F236" w14:textId="77777777" w:rsidR="00E07FAC" w:rsidRDefault="005938ED">
                    <w:pPr>
                      <w:widowControl w:val="0"/>
                      <w:spacing w:line="256" w:lineRule="auto"/>
                      <w:rPr>
                        <w:szCs w:val="22"/>
                      </w:rPr>
                    </w:pPr>
                    <w:r>
                      <w:rPr>
                        <w:szCs w:val="22"/>
                      </w:rPr>
                      <w:t>(Pareiškėjai Lietuvos Respublikos civilinio kodekso nustatyta tvarka gali įgalioti kitus asmenis rūpintis paramos gavimu)</w:t>
                    </w:r>
                  </w:p>
                </w:tc>
                <w:tc>
                  <w:tcPr>
                    <w:tcW w:w="794" w:type="pct"/>
                    <w:tcBorders>
                      <w:top w:val="single" w:sz="4" w:space="0" w:color="auto"/>
                      <w:left w:val="single" w:sz="4" w:space="0" w:color="auto"/>
                      <w:bottom w:val="single" w:sz="4" w:space="0" w:color="auto"/>
                      <w:right w:val="single" w:sz="4" w:space="0" w:color="auto"/>
                    </w:tcBorders>
                    <w:vAlign w:val="center"/>
                    <w:hideMark/>
                  </w:tcPr>
                  <w:p w14:paraId="0D9CD098"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53FB1BED" w14:textId="77777777" w:rsidR="00E07FAC" w:rsidRDefault="005938ED">
                    <w:pPr>
                      <w:widowControl w:val="0"/>
                      <w:spacing w:line="256" w:lineRule="auto"/>
                      <w:jc w:val="center"/>
                      <w:rPr>
                        <w:szCs w:val="22"/>
                      </w:rPr>
                    </w:pPr>
                    <w:r>
                      <w:rPr>
                        <w:szCs w:val="22"/>
                      </w:rPr>
                      <w:t>|_|_|</w:t>
                    </w:r>
                  </w:p>
                </w:tc>
              </w:tr>
              <w:tr w:rsidR="00E07FAC" w14:paraId="53265727"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24E67F7C" w14:textId="77777777" w:rsidR="00E07FAC" w:rsidRDefault="005938ED">
                    <w:pPr>
                      <w:widowControl w:val="0"/>
                      <w:spacing w:line="256" w:lineRule="auto"/>
                      <w:rPr>
                        <w:szCs w:val="22"/>
                      </w:rPr>
                    </w:pPr>
                    <w:r>
                      <w:rPr>
                        <w:szCs w:val="22"/>
                      </w:rPr>
                      <w:t>2.4.</w:t>
                    </w:r>
                  </w:p>
                </w:tc>
                <w:tc>
                  <w:tcPr>
                    <w:tcW w:w="2778" w:type="pct"/>
                    <w:tcBorders>
                      <w:top w:val="single" w:sz="4" w:space="0" w:color="auto"/>
                      <w:left w:val="single" w:sz="4" w:space="0" w:color="auto"/>
                      <w:bottom w:val="single" w:sz="4" w:space="0" w:color="auto"/>
                      <w:right w:val="single" w:sz="4" w:space="0" w:color="auto"/>
                    </w:tcBorders>
                    <w:vAlign w:val="center"/>
                    <w:hideMark/>
                  </w:tcPr>
                  <w:p w14:paraId="39B58FB7" w14:textId="77777777" w:rsidR="00E07FAC" w:rsidRDefault="005938ED">
                    <w:pPr>
                      <w:widowControl w:val="0"/>
                      <w:spacing w:line="256" w:lineRule="auto"/>
                      <w:rPr>
                        <w:szCs w:val="22"/>
                      </w:rPr>
                    </w:pPr>
                    <w:r>
                      <w:rPr>
                        <w:szCs w:val="22"/>
                      </w:rPr>
                      <w:t xml:space="preserve">Jei miškas veisiamas </w:t>
                    </w:r>
                    <w:proofErr w:type="spellStart"/>
                    <w:r>
                      <w:rPr>
                        <w:i/>
                        <w:iCs/>
                        <w:szCs w:val="22"/>
                      </w:rPr>
                      <w:t>Natura</w:t>
                    </w:r>
                    <w:proofErr w:type="spellEnd"/>
                    <w:r>
                      <w:rPr>
                        <w:i/>
                        <w:iCs/>
                        <w:szCs w:val="22"/>
                      </w:rPr>
                      <w:t xml:space="preserve"> 2000 </w:t>
                    </w:r>
                    <w:r>
                      <w:rPr>
                        <w:szCs w:val="22"/>
                      </w:rPr>
                      <w:t>teritorijoje,</w:t>
                    </w:r>
                    <w:r>
                      <w:rPr>
                        <w:i/>
                        <w:iCs/>
                        <w:szCs w:val="22"/>
                      </w:rPr>
                      <w:t xml:space="preserve"> </w:t>
                    </w:r>
                    <w:r>
                      <w:rPr>
                        <w:szCs w:val="22"/>
                      </w:rPr>
                      <w:t>pateikiama pažyma, išduota saugomos teritorijos direkcijos pagal žemės valdos buvimo vietą, kurioje nurodyta, kad galima veisti mišką</w:t>
                    </w:r>
                    <w:r>
                      <w:rPr>
                        <w:i/>
                        <w:iCs/>
                        <w:szCs w:val="22"/>
                      </w:rPr>
                      <w:t xml:space="preserve"> </w:t>
                    </w:r>
                    <w:proofErr w:type="spellStart"/>
                    <w:r>
                      <w:rPr>
                        <w:i/>
                        <w:iCs/>
                        <w:szCs w:val="22"/>
                      </w:rPr>
                      <w:t>Natura</w:t>
                    </w:r>
                    <w:proofErr w:type="spellEnd"/>
                    <w:r>
                      <w:rPr>
                        <w:i/>
                        <w:iCs/>
                        <w:szCs w:val="22"/>
                      </w:rPr>
                      <w:t xml:space="preserve"> 2000</w:t>
                    </w:r>
                    <w:r>
                      <w:rPr>
                        <w:szCs w:val="22"/>
                      </w:rPr>
                      <w:t xml:space="preserve"> teritorijoje</w:t>
                    </w:r>
                  </w:p>
                </w:tc>
                <w:tc>
                  <w:tcPr>
                    <w:tcW w:w="794" w:type="pct"/>
                    <w:tcBorders>
                      <w:top w:val="single" w:sz="4" w:space="0" w:color="auto"/>
                      <w:left w:val="single" w:sz="4" w:space="0" w:color="auto"/>
                      <w:bottom w:val="single" w:sz="4" w:space="0" w:color="auto"/>
                      <w:right w:val="single" w:sz="4" w:space="0" w:color="auto"/>
                    </w:tcBorders>
                    <w:vAlign w:val="center"/>
                    <w:hideMark/>
                  </w:tcPr>
                  <w:p w14:paraId="055726E4"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7B7BB046" w14:textId="77777777" w:rsidR="00E07FAC" w:rsidRDefault="005938ED">
                    <w:pPr>
                      <w:widowControl w:val="0"/>
                      <w:spacing w:line="256" w:lineRule="auto"/>
                      <w:jc w:val="center"/>
                      <w:rPr>
                        <w:szCs w:val="22"/>
                      </w:rPr>
                    </w:pPr>
                    <w:r>
                      <w:rPr>
                        <w:szCs w:val="22"/>
                      </w:rPr>
                      <w:t>|_|_|</w:t>
                    </w:r>
                  </w:p>
                </w:tc>
              </w:tr>
              <w:tr w:rsidR="00E07FAC" w14:paraId="6710A7A1"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00EA5866" w14:textId="77777777" w:rsidR="00E07FAC" w:rsidRDefault="005938ED">
                    <w:pPr>
                      <w:widowControl w:val="0"/>
                      <w:spacing w:line="256" w:lineRule="auto"/>
                      <w:rPr>
                        <w:szCs w:val="22"/>
                      </w:rPr>
                    </w:pPr>
                    <w:r>
                      <w:rPr>
                        <w:szCs w:val="22"/>
                      </w:rPr>
                      <w:t>2.5.</w:t>
                    </w:r>
                  </w:p>
                </w:tc>
                <w:tc>
                  <w:tcPr>
                    <w:tcW w:w="2778" w:type="pct"/>
                    <w:tcBorders>
                      <w:top w:val="single" w:sz="4" w:space="0" w:color="auto"/>
                      <w:left w:val="single" w:sz="4" w:space="0" w:color="auto"/>
                      <w:bottom w:val="single" w:sz="4" w:space="0" w:color="auto"/>
                      <w:right w:val="single" w:sz="4" w:space="0" w:color="auto"/>
                    </w:tcBorders>
                    <w:vAlign w:val="center"/>
                    <w:hideMark/>
                  </w:tcPr>
                  <w:p w14:paraId="394E03BE" w14:textId="77777777" w:rsidR="00E07FAC" w:rsidRDefault="005938ED">
                    <w:pPr>
                      <w:widowControl w:val="0"/>
                      <w:spacing w:line="256" w:lineRule="auto"/>
                      <w:rPr>
                        <w:szCs w:val="22"/>
                      </w:rPr>
                    </w:pPr>
                    <w:r>
                      <w:rPr>
                        <w:szCs w:val="22"/>
                      </w:rPr>
                      <w:t xml:space="preserve">Jei pareiškėjas priklauso miško </w:t>
                    </w:r>
                    <w:r>
                      <w:rPr>
                        <w:szCs w:val="22"/>
                      </w:rPr>
                      <w:t>savininkų asociacijai ar miško savininkų kooperatyvui, pateikiami įrodymo dokumentai</w:t>
                    </w:r>
                  </w:p>
                </w:tc>
                <w:tc>
                  <w:tcPr>
                    <w:tcW w:w="794" w:type="pct"/>
                    <w:tcBorders>
                      <w:top w:val="single" w:sz="4" w:space="0" w:color="auto"/>
                      <w:left w:val="single" w:sz="4" w:space="0" w:color="auto"/>
                      <w:bottom w:val="single" w:sz="4" w:space="0" w:color="auto"/>
                      <w:right w:val="single" w:sz="4" w:space="0" w:color="auto"/>
                    </w:tcBorders>
                    <w:vAlign w:val="center"/>
                    <w:hideMark/>
                  </w:tcPr>
                  <w:p w14:paraId="00F25CD5"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6CDFF6EC" w14:textId="77777777" w:rsidR="00E07FAC" w:rsidRDefault="005938ED">
                    <w:pPr>
                      <w:widowControl w:val="0"/>
                      <w:spacing w:line="256" w:lineRule="auto"/>
                      <w:jc w:val="center"/>
                      <w:rPr>
                        <w:szCs w:val="22"/>
                      </w:rPr>
                    </w:pPr>
                    <w:r>
                      <w:rPr>
                        <w:szCs w:val="22"/>
                      </w:rPr>
                      <w:t>|_|_|</w:t>
                    </w:r>
                  </w:p>
                </w:tc>
              </w:tr>
              <w:tr w:rsidR="00E07FAC" w14:paraId="75351196" w14:textId="77777777">
                <w:trPr>
                  <w:cantSplit/>
                  <w:trHeight w:val="20"/>
                </w:trPr>
                <w:tc>
                  <w:tcPr>
                    <w:tcW w:w="724" w:type="pct"/>
                    <w:tcBorders>
                      <w:top w:val="single" w:sz="4" w:space="0" w:color="auto"/>
                      <w:left w:val="single" w:sz="4" w:space="0" w:color="auto"/>
                      <w:bottom w:val="single" w:sz="4" w:space="0" w:color="auto"/>
                      <w:right w:val="single" w:sz="4" w:space="0" w:color="auto"/>
                    </w:tcBorders>
                    <w:vAlign w:val="center"/>
                    <w:hideMark/>
                  </w:tcPr>
                  <w:p w14:paraId="04FBC673" w14:textId="77777777" w:rsidR="00E07FAC" w:rsidRDefault="005938ED">
                    <w:pPr>
                      <w:widowControl w:val="0"/>
                      <w:spacing w:line="256" w:lineRule="auto"/>
                      <w:rPr>
                        <w:szCs w:val="22"/>
                      </w:rPr>
                    </w:pPr>
                    <w:r>
                      <w:rPr>
                        <w:szCs w:val="22"/>
                      </w:rPr>
                      <w:t>2.6.</w:t>
                    </w:r>
                  </w:p>
                </w:tc>
                <w:tc>
                  <w:tcPr>
                    <w:tcW w:w="2778" w:type="pct"/>
                    <w:tcBorders>
                      <w:top w:val="single" w:sz="4" w:space="0" w:color="auto"/>
                      <w:left w:val="single" w:sz="4" w:space="0" w:color="auto"/>
                      <w:bottom w:val="single" w:sz="4" w:space="0" w:color="auto"/>
                      <w:right w:val="single" w:sz="4" w:space="0" w:color="auto"/>
                    </w:tcBorders>
                    <w:vAlign w:val="center"/>
                  </w:tcPr>
                  <w:p w14:paraId="49F8E006" w14:textId="77777777" w:rsidR="00E07FAC" w:rsidRDefault="005938ED">
                    <w:pPr>
                      <w:widowControl w:val="0"/>
                      <w:spacing w:line="256" w:lineRule="auto"/>
                      <w:rPr>
                        <w:szCs w:val="22"/>
                      </w:rPr>
                    </w:pPr>
                    <w:r>
                      <w:rPr>
                        <w:szCs w:val="22"/>
                      </w:rPr>
                      <w:t>Kiti dokumentai:</w:t>
                    </w:r>
                  </w:p>
                  <w:p w14:paraId="6BB7337F" w14:textId="77777777" w:rsidR="00E07FAC" w:rsidRDefault="00E07FAC">
                    <w:pPr>
                      <w:spacing w:line="256" w:lineRule="auto"/>
                      <w:rPr>
                        <w:rFonts w:eastAsia="Calibri"/>
                        <w:szCs w:val="14"/>
                      </w:rPr>
                    </w:pPr>
                  </w:p>
                  <w:p w14:paraId="6E3F8FDC" w14:textId="77777777" w:rsidR="00E07FAC" w:rsidRDefault="00E07FAC">
                    <w:pPr>
                      <w:widowControl w:val="0"/>
                      <w:spacing w:line="256" w:lineRule="auto"/>
                      <w:rPr>
                        <w:szCs w:val="22"/>
                      </w:rPr>
                    </w:pPr>
                  </w:p>
                </w:tc>
                <w:tc>
                  <w:tcPr>
                    <w:tcW w:w="794" w:type="pct"/>
                    <w:tcBorders>
                      <w:top w:val="single" w:sz="4" w:space="0" w:color="auto"/>
                      <w:left w:val="single" w:sz="4" w:space="0" w:color="auto"/>
                      <w:bottom w:val="single" w:sz="4" w:space="0" w:color="auto"/>
                      <w:right w:val="single" w:sz="4" w:space="0" w:color="auto"/>
                    </w:tcBorders>
                    <w:vAlign w:val="center"/>
                    <w:hideMark/>
                  </w:tcPr>
                  <w:p w14:paraId="177EED60" w14:textId="77777777" w:rsidR="00E07FAC" w:rsidRDefault="005938ED">
                    <w:pPr>
                      <w:widowControl w:val="0"/>
                      <w:spacing w:line="256" w:lineRule="auto"/>
                      <w:jc w:val="center"/>
                      <w:rPr>
                        <w:szCs w:val="22"/>
                      </w:rPr>
                    </w:pPr>
                    <w:r>
                      <w:rPr>
                        <w:szCs w:val="24"/>
                      </w:rPr>
                      <w:t>□</w:t>
                    </w:r>
                  </w:p>
                </w:tc>
                <w:tc>
                  <w:tcPr>
                    <w:tcW w:w="705" w:type="pct"/>
                    <w:gridSpan w:val="3"/>
                    <w:tcBorders>
                      <w:top w:val="single" w:sz="4" w:space="0" w:color="auto"/>
                      <w:left w:val="single" w:sz="4" w:space="0" w:color="auto"/>
                      <w:bottom w:val="single" w:sz="4" w:space="0" w:color="auto"/>
                      <w:right w:val="single" w:sz="4" w:space="0" w:color="auto"/>
                    </w:tcBorders>
                    <w:vAlign w:val="center"/>
                    <w:hideMark/>
                  </w:tcPr>
                  <w:p w14:paraId="7B65387D" w14:textId="77777777" w:rsidR="00E07FAC" w:rsidRDefault="005938ED">
                    <w:pPr>
                      <w:widowControl w:val="0"/>
                      <w:spacing w:line="256" w:lineRule="auto"/>
                      <w:jc w:val="center"/>
                      <w:rPr>
                        <w:szCs w:val="22"/>
                      </w:rPr>
                    </w:pPr>
                    <w:r>
                      <w:rPr>
                        <w:szCs w:val="22"/>
                      </w:rPr>
                      <w:t>|_|_|</w:t>
                    </w:r>
                  </w:p>
                </w:tc>
              </w:tr>
            </w:tbl>
            <w:p w14:paraId="0FF0A334" w14:textId="77777777" w:rsidR="00E07FAC" w:rsidRDefault="00E07FAC">
              <w:pPr>
                <w:widowControl w:val="0"/>
                <w:jc w:val="both"/>
                <w:rPr>
                  <w:b/>
                  <w:szCs w:val="22"/>
                </w:rPr>
              </w:pPr>
            </w:p>
            <w:p w14:paraId="1DB1B12C" w14:textId="77777777" w:rsidR="00E07FAC" w:rsidRDefault="005938ED">
              <w:pPr>
                <w:widowControl w:val="0"/>
                <w:jc w:val="both"/>
                <w:rPr>
                  <w:b/>
                  <w:szCs w:val="22"/>
                </w:rPr>
              </w:pPr>
              <w:r>
                <w:rPr>
                  <w:b/>
                  <w:szCs w:val="22"/>
                </w:rPr>
                <w:t>Pastaba</w:t>
              </w:r>
              <w:r>
                <w:rPr>
                  <w:szCs w:val="22"/>
                </w:rPr>
                <w:t xml:space="preserve">. </w:t>
              </w:r>
              <w:r>
                <w:rPr>
                  <w:i/>
                  <w:iCs/>
                  <w:szCs w:val="22"/>
                </w:rPr>
                <w:t xml:space="preserve">Pareiškėjas privalo pateikti dokumentus lietuvių kalba arba kompetentingų institucijų, atliekančių vertimo paslaugas, </w:t>
              </w:r>
              <w:r>
                <w:rPr>
                  <w:i/>
                  <w:iCs/>
                  <w:szCs w:val="22"/>
                </w:rPr>
                <w:t>patvirtintą vertimą į lietuvių kalbą. Prie paramos paraiškos</w:t>
              </w:r>
              <w:r>
                <w:rPr>
                  <w:i/>
                  <w:szCs w:val="22"/>
                  <w:shd w:val="clear" w:color="auto" w:fill="FFFFFF"/>
                </w:rPr>
                <w:t xml:space="preserve"> </w:t>
              </w:r>
              <w:r>
                <w:rPr>
                  <w:i/>
                  <w:iCs/>
                  <w:szCs w:val="22"/>
                </w:rPr>
                <w:t>pridedamos nurodytų dokumentų kopijos. Įgaliotų asmenų patvirtinti nuorašai pateikiami tik tuo atveju, jei Agentūros darbuotojui neparodomas dokumento originalas.</w:t>
              </w:r>
            </w:p>
            <w:p w14:paraId="44E6B010" w14:textId="110BE95F" w:rsidR="00E07FAC" w:rsidRDefault="005938ED">
              <w:pPr>
                <w:jc w:val="both"/>
                <w:rPr>
                  <w:rFonts w:eastAsia="Calibri"/>
                  <w:szCs w:val="14"/>
                </w:rPr>
              </w:pPr>
            </w:p>
          </w:sdtContent>
        </w:sdt>
        <w:sdt>
          <w:sdtPr>
            <w:alias w:val="skyrius"/>
            <w:tag w:val="part_d9d56aa16aad456bba9680281975614a"/>
            <w:id w:val="-1672489455"/>
            <w:lock w:val="sdtLocked"/>
          </w:sdtPr>
          <w:sdtEndPr/>
          <w:sdtContent>
            <w:p w14:paraId="60FD2FCD" w14:textId="77777777" w:rsidR="00E07FAC" w:rsidRDefault="005938ED">
              <w:pPr>
                <w:jc w:val="both"/>
                <w:rPr>
                  <w:rFonts w:eastAsia="Calibri"/>
                  <w:b/>
                </w:rPr>
              </w:pPr>
              <w:sdt>
                <w:sdtPr>
                  <w:alias w:val="Numeris"/>
                  <w:tag w:val="nr_d9d56aa16aad456bba9680281975614a"/>
                  <w:id w:val="-1991628306"/>
                  <w:lock w:val="sdtLocked"/>
                </w:sdtPr>
                <w:sdtEndPr/>
                <w:sdtContent>
                  <w:r>
                    <w:rPr>
                      <w:b/>
                    </w:rPr>
                    <w:t>VI</w:t>
                  </w:r>
                </w:sdtContent>
              </w:sdt>
              <w:r>
                <w:rPr>
                  <w:b/>
                </w:rPr>
                <w:t xml:space="preserve">. </w:t>
              </w:r>
              <w:sdt>
                <w:sdtPr>
                  <w:alias w:val="Pavadinimas"/>
                  <w:tag w:val="title_d9d56aa16aad456bba9680281975614a"/>
                  <w:id w:val="-557163875"/>
                  <w:lock w:val="sdtLocked"/>
                </w:sdtPr>
                <w:sdtEndPr/>
                <w:sdtContent>
                  <w:r>
                    <w:rPr>
                      <w:b/>
                    </w:rPr>
                    <w:t>INFORMACIJA APIE VALSTY</w:t>
                  </w:r>
                  <w:r>
                    <w:rPr>
                      <w:b/>
                    </w:rPr>
                    <w:t>BĖS PAGALBĄ (IŠSKYRUS NEREIKŠMINGĄ (</w:t>
                  </w:r>
                  <w:r>
                    <w:rPr>
                      <w:b/>
                      <w:i/>
                    </w:rPr>
                    <w:t>DE MINIMIS</w:t>
                  </w:r>
                  <w:r>
                    <w:rPr>
                      <w:b/>
                    </w:rPr>
                    <w:t>) PAGALBĄ)</w:t>
                  </w:r>
                </w:sdtContent>
              </w:sdt>
            </w:p>
            <w:p w14:paraId="6C1FAB14" w14:textId="77777777" w:rsidR="00E07FAC" w:rsidRDefault="005938ED">
              <w:pPr>
                <w:jc w:val="both"/>
                <w:rPr>
                  <w:b/>
                  <w:szCs w:val="22"/>
                </w:rPr>
              </w:pPr>
              <w:r>
                <w:rPr>
                  <w:bCs/>
                  <w:i/>
                  <w:szCs w:val="22"/>
                </w:rPr>
                <w:t xml:space="preserve">(Pažymima kryžiuku „X“ atsakymas „Taip“, jei pareiškėjui per trejus metus iki paraiškos pateikimo buvo suteikta valstybės pagalba, ir „Ne“, jei pagalba nebuvo suteikta. Teigiamo </w:t>
              </w:r>
              <w:r>
                <w:rPr>
                  <w:bCs/>
                  <w:i/>
                  <w:szCs w:val="22"/>
                </w:rPr>
                <w:lastRenderedPageBreak/>
                <w:t>atsakymo atveju par</w:t>
              </w:r>
              <w:r>
                <w:rPr>
                  <w:bCs/>
                  <w:i/>
                  <w:szCs w:val="22"/>
                </w:rPr>
                <w:t>eiškėjas turi užpildyti lentelę, nurodydamas institucijos, kuri suteikė valstybės pagalbą, pavadinimą, pagalbos formą, paramos sumą, skyrimo datą, išmokėtos paramos iki paraiškos pateikimo sumą ir datą.)</w:t>
              </w:r>
            </w:p>
            <w:p w14:paraId="15F315C7" w14:textId="77777777" w:rsidR="00E07FAC" w:rsidRDefault="00E07FAC">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7"/>
                <w:gridCol w:w="3978"/>
              </w:tblGrid>
              <w:tr w:rsidR="00E07FAC" w14:paraId="6054A650" w14:textId="77777777">
                <w:trPr>
                  <w:trHeight w:val="547"/>
                </w:trPr>
                <w:tc>
                  <w:tcPr>
                    <w:tcW w:w="5791" w:type="dxa"/>
                    <w:tcBorders>
                      <w:top w:val="single" w:sz="4" w:space="0" w:color="auto"/>
                      <w:left w:val="single" w:sz="4" w:space="0" w:color="auto"/>
                      <w:bottom w:val="single" w:sz="4" w:space="0" w:color="auto"/>
                      <w:right w:val="single" w:sz="4" w:space="0" w:color="auto"/>
                    </w:tcBorders>
                    <w:vAlign w:val="center"/>
                    <w:hideMark/>
                  </w:tcPr>
                  <w:p w14:paraId="29974258" w14:textId="77777777" w:rsidR="00E07FAC" w:rsidRDefault="005938ED">
                    <w:pPr>
                      <w:widowControl w:val="0"/>
                      <w:spacing w:line="256" w:lineRule="auto"/>
                      <w:rPr>
                        <w:bCs/>
                        <w:szCs w:val="22"/>
                      </w:rPr>
                    </w:pPr>
                    <w:r>
                      <w:rPr>
                        <w:bCs/>
                        <w:szCs w:val="22"/>
                      </w:rPr>
                      <w:t>Ar per pastaruosius trejus metus buvo suteikta vals</w:t>
                    </w:r>
                    <w:r>
                      <w:rPr>
                        <w:bCs/>
                        <w:szCs w:val="22"/>
                      </w:rPr>
                      <w:t>tybės pagalba?</w:t>
                    </w:r>
                  </w:p>
                </w:tc>
                <w:tc>
                  <w:tcPr>
                    <w:tcW w:w="4064" w:type="dxa"/>
                    <w:tcBorders>
                      <w:top w:val="single" w:sz="4" w:space="0" w:color="auto"/>
                      <w:left w:val="single" w:sz="4" w:space="0" w:color="auto"/>
                      <w:bottom w:val="single" w:sz="4" w:space="0" w:color="auto"/>
                      <w:right w:val="single" w:sz="4" w:space="0" w:color="auto"/>
                    </w:tcBorders>
                    <w:vAlign w:val="center"/>
                    <w:hideMark/>
                  </w:tcPr>
                  <w:p w14:paraId="2AD8F5A6" w14:textId="77777777" w:rsidR="00E07FAC" w:rsidRDefault="005938ED">
                    <w:pPr>
                      <w:widowControl w:val="0"/>
                      <w:tabs>
                        <w:tab w:val="left" w:pos="1466"/>
                      </w:tabs>
                      <w:spacing w:line="256" w:lineRule="auto"/>
                      <w:rPr>
                        <w:bCs/>
                        <w:szCs w:val="22"/>
                      </w:rPr>
                    </w:pPr>
                    <w:r>
                      <w:rPr>
                        <w:szCs w:val="22"/>
                      </w:rPr>
                      <w:t xml:space="preserve">Taip </w:t>
                    </w:r>
                    <w:r>
                      <w:rPr>
                        <w:szCs w:val="22"/>
                      </w:rPr>
                      <w:tab/>
                      <w:t>Ne</w:t>
                    </w:r>
                  </w:p>
                </w:tc>
              </w:tr>
            </w:tbl>
            <w:p w14:paraId="2A7D3011" w14:textId="77777777" w:rsidR="00E07FAC" w:rsidRDefault="00E07FAC">
              <w:pPr>
                <w:jc w:val="both"/>
                <w:rPr>
                  <w:rFonts w:eastAsia="Calibri"/>
                  <w:szCs w:val="14"/>
                </w:rPr>
              </w:pPr>
            </w:p>
            <w:p w14:paraId="1FA9D053" w14:textId="77777777" w:rsidR="00E07FAC" w:rsidRDefault="005938ED">
              <w:pPr>
                <w:jc w:val="both"/>
                <w:rPr>
                  <w:szCs w:val="22"/>
                </w:rPr>
              </w:pPr>
              <w:r>
                <w:rPr>
                  <w:szCs w:val="22"/>
                </w:rPr>
                <w:t>Jei taip, užpildykite šią lentelę:</w:t>
              </w:r>
            </w:p>
            <w:p w14:paraId="50A9B2F4" w14:textId="77777777" w:rsidR="00E07FAC" w:rsidRDefault="00E07FAC">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8"/>
                <w:gridCol w:w="2528"/>
                <w:gridCol w:w="1046"/>
                <w:gridCol w:w="1352"/>
                <w:gridCol w:w="1862"/>
                <w:gridCol w:w="1599"/>
              </w:tblGrid>
              <w:tr w:rsidR="00E07FAC" w14:paraId="4C3D844E" w14:textId="77777777">
                <w:tc>
                  <w:tcPr>
                    <w:tcW w:w="1284" w:type="dxa"/>
                    <w:tcBorders>
                      <w:top w:val="single" w:sz="4" w:space="0" w:color="auto"/>
                      <w:left w:val="single" w:sz="4" w:space="0" w:color="auto"/>
                      <w:bottom w:val="single" w:sz="4" w:space="0" w:color="auto"/>
                      <w:right w:val="single" w:sz="4" w:space="0" w:color="auto"/>
                    </w:tcBorders>
                    <w:hideMark/>
                  </w:tcPr>
                  <w:p w14:paraId="19431A54" w14:textId="77777777" w:rsidR="00E07FAC" w:rsidRDefault="005938ED">
                    <w:pPr>
                      <w:widowControl w:val="0"/>
                      <w:spacing w:line="256" w:lineRule="auto"/>
                      <w:jc w:val="center"/>
                      <w:rPr>
                        <w:szCs w:val="22"/>
                      </w:rPr>
                    </w:pPr>
                    <w:r>
                      <w:rPr>
                        <w:szCs w:val="22"/>
                      </w:rPr>
                      <w:t>Finansavusi institucija</w:t>
                    </w:r>
                  </w:p>
                </w:tc>
                <w:tc>
                  <w:tcPr>
                    <w:tcW w:w="2586" w:type="dxa"/>
                    <w:tcBorders>
                      <w:top w:val="single" w:sz="4" w:space="0" w:color="auto"/>
                      <w:left w:val="single" w:sz="4" w:space="0" w:color="auto"/>
                      <w:bottom w:val="single" w:sz="4" w:space="0" w:color="auto"/>
                      <w:right w:val="single" w:sz="4" w:space="0" w:color="auto"/>
                    </w:tcBorders>
                    <w:hideMark/>
                  </w:tcPr>
                  <w:p w14:paraId="3E55BA45" w14:textId="77777777" w:rsidR="00E07FAC" w:rsidRDefault="005938ED">
                    <w:pPr>
                      <w:widowControl w:val="0"/>
                      <w:spacing w:line="256" w:lineRule="auto"/>
                      <w:jc w:val="center"/>
                      <w:rPr>
                        <w:szCs w:val="22"/>
                      </w:rPr>
                    </w:pPr>
                    <w:r>
                      <w:rPr>
                        <w:szCs w:val="22"/>
                      </w:rPr>
                      <w:t>Pagalbos forma (finansinė parama, dotuojama paskola ir kt.)</w:t>
                    </w:r>
                  </w:p>
                </w:tc>
                <w:tc>
                  <w:tcPr>
                    <w:tcW w:w="1067" w:type="dxa"/>
                    <w:tcBorders>
                      <w:top w:val="single" w:sz="4" w:space="0" w:color="auto"/>
                      <w:left w:val="single" w:sz="4" w:space="0" w:color="auto"/>
                      <w:bottom w:val="single" w:sz="4" w:space="0" w:color="auto"/>
                      <w:right w:val="single" w:sz="4" w:space="0" w:color="auto"/>
                    </w:tcBorders>
                    <w:hideMark/>
                  </w:tcPr>
                  <w:p w14:paraId="79D7B3EB" w14:textId="77777777" w:rsidR="00E07FAC" w:rsidRDefault="005938ED">
                    <w:pPr>
                      <w:widowControl w:val="0"/>
                      <w:spacing w:line="256" w:lineRule="auto"/>
                      <w:jc w:val="center"/>
                      <w:rPr>
                        <w:szCs w:val="22"/>
                      </w:rPr>
                    </w:pPr>
                    <w:r>
                      <w:rPr>
                        <w:szCs w:val="22"/>
                      </w:rPr>
                      <w:t xml:space="preserve">Paramos suma, </w:t>
                    </w:r>
                    <w:proofErr w:type="spellStart"/>
                    <w:r>
                      <w:rPr>
                        <w:szCs w:val="22"/>
                      </w:rPr>
                      <w:t>Eur</w:t>
                    </w:r>
                    <w:proofErr w:type="spellEnd"/>
                  </w:p>
                </w:tc>
                <w:tc>
                  <w:tcPr>
                    <w:tcW w:w="1380" w:type="dxa"/>
                    <w:tcBorders>
                      <w:top w:val="single" w:sz="4" w:space="0" w:color="auto"/>
                      <w:left w:val="single" w:sz="4" w:space="0" w:color="auto"/>
                      <w:bottom w:val="single" w:sz="4" w:space="0" w:color="auto"/>
                      <w:right w:val="single" w:sz="4" w:space="0" w:color="auto"/>
                    </w:tcBorders>
                    <w:hideMark/>
                  </w:tcPr>
                  <w:p w14:paraId="631E29D1" w14:textId="77777777" w:rsidR="00E07FAC" w:rsidRDefault="005938ED">
                    <w:pPr>
                      <w:widowControl w:val="0"/>
                      <w:spacing w:line="256" w:lineRule="auto"/>
                      <w:jc w:val="center"/>
                      <w:rPr>
                        <w:szCs w:val="22"/>
                      </w:rPr>
                    </w:pPr>
                    <w:r>
                      <w:rPr>
                        <w:szCs w:val="22"/>
                      </w:rPr>
                      <w:t>Paramos skyrimo data</w:t>
                    </w:r>
                  </w:p>
                </w:tc>
                <w:tc>
                  <w:tcPr>
                    <w:tcW w:w="1904" w:type="dxa"/>
                    <w:tcBorders>
                      <w:top w:val="single" w:sz="4" w:space="0" w:color="auto"/>
                      <w:left w:val="single" w:sz="4" w:space="0" w:color="auto"/>
                      <w:bottom w:val="single" w:sz="4" w:space="0" w:color="auto"/>
                      <w:right w:val="single" w:sz="4" w:space="0" w:color="auto"/>
                    </w:tcBorders>
                    <w:hideMark/>
                  </w:tcPr>
                  <w:p w14:paraId="173722E6" w14:textId="77777777" w:rsidR="00E07FAC" w:rsidRDefault="005938ED">
                    <w:pPr>
                      <w:widowControl w:val="0"/>
                      <w:spacing w:line="256" w:lineRule="auto"/>
                      <w:jc w:val="center"/>
                      <w:rPr>
                        <w:szCs w:val="22"/>
                      </w:rPr>
                    </w:pPr>
                    <w:r>
                      <w:rPr>
                        <w:szCs w:val="22"/>
                      </w:rPr>
                      <w:t xml:space="preserve">Išmokėta paramos suma, </w:t>
                    </w:r>
                    <w:proofErr w:type="spellStart"/>
                    <w:r>
                      <w:rPr>
                        <w:szCs w:val="22"/>
                      </w:rPr>
                      <w:t>Eur</w:t>
                    </w:r>
                    <w:proofErr w:type="spellEnd"/>
                  </w:p>
                </w:tc>
                <w:tc>
                  <w:tcPr>
                    <w:tcW w:w="1634" w:type="dxa"/>
                    <w:tcBorders>
                      <w:top w:val="single" w:sz="4" w:space="0" w:color="auto"/>
                      <w:left w:val="single" w:sz="4" w:space="0" w:color="auto"/>
                      <w:bottom w:val="single" w:sz="4" w:space="0" w:color="auto"/>
                      <w:right w:val="single" w:sz="4" w:space="0" w:color="auto"/>
                    </w:tcBorders>
                    <w:hideMark/>
                  </w:tcPr>
                  <w:p w14:paraId="3942A194" w14:textId="77777777" w:rsidR="00E07FAC" w:rsidRDefault="005938ED">
                    <w:pPr>
                      <w:widowControl w:val="0"/>
                      <w:spacing w:line="256" w:lineRule="auto"/>
                      <w:jc w:val="center"/>
                      <w:rPr>
                        <w:szCs w:val="22"/>
                      </w:rPr>
                    </w:pPr>
                    <w:r>
                      <w:rPr>
                        <w:szCs w:val="22"/>
                      </w:rPr>
                      <w:t>Pinigų gavimo data</w:t>
                    </w:r>
                  </w:p>
                </w:tc>
              </w:tr>
              <w:tr w:rsidR="00E07FAC" w14:paraId="11CCE6AC" w14:textId="77777777">
                <w:tc>
                  <w:tcPr>
                    <w:tcW w:w="1284" w:type="dxa"/>
                    <w:tcBorders>
                      <w:top w:val="single" w:sz="4" w:space="0" w:color="auto"/>
                      <w:left w:val="single" w:sz="4" w:space="0" w:color="auto"/>
                      <w:bottom w:val="single" w:sz="4" w:space="0" w:color="auto"/>
                      <w:right w:val="single" w:sz="4" w:space="0" w:color="auto"/>
                    </w:tcBorders>
                  </w:tcPr>
                  <w:p w14:paraId="6F09807F" w14:textId="77777777" w:rsidR="00E07FAC" w:rsidRDefault="00E07FAC">
                    <w:pPr>
                      <w:widowControl w:val="0"/>
                      <w:spacing w:line="256" w:lineRule="auto"/>
                      <w:rPr>
                        <w:szCs w:val="22"/>
                      </w:rPr>
                    </w:pPr>
                  </w:p>
                </w:tc>
                <w:tc>
                  <w:tcPr>
                    <w:tcW w:w="2586" w:type="dxa"/>
                    <w:tcBorders>
                      <w:top w:val="single" w:sz="4" w:space="0" w:color="auto"/>
                      <w:left w:val="single" w:sz="4" w:space="0" w:color="auto"/>
                      <w:bottom w:val="single" w:sz="4" w:space="0" w:color="auto"/>
                      <w:right w:val="single" w:sz="4" w:space="0" w:color="auto"/>
                    </w:tcBorders>
                  </w:tcPr>
                  <w:p w14:paraId="5A937202" w14:textId="77777777" w:rsidR="00E07FAC" w:rsidRDefault="00E07FAC">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14:paraId="6589A9E4" w14:textId="77777777" w:rsidR="00E07FAC" w:rsidRDefault="00E07FAC">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14:paraId="6D4770A2" w14:textId="77777777" w:rsidR="00E07FAC" w:rsidRDefault="00E07FAC">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14:paraId="68B8EAC3" w14:textId="77777777" w:rsidR="00E07FAC" w:rsidRDefault="00E07FAC">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14:paraId="19133B0B" w14:textId="77777777" w:rsidR="00E07FAC" w:rsidRDefault="00E07FAC">
                    <w:pPr>
                      <w:widowControl w:val="0"/>
                      <w:spacing w:line="256" w:lineRule="auto"/>
                      <w:rPr>
                        <w:szCs w:val="22"/>
                      </w:rPr>
                    </w:pPr>
                  </w:p>
                </w:tc>
              </w:tr>
              <w:tr w:rsidR="00E07FAC" w14:paraId="48C72E58" w14:textId="77777777">
                <w:tc>
                  <w:tcPr>
                    <w:tcW w:w="1284" w:type="dxa"/>
                    <w:tcBorders>
                      <w:top w:val="single" w:sz="4" w:space="0" w:color="auto"/>
                      <w:left w:val="single" w:sz="4" w:space="0" w:color="auto"/>
                      <w:bottom w:val="single" w:sz="4" w:space="0" w:color="auto"/>
                      <w:right w:val="single" w:sz="4" w:space="0" w:color="auto"/>
                    </w:tcBorders>
                  </w:tcPr>
                  <w:p w14:paraId="7CBA0782" w14:textId="77777777" w:rsidR="00E07FAC" w:rsidRDefault="00E07FAC">
                    <w:pPr>
                      <w:widowControl w:val="0"/>
                      <w:spacing w:line="256" w:lineRule="auto"/>
                      <w:rPr>
                        <w:szCs w:val="22"/>
                      </w:rPr>
                    </w:pPr>
                  </w:p>
                </w:tc>
                <w:tc>
                  <w:tcPr>
                    <w:tcW w:w="2586" w:type="dxa"/>
                    <w:tcBorders>
                      <w:top w:val="single" w:sz="4" w:space="0" w:color="auto"/>
                      <w:left w:val="single" w:sz="4" w:space="0" w:color="auto"/>
                      <w:bottom w:val="single" w:sz="4" w:space="0" w:color="auto"/>
                      <w:right w:val="single" w:sz="4" w:space="0" w:color="auto"/>
                    </w:tcBorders>
                  </w:tcPr>
                  <w:p w14:paraId="07BEFAD2" w14:textId="77777777" w:rsidR="00E07FAC" w:rsidRDefault="00E07FAC">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14:paraId="44A8EFAE" w14:textId="77777777" w:rsidR="00E07FAC" w:rsidRDefault="00E07FAC">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14:paraId="1FFFB231" w14:textId="77777777" w:rsidR="00E07FAC" w:rsidRDefault="00E07FAC">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14:paraId="2F63BC52" w14:textId="77777777" w:rsidR="00E07FAC" w:rsidRDefault="00E07FAC">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14:paraId="203C6A4F" w14:textId="77777777" w:rsidR="00E07FAC" w:rsidRDefault="00E07FAC">
                    <w:pPr>
                      <w:widowControl w:val="0"/>
                      <w:spacing w:line="256" w:lineRule="auto"/>
                      <w:rPr>
                        <w:szCs w:val="22"/>
                      </w:rPr>
                    </w:pPr>
                  </w:p>
                </w:tc>
              </w:tr>
              <w:tr w:rsidR="00E07FAC" w14:paraId="3E721508" w14:textId="77777777">
                <w:tc>
                  <w:tcPr>
                    <w:tcW w:w="1284" w:type="dxa"/>
                    <w:tcBorders>
                      <w:top w:val="single" w:sz="4" w:space="0" w:color="auto"/>
                      <w:left w:val="single" w:sz="4" w:space="0" w:color="auto"/>
                      <w:bottom w:val="single" w:sz="4" w:space="0" w:color="auto"/>
                      <w:right w:val="single" w:sz="4" w:space="0" w:color="auto"/>
                    </w:tcBorders>
                  </w:tcPr>
                  <w:p w14:paraId="1C49B10D" w14:textId="77777777" w:rsidR="00E07FAC" w:rsidRDefault="00E07FAC">
                    <w:pPr>
                      <w:widowControl w:val="0"/>
                      <w:spacing w:line="256" w:lineRule="auto"/>
                      <w:rPr>
                        <w:szCs w:val="22"/>
                      </w:rPr>
                    </w:pPr>
                  </w:p>
                </w:tc>
                <w:tc>
                  <w:tcPr>
                    <w:tcW w:w="2586" w:type="dxa"/>
                    <w:tcBorders>
                      <w:top w:val="single" w:sz="4" w:space="0" w:color="auto"/>
                      <w:left w:val="single" w:sz="4" w:space="0" w:color="auto"/>
                      <w:bottom w:val="single" w:sz="4" w:space="0" w:color="auto"/>
                      <w:right w:val="single" w:sz="4" w:space="0" w:color="auto"/>
                    </w:tcBorders>
                  </w:tcPr>
                  <w:p w14:paraId="5219F359" w14:textId="77777777" w:rsidR="00E07FAC" w:rsidRDefault="00E07FAC">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14:paraId="48997CF1" w14:textId="77777777" w:rsidR="00E07FAC" w:rsidRDefault="00E07FAC">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14:paraId="435AFAB3" w14:textId="77777777" w:rsidR="00E07FAC" w:rsidRDefault="00E07FAC">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14:paraId="14507401" w14:textId="77777777" w:rsidR="00E07FAC" w:rsidRDefault="00E07FAC">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14:paraId="6D7F0F12" w14:textId="77777777" w:rsidR="00E07FAC" w:rsidRDefault="00E07FAC">
                    <w:pPr>
                      <w:widowControl w:val="0"/>
                      <w:spacing w:line="256" w:lineRule="auto"/>
                      <w:rPr>
                        <w:szCs w:val="22"/>
                      </w:rPr>
                    </w:pPr>
                  </w:p>
                </w:tc>
              </w:tr>
              <w:tr w:rsidR="00E07FAC" w14:paraId="20979658" w14:textId="77777777">
                <w:tc>
                  <w:tcPr>
                    <w:tcW w:w="1284" w:type="dxa"/>
                    <w:tcBorders>
                      <w:top w:val="single" w:sz="4" w:space="0" w:color="auto"/>
                      <w:left w:val="single" w:sz="4" w:space="0" w:color="auto"/>
                      <w:bottom w:val="single" w:sz="4" w:space="0" w:color="auto"/>
                      <w:right w:val="single" w:sz="4" w:space="0" w:color="auto"/>
                    </w:tcBorders>
                    <w:hideMark/>
                  </w:tcPr>
                  <w:p w14:paraId="399DB889" w14:textId="77777777" w:rsidR="00E07FAC" w:rsidRDefault="005938ED">
                    <w:pPr>
                      <w:widowControl w:val="0"/>
                      <w:spacing w:line="256" w:lineRule="auto"/>
                      <w:rPr>
                        <w:szCs w:val="22"/>
                      </w:rPr>
                    </w:pPr>
                    <w:r>
                      <w:rPr>
                        <w:szCs w:val="22"/>
                      </w:rPr>
                      <w:t xml:space="preserve">Iš </w:t>
                    </w:r>
                    <w:r>
                      <w:rPr>
                        <w:szCs w:val="22"/>
                      </w:rPr>
                      <w:t>viso:</w:t>
                    </w:r>
                  </w:p>
                </w:tc>
                <w:tc>
                  <w:tcPr>
                    <w:tcW w:w="2586" w:type="dxa"/>
                    <w:tcBorders>
                      <w:top w:val="single" w:sz="4" w:space="0" w:color="auto"/>
                      <w:left w:val="single" w:sz="4" w:space="0" w:color="auto"/>
                      <w:bottom w:val="single" w:sz="4" w:space="0" w:color="auto"/>
                      <w:right w:val="single" w:sz="4" w:space="0" w:color="auto"/>
                    </w:tcBorders>
                  </w:tcPr>
                  <w:p w14:paraId="72BD376F" w14:textId="77777777" w:rsidR="00E07FAC" w:rsidRDefault="00E07FAC">
                    <w:pPr>
                      <w:widowControl w:val="0"/>
                      <w:spacing w:line="256" w:lineRule="auto"/>
                      <w:rPr>
                        <w:szCs w:val="22"/>
                      </w:rPr>
                    </w:pPr>
                  </w:p>
                </w:tc>
                <w:tc>
                  <w:tcPr>
                    <w:tcW w:w="1067" w:type="dxa"/>
                    <w:tcBorders>
                      <w:top w:val="single" w:sz="4" w:space="0" w:color="auto"/>
                      <w:left w:val="single" w:sz="4" w:space="0" w:color="auto"/>
                      <w:bottom w:val="single" w:sz="4" w:space="0" w:color="auto"/>
                      <w:right w:val="single" w:sz="4" w:space="0" w:color="auto"/>
                    </w:tcBorders>
                  </w:tcPr>
                  <w:p w14:paraId="60048B18" w14:textId="77777777" w:rsidR="00E07FAC" w:rsidRDefault="00E07FAC">
                    <w:pPr>
                      <w:widowControl w:val="0"/>
                      <w:spacing w:line="256" w:lineRule="auto"/>
                      <w:rPr>
                        <w:szCs w:val="22"/>
                      </w:rPr>
                    </w:pPr>
                  </w:p>
                </w:tc>
                <w:tc>
                  <w:tcPr>
                    <w:tcW w:w="1380" w:type="dxa"/>
                    <w:tcBorders>
                      <w:top w:val="single" w:sz="4" w:space="0" w:color="auto"/>
                      <w:left w:val="single" w:sz="4" w:space="0" w:color="auto"/>
                      <w:bottom w:val="single" w:sz="4" w:space="0" w:color="auto"/>
                      <w:right w:val="single" w:sz="4" w:space="0" w:color="auto"/>
                    </w:tcBorders>
                  </w:tcPr>
                  <w:p w14:paraId="2958F59B" w14:textId="77777777" w:rsidR="00E07FAC" w:rsidRDefault="00E07FAC">
                    <w:pPr>
                      <w:widowControl w:val="0"/>
                      <w:spacing w:line="256" w:lineRule="auto"/>
                      <w:rPr>
                        <w:szCs w:val="22"/>
                      </w:rPr>
                    </w:pPr>
                  </w:p>
                </w:tc>
                <w:tc>
                  <w:tcPr>
                    <w:tcW w:w="1904" w:type="dxa"/>
                    <w:tcBorders>
                      <w:top w:val="single" w:sz="4" w:space="0" w:color="auto"/>
                      <w:left w:val="single" w:sz="4" w:space="0" w:color="auto"/>
                      <w:bottom w:val="single" w:sz="4" w:space="0" w:color="auto"/>
                      <w:right w:val="single" w:sz="4" w:space="0" w:color="auto"/>
                    </w:tcBorders>
                  </w:tcPr>
                  <w:p w14:paraId="54D305A3" w14:textId="77777777" w:rsidR="00E07FAC" w:rsidRDefault="00E07FAC">
                    <w:pPr>
                      <w:widowControl w:val="0"/>
                      <w:spacing w:line="256" w:lineRule="auto"/>
                      <w:rPr>
                        <w:szCs w:val="22"/>
                      </w:rPr>
                    </w:pPr>
                  </w:p>
                </w:tc>
                <w:tc>
                  <w:tcPr>
                    <w:tcW w:w="1634" w:type="dxa"/>
                    <w:tcBorders>
                      <w:top w:val="single" w:sz="4" w:space="0" w:color="auto"/>
                      <w:left w:val="single" w:sz="4" w:space="0" w:color="auto"/>
                      <w:bottom w:val="single" w:sz="4" w:space="0" w:color="auto"/>
                      <w:right w:val="single" w:sz="4" w:space="0" w:color="auto"/>
                    </w:tcBorders>
                  </w:tcPr>
                  <w:p w14:paraId="3E8C1F3F" w14:textId="77777777" w:rsidR="00E07FAC" w:rsidRDefault="00E07FAC">
                    <w:pPr>
                      <w:widowControl w:val="0"/>
                      <w:spacing w:line="256" w:lineRule="auto"/>
                      <w:rPr>
                        <w:szCs w:val="22"/>
                      </w:rPr>
                    </w:pPr>
                  </w:p>
                </w:tc>
              </w:tr>
            </w:tbl>
            <w:p w14:paraId="726F7B5E" w14:textId="77777777" w:rsidR="00E07FAC" w:rsidRDefault="005938ED">
              <w:pPr>
                <w:jc w:val="both"/>
                <w:rPr>
                  <w:b/>
                </w:rPr>
              </w:pPr>
            </w:p>
          </w:sdtContent>
        </w:sdt>
        <w:sdt>
          <w:sdtPr>
            <w:alias w:val="skyrius"/>
            <w:tag w:val="part_40722fd2c2ac4f55923bb4eb5203bc5e"/>
            <w:id w:val="1788075759"/>
            <w:lock w:val="sdtLocked"/>
          </w:sdtPr>
          <w:sdtEndPr/>
          <w:sdtContent>
            <w:p w14:paraId="39DCB757" w14:textId="77777777" w:rsidR="00E07FAC" w:rsidRDefault="005938ED">
              <w:pPr>
                <w:jc w:val="both"/>
                <w:rPr>
                  <w:b/>
                </w:rPr>
              </w:pPr>
              <w:sdt>
                <w:sdtPr>
                  <w:alias w:val="Numeris"/>
                  <w:tag w:val="nr_40722fd2c2ac4f55923bb4eb5203bc5e"/>
                  <w:id w:val="-1178042414"/>
                  <w:lock w:val="sdtLocked"/>
                </w:sdtPr>
                <w:sdtEndPr/>
                <w:sdtContent>
                  <w:r>
                    <w:rPr>
                      <w:b/>
                    </w:rPr>
                    <w:t>VII</w:t>
                  </w:r>
                </w:sdtContent>
              </w:sdt>
              <w:r>
                <w:rPr>
                  <w:b/>
                </w:rPr>
                <w:t xml:space="preserve">. </w:t>
              </w:r>
              <w:sdt>
                <w:sdtPr>
                  <w:alias w:val="Pavadinimas"/>
                  <w:tag w:val="title_40722fd2c2ac4f55923bb4eb5203bc5e"/>
                  <w:id w:val="-82687613"/>
                  <w:lock w:val="sdtLocked"/>
                </w:sdtPr>
                <w:sdtEndPr/>
                <w:sdtContent>
                  <w:r>
                    <w:rPr>
                      <w:b/>
                    </w:rPr>
                    <w:t>NEREIKŠMINGOS (</w:t>
                  </w:r>
                  <w:r>
                    <w:rPr>
                      <w:b/>
                      <w:i/>
                    </w:rPr>
                    <w:t>DE MINIMIS</w:t>
                  </w:r>
                  <w:r>
                    <w:rPr>
                      <w:b/>
                    </w:rPr>
                    <w:t>) PAGALBOS GAVĖJAMS TAIKOMŲ REIKALAVIMŲ ATITIKIMĄ PATVIRTINANTIS KLAUSIMYNAS PAGAL KOMISIJOS REGLAMENTĄ (ES) NR. 1407/2013</w:t>
                  </w:r>
                </w:sdtContent>
              </w:sdt>
            </w:p>
            <w:p w14:paraId="6372578D" w14:textId="77777777" w:rsidR="00E07FAC" w:rsidRDefault="00E07FAC">
              <w:pPr>
                <w:rPr>
                  <w:rFonts w:eastAsia="Calibri"/>
                  <w:szCs w:val="14"/>
                </w:rPr>
              </w:pPr>
            </w:p>
            <w:tbl>
              <w:tblPr>
                <w:tblW w:w="9645" w:type="dxa"/>
                <w:tblLayout w:type="fixed"/>
                <w:tblCellMar>
                  <w:left w:w="0" w:type="dxa"/>
                  <w:right w:w="0" w:type="dxa"/>
                </w:tblCellMar>
                <w:tblLook w:val="00A0" w:firstRow="1" w:lastRow="0" w:firstColumn="1" w:lastColumn="0" w:noHBand="0" w:noVBand="0"/>
              </w:tblPr>
              <w:tblGrid>
                <w:gridCol w:w="609"/>
                <w:gridCol w:w="6981"/>
                <w:gridCol w:w="151"/>
                <w:gridCol w:w="1904"/>
              </w:tblGrid>
              <w:tr w:rsidR="00E07FAC" w14:paraId="7C7FD32A" w14:textId="77777777">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49598FC" w14:textId="77777777" w:rsidR="00E07FAC" w:rsidRDefault="005938ED">
                    <w:pPr>
                      <w:spacing w:line="256" w:lineRule="auto"/>
                      <w:rPr>
                        <w:bCs/>
                      </w:rPr>
                    </w:pPr>
                    <w:r>
                      <w:rPr>
                        <w:bCs/>
                      </w:rPr>
                      <w:t>Nr.</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A1AD070" w14:textId="77777777" w:rsidR="00E07FAC" w:rsidRDefault="005938ED">
                    <w:pPr>
                      <w:spacing w:line="256" w:lineRule="auto"/>
                      <w:jc w:val="center"/>
                      <w:rPr>
                        <w:bCs/>
                      </w:rPr>
                    </w:pPr>
                    <w:r>
                      <w:rPr>
                        <w:bCs/>
                      </w:rPr>
                      <w:t>KLAUSIMAS</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1BB512D" w14:textId="77777777" w:rsidR="00E07FAC" w:rsidRDefault="005938ED">
                    <w:pPr>
                      <w:spacing w:line="256" w:lineRule="auto"/>
                      <w:jc w:val="center"/>
                      <w:rPr>
                        <w:bCs/>
                      </w:rPr>
                    </w:pPr>
                    <w:r>
                      <w:rPr>
                        <w:bCs/>
                      </w:rPr>
                      <w:t>ATSAKYMAS</w:t>
                    </w:r>
                  </w:p>
                  <w:p w14:paraId="2A25E1D2" w14:textId="77777777" w:rsidR="00E07FAC" w:rsidRDefault="00E07FAC">
                    <w:pPr>
                      <w:spacing w:line="256" w:lineRule="auto"/>
                      <w:jc w:val="center"/>
                      <w:rPr>
                        <w:bCs/>
                      </w:rPr>
                    </w:pPr>
                  </w:p>
                  <w:p w14:paraId="0A551128" w14:textId="77777777" w:rsidR="00E07FAC" w:rsidRDefault="005938ED">
                    <w:pPr>
                      <w:spacing w:line="256" w:lineRule="auto"/>
                      <w:jc w:val="center"/>
                      <w:rPr>
                        <w:bCs/>
                      </w:rPr>
                    </w:pPr>
                    <w:r>
                      <w:rPr>
                        <w:bCs/>
                      </w:rPr>
                      <w:t>(TAIP/NE)</w:t>
                    </w:r>
                  </w:p>
                </w:tc>
              </w:tr>
              <w:tr w:rsidR="00E07FAC" w14:paraId="5AE7C4B8" w14:textId="77777777">
                <w:trPr>
                  <w:trHeight w:val="313"/>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D4F5D5" w14:textId="77777777" w:rsidR="00E07FAC" w:rsidRDefault="005938ED">
                    <w:pPr>
                      <w:spacing w:line="256" w:lineRule="auto"/>
                      <w:jc w:val="center"/>
                      <w:rPr>
                        <w:bCs/>
                        <w:u w:val="single"/>
                      </w:rPr>
                    </w:pPr>
                    <w:r>
                      <w:rPr>
                        <w:bCs/>
                        <w:u w:val="single"/>
                      </w:rPr>
                      <w:t xml:space="preserve">Į visus klausimus turi būti pateikti atsakymai TAIP arba NE. </w:t>
                    </w:r>
                  </w:p>
                </w:tc>
              </w:tr>
              <w:tr w:rsidR="00E07FAC" w14:paraId="316E4108"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72A69B" w14:textId="77777777" w:rsidR="00E07FAC" w:rsidRDefault="005938ED">
                    <w:pPr>
                      <w:tabs>
                        <w:tab w:val="left" w:pos="358"/>
                      </w:tabs>
                      <w:spacing w:line="256" w:lineRule="auto"/>
                      <w:rPr>
                        <w:bCs/>
                      </w:rPr>
                    </w:pPr>
                    <w:r>
                      <w:rPr>
                        <w:b/>
                        <w:bCs/>
                      </w:rPr>
                      <w:t xml:space="preserve">I. </w:t>
                    </w:r>
                    <w:r>
                      <w:rPr>
                        <w:bCs/>
                      </w:rPr>
                      <w:t>ŪKIO SUBJEKTO VEIKLA, ATSIŽVELGIANT Į GALIMYBĘ GAUTI PAJAMAS (pildo visi fiziniai ir juridiniai asmenys, atsižvelgdami į finansinės atskaitomybės dokumentų duomenis ir veiklos pobūdį)</w:t>
                    </w:r>
                  </w:p>
                </w:tc>
              </w:tr>
              <w:tr w:rsidR="00E07FAC" w14:paraId="7A2B9F6D" w14:textId="77777777">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DC196A3" w14:textId="77777777" w:rsidR="00E07FAC" w:rsidRDefault="005938ED">
                    <w:pPr>
                      <w:spacing w:line="256" w:lineRule="auto"/>
                      <w:rPr>
                        <w:rFonts w:ascii="Arial" w:hAnsi="Arial" w:cs="Arial"/>
                        <w:bCs/>
                        <w:sz w:val="20"/>
                      </w:rPr>
                    </w:pPr>
                    <w:r>
                      <w:rPr>
                        <w:rFonts w:ascii="Arial" w:hAnsi="Arial" w:cs="Arial"/>
                        <w:bCs/>
                        <w:sz w:val="20"/>
                      </w:rPr>
                      <w:t xml:space="preserve">a) </w:t>
                    </w:r>
                    <w:r>
                      <w:rPr>
                        <w:rFonts w:ascii="Arial" w:hAnsi="Arial" w:cs="Arial"/>
                        <w:sz w:val="20"/>
                      </w:rPr>
                      <w:t>Ar</w:t>
                    </w:r>
                    <w:r>
                      <w:rPr>
                        <w:rFonts w:ascii="Arial" w:hAnsi="Arial" w:cs="Arial"/>
                        <w:sz w:val="20"/>
                      </w:rPr>
                      <w:t xml:space="preserve"> ūkio subjekto veikla, numatyta projekte, yra ne pelno ir (arba) susijusi su viešosios infrastruktūros sutvarkymu ir (arba) sukūrimu, amatų centrų plėtra ir kūrimu?</w:t>
                    </w:r>
                  </w:p>
                </w:tc>
                <w:tc>
                  <w:tcPr>
                    <w:tcW w:w="1627" w:type="dxa"/>
                    <w:tcBorders>
                      <w:top w:val="nil"/>
                      <w:left w:val="single" w:sz="8" w:space="0" w:color="auto"/>
                      <w:bottom w:val="single" w:sz="8" w:space="0" w:color="auto"/>
                      <w:right w:val="single" w:sz="8" w:space="0" w:color="auto"/>
                    </w:tcBorders>
                    <w:vAlign w:val="center"/>
                  </w:tcPr>
                  <w:p w14:paraId="36BCD70A" w14:textId="77777777" w:rsidR="00E07FAC" w:rsidRDefault="005938ED">
                    <w:pPr>
                      <w:spacing w:line="256" w:lineRule="auto"/>
                      <w:rPr>
                        <w:bCs/>
                      </w:rPr>
                    </w:pPr>
                    <w:r>
                      <w:rPr>
                        <w:bCs/>
                      </w:rPr>
                      <w:t xml:space="preserve">Taip </w:t>
                    </w:r>
                  </w:p>
                  <w:p w14:paraId="05925CCC" w14:textId="77777777" w:rsidR="00E07FAC" w:rsidRDefault="00E07FAC">
                    <w:pPr>
                      <w:spacing w:line="256" w:lineRule="auto"/>
                      <w:rPr>
                        <w:rFonts w:eastAsia="Calibri"/>
                      </w:rPr>
                    </w:pPr>
                  </w:p>
                  <w:p w14:paraId="5AFEC07F" w14:textId="77777777" w:rsidR="00E07FAC" w:rsidRDefault="005938ED">
                    <w:pPr>
                      <w:spacing w:line="256" w:lineRule="auto"/>
                      <w:jc w:val="both"/>
                      <w:rPr>
                        <w:bCs/>
                      </w:rPr>
                    </w:pPr>
                    <w:r>
                      <w:rPr>
                        <w:bCs/>
                      </w:rPr>
                      <w:t>Ne</w:t>
                    </w:r>
                    <w:r>
                      <w:rPr>
                        <w:shd w:val="clear" w:color="auto" w:fill="FFFFFF"/>
                      </w:rPr>
                      <w:t xml:space="preserve"> </w:t>
                    </w:r>
                  </w:p>
                </w:tc>
              </w:tr>
              <w:tr w:rsidR="00E07FAC" w14:paraId="65520885" w14:textId="77777777">
                <w:tc>
                  <w:tcPr>
                    <w:tcW w:w="661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69009E3" w14:textId="77777777" w:rsidR="00E07FAC" w:rsidRDefault="005938ED">
                    <w:pPr>
                      <w:spacing w:line="256" w:lineRule="auto"/>
                      <w:rPr>
                        <w:rFonts w:ascii="Arial" w:hAnsi="Arial" w:cs="Arial"/>
                        <w:bCs/>
                        <w:sz w:val="20"/>
                      </w:rPr>
                    </w:pPr>
                    <w:r>
                      <w:rPr>
                        <w:rFonts w:ascii="Arial" w:hAnsi="Arial" w:cs="Arial"/>
                        <w:bCs/>
                        <w:sz w:val="20"/>
                      </w:rPr>
                      <w:t xml:space="preserve">b) Ar projekto įgyvendinimo metu bus vykdoma veikla, kurios metu bus suteiktos paslaugos ūkio subjektams nemokamai arba mažesne negu rinkos kaina? Jei taip, žemiau esančioje eilutėje nurodykite </w:t>
                    </w:r>
                  </w:p>
                </w:tc>
                <w:tc>
                  <w:tcPr>
                    <w:tcW w:w="1627" w:type="dxa"/>
                    <w:tcBorders>
                      <w:top w:val="nil"/>
                      <w:left w:val="single" w:sz="8" w:space="0" w:color="auto"/>
                      <w:bottom w:val="single" w:sz="8" w:space="0" w:color="auto"/>
                      <w:right w:val="single" w:sz="8" w:space="0" w:color="auto"/>
                    </w:tcBorders>
                    <w:vAlign w:val="center"/>
                  </w:tcPr>
                  <w:p w14:paraId="0ED83BE2" w14:textId="77777777" w:rsidR="00E07FAC" w:rsidRDefault="005938ED">
                    <w:pPr>
                      <w:spacing w:line="256" w:lineRule="auto"/>
                      <w:rPr>
                        <w:bCs/>
                      </w:rPr>
                    </w:pPr>
                    <w:r>
                      <w:rPr>
                        <w:bCs/>
                      </w:rPr>
                      <w:t xml:space="preserve">Taip </w:t>
                    </w:r>
                  </w:p>
                  <w:p w14:paraId="187E0EAB" w14:textId="77777777" w:rsidR="00E07FAC" w:rsidRDefault="00E07FAC">
                    <w:pPr>
                      <w:spacing w:line="256" w:lineRule="auto"/>
                      <w:rPr>
                        <w:rFonts w:eastAsia="Calibri"/>
                      </w:rPr>
                    </w:pPr>
                  </w:p>
                  <w:p w14:paraId="37056720" w14:textId="77777777" w:rsidR="00E07FAC" w:rsidRDefault="005938ED">
                    <w:pPr>
                      <w:spacing w:line="256" w:lineRule="auto"/>
                      <w:jc w:val="both"/>
                      <w:rPr>
                        <w:bCs/>
                      </w:rPr>
                    </w:pPr>
                    <w:r>
                      <w:rPr>
                        <w:bCs/>
                      </w:rPr>
                      <w:t>Ne</w:t>
                    </w:r>
                    <w:r>
                      <w:rPr>
                        <w:shd w:val="clear" w:color="auto" w:fill="FFFFFF"/>
                      </w:rPr>
                      <w:t xml:space="preserve"> </w:t>
                    </w:r>
                  </w:p>
                </w:tc>
              </w:tr>
              <w:tr w:rsidR="00E07FAC" w14:paraId="10BA73BD"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71DC49D" w14:textId="77777777" w:rsidR="00E07FAC" w:rsidRDefault="005938ED">
                    <w:pPr>
                      <w:spacing w:line="256" w:lineRule="auto"/>
                      <w:jc w:val="both"/>
                    </w:pPr>
                    <w:r>
                      <w:t xml:space="preserve">Galutinių naudos gavėjų pavadinimai arba vardai </w:t>
                    </w:r>
                    <w:r>
                      <w:t>pavardės ir jų kodai arba asmens kodai:</w:t>
                    </w:r>
                  </w:p>
                  <w:p w14:paraId="6C0C7CE5" w14:textId="77777777" w:rsidR="00E07FAC" w:rsidRDefault="00E07FAC">
                    <w:pPr>
                      <w:spacing w:line="256" w:lineRule="auto"/>
                      <w:jc w:val="both"/>
                      <w:rPr>
                        <w:bCs/>
                        <w:i/>
                      </w:rPr>
                    </w:pPr>
                  </w:p>
                  <w:p w14:paraId="3620506F" w14:textId="77777777" w:rsidR="00E07FAC" w:rsidRDefault="00E07FAC">
                    <w:pPr>
                      <w:spacing w:line="256" w:lineRule="auto"/>
                      <w:jc w:val="both"/>
                      <w:rPr>
                        <w:bCs/>
                        <w:i/>
                      </w:rPr>
                    </w:pPr>
                  </w:p>
                </w:tc>
              </w:tr>
              <w:tr w:rsidR="00E07FAC" w14:paraId="707360B1"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5BF6E317" w14:textId="77777777" w:rsidR="00E07FAC" w:rsidRDefault="005938ED">
                    <w:pPr>
                      <w:tabs>
                        <w:tab w:val="left" w:pos="499"/>
                      </w:tabs>
                      <w:spacing w:line="256" w:lineRule="auto"/>
                      <w:rPr>
                        <w:bCs/>
                      </w:rPr>
                    </w:pPr>
                    <w:r>
                      <w:rPr>
                        <w:b/>
                        <w:bCs/>
                      </w:rPr>
                      <w:t xml:space="preserve">II. </w:t>
                    </w:r>
                    <w:r>
                      <w:rPr>
                        <w:bCs/>
                      </w:rPr>
                      <w:t>SUSIEJIMAI PAGAL KOMISIJOS REGLAMENTO (ES) Nr. 1407/2013 „VIENOS ĮMONĖS“ SĄVOKĄ pildant lentelę būtina nurodyti visus ūkio subjektus, kurie laikomi „viena įmone“ REGLAMENTO (ES) Nr. 1407/2013 prasme ir kurių t</w:t>
                    </w:r>
                    <w:r>
                      <w:rPr>
                        <w:bCs/>
                      </w:rPr>
                      <w:t>arpusavio santykiai atitinka bent vieną iš žemiau nurodytų kriterijų).</w:t>
                    </w:r>
                  </w:p>
                  <w:p w14:paraId="2972C37F" w14:textId="77777777" w:rsidR="00E07FAC" w:rsidRDefault="00E07FAC">
                    <w:pPr>
                      <w:spacing w:line="256" w:lineRule="auto"/>
                      <w:rPr>
                        <w:rFonts w:eastAsia="Calibri"/>
                      </w:rPr>
                    </w:pPr>
                  </w:p>
                  <w:p w14:paraId="32C2A652" w14:textId="77777777" w:rsidR="00E07FAC" w:rsidRDefault="005938ED">
                    <w:pPr>
                      <w:tabs>
                        <w:tab w:val="left" w:pos="499"/>
                      </w:tabs>
                      <w:spacing w:line="256" w:lineRule="auto"/>
                      <w:jc w:val="both"/>
                      <w:rPr>
                        <w:bCs/>
                        <w:i/>
                      </w:rPr>
                    </w:pPr>
                    <w:r>
                      <w:rPr>
                        <w:i/>
                      </w:rPr>
                      <w:t>Tolesniuose klausimuose vartojama sąvoka „ūkio subjektas“ apima fizinius asmenims, vykdančius ūkinę-komercinę veiklą, ir įmones.</w:t>
                    </w:r>
                  </w:p>
                </w:tc>
              </w:tr>
              <w:tr w:rsidR="00E07FAC" w14:paraId="1FBF4E10"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515C64" w14:textId="77777777" w:rsidR="00E07FAC" w:rsidRDefault="005938ED">
                    <w:pPr>
                      <w:spacing w:line="256" w:lineRule="auto"/>
                    </w:pPr>
                    <w:r>
                      <w:t>a)</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D5225FE" w14:textId="77777777" w:rsidR="00E07FAC" w:rsidRDefault="005938ED">
                    <w:pPr>
                      <w:spacing w:line="256" w:lineRule="auto"/>
                      <w:jc w:val="both"/>
                    </w:pPr>
                    <w:r>
                      <w:t xml:space="preserve">Ar kitas ūkio subjektas turi Jūsų įmonės akcininkų </w:t>
                    </w:r>
                    <w:r>
                      <w:t>arba narių balsų daugumą</w:t>
                    </w:r>
                    <w:r>
                      <w:rPr>
                        <w:i/>
                      </w:rPr>
                      <w:t>*?</w:t>
                    </w:r>
                    <w:r>
                      <w:t xml:space="preserve"> </w:t>
                    </w:r>
                    <w:r>
                      <w:rPr>
                        <w:i/>
                      </w:rPr>
                      <w:t xml:space="preserve">Jeigu taip, žemiau esančioje eilutėje nurodykite visų tokiais ryšiais susijusių ūkio subjektų pavadinimus, jų kodus arba vardus, </w:t>
                    </w:r>
                    <w:r>
                      <w:rPr>
                        <w:i/>
                      </w:rPr>
                      <w:lastRenderedPageBreak/>
                      <w:t>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14:paraId="03886DEC" w14:textId="77777777" w:rsidR="00E07FAC" w:rsidRDefault="005938ED">
                    <w:pPr>
                      <w:spacing w:line="256" w:lineRule="auto"/>
                      <w:rPr>
                        <w:bCs/>
                      </w:rPr>
                    </w:pPr>
                    <w:r>
                      <w:rPr>
                        <w:bCs/>
                      </w:rPr>
                      <w:lastRenderedPageBreak/>
                      <w:t xml:space="preserve">Taip </w:t>
                    </w:r>
                  </w:p>
                  <w:p w14:paraId="23EDB8C0" w14:textId="77777777" w:rsidR="00E07FAC" w:rsidRDefault="00E07FAC">
                    <w:pPr>
                      <w:spacing w:line="256" w:lineRule="auto"/>
                      <w:rPr>
                        <w:rFonts w:eastAsia="Calibri"/>
                      </w:rPr>
                    </w:pPr>
                  </w:p>
                  <w:p w14:paraId="71D55232" w14:textId="77777777" w:rsidR="00E07FAC" w:rsidRDefault="005938ED">
                    <w:pPr>
                      <w:spacing w:line="256" w:lineRule="auto"/>
                    </w:pPr>
                    <w:r>
                      <w:rPr>
                        <w:bCs/>
                      </w:rPr>
                      <w:t>Ne</w:t>
                    </w:r>
                    <w:r>
                      <w:rPr>
                        <w:shd w:val="clear" w:color="auto" w:fill="FFFFFF"/>
                      </w:rPr>
                      <w:t xml:space="preserve"> </w:t>
                    </w:r>
                  </w:p>
                </w:tc>
              </w:tr>
              <w:tr w:rsidR="00E07FAC" w14:paraId="03B2C813"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09228612" w14:textId="77777777" w:rsidR="00E07FAC" w:rsidRDefault="005938ED">
                    <w:pPr>
                      <w:spacing w:line="256" w:lineRule="auto"/>
                    </w:pPr>
                    <w:r>
                      <w:lastRenderedPageBreak/>
                      <w:t xml:space="preserve">Ūkio subjektų pavadinimai, jų kodai arba vardai, pavardės, asmens kodai: </w:t>
                    </w:r>
                  </w:p>
                  <w:p w14:paraId="0C7E143E" w14:textId="77777777" w:rsidR="00E07FAC" w:rsidRDefault="00E07FAC">
                    <w:pPr>
                      <w:spacing w:line="256" w:lineRule="auto"/>
                      <w:rPr>
                        <w:rFonts w:eastAsia="Calibri"/>
                      </w:rPr>
                    </w:pPr>
                  </w:p>
                  <w:p w14:paraId="5BDB4EBC" w14:textId="77777777" w:rsidR="00E07FAC" w:rsidRDefault="00E07FAC">
                    <w:pPr>
                      <w:spacing w:line="256" w:lineRule="auto"/>
                    </w:pPr>
                  </w:p>
                  <w:p w14:paraId="076875B1" w14:textId="77777777" w:rsidR="00E07FAC" w:rsidRDefault="00E07FAC">
                    <w:pPr>
                      <w:spacing w:line="256" w:lineRule="auto"/>
                      <w:rPr>
                        <w:rFonts w:eastAsia="Calibri"/>
                      </w:rPr>
                    </w:pPr>
                  </w:p>
                  <w:p w14:paraId="4D77B049" w14:textId="77777777" w:rsidR="00E07FAC" w:rsidRDefault="00E07FAC">
                    <w:pPr>
                      <w:spacing w:line="256" w:lineRule="auto"/>
                      <w:rPr>
                        <w:bCs/>
                      </w:rPr>
                    </w:pPr>
                  </w:p>
                </w:tc>
              </w:tr>
              <w:tr w:rsidR="00E07FAC" w14:paraId="5D53577E"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CB2356C" w14:textId="77777777" w:rsidR="00E07FAC" w:rsidRDefault="005938ED">
                    <w:pPr>
                      <w:spacing w:line="256" w:lineRule="auto"/>
                    </w:pPr>
                    <w:r>
                      <w:t>b)</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5BB87D19" w14:textId="77777777" w:rsidR="00E07FAC" w:rsidRDefault="005938ED">
                    <w:pPr>
                      <w:spacing w:line="256" w:lineRule="auto"/>
                      <w:jc w:val="both"/>
                    </w:pPr>
                    <w:r>
                      <w:t>Ar Jūs arba Jūsų įmonė turi kitos įmonės akcininkų arba narių balsų daugumą</w:t>
                    </w:r>
                    <w:r>
                      <w:rPr>
                        <w:i/>
                      </w:rPr>
                      <w:t>*</w:t>
                    </w:r>
                    <w:r>
                      <w:t xml:space="preserve">? </w:t>
                    </w:r>
                    <w:r>
                      <w:rPr>
                        <w:i/>
                      </w:rPr>
                      <w:t>Jeigu taip, žemiau esančioje eilutėje nurodykite visų tokiais ryšiais susijusių ūkio subjektų pa</w:t>
                    </w:r>
                    <w:r>
                      <w:rPr>
                        <w:i/>
                      </w:rPr>
                      <w:t>vadinimus, jų kodus arba vardus, pavardes, asmens kodus, akcijų skaičių procentine išraiška.</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14:paraId="4FA41481" w14:textId="77777777" w:rsidR="00E07FAC" w:rsidRDefault="005938ED">
                    <w:pPr>
                      <w:spacing w:line="256" w:lineRule="auto"/>
                      <w:rPr>
                        <w:bCs/>
                      </w:rPr>
                    </w:pPr>
                    <w:r>
                      <w:rPr>
                        <w:bCs/>
                      </w:rPr>
                      <w:t xml:space="preserve">Taip </w:t>
                    </w:r>
                  </w:p>
                  <w:p w14:paraId="64B36C55" w14:textId="77777777" w:rsidR="00E07FAC" w:rsidRDefault="00E07FAC">
                    <w:pPr>
                      <w:spacing w:line="256" w:lineRule="auto"/>
                      <w:rPr>
                        <w:rFonts w:eastAsia="Calibri"/>
                      </w:rPr>
                    </w:pPr>
                  </w:p>
                  <w:p w14:paraId="524FE00E" w14:textId="77777777" w:rsidR="00E07FAC" w:rsidRDefault="005938ED">
                    <w:pPr>
                      <w:spacing w:line="256" w:lineRule="auto"/>
                      <w:rPr>
                        <w:bCs/>
                      </w:rPr>
                    </w:pPr>
                    <w:r>
                      <w:rPr>
                        <w:bCs/>
                      </w:rPr>
                      <w:t>Ne</w:t>
                    </w:r>
                    <w:r>
                      <w:rPr>
                        <w:shd w:val="clear" w:color="auto" w:fill="FFFFFF"/>
                      </w:rPr>
                      <w:t xml:space="preserve"> </w:t>
                    </w:r>
                  </w:p>
                </w:tc>
              </w:tr>
              <w:tr w:rsidR="00E07FAC" w14:paraId="41698920"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615077E1" w14:textId="77777777" w:rsidR="00E07FAC" w:rsidRDefault="005938ED">
                    <w:pPr>
                      <w:spacing w:line="256" w:lineRule="auto"/>
                    </w:pPr>
                    <w:r>
                      <w:t xml:space="preserve">Ūkio subjektų pavadinimai, jų kodai arba vardai, pavardės, asmens kodai: </w:t>
                    </w:r>
                  </w:p>
                  <w:p w14:paraId="6713DD49" w14:textId="77777777" w:rsidR="00E07FAC" w:rsidRDefault="00E07FAC">
                    <w:pPr>
                      <w:spacing w:line="256" w:lineRule="auto"/>
                      <w:rPr>
                        <w:rFonts w:eastAsia="Calibri"/>
                      </w:rPr>
                    </w:pPr>
                  </w:p>
                  <w:p w14:paraId="001D1E9A" w14:textId="77777777" w:rsidR="00E07FAC" w:rsidRDefault="00E07FAC">
                    <w:pPr>
                      <w:spacing w:line="256" w:lineRule="auto"/>
                    </w:pPr>
                  </w:p>
                  <w:p w14:paraId="782BAEB1" w14:textId="77777777" w:rsidR="00E07FAC" w:rsidRDefault="00E07FAC">
                    <w:pPr>
                      <w:spacing w:line="256" w:lineRule="auto"/>
                      <w:rPr>
                        <w:rFonts w:eastAsia="Calibri"/>
                      </w:rPr>
                    </w:pPr>
                  </w:p>
                  <w:p w14:paraId="3ED9B7B6" w14:textId="77777777" w:rsidR="00E07FAC" w:rsidRDefault="00E07FAC">
                    <w:pPr>
                      <w:spacing w:line="256" w:lineRule="auto"/>
                    </w:pPr>
                  </w:p>
                </w:tc>
              </w:tr>
              <w:tr w:rsidR="00E07FAC" w14:paraId="2D089569"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BE5976" w14:textId="77777777" w:rsidR="00E07FAC" w:rsidRDefault="005938ED">
                    <w:pPr>
                      <w:spacing w:line="256" w:lineRule="auto"/>
                    </w:pPr>
                    <w:r>
                      <w:t>c)</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097AA643" w14:textId="77777777" w:rsidR="00E07FAC" w:rsidRDefault="005938ED">
                    <w:pPr>
                      <w:spacing w:line="256" w:lineRule="auto"/>
                      <w:jc w:val="both"/>
                    </w:pPr>
                    <w:r>
                      <w:t xml:space="preserve">Ar kitas ūkio subjektas turi teisę paskirti arba atleisti daugumą Jūsų įmonės administracijos, valdymo arba priežiūros organo narių? </w:t>
                    </w:r>
                    <w:r>
                      <w:rPr>
                        <w:i/>
                      </w:rPr>
                      <w:t>Jeigu taip, žemiau esančioje eilutėje nurodykite teisinį pagrindą, ūkio subjektų pavadinimus, jų kodus arba vardus, pavarde</w:t>
                    </w:r>
                    <w:r>
                      <w:rPr>
                        <w:i/>
                      </w:rPr>
                      <w:t>s, asmens kodus.</w:t>
                    </w:r>
                  </w:p>
                </w:tc>
                <w:tc>
                  <w:tcPr>
                    <w:tcW w:w="1627" w:type="dxa"/>
                    <w:tcBorders>
                      <w:top w:val="nil"/>
                      <w:left w:val="nil"/>
                      <w:bottom w:val="single" w:sz="8" w:space="0" w:color="auto"/>
                      <w:right w:val="single" w:sz="8" w:space="0" w:color="auto"/>
                    </w:tcBorders>
                    <w:tcMar>
                      <w:top w:w="0" w:type="dxa"/>
                      <w:left w:w="108" w:type="dxa"/>
                      <w:bottom w:w="0" w:type="dxa"/>
                      <w:right w:w="108" w:type="dxa"/>
                    </w:tcMar>
                    <w:vAlign w:val="center"/>
                  </w:tcPr>
                  <w:p w14:paraId="41491A21" w14:textId="77777777" w:rsidR="00E07FAC" w:rsidRDefault="005938ED">
                    <w:pPr>
                      <w:spacing w:line="256" w:lineRule="auto"/>
                      <w:rPr>
                        <w:bCs/>
                      </w:rPr>
                    </w:pPr>
                    <w:r>
                      <w:rPr>
                        <w:bCs/>
                      </w:rPr>
                      <w:t xml:space="preserve">Taip </w:t>
                    </w:r>
                  </w:p>
                  <w:p w14:paraId="2C7C29E6" w14:textId="77777777" w:rsidR="00E07FAC" w:rsidRDefault="00E07FAC">
                    <w:pPr>
                      <w:spacing w:line="256" w:lineRule="auto"/>
                      <w:rPr>
                        <w:rFonts w:eastAsia="Calibri"/>
                      </w:rPr>
                    </w:pPr>
                  </w:p>
                  <w:p w14:paraId="32602217" w14:textId="77777777" w:rsidR="00E07FAC" w:rsidRDefault="005938ED">
                    <w:pPr>
                      <w:spacing w:line="256" w:lineRule="auto"/>
                    </w:pPr>
                    <w:r>
                      <w:rPr>
                        <w:bCs/>
                      </w:rPr>
                      <w:t>Ne</w:t>
                    </w:r>
                    <w:r>
                      <w:rPr>
                        <w:shd w:val="clear" w:color="auto" w:fill="FFFFFF"/>
                      </w:rPr>
                      <w:t xml:space="preserve"> </w:t>
                    </w:r>
                  </w:p>
                </w:tc>
              </w:tr>
              <w:tr w:rsidR="00E07FAC" w14:paraId="1685C088"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3D58BACE" w14:textId="77777777" w:rsidR="00E07FAC" w:rsidRDefault="005938ED">
                    <w:pPr>
                      <w:spacing w:line="256" w:lineRule="auto"/>
                    </w:pPr>
                    <w:r>
                      <w:t xml:space="preserve">Teisinis pagrindas (sutartis, susitarimas, įstatai ir kt.), ūkio subjektų pavadinimai, jų kodai arba vardai, pavardės, asmens kodai: </w:t>
                    </w:r>
                  </w:p>
                  <w:p w14:paraId="10034CA0" w14:textId="77777777" w:rsidR="00E07FAC" w:rsidRDefault="00E07FAC">
                    <w:pPr>
                      <w:spacing w:line="256" w:lineRule="auto"/>
                      <w:rPr>
                        <w:rFonts w:eastAsia="Calibri"/>
                      </w:rPr>
                    </w:pPr>
                  </w:p>
                  <w:p w14:paraId="699F5D28" w14:textId="77777777" w:rsidR="00E07FAC" w:rsidRDefault="00E07FAC">
                    <w:pPr>
                      <w:spacing w:line="256" w:lineRule="auto"/>
                    </w:pPr>
                  </w:p>
                  <w:p w14:paraId="21C5A8DE" w14:textId="77777777" w:rsidR="00E07FAC" w:rsidRDefault="00E07FAC">
                    <w:pPr>
                      <w:spacing w:line="256" w:lineRule="auto"/>
                      <w:rPr>
                        <w:rFonts w:eastAsia="Calibri"/>
                      </w:rPr>
                    </w:pPr>
                  </w:p>
                  <w:p w14:paraId="36EBFE40" w14:textId="77777777" w:rsidR="00E07FAC" w:rsidRDefault="00E07FAC">
                    <w:pPr>
                      <w:spacing w:line="256" w:lineRule="auto"/>
                    </w:pPr>
                  </w:p>
                </w:tc>
              </w:tr>
              <w:tr w:rsidR="00E07FAC" w14:paraId="0ACE2CF5" w14:textId="77777777">
                <w:tc>
                  <w:tcPr>
                    <w:tcW w:w="521"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2437EEBC" w14:textId="77777777" w:rsidR="00E07FAC" w:rsidRDefault="005938ED">
                    <w:pPr>
                      <w:spacing w:line="256" w:lineRule="auto"/>
                    </w:pPr>
                    <w:r>
                      <w:t>d)</w:t>
                    </w:r>
                  </w:p>
                </w:tc>
                <w:tc>
                  <w:tcPr>
                    <w:tcW w:w="6095" w:type="dxa"/>
                    <w:gridSpan w:val="2"/>
                    <w:tcBorders>
                      <w:top w:val="nil"/>
                      <w:left w:val="nil"/>
                      <w:bottom w:val="single" w:sz="4" w:space="0" w:color="auto"/>
                      <w:right w:val="single" w:sz="8" w:space="0" w:color="auto"/>
                    </w:tcBorders>
                    <w:tcMar>
                      <w:top w:w="0" w:type="dxa"/>
                      <w:left w:w="108" w:type="dxa"/>
                      <w:bottom w:w="0" w:type="dxa"/>
                      <w:right w:w="108" w:type="dxa"/>
                    </w:tcMar>
                    <w:hideMark/>
                  </w:tcPr>
                  <w:p w14:paraId="10CE6729" w14:textId="77777777" w:rsidR="00E07FAC" w:rsidRDefault="005938ED">
                    <w:pPr>
                      <w:spacing w:line="256" w:lineRule="auto"/>
                      <w:jc w:val="both"/>
                    </w:pPr>
                    <w:r>
                      <w:t xml:space="preserve">Ar Jūs arba Jūsų įmonė turi teisę paskirti arba atleisti daugumą kitos įmonės administracijos, valdymo arba priežiūros organo narių? </w:t>
                    </w:r>
                    <w:r>
                      <w:rPr>
                        <w:i/>
                      </w:rPr>
                      <w:t>Jeigu taip, žemiau esančioje eilutėje nurodykite teisinį pagrindą, ūkio subjektų pavadinimus, jų kodus arba vardus, pavarde</w:t>
                    </w:r>
                    <w:r>
                      <w:rPr>
                        <w:i/>
                      </w:rPr>
                      <w:t>s, asmens kodus.</w:t>
                    </w:r>
                  </w:p>
                </w:tc>
                <w:tc>
                  <w:tcPr>
                    <w:tcW w:w="1627" w:type="dxa"/>
                    <w:tcBorders>
                      <w:top w:val="nil"/>
                      <w:left w:val="nil"/>
                      <w:bottom w:val="single" w:sz="4" w:space="0" w:color="auto"/>
                      <w:right w:val="single" w:sz="8" w:space="0" w:color="auto"/>
                    </w:tcBorders>
                    <w:tcMar>
                      <w:top w:w="0" w:type="dxa"/>
                      <w:left w:w="108" w:type="dxa"/>
                      <w:bottom w:w="0" w:type="dxa"/>
                      <w:right w:w="108" w:type="dxa"/>
                    </w:tcMar>
                  </w:tcPr>
                  <w:p w14:paraId="59584099" w14:textId="77777777" w:rsidR="00E07FAC" w:rsidRDefault="005938ED">
                    <w:pPr>
                      <w:spacing w:line="256" w:lineRule="auto"/>
                      <w:rPr>
                        <w:bCs/>
                      </w:rPr>
                    </w:pPr>
                    <w:r>
                      <w:rPr>
                        <w:bCs/>
                      </w:rPr>
                      <w:t xml:space="preserve">Taip </w:t>
                    </w:r>
                  </w:p>
                  <w:p w14:paraId="29B309F8" w14:textId="77777777" w:rsidR="00E07FAC" w:rsidRDefault="00E07FAC">
                    <w:pPr>
                      <w:spacing w:line="256" w:lineRule="auto"/>
                      <w:rPr>
                        <w:rFonts w:eastAsia="Calibri"/>
                      </w:rPr>
                    </w:pPr>
                  </w:p>
                  <w:p w14:paraId="54924782" w14:textId="77777777" w:rsidR="00E07FAC" w:rsidRDefault="005938ED">
                    <w:pPr>
                      <w:spacing w:line="256" w:lineRule="auto"/>
                    </w:pPr>
                    <w:r>
                      <w:rPr>
                        <w:bCs/>
                      </w:rPr>
                      <w:t>Ne</w:t>
                    </w:r>
                    <w:r>
                      <w:rPr>
                        <w:shd w:val="clear" w:color="auto" w:fill="FFFFFF"/>
                      </w:rPr>
                      <w:t xml:space="preserve"> </w:t>
                    </w:r>
                  </w:p>
                </w:tc>
              </w:tr>
              <w:tr w:rsidR="00E07FAC" w14:paraId="1AC8147A" w14:textId="77777777">
                <w:tc>
                  <w:tcPr>
                    <w:tcW w:w="8243" w:type="dxa"/>
                    <w:gridSpan w:val="4"/>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tcPr>
                  <w:p w14:paraId="229F679B" w14:textId="77777777" w:rsidR="00E07FAC" w:rsidRDefault="005938ED">
                    <w:pPr>
                      <w:spacing w:line="256" w:lineRule="auto"/>
                    </w:pPr>
                    <w:r>
                      <w:t xml:space="preserve">Teisinis pagrindas (sutartis, susitarimas, įstatai ir kt.), ūkio subjektų pavadinimai, jų kodai arba vardai, pavardės, asmens kodai: </w:t>
                    </w:r>
                  </w:p>
                  <w:p w14:paraId="58566C6A" w14:textId="77777777" w:rsidR="00E07FAC" w:rsidRDefault="00E07FAC">
                    <w:pPr>
                      <w:spacing w:line="256" w:lineRule="auto"/>
                      <w:rPr>
                        <w:rFonts w:eastAsia="Calibri"/>
                      </w:rPr>
                    </w:pPr>
                  </w:p>
                  <w:p w14:paraId="068A06D0" w14:textId="77777777" w:rsidR="00E07FAC" w:rsidRDefault="00E07FAC">
                    <w:pPr>
                      <w:spacing w:line="256" w:lineRule="auto"/>
                    </w:pPr>
                  </w:p>
                  <w:p w14:paraId="7834070A" w14:textId="77777777" w:rsidR="00E07FAC" w:rsidRDefault="00E07FAC">
                    <w:pPr>
                      <w:spacing w:line="256" w:lineRule="auto"/>
                      <w:rPr>
                        <w:rFonts w:eastAsia="Calibri"/>
                      </w:rPr>
                    </w:pPr>
                  </w:p>
                  <w:p w14:paraId="7EFF14A6" w14:textId="77777777" w:rsidR="00E07FAC" w:rsidRDefault="00E07FAC">
                    <w:pPr>
                      <w:spacing w:line="256" w:lineRule="auto"/>
                    </w:pPr>
                  </w:p>
                </w:tc>
              </w:tr>
              <w:tr w:rsidR="00E07FAC" w14:paraId="5B9FDADE"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C63CA7" w14:textId="77777777" w:rsidR="00E07FAC" w:rsidRDefault="005938ED">
                    <w:pPr>
                      <w:spacing w:line="256" w:lineRule="auto"/>
                    </w:pPr>
                    <w:r>
                      <w:t>e)</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38118C37" w14:textId="77777777" w:rsidR="00E07FAC" w:rsidRDefault="005938ED">
                    <w:pPr>
                      <w:spacing w:line="256" w:lineRule="auto"/>
                      <w:jc w:val="both"/>
                    </w:pPr>
                    <w:r>
                      <w:t xml:space="preserve">Ar pagal sutartį arba vadovaujantis steigimo sutarties ar įstatų nuostata kitam ūkio subjektui suteikiama teisė daryti Jūsų įmonei lemiamą įtaką**? </w:t>
                    </w:r>
                    <w:r>
                      <w:rPr>
                        <w:i/>
                      </w:rPr>
                      <w:t>Jeigu taip, žemiau esančioje eilutėje paaiškinkite lemiamos įtakos pobūdį.</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14:paraId="143CE0A4" w14:textId="77777777" w:rsidR="00E07FAC" w:rsidRDefault="005938ED">
                    <w:pPr>
                      <w:spacing w:line="256" w:lineRule="auto"/>
                      <w:rPr>
                        <w:bCs/>
                      </w:rPr>
                    </w:pPr>
                    <w:r>
                      <w:rPr>
                        <w:bCs/>
                      </w:rPr>
                      <w:t xml:space="preserve">Taip </w:t>
                    </w:r>
                  </w:p>
                  <w:p w14:paraId="7E82B211" w14:textId="77777777" w:rsidR="00E07FAC" w:rsidRDefault="00E07FAC">
                    <w:pPr>
                      <w:spacing w:line="256" w:lineRule="auto"/>
                      <w:rPr>
                        <w:rFonts w:eastAsia="Calibri"/>
                      </w:rPr>
                    </w:pPr>
                  </w:p>
                  <w:p w14:paraId="76F622BE" w14:textId="77777777" w:rsidR="00E07FAC" w:rsidRDefault="005938ED">
                    <w:pPr>
                      <w:spacing w:line="256" w:lineRule="auto"/>
                    </w:pPr>
                    <w:r>
                      <w:rPr>
                        <w:bCs/>
                      </w:rPr>
                      <w:t>Ne</w:t>
                    </w:r>
                    <w:r>
                      <w:rPr>
                        <w:shd w:val="clear" w:color="auto" w:fill="FFFFFF"/>
                      </w:rPr>
                      <w:t xml:space="preserve"> </w:t>
                    </w:r>
                  </w:p>
                </w:tc>
              </w:tr>
              <w:tr w:rsidR="00E07FAC" w14:paraId="30210576"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1E9C5CA1" w14:textId="77777777" w:rsidR="00E07FAC" w:rsidRDefault="005938ED">
                    <w:pPr>
                      <w:spacing w:line="256" w:lineRule="auto"/>
                      <w:jc w:val="both"/>
                    </w:pPr>
                    <w:r>
                      <w:t xml:space="preserve">Ūkio subjektų pavadinimai, jų kodai arba vardai, pavardės, asmens kodai, sutartys, sutarčių datos ir numeriai: </w:t>
                    </w:r>
                  </w:p>
                  <w:p w14:paraId="6F9A4821" w14:textId="77777777" w:rsidR="00E07FAC" w:rsidRDefault="00E07FAC">
                    <w:pPr>
                      <w:spacing w:line="256" w:lineRule="auto"/>
                      <w:rPr>
                        <w:rFonts w:eastAsia="Calibri"/>
                      </w:rPr>
                    </w:pPr>
                  </w:p>
                  <w:p w14:paraId="0CCE0A4F" w14:textId="77777777" w:rsidR="00E07FAC" w:rsidRDefault="00E07FAC">
                    <w:pPr>
                      <w:spacing w:line="256" w:lineRule="auto"/>
                    </w:pPr>
                  </w:p>
                  <w:p w14:paraId="576E36F7" w14:textId="77777777" w:rsidR="00E07FAC" w:rsidRDefault="00E07FAC">
                    <w:pPr>
                      <w:spacing w:line="256" w:lineRule="auto"/>
                      <w:rPr>
                        <w:rFonts w:eastAsia="Calibri"/>
                      </w:rPr>
                    </w:pPr>
                  </w:p>
                  <w:p w14:paraId="3A3F7966" w14:textId="77777777" w:rsidR="00E07FAC" w:rsidRDefault="00E07FAC">
                    <w:pPr>
                      <w:spacing w:line="256" w:lineRule="auto"/>
                    </w:pPr>
                  </w:p>
                </w:tc>
              </w:tr>
              <w:tr w:rsidR="00E07FAC" w14:paraId="65CD17D0"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DB5DAD" w14:textId="77777777" w:rsidR="00E07FAC" w:rsidRDefault="005938ED">
                    <w:pPr>
                      <w:spacing w:line="256" w:lineRule="auto"/>
                    </w:pPr>
                    <w:r>
                      <w:t>f)</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3A59F92" w14:textId="77777777" w:rsidR="00E07FAC" w:rsidRDefault="005938ED">
                    <w:pPr>
                      <w:spacing w:line="256" w:lineRule="auto"/>
                      <w:jc w:val="both"/>
                    </w:pPr>
                    <w:r>
                      <w:t>Ar pagal sutartį arba vadovaujantis steigimo sutarties ar įstatų nuostata Jums arba Jūsų įmonei suteikiama teisė kitai įmonei daryti lem</w:t>
                    </w:r>
                    <w:r>
                      <w:t xml:space="preserve">iamą įtaką**? </w:t>
                    </w:r>
                    <w:r>
                      <w:rPr>
                        <w:i/>
                      </w:rPr>
                      <w:t xml:space="preserve">Jeigu taip, žemiau esančioje eilutėje nurodykite teisinį </w:t>
                    </w:r>
                    <w:r>
                      <w:rPr>
                        <w:i/>
                      </w:rPr>
                      <w:lastRenderedPageBreak/>
                      <w:t>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14:paraId="63E78944" w14:textId="77777777" w:rsidR="00E07FAC" w:rsidRDefault="005938ED">
                    <w:pPr>
                      <w:spacing w:line="256" w:lineRule="auto"/>
                      <w:rPr>
                        <w:bCs/>
                      </w:rPr>
                    </w:pPr>
                    <w:r>
                      <w:rPr>
                        <w:bCs/>
                      </w:rPr>
                      <w:lastRenderedPageBreak/>
                      <w:t xml:space="preserve">Taip </w:t>
                    </w:r>
                  </w:p>
                  <w:p w14:paraId="4489DEC1" w14:textId="77777777" w:rsidR="00E07FAC" w:rsidRDefault="00E07FAC">
                    <w:pPr>
                      <w:spacing w:line="256" w:lineRule="auto"/>
                      <w:rPr>
                        <w:rFonts w:eastAsia="Calibri"/>
                      </w:rPr>
                    </w:pPr>
                  </w:p>
                  <w:p w14:paraId="78335EE9" w14:textId="77777777" w:rsidR="00E07FAC" w:rsidRDefault="005938ED">
                    <w:pPr>
                      <w:spacing w:line="256" w:lineRule="auto"/>
                    </w:pPr>
                    <w:r>
                      <w:rPr>
                        <w:bCs/>
                      </w:rPr>
                      <w:t>Ne</w:t>
                    </w:r>
                    <w:r>
                      <w:rPr>
                        <w:shd w:val="clear" w:color="auto" w:fill="FFFFFF"/>
                      </w:rPr>
                      <w:t xml:space="preserve"> </w:t>
                    </w:r>
                  </w:p>
                </w:tc>
              </w:tr>
              <w:tr w:rsidR="00E07FAC" w14:paraId="1DD0CBCE"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08177A7B" w14:textId="77777777" w:rsidR="00E07FAC" w:rsidRDefault="005938ED">
                    <w:pPr>
                      <w:spacing w:line="256" w:lineRule="auto"/>
                      <w:jc w:val="both"/>
                    </w:pPr>
                    <w:r>
                      <w:lastRenderedPageBreak/>
                      <w:t xml:space="preserve">Ūkio subjektų pavadinimai, jų kodai arba vardai, pavardės, asmens kodai, sutartys, sutarčių datos ir numeriai: </w:t>
                    </w:r>
                  </w:p>
                  <w:p w14:paraId="07C27417" w14:textId="77777777" w:rsidR="00E07FAC" w:rsidRDefault="00E07FAC">
                    <w:pPr>
                      <w:spacing w:line="256" w:lineRule="auto"/>
                      <w:rPr>
                        <w:rFonts w:eastAsia="Calibri"/>
                      </w:rPr>
                    </w:pPr>
                  </w:p>
                  <w:p w14:paraId="49EC3AB2" w14:textId="77777777" w:rsidR="00E07FAC" w:rsidRDefault="00E07FAC">
                    <w:pPr>
                      <w:spacing w:line="256" w:lineRule="auto"/>
                    </w:pPr>
                  </w:p>
                  <w:p w14:paraId="06949C2E" w14:textId="77777777" w:rsidR="00E07FAC" w:rsidRDefault="00E07FAC">
                    <w:pPr>
                      <w:spacing w:line="256" w:lineRule="auto"/>
                      <w:rPr>
                        <w:rFonts w:eastAsia="Calibri"/>
                      </w:rPr>
                    </w:pPr>
                  </w:p>
                  <w:p w14:paraId="0E383834" w14:textId="77777777" w:rsidR="00E07FAC" w:rsidRDefault="00E07FAC">
                    <w:pPr>
                      <w:spacing w:line="256" w:lineRule="auto"/>
                    </w:pPr>
                  </w:p>
                </w:tc>
              </w:tr>
              <w:tr w:rsidR="00E07FAC" w14:paraId="2E12EB8A"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27580D" w14:textId="77777777" w:rsidR="00E07FAC" w:rsidRDefault="005938ED">
                    <w:pPr>
                      <w:spacing w:line="256" w:lineRule="auto"/>
                    </w:pPr>
                    <w:r>
                      <w:t>g)</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7669F018" w14:textId="77777777" w:rsidR="00E07FAC" w:rsidRDefault="005938ED">
                    <w:pPr>
                      <w:spacing w:line="256" w:lineRule="auto"/>
                      <w:jc w:val="both"/>
                      <w:rPr>
                        <w:i/>
                      </w:rPr>
                    </w:pPr>
                    <w:r>
                      <w:t xml:space="preserve">Ar kitas ūkio subjektas, būdamas Jūsų įmonės akcininku arba nariu, vadovaudamasis su Jūsų įmonės kitais akcininkais ar nariais sudaryta sutartimi, vienas kontroliuoja Jūsų įmonės akcininkų arba narių balsavimo teisių daugumą? </w:t>
                    </w:r>
                    <w:r>
                      <w:rPr>
                        <w:i/>
                      </w:rPr>
                      <w:t>Jeigu taip, žemiau esančioje e</w:t>
                    </w:r>
                    <w:r>
                      <w:rPr>
                        <w:i/>
                      </w:rPr>
                      <w:t xml:space="preserve">ilutėje nurodykite teisinį pagrindą. </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14:paraId="592CAED8" w14:textId="77777777" w:rsidR="00E07FAC" w:rsidRDefault="005938ED">
                    <w:pPr>
                      <w:spacing w:line="256" w:lineRule="auto"/>
                      <w:rPr>
                        <w:bCs/>
                      </w:rPr>
                    </w:pPr>
                    <w:r>
                      <w:rPr>
                        <w:bCs/>
                      </w:rPr>
                      <w:t xml:space="preserve">Taip </w:t>
                    </w:r>
                  </w:p>
                  <w:p w14:paraId="223C847D" w14:textId="77777777" w:rsidR="00E07FAC" w:rsidRDefault="00E07FAC">
                    <w:pPr>
                      <w:spacing w:line="256" w:lineRule="auto"/>
                      <w:rPr>
                        <w:rFonts w:eastAsia="Calibri"/>
                      </w:rPr>
                    </w:pPr>
                  </w:p>
                  <w:p w14:paraId="06B37818" w14:textId="77777777" w:rsidR="00E07FAC" w:rsidRDefault="005938ED">
                    <w:pPr>
                      <w:spacing w:line="256" w:lineRule="auto"/>
                    </w:pPr>
                    <w:r>
                      <w:rPr>
                        <w:bCs/>
                      </w:rPr>
                      <w:t>Ne</w:t>
                    </w:r>
                    <w:r>
                      <w:rPr>
                        <w:shd w:val="clear" w:color="auto" w:fill="FFFFFF"/>
                      </w:rPr>
                      <w:t xml:space="preserve"> </w:t>
                    </w:r>
                  </w:p>
                </w:tc>
              </w:tr>
              <w:tr w:rsidR="00E07FAC" w14:paraId="30632BAE" w14:textId="77777777">
                <w:trPr>
                  <w:trHeight w:val="1221"/>
                </w:trPr>
                <w:tc>
                  <w:tcPr>
                    <w:tcW w:w="8243" w:type="dxa"/>
                    <w:gridSpan w:val="4"/>
                    <w:tcBorders>
                      <w:top w:val="nil"/>
                      <w:left w:val="single" w:sz="8" w:space="0" w:color="auto"/>
                      <w:bottom w:val="nil"/>
                      <w:right w:val="single" w:sz="8" w:space="0" w:color="auto"/>
                    </w:tcBorders>
                    <w:tcMar>
                      <w:top w:w="0" w:type="dxa"/>
                      <w:left w:w="108" w:type="dxa"/>
                      <w:bottom w:w="0" w:type="dxa"/>
                      <w:right w:w="108" w:type="dxa"/>
                    </w:tcMar>
                  </w:tcPr>
                  <w:p w14:paraId="26E2D72A" w14:textId="77777777" w:rsidR="00E07FAC" w:rsidRDefault="005938ED">
                    <w:pPr>
                      <w:spacing w:line="256" w:lineRule="auto"/>
                      <w:jc w:val="both"/>
                    </w:pPr>
                    <w:r>
                      <w:t xml:space="preserve">Kontroliuojamų ūkio subjektų pavadinimai, jų kodai arba vardai, pavardės, asmens kodai, sutartys, sutarčių datos ir numeriai: </w:t>
                    </w:r>
                  </w:p>
                  <w:p w14:paraId="67652B6A" w14:textId="77777777" w:rsidR="00E07FAC" w:rsidRDefault="00E07FAC">
                    <w:pPr>
                      <w:spacing w:line="256" w:lineRule="auto"/>
                      <w:rPr>
                        <w:rFonts w:eastAsia="Calibri"/>
                      </w:rPr>
                    </w:pPr>
                  </w:p>
                  <w:p w14:paraId="2F3F7473" w14:textId="77777777" w:rsidR="00E07FAC" w:rsidRDefault="00E07FAC">
                    <w:pPr>
                      <w:spacing w:line="256" w:lineRule="auto"/>
                    </w:pPr>
                  </w:p>
                </w:tc>
              </w:tr>
              <w:tr w:rsidR="00E07FAC" w14:paraId="6E566BF2" w14:textId="77777777">
                <w:tc>
                  <w:tcPr>
                    <w:tcW w:w="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8F8C1F" w14:textId="77777777" w:rsidR="00E07FAC" w:rsidRDefault="005938ED">
                    <w:pPr>
                      <w:spacing w:line="256" w:lineRule="auto"/>
                    </w:pPr>
                    <w:r>
                      <w:t>h)</w:t>
                    </w:r>
                  </w:p>
                </w:tc>
                <w:tc>
                  <w:tcPr>
                    <w:tcW w:w="6095"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FF8045" w14:textId="77777777" w:rsidR="00E07FAC" w:rsidRDefault="005938ED">
                    <w:pPr>
                      <w:spacing w:line="256" w:lineRule="auto"/>
                      <w:jc w:val="both"/>
                    </w:pPr>
                    <w:r>
                      <w:t xml:space="preserve">Ar Jūs arba Jūsų įmonė, būdami kitos įmonės akcininku arba nariu, vadovaudamiesi su tos įmonės kitais akcininkais ar nariais sudaryta sutartimi, vieni kontroliuojate tos kitos įmonės akcininkų arba narių balsavimo teisių daugumą? </w:t>
                    </w:r>
                    <w:r>
                      <w:rPr>
                        <w:i/>
                      </w:rPr>
                      <w:t>Jeigu taip, žemiau esančio</w:t>
                    </w:r>
                    <w:r>
                      <w:rPr>
                        <w:i/>
                      </w:rPr>
                      <w:t>je eilutėje nurodykite pagrindą.</w:t>
                    </w:r>
                  </w:p>
                </w:tc>
                <w:tc>
                  <w:tcPr>
                    <w:tcW w:w="1627"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4CE885F9" w14:textId="77777777" w:rsidR="00E07FAC" w:rsidRDefault="005938ED">
                    <w:pPr>
                      <w:spacing w:line="256" w:lineRule="auto"/>
                      <w:rPr>
                        <w:bCs/>
                      </w:rPr>
                    </w:pPr>
                    <w:r>
                      <w:rPr>
                        <w:bCs/>
                      </w:rPr>
                      <w:t xml:space="preserve">Taip </w:t>
                    </w:r>
                  </w:p>
                  <w:p w14:paraId="0F68700F" w14:textId="77777777" w:rsidR="00E07FAC" w:rsidRDefault="00E07FAC">
                    <w:pPr>
                      <w:spacing w:line="256" w:lineRule="auto"/>
                      <w:rPr>
                        <w:rFonts w:eastAsia="Calibri"/>
                      </w:rPr>
                    </w:pPr>
                  </w:p>
                  <w:p w14:paraId="349FB7AE" w14:textId="77777777" w:rsidR="00E07FAC" w:rsidRDefault="005938ED">
                    <w:pPr>
                      <w:spacing w:line="256" w:lineRule="auto"/>
                    </w:pPr>
                    <w:r>
                      <w:rPr>
                        <w:bCs/>
                      </w:rPr>
                      <w:t>Ne</w:t>
                    </w:r>
                    <w:r>
                      <w:rPr>
                        <w:shd w:val="clear" w:color="auto" w:fill="FFFFFF"/>
                      </w:rPr>
                      <w:t xml:space="preserve"> </w:t>
                    </w:r>
                  </w:p>
                </w:tc>
              </w:tr>
              <w:tr w:rsidR="00E07FAC" w14:paraId="11C5C98D"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047805AC" w14:textId="77777777" w:rsidR="00E07FAC" w:rsidRDefault="005938ED">
                    <w:pPr>
                      <w:spacing w:line="256" w:lineRule="auto"/>
                      <w:jc w:val="both"/>
                    </w:pPr>
                    <w:r>
                      <w:t xml:space="preserve">Kontroliuojančių ūkio subjektų pavadinimai, jų kodai arba vardai, pavardės, asmens kodai, sutartys, sutarčių datos ir numeriai: </w:t>
                    </w:r>
                  </w:p>
                  <w:p w14:paraId="0B7E5A66" w14:textId="77777777" w:rsidR="00E07FAC" w:rsidRDefault="00E07FAC">
                    <w:pPr>
                      <w:spacing w:line="256" w:lineRule="auto"/>
                      <w:rPr>
                        <w:rFonts w:eastAsia="Calibri"/>
                      </w:rPr>
                    </w:pPr>
                  </w:p>
                  <w:p w14:paraId="095EB667" w14:textId="77777777" w:rsidR="00E07FAC" w:rsidRDefault="00E07FAC">
                    <w:pPr>
                      <w:spacing w:line="256" w:lineRule="auto"/>
                    </w:pPr>
                  </w:p>
                  <w:p w14:paraId="11883B81" w14:textId="77777777" w:rsidR="00E07FAC" w:rsidRDefault="00E07FAC">
                    <w:pPr>
                      <w:spacing w:line="256" w:lineRule="auto"/>
                      <w:rPr>
                        <w:rFonts w:eastAsia="Calibri"/>
                      </w:rPr>
                    </w:pPr>
                  </w:p>
                  <w:p w14:paraId="325F6C2D" w14:textId="77777777" w:rsidR="00E07FAC" w:rsidRDefault="00E07FAC">
                    <w:pPr>
                      <w:spacing w:line="256" w:lineRule="auto"/>
                    </w:pPr>
                  </w:p>
                </w:tc>
              </w:tr>
              <w:tr w:rsidR="00E07FAC" w14:paraId="4D8BE518" w14:textId="77777777">
                <w:tc>
                  <w:tcPr>
                    <w:tcW w:w="52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D1D979" w14:textId="77777777" w:rsidR="00E07FAC" w:rsidRDefault="005938ED">
                    <w:pPr>
                      <w:spacing w:line="256" w:lineRule="auto"/>
                    </w:pPr>
                    <w:r>
                      <w:t>i)</w:t>
                    </w:r>
                  </w:p>
                </w:tc>
                <w:tc>
                  <w:tcPr>
                    <w:tcW w:w="6095" w:type="dxa"/>
                    <w:gridSpan w:val="2"/>
                    <w:tcBorders>
                      <w:top w:val="nil"/>
                      <w:left w:val="nil"/>
                      <w:bottom w:val="single" w:sz="8" w:space="0" w:color="auto"/>
                      <w:right w:val="single" w:sz="8" w:space="0" w:color="auto"/>
                    </w:tcBorders>
                    <w:tcMar>
                      <w:top w:w="0" w:type="dxa"/>
                      <w:left w:w="108" w:type="dxa"/>
                      <w:bottom w:w="0" w:type="dxa"/>
                      <w:right w:w="108" w:type="dxa"/>
                    </w:tcMar>
                    <w:hideMark/>
                  </w:tcPr>
                  <w:p w14:paraId="6C90DA16" w14:textId="77777777" w:rsidR="00E07FAC" w:rsidRDefault="005938ED">
                    <w:pPr>
                      <w:spacing w:line="256" w:lineRule="auto"/>
                      <w:jc w:val="both"/>
                    </w:pPr>
                    <w:r>
                      <w:t xml:space="preserve">Ar Jūs ir (arba) įmonės akcininkas, turintis daugiau kaip 50 proc. įmonės akcijų ar balsų, vykdo/planuoja vykdyti ūkinę – komercinę veiklą (dirba/dirbs pagal verslo liudijimą, pagal individualios veiklos vykdymo pažymą arba yra ūkininkas)? </w:t>
                    </w:r>
                    <w:r>
                      <w:rPr>
                        <w:i/>
                      </w:rPr>
                      <w:t>Jeigu taip, apač</w:t>
                    </w:r>
                    <w:r>
                      <w:rPr>
                        <w:i/>
                      </w:rPr>
                      <w:t>ioje esančioje eilutėje nurodykite veiklos pagrindą.</w:t>
                    </w:r>
                  </w:p>
                </w:tc>
                <w:tc>
                  <w:tcPr>
                    <w:tcW w:w="1627" w:type="dxa"/>
                    <w:tcBorders>
                      <w:top w:val="nil"/>
                      <w:left w:val="nil"/>
                      <w:bottom w:val="single" w:sz="8" w:space="0" w:color="auto"/>
                      <w:right w:val="single" w:sz="8" w:space="0" w:color="auto"/>
                    </w:tcBorders>
                    <w:tcMar>
                      <w:top w:w="0" w:type="dxa"/>
                      <w:left w:w="108" w:type="dxa"/>
                      <w:bottom w:w="0" w:type="dxa"/>
                      <w:right w:w="108" w:type="dxa"/>
                    </w:tcMar>
                  </w:tcPr>
                  <w:p w14:paraId="0C0B63D3" w14:textId="77777777" w:rsidR="00E07FAC" w:rsidRDefault="005938ED">
                    <w:pPr>
                      <w:spacing w:line="256" w:lineRule="auto"/>
                      <w:rPr>
                        <w:bCs/>
                      </w:rPr>
                    </w:pPr>
                    <w:r>
                      <w:rPr>
                        <w:bCs/>
                      </w:rPr>
                      <w:t xml:space="preserve">Taip </w:t>
                    </w:r>
                  </w:p>
                  <w:p w14:paraId="2C01436F" w14:textId="77777777" w:rsidR="00E07FAC" w:rsidRDefault="00E07FAC">
                    <w:pPr>
                      <w:spacing w:line="256" w:lineRule="auto"/>
                      <w:rPr>
                        <w:rFonts w:eastAsia="Calibri"/>
                      </w:rPr>
                    </w:pPr>
                  </w:p>
                  <w:p w14:paraId="4784D27D" w14:textId="77777777" w:rsidR="00E07FAC" w:rsidRDefault="005938ED">
                    <w:pPr>
                      <w:spacing w:line="256" w:lineRule="auto"/>
                    </w:pPr>
                    <w:r>
                      <w:rPr>
                        <w:bCs/>
                      </w:rPr>
                      <w:t>Ne</w:t>
                    </w:r>
                    <w:r>
                      <w:rPr>
                        <w:shd w:val="clear" w:color="auto" w:fill="FFFFFF"/>
                      </w:rPr>
                      <w:t xml:space="preserve"> </w:t>
                    </w:r>
                  </w:p>
                </w:tc>
              </w:tr>
              <w:tr w:rsidR="00E07FAC" w14:paraId="6072618B" w14:textId="77777777">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0AE0A1D7" w14:textId="77777777" w:rsidR="00E07FAC" w:rsidRDefault="005938ED">
                    <w:pPr>
                      <w:spacing w:line="256" w:lineRule="auto"/>
                      <w:jc w:val="both"/>
                    </w:pPr>
                    <w:r>
                      <w:t xml:space="preserve">Akcininko vardas ir pavardė, asmens kodas, verslo liudijimo, ūkininko pažymėjimo ar individualios veiklos vykdymo pažymos išdavimo data, numeris, išdavusios institucijos pavadinimas ir veiklos pobūdis su kodu: </w:t>
                    </w:r>
                  </w:p>
                  <w:p w14:paraId="66AD5998" w14:textId="77777777" w:rsidR="00E07FAC" w:rsidRDefault="00E07FAC">
                    <w:pPr>
                      <w:spacing w:line="256" w:lineRule="auto"/>
                      <w:rPr>
                        <w:rFonts w:eastAsia="Calibri"/>
                      </w:rPr>
                    </w:pPr>
                  </w:p>
                  <w:p w14:paraId="235307AB" w14:textId="77777777" w:rsidR="00E07FAC" w:rsidRDefault="00E07FAC">
                    <w:pPr>
                      <w:spacing w:line="256" w:lineRule="auto"/>
                      <w:jc w:val="both"/>
                    </w:pPr>
                  </w:p>
                  <w:p w14:paraId="4359F0BB" w14:textId="77777777" w:rsidR="00E07FAC" w:rsidRDefault="00E07FAC">
                    <w:pPr>
                      <w:spacing w:line="256" w:lineRule="auto"/>
                      <w:rPr>
                        <w:rFonts w:eastAsia="Calibri"/>
                      </w:rPr>
                    </w:pPr>
                  </w:p>
                  <w:p w14:paraId="6C7505F4" w14:textId="77777777" w:rsidR="00E07FAC" w:rsidRDefault="00E07FAC">
                    <w:pPr>
                      <w:spacing w:line="256" w:lineRule="auto"/>
                      <w:rPr>
                        <w:bCs/>
                      </w:rPr>
                    </w:pPr>
                  </w:p>
                </w:tc>
              </w:tr>
              <w:tr w:rsidR="00E07FAC" w14:paraId="00F10FC8" w14:textId="77777777">
                <w:tc>
                  <w:tcPr>
                    <w:tcW w:w="8243" w:type="dxa"/>
                    <w:gridSpan w:val="4"/>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1F14EDBC" w14:textId="77777777" w:rsidR="00E07FAC" w:rsidRDefault="005938ED">
                    <w:pPr>
                      <w:tabs>
                        <w:tab w:val="left" w:pos="499"/>
                      </w:tabs>
                      <w:spacing w:line="256" w:lineRule="auto"/>
                      <w:rPr>
                        <w:rFonts w:eastAsia="Calibri"/>
                      </w:rPr>
                    </w:pPr>
                    <w:r>
                      <w:rPr>
                        <w:rFonts w:eastAsia="Calibri"/>
                        <w:b/>
                      </w:rPr>
                      <w:t xml:space="preserve">III. </w:t>
                    </w:r>
                    <w:r>
                      <w:rPr>
                        <w:rFonts w:eastAsia="Calibri"/>
                      </w:rPr>
                      <w:t xml:space="preserve">ĮMONIŲ SUSIJUNGIMAS, ĮSIGIJIMAS IR </w:t>
                    </w:r>
                    <w:r>
                      <w:rPr>
                        <w:rFonts w:eastAsia="Calibri"/>
                      </w:rPr>
                      <w:t>SKAIDYMAS PER PASTARUOSIUS TREJUS FISKALINIUS*** METUS (pildo juridiniai asmenys)</w:t>
                    </w:r>
                  </w:p>
                </w:tc>
              </w:tr>
              <w:tr w:rsidR="00E07FAC" w14:paraId="64F3012E" w14:textId="77777777">
                <w:trPr>
                  <w:trHeight w:val="66"/>
                </w:trPr>
                <w:tc>
                  <w:tcPr>
                    <w:tcW w:w="6487" w:type="dxa"/>
                    <w:gridSpan w:val="2"/>
                    <w:tcBorders>
                      <w:top w:val="single" w:sz="4" w:space="0" w:color="auto"/>
                      <w:left w:val="single" w:sz="8" w:space="0" w:color="auto"/>
                      <w:bottom w:val="single" w:sz="8" w:space="0" w:color="auto"/>
                      <w:right w:val="single" w:sz="4" w:space="0" w:color="auto"/>
                    </w:tcBorders>
                    <w:tcMar>
                      <w:top w:w="0" w:type="dxa"/>
                      <w:left w:w="108" w:type="dxa"/>
                      <w:bottom w:w="0" w:type="dxa"/>
                      <w:right w:w="108" w:type="dxa"/>
                    </w:tcMar>
                    <w:hideMark/>
                  </w:tcPr>
                  <w:p w14:paraId="3AF70DE6" w14:textId="77777777" w:rsidR="00E07FAC" w:rsidRDefault="005938ED">
                    <w:pPr>
                      <w:spacing w:line="256" w:lineRule="auto"/>
                      <w:jc w:val="both"/>
                    </w:pPr>
                    <w:r>
                      <w:t>Ar Jūsų įmonė per pastaruosius trejus fiskalinius metus susijungė su kita įmone?</w:t>
                    </w:r>
                  </w:p>
                </w:tc>
                <w:tc>
                  <w:tcPr>
                    <w:tcW w:w="1756" w:type="dxa"/>
                    <w:gridSpan w:val="2"/>
                    <w:tcBorders>
                      <w:top w:val="single" w:sz="4" w:space="0" w:color="auto"/>
                      <w:left w:val="single" w:sz="4" w:space="0" w:color="auto"/>
                      <w:bottom w:val="single" w:sz="8" w:space="0" w:color="auto"/>
                      <w:right w:val="single" w:sz="8" w:space="0" w:color="auto"/>
                    </w:tcBorders>
                    <w:hideMark/>
                  </w:tcPr>
                  <w:p w14:paraId="32DD0AC5" w14:textId="77777777" w:rsidR="00E07FAC" w:rsidRDefault="005938ED">
                    <w:pPr>
                      <w:tabs>
                        <w:tab w:val="left" w:pos="707"/>
                      </w:tabs>
                      <w:spacing w:line="256" w:lineRule="auto"/>
                    </w:pPr>
                    <w:r>
                      <w:rPr>
                        <w:bCs/>
                      </w:rPr>
                      <w:t xml:space="preserve">Taip </w:t>
                    </w:r>
                    <w:r>
                      <w:rPr>
                        <w:bCs/>
                      </w:rPr>
                      <w:tab/>
                      <w:t>Ne</w:t>
                    </w:r>
                    <w:r>
                      <w:rPr>
                        <w:shd w:val="clear" w:color="auto" w:fill="FFFFFF"/>
                      </w:rPr>
                      <w:t xml:space="preserve"> </w:t>
                    </w:r>
                  </w:p>
                </w:tc>
              </w:tr>
              <w:tr w:rsidR="00E07FAC" w14:paraId="26D89206" w14:textId="77777777">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14:paraId="598124D7" w14:textId="77777777" w:rsidR="00E07FAC" w:rsidRDefault="005938ED">
                    <w:pPr>
                      <w:spacing w:line="256" w:lineRule="auto"/>
                      <w:jc w:val="both"/>
                    </w:pPr>
                    <w:r>
                      <w:t>Ar Jūsų įmonė per pastaruosius trejus fiskalinius metus įsigijo kitą įmonę?</w:t>
                    </w:r>
                  </w:p>
                </w:tc>
                <w:tc>
                  <w:tcPr>
                    <w:tcW w:w="1756" w:type="dxa"/>
                    <w:gridSpan w:val="2"/>
                    <w:tcBorders>
                      <w:top w:val="nil"/>
                      <w:left w:val="single" w:sz="4" w:space="0" w:color="auto"/>
                      <w:bottom w:val="single" w:sz="8" w:space="0" w:color="auto"/>
                      <w:right w:val="single" w:sz="8" w:space="0" w:color="auto"/>
                    </w:tcBorders>
                    <w:hideMark/>
                  </w:tcPr>
                  <w:p w14:paraId="4A6F31DC" w14:textId="77777777" w:rsidR="00E07FAC" w:rsidRDefault="005938ED">
                    <w:pPr>
                      <w:tabs>
                        <w:tab w:val="left" w:pos="707"/>
                      </w:tabs>
                      <w:spacing w:line="256" w:lineRule="auto"/>
                      <w:rPr>
                        <w:bCs/>
                      </w:rPr>
                    </w:pPr>
                    <w:r>
                      <w:rPr>
                        <w:bCs/>
                      </w:rPr>
                      <w:t xml:space="preserve">Taip </w:t>
                    </w:r>
                    <w:r>
                      <w:rPr>
                        <w:bCs/>
                      </w:rPr>
                      <w:tab/>
                      <w:t>Ne</w:t>
                    </w:r>
                    <w:r>
                      <w:rPr>
                        <w:shd w:val="clear" w:color="auto" w:fill="FFFFFF"/>
                      </w:rPr>
                      <w:t xml:space="preserve"> </w:t>
                    </w:r>
                  </w:p>
                </w:tc>
              </w:tr>
              <w:tr w:rsidR="00E07FAC" w14:paraId="227C6AF1" w14:textId="77777777">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14:paraId="5D66C67F" w14:textId="77777777" w:rsidR="00E07FAC" w:rsidRDefault="005938ED">
                    <w:pPr>
                      <w:spacing w:line="256" w:lineRule="auto"/>
                      <w:jc w:val="both"/>
                    </w:pPr>
                    <w:r>
                      <w:t>Ar Jūsų įmonė per pastaruosius trejus fiskalinius metus buvo įsigyta kitos įmonės?</w:t>
                    </w:r>
                  </w:p>
                </w:tc>
                <w:tc>
                  <w:tcPr>
                    <w:tcW w:w="1756" w:type="dxa"/>
                    <w:gridSpan w:val="2"/>
                    <w:tcBorders>
                      <w:top w:val="nil"/>
                      <w:left w:val="single" w:sz="4" w:space="0" w:color="auto"/>
                      <w:bottom w:val="single" w:sz="8" w:space="0" w:color="auto"/>
                      <w:right w:val="single" w:sz="8" w:space="0" w:color="auto"/>
                    </w:tcBorders>
                    <w:hideMark/>
                  </w:tcPr>
                  <w:p w14:paraId="4AD9D991" w14:textId="77777777" w:rsidR="00E07FAC" w:rsidRDefault="005938ED">
                    <w:pPr>
                      <w:tabs>
                        <w:tab w:val="left" w:pos="707"/>
                      </w:tabs>
                      <w:spacing w:line="256" w:lineRule="auto"/>
                      <w:rPr>
                        <w:bCs/>
                      </w:rPr>
                    </w:pPr>
                    <w:r>
                      <w:rPr>
                        <w:bCs/>
                      </w:rPr>
                      <w:t xml:space="preserve">Taip </w:t>
                    </w:r>
                    <w:r>
                      <w:rPr>
                        <w:bCs/>
                      </w:rPr>
                      <w:tab/>
                      <w:t>Ne</w:t>
                    </w:r>
                    <w:r>
                      <w:rPr>
                        <w:shd w:val="clear" w:color="auto" w:fill="FFFFFF"/>
                      </w:rPr>
                      <w:t xml:space="preserve"> </w:t>
                    </w:r>
                  </w:p>
                </w:tc>
              </w:tr>
              <w:tr w:rsidR="00E07FAC" w14:paraId="1B805F09" w14:textId="77777777">
                <w:trPr>
                  <w:trHeight w:val="66"/>
                </w:trPr>
                <w:tc>
                  <w:tcPr>
                    <w:tcW w:w="6487" w:type="dxa"/>
                    <w:gridSpan w:val="2"/>
                    <w:tcBorders>
                      <w:top w:val="nil"/>
                      <w:left w:val="single" w:sz="8" w:space="0" w:color="auto"/>
                      <w:bottom w:val="single" w:sz="8" w:space="0" w:color="auto"/>
                      <w:right w:val="single" w:sz="4" w:space="0" w:color="auto"/>
                    </w:tcBorders>
                    <w:tcMar>
                      <w:top w:w="0" w:type="dxa"/>
                      <w:left w:w="108" w:type="dxa"/>
                      <w:bottom w:w="0" w:type="dxa"/>
                      <w:right w:w="108" w:type="dxa"/>
                    </w:tcMar>
                    <w:hideMark/>
                  </w:tcPr>
                  <w:p w14:paraId="1A1F5C2C" w14:textId="77777777" w:rsidR="00E07FAC" w:rsidRDefault="005938ED">
                    <w:pPr>
                      <w:spacing w:line="256" w:lineRule="auto"/>
                      <w:jc w:val="both"/>
                    </w:pPr>
                    <w:r>
                      <w:t>Ar Jūsų įmonė per pastaruosius trejus fiskalinius metus buvo įkurta suskaidžius kitą įmonę?</w:t>
                    </w:r>
                  </w:p>
                </w:tc>
                <w:tc>
                  <w:tcPr>
                    <w:tcW w:w="1756" w:type="dxa"/>
                    <w:gridSpan w:val="2"/>
                    <w:tcBorders>
                      <w:top w:val="nil"/>
                      <w:left w:val="single" w:sz="4" w:space="0" w:color="auto"/>
                      <w:bottom w:val="single" w:sz="8" w:space="0" w:color="auto"/>
                      <w:right w:val="single" w:sz="8" w:space="0" w:color="auto"/>
                    </w:tcBorders>
                    <w:hideMark/>
                  </w:tcPr>
                  <w:p w14:paraId="401FB570" w14:textId="77777777" w:rsidR="00E07FAC" w:rsidRDefault="005938ED">
                    <w:pPr>
                      <w:tabs>
                        <w:tab w:val="left" w:pos="707"/>
                      </w:tabs>
                      <w:spacing w:line="256" w:lineRule="auto"/>
                      <w:rPr>
                        <w:bCs/>
                      </w:rPr>
                    </w:pPr>
                    <w:r>
                      <w:rPr>
                        <w:bCs/>
                      </w:rPr>
                      <w:t xml:space="preserve">Taip </w:t>
                    </w:r>
                    <w:r>
                      <w:rPr>
                        <w:bCs/>
                      </w:rPr>
                      <w:tab/>
                      <w:t>Ne</w:t>
                    </w:r>
                    <w:r>
                      <w:rPr>
                        <w:shd w:val="clear" w:color="auto" w:fill="FFFFFF"/>
                      </w:rPr>
                      <w:t xml:space="preserve"> </w:t>
                    </w:r>
                  </w:p>
                </w:tc>
              </w:tr>
              <w:tr w:rsidR="00E07FAC" w14:paraId="055EAF1B" w14:textId="77777777">
                <w:trPr>
                  <w:trHeight w:val="1965"/>
                </w:trPr>
                <w:tc>
                  <w:tcPr>
                    <w:tcW w:w="8243" w:type="dxa"/>
                    <w:gridSpan w:val="4"/>
                    <w:tcBorders>
                      <w:top w:val="nil"/>
                      <w:left w:val="single" w:sz="8" w:space="0" w:color="auto"/>
                      <w:bottom w:val="single" w:sz="8" w:space="0" w:color="auto"/>
                      <w:right w:val="single" w:sz="8" w:space="0" w:color="auto"/>
                    </w:tcBorders>
                    <w:tcMar>
                      <w:top w:w="0" w:type="dxa"/>
                      <w:left w:w="108" w:type="dxa"/>
                      <w:bottom w:w="0" w:type="dxa"/>
                      <w:right w:w="108" w:type="dxa"/>
                    </w:tcMar>
                  </w:tcPr>
                  <w:p w14:paraId="26CA8B7A" w14:textId="77777777" w:rsidR="00E07FAC" w:rsidRDefault="005938ED">
                    <w:pPr>
                      <w:pBdr>
                        <w:top w:val="single" w:sz="4" w:space="1" w:color="auto"/>
                        <w:left w:val="single" w:sz="4" w:space="4" w:color="auto"/>
                        <w:bottom w:val="single" w:sz="4" w:space="1" w:color="auto"/>
                        <w:right w:val="single" w:sz="4" w:space="4" w:color="auto"/>
                      </w:pBdr>
                      <w:spacing w:line="256" w:lineRule="auto"/>
                      <w:jc w:val="both"/>
                    </w:pPr>
                    <w:r>
                      <w:lastRenderedPageBreak/>
                      <w:t>Jeigu nors į vieną iš III dalies klausimų buvo atsaky</w:t>
                    </w:r>
                    <w:r>
                      <w:t>ta teigiamai, prašome užpildyti šią lentelę:</w:t>
                    </w:r>
                  </w:p>
                  <w:p w14:paraId="43558B6E" w14:textId="77777777" w:rsidR="00E07FAC" w:rsidRDefault="00E07FAC">
                    <w:pPr>
                      <w:spacing w:line="256" w:lineRule="auto"/>
                      <w:rPr>
                        <w:rFonts w:eastAsia="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1"/>
                      <w:gridCol w:w="9287"/>
                    </w:tblGrid>
                    <w:tr w:rsidR="00E07FAC" w14:paraId="11198E9A" w14:textId="77777777">
                      <w:tc>
                        <w:tcPr>
                          <w:tcW w:w="341" w:type="dxa"/>
                          <w:tcBorders>
                            <w:top w:val="single" w:sz="4" w:space="0" w:color="auto"/>
                            <w:left w:val="single" w:sz="4" w:space="0" w:color="auto"/>
                            <w:bottom w:val="single" w:sz="4" w:space="0" w:color="auto"/>
                            <w:right w:val="single" w:sz="4" w:space="0" w:color="auto"/>
                          </w:tcBorders>
                          <w:hideMark/>
                        </w:tcPr>
                        <w:p w14:paraId="43D2D912" w14:textId="77777777" w:rsidR="00E07FAC" w:rsidRDefault="005938ED">
                          <w:pPr>
                            <w:spacing w:line="256" w:lineRule="auto"/>
                          </w:pPr>
                          <w:r>
                            <w:t>1</w:t>
                          </w:r>
                        </w:p>
                      </w:tc>
                      <w:tc>
                        <w:tcPr>
                          <w:tcW w:w="9287" w:type="dxa"/>
                          <w:tcBorders>
                            <w:top w:val="single" w:sz="4" w:space="0" w:color="auto"/>
                            <w:left w:val="single" w:sz="4" w:space="0" w:color="auto"/>
                            <w:bottom w:val="single" w:sz="4" w:space="0" w:color="auto"/>
                            <w:right w:val="single" w:sz="4" w:space="0" w:color="auto"/>
                          </w:tcBorders>
                          <w:hideMark/>
                        </w:tcPr>
                        <w:p w14:paraId="0ADE66C7" w14:textId="77777777" w:rsidR="00E07FAC" w:rsidRDefault="005938ED">
                          <w:pPr>
                            <w:spacing w:line="256" w:lineRule="auto"/>
                          </w:pPr>
                          <w:r>
                            <w:t xml:space="preserve">Nurodykite įmones, kurios sudaro susijungusią įmonę, jų kodus ir susijungimo datą: </w:t>
                          </w:r>
                        </w:p>
                      </w:tc>
                    </w:tr>
                    <w:tr w:rsidR="00E07FAC" w14:paraId="05027919" w14:textId="77777777">
                      <w:trPr>
                        <w:trHeight w:val="661"/>
                      </w:trPr>
                      <w:tc>
                        <w:tcPr>
                          <w:tcW w:w="9628" w:type="dxa"/>
                          <w:gridSpan w:val="2"/>
                          <w:tcBorders>
                            <w:top w:val="single" w:sz="4" w:space="0" w:color="auto"/>
                            <w:left w:val="single" w:sz="4" w:space="0" w:color="auto"/>
                            <w:bottom w:val="single" w:sz="4" w:space="0" w:color="auto"/>
                            <w:right w:val="single" w:sz="4" w:space="0" w:color="auto"/>
                          </w:tcBorders>
                        </w:tcPr>
                        <w:p w14:paraId="1C80672A" w14:textId="77777777" w:rsidR="00E07FAC" w:rsidRDefault="00E07FAC">
                          <w:pPr>
                            <w:spacing w:line="256" w:lineRule="auto"/>
                            <w:jc w:val="both"/>
                          </w:pPr>
                        </w:p>
                      </w:tc>
                    </w:tr>
                    <w:tr w:rsidR="00E07FAC" w14:paraId="6BE465D6" w14:textId="77777777">
                      <w:tc>
                        <w:tcPr>
                          <w:tcW w:w="341" w:type="dxa"/>
                          <w:tcBorders>
                            <w:top w:val="single" w:sz="4" w:space="0" w:color="auto"/>
                            <w:left w:val="single" w:sz="4" w:space="0" w:color="auto"/>
                            <w:bottom w:val="single" w:sz="4" w:space="0" w:color="auto"/>
                            <w:right w:val="single" w:sz="4" w:space="0" w:color="auto"/>
                          </w:tcBorders>
                          <w:hideMark/>
                        </w:tcPr>
                        <w:p w14:paraId="4AEC6875" w14:textId="77777777" w:rsidR="00E07FAC" w:rsidRDefault="005938ED">
                          <w:pPr>
                            <w:spacing w:line="256" w:lineRule="auto"/>
                          </w:pPr>
                          <w:r>
                            <w:t>2</w:t>
                          </w:r>
                        </w:p>
                      </w:tc>
                      <w:tc>
                        <w:tcPr>
                          <w:tcW w:w="9287" w:type="dxa"/>
                          <w:tcBorders>
                            <w:top w:val="single" w:sz="4" w:space="0" w:color="auto"/>
                            <w:left w:val="single" w:sz="4" w:space="0" w:color="auto"/>
                            <w:bottom w:val="single" w:sz="4" w:space="0" w:color="auto"/>
                            <w:right w:val="single" w:sz="4" w:space="0" w:color="auto"/>
                          </w:tcBorders>
                          <w:hideMark/>
                        </w:tcPr>
                        <w:p w14:paraId="6A702911" w14:textId="77777777" w:rsidR="00E07FAC" w:rsidRDefault="005938ED">
                          <w:pPr>
                            <w:spacing w:line="256" w:lineRule="auto"/>
                            <w:jc w:val="both"/>
                          </w:pPr>
                          <w:r>
                            <w:t>Nurodykite įmones, kurios buvo įsigytos, jų kodus ir įsigijimo datą:</w:t>
                          </w:r>
                        </w:p>
                      </w:tc>
                    </w:tr>
                    <w:tr w:rsidR="00E07FAC" w14:paraId="59E97BDF" w14:textId="77777777">
                      <w:trPr>
                        <w:trHeight w:val="694"/>
                      </w:trPr>
                      <w:tc>
                        <w:tcPr>
                          <w:tcW w:w="9628" w:type="dxa"/>
                          <w:gridSpan w:val="2"/>
                          <w:tcBorders>
                            <w:top w:val="single" w:sz="4" w:space="0" w:color="auto"/>
                            <w:left w:val="single" w:sz="4" w:space="0" w:color="auto"/>
                            <w:bottom w:val="single" w:sz="4" w:space="0" w:color="auto"/>
                            <w:right w:val="single" w:sz="4" w:space="0" w:color="auto"/>
                          </w:tcBorders>
                        </w:tcPr>
                        <w:p w14:paraId="3423BBD4" w14:textId="77777777" w:rsidR="00E07FAC" w:rsidRDefault="00E07FAC">
                          <w:pPr>
                            <w:spacing w:line="256" w:lineRule="auto"/>
                            <w:jc w:val="both"/>
                          </w:pPr>
                        </w:p>
                      </w:tc>
                    </w:tr>
                    <w:tr w:rsidR="00E07FAC" w14:paraId="2685E84A" w14:textId="77777777">
                      <w:tc>
                        <w:tcPr>
                          <w:tcW w:w="341" w:type="dxa"/>
                          <w:tcBorders>
                            <w:top w:val="single" w:sz="4" w:space="0" w:color="auto"/>
                            <w:left w:val="single" w:sz="4" w:space="0" w:color="auto"/>
                            <w:bottom w:val="single" w:sz="4" w:space="0" w:color="auto"/>
                            <w:right w:val="single" w:sz="4" w:space="0" w:color="auto"/>
                          </w:tcBorders>
                          <w:hideMark/>
                        </w:tcPr>
                        <w:p w14:paraId="6D41FB44" w14:textId="77777777" w:rsidR="00E07FAC" w:rsidRDefault="005938ED">
                          <w:pPr>
                            <w:spacing w:line="256" w:lineRule="auto"/>
                          </w:pPr>
                          <w:r>
                            <w:t>3</w:t>
                          </w:r>
                        </w:p>
                      </w:tc>
                      <w:tc>
                        <w:tcPr>
                          <w:tcW w:w="9287" w:type="dxa"/>
                          <w:tcBorders>
                            <w:top w:val="single" w:sz="4" w:space="0" w:color="auto"/>
                            <w:left w:val="single" w:sz="4" w:space="0" w:color="auto"/>
                            <w:bottom w:val="single" w:sz="4" w:space="0" w:color="auto"/>
                            <w:right w:val="single" w:sz="4" w:space="0" w:color="auto"/>
                          </w:tcBorders>
                          <w:hideMark/>
                        </w:tcPr>
                        <w:p w14:paraId="17515711" w14:textId="77777777" w:rsidR="00E07FAC" w:rsidRDefault="005938ED">
                          <w:pPr>
                            <w:spacing w:line="256" w:lineRule="auto"/>
                            <w:jc w:val="both"/>
                          </w:pPr>
                          <w:r>
                            <w:t xml:space="preserve">Nurodykite įmonę, kuri įsigijo Jūsų įmonę, </w:t>
                          </w:r>
                          <w:r>
                            <w:t>jos kodą ir įsigijimo datą:</w:t>
                          </w:r>
                        </w:p>
                      </w:tc>
                    </w:tr>
                    <w:tr w:rsidR="00E07FAC" w14:paraId="3302CD19" w14:textId="77777777">
                      <w:trPr>
                        <w:trHeight w:val="701"/>
                      </w:trPr>
                      <w:tc>
                        <w:tcPr>
                          <w:tcW w:w="9628" w:type="dxa"/>
                          <w:gridSpan w:val="2"/>
                          <w:tcBorders>
                            <w:top w:val="single" w:sz="4" w:space="0" w:color="auto"/>
                            <w:left w:val="single" w:sz="4" w:space="0" w:color="auto"/>
                            <w:bottom w:val="single" w:sz="4" w:space="0" w:color="auto"/>
                            <w:right w:val="single" w:sz="4" w:space="0" w:color="auto"/>
                          </w:tcBorders>
                        </w:tcPr>
                        <w:p w14:paraId="7A2D32CD" w14:textId="77777777" w:rsidR="00E07FAC" w:rsidRDefault="00E07FAC">
                          <w:pPr>
                            <w:spacing w:line="256" w:lineRule="auto"/>
                          </w:pPr>
                        </w:p>
                      </w:tc>
                    </w:tr>
                    <w:tr w:rsidR="00E07FAC" w14:paraId="3F560079" w14:textId="77777777">
                      <w:tc>
                        <w:tcPr>
                          <w:tcW w:w="341" w:type="dxa"/>
                          <w:tcBorders>
                            <w:top w:val="single" w:sz="4" w:space="0" w:color="auto"/>
                            <w:left w:val="single" w:sz="4" w:space="0" w:color="auto"/>
                            <w:bottom w:val="single" w:sz="4" w:space="0" w:color="auto"/>
                            <w:right w:val="single" w:sz="4" w:space="0" w:color="auto"/>
                          </w:tcBorders>
                          <w:hideMark/>
                        </w:tcPr>
                        <w:p w14:paraId="0D82FDD8" w14:textId="77777777" w:rsidR="00E07FAC" w:rsidRDefault="005938ED">
                          <w:pPr>
                            <w:spacing w:line="256" w:lineRule="auto"/>
                          </w:pPr>
                          <w:r>
                            <w:t>4</w:t>
                          </w:r>
                        </w:p>
                      </w:tc>
                      <w:tc>
                        <w:tcPr>
                          <w:tcW w:w="9287" w:type="dxa"/>
                          <w:tcBorders>
                            <w:top w:val="single" w:sz="4" w:space="0" w:color="auto"/>
                            <w:left w:val="single" w:sz="4" w:space="0" w:color="auto"/>
                            <w:bottom w:val="single" w:sz="4" w:space="0" w:color="auto"/>
                            <w:right w:val="single" w:sz="4" w:space="0" w:color="auto"/>
                          </w:tcBorders>
                          <w:hideMark/>
                        </w:tcPr>
                        <w:p w14:paraId="7550FF10" w14:textId="77777777" w:rsidR="00E07FAC" w:rsidRDefault="005938ED">
                          <w:pPr>
                            <w:spacing w:line="256" w:lineRule="auto"/>
                            <w:jc w:val="both"/>
                          </w:pPr>
                          <w:r>
                            <w:t>Nurodykite įmonę, kuri buvo suskaidyta, jos kodą ir suskaidymo datą, ar iki suskaidymo veikusiai įmonei buvo suteikta nereikšminga (</w:t>
                          </w:r>
                          <w:proofErr w:type="spellStart"/>
                          <w:r>
                            <w:rPr>
                              <w:i/>
                            </w:rPr>
                            <w:t>de</w:t>
                          </w:r>
                          <w:proofErr w:type="spellEnd"/>
                          <w:r>
                            <w:rPr>
                              <w:i/>
                            </w:rPr>
                            <w:t xml:space="preserve"> </w:t>
                          </w:r>
                          <w:proofErr w:type="spellStart"/>
                          <w:r>
                            <w:rPr>
                              <w:i/>
                            </w:rPr>
                            <w:t>minimis</w:t>
                          </w:r>
                          <w:proofErr w:type="spellEnd"/>
                          <w:r>
                            <w:rPr>
                              <w:i/>
                            </w:rPr>
                            <w:t>)</w:t>
                          </w:r>
                          <w:r>
                            <w:t xml:space="preserve"> pagalba, jos dydį ir kokiai veiklai (jeigu vykdo kelias veiklas) ji buvo panaudota:</w:t>
                          </w:r>
                        </w:p>
                      </w:tc>
                    </w:tr>
                    <w:tr w:rsidR="00E07FAC" w14:paraId="47AD4D59" w14:textId="77777777">
                      <w:trPr>
                        <w:trHeight w:val="70"/>
                      </w:trPr>
                      <w:tc>
                        <w:tcPr>
                          <w:tcW w:w="9628" w:type="dxa"/>
                          <w:gridSpan w:val="2"/>
                          <w:tcBorders>
                            <w:top w:val="single" w:sz="4" w:space="0" w:color="auto"/>
                            <w:left w:val="single" w:sz="4" w:space="0" w:color="auto"/>
                            <w:bottom w:val="single" w:sz="4" w:space="0" w:color="auto"/>
                            <w:right w:val="single" w:sz="4" w:space="0" w:color="auto"/>
                          </w:tcBorders>
                        </w:tcPr>
                        <w:p w14:paraId="615CFEF1" w14:textId="77777777" w:rsidR="00E07FAC" w:rsidRDefault="00E07FAC">
                          <w:pPr>
                            <w:spacing w:line="256" w:lineRule="auto"/>
                          </w:pPr>
                        </w:p>
                      </w:tc>
                    </w:tr>
                  </w:tbl>
                  <w:p w14:paraId="5E7D3B74" w14:textId="77777777" w:rsidR="00E07FAC" w:rsidRDefault="00E07FAC">
                    <w:pPr>
                      <w:spacing w:line="256" w:lineRule="auto"/>
                    </w:pPr>
                  </w:p>
                </w:tc>
              </w:tr>
            </w:tbl>
            <w:p w14:paraId="1C7049BF" w14:textId="77777777" w:rsidR="00E07FAC" w:rsidRDefault="005938ED">
              <w:pPr>
                <w:jc w:val="both"/>
                <w:rPr>
                  <w:szCs w:val="16"/>
                </w:rPr>
              </w:pPr>
              <w:r>
                <w:rPr>
                  <w:szCs w:val="16"/>
                </w:rPr>
                <w:t>* dauguma dalyvių balsų suprantama kaip daugiau nei 50 proc. dalyvių balsų.</w:t>
              </w:r>
            </w:p>
            <w:p w14:paraId="1AC9DAF0" w14:textId="77777777" w:rsidR="00E07FAC" w:rsidRDefault="005938ED">
              <w:pPr>
                <w:jc w:val="both"/>
                <w:rPr>
                  <w:szCs w:val="16"/>
                </w:rPr>
              </w:pPr>
              <w:r>
                <w:rPr>
                  <w:szCs w:val="16"/>
                </w:rPr>
                <w:t xml:space="preserve">** lemiama įtaka suprantama kaip turima teisė, neturint įmonės akcininkų ar narių balsų daugumos, skirti (atšaukti) įmonės valdymo organų narius, veto teisė priimant įmonei svarbius sprendimus ar pan. </w:t>
              </w:r>
            </w:p>
            <w:p w14:paraId="4CE0E5A7" w14:textId="77777777" w:rsidR="00E07FAC" w:rsidRDefault="005938ED">
              <w:pPr>
                <w:jc w:val="both"/>
              </w:pPr>
              <w:r>
                <w:t xml:space="preserve">*** treji fiskaliniai metai suprantami kaip praėjusių </w:t>
              </w:r>
              <w:r>
                <w:t>2 mokestinių metų ir einamųjų mokestinių metų laikotarpis.</w:t>
              </w:r>
            </w:p>
            <w:p w14:paraId="6AD727E9" w14:textId="77777777" w:rsidR="00E07FAC" w:rsidRDefault="00E07FAC">
              <w:pPr>
                <w:rPr>
                  <w:rFonts w:eastAsia="Calibri"/>
                  <w:szCs w:val="14"/>
                </w:rPr>
              </w:pPr>
            </w:p>
            <w:p w14:paraId="5B22F33B" w14:textId="77777777" w:rsidR="00E07FAC" w:rsidRDefault="005938ED">
              <w:pPr>
                <w:jc w:val="both"/>
                <w:rPr>
                  <w:szCs w:val="22"/>
                </w:rPr>
              </w:pPr>
              <w:r>
                <w:rPr>
                  <w:szCs w:val="22"/>
                </w:rPr>
                <w:t>Aš, pasirašydamas, patvirtinu, kad:</w:t>
              </w:r>
            </w:p>
            <w:p w14:paraId="66D9F353" w14:textId="77777777" w:rsidR="00E07FAC" w:rsidRDefault="005938ED">
              <w:pPr>
                <w:jc w:val="both"/>
                <w:rPr>
                  <w:szCs w:val="22"/>
                </w:rPr>
              </w:pPr>
              <w:r>
                <w:rPr>
                  <w:szCs w:val="22"/>
                </w:rPr>
                <w:t>– mums yra žinoma, jog klausimyne pateikta informacija yra reikalinga nereikšminga (</w:t>
              </w:r>
              <w:proofErr w:type="spellStart"/>
              <w:r>
                <w:rPr>
                  <w:i/>
                  <w:szCs w:val="22"/>
                </w:rPr>
                <w:t>de</w:t>
              </w:r>
              <w:proofErr w:type="spellEnd"/>
              <w:r>
                <w:rPr>
                  <w:i/>
                  <w:szCs w:val="22"/>
                </w:rPr>
                <w:t xml:space="preserve"> </w:t>
              </w:r>
              <w:proofErr w:type="spellStart"/>
              <w:r>
                <w:rPr>
                  <w:i/>
                  <w:szCs w:val="22"/>
                </w:rPr>
                <w:t>minimis</w:t>
              </w:r>
              <w:proofErr w:type="spellEnd"/>
              <w:r>
                <w:rPr>
                  <w:i/>
                  <w:szCs w:val="22"/>
                </w:rPr>
                <w:t>)</w:t>
              </w:r>
              <w:r>
                <w:rPr>
                  <w:szCs w:val="22"/>
                </w:rPr>
                <w:t xml:space="preserve"> valstybės pagalbai, kurios teikimui taikomas 2013 m. gruodžio 18</w:t>
              </w:r>
              <w:r>
                <w:rPr>
                  <w:szCs w:val="22"/>
                </w:rPr>
                <w:t xml:space="preserve"> d. Komisijos reglamentas (ES) Nr. 1407/2013 dėl Sutarties dėl Europos Sąjungos veikimo 107 ir 108 straipsnių taikymo </w:t>
              </w:r>
              <w:proofErr w:type="spellStart"/>
              <w:r>
                <w:rPr>
                  <w:i/>
                  <w:szCs w:val="22"/>
                </w:rPr>
                <w:t>de</w:t>
              </w:r>
              <w:proofErr w:type="spellEnd"/>
              <w:r>
                <w:rPr>
                  <w:i/>
                  <w:szCs w:val="22"/>
                </w:rPr>
                <w:t xml:space="preserve"> </w:t>
              </w:r>
              <w:proofErr w:type="spellStart"/>
              <w:r>
                <w:rPr>
                  <w:i/>
                  <w:szCs w:val="22"/>
                </w:rPr>
                <w:t>minimis</w:t>
              </w:r>
              <w:proofErr w:type="spellEnd"/>
              <w:r>
                <w:rPr>
                  <w:szCs w:val="22"/>
                </w:rPr>
                <w:t xml:space="preserve"> pagalbai, įvertinti; </w:t>
              </w:r>
            </w:p>
            <w:p w14:paraId="5258AFA3" w14:textId="77777777" w:rsidR="00E07FAC" w:rsidRDefault="005938ED">
              <w:pPr>
                <w:jc w:val="both"/>
                <w:rPr>
                  <w:szCs w:val="22"/>
                </w:rPr>
              </w:pPr>
              <w:r>
                <w:rPr>
                  <w:szCs w:val="22"/>
                </w:rPr>
                <w:t>– mums yra žinoma, kad įmonei suteikta nereikšminga (</w:t>
              </w:r>
              <w:proofErr w:type="spellStart"/>
              <w:r>
                <w:rPr>
                  <w:i/>
                  <w:szCs w:val="22"/>
                </w:rPr>
                <w:t>de</w:t>
              </w:r>
              <w:proofErr w:type="spellEnd"/>
              <w:r>
                <w:rPr>
                  <w:i/>
                  <w:szCs w:val="22"/>
                </w:rPr>
                <w:t xml:space="preserve"> </w:t>
              </w:r>
              <w:proofErr w:type="spellStart"/>
              <w:r>
                <w:rPr>
                  <w:i/>
                  <w:szCs w:val="22"/>
                </w:rPr>
                <w:t>minimis</w:t>
              </w:r>
              <w:proofErr w:type="spellEnd"/>
              <w:r>
                <w:rPr>
                  <w:szCs w:val="22"/>
                </w:rPr>
                <w:t>) pagalba yra registruojama Lietuvos Respu</w:t>
              </w:r>
              <w:r>
                <w:rPr>
                  <w:szCs w:val="22"/>
                </w:rPr>
                <w:t>blikos konkurencijos tarybos tvarkomame Suteiktos valstybės pagalbos ir nereikšmingos (</w:t>
              </w:r>
              <w:proofErr w:type="spellStart"/>
              <w:r>
                <w:rPr>
                  <w:i/>
                  <w:szCs w:val="22"/>
                </w:rPr>
                <w:t>de</w:t>
              </w:r>
              <w:proofErr w:type="spellEnd"/>
              <w:r>
                <w:rPr>
                  <w:i/>
                  <w:szCs w:val="22"/>
                </w:rPr>
                <w:t xml:space="preserve"> </w:t>
              </w:r>
              <w:proofErr w:type="spellStart"/>
              <w:r>
                <w:rPr>
                  <w:i/>
                  <w:szCs w:val="22"/>
                </w:rPr>
                <w:t>minimis</w:t>
              </w:r>
              <w:proofErr w:type="spellEnd"/>
              <w:r>
                <w:rPr>
                  <w:szCs w:val="22"/>
                </w:rPr>
                <w:t>) pagalbos registre, informacija apie įmonei suteiktą nereikšmingą (</w:t>
              </w:r>
              <w:proofErr w:type="spellStart"/>
              <w:r>
                <w:rPr>
                  <w:i/>
                  <w:szCs w:val="22"/>
                </w:rPr>
                <w:t>de</w:t>
              </w:r>
              <w:proofErr w:type="spellEnd"/>
              <w:r>
                <w:rPr>
                  <w:i/>
                  <w:szCs w:val="22"/>
                </w:rPr>
                <w:t xml:space="preserve"> </w:t>
              </w:r>
              <w:proofErr w:type="spellStart"/>
              <w:r>
                <w:rPr>
                  <w:i/>
                  <w:szCs w:val="22"/>
                </w:rPr>
                <w:t>minimis</w:t>
              </w:r>
              <w:proofErr w:type="spellEnd"/>
              <w:r>
                <w:rPr>
                  <w:i/>
                  <w:szCs w:val="22"/>
                </w:rPr>
                <w:t>)</w:t>
              </w:r>
              <w:r>
                <w:rPr>
                  <w:szCs w:val="22"/>
                </w:rPr>
                <w:t xml:space="preserve"> pagalbą įmonėms yra teikiama Suteiktos valstybės pagalbos ir nereikšmingos (</w:t>
              </w:r>
              <w:proofErr w:type="spellStart"/>
              <w:r>
                <w:rPr>
                  <w:i/>
                  <w:szCs w:val="22"/>
                </w:rPr>
                <w:t>de</w:t>
              </w:r>
              <w:proofErr w:type="spellEnd"/>
              <w:r>
                <w:rPr>
                  <w:i/>
                  <w:szCs w:val="22"/>
                </w:rPr>
                <w:t xml:space="preserve"> </w:t>
              </w:r>
              <w:proofErr w:type="spellStart"/>
              <w:r>
                <w:rPr>
                  <w:i/>
                  <w:szCs w:val="22"/>
                </w:rPr>
                <w:t>minimis</w:t>
              </w:r>
              <w:proofErr w:type="spellEnd"/>
              <w:r>
                <w:rPr>
                  <w:szCs w:val="22"/>
                </w:rPr>
                <w:t>) pagalbos registro nuostatuose, patvirtintuose Lietuvos Respublikos Vyriausybės 2005 m. sausio 19 d. nutarimu Nr. 35 „Dėl Suteiktos valstybės pagalbos ir nereikšmingos (</w:t>
              </w:r>
              <w:proofErr w:type="spellStart"/>
              <w:r>
                <w:rPr>
                  <w:i/>
                  <w:szCs w:val="22"/>
                </w:rPr>
                <w:t>de</w:t>
              </w:r>
              <w:proofErr w:type="spellEnd"/>
              <w:r>
                <w:rPr>
                  <w:i/>
                  <w:szCs w:val="22"/>
                </w:rPr>
                <w:t xml:space="preserve"> </w:t>
              </w:r>
              <w:proofErr w:type="spellStart"/>
              <w:r>
                <w:rPr>
                  <w:i/>
                  <w:szCs w:val="22"/>
                </w:rPr>
                <w:t>minimis</w:t>
              </w:r>
              <w:proofErr w:type="spellEnd"/>
              <w:r>
                <w:rPr>
                  <w:szCs w:val="22"/>
                </w:rPr>
                <w:t>) pagalbos registro nuostatų patvirtinimo“, nustatyta tvarka;</w:t>
              </w:r>
            </w:p>
            <w:p w14:paraId="2F56DD0D" w14:textId="77777777" w:rsidR="00E07FAC" w:rsidRDefault="005938ED">
              <w:pPr>
                <w:jc w:val="both"/>
                <w:rPr>
                  <w:szCs w:val="22"/>
                </w:rPr>
              </w:pPr>
              <w:r>
                <w:rPr>
                  <w:szCs w:val="22"/>
                </w:rPr>
                <w:t>– patei</w:t>
              </w:r>
              <w:r>
                <w:rPr>
                  <w:szCs w:val="22"/>
                </w:rPr>
                <w:t xml:space="preserve">kiama informacija yra tiksli, išsami ir visi pateikti duomenys yra teisingi; </w:t>
              </w:r>
            </w:p>
            <w:p w14:paraId="326B1796" w14:textId="77777777" w:rsidR="00E07FAC" w:rsidRDefault="005938ED">
              <w:pPr>
                <w:jc w:val="both"/>
                <w:rPr>
                  <w:szCs w:val="22"/>
                </w:rPr>
              </w:pPr>
              <w:r>
                <w:rPr>
                  <w:szCs w:val="22"/>
                </w:rPr>
                <w:t xml:space="preserve">– yra pateikta visa mums žinoma informacija ir (ar) kitos svarbios aplinkybės, susijusios su šiame klausimyne nurodoma informacija; </w:t>
              </w:r>
            </w:p>
            <w:p w14:paraId="5174A37E" w14:textId="77777777" w:rsidR="00E07FAC" w:rsidRDefault="005938ED">
              <w:pPr>
                <w:jc w:val="both"/>
                <w:rPr>
                  <w:szCs w:val="22"/>
                </w:rPr>
              </w:pPr>
              <w:r>
                <w:rPr>
                  <w:szCs w:val="22"/>
                </w:rPr>
                <w:t>– mūsų pateikiami duomenys apie įmonę, įmonės</w:t>
              </w:r>
              <w:r>
                <w:rPr>
                  <w:szCs w:val="22"/>
                </w:rPr>
                <w:t xml:space="preserve"> dalyvius (akcininkus, savininkus, narius), įmonės veiklą, įmonės finansinę būklę yra tikslūs, išsamūs ir teisingi. Įsipareigojame nedelsdami informuoti apie pateiktų dokumentų ir duomenų pasikeitimą;</w:t>
              </w:r>
            </w:p>
            <w:p w14:paraId="02B0F5FD" w14:textId="77777777" w:rsidR="00E07FAC" w:rsidRDefault="005938ED">
              <w:pPr>
                <w:jc w:val="both"/>
                <w:rPr>
                  <w:szCs w:val="22"/>
                </w:rPr>
              </w:pPr>
              <w:r>
                <w:rPr>
                  <w:szCs w:val="22"/>
                </w:rPr>
                <w:t>– mums yra žinoma, kad už klaidingų duomenų ir tikrovės</w:t>
              </w:r>
              <w:r>
                <w:rPr>
                  <w:szCs w:val="22"/>
                </w:rPr>
                <w:t xml:space="preserve"> neatitinkančių dokumentų pateikimą Lietuvos Respublikos įstatymai numato baudžiamąją bei civilinę atsakomybę, o neteisėtai gauta nereikšminga (</w:t>
              </w:r>
              <w:proofErr w:type="spellStart"/>
              <w:r>
                <w:rPr>
                  <w:i/>
                  <w:szCs w:val="22"/>
                </w:rPr>
                <w:t>de</w:t>
              </w:r>
              <w:proofErr w:type="spellEnd"/>
              <w:r>
                <w:rPr>
                  <w:i/>
                  <w:szCs w:val="22"/>
                </w:rPr>
                <w:t xml:space="preserve"> </w:t>
              </w:r>
              <w:proofErr w:type="spellStart"/>
              <w:r>
                <w:rPr>
                  <w:i/>
                  <w:szCs w:val="22"/>
                </w:rPr>
                <w:t>minimis</w:t>
              </w:r>
              <w:proofErr w:type="spellEnd"/>
              <w:r>
                <w:rPr>
                  <w:i/>
                  <w:szCs w:val="22"/>
                </w:rPr>
                <w:t xml:space="preserve">) </w:t>
              </w:r>
              <w:r>
                <w:rPr>
                  <w:szCs w:val="22"/>
                </w:rPr>
                <w:t>pagalba turi būti grąžinta.</w:t>
              </w:r>
            </w:p>
            <w:p w14:paraId="59D99CE3" w14:textId="77777777" w:rsidR="00E07FAC" w:rsidRDefault="005938ED">
              <w:pPr>
                <w:rPr>
                  <w:rFonts w:eastAsia="Calibri"/>
                  <w:szCs w:val="14"/>
                </w:rPr>
              </w:pPr>
            </w:p>
          </w:sdtContent>
        </w:sdt>
        <w:sdt>
          <w:sdtPr>
            <w:alias w:val="skyrius"/>
            <w:tag w:val="part_832d195c6ecf4e94a353ce0c9057a373"/>
            <w:id w:val="2107538892"/>
            <w:lock w:val="sdtLocked"/>
          </w:sdtPr>
          <w:sdtEndPr/>
          <w:sdtContent>
            <w:p w14:paraId="0C64903B" w14:textId="77777777" w:rsidR="00E07FAC" w:rsidRDefault="005938ED">
              <w:pPr>
                <w:rPr>
                  <w:b/>
                </w:rPr>
              </w:pPr>
              <w:sdt>
                <w:sdtPr>
                  <w:alias w:val="Numeris"/>
                  <w:tag w:val="nr_832d195c6ecf4e94a353ce0c9057a373"/>
                  <w:id w:val="-348489577"/>
                  <w:lock w:val="sdtLocked"/>
                </w:sdtPr>
                <w:sdtEndPr/>
                <w:sdtContent>
                  <w:r>
                    <w:rPr>
                      <w:b/>
                    </w:rPr>
                    <w:t>VIII</w:t>
                  </w:r>
                </w:sdtContent>
              </w:sdt>
              <w:r>
                <w:rPr>
                  <w:b/>
                </w:rPr>
                <w:t xml:space="preserve">. </w:t>
              </w:r>
              <w:sdt>
                <w:sdtPr>
                  <w:alias w:val="Pavadinimas"/>
                  <w:tag w:val="title_832d195c6ecf4e94a353ce0c9057a373"/>
                  <w:id w:val="-2073948894"/>
                  <w:lock w:val="sdtLocked"/>
                </w:sdtPr>
                <w:sdtEndPr/>
                <w:sdtContent>
                  <w:r>
                    <w:rPr>
                      <w:b/>
                    </w:rPr>
                    <w:t>PAREIŠKĖJO DEKLARACIJA</w:t>
                  </w:r>
                </w:sdtContent>
              </w:sdt>
            </w:p>
            <w:p w14:paraId="08FDD0CC" w14:textId="77777777" w:rsidR="00E07FAC" w:rsidRDefault="00E07FAC">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45"/>
              </w:tblGrid>
              <w:tr w:rsidR="00E07FAC" w14:paraId="190BF63E" w14:textId="77777777">
                <w:trPr>
                  <w:trHeight w:val="983"/>
                </w:trPr>
                <w:tc>
                  <w:tcPr>
                    <w:tcW w:w="5000" w:type="pct"/>
                    <w:tcBorders>
                      <w:top w:val="single" w:sz="4" w:space="0" w:color="auto"/>
                      <w:left w:val="single" w:sz="4" w:space="0" w:color="auto"/>
                      <w:bottom w:val="single" w:sz="4" w:space="0" w:color="auto"/>
                      <w:right w:val="single" w:sz="4" w:space="0" w:color="auto"/>
                    </w:tcBorders>
                  </w:tcPr>
                  <w:p w14:paraId="0C3FDFC7" w14:textId="77777777" w:rsidR="00E07FAC" w:rsidRDefault="00E07FAC">
                    <w:pPr>
                      <w:widowControl w:val="0"/>
                      <w:tabs>
                        <w:tab w:val="left" w:pos="900"/>
                      </w:tabs>
                      <w:spacing w:line="256" w:lineRule="auto"/>
                      <w:jc w:val="both"/>
                      <w:rPr>
                        <w:szCs w:val="22"/>
                      </w:rPr>
                    </w:pPr>
                  </w:p>
                  <w:p w14:paraId="09789B94" w14:textId="77777777" w:rsidR="00E07FAC" w:rsidRDefault="005938ED">
                    <w:pPr>
                      <w:widowControl w:val="0"/>
                      <w:tabs>
                        <w:tab w:val="left" w:pos="900"/>
                      </w:tabs>
                      <w:spacing w:line="256" w:lineRule="auto"/>
                      <w:jc w:val="both"/>
                      <w:rPr>
                        <w:szCs w:val="22"/>
                      </w:rPr>
                    </w:pPr>
                    <w:r>
                      <w:rPr>
                        <w:szCs w:val="22"/>
                      </w:rPr>
                      <w:t>Aš, pareiškėjas, pretenduojantis g</w:t>
                    </w:r>
                    <w:r>
                      <w:rPr>
                        <w:szCs w:val="22"/>
                      </w:rPr>
                      <w:t xml:space="preserve">auti paramą pagal </w:t>
                    </w:r>
                    <w:r>
                      <w:rPr>
                        <w:spacing w:val="-2"/>
                        <w:szCs w:val="22"/>
                      </w:rPr>
                      <w:t>priemonės „</w:t>
                    </w:r>
                    <w:r>
                      <w:rPr>
                        <w:szCs w:val="22"/>
                      </w:rPr>
                      <w:t>Investicijos į miško plotų plėtra ir miškų gyvybingumo gerinimą</w:t>
                    </w:r>
                    <w:r>
                      <w:rPr>
                        <w:spacing w:val="-2"/>
                        <w:szCs w:val="22"/>
                      </w:rPr>
                      <w:t>“ veiklos sritį „Miško veisimas“</w:t>
                    </w:r>
                    <w:r>
                      <w:rPr>
                        <w:szCs w:val="22"/>
                      </w:rPr>
                      <w:t xml:space="preserve">, pasirašydamas šioje paramos </w:t>
                    </w:r>
                    <w:r>
                      <w:rPr>
                        <w:szCs w:val="22"/>
                      </w:rPr>
                      <w:lastRenderedPageBreak/>
                      <w:t>paraiškoje</w:t>
                    </w:r>
                    <w:r>
                      <w:rPr>
                        <w:szCs w:val="22"/>
                        <w:shd w:val="clear" w:color="auto" w:fill="FFFFFF"/>
                      </w:rPr>
                      <w:t xml:space="preserve"> </w:t>
                    </w:r>
                    <w:r>
                      <w:rPr>
                        <w:szCs w:val="22"/>
                      </w:rPr>
                      <w:t>patvirtinu, kad:</w:t>
                    </w:r>
                  </w:p>
                  <w:p w14:paraId="72F53EC6" w14:textId="77777777" w:rsidR="00E07FAC" w:rsidRDefault="00E07FAC">
                    <w:pPr>
                      <w:spacing w:line="256" w:lineRule="auto"/>
                      <w:rPr>
                        <w:rFonts w:eastAsia="Calibri"/>
                        <w:szCs w:val="14"/>
                      </w:rPr>
                    </w:pPr>
                  </w:p>
                  <w:p w14:paraId="4576331B" w14:textId="77777777" w:rsidR="00E07FAC" w:rsidRDefault="005938ED">
                    <w:pPr>
                      <w:widowControl w:val="0"/>
                      <w:tabs>
                        <w:tab w:val="left" w:pos="540"/>
                      </w:tabs>
                      <w:spacing w:line="256" w:lineRule="auto"/>
                      <w:jc w:val="both"/>
                      <w:rPr>
                        <w:szCs w:val="22"/>
                      </w:rPr>
                    </w:pPr>
                    <w:r>
                      <w:rPr>
                        <w:szCs w:val="22"/>
                      </w:rPr>
                      <w:t>1. Esu susipažinęs su paramos lėšų teikimo tvarka ir taisyklėmis.</w:t>
                    </w:r>
                  </w:p>
                  <w:p w14:paraId="62937257" w14:textId="77777777" w:rsidR="00E07FAC" w:rsidRDefault="00E07FAC">
                    <w:pPr>
                      <w:spacing w:line="256" w:lineRule="auto"/>
                      <w:rPr>
                        <w:rFonts w:eastAsia="Calibri"/>
                        <w:szCs w:val="14"/>
                      </w:rPr>
                    </w:pPr>
                  </w:p>
                  <w:p w14:paraId="4D966426" w14:textId="77777777" w:rsidR="00E07FAC" w:rsidRDefault="005938ED">
                    <w:pPr>
                      <w:widowControl w:val="0"/>
                      <w:tabs>
                        <w:tab w:val="left" w:pos="540"/>
                      </w:tabs>
                      <w:spacing w:line="256" w:lineRule="auto"/>
                      <w:jc w:val="both"/>
                      <w:rPr>
                        <w:szCs w:val="22"/>
                      </w:rPr>
                    </w:pPr>
                    <w:r>
                      <w:rPr>
                        <w:szCs w:val="22"/>
                      </w:rPr>
                      <w:t>2. Šio</w:t>
                    </w:r>
                    <w:r>
                      <w:rPr>
                        <w:szCs w:val="22"/>
                      </w:rPr>
                      <w:t>je paramos paraiškoje</w:t>
                    </w:r>
                    <w:r>
                      <w:rPr>
                        <w:szCs w:val="22"/>
                        <w:shd w:val="clear" w:color="auto" w:fill="FFFFFF"/>
                      </w:rPr>
                      <w:t xml:space="preserve"> </w:t>
                    </w:r>
                    <w:r>
                      <w:rPr>
                        <w:szCs w:val="22"/>
                      </w:rPr>
                      <w:t>ir prie jos pridėtuose dokumentuose pateikta informacija, mano žiniomis ir įsitikinimu, yra teisinga.</w:t>
                    </w:r>
                  </w:p>
                  <w:p w14:paraId="1D8CD8E7" w14:textId="77777777" w:rsidR="00E07FAC" w:rsidRDefault="00E07FAC">
                    <w:pPr>
                      <w:spacing w:line="256" w:lineRule="auto"/>
                      <w:rPr>
                        <w:rFonts w:eastAsia="Calibri"/>
                        <w:szCs w:val="14"/>
                      </w:rPr>
                    </w:pPr>
                  </w:p>
                  <w:p w14:paraId="3F69DA41" w14:textId="77777777" w:rsidR="00E07FAC" w:rsidRDefault="005938ED">
                    <w:pPr>
                      <w:widowControl w:val="0"/>
                      <w:tabs>
                        <w:tab w:val="left" w:pos="540"/>
                      </w:tabs>
                      <w:spacing w:line="256" w:lineRule="auto"/>
                      <w:jc w:val="both"/>
                      <w:rPr>
                        <w:szCs w:val="22"/>
                      </w:rPr>
                    </w:pPr>
                    <w:r>
                      <w:rPr>
                        <w:szCs w:val="22"/>
                      </w:rPr>
                      <w:t>3. Patvirtinu, kad prieš pateikdamas paramos paraišką užregistravau žemės ūkio valdą VĮ Žemės ūkio informacijos ir kaimo verslo cen</w:t>
                    </w:r>
                    <w:r>
                      <w:rPr>
                        <w:szCs w:val="22"/>
                      </w:rPr>
                      <w:t>tro (toliau – Centro) registre ir žinau, kad tik iš Centro gautus duomenis Agentūra panaudos priimdama sprendimą dėl paramos suteikimo/nesuteikimo ir (arba) sankcijų taikymo.</w:t>
                    </w:r>
                  </w:p>
                  <w:p w14:paraId="5AE6BC43" w14:textId="77777777" w:rsidR="00E07FAC" w:rsidRDefault="00E07FAC">
                    <w:pPr>
                      <w:spacing w:line="256" w:lineRule="auto"/>
                      <w:rPr>
                        <w:rFonts w:eastAsia="Calibri"/>
                        <w:szCs w:val="14"/>
                      </w:rPr>
                    </w:pPr>
                  </w:p>
                  <w:p w14:paraId="60D14F92" w14:textId="77777777" w:rsidR="00E07FAC" w:rsidRDefault="005938ED">
                    <w:pPr>
                      <w:widowControl w:val="0"/>
                      <w:tabs>
                        <w:tab w:val="left" w:pos="540"/>
                      </w:tabs>
                      <w:spacing w:line="256" w:lineRule="auto"/>
                      <w:jc w:val="both"/>
                      <w:rPr>
                        <w:szCs w:val="22"/>
                      </w:rPr>
                    </w:pPr>
                    <w:r>
                      <w:rPr>
                        <w:szCs w:val="22"/>
                      </w:rPr>
                      <w:t>4. Patvirtinu, kad deklaruoti duomenys sutampa su duomenimis, esančiais VĮ Žemės</w:t>
                    </w:r>
                    <w:r>
                      <w:rPr>
                        <w:szCs w:val="22"/>
                      </w:rPr>
                      <w:t xml:space="preserve"> ūkio informacijos ir kaimo verslo centro tvarkomuose registruose.</w:t>
                    </w:r>
                  </w:p>
                  <w:p w14:paraId="58E69032" w14:textId="77777777" w:rsidR="00E07FAC" w:rsidRDefault="00E07FAC">
                    <w:pPr>
                      <w:spacing w:line="256" w:lineRule="auto"/>
                      <w:rPr>
                        <w:rFonts w:eastAsia="Calibri"/>
                        <w:szCs w:val="14"/>
                      </w:rPr>
                    </w:pPr>
                  </w:p>
                  <w:p w14:paraId="2036A72E" w14:textId="77777777" w:rsidR="00E07FAC" w:rsidRDefault="005938ED">
                    <w:pPr>
                      <w:widowControl w:val="0"/>
                      <w:tabs>
                        <w:tab w:val="left" w:pos="540"/>
                      </w:tabs>
                      <w:spacing w:line="256" w:lineRule="auto"/>
                      <w:jc w:val="both"/>
                      <w:rPr>
                        <w:szCs w:val="22"/>
                      </w:rPr>
                    </w:pPr>
                    <w:r>
                      <w:rPr>
                        <w:szCs w:val="22"/>
                      </w:rPr>
                      <w:t>5. Nesu pažeidęs jokios kitos sutarties dėl paramos skyrimo iš Europos Sąjungos arba Lietuvos Respublikos biudžeto lėšų.</w:t>
                    </w:r>
                  </w:p>
                  <w:p w14:paraId="6BB86175" w14:textId="77777777" w:rsidR="00E07FAC" w:rsidRDefault="00E07FAC">
                    <w:pPr>
                      <w:spacing w:line="256" w:lineRule="auto"/>
                      <w:rPr>
                        <w:rFonts w:eastAsia="Calibri"/>
                        <w:szCs w:val="14"/>
                      </w:rPr>
                    </w:pPr>
                  </w:p>
                  <w:p w14:paraId="1B7FA5DD" w14:textId="77777777" w:rsidR="00E07FAC" w:rsidRDefault="005938ED">
                    <w:pPr>
                      <w:widowControl w:val="0"/>
                      <w:tabs>
                        <w:tab w:val="left" w:pos="540"/>
                      </w:tabs>
                      <w:spacing w:line="256" w:lineRule="auto"/>
                      <w:jc w:val="both"/>
                      <w:rPr>
                        <w:szCs w:val="22"/>
                      </w:rPr>
                    </w:pPr>
                    <w:r>
                      <w:rPr>
                        <w:szCs w:val="22"/>
                      </w:rPr>
                      <w:t>6. Man neiškelta byla dėl bankroto, nesu likviduojamas.</w:t>
                    </w:r>
                  </w:p>
                  <w:p w14:paraId="0B0AD965" w14:textId="77777777" w:rsidR="00E07FAC" w:rsidRDefault="00E07FAC">
                    <w:pPr>
                      <w:spacing w:line="256" w:lineRule="auto"/>
                      <w:rPr>
                        <w:rFonts w:eastAsia="Calibri"/>
                        <w:szCs w:val="14"/>
                      </w:rPr>
                    </w:pPr>
                  </w:p>
                  <w:p w14:paraId="3A429D75" w14:textId="77777777" w:rsidR="00E07FAC" w:rsidRDefault="005938ED">
                    <w:pPr>
                      <w:widowControl w:val="0"/>
                      <w:tabs>
                        <w:tab w:val="left" w:pos="540"/>
                      </w:tabs>
                      <w:spacing w:line="256" w:lineRule="auto"/>
                      <w:jc w:val="both"/>
                      <w:rPr>
                        <w:szCs w:val="22"/>
                      </w:rPr>
                    </w:pPr>
                    <w:r>
                      <w:rPr>
                        <w:szCs w:val="22"/>
                      </w:rPr>
                      <w:t>7. Man ne</w:t>
                    </w:r>
                    <w:r>
                      <w:rPr>
                        <w:szCs w:val="22"/>
                      </w:rPr>
                      <w:t>žinomos kitos šiame dokumente nenurodytos priežastys, dėl kurių projektas negalėtų būti įgyvendintas ar jo įgyvendinimas būtų atidedamas arba dėl kurių projektas nebūtų įgyvendintas nustatytu laikotarpiu.</w:t>
                    </w:r>
                  </w:p>
                  <w:p w14:paraId="289F59F6" w14:textId="77777777" w:rsidR="00E07FAC" w:rsidRDefault="00E07FAC">
                    <w:pPr>
                      <w:spacing w:line="256" w:lineRule="auto"/>
                      <w:rPr>
                        <w:rFonts w:eastAsia="Calibri"/>
                        <w:szCs w:val="14"/>
                      </w:rPr>
                    </w:pPr>
                  </w:p>
                  <w:p w14:paraId="044AFEA6" w14:textId="77777777" w:rsidR="00E07FAC" w:rsidRDefault="005938ED">
                    <w:pPr>
                      <w:widowControl w:val="0"/>
                      <w:tabs>
                        <w:tab w:val="left" w:pos="540"/>
                      </w:tabs>
                      <w:spacing w:line="256" w:lineRule="auto"/>
                      <w:jc w:val="both"/>
                      <w:rPr>
                        <w:szCs w:val="22"/>
                      </w:rPr>
                    </w:pPr>
                    <w:r>
                      <w:rPr>
                        <w:szCs w:val="22"/>
                      </w:rPr>
                      <w:t>8. Žinau, kad paramos paraiška</w:t>
                    </w:r>
                    <w:r>
                      <w:rPr>
                        <w:szCs w:val="22"/>
                        <w:shd w:val="clear" w:color="auto" w:fill="FFFFFF"/>
                      </w:rPr>
                      <w:t xml:space="preserve"> </w:t>
                    </w:r>
                    <w:r>
                      <w:rPr>
                        <w:szCs w:val="22"/>
                      </w:rPr>
                      <w:t xml:space="preserve">gali būti atmesta, </w:t>
                    </w:r>
                    <w:r>
                      <w:rPr>
                        <w:szCs w:val="22"/>
                      </w:rPr>
                      <w:t>jeigu joje pateikti ne visi prašomi duomenys (įskaitant šią deklaraciją).</w:t>
                    </w:r>
                  </w:p>
                  <w:p w14:paraId="4C17D655" w14:textId="77777777" w:rsidR="00E07FAC" w:rsidRDefault="00E07FAC">
                    <w:pPr>
                      <w:spacing w:line="256" w:lineRule="auto"/>
                      <w:rPr>
                        <w:rFonts w:eastAsia="Calibri"/>
                        <w:szCs w:val="14"/>
                      </w:rPr>
                    </w:pPr>
                  </w:p>
                  <w:p w14:paraId="49866547" w14:textId="77777777" w:rsidR="00E07FAC" w:rsidRDefault="005938ED">
                    <w:pPr>
                      <w:widowControl w:val="0"/>
                      <w:tabs>
                        <w:tab w:val="left" w:pos="540"/>
                      </w:tabs>
                      <w:spacing w:line="256" w:lineRule="auto"/>
                      <w:jc w:val="both"/>
                      <w:rPr>
                        <w:szCs w:val="22"/>
                      </w:rPr>
                    </w:pPr>
                    <w:r>
                      <w:rPr>
                        <w:szCs w:val="22"/>
                      </w:rPr>
                      <w:t>9. Sutinku, kad paramos paraiškoje</w:t>
                    </w:r>
                    <w:r>
                      <w:rPr>
                        <w:szCs w:val="22"/>
                        <w:shd w:val="clear" w:color="auto" w:fill="FFFFFF"/>
                      </w:rPr>
                      <w:t xml:space="preserve"> </w:t>
                    </w:r>
                    <w:r>
                      <w:rPr>
                        <w:szCs w:val="22"/>
                      </w:rPr>
                      <w:t>pateikti duomenys būtų apdorojami ir saugomi informacinėje valdymo ir priežiūros sistemoje.</w:t>
                    </w:r>
                  </w:p>
                  <w:p w14:paraId="43E82BEF" w14:textId="77777777" w:rsidR="00E07FAC" w:rsidRDefault="00E07FAC">
                    <w:pPr>
                      <w:spacing w:line="256" w:lineRule="auto"/>
                      <w:rPr>
                        <w:rFonts w:eastAsia="Calibri"/>
                        <w:szCs w:val="14"/>
                      </w:rPr>
                    </w:pPr>
                  </w:p>
                  <w:p w14:paraId="3CEA532E" w14:textId="77777777" w:rsidR="00E07FAC" w:rsidRDefault="005938ED">
                    <w:pPr>
                      <w:widowControl w:val="0"/>
                      <w:tabs>
                        <w:tab w:val="left" w:pos="540"/>
                        <w:tab w:val="left" w:pos="612"/>
                      </w:tabs>
                      <w:spacing w:line="256" w:lineRule="auto"/>
                      <w:jc w:val="both"/>
                      <w:rPr>
                        <w:szCs w:val="22"/>
                      </w:rPr>
                    </w:pPr>
                    <w:r>
                      <w:rPr>
                        <w:szCs w:val="22"/>
                      </w:rPr>
                      <w:t>10. Sutinku, kad mano tinkamumas gauti paramą bus ver</w:t>
                    </w:r>
                    <w:r>
                      <w:rPr>
                        <w:szCs w:val="22"/>
                      </w:rPr>
                      <w:t>tinamas pagal mano pateiktus, atitinkamais dokumentais pagrįstus duomenis ir viešuosiuose registruose esančius duomenis.</w:t>
                    </w:r>
                  </w:p>
                  <w:p w14:paraId="0485E002" w14:textId="77777777" w:rsidR="00E07FAC" w:rsidRDefault="00E07FAC">
                    <w:pPr>
                      <w:spacing w:line="256" w:lineRule="auto"/>
                      <w:rPr>
                        <w:rFonts w:eastAsia="Calibri"/>
                        <w:szCs w:val="14"/>
                      </w:rPr>
                    </w:pPr>
                  </w:p>
                  <w:p w14:paraId="1EEF6D78" w14:textId="77777777" w:rsidR="00E07FAC" w:rsidRDefault="005938ED">
                    <w:pPr>
                      <w:widowControl w:val="0"/>
                      <w:tabs>
                        <w:tab w:val="left" w:pos="540"/>
                        <w:tab w:val="left" w:pos="612"/>
                      </w:tabs>
                      <w:spacing w:line="256" w:lineRule="auto"/>
                      <w:jc w:val="both"/>
                      <w:rPr>
                        <w:szCs w:val="22"/>
                      </w:rPr>
                    </w:pPr>
                    <w:r>
                      <w:rPr>
                        <w:szCs w:val="22"/>
                      </w:rPr>
                      <w:t>11. Sutinku, kad informacija apie mano pateiktą paramos paraišką, nurodant pareiškėjo pavadinimą, paramos paraiškos kodą ir apskaičiuo</w:t>
                    </w:r>
                    <w:r>
                      <w:rPr>
                        <w:szCs w:val="22"/>
                      </w:rPr>
                      <w:t>tą paramos sumą, būtų skelbiama įgyvendinančiosios ir tarpinės institucijų interneto svetainėse.</w:t>
                    </w:r>
                  </w:p>
                  <w:p w14:paraId="624745AC" w14:textId="77777777" w:rsidR="00E07FAC" w:rsidRDefault="00E07FAC">
                    <w:pPr>
                      <w:spacing w:line="256" w:lineRule="auto"/>
                      <w:rPr>
                        <w:rFonts w:eastAsia="Calibri"/>
                        <w:szCs w:val="14"/>
                      </w:rPr>
                    </w:pPr>
                  </w:p>
                  <w:p w14:paraId="6348B059" w14:textId="77777777" w:rsidR="00E07FAC" w:rsidRDefault="005938ED">
                    <w:pPr>
                      <w:widowControl w:val="0"/>
                      <w:tabs>
                        <w:tab w:val="left" w:pos="540"/>
                        <w:tab w:val="left" w:pos="612"/>
                      </w:tabs>
                      <w:spacing w:line="256" w:lineRule="auto"/>
                      <w:jc w:val="both"/>
                      <w:rPr>
                        <w:szCs w:val="22"/>
                      </w:rPr>
                    </w:pPr>
                    <w:r>
                      <w:rPr>
                        <w:szCs w:val="22"/>
                      </w:rPr>
                      <w:t>12. Sutinku, kad visa su šia paramos paraiška</w:t>
                    </w:r>
                    <w:r>
                      <w:rPr>
                        <w:szCs w:val="22"/>
                        <w:shd w:val="clear" w:color="auto" w:fill="FFFFFF"/>
                      </w:rPr>
                      <w:t xml:space="preserve"> </w:t>
                    </w:r>
                    <w:r>
                      <w:rPr>
                        <w:szCs w:val="22"/>
                      </w:rPr>
                      <w:t>susijusi informacija būtų naudojama statistikos tikslais.</w:t>
                    </w:r>
                  </w:p>
                  <w:p w14:paraId="76A23081" w14:textId="77777777" w:rsidR="00E07FAC" w:rsidRDefault="00E07FAC">
                    <w:pPr>
                      <w:spacing w:line="256" w:lineRule="auto"/>
                      <w:rPr>
                        <w:rFonts w:eastAsia="Calibri"/>
                        <w:szCs w:val="14"/>
                      </w:rPr>
                    </w:pPr>
                  </w:p>
                  <w:p w14:paraId="472BAD77" w14:textId="77777777" w:rsidR="00E07FAC" w:rsidRDefault="005938ED">
                    <w:pPr>
                      <w:widowControl w:val="0"/>
                      <w:tabs>
                        <w:tab w:val="left" w:pos="540"/>
                        <w:tab w:val="left" w:pos="612"/>
                      </w:tabs>
                      <w:spacing w:line="256" w:lineRule="auto"/>
                      <w:jc w:val="both"/>
                      <w:rPr>
                        <w:szCs w:val="22"/>
                      </w:rPr>
                    </w:pPr>
                    <w:r>
                      <w:rPr>
                        <w:szCs w:val="22"/>
                      </w:rPr>
                      <w:t>13. Žinau, kad patvirtintas paramos gavėju privalau į</w:t>
                    </w:r>
                    <w:r>
                      <w:rPr>
                        <w:szCs w:val="22"/>
                      </w:rPr>
                      <w:t xml:space="preserve">veisti mišką per tris artimiausius miško želdinimo sezonus (rudens sezoną iki einamųjų metų lapkričio 1 d., pavasario sezoną iki einamųjų metų liepos 1 d.) nuo paramos paraiškos pateikimo dienos. </w:t>
                    </w:r>
                  </w:p>
                  <w:p w14:paraId="71AA7795" w14:textId="77777777" w:rsidR="00E07FAC" w:rsidRDefault="00E07FAC">
                    <w:pPr>
                      <w:spacing w:line="256" w:lineRule="auto"/>
                      <w:rPr>
                        <w:rFonts w:eastAsia="Calibri"/>
                        <w:szCs w:val="14"/>
                      </w:rPr>
                    </w:pPr>
                  </w:p>
                  <w:p w14:paraId="33BA88AA" w14:textId="77777777" w:rsidR="00E07FAC" w:rsidRDefault="005938ED">
                    <w:pPr>
                      <w:widowControl w:val="0"/>
                      <w:tabs>
                        <w:tab w:val="left" w:pos="540"/>
                        <w:tab w:val="left" w:pos="612"/>
                      </w:tabs>
                      <w:spacing w:line="256" w:lineRule="auto"/>
                      <w:jc w:val="both"/>
                      <w:rPr>
                        <w:szCs w:val="22"/>
                      </w:rPr>
                    </w:pPr>
                    <w:r>
                      <w:rPr>
                        <w:szCs w:val="22"/>
                      </w:rPr>
                      <w:t>14. Įsipareigoju, veisdamas mišką, prižiūrėdamas ir saugod</w:t>
                    </w:r>
                    <w:r>
                      <w:rPr>
                        <w:szCs w:val="22"/>
                      </w:rPr>
                      <w:t>amas jį, laikytis miškų įveisimo, priežiūros, apsaugos ir ugdymo reikalavimų, nustatytų Lietuvos Respublikos aplinkos ministro patvirtintuose Miško dauginamosios medžiagos nuostatuose, Miško atkūrimo ir įveisimo nuostatuose ir Miško kirtimo taisyklėse.</w:t>
                    </w:r>
                  </w:p>
                  <w:p w14:paraId="1619AD10" w14:textId="77777777" w:rsidR="00E07FAC" w:rsidRDefault="00E07FAC">
                    <w:pPr>
                      <w:spacing w:line="256" w:lineRule="auto"/>
                      <w:rPr>
                        <w:rFonts w:eastAsia="Calibri"/>
                        <w:szCs w:val="14"/>
                      </w:rPr>
                    </w:pPr>
                  </w:p>
                  <w:p w14:paraId="72110757" w14:textId="77777777" w:rsidR="00E07FAC" w:rsidRDefault="005938ED">
                    <w:pPr>
                      <w:widowControl w:val="0"/>
                      <w:tabs>
                        <w:tab w:val="left" w:pos="540"/>
                        <w:tab w:val="left" w:pos="612"/>
                      </w:tabs>
                      <w:spacing w:line="256" w:lineRule="auto"/>
                      <w:jc w:val="both"/>
                      <w:rPr>
                        <w:szCs w:val="22"/>
                      </w:rPr>
                    </w:pPr>
                    <w:r>
                      <w:rPr>
                        <w:szCs w:val="22"/>
                      </w:rPr>
                      <w:lastRenderedPageBreak/>
                      <w:t>15</w:t>
                    </w:r>
                    <w:r>
                      <w:rPr>
                        <w:szCs w:val="22"/>
                      </w:rPr>
                      <w:t>. Įsipareigoju vykdyti projektą iki mano prisiimtų įsipareigojimų vykdymo pabaigos.</w:t>
                    </w:r>
                  </w:p>
                  <w:p w14:paraId="12538E38" w14:textId="77777777" w:rsidR="00E07FAC" w:rsidRDefault="00E07FAC">
                    <w:pPr>
                      <w:spacing w:line="256" w:lineRule="auto"/>
                      <w:rPr>
                        <w:rFonts w:eastAsia="Calibri"/>
                        <w:szCs w:val="14"/>
                      </w:rPr>
                    </w:pPr>
                  </w:p>
                  <w:p w14:paraId="2A83A654" w14:textId="77777777" w:rsidR="00E07FAC" w:rsidRDefault="005938ED">
                    <w:pPr>
                      <w:widowControl w:val="0"/>
                      <w:tabs>
                        <w:tab w:val="left" w:pos="540"/>
                        <w:tab w:val="left" w:pos="612"/>
                      </w:tabs>
                      <w:spacing w:line="256" w:lineRule="auto"/>
                      <w:jc w:val="both"/>
                      <w:rPr>
                        <w:szCs w:val="22"/>
                      </w:rPr>
                    </w:pPr>
                    <w:r>
                      <w:rPr>
                        <w:szCs w:val="22"/>
                      </w:rPr>
                      <w:t xml:space="preserve">16. </w:t>
                    </w:r>
                    <w:r>
                      <w:rPr>
                        <w:rFonts w:eastAsia="Calibri"/>
                        <w:color w:val="000000"/>
                        <w:szCs w:val="22"/>
                      </w:rPr>
                      <w:t xml:space="preserve">Jeigu miško želdinių ar </w:t>
                    </w:r>
                    <w:proofErr w:type="spellStart"/>
                    <w:r>
                      <w:rPr>
                        <w:rFonts w:eastAsia="Calibri"/>
                        <w:color w:val="000000"/>
                        <w:szCs w:val="22"/>
                      </w:rPr>
                      <w:t>žėlinių</w:t>
                    </w:r>
                    <w:proofErr w:type="spellEnd"/>
                    <w:r>
                      <w:rPr>
                        <w:rFonts w:eastAsia="Calibri"/>
                        <w:color w:val="000000"/>
                        <w:szCs w:val="22"/>
                      </w:rPr>
                      <w:t xml:space="preserve"> apskaitos metais VMT Miškų kontrolės skyriaus teritorinio poskyrio valstybiniai miškų pareigūnai nustato, kad želdinių ar </w:t>
                    </w:r>
                    <w:proofErr w:type="spellStart"/>
                    <w:r>
                      <w:rPr>
                        <w:rFonts w:eastAsia="Calibri"/>
                        <w:color w:val="000000"/>
                        <w:szCs w:val="22"/>
                      </w:rPr>
                      <w:t>žėlinių</w:t>
                    </w:r>
                    <w:proofErr w:type="spellEnd"/>
                    <w:r>
                      <w:rPr>
                        <w:rFonts w:eastAsia="Calibri"/>
                        <w:color w:val="000000"/>
                        <w:szCs w:val="22"/>
                      </w:rPr>
                      <w:t xml:space="preserve"> tanki</w:t>
                    </w:r>
                    <w:r>
                      <w:rPr>
                        <w:rFonts w:eastAsia="Calibri"/>
                        <w:color w:val="000000"/>
                        <w:szCs w:val="22"/>
                      </w:rPr>
                      <w:t>s neatitinka Miško atkūrimo ir įveisimo nuostatų reikalavimų,</w:t>
                    </w:r>
                    <w:r>
                      <w:rPr>
                        <w:szCs w:val="22"/>
                      </w:rPr>
                      <w:t xml:space="preserve"> privalau atsodinti žuvusius želdinius ir (arba) </w:t>
                    </w:r>
                    <w:proofErr w:type="spellStart"/>
                    <w:r>
                      <w:rPr>
                        <w:szCs w:val="22"/>
                      </w:rPr>
                      <w:t>žėlinius</w:t>
                    </w:r>
                    <w:proofErr w:type="spellEnd"/>
                    <w:r>
                      <w:rPr>
                        <w:szCs w:val="22"/>
                      </w:rPr>
                      <w:t>, kad būtų įvykdyti su Paramos paraiška</w:t>
                    </w:r>
                    <w:r>
                      <w:rPr>
                        <w:szCs w:val="22"/>
                        <w:shd w:val="clear" w:color="auto" w:fill="FFFFFF"/>
                      </w:rPr>
                      <w:t xml:space="preserve"> </w:t>
                    </w:r>
                    <w:r>
                      <w:rPr>
                        <w:szCs w:val="22"/>
                      </w:rPr>
                      <w:t>pateikto Miško želdinimo ir žėlimo projekto sprendiniai, nekeičiant paramos sumos ir</w:t>
                    </w:r>
                    <w:r>
                      <w:rPr>
                        <w:rFonts w:eastAsia="Calibri"/>
                        <w:color w:val="000000"/>
                        <w:szCs w:val="22"/>
                      </w:rPr>
                      <w:t xml:space="preserve"> </w:t>
                    </w:r>
                    <w:r>
                      <w:rPr>
                        <w:szCs w:val="22"/>
                      </w:rPr>
                      <w:t xml:space="preserve">Agentūrai iki metų, kuriais baigiasi trečiasis miško želdinimo sezonas po miško atsodinimo, gruodžio 15 d. pristatyti želdinamų medžių rūšių Pagrindinius miško dauginamosios medžiagos kilmės sertifikatus </w:t>
                    </w:r>
                    <w:r>
                      <w:rPr>
                        <w:rFonts w:eastAsia="Calibri"/>
                        <w:spacing w:val="-6"/>
                        <w:szCs w:val="24"/>
                      </w:rPr>
                      <w:t>ar miško dauginamosios medžiagos savininko (pardavėj</w:t>
                    </w:r>
                    <w:r>
                      <w:rPr>
                        <w:rFonts w:eastAsia="Calibri"/>
                        <w:spacing w:val="-6"/>
                        <w:szCs w:val="24"/>
                      </w:rPr>
                      <w:t>o) patvirtintas šių sertifikatų</w:t>
                    </w:r>
                    <w:r>
                      <w:rPr>
                        <w:szCs w:val="22"/>
                      </w:rPr>
                      <w:t xml:space="preserve"> kopijas ir želdinamų medžių įsigijimo dokumentus.</w:t>
                    </w:r>
                  </w:p>
                  <w:p w14:paraId="1790AFE5" w14:textId="77777777" w:rsidR="00E07FAC" w:rsidRDefault="00E07FAC">
                    <w:pPr>
                      <w:spacing w:line="256" w:lineRule="auto"/>
                      <w:rPr>
                        <w:rFonts w:eastAsia="Calibri"/>
                        <w:szCs w:val="14"/>
                      </w:rPr>
                    </w:pPr>
                  </w:p>
                  <w:p w14:paraId="24B8B3B1" w14:textId="77777777" w:rsidR="00E07FAC" w:rsidRDefault="005938ED">
                    <w:pPr>
                      <w:widowControl w:val="0"/>
                      <w:tabs>
                        <w:tab w:val="left" w:pos="540"/>
                        <w:tab w:val="left" w:pos="612"/>
                      </w:tabs>
                      <w:spacing w:line="256" w:lineRule="auto"/>
                      <w:jc w:val="both"/>
                      <w:rPr>
                        <w:szCs w:val="22"/>
                      </w:rPr>
                    </w:pPr>
                    <w:r>
                      <w:rPr>
                        <w:szCs w:val="22"/>
                      </w:rPr>
                      <w:t xml:space="preserve">17. Žinau, kad miškui įveisti galiu naudoti tik vietinės kilmės (Lietuvos Respublikos teritorijos) miško dauginamąją medžiagą, o įveisęs mišką per 10 darbo dienų, </w:t>
                    </w:r>
                    <w:r>
                      <w:rPr>
                        <w:color w:val="000000"/>
                        <w:szCs w:val="22"/>
                      </w:rPr>
                      <w:t xml:space="preserve">tačiau ne </w:t>
                    </w:r>
                    <w:r>
                      <w:rPr>
                        <w:color w:val="000000"/>
                        <w:szCs w:val="22"/>
                      </w:rPr>
                      <w:t>vėliau nei iki einamųjų metų, kai buvo įveistas miškas, lapkričio 1 d.,</w:t>
                    </w:r>
                    <w:r>
                      <w:rPr>
                        <w:szCs w:val="22"/>
                      </w:rPr>
                      <w:t xml:space="preserve"> turiu pateikti želdinamų medžių rūšių Pagrindinius miško dauginamosios medžiagos kilmės sertifikatus ar miško dauginamosios medžiagos savininko (pardavėjo) patvirtintas šių sertifikatų</w:t>
                    </w:r>
                    <w:r>
                      <w:rPr>
                        <w:szCs w:val="22"/>
                      </w:rPr>
                      <w:t xml:space="preserve"> kopijas ir želdinamų medžių ir krūmų įsigijimo dokumentus arba</w:t>
                    </w:r>
                    <w:r>
                      <w:rPr>
                        <w:color w:val="000000"/>
                        <w:spacing w:val="-3"/>
                        <w:szCs w:val="22"/>
                      </w:rPr>
                      <w:t xml:space="preserve"> krovinio važtaraštį ar perdavimo–priėmimo aktą</w:t>
                    </w:r>
                    <w:r>
                      <w:rPr>
                        <w:szCs w:val="22"/>
                      </w:rPr>
                      <w:t>.</w:t>
                    </w:r>
                  </w:p>
                  <w:p w14:paraId="5CD25C6C" w14:textId="77777777" w:rsidR="00E07FAC" w:rsidRDefault="00E07FAC">
                    <w:pPr>
                      <w:spacing w:line="256" w:lineRule="auto"/>
                      <w:rPr>
                        <w:rFonts w:eastAsia="Calibri"/>
                        <w:szCs w:val="14"/>
                      </w:rPr>
                    </w:pPr>
                  </w:p>
                  <w:p w14:paraId="0D30943F" w14:textId="77777777" w:rsidR="00E07FAC" w:rsidRDefault="005938ED">
                    <w:pPr>
                      <w:widowControl w:val="0"/>
                      <w:tabs>
                        <w:tab w:val="left" w:pos="540"/>
                        <w:tab w:val="left" w:pos="612"/>
                      </w:tabs>
                      <w:spacing w:line="256" w:lineRule="auto"/>
                      <w:jc w:val="both"/>
                      <w:rPr>
                        <w:szCs w:val="22"/>
                      </w:rPr>
                    </w:pPr>
                    <w:r>
                      <w:rPr>
                        <w:szCs w:val="22"/>
                      </w:rPr>
                      <w:t>18. Žinau, kad įveisus mišką Valstybinės miškų tarnybos Miškų kontrolės skyriaus teritorinio poskyrio valstybiniai miškų pareigūnai įveistame m</w:t>
                    </w:r>
                    <w:r>
                      <w:rPr>
                        <w:szCs w:val="22"/>
                      </w:rPr>
                      <w:t xml:space="preserve">iške gali atlikti miško želdinimo darbų kokybės vertinimą, miško želdinių ir </w:t>
                    </w:r>
                    <w:proofErr w:type="spellStart"/>
                    <w:r>
                      <w:rPr>
                        <w:szCs w:val="22"/>
                      </w:rPr>
                      <w:t>žėlinių</w:t>
                    </w:r>
                    <w:proofErr w:type="spellEnd"/>
                    <w:r>
                      <w:rPr>
                        <w:szCs w:val="22"/>
                      </w:rPr>
                      <w:t xml:space="preserve"> apskaitą ir miško želdinių ir </w:t>
                    </w:r>
                    <w:proofErr w:type="spellStart"/>
                    <w:r>
                      <w:rPr>
                        <w:szCs w:val="22"/>
                      </w:rPr>
                      <w:t>žėlinių</w:t>
                    </w:r>
                    <w:proofErr w:type="spellEnd"/>
                    <w:r>
                      <w:rPr>
                        <w:szCs w:val="22"/>
                      </w:rPr>
                      <w:t xml:space="preserve"> kokybės, ugdymo kirtimų kokybės vertinimą. Taip pat žinau, kad atliekamose įveisto miško patikrose galiu dalyvauti pats ar įgalioti k</w:t>
                    </w:r>
                    <w:r>
                      <w:rPr>
                        <w:szCs w:val="22"/>
                      </w:rPr>
                      <w:t xml:space="preserve">itą atsakingą asmenį, kuris dalyvautų patikros metu. </w:t>
                    </w:r>
                  </w:p>
                  <w:p w14:paraId="1BB3F5C7" w14:textId="77777777" w:rsidR="00E07FAC" w:rsidRDefault="00E07FAC">
                    <w:pPr>
                      <w:spacing w:line="256" w:lineRule="auto"/>
                      <w:rPr>
                        <w:rFonts w:eastAsia="Calibri"/>
                        <w:szCs w:val="14"/>
                      </w:rPr>
                    </w:pPr>
                  </w:p>
                  <w:p w14:paraId="61E8924E" w14:textId="77777777" w:rsidR="00E07FAC" w:rsidRDefault="005938ED">
                    <w:pPr>
                      <w:widowControl w:val="0"/>
                      <w:tabs>
                        <w:tab w:val="left" w:pos="540"/>
                      </w:tabs>
                      <w:spacing w:line="256" w:lineRule="auto"/>
                      <w:jc w:val="both"/>
                      <w:rPr>
                        <w:szCs w:val="22"/>
                      </w:rPr>
                    </w:pPr>
                    <w:r>
                      <w:rPr>
                        <w:szCs w:val="22"/>
                      </w:rPr>
                      <w:t xml:space="preserve">19. Nurodyta atsiskaitomoji sąskaita priklauso man ir prisiimu visą atsakomybę dėl nuostolių, kurie gali atsirasti klaidingai nurodžius sąskaitos numerį. Įsipareigoju klaidingai Agentūros apskaičiuotą </w:t>
                    </w:r>
                    <w:r>
                      <w:rPr>
                        <w:szCs w:val="22"/>
                      </w:rPr>
                      <w:t>ir pervestą į mano atsiskaitomąją sąskaitą paramos sumą grąžinti Agentūrai.</w:t>
                    </w:r>
                  </w:p>
                  <w:p w14:paraId="3241B153" w14:textId="77777777" w:rsidR="00E07FAC" w:rsidRDefault="00E07FAC">
                    <w:pPr>
                      <w:spacing w:line="256" w:lineRule="auto"/>
                      <w:rPr>
                        <w:rFonts w:eastAsia="Calibri"/>
                        <w:szCs w:val="14"/>
                      </w:rPr>
                    </w:pPr>
                  </w:p>
                  <w:p w14:paraId="1D3C81B7" w14:textId="77777777" w:rsidR="00E07FAC" w:rsidRDefault="005938ED">
                    <w:pPr>
                      <w:widowControl w:val="0"/>
                      <w:tabs>
                        <w:tab w:val="left" w:pos="540"/>
                      </w:tabs>
                      <w:spacing w:line="256" w:lineRule="auto"/>
                      <w:jc w:val="both"/>
                      <w:rPr>
                        <w:szCs w:val="22"/>
                      </w:rPr>
                    </w:pPr>
                    <w:r>
                      <w:rPr>
                        <w:szCs w:val="22"/>
                      </w:rPr>
                      <w:t>20. Žinau, kad, gavus pranešimą dėl klaidingai išmokėtos paramos grąžinimo Agentūrai, man gali būti pradėti skaičiuoti delspinigiai, jei jos negrąžinsiu per nurodytą terminą.</w:t>
                    </w:r>
                  </w:p>
                  <w:p w14:paraId="354904AD" w14:textId="77777777" w:rsidR="00E07FAC" w:rsidRDefault="00E07FAC">
                    <w:pPr>
                      <w:spacing w:line="256" w:lineRule="auto"/>
                      <w:rPr>
                        <w:rFonts w:eastAsia="Calibri"/>
                        <w:szCs w:val="14"/>
                      </w:rPr>
                    </w:pPr>
                  </w:p>
                  <w:p w14:paraId="4D45275B" w14:textId="77777777" w:rsidR="00E07FAC" w:rsidRDefault="005938ED">
                    <w:pPr>
                      <w:widowControl w:val="0"/>
                      <w:tabs>
                        <w:tab w:val="left" w:pos="540"/>
                      </w:tabs>
                      <w:spacing w:line="256" w:lineRule="auto"/>
                      <w:jc w:val="both"/>
                      <w:rPr>
                        <w:szCs w:val="22"/>
                      </w:rPr>
                    </w:pPr>
                    <w:r>
                      <w:rPr>
                        <w:szCs w:val="22"/>
                      </w:rPr>
                      <w:t>21.</w:t>
                    </w:r>
                    <w:r>
                      <w:rPr>
                        <w:szCs w:val="22"/>
                      </w:rPr>
                      <w:t xml:space="preserve"> Žinau, kad Agentūra gali patikrinti pateiktus duomenis, atlikti patikrą vietoje ir gauti papildomos informacijos apie mano ūkinę veiklą. Pateiktus duomenis kontrolės tikslams gali panaudoti ir kitos susijusios Lietuvos Respublikos ir Europos Sąjungos inst</w:t>
                    </w:r>
                    <w:r>
                      <w:rPr>
                        <w:szCs w:val="22"/>
                      </w:rPr>
                      <w:t>itucijos.</w:t>
                    </w:r>
                  </w:p>
                  <w:p w14:paraId="7103A4F9" w14:textId="77777777" w:rsidR="00E07FAC" w:rsidRDefault="00E07FAC">
                    <w:pPr>
                      <w:spacing w:line="256" w:lineRule="auto"/>
                      <w:rPr>
                        <w:rFonts w:eastAsia="Calibri"/>
                        <w:szCs w:val="14"/>
                      </w:rPr>
                    </w:pPr>
                  </w:p>
                  <w:p w14:paraId="33DCD945" w14:textId="77777777" w:rsidR="00E07FAC" w:rsidRDefault="005938ED">
                    <w:pPr>
                      <w:widowControl w:val="0"/>
                      <w:tabs>
                        <w:tab w:val="left" w:pos="540"/>
                      </w:tabs>
                      <w:spacing w:line="256" w:lineRule="auto"/>
                      <w:jc w:val="both"/>
                      <w:rPr>
                        <w:szCs w:val="22"/>
                      </w:rPr>
                    </w:pPr>
                    <w:r>
                      <w:rPr>
                        <w:szCs w:val="22"/>
                      </w:rPr>
                      <w:t>22. Žinau, kad, pažeidus įsipareigojimus, man bus taikomos numatytos sankcijos.</w:t>
                    </w:r>
                  </w:p>
                  <w:p w14:paraId="3A880CCD" w14:textId="77777777" w:rsidR="00E07FAC" w:rsidRDefault="00E07FAC">
                    <w:pPr>
                      <w:spacing w:line="256" w:lineRule="auto"/>
                      <w:rPr>
                        <w:rFonts w:eastAsia="Calibri"/>
                        <w:szCs w:val="14"/>
                      </w:rPr>
                    </w:pPr>
                  </w:p>
                  <w:p w14:paraId="105FDB0F" w14:textId="77777777" w:rsidR="00E07FAC" w:rsidRDefault="005938ED">
                    <w:pPr>
                      <w:widowControl w:val="0"/>
                      <w:tabs>
                        <w:tab w:val="left" w:pos="540"/>
                      </w:tabs>
                      <w:spacing w:line="256" w:lineRule="auto"/>
                      <w:jc w:val="both"/>
                      <w:rPr>
                        <w:szCs w:val="22"/>
                      </w:rPr>
                    </w:pPr>
                    <w:r>
                      <w:rPr>
                        <w:szCs w:val="22"/>
                      </w:rPr>
                      <w:t xml:space="preserve">23. Žinau, kad negaliu pretenduoti gauti paramos pagal Lietuvos kaimo plėtros 2014–2020 metų programos </w:t>
                    </w:r>
                    <w:r>
                      <w:rPr>
                        <w:spacing w:val="-2"/>
                        <w:szCs w:val="22"/>
                      </w:rPr>
                      <w:t>priemonės „</w:t>
                    </w:r>
                    <w:r>
                      <w:rPr>
                        <w:szCs w:val="22"/>
                      </w:rPr>
                      <w:t>Investicijos į miško plotų plėtra ir miškų gyvybin</w:t>
                    </w:r>
                    <w:r>
                      <w:rPr>
                        <w:szCs w:val="22"/>
                      </w:rPr>
                      <w:t>gumo gerinimą</w:t>
                    </w:r>
                    <w:r>
                      <w:rPr>
                        <w:spacing w:val="-2"/>
                        <w:szCs w:val="22"/>
                      </w:rPr>
                      <w:t>“ veiklos sritį „Miško veisimas“</w:t>
                    </w:r>
                    <w:r>
                      <w:rPr>
                        <w:szCs w:val="22"/>
                      </w:rPr>
                      <w:t>, jei gaunu paramą pagal Kaimo plėtros 2004–2006 metų plano priemonę „Ankstyvo pasitraukimo iš prekinės žemės ūkio gamybos rėmimas“ ar pagal Lietuvos kaimo plėtros 2007–2013 metų programos priemonę „Ankstyvas pa</w:t>
                    </w:r>
                    <w:r>
                      <w:rPr>
                        <w:szCs w:val="22"/>
                      </w:rPr>
                      <w:t>sitraukimas iš prekinės žemės ūkio gamybos“.</w:t>
                    </w:r>
                  </w:p>
                  <w:p w14:paraId="486385F9" w14:textId="77777777" w:rsidR="00E07FAC" w:rsidRDefault="00E07FAC">
                    <w:pPr>
                      <w:spacing w:line="256" w:lineRule="auto"/>
                      <w:rPr>
                        <w:rFonts w:eastAsia="Calibri"/>
                        <w:szCs w:val="14"/>
                      </w:rPr>
                    </w:pPr>
                  </w:p>
                  <w:p w14:paraId="2D176BCA" w14:textId="77777777" w:rsidR="00E07FAC" w:rsidRDefault="005938ED">
                    <w:pPr>
                      <w:widowControl w:val="0"/>
                      <w:tabs>
                        <w:tab w:val="left" w:pos="540"/>
                      </w:tabs>
                      <w:spacing w:line="256" w:lineRule="auto"/>
                      <w:jc w:val="both"/>
                      <w:rPr>
                        <w:szCs w:val="22"/>
                      </w:rPr>
                    </w:pPr>
                    <w:r>
                      <w:rPr>
                        <w:szCs w:val="22"/>
                      </w:rPr>
                      <w:t xml:space="preserve">24. Žinau, kad, veisiant mišką </w:t>
                    </w:r>
                    <w:proofErr w:type="spellStart"/>
                    <w:r>
                      <w:rPr>
                        <w:i/>
                        <w:iCs/>
                        <w:szCs w:val="22"/>
                      </w:rPr>
                      <w:t>Natura</w:t>
                    </w:r>
                    <w:proofErr w:type="spellEnd"/>
                    <w:r>
                      <w:rPr>
                        <w:i/>
                        <w:iCs/>
                        <w:szCs w:val="22"/>
                      </w:rPr>
                      <w:t xml:space="preserve"> 2000 </w:t>
                    </w:r>
                    <w:r>
                      <w:rPr>
                        <w:szCs w:val="22"/>
                      </w:rPr>
                      <w:t>teritorijose, privalau pateikti pažymą, išduotą saugomos teritorijos direkcijos pagal žemės valdos buvimo vietą, kurioje nurodyta, kad galima veisti mišką</w:t>
                    </w:r>
                    <w:r>
                      <w:rPr>
                        <w:i/>
                        <w:iCs/>
                        <w:szCs w:val="22"/>
                      </w:rPr>
                      <w:t xml:space="preserve"> </w:t>
                    </w:r>
                    <w:proofErr w:type="spellStart"/>
                    <w:r>
                      <w:rPr>
                        <w:i/>
                        <w:iCs/>
                        <w:szCs w:val="22"/>
                      </w:rPr>
                      <w:t>Natura</w:t>
                    </w:r>
                    <w:proofErr w:type="spellEnd"/>
                    <w:r>
                      <w:rPr>
                        <w:i/>
                        <w:iCs/>
                        <w:szCs w:val="22"/>
                      </w:rPr>
                      <w:t xml:space="preserve"> 2000</w:t>
                    </w:r>
                    <w:r>
                      <w:rPr>
                        <w:szCs w:val="22"/>
                      </w:rPr>
                      <w:t xml:space="preserve"> </w:t>
                    </w:r>
                    <w:r>
                      <w:rPr>
                        <w:szCs w:val="22"/>
                      </w:rPr>
                      <w:t>teritorijoje.</w:t>
                    </w:r>
                  </w:p>
                  <w:p w14:paraId="768EDF0C" w14:textId="77777777" w:rsidR="00E07FAC" w:rsidRDefault="00E07FAC">
                    <w:pPr>
                      <w:spacing w:line="256" w:lineRule="auto"/>
                      <w:rPr>
                        <w:rFonts w:eastAsia="Calibri"/>
                        <w:szCs w:val="14"/>
                      </w:rPr>
                    </w:pPr>
                  </w:p>
                  <w:p w14:paraId="620FD82D" w14:textId="77777777" w:rsidR="00E07FAC" w:rsidRDefault="005938ED">
                    <w:pPr>
                      <w:widowControl w:val="0"/>
                      <w:tabs>
                        <w:tab w:val="left" w:pos="540"/>
                      </w:tabs>
                      <w:spacing w:line="256" w:lineRule="auto"/>
                      <w:jc w:val="both"/>
                      <w:rPr>
                        <w:szCs w:val="22"/>
                      </w:rPr>
                    </w:pPr>
                    <w:r>
                      <w:rPr>
                        <w:szCs w:val="22"/>
                      </w:rPr>
                      <w:t xml:space="preserve">25. Esu informuotas ir sutinku, kad Agentūra tikrintų mano asmens duomenis Valstybinės </w:t>
                    </w:r>
                    <w:r>
                      <w:rPr>
                        <w:szCs w:val="22"/>
                      </w:rPr>
                      <w:lastRenderedPageBreak/>
                      <w:t>mokesčių inspekcijos ir jos teritorinių įstaigų, Valstybinio socialinio draudimo fondo valdybos ir kitose valstybinėse duomenų bazėse ar kituose registruo</w:t>
                    </w:r>
                    <w:r>
                      <w:rPr>
                        <w:szCs w:val="22"/>
                      </w:rPr>
                      <w:t>se apie mano skolą valstybės biudžetui ar socialinio draudimo fondui, taip pat kitą informaciją, reikalingą ES paramai administruoti.</w:t>
                    </w:r>
                  </w:p>
                  <w:p w14:paraId="14E52A1D" w14:textId="77777777" w:rsidR="00E07FAC" w:rsidRDefault="00E07FAC">
                    <w:pPr>
                      <w:spacing w:line="256" w:lineRule="auto"/>
                      <w:rPr>
                        <w:rFonts w:eastAsia="Calibri"/>
                        <w:szCs w:val="14"/>
                      </w:rPr>
                    </w:pPr>
                  </w:p>
                  <w:p w14:paraId="368D665D" w14:textId="77777777" w:rsidR="00E07FAC" w:rsidRDefault="005938ED">
                    <w:pPr>
                      <w:widowControl w:val="0"/>
                      <w:tabs>
                        <w:tab w:val="left" w:pos="540"/>
                      </w:tabs>
                      <w:spacing w:line="256" w:lineRule="auto"/>
                      <w:jc w:val="both"/>
                      <w:rPr>
                        <w:szCs w:val="22"/>
                      </w:rPr>
                    </w:pPr>
                    <w:r>
                      <w:rPr>
                        <w:szCs w:val="22"/>
                      </w:rPr>
                      <w:t>26. Esu informuotas, kad turiu teisę: žinoti apie savo asmens duomenų tvarkymą, susipažinti su tvarkomais savo asmens duo</w:t>
                    </w:r>
                    <w:r>
                      <w:rPr>
                        <w:szCs w:val="22"/>
                      </w:rPr>
                      <w:t>menimis ir kaip jie yra tvarkomi, reikalauti ištaisyti, sunaikinti savo asmens duomenis arba sustabdyti savo asmens duomenų tvarkymo veiksmus, kai duomenys tvarkomi nesilaikant Europos Sąjungos ir Lietuvos Respublikos teisės aktų nuostatų; esu informuotas,</w:t>
                    </w:r>
                    <w:r>
                      <w:rPr>
                        <w:szCs w:val="22"/>
                      </w:rPr>
                      <w:t xml:space="preserve"> kad duomenų valdytoja yra Agentūra.</w:t>
                    </w:r>
                  </w:p>
                  <w:p w14:paraId="699CD0BB" w14:textId="77777777" w:rsidR="00E07FAC" w:rsidRDefault="00E07FAC">
                    <w:pPr>
                      <w:spacing w:line="256" w:lineRule="auto"/>
                      <w:rPr>
                        <w:rFonts w:eastAsia="Calibri"/>
                        <w:szCs w:val="14"/>
                      </w:rPr>
                    </w:pPr>
                  </w:p>
                  <w:p w14:paraId="400072B2" w14:textId="77777777" w:rsidR="00E07FAC" w:rsidRDefault="005938ED">
                    <w:pPr>
                      <w:widowControl w:val="0"/>
                      <w:tabs>
                        <w:tab w:val="left" w:pos="540"/>
                      </w:tabs>
                      <w:spacing w:line="256" w:lineRule="auto"/>
                      <w:jc w:val="both"/>
                      <w:rPr>
                        <w:szCs w:val="22"/>
                      </w:rPr>
                    </w:pPr>
                    <w:r>
                      <w:rPr>
                        <w:szCs w:val="22"/>
                      </w:rPr>
                      <w:t>27. Paramos gavimo laikotarpiu, Agentūrai paprašius, įsipareigoju teikti papildomą informaciją, susijusią su paramos administravimu.</w:t>
                    </w:r>
                  </w:p>
                  <w:p w14:paraId="6C3CEB8E" w14:textId="77777777" w:rsidR="00E07FAC" w:rsidRDefault="00E07FAC">
                    <w:pPr>
                      <w:spacing w:line="256" w:lineRule="auto"/>
                      <w:rPr>
                        <w:rFonts w:eastAsia="Calibri"/>
                        <w:szCs w:val="14"/>
                      </w:rPr>
                    </w:pPr>
                  </w:p>
                  <w:p w14:paraId="78259F11" w14:textId="77777777" w:rsidR="00E07FAC" w:rsidRDefault="005938ED">
                    <w:pPr>
                      <w:widowControl w:val="0"/>
                      <w:tabs>
                        <w:tab w:val="left" w:pos="540"/>
                      </w:tabs>
                      <w:spacing w:line="256" w:lineRule="auto"/>
                      <w:jc w:val="both"/>
                      <w:rPr>
                        <w:szCs w:val="22"/>
                      </w:rPr>
                    </w:pPr>
                    <w:r>
                      <w:rPr>
                        <w:szCs w:val="22"/>
                      </w:rPr>
                      <w:t>28. Įsipareigoju tuo metu vykstančiu arba artimiausiu Tiesioginių išmokų paraiškų te</w:t>
                    </w:r>
                    <w:r>
                      <w:rPr>
                        <w:szCs w:val="22"/>
                      </w:rPr>
                      <w:t>ikimo metu, būdamas patvirtintas paramos gavėju ir gaudamas miško priežiūros, apsaugos ir ugdymo išmokas, Tiesioginių išmokų paraiškoje kasmet iki to laiko, kol tiektina įveisto miško priežiūros, apsaugos ir ugdymo išmoka, deklaruoti įveisto miško plotą.</w:t>
                    </w:r>
                  </w:p>
                  <w:p w14:paraId="56545260" w14:textId="77777777" w:rsidR="00E07FAC" w:rsidRDefault="00E07FAC">
                    <w:pPr>
                      <w:spacing w:line="256" w:lineRule="auto"/>
                      <w:rPr>
                        <w:rFonts w:eastAsia="Calibri"/>
                        <w:szCs w:val="14"/>
                      </w:rPr>
                    </w:pPr>
                  </w:p>
                  <w:p w14:paraId="7BE908CF" w14:textId="77777777" w:rsidR="00E07FAC" w:rsidRDefault="005938ED">
                    <w:pPr>
                      <w:widowControl w:val="0"/>
                      <w:spacing w:line="256" w:lineRule="auto"/>
                      <w:jc w:val="both"/>
                      <w:rPr>
                        <w:b/>
                        <w:szCs w:val="22"/>
                      </w:rPr>
                    </w:pPr>
                    <w:r>
                      <w:rPr>
                        <w:szCs w:val="22"/>
                      </w:rPr>
                      <w:t>29. Žinau, kad Tiesioginių išmokų paraiškoje nedeklaravus įveisto miško ploto, už kurį skiriama miško priežiūros, apsaugos ir ugdymo išmoka, einamaisiais metais parama nemokama.</w:t>
                    </w:r>
                  </w:p>
                  <w:p w14:paraId="3603E888" w14:textId="77777777" w:rsidR="00E07FAC" w:rsidRDefault="00E07FAC">
                    <w:pPr>
                      <w:spacing w:line="256" w:lineRule="auto"/>
                      <w:rPr>
                        <w:rFonts w:eastAsia="Calibri"/>
                        <w:szCs w:val="14"/>
                      </w:rPr>
                    </w:pPr>
                  </w:p>
                  <w:p w14:paraId="4EFC827F" w14:textId="77777777" w:rsidR="00E07FAC" w:rsidRDefault="005938ED">
                    <w:pPr>
                      <w:widowControl w:val="0"/>
                      <w:tabs>
                        <w:tab w:val="left" w:pos="540"/>
                      </w:tabs>
                      <w:spacing w:line="256" w:lineRule="auto"/>
                      <w:jc w:val="both"/>
                      <w:rPr>
                        <w:szCs w:val="22"/>
                      </w:rPr>
                    </w:pPr>
                    <w:r>
                      <w:rPr>
                        <w:szCs w:val="22"/>
                      </w:rPr>
                      <w:t>30. Žinau, kad Tiesioginių išmokų paraiškoje dvejus metus iš eilės nedeklarav</w:t>
                    </w:r>
                    <w:r>
                      <w:rPr>
                        <w:szCs w:val="22"/>
                      </w:rPr>
                      <w:t>us įveisto miško ploto, už kurį skiriama miško priežiūros, apsaugos ir ugdymo išmoka, išmokos nemokamos, o ankstesniais metais išmokėtas miško priežiūros, apsaugos ir ugdymo išmokas privalau sugrąžinti Agentūrai.</w:t>
                    </w:r>
                  </w:p>
                  <w:p w14:paraId="48271ADA" w14:textId="77777777" w:rsidR="00E07FAC" w:rsidRDefault="00E07FAC">
                    <w:pPr>
                      <w:spacing w:line="256" w:lineRule="auto"/>
                      <w:rPr>
                        <w:rFonts w:eastAsia="Calibri"/>
                        <w:szCs w:val="14"/>
                      </w:rPr>
                    </w:pPr>
                  </w:p>
                  <w:p w14:paraId="1F3DF96F" w14:textId="77777777" w:rsidR="00E07FAC" w:rsidRDefault="005938ED">
                    <w:pPr>
                      <w:suppressAutoHyphens/>
                      <w:spacing w:line="256" w:lineRule="auto"/>
                      <w:jc w:val="both"/>
                      <w:textAlignment w:val="center"/>
                      <w:rPr>
                        <w:color w:val="FF0000"/>
                        <w:szCs w:val="22"/>
                      </w:rPr>
                    </w:pPr>
                    <w:r>
                      <w:rPr>
                        <w:szCs w:val="22"/>
                      </w:rPr>
                      <w:t xml:space="preserve">31. Įsipareigoju visoje valdoje laikytis kompleksinės paramos </w:t>
                    </w:r>
                    <w:r>
                      <w:rPr>
                        <w:color w:val="000000"/>
                        <w:szCs w:val="22"/>
                      </w:rPr>
                      <w:t>reikalavimų, kuri apima reikalavimus, numatytus Valdymo reikalavimų it trąšų bei augalų apsaugos produktų naudojimo reikalavimų apraše, patvirtintame Lietuvos Respublikos žemės ūkio ministro 200</w:t>
                    </w:r>
                    <w:r>
                      <w:rPr>
                        <w:color w:val="000000"/>
                        <w:szCs w:val="22"/>
                      </w:rPr>
                      <w:t>8 m. sausio 16 d. įsakymu Nr. 3D-23, ir Žemės ūkio naudmenų geros agrarinės ir aplinkosaugos būklės reikalavimų apraše, patvirtintame Respublikos žemės ūkio ministro 2014 m. gruodžio 5 d. Nr. 3D-392.</w:t>
                    </w:r>
                  </w:p>
                  <w:p w14:paraId="2796E1CE" w14:textId="77777777" w:rsidR="00E07FAC" w:rsidRDefault="00E07FAC">
                    <w:pPr>
                      <w:spacing w:line="256" w:lineRule="auto"/>
                      <w:rPr>
                        <w:rFonts w:eastAsia="Calibri"/>
                        <w:szCs w:val="14"/>
                      </w:rPr>
                    </w:pPr>
                  </w:p>
                  <w:p w14:paraId="62616471" w14:textId="77777777" w:rsidR="00E07FAC" w:rsidRDefault="005938ED">
                    <w:pPr>
                      <w:widowControl w:val="0"/>
                      <w:tabs>
                        <w:tab w:val="left" w:pos="540"/>
                      </w:tabs>
                      <w:spacing w:line="256" w:lineRule="auto"/>
                      <w:jc w:val="both"/>
                      <w:rPr>
                        <w:szCs w:val="22"/>
                      </w:rPr>
                    </w:pPr>
                    <w:r>
                      <w:rPr>
                        <w:szCs w:val="22"/>
                      </w:rPr>
                      <w:t xml:space="preserve">32. Esu informuotas, kad duomenys apie mano gaunamą </w:t>
                    </w:r>
                    <w:r>
                      <w:rPr>
                        <w:szCs w:val="22"/>
                      </w:rPr>
                      <w:t>paramą bus viešinami visuomenės informavimo tikslais, taip pat gali būti perduoti audito ir tyrimų institucijoms, siekiant apsaugoti Europos Sąjungos finansinius interesus, Europos Sąjungos ir Lietuvos Respublikos teisės aktų nustatyta tvarka.</w:t>
                    </w:r>
                  </w:p>
                  <w:p w14:paraId="4D571D44" w14:textId="77777777" w:rsidR="00E07FAC" w:rsidRDefault="00E07FAC">
                    <w:pPr>
                      <w:spacing w:line="256" w:lineRule="auto"/>
                      <w:rPr>
                        <w:rFonts w:eastAsia="Calibri"/>
                        <w:szCs w:val="14"/>
                      </w:rPr>
                    </w:pPr>
                  </w:p>
                  <w:p w14:paraId="220A87DB" w14:textId="77777777" w:rsidR="00E07FAC" w:rsidRDefault="005938ED">
                    <w:pPr>
                      <w:widowControl w:val="0"/>
                      <w:tabs>
                        <w:tab w:val="left" w:pos="540"/>
                        <w:tab w:val="left" w:pos="612"/>
                      </w:tabs>
                      <w:spacing w:line="256" w:lineRule="auto"/>
                      <w:jc w:val="both"/>
                      <w:rPr>
                        <w:szCs w:val="22"/>
                      </w:rPr>
                    </w:pPr>
                    <w:r>
                      <w:rPr>
                        <w:szCs w:val="22"/>
                      </w:rPr>
                      <w:t>33. Įsipare</w:t>
                    </w:r>
                    <w:r>
                      <w:rPr>
                        <w:szCs w:val="22"/>
                      </w:rPr>
                      <w:t>igoju informuoti Agentūrą apie savo gyvenamosios vietos/buveinės adreso, telefono ar telefakso numerio, elektroninio pašto ir banko duomenų pakeitimą. Neįvykdęs šio įsipareigojimo, negalėsiu reikšti pretenzijų ar atsikirtimų, jog Agentūros veiksmai, atlikt</w:t>
                    </w:r>
                    <w:r>
                      <w:rPr>
                        <w:szCs w:val="22"/>
                      </w:rPr>
                      <w:t>i pagal paskutinius jai žinomus duomenis, neatitinka paramos teikimo sąlygų ar pan.</w:t>
                    </w:r>
                  </w:p>
                  <w:p w14:paraId="090AA159" w14:textId="77777777" w:rsidR="00E07FAC" w:rsidRDefault="00E07FAC">
                    <w:pPr>
                      <w:spacing w:line="256" w:lineRule="auto"/>
                      <w:rPr>
                        <w:rFonts w:eastAsia="Calibri"/>
                        <w:szCs w:val="14"/>
                      </w:rPr>
                    </w:pPr>
                  </w:p>
                  <w:p w14:paraId="77DC7D10" w14:textId="77777777" w:rsidR="00E07FAC" w:rsidRDefault="005938ED">
                    <w:pPr>
                      <w:widowControl w:val="0"/>
                      <w:tabs>
                        <w:tab w:val="left" w:pos="540"/>
                        <w:tab w:val="left" w:pos="612"/>
                      </w:tabs>
                      <w:spacing w:line="256" w:lineRule="auto"/>
                      <w:jc w:val="both"/>
                      <w:rPr>
                        <w:szCs w:val="22"/>
                      </w:rPr>
                    </w:pPr>
                    <w:r>
                      <w:rPr>
                        <w:szCs w:val="22"/>
                      </w:rPr>
                      <w:t>34. Įsipareigoju nekeisti projekto įgyvendinimo vietos ir sąlygų, be Agentūros sutikimo neparduoti ir kitaip neperleisti kitam asmeniui už paramos lėšas įgyto turto visą p</w:t>
                    </w:r>
                    <w:r>
                      <w:rPr>
                        <w:szCs w:val="22"/>
                      </w:rPr>
                      <w:t>risiimtų įsipareigojimų laikotarpį.</w:t>
                    </w:r>
                  </w:p>
                  <w:p w14:paraId="60B6D5AF" w14:textId="77777777" w:rsidR="00E07FAC" w:rsidRDefault="00E07FAC">
                    <w:pPr>
                      <w:spacing w:line="256" w:lineRule="auto"/>
                      <w:rPr>
                        <w:rFonts w:eastAsia="Calibri"/>
                        <w:szCs w:val="14"/>
                      </w:rPr>
                    </w:pPr>
                  </w:p>
                  <w:p w14:paraId="6130729D" w14:textId="77777777" w:rsidR="00E07FAC" w:rsidRDefault="005938ED">
                    <w:pPr>
                      <w:widowControl w:val="0"/>
                      <w:tabs>
                        <w:tab w:val="left" w:pos="540"/>
                        <w:tab w:val="left" w:pos="612"/>
                      </w:tabs>
                      <w:spacing w:line="256" w:lineRule="auto"/>
                      <w:jc w:val="both"/>
                      <w:rPr>
                        <w:szCs w:val="22"/>
                      </w:rPr>
                    </w:pPr>
                    <w:r>
                      <w:rPr>
                        <w:szCs w:val="22"/>
                      </w:rPr>
                      <w:t>35. Žinau, kad išlaidos, susijusios su miško želdinimo ir žėlimo projekto įgyvendinimu, negali būti finansuojamos iš kitų nacionalinių programų ir Europos Sąjungos fondų.</w:t>
                    </w:r>
                  </w:p>
                  <w:p w14:paraId="1AA9DB49" w14:textId="77777777" w:rsidR="00E07FAC" w:rsidRDefault="00E07FAC">
                    <w:pPr>
                      <w:spacing w:line="256" w:lineRule="auto"/>
                      <w:rPr>
                        <w:rFonts w:eastAsia="Calibri"/>
                        <w:szCs w:val="14"/>
                      </w:rPr>
                    </w:pPr>
                  </w:p>
                  <w:p w14:paraId="014E48BB" w14:textId="77777777" w:rsidR="00E07FAC" w:rsidRDefault="005938ED">
                    <w:pPr>
                      <w:widowControl w:val="0"/>
                      <w:tabs>
                        <w:tab w:val="left" w:pos="540"/>
                        <w:tab w:val="left" w:pos="612"/>
                      </w:tabs>
                      <w:spacing w:line="256" w:lineRule="auto"/>
                      <w:jc w:val="both"/>
                      <w:rPr>
                        <w:szCs w:val="22"/>
                      </w:rPr>
                    </w:pPr>
                    <w:r>
                      <w:rPr>
                        <w:szCs w:val="22"/>
                      </w:rPr>
                      <w:lastRenderedPageBreak/>
                      <w:t>36. Sutinku, kad paramos paraiškoje pateikti ma</w:t>
                    </w:r>
                    <w:r>
                      <w:rPr>
                        <w:szCs w:val="22"/>
                      </w:rPr>
                      <w:t>no asmens/juridinio asmens, kuriam aš atstovauju, ir kiti duomenys būtų apdorojami ir saugomi paramos priemonių administravimo</w:t>
                    </w:r>
                    <w:r>
                      <w:rPr>
                        <w:b/>
                        <w:bCs/>
                        <w:szCs w:val="22"/>
                      </w:rPr>
                      <w:t xml:space="preserve"> </w:t>
                    </w:r>
                    <w:r>
                      <w:rPr>
                        <w:szCs w:val="22"/>
                      </w:rPr>
                      <w:t>informacinėse sistemose ir kad Agentūra gautų mano asmens/juridinio asmens, kuriam aš atstovauju, ir kitus duomenis iš kitų jurid</w:t>
                    </w:r>
                    <w:r>
                      <w:rPr>
                        <w:szCs w:val="22"/>
                      </w:rPr>
                      <w:t>inių asmenų, registrų ar duomenų bazių paramos administravimo klausimais.</w:t>
                    </w:r>
                  </w:p>
                  <w:p w14:paraId="3348CCCE" w14:textId="77777777" w:rsidR="00E07FAC" w:rsidRDefault="00E07FAC">
                    <w:pPr>
                      <w:widowControl w:val="0"/>
                      <w:tabs>
                        <w:tab w:val="left" w:pos="540"/>
                        <w:tab w:val="left" w:pos="612"/>
                      </w:tabs>
                      <w:spacing w:line="256" w:lineRule="auto"/>
                      <w:jc w:val="both"/>
                      <w:rPr>
                        <w:szCs w:val="22"/>
                      </w:rPr>
                    </w:pPr>
                  </w:p>
                  <w:p w14:paraId="0AE5CE63" w14:textId="77777777" w:rsidR="00E07FAC" w:rsidRDefault="005938ED">
                    <w:pPr>
                      <w:widowControl w:val="0"/>
                      <w:tabs>
                        <w:tab w:val="left" w:pos="540"/>
                        <w:tab w:val="left" w:pos="612"/>
                      </w:tabs>
                      <w:spacing w:line="256" w:lineRule="auto"/>
                      <w:jc w:val="both"/>
                      <w:rPr>
                        <w:spacing w:val="-2"/>
                        <w:szCs w:val="22"/>
                      </w:rPr>
                    </w:pPr>
                    <w:r>
                      <w:rPr>
                        <w:szCs w:val="22"/>
                      </w:rPr>
                      <w:t xml:space="preserve">37. Žinau, kad negaliu pretenduoti gauti paramos pagal Lietuvos kaimo plėtros 2014–2020 metų programos </w:t>
                    </w:r>
                    <w:r>
                      <w:rPr>
                        <w:spacing w:val="-2"/>
                        <w:szCs w:val="22"/>
                      </w:rPr>
                      <w:t>priemonės „</w:t>
                    </w:r>
                    <w:r>
                      <w:rPr>
                        <w:szCs w:val="22"/>
                      </w:rPr>
                      <w:t>Investicijos į miško plotų plėtra ir miškų gyvybingumo gerinimą</w:t>
                    </w:r>
                    <w:r>
                      <w:rPr>
                        <w:spacing w:val="-2"/>
                        <w:szCs w:val="22"/>
                      </w:rPr>
                      <w:t>“ ve</w:t>
                    </w:r>
                    <w:r>
                      <w:rPr>
                        <w:spacing w:val="-2"/>
                        <w:szCs w:val="22"/>
                      </w:rPr>
                      <w:t>iklos sritį „Miško veisimas“, jei miškas jau buvo įveistas iki paramos paraiškos pateikimo, arba miškas veisiamas ne Lietuvos teritorijoje.</w:t>
                    </w:r>
                  </w:p>
                  <w:p w14:paraId="2D2B58E3" w14:textId="77777777" w:rsidR="00E07FAC" w:rsidRDefault="00E07FAC">
                    <w:pPr>
                      <w:widowControl w:val="0"/>
                      <w:tabs>
                        <w:tab w:val="left" w:pos="2729"/>
                      </w:tabs>
                      <w:spacing w:line="256" w:lineRule="auto"/>
                      <w:jc w:val="both"/>
                      <w:rPr>
                        <w:spacing w:val="-2"/>
                        <w:szCs w:val="22"/>
                      </w:rPr>
                    </w:pPr>
                  </w:p>
                  <w:p w14:paraId="72FDBF09" w14:textId="77777777" w:rsidR="00E07FAC" w:rsidRDefault="005938ED">
                    <w:pPr>
                      <w:widowControl w:val="0"/>
                      <w:tabs>
                        <w:tab w:val="left" w:pos="540"/>
                        <w:tab w:val="left" w:pos="612"/>
                      </w:tabs>
                      <w:spacing w:line="256" w:lineRule="auto"/>
                      <w:jc w:val="both"/>
                      <w:rPr>
                        <w:spacing w:val="-2"/>
                        <w:szCs w:val="22"/>
                      </w:rPr>
                    </w:pPr>
                    <w:r>
                      <w:rPr>
                        <w:szCs w:val="22"/>
                      </w:rPr>
                      <w:t xml:space="preserve">38. Žinau, kad negaliu pretenduoti gauti paramos pagal Lietuvos kaimo plėtros 2014–2020 metų programos </w:t>
                    </w:r>
                    <w:r>
                      <w:rPr>
                        <w:spacing w:val="-2"/>
                        <w:szCs w:val="22"/>
                      </w:rPr>
                      <w:t>priemonės „</w:t>
                    </w:r>
                    <w:r>
                      <w:rPr>
                        <w:szCs w:val="22"/>
                      </w:rPr>
                      <w:t>I</w:t>
                    </w:r>
                    <w:r>
                      <w:rPr>
                        <w:szCs w:val="22"/>
                      </w:rPr>
                      <w:t>nvesticijos į miško plotų plėtra ir miškų gyvybingumo gerinimą</w:t>
                    </w:r>
                    <w:r>
                      <w:rPr>
                        <w:spacing w:val="-2"/>
                        <w:szCs w:val="22"/>
                      </w:rPr>
                      <w:t>“ veiklos sritį „Miško veisimas“, jei atkuriamas miškas arba miškas veisiamas plote, kuriame plynai iškirsti savaime mišku apaugantys ar apaugę plotai yra įrašyti į Lietuvos Respublikos miškų va</w:t>
                    </w:r>
                    <w:r>
                      <w:rPr>
                        <w:spacing w:val="-2"/>
                        <w:szCs w:val="22"/>
                      </w:rPr>
                      <w:t>lstybės kadastrą arba VMT duomenų bazę kaip miškas arba žemė, apauganti mišku.</w:t>
                    </w:r>
                  </w:p>
                  <w:p w14:paraId="0B96B82B" w14:textId="77777777" w:rsidR="00E07FAC" w:rsidRDefault="00E07FAC">
                    <w:pPr>
                      <w:widowControl w:val="0"/>
                      <w:tabs>
                        <w:tab w:val="left" w:pos="540"/>
                        <w:tab w:val="left" w:pos="612"/>
                      </w:tabs>
                      <w:spacing w:line="256" w:lineRule="auto"/>
                      <w:jc w:val="both"/>
                      <w:rPr>
                        <w:spacing w:val="-2"/>
                        <w:szCs w:val="22"/>
                      </w:rPr>
                    </w:pPr>
                  </w:p>
                  <w:p w14:paraId="3023F71B" w14:textId="77777777" w:rsidR="00E07FAC" w:rsidRDefault="005938ED">
                    <w:pPr>
                      <w:widowControl w:val="0"/>
                      <w:tabs>
                        <w:tab w:val="left" w:pos="540"/>
                        <w:tab w:val="left" w:pos="612"/>
                      </w:tabs>
                      <w:spacing w:line="256" w:lineRule="auto"/>
                      <w:jc w:val="both"/>
                      <w:rPr>
                        <w:spacing w:val="-2"/>
                        <w:szCs w:val="22"/>
                      </w:rPr>
                    </w:pPr>
                    <w:r>
                      <w:rPr>
                        <w:szCs w:val="22"/>
                      </w:rPr>
                      <w:t xml:space="preserve">39. Žinau, kad negaliu pretenduoti gauti paramos pagal Lietuvos kaimo plėtros 2014–2020 metų programos </w:t>
                    </w:r>
                    <w:r>
                      <w:rPr>
                        <w:spacing w:val="-2"/>
                        <w:szCs w:val="22"/>
                      </w:rPr>
                      <w:t>priemonės „</w:t>
                    </w:r>
                    <w:r>
                      <w:rPr>
                        <w:szCs w:val="22"/>
                      </w:rPr>
                      <w:t xml:space="preserve">Investicijos į miško plotų plėtra ir miškų gyvybingumo </w:t>
                    </w:r>
                    <w:r>
                      <w:rPr>
                        <w:szCs w:val="22"/>
                      </w:rPr>
                      <w:t>gerinimą</w:t>
                    </w:r>
                    <w:r>
                      <w:rPr>
                        <w:spacing w:val="-2"/>
                        <w:szCs w:val="22"/>
                      </w:rPr>
                      <w:t>“ veiklos sritį „Miško veisimas“, jei projekte suprojektuotas želdinimo ir (arba) žėlimo plotas sudaro mažiau nei 70 procentų viso veisiamo ploto.</w:t>
                    </w:r>
                  </w:p>
                  <w:p w14:paraId="6ECB8419" w14:textId="77777777" w:rsidR="00E07FAC" w:rsidRDefault="00E07FAC">
                    <w:pPr>
                      <w:widowControl w:val="0"/>
                      <w:tabs>
                        <w:tab w:val="left" w:pos="540"/>
                        <w:tab w:val="left" w:pos="612"/>
                      </w:tabs>
                      <w:spacing w:line="256" w:lineRule="auto"/>
                      <w:jc w:val="both"/>
                      <w:rPr>
                        <w:szCs w:val="22"/>
                      </w:rPr>
                    </w:pPr>
                  </w:p>
                  <w:p w14:paraId="1097A341" w14:textId="77777777" w:rsidR="00E07FAC" w:rsidRDefault="005938ED">
                    <w:pPr>
                      <w:widowControl w:val="0"/>
                      <w:tabs>
                        <w:tab w:val="left" w:pos="540"/>
                        <w:tab w:val="left" w:pos="612"/>
                      </w:tabs>
                      <w:spacing w:line="256" w:lineRule="auto"/>
                      <w:jc w:val="both"/>
                      <w:rPr>
                        <w:szCs w:val="22"/>
                      </w:rPr>
                    </w:pPr>
                    <w:r>
                      <w:rPr>
                        <w:szCs w:val="22"/>
                      </w:rPr>
                      <w:t>40. Žinau, kad negaliu pretenduoti gauti paramos pagal Lietuvos kaimo plėtros 2014–2020 metų program</w:t>
                    </w:r>
                    <w:r>
                      <w:rPr>
                        <w:szCs w:val="22"/>
                      </w:rPr>
                      <w:t xml:space="preserve">os </w:t>
                    </w:r>
                    <w:r>
                      <w:rPr>
                        <w:spacing w:val="-2"/>
                        <w:szCs w:val="22"/>
                      </w:rPr>
                      <w:t>priemonės „</w:t>
                    </w:r>
                    <w:r>
                      <w:rPr>
                        <w:szCs w:val="22"/>
                      </w:rPr>
                      <w:t>Investicijos į miško plotų plėtra ir miškų gyvybingumo gerinimą</w:t>
                    </w:r>
                    <w:r>
                      <w:rPr>
                        <w:spacing w:val="-2"/>
                        <w:szCs w:val="22"/>
                      </w:rPr>
                      <w:t>“ veiklos sritį „Miško veisimas“, jei miškas veisimas kaip kompensacija už verčiamą kitomis naudmenomis miško žemės plotą pagal Miškų įstatymo 11 str.</w:t>
                    </w:r>
                  </w:p>
                  <w:p w14:paraId="245EA4F2" w14:textId="77777777" w:rsidR="00E07FAC" w:rsidRDefault="00E07FAC">
                    <w:pPr>
                      <w:widowControl w:val="0"/>
                      <w:tabs>
                        <w:tab w:val="left" w:pos="540"/>
                        <w:tab w:val="left" w:pos="612"/>
                      </w:tabs>
                      <w:spacing w:line="256" w:lineRule="auto"/>
                      <w:jc w:val="both"/>
                      <w:rPr>
                        <w:szCs w:val="22"/>
                      </w:rPr>
                    </w:pPr>
                  </w:p>
                  <w:p w14:paraId="5DEA9175" w14:textId="77777777" w:rsidR="00E07FAC" w:rsidRDefault="005938ED">
                    <w:pPr>
                      <w:suppressAutoHyphens/>
                      <w:spacing w:line="256" w:lineRule="auto"/>
                      <w:jc w:val="both"/>
                      <w:textAlignment w:val="center"/>
                      <w:rPr>
                        <w:rFonts w:eastAsia="Calibri"/>
                        <w:color w:val="000000"/>
                        <w:spacing w:val="-5"/>
                        <w:szCs w:val="22"/>
                      </w:rPr>
                    </w:pPr>
                    <w:r>
                      <w:rPr>
                        <w:rFonts w:eastAsia="Calibri"/>
                        <w:color w:val="000000"/>
                        <w:spacing w:val="-5"/>
                        <w:szCs w:val="22"/>
                      </w:rPr>
                      <w:t xml:space="preserve">41. Žinau, kad Tiesioginių </w:t>
                    </w:r>
                    <w:r>
                      <w:rPr>
                        <w:rFonts w:eastAsia="Calibri"/>
                        <w:color w:val="000000"/>
                        <w:spacing w:val="-5"/>
                        <w:szCs w:val="22"/>
                      </w:rPr>
                      <w:t>išmokų paraiškoje deklaravus mažesnį už nurodytąjį paramos paraiškoje ar nustatytą patikros vietoje metu veisiamo miško plotą, įsipareigojimai turi būti vykdomi veisiamo miško sklype, už kurį yra išmokėta miško įveisimo išmoka.</w:t>
                    </w:r>
                  </w:p>
                  <w:p w14:paraId="0ADB2287" w14:textId="77777777" w:rsidR="00E07FAC" w:rsidRDefault="00E07FAC">
                    <w:pPr>
                      <w:suppressAutoHyphens/>
                      <w:spacing w:line="256" w:lineRule="auto"/>
                      <w:jc w:val="both"/>
                      <w:textAlignment w:val="center"/>
                      <w:rPr>
                        <w:rFonts w:eastAsia="Calibri"/>
                        <w:color w:val="000000"/>
                        <w:spacing w:val="-5"/>
                        <w:szCs w:val="22"/>
                      </w:rPr>
                    </w:pPr>
                  </w:p>
                  <w:p w14:paraId="13C85389" w14:textId="77777777" w:rsidR="00E07FAC" w:rsidRDefault="005938ED">
                    <w:pPr>
                      <w:suppressAutoHyphens/>
                      <w:spacing w:line="256" w:lineRule="auto"/>
                      <w:jc w:val="both"/>
                      <w:textAlignment w:val="center"/>
                      <w:rPr>
                        <w:rFonts w:eastAsia="Calibri"/>
                        <w:color w:val="000000"/>
                        <w:szCs w:val="22"/>
                      </w:rPr>
                    </w:pPr>
                    <w:r>
                      <w:rPr>
                        <w:rFonts w:eastAsia="Calibri"/>
                        <w:color w:val="000000"/>
                        <w:spacing w:val="-2"/>
                        <w:szCs w:val="22"/>
                      </w:rPr>
                      <w:t xml:space="preserve">42. </w:t>
                    </w:r>
                    <w:r>
                      <w:rPr>
                        <w:rFonts w:eastAsia="Calibri"/>
                        <w:color w:val="000000"/>
                        <w:szCs w:val="22"/>
                      </w:rPr>
                      <w:t>Įsipareigoju vykdyti ka</w:t>
                    </w:r>
                    <w:r>
                      <w:rPr>
                        <w:rFonts w:eastAsia="Calibri"/>
                        <w:color w:val="000000"/>
                        <w:szCs w:val="22"/>
                      </w:rPr>
                      <w:t>rtu su paramos paraiška pateiktą projektą ir kitas miškų ūkio veiklą reglamentuojančiuose teisės aktuose nurodytas nuostatas.</w:t>
                    </w:r>
                  </w:p>
                  <w:p w14:paraId="073974FB" w14:textId="77777777" w:rsidR="00E07FAC" w:rsidRDefault="00E07FAC">
                    <w:pPr>
                      <w:suppressAutoHyphens/>
                      <w:spacing w:line="256" w:lineRule="auto"/>
                      <w:jc w:val="both"/>
                      <w:textAlignment w:val="center"/>
                      <w:rPr>
                        <w:rFonts w:eastAsia="Calibri"/>
                        <w:color w:val="000000"/>
                        <w:szCs w:val="22"/>
                      </w:rPr>
                    </w:pPr>
                  </w:p>
                  <w:p w14:paraId="42497C3A" w14:textId="77777777" w:rsidR="00E07FAC" w:rsidRDefault="005938ED">
                    <w:pPr>
                      <w:widowControl w:val="0"/>
                      <w:tabs>
                        <w:tab w:val="left" w:pos="540"/>
                        <w:tab w:val="left" w:pos="612"/>
                      </w:tabs>
                      <w:spacing w:line="256" w:lineRule="auto"/>
                      <w:jc w:val="both"/>
                      <w:rPr>
                        <w:rFonts w:eastAsia="Calibri"/>
                        <w:szCs w:val="22"/>
                      </w:rPr>
                    </w:pPr>
                    <w:r>
                      <w:rPr>
                        <w:rFonts w:eastAsia="Calibri"/>
                        <w:spacing w:val="4"/>
                        <w:szCs w:val="22"/>
                      </w:rPr>
                      <w:t xml:space="preserve">43. Įsipareigoju viešinti paramą, </w:t>
                    </w:r>
                    <w:r>
                      <w:rPr>
                        <w:rFonts w:eastAsia="Calibri"/>
                        <w:szCs w:val="22"/>
                      </w:rPr>
                      <w:t xml:space="preserve">kaip numatyta Suteiktos paramos pagal Lietuvos kaimo plėtros 2014–2020 metų programą viešinimo </w:t>
                    </w:r>
                    <w:r>
                      <w:rPr>
                        <w:rFonts w:eastAsia="Calibri"/>
                        <w:szCs w:val="22"/>
                      </w:rPr>
                      <w:t>taisyklėse, patvirtintose Lietuvos Respublikos žemės ūkio ministro 2014 m. gruodžio 3 d. įsakymu Nr. 3D-925 „Dėl Suteiktos paramos pagal Lietuvos kaimo plėtros 2014–2020 metų programą viešinimo taisyklių patvirtinimo“.</w:t>
                    </w:r>
                  </w:p>
                  <w:p w14:paraId="182F9C02" w14:textId="77777777" w:rsidR="00E07FAC" w:rsidRDefault="00E07FAC">
                    <w:pPr>
                      <w:widowControl w:val="0"/>
                      <w:tabs>
                        <w:tab w:val="left" w:pos="540"/>
                        <w:tab w:val="left" w:pos="612"/>
                      </w:tabs>
                      <w:spacing w:line="256" w:lineRule="auto"/>
                      <w:jc w:val="both"/>
                      <w:rPr>
                        <w:szCs w:val="22"/>
                      </w:rPr>
                    </w:pPr>
                  </w:p>
                  <w:p w14:paraId="7580B185" w14:textId="77777777" w:rsidR="00E07FAC" w:rsidRDefault="005938ED">
                    <w:pPr>
                      <w:suppressAutoHyphens/>
                      <w:spacing w:line="256" w:lineRule="auto"/>
                      <w:jc w:val="both"/>
                      <w:textAlignment w:val="center"/>
                      <w:rPr>
                        <w:rFonts w:eastAsia="Calibri"/>
                        <w:color w:val="000000"/>
                        <w:spacing w:val="-5"/>
                        <w:szCs w:val="22"/>
                      </w:rPr>
                    </w:pPr>
                    <w:r>
                      <w:rPr>
                        <w:rFonts w:eastAsia="Calibri"/>
                        <w:color w:val="000000"/>
                        <w:spacing w:val="-5"/>
                        <w:szCs w:val="22"/>
                      </w:rPr>
                      <w:t>44. Įsipareigoju sudaryti sąlygas as</w:t>
                    </w:r>
                    <w:r>
                      <w:rPr>
                        <w:rFonts w:eastAsia="Calibri"/>
                        <w:color w:val="000000"/>
                        <w:spacing w:val="-5"/>
                        <w:szCs w:val="22"/>
                      </w:rPr>
                      <w:t>menims, turintiems teisę audituoti ir (arba) kontroliuoti, tikrinti, kaip yra vykdoma veikla, ar laikomasi sąlygų.</w:t>
                    </w:r>
                  </w:p>
                  <w:p w14:paraId="65272F61" w14:textId="77777777" w:rsidR="00E07FAC" w:rsidRDefault="00E07FAC">
                    <w:pPr>
                      <w:suppressAutoHyphens/>
                      <w:spacing w:line="256" w:lineRule="auto"/>
                      <w:jc w:val="both"/>
                      <w:textAlignment w:val="center"/>
                      <w:rPr>
                        <w:rFonts w:eastAsia="Calibri"/>
                        <w:color w:val="000000"/>
                        <w:spacing w:val="-5"/>
                        <w:szCs w:val="22"/>
                      </w:rPr>
                    </w:pPr>
                  </w:p>
                  <w:p w14:paraId="2B518404" w14:textId="77777777" w:rsidR="00E07FAC" w:rsidRDefault="005938ED">
                    <w:pPr>
                      <w:suppressAutoHyphens/>
                      <w:spacing w:line="256" w:lineRule="auto"/>
                      <w:jc w:val="both"/>
                      <w:textAlignment w:val="center"/>
                      <w:rPr>
                        <w:rFonts w:eastAsia="Calibri"/>
                        <w:color w:val="000000"/>
                        <w:spacing w:val="-5"/>
                        <w:szCs w:val="22"/>
                      </w:rPr>
                    </w:pPr>
                    <w:r>
                      <w:rPr>
                        <w:rFonts w:eastAsia="Calibri"/>
                        <w:color w:val="000000"/>
                        <w:szCs w:val="22"/>
                      </w:rPr>
                      <w:t>45. Į</w:t>
                    </w:r>
                    <w:r>
                      <w:rPr>
                        <w:rFonts w:eastAsia="Calibri"/>
                        <w:szCs w:val="22"/>
                      </w:rPr>
                      <w:t xml:space="preserve">sipareigoju teikti visą informaciją ir duomenis, reikalingus statistikos tikslams ir </w:t>
                    </w:r>
                    <w:r>
                      <w:rPr>
                        <w:rFonts w:eastAsia="Calibri"/>
                        <w:color w:val="000000"/>
                        <w:spacing w:val="4"/>
                        <w:szCs w:val="22"/>
                      </w:rPr>
                      <w:t xml:space="preserve">Lietuvos kaimo plėtros 2014–2020 metų </w:t>
                    </w:r>
                    <w:r>
                      <w:rPr>
                        <w:rFonts w:eastAsia="Calibri"/>
                        <w:szCs w:val="22"/>
                      </w:rPr>
                      <w:t xml:space="preserve">programos </w:t>
                    </w:r>
                    <w:r>
                      <w:rPr>
                        <w:rFonts w:eastAsia="Calibri"/>
                        <w:szCs w:val="22"/>
                      </w:rPr>
                      <w:t xml:space="preserve">įgyvendinimo </w:t>
                    </w:r>
                    <w:proofErr w:type="spellStart"/>
                    <w:r>
                      <w:rPr>
                        <w:rFonts w:eastAsia="Calibri"/>
                        <w:szCs w:val="22"/>
                      </w:rPr>
                      <w:t>stebėsenai</w:t>
                    </w:r>
                    <w:proofErr w:type="spellEnd"/>
                    <w:r>
                      <w:rPr>
                        <w:rFonts w:eastAsia="Calibri"/>
                        <w:szCs w:val="22"/>
                      </w:rPr>
                      <w:t xml:space="preserve"> bei reikalingiems vertinimams atlikti.</w:t>
                    </w:r>
                  </w:p>
                  <w:p w14:paraId="714256E1" w14:textId="77777777" w:rsidR="00E07FAC" w:rsidRDefault="00E07FAC">
                    <w:pPr>
                      <w:spacing w:line="256" w:lineRule="auto"/>
                      <w:rPr>
                        <w:rFonts w:eastAsia="Calibri"/>
                      </w:rPr>
                    </w:pPr>
                  </w:p>
                </w:tc>
              </w:tr>
            </w:tbl>
            <w:p w14:paraId="7AF26FC7" w14:textId="77777777" w:rsidR="00E07FAC" w:rsidRDefault="005938ED">
              <w:pPr>
                <w:widowControl w:val="0"/>
                <w:rPr>
                  <w:szCs w:val="22"/>
                </w:rPr>
              </w:pPr>
              <w:r>
                <w:rPr>
                  <w:szCs w:val="22"/>
                </w:rPr>
                <w:lastRenderedPageBreak/>
                <w:t>______________</w:t>
              </w:r>
            </w:p>
            <w:p w14:paraId="41B71B88" w14:textId="77777777" w:rsidR="00E07FAC" w:rsidRDefault="00E07FAC">
              <w:pPr>
                <w:rPr>
                  <w:rFonts w:eastAsia="Calibri"/>
                  <w:szCs w:val="14"/>
                </w:rPr>
              </w:pPr>
            </w:p>
            <w:tbl>
              <w:tblPr>
                <w:tblW w:w="9645" w:type="dxa"/>
                <w:tblLayout w:type="fixed"/>
                <w:tblLook w:val="01E0" w:firstRow="1" w:lastRow="1" w:firstColumn="1" w:lastColumn="1" w:noHBand="0" w:noVBand="0"/>
              </w:tblPr>
              <w:tblGrid>
                <w:gridCol w:w="3223"/>
                <w:gridCol w:w="3211"/>
                <w:gridCol w:w="3211"/>
              </w:tblGrid>
              <w:tr w:rsidR="00E07FAC" w14:paraId="59E39B0D" w14:textId="77777777">
                <w:tc>
                  <w:tcPr>
                    <w:tcW w:w="3221" w:type="dxa"/>
                    <w:hideMark/>
                  </w:tcPr>
                  <w:p w14:paraId="28A7FC03" w14:textId="77777777" w:rsidR="00E07FAC" w:rsidRDefault="005938ED">
                    <w:pPr>
                      <w:widowControl w:val="0"/>
                      <w:spacing w:line="256" w:lineRule="auto"/>
                      <w:jc w:val="center"/>
                      <w:rPr>
                        <w:szCs w:val="22"/>
                      </w:rPr>
                    </w:pPr>
                    <w:r>
                      <w:rPr>
                        <w:szCs w:val="22"/>
                      </w:rPr>
                      <w:t>_________________________</w:t>
                    </w:r>
                    <w:r>
                      <w:rPr>
                        <w:szCs w:val="22"/>
                      </w:rPr>
                      <w:lastRenderedPageBreak/>
                      <w:t>_</w:t>
                    </w:r>
                  </w:p>
                  <w:p w14:paraId="4F7BBD21" w14:textId="77777777" w:rsidR="00E07FAC" w:rsidRDefault="005938ED">
                    <w:pPr>
                      <w:widowControl w:val="0"/>
                      <w:spacing w:line="256" w:lineRule="auto"/>
                      <w:jc w:val="center"/>
                      <w:rPr>
                        <w:szCs w:val="22"/>
                      </w:rPr>
                    </w:pPr>
                    <w:r>
                      <w:rPr>
                        <w:szCs w:val="22"/>
                      </w:rPr>
                      <w:t>(pareiškėjo ar jo įgalioto asmens pareigų pavadinimas)</w:t>
                    </w:r>
                  </w:p>
                </w:tc>
                <w:tc>
                  <w:tcPr>
                    <w:tcW w:w="3208" w:type="dxa"/>
                    <w:hideMark/>
                  </w:tcPr>
                  <w:p w14:paraId="5913841D" w14:textId="77777777" w:rsidR="00E07FAC" w:rsidRDefault="005938ED">
                    <w:pPr>
                      <w:widowControl w:val="0"/>
                      <w:spacing w:line="256" w:lineRule="auto"/>
                      <w:jc w:val="center"/>
                      <w:rPr>
                        <w:szCs w:val="22"/>
                      </w:rPr>
                    </w:pPr>
                    <w:r>
                      <w:rPr>
                        <w:szCs w:val="22"/>
                      </w:rPr>
                      <w:lastRenderedPageBreak/>
                      <w:t>__________</w:t>
                    </w:r>
                  </w:p>
                  <w:p w14:paraId="5CC0204E" w14:textId="77777777" w:rsidR="00E07FAC" w:rsidRDefault="005938ED">
                    <w:pPr>
                      <w:widowControl w:val="0"/>
                      <w:spacing w:line="256" w:lineRule="auto"/>
                      <w:jc w:val="center"/>
                      <w:rPr>
                        <w:szCs w:val="22"/>
                      </w:rPr>
                    </w:pPr>
                    <w:r>
                      <w:rPr>
                        <w:szCs w:val="22"/>
                      </w:rPr>
                      <w:lastRenderedPageBreak/>
                      <w:t>(parašas)</w:t>
                    </w:r>
                  </w:p>
                </w:tc>
                <w:tc>
                  <w:tcPr>
                    <w:tcW w:w="3208" w:type="dxa"/>
                    <w:hideMark/>
                  </w:tcPr>
                  <w:p w14:paraId="51A42D05" w14:textId="77777777" w:rsidR="00E07FAC" w:rsidRDefault="005938ED">
                    <w:pPr>
                      <w:widowControl w:val="0"/>
                      <w:spacing w:line="256" w:lineRule="auto"/>
                      <w:jc w:val="center"/>
                      <w:rPr>
                        <w:szCs w:val="22"/>
                      </w:rPr>
                    </w:pPr>
                    <w:r>
                      <w:rPr>
                        <w:szCs w:val="22"/>
                      </w:rPr>
                      <w:lastRenderedPageBreak/>
                      <w:t>_______________</w:t>
                    </w:r>
                  </w:p>
                  <w:p w14:paraId="22600D1B" w14:textId="77777777" w:rsidR="00E07FAC" w:rsidRDefault="005938ED">
                    <w:pPr>
                      <w:widowControl w:val="0"/>
                      <w:spacing w:line="256" w:lineRule="auto"/>
                      <w:jc w:val="center"/>
                      <w:rPr>
                        <w:szCs w:val="22"/>
                      </w:rPr>
                    </w:pPr>
                    <w:r>
                      <w:rPr>
                        <w:szCs w:val="22"/>
                      </w:rPr>
                      <w:lastRenderedPageBreak/>
                      <w:t>(vardas, pavardė)</w:t>
                    </w:r>
                  </w:p>
                </w:tc>
              </w:tr>
            </w:tbl>
            <w:p w14:paraId="0BC01E30" w14:textId="77777777" w:rsidR="00E07FAC" w:rsidRDefault="00E07FAC">
              <w:pPr>
                <w:widowControl w:val="0"/>
                <w:tabs>
                  <w:tab w:val="left" w:pos="-426"/>
                </w:tabs>
                <w:jc w:val="both"/>
                <w:rPr>
                  <w:szCs w:val="22"/>
                </w:rPr>
              </w:pPr>
            </w:p>
            <w:sdt>
              <w:sdtPr>
                <w:alias w:val="poskyris"/>
                <w:tag w:val="part_594145de16a44b9397bc8a46ce31a954"/>
                <w:id w:val="-2092924457"/>
                <w:lock w:val="sdtLocked"/>
              </w:sdtPr>
              <w:sdtEndPr/>
              <w:sdtContent>
                <w:p w14:paraId="6452D075" w14:textId="77777777" w:rsidR="00E07FAC" w:rsidRDefault="005938ED">
                  <w:pPr>
                    <w:widowControl w:val="0"/>
                    <w:tabs>
                      <w:tab w:val="left" w:pos="-426"/>
                    </w:tabs>
                    <w:jc w:val="both"/>
                    <w:rPr>
                      <w:b/>
                      <w:szCs w:val="22"/>
                    </w:rPr>
                  </w:pPr>
                  <w:sdt>
                    <w:sdtPr>
                      <w:alias w:val="Pavadinimas"/>
                      <w:tag w:val="title_594145de16a44b9397bc8a46ce31a954"/>
                      <w:id w:val="335820859"/>
                      <w:lock w:val="sdtLocked"/>
                    </w:sdtPr>
                    <w:sdtEndPr/>
                    <w:sdtContent>
                      <w:r>
                        <w:rPr>
                          <w:b/>
                          <w:szCs w:val="22"/>
                        </w:rPr>
                        <w:t xml:space="preserve">Jei projektą parengė ir Paramos </w:t>
                      </w:r>
                      <w:r>
                        <w:rPr>
                          <w:b/>
                          <w:szCs w:val="22"/>
                        </w:rPr>
                        <w:t>paraišką</w:t>
                      </w:r>
                      <w:r>
                        <w:rPr>
                          <w:b/>
                          <w:szCs w:val="22"/>
                          <w:shd w:val="clear" w:color="auto" w:fill="FFFFFF"/>
                        </w:rPr>
                        <w:t xml:space="preserve"> </w:t>
                      </w:r>
                      <w:r>
                        <w:rPr>
                          <w:b/>
                          <w:szCs w:val="22"/>
                        </w:rPr>
                        <w:t>padėjo užpildyti konsultantas, nurodykite:</w:t>
                      </w:r>
                    </w:sdtContent>
                  </w:sdt>
                </w:p>
                <w:p w14:paraId="5813FB1C" w14:textId="77777777" w:rsidR="00E07FAC" w:rsidRDefault="00E07FAC">
                  <w:pPr>
                    <w:jc w:val="both"/>
                    <w:rPr>
                      <w:rFonts w:eastAsia="Calibri"/>
                      <w:szCs w:val="14"/>
                    </w:rPr>
                  </w:pPr>
                </w:p>
                <w:tbl>
                  <w:tblPr>
                    <w:tblW w:w="9645" w:type="dxa"/>
                    <w:tblLayout w:type="fixed"/>
                    <w:tblLook w:val="01E0" w:firstRow="1" w:lastRow="1" w:firstColumn="1" w:lastColumn="1" w:noHBand="0" w:noVBand="0"/>
                  </w:tblPr>
                  <w:tblGrid>
                    <w:gridCol w:w="9645"/>
                  </w:tblGrid>
                  <w:tr w:rsidR="00E07FAC" w14:paraId="1CED0835" w14:textId="77777777">
                    <w:tc>
                      <w:tcPr>
                        <w:tcW w:w="9288" w:type="dxa"/>
                        <w:tcBorders>
                          <w:top w:val="single" w:sz="4" w:space="0" w:color="auto"/>
                          <w:left w:val="single" w:sz="4" w:space="0" w:color="auto"/>
                          <w:bottom w:val="single" w:sz="4" w:space="0" w:color="auto"/>
                          <w:right w:val="single" w:sz="4" w:space="0" w:color="auto"/>
                        </w:tcBorders>
                      </w:tcPr>
                      <w:p w14:paraId="11953C83" w14:textId="77777777" w:rsidR="00E07FAC" w:rsidRDefault="005938ED">
                        <w:pPr>
                          <w:widowControl w:val="0"/>
                          <w:tabs>
                            <w:tab w:val="left" w:pos="-426"/>
                          </w:tabs>
                          <w:spacing w:line="256" w:lineRule="auto"/>
                          <w:rPr>
                            <w:szCs w:val="22"/>
                          </w:rPr>
                        </w:pPr>
                        <w:r>
                          <w:rPr>
                            <w:szCs w:val="22"/>
                          </w:rPr>
                          <w:t>Konsultanto vardas ir pavardė</w:t>
                        </w:r>
                      </w:p>
                      <w:p w14:paraId="253F312D" w14:textId="77777777" w:rsidR="00E07FAC" w:rsidRDefault="00E07FAC">
                        <w:pPr>
                          <w:spacing w:line="256" w:lineRule="auto"/>
                          <w:rPr>
                            <w:rFonts w:eastAsia="Calibri"/>
                            <w:szCs w:val="14"/>
                          </w:rPr>
                        </w:pPr>
                      </w:p>
                      <w:p w14:paraId="044E5F0C" w14:textId="77777777" w:rsidR="00E07FAC" w:rsidRDefault="005938ED">
                        <w:pPr>
                          <w:widowControl w:val="0"/>
                          <w:tabs>
                            <w:tab w:val="left" w:pos="-426"/>
                          </w:tabs>
                          <w:spacing w:line="256" w:lineRule="auto"/>
                          <w:rPr>
                            <w:szCs w:val="22"/>
                          </w:rPr>
                        </w:pPr>
                        <w:r>
                          <w:rPr>
                            <w:szCs w:val="22"/>
                          </w:rPr>
                          <w:t>|_|_|_|_|_|_|_|_|_|_|_|_|_|_|_|_|_|_|_|_|_|_|_|_|_|_|</w:t>
                        </w:r>
                      </w:p>
                      <w:p w14:paraId="4DA0FEB7" w14:textId="77777777" w:rsidR="00E07FAC" w:rsidRDefault="00E07FAC">
                        <w:pPr>
                          <w:spacing w:line="256" w:lineRule="auto"/>
                          <w:rPr>
                            <w:rFonts w:eastAsia="Calibri"/>
                            <w:szCs w:val="14"/>
                          </w:rPr>
                        </w:pPr>
                      </w:p>
                      <w:p w14:paraId="34588487" w14:textId="77777777" w:rsidR="00E07FAC" w:rsidRDefault="005938ED">
                        <w:pPr>
                          <w:widowControl w:val="0"/>
                          <w:tabs>
                            <w:tab w:val="left" w:pos="-426"/>
                          </w:tabs>
                          <w:spacing w:line="256" w:lineRule="auto"/>
                          <w:rPr>
                            <w:szCs w:val="22"/>
                          </w:rPr>
                        </w:pPr>
                        <w:r>
                          <w:rPr>
                            <w:szCs w:val="22"/>
                          </w:rPr>
                          <w:t>Institucijos pavadinimas</w:t>
                        </w:r>
                      </w:p>
                      <w:p w14:paraId="42E104E9" w14:textId="77777777" w:rsidR="00E07FAC" w:rsidRDefault="00E07FAC">
                        <w:pPr>
                          <w:spacing w:line="256" w:lineRule="auto"/>
                          <w:rPr>
                            <w:rFonts w:eastAsia="Calibri"/>
                            <w:szCs w:val="14"/>
                          </w:rPr>
                        </w:pPr>
                      </w:p>
                      <w:p w14:paraId="4D863EA1" w14:textId="77777777" w:rsidR="00E07FAC" w:rsidRDefault="005938ED">
                        <w:pPr>
                          <w:widowControl w:val="0"/>
                          <w:tabs>
                            <w:tab w:val="left" w:pos="-426"/>
                          </w:tabs>
                          <w:spacing w:line="256" w:lineRule="auto"/>
                          <w:rPr>
                            <w:szCs w:val="22"/>
                          </w:rPr>
                        </w:pPr>
                        <w:r>
                          <w:rPr>
                            <w:szCs w:val="22"/>
                          </w:rPr>
                          <w:t>|_|_|_|_|_|_|_|_|_|_|_|_|_|_|_|_|_|_|_|_|_|_|_|_|_|_|</w:t>
                        </w:r>
                      </w:p>
                      <w:p w14:paraId="321D741D" w14:textId="77777777" w:rsidR="00E07FAC" w:rsidRDefault="00E07FAC">
                        <w:pPr>
                          <w:spacing w:line="256" w:lineRule="auto"/>
                          <w:rPr>
                            <w:rFonts w:eastAsia="Calibri"/>
                            <w:szCs w:val="14"/>
                          </w:rPr>
                        </w:pPr>
                      </w:p>
                      <w:p w14:paraId="2EFC5D45" w14:textId="77777777" w:rsidR="00E07FAC" w:rsidRDefault="005938ED">
                        <w:pPr>
                          <w:widowControl w:val="0"/>
                          <w:tabs>
                            <w:tab w:val="left" w:pos="-426"/>
                          </w:tabs>
                          <w:spacing w:line="256" w:lineRule="auto"/>
                          <w:rPr>
                            <w:szCs w:val="22"/>
                          </w:rPr>
                        </w:pPr>
                        <w:r>
                          <w:rPr>
                            <w:szCs w:val="22"/>
                          </w:rPr>
                          <w:t>Telefono ir fakso Nr.</w:t>
                        </w:r>
                      </w:p>
                      <w:p w14:paraId="2292E6A7" w14:textId="77777777" w:rsidR="00E07FAC" w:rsidRDefault="00E07FAC">
                        <w:pPr>
                          <w:spacing w:line="256" w:lineRule="auto"/>
                          <w:rPr>
                            <w:rFonts w:eastAsia="Calibri"/>
                            <w:szCs w:val="14"/>
                          </w:rPr>
                        </w:pPr>
                      </w:p>
                      <w:p w14:paraId="78A74C30" w14:textId="77777777" w:rsidR="00E07FAC" w:rsidRDefault="005938ED">
                        <w:pPr>
                          <w:widowControl w:val="0"/>
                          <w:tabs>
                            <w:tab w:val="left" w:pos="-426"/>
                          </w:tabs>
                          <w:spacing w:line="256" w:lineRule="auto"/>
                          <w:rPr>
                            <w:szCs w:val="22"/>
                          </w:rPr>
                        </w:pPr>
                        <w:r>
                          <w:rPr>
                            <w:szCs w:val="22"/>
                          </w:rPr>
                          <w:t>|_|_|_|_|_|_|_|_|_|_|_|_|_|_|_|_|_|_|_|_|_|_|_|_|_|_|</w:t>
                        </w:r>
                      </w:p>
                      <w:p w14:paraId="4522BE21" w14:textId="77777777" w:rsidR="00E07FAC" w:rsidRDefault="00E07FAC">
                        <w:pPr>
                          <w:spacing w:line="256" w:lineRule="auto"/>
                          <w:rPr>
                            <w:rFonts w:eastAsia="Calibri"/>
                            <w:szCs w:val="14"/>
                          </w:rPr>
                        </w:pPr>
                      </w:p>
                      <w:p w14:paraId="60E4D905" w14:textId="77777777" w:rsidR="00E07FAC" w:rsidRDefault="005938ED">
                        <w:pPr>
                          <w:widowControl w:val="0"/>
                          <w:tabs>
                            <w:tab w:val="left" w:pos="-426"/>
                          </w:tabs>
                          <w:spacing w:line="256" w:lineRule="auto"/>
                          <w:rPr>
                            <w:szCs w:val="22"/>
                          </w:rPr>
                        </w:pPr>
                        <w:r>
                          <w:rPr>
                            <w:szCs w:val="22"/>
                          </w:rPr>
                          <w:t>Elektroninio pašto adresas</w:t>
                        </w:r>
                      </w:p>
                      <w:p w14:paraId="46667746" w14:textId="77777777" w:rsidR="00E07FAC" w:rsidRDefault="00E07FAC">
                        <w:pPr>
                          <w:spacing w:line="256" w:lineRule="auto"/>
                          <w:rPr>
                            <w:rFonts w:eastAsia="Calibri"/>
                            <w:szCs w:val="14"/>
                          </w:rPr>
                        </w:pPr>
                      </w:p>
                      <w:p w14:paraId="63FA85D4" w14:textId="77777777" w:rsidR="00E07FAC" w:rsidRDefault="005938ED">
                        <w:pPr>
                          <w:widowControl w:val="0"/>
                          <w:tabs>
                            <w:tab w:val="left" w:pos="-426"/>
                          </w:tabs>
                          <w:spacing w:line="256" w:lineRule="auto"/>
                          <w:rPr>
                            <w:szCs w:val="22"/>
                          </w:rPr>
                        </w:pPr>
                        <w:r>
                          <w:rPr>
                            <w:szCs w:val="22"/>
                          </w:rPr>
                          <w:t>|_|_|_|_|_|_|_|_|_|_|_|_|_|_|_|_|_|_|_|_|_|_|_|_|_|_|</w:t>
                        </w:r>
                      </w:p>
                    </w:tc>
                  </w:tr>
                </w:tbl>
                <w:p w14:paraId="4C60AC33" w14:textId="77777777" w:rsidR="00E07FAC" w:rsidRDefault="00E07FAC">
                  <w:pPr>
                    <w:widowControl w:val="0"/>
                    <w:tabs>
                      <w:tab w:val="left" w:pos="-426"/>
                    </w:tabs>
                    <w:jc w:val="both"/>
                    <w:rPr>
                      <w:b/>
                      <w:szCs w:val="22"/>
                    </w:rPr>
                  </w:pPr>
                </w:p>
                <w:p w14:paraId="33BAFD4A" w14:textId="77777777" w:rsidR="00E07FAC" w:rsidRDefault="005938ED">
                  <w:pPr>
                    <w:widowControl w:val="0"/>
                    <w:jc w:val="both"/>
                    <w:rPr>
                      <w:szCs w:val="22"/>
                    </w:rPr>
                  </w:pPr>
                  <w:r>
                    <w:rPr>
                      <w:b/>
                      <w:szCs w:val="22"/>
                    </w:rPr>
                    <w:t>Pastaba</w:t>
                  </w:r>
                  <w:r>
                    <w:rPr>
                      <w:szCs w:val="22"/>
                    </w:rPr>
                    <w:t xml:space="preserve">. </w:t>
                  </w:r>
                  <w:r>
                    <w:rPr>
                      <w:i/>
                      <w:szCs w:val="22"/>
                    </w:rPr>
                    <w:t>Pareiškėjo pateikti duomenys bus apdoroti elektroniniu būdu, juos kontrolės, priežiūros ir vertinimo tikslai</w:t>
                  </w:r>
                  <w:r>
                    <w:rPr>
                      <w:i/>
                      <w:szCs w:val="22"/>
                    </w:rPr>
                    <w:t>s gali panaudoti Agentūra, Žemės ūkio ministerija su Europos žemės ūkio fondo kaimo plėtrai administravimu susijusios Lietuvos Respublikos ir ES institucijos.</w:t>
                  </w:r>
                </w:p>
                <w:p w14:paraId="2793D4C7" w14:textId="77777777" w:rsidR="00E07FAC" w:rsidRDefault="005938ED">
                  <w:pPr>
                    <w:widowControl w:val="0"/>
                    <w:jc w:val="center"/>
                    <w:rPr>
                      <w:rFonts w:eastAsia="Calibri"/>
                      <w:szCs w:val="18"/>
                    </w:rPr>
                  </w:pPr>
                </w:p>
              </w:sdtContent>
            </w:sdt>
            <w:sdt>
              <w:sdtPr>
                <w:alias w:val="poskyris"/>
                <w:tag w:val="part_5b95c4cca5b0496db2232c0efc183c11"/>
                <w:id w:val="-1775009746"/>
                <w:lock w:val="sdtLocked"/>
              </w:sdtPr>
              <w:sdtEndPr/>
              <w:sdtContent>
                <w:p w14:paraId="6D56A869" w14:textId="77777777" w:rsidR="00E07FAC" w:rsidRDefault="005938ED">
                  <w:pPr>
                    <w:widowControl w:val="0"/>
                    <w:jc w:val="center"/>
                    <w:rPr>
                      <w:b/>
                      <w:szCs w:val="22"/>
                    </w:rPr>
                  </w:pPr>
                  <w:sdt>
                    <w:sdtPr>
                      <w:alias w:val="Pavadinimas"/>
                      <w:tag w:val="title_5b95c4cca5b0496db2232c0efc183c11"/>
                      <w:id w:val="1746076331"/>
                      <w:lock w:val="sdtLocked"/>
                    </w:sdtPr>
                    <w:sdtEndPr/>
                    <w:sdtContent>
                      <w:r>
                        <w:rPr>
                          <w:b/>
                          <w:szCs w:val="22"/>
                        </w:rPr>
                        <w:t>Papildomas lapas prie</w:t>
                      </w:r>
                      <w:r>
                        <w:rPr>
                          <w:szCs w:val="22"/>
                        </w:rPr>
                        <w:t xml:space="preserve"> </w:t>
                      </w:r>
                      <w:r>
                        <w:rPr>
                          <w:b/>
                          <w:szCs w:val="22"/>
                        </w:rPr>
                        <w:t>Paramos paraiškos pagal Kaimo plėtros 2014–2020 metų plano priemonės</w:t>
                      </w:r>
                    </w:sdtContent>
                  </w:sdt>
                </w:p>
                <w:p w14:paraId="3087C758" w14:textId="77777777" w:rsidR="00E07FAC" w:rsidRDefault="005938ED">
                  <w:pPr>
                    <w:jc w:val="center"/>
                    <w:rPr>
                      <w:rFonts w:eastAsia="Calibri"/>
                      <w:b/>
                    </w:rPr>
                  </w:pPr>
                </w:p>
              </w:sdtContent>
            </w:sdt>
            <w:sdt>
              <w:sdtPr>
                <w:alias w:val="poskyris"/>
                <w:tag w:val="part_b1ab2810aaf5481aa0a63f416547da42"/>
                <w:id w:val="1211701526"/>
                <w:lock w:val="sdtLocked"/>
              </w:sdtPr>
              <w:sdtEndPr/>
              <w:sdtContent>
                <w:p w14:paraId="63F756E7" w14:textId="77777777" w:rsidR="00E07FAC" w:rsidRDefault="005938ED">
                  <w:pPr>
                    <w:jc w:val="center"/>
                    <w:rPr>
                      <w:b/>
                    </w:rPr>
                  </w:pPr>
                  <w:r>
                    <w:rPr>
                      <w:b/>
                    </w:rPr>
                    <w:t>„</w:t>
                  </w:r>
                  <w:sdt>
                    <w:sdtPr>
                      <w:alias w:val="Pavadinimas"/>
                      <w:tag w:val="title_b1ab2810aaf5481aa0a63f416547da42"/>
                      <w:id w:val="-942527308"/>
                      <w:lock w:val="sdtLocked"/>
                    </w:sdtPr>
                    <w:sdtEndPr/>
                    <w:sdtContent>
                      <w:r>
                        <w:rPr>
                          <w:b/>
                        </w:rPr>
                        <w:t>INVESTICIJOS Į MIŠKO PLOTŲ PLĖTRĄ IR MIŠKŲ GYVYBINGUMO GERINIMĄ“ VEIKLOS SRITĮ „MIŠKO VEISIMAS“</w:t>
                      </w:r>
                    </w:sdtContent>
                  </w:sdt>
                </w:p>
                <w:p w14:paraId="22CDD741" w14:textId="77777777" w:rsidR="00E07FAC" w:rsidRDefault="00E07FAC">
                  <w:pPr>
                    <w:rPr>
                      <w:rFonts w:eastAsia="Calibri"/>
                      <w:szCs w:val="14"/>
                    </w:rPr>
                  </w:pPr>
                </w:p>
                <w:p w14:paraId="4DC78B57" w14:textId="77777777" w:rsidR="00E07FAC" w:rsidRDefault="005938ED">
                  <w:pPr>
                    <w:widowControl w:val="0"/>
                    <w:jc w:val="center"/>
                    <w:rPr>
                      <w:i/>
                      <w:szCs w:val="22"/>
                    </w:rPr>
                  </w:pPr>
                  <w:r>
                    <w:rPr>
                      <w:i/>
                      <w:szCs w:val="22"/>
                    </w:rPr>
                    <w:t xml:space="preserve">(Pildomas tuo atveju, jei kadastriniame ar </w:t>
                  </w:r>
                  <w:proofErr w:type="spellStart"/>
                  <w:r>
                    <w:rPr>
                      <w:i/>
                      <w:szCs w:val="22"/>
                    </w:rPr>
                    <w:t>taksaciniame</w:t>
                  </w:r>
                  <w:proofErr w:type="spellEnd"/>
                  <w:r>
                    <w:rPr>
                      <w:i/>
                      <w:szCs w:val="22"/>
                    </w:rPr>
                    <w:t xml:space="preserve"> sklype sudaromas daugiau nei vienas miško želdinimo ir žėlimo projektas ir jei teikiant paramos </w:t>
                  </w:r>
                  <w:r>
                    <w:rPr>
                      <w:i/>
                      <w:szCs w:val="22"/>
                    </w:rPr>
                    <w:t xml:space="preserve">paraišką yra želdomas daugiau nei vienas kadastrinis ar </w:t>
                  </w:r>
                  <w:proofErr w:type="spellStart"/>
                  <w:r>
                    <w:rPr>
                      <w:i/>
                      <w:szCs w:val="22"/>
                    </w:rPr>
                    <w:t>taksacinis</w:t>
                  </w:r>
                  <w:proofErr w:type="spellEnd"/>
                  <w:r>
                    <w:rPr>
                      <w:i/>
                      <w:szCs w:val="22"/>
                    </w:rPr>
                    <w:t xml:space="preserve"> sklypas, kuriems yra parengti atskiri miško želdinimo ir žėlimo projektai)</w:t>
                  </w:r>
                </w:p>
                <w:p w14:paraId="7B396151" w14:textId="77777777" w:rsidR="00E07FAC" w:rsidRDefault="005938ED">
                  <w:pPr>
                    <w:rPr>
                      <w:rFonts w:eastAsia="Calibri"/>
                      <w:szCs w:val="14"/>
                    </w:rPr>
                  </w:pPr>
                </w:p>
              </w:sdtContent>
            </w:sdt>
            <w:sdt>
              <w:sdtPr>
                <w:alias w:val="poskyris"/>
                <w:tag w:val="part_284935c8597b4243a589655ae62de092"/>
                <w:id w:val="-1114905245"/>
                <w:lock w:val="sdtLocked"/>
              </w:sdtPr>
              <w:sdtEndPr/>
              <w:sdtContent>
                <w:p w14:paraId="63576306" w14:textId="77777777" w:rsidR="00E07FAC" w:rsidRDefault="005938ED">
                  <w:pPr>
                    <w:jc w:val="center"/>
                    <w:rPr>
                      <w:b/>
                    </w:rPr>
                  </w:pPr>
                  <w:sdt>
                    <w:sdtPr>
                      <w:alias w:val="Pavadinimas"/>
                      <w:tag w:val="title_284935c8597b4243a589655ae62de092"/>
                      <w:id w:val="-1368678612"/>
                      <w:lock w:val="sdtLocked"/>
                    </w:sdtPr>
                    <w:sdtEndPr/>
                    <w:sdtContent>
                      <w:r>
                        <w:rPr>
                          <w:b/>
                        </w:rPr>
                        <w:t>INFORMACIJA APIE PLOTĄ, KURIAME PLANUOJAMA VEISTI MIŠKĄ</w:t>
                      </w:r>
                    </w:sdtContent>
                  </w:sdt>
                </w:p>
                <w:p w14:paraId="2A7ECE19" w14:textId="77777777" w:rsidR="00E07FAC" w:rsidRDefault="00E07FAC">
                  <w:pPr>
                    <w:rPr>
                      <w:rFonts w:eastAsia="Calibri"/>
                      <w:szCs w:val="14"/>
                    </w:rPr>
                  </w:pP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2180"/>
                    <w:gridCol w:w="793"/>
                    <w:gridCol w:w="58"/>
                    <w:gridCol w:w="934"/>
                    <w:gridCol w:w="897"/>
                    <w:gridCol w:w="2174"/>
                    <w:gridCol w:w="361"/>
                    <w:gridCol w:w="1651"/>
                  </w:tblGrid>
                  <w:tr w:rsidR="00E07FAC" w14:paraId="6D77274E"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5DB564A8" w14:textId="77777777" w:rsidR="00E07FAC" w:rsidRDefault="005938ED">
                        <w:pPr>
                          <w:widowControl w:val="0"/>
                          <w:spacing w:line="256" w:lineRule="auto"/>
                          <w:rPr>
                            <w:szCs w:val="22"/>
                          </w:rPr>
                        </w:pPr>
                        <w:r>
                          <w:rPr>
                            <w:szCs w:val="22"/>
                          </w:rPr>
                          <w:t>1.</w:t>
                        </w:r>
                      </w:p>
                    </w:tc>
                    <w:tc>
                      <w:tcPr>
                        <w:tcW w:w="1541" w:type="pct"/>
                        <w:gridSpan w:val="2"/>
                        <w:tcBorders>
                          <w:top w:val="single" w:sz="4" w:space="0" w:color="auto"/>
                          <w:left w:val="single" w:sz="4" w:space="0" w:color="auto"/>
                          <w:bottom w:val="single" w:sz="4" w:space="0" w:color="auto"/>
                          <w:right w:val="single" w:sz="4" w:space="0" w:color="auto"/>
                        </w:tcBorders>
                        <w:vAlign w:val="center"/>
                        <w:hideMark/>
                      </w:tcPr>
                      <w:p w14:paraId="12E35720" w14:textId="77777777" w:rsidR="00E07FAC" w:rsidRDefault="005938ED">
                        <w:pPr>
                          <w:widowControl w:val="0"/>
                          <w:spacing w:line="256" w:lineRule="auto"/>
                          <w:rPr>
                            <w:szCs w:val="22"/>
                          </w:rPr>
                        </w:pPr>
                        <w:r>
                          <w:rPr>
                            <w:szCs w:val="22"/>
                          </w:rPr>
                          <w:t>Veisiamo miško adresas</w:t>
                        </w:r>
                      </w:p>
                    </w:tc>
                    <w:tc>
                      <w:tcPr>
                        <w:tcW w:w="3149" w:type="pct"/>
                        <w:gridSpan w:val="6"/>
                        <w:tcBorders>
                          <w:top w:val="single" w:sz="4" w:space="0" w:color="auto"/>
                          <w:left w:val="single" w:sz="4" w:space="0" w:color="auto"/>
                          <w:bottom w:val="single" w:sz="4" w:space="0" w:color="auto"/>
                          <w:right w:val="single" w:sz="4" w:space="0" w:color="auto"/>
                        </w:tcBorders>
                        <w:vAlign w:val="center"/>
                      </w:tcPr>
                      <w:p w14:paraId="36923527" w14:textId="77777777" w:rsidR="00E07FAC" w:rsidRDefault="005938ED">
                        <w:pPr>
                          <w:widowControl w:val="0"/>
                          <w:spacing w:line="256" w:lineRule="auto"/>
                          <w:rPr>
                            <w:szCs w:val="22"/>
                          </w:rPr>
                        </w:pPr>
                        <w:r>
                          <w:rPr>
                            <w:szCs w:val="22"/>
                          </w:rPr>
                          <w:t>|_|_|_|_|_|_|_|_|_|_|_|_|_</w:t>
                        </w:r>
                        <w:r>
                          <w:rPr>
                            <w:szCs w:val="22"/>
                          </w:rPr>
                          <w:t>|_|_|_|_|_|</w:t>
                        </w:r>
                      </w:p>
                      <w:p w14:paraId="220DDA6F" w14:textId="77777777" w:rsidR="00E07FAC" w:rsidRDefault="00E07FAC">
                        <w:pPr>
                          <w:spacing w:line="256" w:lineRule="auto"/>
                          <w:rPr>
                            <w:rFonts w:eastAsia="Calibri"/>
                            <w:szCs w:val="14"/>
                          </w:rPr>
                        </w:pPr>
                      </w:p>
                      <w:p w14:paraId="08818FD2" w14:textId="77777777" w:rsidR="00E07FAC" w:rsidRDefault="005938ED">
                        <w:pPr>
                          <w:widowControl w:val="0"/>
                          <w:spacing w:line="256" w:lineRule="auto"/>
                          <w:rPr>
                            <w:szCs w:val="22"/>
                          </w:rPr>
                        </w:pPr>
                        <w:r>
                          <w:rPr>
                            <w:szCs w:val="22"/>
                          </w:rPr>
                          <w:t>|_|_|_|_|_|_|_|_|_|_|_|_|_|_|_|_|_|_|</w:t>
                        </w:r>
                      </w:p>
                    </w:tc>
                  </w:tr>
                  <w:tr w:rsidR="00E07FAC" w14:paraId="19FD2BCB"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14:paraId="0F2BC823" w14:textId="77777777" w:rsidR="00E07FAC" w:rsidRDefault="005938ED">
                        <w:pPr>
                          <w:widowControl w:val="0"/>
                          <w:spacing w:line="256" w:lineRule="auto"/>
                          <w:rPr>
                            <w:szCs w:val="22"/>
                          </w:rPr>
                        </w:pPr>
                        <w:r>
                          <w:rPr>
                            <w:szCs w:val="22"/>
                          </w:rPr>
                          <w:t>2.</w:t>
                        </w:r>
                      </w:p>
                    </w:tc>
                    <w:tc>
                      <w:tcPr>
                        <w:tcW w:w="2055" w:type="pct"/>
                        <w:gridSpan w:val="4"/>
                        <w:vMerge w:val="restart"/>
                        <w:tcBorders>
                          <w:top w:val="single" w:sz="4" w:space="0" w:color="auto"/>
                          <w:left w:val="single" w:sz="4" w:space="0" w:color="auto"/>
                          <w:bottom w:val="single" w:sz="4" w:space="0" w:color="auto"/>
                          <w:right w:val="single" w:sz="4" w:space="0" w:color="auto"/>
                        </w:tcBorders>
                        <w:vAlign w:val="center"/>
                        <w:hideMark/>
                      </w:tcPr>
                      <w:p w14:paraId="1DA9904D" w14:textId="77777777" w:rsidR="00E07FAC" w:rsidRDefault="005938ED">
                        <w:pPr>
                          <w:widowControl w:val="0"/>
                          <w:spacing w:line="256" w:lineRule="auto"/>
                          <w:rPr>
                            <w:szCs w:val="22"/>
                          </w:rPr>
                        </w:pPr>
                        <w:r>
                          <w:rPr>
                            <w:szCs w:val="22"/>
                          </w:rPr>
                          <w:t>Žemės sklypų, kuriuose veisiamas miškas, kadastro numeriai ir našumo balai</w:t>
                        </w:r>
                      </w:p>
                    </w:tc>
                    <w:tc>
                      <w:tcPr>
                        <w:tcW w:w="1779" w:type="pct"/>
                        <w:gridSpan w:val="3"/>
                        <w:tcBorders>
                          <w:top w:val="single" w:sz="4" w:space="0" w:color="auto"/>
                          <w:left w:val="single" w:sz="4" w:space="0" w:color="auto"/>
                          <w:bottom w:val="single" w:sz="4" w:space="0" w:color="auto"/>
                          <w:right w:val="single" w:sz="4" w:space="0" w:color="auto"/>
                        </w:tcBorders>
                        <w:vAlign w:val="center"/>
                        <w:hideMark/>
                      </w:tcPr>
                      <w:p w14:paraId="0D11AC8C" w14:textId="77777777" w:rsidR="00E07FAC" w:rsidRDefault="005938ED">
                        <w:pPr>
                          <w:widowControl w:val="0"/>
                          <w:spacing w:line="256" w:lineRule="auto"/>
                          <w:jc w:val="center"/>
                          <w:rPr>
                            <w:szCs w:val="22"/>
                          </w:rPr>
                        </w:pPr>
                        <w:r>
                          <w:rPr>
                            <w:szCs w:val="22"/>
                          </w:rPr>
                          <w:t>Kadastro Nr.</w:t>
                        </w:r>
                      </w:p>
                    </w:tc>
                    <w:tc>
                      <w:tcPr>
                        <w:tcW w:w="856" w:type="pct"/>
                        <w:tcBorders>
                          <w:top w:val="single" w:sz="4" w:space="0" w:color="auto"/>
                          <w:left w:val="single" w:sz="4" w:space="0" w:color="auto"/>
                          <w:bottom w:val="single" w:sz="4" w:space="0" w:color="auto"/>
                          <w:right w:val="single" w:sz="4" w:space="0" w:color="auto"/>
                        </w:tcBorders>
                        <w:vAlign w:val="center"/>
                        <w:hideMark/>
                      </w:tcPr>
                      <w:p w14:paraId="7A1530C7" w14:textId="77777777" w:rsidR="00E07FAC" w:rsidRDefault="005938ED">
                        <w:pPr>
                          <w:widowControl w:val="0"/>
                          <w:spacing w:line="256" w:lineRule="auto"/>
                          <w:jc w:val="center"/>
                          <w:rPr>
                            <w:szCs w:val="22"/>
                          </w:rPr>
                        </w:pPr>
                        <w:r>
                          <w:rPr>
                            <w:szCs w:val="22"/>
                          </w:rPr>
                          <w:t>Našumo balai</w:t>
                        </w:r>
                      </w:p>
                    </w:tc>
                  </w:tr>
                  <w:tr w:rsidR="00E07FAC" w14:paraId="37FE98B4" w14:textId="77777777">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14:paraId="2085DAFF" w14:textId="77777777" w:rsidR="00E07FAC" w:rsidRDefault="00E07FAC">
                        <w:pPr>
                          <w:rPr>
                            <w:szCs w:val="22"/>
                          </w:rPr>
                        </w:pPr>
                      </w:p>
                    </w:tc>
                    <w:tc>
                      <w:tcPr>
                        <w:tcW w:w="15446" w:type="dxa"/>
                        <w:gridSpan w:val="4"/>
                        <w:vMerge/>
                        <w:tcBorders>
                          <w:top w:val="single" w:sz="4" w:space="0" w:color="auto"/>
                          <w:left w:val="single" w:sz="4" w:space="0" w:color="auto"/>
                          <w:bottom w:val="single" w:sz="4" w:space="0" w:color="auto"/>
                          <w:right w:val="single" w:sz="4" w:space="0" w:color="auto"/>
                        </w:tcBorders>
                        <w:vAlign w:val="center"/>
                        <w:hideMark/>
                      </w:tcPr>
                      <w:p w14:paraId="4A2F30B8" w14:textId="77777777" w:rsidR="00E07FAC" w:rsidRDefault="00E07FAC">
                        <w:pPr>
                          <w:rPr>
                            <w:szCs w:val="22"/>
                          </w:rPr>
                        </w:pPr>
                      </w:p>
                    </w:tc>
                    <w:tc>
                      <w:tcPr>
                        <w:tcW w:w="1779" w:type="pct"/>
                        <w:gridSpan w:val="3"/>
                        <w:tcBorders>
                          <w:top w:val="single" w:sz="4" w:space="0" w:color="auto"/>
                          <w:left w:val="single" w:sz="4" w:space="0" w:color="auto"/>
                          <w:bottom w:val="single" w:sz="4" w:space="0" w:color="auto"/>
                          <w:right w:val="single" w:sz="4" w:space="0" w:color="auto"/>
                        </w:tcBorders>
                        <w:vAlign w:val="center"/>
                      </w:tcPr>
                      <w:p w14:paraId="0F6CD2A5" w14:textId="77777777" w:rsidR="00E07FAC" w:rsidRDefault="005938ED">
                        <w:pPr>
                          <w:widowControl w:val="0"/>
                          <w:spacing w:line="256" w:lineRule="auto"/>
                          <w:jc w:val="center"/>
                          <w:rPr>
                            <w:szCs w:val="22"/>
                          </w:rPr>
                        </w:pPr>
                        <w:r>
                          <w:rPr>
                            <w:szCs w:val="22"/>
                          </w:rPr>
                          <w:t>|_|_|_|_|-|_|_|_|_|-|_|_|_|_|</w:t>
                        </w:r>
                      </w:p>
                      <w:p w14:paraId="5CD9C893" w14:textId="77777777" w:rsidR="00E07FAC" w:rsidRDefault="00E07FAC">
                        <w:pPr>
                          <w:spacing w:line="256" w:lineRule="auto"/>
                          <w:rPr>
                            <w:rFonts w:eastAsia="Calibri"/>
                            <w:szCs w:val="14"/>
                          </w:rPr>
                        </w:pPr>
                      </w:p>
                      <w:p w14:paraId="29F097EE" w14:textId="77777777" w:rsidR="00E07FAC" w:rsidRDefault="005938ED">
                        <w:pPr>
                          <w:widowControl w:val="0"/>
                          <w:spacing w:line="256" w:lineRule="auto"/>
                          <w:jc w:val="center"/>
                          <w:rPr>
                            <w:szCs w:val="22"/>
                          </w:rPr>
                        </w:pPr>
                        <w:r>
                          <w:rPr>
                            <w:szCs w:val="22"/>
                          </w:rPr>
                          <w:t>|_|_|_|_|-|_|_|_|_|-|_|_|_|_|</w:t>
                        </w:r>
                      </w:p>
                      <w:p w14:paraId="0E0147DA" w14:textId="77777777" w:rsidR="00E07FAC" w:rsidRDefault="00E07FAC">
                        <w:pPr>
                          <w:spacing w:line="256" w:lineRule="auto"/>
                          <w:rPr>
                            <w:rFonts w:eastAsia="Calibri"/>
                            <w:szCs w:val="14"/>
                          </w:rPr>
                        </w:pPr>
                      </w:p>
                      <w:p w14:paraId="622E271F" w14:textId="77777777" w:rsidR="00E07FAC" w:rsidRDefault="005938ED">
                        <w:pPr>
                          <w:widowControl w:val="0"/>
                          <w:spacing w:line="256" w:lineRule="auto"/>
                          <w:jc w:val="center"/>
                          <w:rPr>
                            <w:szCs w:val="22"/>
                          </w:rPr>
                        </w:pPr>
                        <w:r>
                          <w:rPr>
                            <w:szCs w:val="22"/>
                          </w:rPr>
                          <w:t>|_|_|_|_|-|_|_|_|_|-|_|_|_|_|</w:t>
                        </w:r>
                      </w:p>
                      <w:p w14:paraId="1F9FC18E" w14:textId="77777777" w:rsidR="00E07FAC" w:rsidRDefault="00E07FAC">
                        <w:pPr>
                          <w:spacing w:line="256" w:lineRule="auto"/>
                          <w:rPr>
                            <w:rFonts w:eastAsia="Calibri"/>
                            <w:szCs w:val="14"/>
                          </w:rPr>
                        </w:pPr>
                      </w:p>
                      <w:p w14:paraId="4ED130A3" w14:textId="77777777" w:rsidR="00E07FAC" w:rsidRDefault="005938ED">
                        <w:pPr>
                          <w:widowControl w:val="0"/>
                          <w:spacing w:line="256" w:lineRule="auto"/>
                          <w:jc w:val="center"/>
                          <w:rPr>
                            <w:szCs w:val="22"/>
                          </w:rPr>
                        </w:pPr>
                        <w:r>
                          <w:rPr>
                            <w:szCs w:val="22"/>
                          </w:rPr>
                          <w:t>|_|_|_|_|-|_|_|_|_|-|_|_|_|_|</w:t>
                        </w:r>
                      </w:p>
                      <w:p w14:paraId="4A43C511" w14:textId="77777777" w:rsidR="00E07FAC" w:rsidRDefault="00E07FAC">
                        <w:pPr>
                          <w:spacing w:line="256" w:lineRule="auto"/>
                          <w:rPr>
                            <w:rFonts w:eastAsia="Calibri"/>
                            <w:szCs w:val="14"/>
                          </w:rPr>
                        </w:pPr>
                      </w:p>
                      <w:p w14:paraId="24EBED93" w14:textId="77777777" w:rsidR="00E07FAC" w:rsidRDefault="005938ED">
                        <w:pPr>
                          <w:widowControl w:val="0"/>
                          <w:spacing w:line="256" w:lineRule="auto"/>
                          <w:jc w:val="center"/>
                          <w:rPr>
                            <w:szCs w:val="22"/>
                          </w:rPr>
                        </w:pPr>
                        <w:r>
                          <w:rPr>
                            <w:szCs w:val="22"/>
                          </w:rPr>
                          <w:t>|_|_|_|_|-|_|_|_|_|-|_|_|_|_|</w:t>
                        </w:r>
                      </w:p>
                    </w:tc>
                    <w:tc>
                      <w:tcPr>
                        <w:tcW w:w="856" w:type="pct"/>
                        <w:tcBorders>
                          <w:top w:val="single" w:sz="4" w:space="0" w:color="auto"/>
                          <w:left w:val="single" w:sz="4" w:space="0" w:color="auto"/>
                          <w:bottom w:val="single" w:sz="4" w:space="0" w:color="auto"/>
                          <w:right w:val="single" w:sz="4" w:space="0" w:color="auto"/>
                        </w:tcBorders>
                        <w:vAlign w:val="center"/>
                      </w:tcPr>
                      <w:p w14:paraId="0A05F66C" w14:textId="77777777" w:rsidR="00E07FAC" w:rsidRDefault="005938ED">
                        <w:pPr>
                          <w:widowControl w:val="0"/>
                          <w:spacing w:line="256" w:lineRule="auto"/>
                          <w:jc w:val="center"/>
                          <w:rPr>
                            <w:szCs w:val="22"/>
                          </w:rPr>
                        </w:pPr>
                        <w:r>
                          <w:rPr>
                            <w:szCs w:val="22"/>
                          </w:rPr>
                          <w:lastRenderedPageBreak/>
                          <w:t>|_|_|</w:t>
                        </w:r>
                      </w:p>
                      <w:p w14:paraId="21CB54CB" w14:textId="77777777" w:rsidR="00E07FAC" w:rsidRDefault="00E07FAC">
                        <w:pPr>
                          <w:spacing w:line="256" w:lineRule="auto"/>
                          <w:rPr>
                            <w:rFonts w:eastAsia="Calibri"/>
                            <w:szCs w:val="14"/>
                          </w:rPr>
                        </w:pPr>
                      </w:p>
                      <w:p w14:paraId="1080B522" w14:textId="77777777" w:rsidR="00E07FAC" w:rsidRDefault="005938ED">
                        <w:pPr>
                          <w:widowControl w:val="0"/>
                          <w:spacing w:line="256" w:lineRule="auto"/>
                          <w:jc w:val="center"/>
                          <w:rPr>
                            <w:szCs w:val="22"/>
                          </w:rPr>
                        </w:pPr>
                        <w:r>
                          <w:rPr>
                            <w:szCs w:val="22"/>
                          </w:rPr>
                          <w:t>|_|_|</w:t>
                        </w:r>
                      </w:p>
                      <w:p w14:paraId="34B19479" w14:textId="77777777" w:rsidR="00E07FAC" w:rsidRDefault="00E07FAC">
                        <w:pPr>
                          <w:spacing w:line="256" w:lineRule="auto"/>
                          <w:rPr>
                            <w:rFonts w:eastAsia="Calibri"/>
                            <w:szCs w:val="14"/>
                          </w:rPr>
                        </w:pPr>
                      </w:p>
                      <w:p w14:paraId="1B99A580" w14:textId="77777777" w:rsidR="00E07FAC" w:rsidRDefault="005938ED">
                        <w:pPr>
                          <w:widowControl w:val="0"/>
                          <w:spacing w:line="256" w:lineRule="auto"/>
                          <w:jc w:val="center"/>
                          <w:rPr>
                            <w:szCs w:val="22"/>
                          </w:rPr>
                        </w:pPr>
                        <w:r>
                          <w:rPr>
                            <w:szCs w:val="22"/>
                          </w:rPr>
                          <w:t>|_|_|</w:t>
                        </w:r>
                      </w:p>
                      <w:p w14:paraId="706ED42C" w14:textId="77777777" w:rsidR="00E07FAC" w:rsidRDefault="00E07FAC">
                        <w:pPr>
                          <w:spacing w:line="256" w:lineRule="auto"/>
                          <w:rPr>
                            <w:rFonts w:eastAsia="Calibri"/>
                            <w:szCs w:val="14"/>
                          </w:rPr>
                        </w:pPr>
                      </w:p>
                      <w:p w14:paraId="66CE906C" w14:textId="77777777" w:rsidR="00E07FAC" w:rsidRDefault="005938ED">
                        <w:pPr>
                          <w:widowControl w:val="0"/>
                          <w:spacing w:line="256" w:lineRule="auto"/>
                          <w:jc w:val="center"/>
                          <w:rPr>
                            <w:szCs w:val="22"/>
                          </w:rPr>
                        </w:pPr>
                        <w:r>
                          <w:rPr>
                            <w:szCs w:val="22"/>
                          </w:rPr>
                          <w:t>|_|_|</w:t>
                        </w:r>
                      </w:p>
                      <w:p w14:paraId="1D87636A" w14:textId="77777777" w:rsidR="00E07FAC" w:rsidRDefault="00E07FAC">
                        <w:pPr>
                          <w:spacing w:line="256" w:lineRule="auto"/>
                          <w:rPr>
                            <w:rFonts w:eastAsia="Calibri"/>
                            <w:szCs w:val="14"/>
                          </w:rPr>
                        </w:pPr>
                      </w:p>
                      <w:p w14:paraId="6DFDADBA" w14:textId="77777777" w:rsidR="00E07FAC" w:rsidRDefault="005938ED">
                        <w:pPr>
                          <w:widowControl w:val="0"/>
                          <w:spacing w:line="256" w:lineRule="auto"/>
                          <w:jc w:val="center"/>
                          <w:rPr>
                            <w:szCs w:val="22"/>
                          </w:rPr>
                        </w:pPr>
                        <w:r>
                          <w:rPr>
                            <w:szCs w:val="22"/>
                          </w:rPr>
                          <w:t>|_|_|</w:t>
                        </w:r>
                      </w:p>
                    </w:tc>
                  </w:tr>
                  <w:tr w:rsidR="00E07FAC" w14:paraId="4DC5109E"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3D350D07" w14:textId="77777777" w:rsidR="00E07FAC" w:rsidRDefault="005938ED">
                        <w:pPr>
                          <w:widowControl w:val="0"/>
                          <w:spacing w:line="256" w:lineRule="auto"/>
                          <w:rPr>
                            <w:szCs w:val="22"/>
                          </w:rPr>
                        </w:pPr>
                        <w:r>
                          <w:rPr>
                            <w:szCs w:val="22"/>
                          </w:rPr>
                          <w:lastRenderedPageBreak/>
                          <w:t>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3741A501" w14:textId="77777777" w:rsidR="00E07FAC" w:rsidRDefault="005938ED">
                        <w:pPr>
                          <w:widowControl w:val="0"/>
                          <w:spacing w:line="256" w:lineRule="auto"/>
                          <w:rPr>
                            <w:szCs w:val="22"/>
                          </w:rPr>
                        </w:pPr>
                        <w:r>
                          <w:rPr>
                            <w:szCs w:val="22"/>
                          </w:rPr>
                          <w:t>Ar miškas veisiamas saugomoje teritorijoje</w:t>
                        </w:r>
                        <w:r>
                          <w:rPr>
                            <w:szCs w:val="22"/>
                            <w:vertAlign w:val="superscript"/>
                          </w:rPr>
                          <w:t>8</w:t>
                        </w:r>
                        <w:r>
                          <w:rPr>
                            <w:szCs w:val="22"/>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6C63DA92" w14:textId="77777777" w:rsidR="00E07FAC" w:rsidRDefault="005938ED">
                        <w:pPr>
                          <w:widowControl w:val="0"/>
                          <w:tabs>
                            <w:tab w:val="left" w:pos="1049"/>
                          </w:tabs>
                          <w:spacing w:line="256" w:lineRule="auto"/>
                          <w:jc w:val="center"/>
                          <w:rPr>
                            <w:szCs w:val="22"/>
                            <w:shd w:val="clear" w:color="auto" w:fill="FFFFFF"/>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57B98466"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C1B67B9" w14:textId="77777777" w:rsidR="00E07FAC" w:rsidRDefault="005938ED">
                        <w:pPr>
                          <w:widowControl w:val="0"/>
                          <w:spacing w:line="256" w:lineRule="auto"/>
                          <w:rPr>
                            <w:szCs w:val="22"/>
                          </w:rPr>
                        </w:pPr>
                        <w:r>
                          <w:rPr>
                            <w:szCs w:val="22"/>
                          </w:rPr>
                          <w:t>4.</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6266F461" w14:textId="77777777" w:rsidR="00E07FAC" w:rsidRDefault="005938ED">
                        <w:pPr>
                          <w:widowControl w:val="0"/>
                          <w:spacing w:line="256" w:lineRule="auto"/>
                          <w:rPr>
                            <w:szCs w:val="22"/>
                          </w:rPr>
                        </w:pPr>
                        <w:r>
                          <w:rPr>
                            <w:szCs w:val="22"/>
                            <w:shd w:val="clear" w:color="auto" w:fill="FFFFFF"/>
                          </w:rPr>
                          <w:t xml:space="preserve">Ar </w:t>
                        </w:r>
                        <w:r>
                          <w:rPr>
                            <w:szCs w:val="22"/>
                          </w:rPr>
                          <w:t xml:space="preserve">miškas veisiamas </w:t>
                        </w:r>
                        <w:proofErr w:type="spellStart"/>
                        <w:r>
                          <w:rPr>
                            <w:i/>
                            <w:iCs/>
                            <w:szCs w:val="22"/>
                            <w:shd w:val="clear" w:color="auto" w:fill="FFFFFF"/>
                          </w:rPr>
                          <w:t>Natura</w:t>
                        </w:r>
                        <w:proofErr w:type="spellEnd"/>
                        <w:r>
                          <w:rPr>
                            <w:i/>
                            <w:iCs/>
                            <w:szCs w:val="22"/>
                            <w:shd w:val="clear" w:color="auto" w:fill="FFFFFF"/>
                          </w:rPr>
                          <w:t xml:space="preserve"> 2000</w:t>
                        </w:r>
                        <w:r>
                          <w:rPr>
                            <w:szCs w:val="22"/>
                            <w:shd w:val="clear" w:color="auto" w:fill="FFFFFF"/>
                          </w:rPr>
                          <w:t xml:space="preserve"> teritorijoje</w:t>
                        </w:r>
                        <w:r>
                          <w:rPr>
                            <w:szCs w:val="22"/>
                            <w:shd w:val="clear" w:color="auto" w:fill="FFFFFF"/>
                            <w:vertAlign w:val="superscript"/>
                          </w:rPr>
                          <w:t>9</w:t>
                        </w:r>
                        <w:r>
                          <w:rPr>
                            <w:szCs w:val="22"/>
                            <w:shd w:val="clear" w:color="auto" w:fill="FFFFFF"/>
                          </w:rPr>
                          <w:t>?</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22BA14B7" w14:textId="77777777" w:rsidR="00E07FAC" w:rsidRDefault="005938ED">
                        <w:pPr>
                          <w:widowControl w:val="0"/>
                          <w:tabs>
                            <w:tab w:val="left" w:pos="1049"/>
                          </w:tabs>
                          <w:spacing w:line="256" w:lineRule="auto"/>
                          <w:jc w:val="center"/>
                          <w:rPr>
                            <w:szCs w:val="22"/>
                            <w:shd w:val="clear" w:color="auto" w:fill="FFFFFF"/>
                          </w:rPr>
                        </w:pPr>
                        <w:r>
                          <w:rPr>
                            <w:szCs w:val="22"/>
                          </w:rPr>
                          <w:t xml:space="preserve">Taip </w:t>
                        </w:r>
                        <w:r>
                          <w:rPr>
                            <w:szCs w:val="24"/>
                          </w:rPr>
                          <w:t>□</w:t>
                        </w:r>
                        <w:r>
                          <w:rPr>
                            <w:szCs w:val="22"/>
                          </w:rPr>
                          <w:t xml:space="preserve"> </w:t>
                        </w:r>
                        <w:r>
                          <w:rPr>
                            <w:szCs w:val="22"/>
                          </w:rPr>
                          <w:tab/>
                          <w:t xml:space="preserve">Ne </w:t>
                        </w:r>
                        <w:r>
                          <w:rPr>
                            <w:szCs w:val="24"/>
                          </w:rPr>
                          <w:t>□</w:t>
                        </w:r>
                      </w:p>
                    </w:tc>
                  </w:tr>
                  <w:tr w:rsidR="00E07FAC" w14:paraId="7D12DA7E"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031927AF" w14:textId="77777777" w:rsidR="00E07FAC" w:rsidRDefault="005938ED">
                        <w:pPr>
                          <w:widowControl w:val="0"/>
                          <w:spacing w:line="256" w:lineRule="auto"/>
                          <w:rPr>
                            <w:szCs w:val="22"/>
                          </w:rPr>
                        </w:pPr>
                        <w:r>
                          <w:rPr>
                            <w:szCs w:val="22"/>
                          </w:rPr>
                          <w:t>5.</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771403E4" w14:textId="77777777" w:rsidR="00E07FAC" w:rsidRDefault="005938ED">
                        <w:pPr>
                          <w:widowControl w:val="0"/>
                          <w:spacing w:line="256" w:lineRule="auto"/>
                          <w:rPr>
                            <w:szCs w:val="22"/>
                          </w:rPr>
                        </w:pPr>
                        <w:r>
                          <w:rPr>
                            <w:szCs w:val="22"/>
                          </w:rPr>
                          <w:t xml:space="preserve">Veisiamo miško funkcinė </w:t>
                        </w:r>
                        <w:r>
                          <w:rPr>
                            <w:szCs w:val="22"/>
                          </w:rPr>
                          <w:t>paskirtis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55E63F2F" w14:textId="77777777" w:rsidR="00E07FAC" w:rsidRDefault="00E07FAC">
                        <w:pPr>
                          <w:widowControl w:val="0"/>
                          <w:spacing w:line="256" w:lineRule="auto"/>
                          <w:jc w:val="center"/>
                          <w:rPr>
                            <w:szCs w:val="22"/>
                            <w:shd w:val="clear" w:color="auto" w:fill="FFFFFF"/>
                          </w:rPr>
                        </w:pPr>
                      </w:p>
                    </w:tc>
                  </w:tr>
                  <w:tr w:rsidR="00E07FAC" w14:paraId="19294E40"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57550D9B" w14:textId="77777777" w:rsidR="00E07FAC" w:rsidRDefault="005938ED">
                        <w:pPr>
                          <w:widowControl w:val="0"/>
                          <w:spacing w:line="256" w:lineRule="auto"/>
                          <w:rPr>
                            <w:szCs w:val="22"/>
                          </w:rPr>
                        </w:pPr>
                        <w:r>
                          <w:rPr>
                            <w:szCs w:val="22"/>
                          </w:rPr>
                          <w:t>5.1.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74F7DA7B" w14:textId="77777777" w:rsidR="00E07FAC" w:rsidRDefault="005938ED">
                        <w:pPr>
                          <w:widowControl w:val="0"/>
                          <w:spacing w:line="256" w:lineRule="auto"/>
                          <w:rPr>
                            <w:szCs w:val="22"/>
                          </w:rPr>
                        </w:pPr>
                        <w:r>
                          <w:rPr>
                            <w:szCs w:val="22"/>
                          </w:rPr>
                          <w:t>Rekreacinė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6385A574" w14:textId="77777777" w:rsidR="00E07FAC" w:rsidRDefault="005938ED">
                        <w:pPr>
                          <w:widowControl w:val="0"/>
                          <w:spacing w:line="256" w:lineRule="auto"/>
                          <w:jc w:val="center"/>
                          <w:rPr>
                            <w:szCs w:val="22"/>
                            <w:shd w:val="clear" w:color="auto" w:fill="FFFFFF"/>
                          </w:rPr>
                        </w:pPr>
                        <w:r>
                          <w:rPr>
                            <w:szCs w:val="24"/>
                          </w:rPr>
                          <w:t>□</w:t>
                        </w:r>
                      </w:p>
                    </w:tc>
                  </w:tr>
                  <w:tr w:rsidR="00E07FAC" w14:paraId="5FE08C73"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60ABB16F" w14:textId="77777777" w:rsidR="00E07FAC" w:rsidRDefault="005938ED">
                        <w:pPr>
                          <w:widowControl w:val="0"/>
                          <w:spacing w:line="256" w:lineRule="auto"/>
                          <w:rPr>
                            <w:szCs w:val="22"/>
                          </w:rPr>
                        </w:pPr>
                        <w:r>
                          <w:rPr>
                            <w:szCs w:val="22"/>
                          </w:rPr>
                          <w:t>5.2.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35C2D467" w14:textId="77777777" w:rsidR="00E07FAC" w:rsidRDefault="005938ED">
                        <w:pPr>
                          <w:widowControl w:val="0"/>
                          <w:spacing w:line="256" w:lineRule="auto"/>
                          <w:rPr>
                            <w:szCs w:val="22"/>
                          </w:rPr>
                        </w:pPr>
                        <w:r>
                          <w:rPr>
                            <w:szCs w:val="22"/>
                          </w:rPr>
                          <w:t>Apsauginė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0E5B4E89" w14:textId="77777777" w:rsidR="00E07FAC" w:rsidRDefault="005938ED">
                        <w:pPr>
                          <w:widowControl w:val="0"/>
                          <w:spacing w:line="256" w:lineRule="auto"/>
                          <w:jc w:val="center"/>
                          <w:rPr>
                            <w:szCs w:val="22"/>
                            <w:shd w:val="clear" w:color="auto" w:fill="FFFFFF"/>
                          </w:rPr>
                        </w:pPr>
                        <w:r>
                          <w:rPr>
                            <w:szCs w:val="24"/>
                          </w:rPr>
                          <w:t>□</w:t>
                        </w:r>
                      </w:p>
                    </w:tc>
                  </w:tr>
                  <w:tr w:rsidR="00E07FAC" w14:paraId="4845648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4478F7D6" w14:textId="77777777" w:rsidR="00E07FAC" w:rsidRDefault="005938ED">
                        <w:pPr>
                          <w:widowControl w:val="0"/>
                          <w:spacing w:line="256" w:lineRule="auto"/>
                          <w:rPr>
                            <w:szCs w:val="22"/>
                          </w:rPr>
                        </w:pPr>
                        <w:r>
                          <w:rPr>
                            <w:szCs w:val="22"/>
                          </w:rPr>
                          <w:t>5.3.</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6FC8A155" w14:textId="77777777" w:rsidR="00E07FAC" w:rsidRDefault="005938ED">
                        <w:pPr>
                          <w:widowControl w:val="0"/>
                          <w:spacing w:line="256" w:lineRule="auto"/>
                          <w:rPr>
                            <w:szCs w:val="22"/>
                          </w:rPr>
                        </w:pPr>
                        <w:r>
                          <w:rPr>
                            <w:szCs w:val="22"/>
                          </w:rPr>
                          <w:t>Ūkinė</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7EE23CDA" w14:textId="77777777" w:rsidR="00E07FAC" w:rsidRDefault="005938ED">
                        <w:pPr>
                          <w:widowControl w:val="0"/>
                          <w:spacing w:line="256" w:lineRule="auto"/>
                          <w:jc w:val="center"/>
                          <w:rPr>
                            <w:szCs w:val="22"/>
                            <w:shd w:val="clear" w:color="auto" w:fill="FFFFFF"/>
                          </w:rPr>
                        </w:pPr>
                        <w:r>
                          <w:rPr>
                            <w:szCs w:val="24"/>
                          </w:rPr>
                          <w:t>□</w:t>
                        </w:r>
                      </w:p>
                    </w:tc>
                  </w:tr>
                  <w:tr w:rsidR="00E07FAC" w14:paraId="40CD2230"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292DF665" w14:textId="77777777" w:rsidR="00E07FAC" w:rsidRDefault="005938ED">
                        <w:pPr>
                          <w:widowControl w:val="0"/>
                          <w:spacing w:line="256" w:lineRule="auto"/>
                          <w:rPr>
                            <w:szCs w:val="22"/>
                          </w:rPr>
                        </w:pPr>
                        <w:r>
                          <w:rPr>
                            <w:color w:val="000000"/>
                            <w:szCs w:val="22"/>
                          </w:rPr>
                          <w:t>6.</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63523D62" w14:textId="77777777" w:rsidR="00E07FAC" w:rsidRDefault="005938ED">
                        <w:pPr>
                          <w:widowControl w:val="0"/>
                          <w:spacing w:line="256" w:lineRule="auto"/>
                          <w:rPr>
                            <w:szCs w:val="22"/>
                          </w:rPr>
                        </w:pPr>
                        <w:r>
                          <w:rPr>
                            <w:szCs w:val="22"/>
                          </w:rPr>
                          <w:t>Miškas veisiamas: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6509B762" w14:textId="77777777" w:rsidR="00E07FAC" w:rsidRDefault="00E07FAC">
                        <w:pPr>
                          <w:widowControl w:val="0"/>
                          <w:spacing w:line="256" w:lineRule="auto"/>
                          <w:rPr>
                            <w:szCs w:val="22"/>
                          </w:rPr>
                        </w:pPr>
                      </w:p>
                    </w:tc>
                  </w:tr>
                  <w:tr w:rsidR="00E07FAC" w14:paraId="2A8C6372"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18A56162" w14:textId="77777777" w:rsidR="00E07FAC" w:rsidRDefault="005938ED">
                        <w:pPr>
                          <w:widowControl w:val="0"/>
                          <w:spacing w:line="256" w:lineRule="auto"/>
                          <w:rPr>
                            <w:szCs w:val="22"/>
                          </w:rPr>
                        </w:pPr>
                        <w:r>
                          <w:rPr>
                            <w:szCs w:val="22"/>
                          </w:rPr>
                          <w:t>6.1.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1B95AD31" w14:textId="77777777" w:rsidR="00E07FAC" w:rsidRDefault="005938ED">
                        <w:pPr>
                          <w:widowControl w:val="0"/>
                          <w:spacing w:line="256" w:lineRule="auto"/>
                          <w:rPr>
                            <w:szCs w:val="22"/>
                          </w:rPr>
                        </w:pPr>
                        <w:r>
                          <w:rPr>
                            <w:szCs w:val="22"/>
                          </w:rPr>
                          <w:t>ne 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5821FA4E" w14:textId="77777777" w:rsidR="00E07FAC" w:rsidRDefault="005938ED">
                        <w:pPr>
                          <w:widowControl w:val="0"/>
                          <w:spacing w:line="256" w:lineRule="auto"/>
                          <w:jc w:val="center"/>
                          <w:rPr>
                            <w:szCs w:val="22"/>
                          </w:rPr>
                        </w:pPr>
                        <w:r>
                          <w:rPr>
                            <w:szCs w:val="24"/>
                          </w:rPr>
                          <w:t>□</w:t>
                        </w:r>
                      </w:p>
                    </w:tc>
                  </w:tr>
                  <w:tr w:rsidR="00E07FAC" w14:paraId="2D13453B"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66CFCF79" w14:textId="77777777" w:rsidR="00E07FAC" w:rsidRDefault="005938ED">
                        <w:pPr>
                          <w:widowControl w:val="0"/>
                          <w:spacing w:line="256" w:lineRule="auto"/>
                          <w:rPr>
                            <w:szCs w:val="22"/>
                          </w:rPr>
                        </w:pPr>
                        <w:r>
                          <w:rPr>
                            <w:szCs w:val="22"/>
                          </w:rPr>
                          <w:t>6.2.</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4D57449A" w14:textId="77777777" w:rsidR="00E07FAC" w:rsidRDefault="005938ED">
                        <w:pPr>
                          <w:widowControl w:val="0"/>
                          <w:spacing w:line="256" w:lineRule="auto"/>
                          <w:rPr>
                            <w:szCs w:val="22"/>
                          </w:rPr>
                        </w:pPr>
                        <w:r>
                          <w:rPr>
                            <w:szCs w:val="22"/>
                          </w:rPr>
                          <w:t>miško žemėje</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27EF9426" w14:textId="77777777" w:rsidR="00E07FAC" w:rsidRDefault="005938ED">
                        <w:pPr>
                          <w:widowControl w:val="0"/>
                          <w:spacing w:line="256" w:lineRule="auto"/>
                          <w:jc w:val="center"/>
                          <w:rPr>
                            <w:szCs w:val="22"/>
                          </w:rPr>
                        </w:pPr>
                        <w:r>
                          <w:rPr>
                            <w:szCs w:val="24"/>
                          </w:rPr>
                          <w:t>□</w:t>
                        </w:r>
                      </w:p>
                    </w:tc>
                  </w:tr>
                  <w:tr w:rsidR="00E07FAC" w14:paraId="2B74726D"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5753B097" w14:textId="77777777" w:rsidR="00E07FAC" w:rsidRDefault="005938ED">
                        <w:pPr>
                          <w:widowControl w:val="0"/>
                          <w:spacing w:line="256" w:lineRule="auto"/>
                          <w:rPr>
                            <w:szCs w:val="22"/>
                          </w:rPr>
                        </w:pPr>
                        <w:r>
                          <w:rPr>
                            <w:szCs w:val="22"/>
                          </w:rPr>
                          <w:t>7.</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40AA679F" w14:textId="77777777" w:rsidR="00E07FAC" w:rsidRDefault="005938ED">
                        <w:pPr>
                          <w:widowControl w:val="0"/>
                          <w:spacing w:line="256" w:lineRule="auto"/>
                          <w:rPr>
                            <w:szCs w:val="22"/>
                          </w:rPr>
                        </w:pPr>
                        <w:r>
                          <w:rPr>
                            <w:szCs w:val="22"/>
                          </w:rPr>
                          <w:t>Miškas veisiamas dėl šių aplinkosaugos priežasčių (</w:t>
                        </w:r>
                        <w:r>
                          <w:rPr>
                            <w:i/>
                            <w:szCs w:val="22"/>
                          </w:rPr>
                          <w:t>pildoma, jei miškas veisiamas aplinkosaugos tikslais</w:t>
                        </w:r>
                        <w:r>
                          <w:rPr>
                            <w:szCs w:val="22"/>
                          </w:rPr>
                          <w:t>):</w:t>
                        </w:r>
                        <w:r>
                          <w:rPr>
                            <w:b/>
                            <w:szCs w:val="22"/>
                          </w:rPr>
                          <w:t xml:space="preserve"> </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645625A3" w14:textId="77777777" w:rsidR="00E07FAC" w:rsidRDefault="005938ED">
                        <w:pPr>
                          <w:widowControl w:val="0"/>
                          <w:spacing w:line="256" w:lineRule="auto"/>
                          <w:rPr>
                            <w:szCs w:val="22"/>
                          </w:rPr>
                        </w:pPr>
                        <w:r>
                          <w:rPr>
                            <w:szCs w:val="24"/>
                          </w:rPr>
                          <w:t>□</w:t>
                        </w:r>
                        <w:r>
                          <w:rPr>
                            <w:szCs w:val="22"/>
                          </w:rPr>
                          <w:t xml:space="preserve"> Erozijos ar išpustymo prevencijai</w:t>
                        </w:r>
                      </w:p>
                      <w:p w14:paraId="57EEC71D" w14:textId="77777777" w:rsidR="00E07FAC" w:rsidRDefault="00E07FAC">
                        <w:pPr>
                          <w:spacing w:line="256" w:lineRule="auto"/>
                          <w:rPr>
                            <w:rFonts w:eastAsia="Calibri"/>
                            <w:szCs w:val="14"/>
                          </w:rPr>
                        </w:pPr>
                      </w:p>
                      <w:p w14:paraId="7E5988C3" w14:textId="77777777" w:rsidR="00E07FAC" w:rsidRDefault="005938ED">
                        <w:pPr>
                          <w:widowControl w:val="0"/>
                          <w:spacing w:line="256" w:lineRule="auto"/>
                          <w:rPr>
                            <w:szCs w:val="22"/>
                          </w:rPr>
                        </w:pPr>
                        <w:r>
                          <w:rPr>
                            <w:szCs w:val="24"/>
                          </w:rPr>
                          <w:t>□</w:t>
                        </w:r>
                        <w:r>
                          <w:rPr>
                            <w:szCs w:val="22"/>
                          </w:rPr>
                          <w:t xml:space="preserve"> Bioįvairovei padidinti</w:t>
                        </w:r>
                      </w:p>
                      <w:p w14:paraId="4BE089E4" w14:textId="77777777" w:rsidR="00E07FAC" w:rsidRDefault="00E07FAC">
                        <w:pPr>
                          <w:spacing w:line="256" w:lineRule="auto"/>
                          <w:rPr>
                            <w:rFonts w:eastAsia="Calibri"/>
                            <w:szCs w:val="14"/>
                          </w:rPr>
                        </w:pPr>
                      </w:p>
                      <w:p w14:paraId="0016BCA2" w14:textId="77777777" w:rsidR="00E07FAC" w:rsidRDefault="005938ED">
                        <w:pPr>
                          <w:widowControl w:val="0"/>
                          <w:spacing w:line="256" w:lineRule="auto"/>
                          <w:rPr>
                            <w:szCs w:val="22"/>
                          </w:rPr>
                        </w:pPr>
                        <w:r>
                          <w:rPr>
                            <w:szCs w:val="24"/>
                          </w:rPr>
                          <w:t>□</w:t>
                        </w:r>
                        <w:r>
                          <w:rPr>
                            <w:szCs w:val="22"/>
                          </w:rPr>
                          <w:t xml:space="preserve"> Vandens išteklių apsaugai</w:t>
                        </w:r>
                      </w:p>
                      <w:p w14:paraId="034F4D4D" w14:textId="77777777" w:rsidR="00E07FAC" w:rsidRDefault="00E07FAC">
                        <w:pPr>
                          <w:spacing w:line="256" w:lineRule="auto"/>
                          <w:rPr>
                            <w:rFonts w:eastAsia="Calibri"/>
                            <w:szCs w:val="14"/>
                          </w:rPr>
                        </w:pPr>
                      </w:p>
                      <w:p w14:paraId="14552A2A" w14:textId="77777777" w:rsidR="00E07FAC" w:rsidRDefault="005938ED">
                        <w:pPr>
                          <w:widowControl w:val="0"/>
                          <w:spacing w:line="256" w:lineRule="auto"/>
                          <w:rPr>
                            <w:szCs w:val="22"/>
                          </w:rPr>
                        </w:pPr>
                        <w:r>
                          <w:rPr>
                            <w:szCs w:val="24"/>
                          </w:rPr>
                          <w:t>□</w:t>
                        </w:r>
                        <w:r>
                          <w:rPr>
                            <w:szCs w:val="22"/>
                          </w:rPr>
                          <w:t xml:space="preserve"> Potvynių/užliejimų prevencijai</w:t>
                        </w:r>
                      </w:p>
                      <w:p w14:paraId="223F4E51" w14:textId="77777777" w:rsidR="00E07FAC" w:rsidRDefault="00E07FAC">
                        <w:pPr>
                          <w:spacing w:line="256" w:lineRule="auto"/>
                          <w:rPr>
                            <w:rFonts w:eastAsia="Calibri"/>
                            <w:szCs w:val="14"/>
                          </w:rPr>
                        </w:pPr>
                      </w:p>
                      <w:p w14:paraId="71AC3E87" w14:textId="77777777" w:rsidR="00E07FAC" w:rsidRDefault="005938ED">
                        <w:pPr>
                          <w:widowControl w:val="0"/>
                          <w:spacing w:line="256" w:lineRule="auto"/>
                          <w:rPr>
                            <w:szCs w:val="22"/>
                          </w:rPr>
                        </w:pPr>
                        <w:r>
                          <w:rPr>
                            <w:szCs w:val="24"/>
                          </w:rPr>
                          <w:t>□</w:t>
                        </w:r>
                        <w:r>
                          <w:rPr>
                            <w:szCs w:val="22"/>
                          </w:rPr>
                          <w:t xml:space="preserve"> Klimato pokyčiams švelninti</w:t>
                        </w:r>
                      </w:p>
                      <w:p w14:paraId="77E7A52E" w14:textId="77777777" w:rsidR="00E07FAC" w:rsidRDefault="00E07FAC">
                        <w:pPr>
                          <w:spacing w:line="256" w:lineRule="auto"/>
                          <w:rPr>
                            <w:rFonts w:eastAsia="Calibri"/>
                            <w:szCs w:val="14"/>
                          </w:rPr>
                        </w:pPr>
                      </w:p>
                      <w:p w14:paraId="0CB8DFF5" w14:textId="77777777" w:rsidR="00E07FAC" w:rsidRDefault="005938ED">
                        <w:pPr>
                          <w:widowControl w:val="0"/>
                          <w:spacing w:line="256" w:lineRule="auto"/>
                          <w:rPr>
                            <w:szCs w:val="22"/>
                          </w:rPr>
                        </w:pPr>
                        <w:r>
                          <w:rPr>
                            <w:szCs w:val="24"/>
                          </w:rPr>
                          <w:t>□</w:t>
                        </w:r>
                        <w:r>
                          <w:rPr>
                            <w:szCs w:val="22"/>
                          </w:rPr>
                          <w:t xml:space="preserve"> Kitos priežastys</w:t>
                        </w:r>
                      </w:p>
                    </w:tc>
                  </w:tr>
                  <w:tr w:rsidR="00E07FAC" w14:paraId="1CC5B379"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2D5690D2" w14:textId="77777777" w:rsidR="00E07FAC" w:rsidRDefault="005938ED">
                        <w:pPr>
                          <w:widowControl w:val="0"/>
                          <w:spacing w:line="256" w:lineRule="auto"/>
                          <w:rPr>
                            <w:szCs w:val="22"/>
                          </w:rPr>
                        </w:pPr>
                        <w:r>
                          <w:rPr>
                            <w:szCs w:val="22"/>
                          </w:rPr>
                          <w:t>8.</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6CFE9E3B" w14:textId="77777777" w:rsidR="00E07FAC" w:rsidRDefault="005938ED">
                        <w:pPr>
                          <w:widowControl w:val="0"/>
                          <w:spacing w:line="256" w:lineRule="auto"/>
                          <w:rPr>
                            <w:szCs w:val="22"/>
                            <w:vertAlign w:val="superscript"/>
                          </w:rPr>
                        </w:pPr>
                        <w:r>
                          <w:rPr>
                            <w:szCs w:val="22"/>
                          </w:rPr>
                          <w:t>Žemės plotas, kuriame veisiamas miškas</w:t>
                        </w:r>
                        <w:r>
                          <w:rPr>
                            <w:szCs w:val="22"/>
                            <w:vertAlign w:val="superscript"/>
                          </w:rPr>
                          <w:t>10</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7F092462" w14:textId="77777777" w:rsidR="00E07FAC" w:rsidRDefault="005938ED">
                        <w:pPr>
                          <w:widowControl w:val="0"/>
                          <w:spacing w:line="256" w:lineRule="auto"/>
                          <w:jc w:val="center"/>
                          <w:rPr>
                            <w:szCs w:val="22"/>
                            <w:shd w:val="clear" w:color="auto" w:fill="FFFFFF"/>
                          </w:rPr>
                        </w:pPr>
                        <w:r>
                          <w:rPr>
                            <w:szCs w:val="22"/>
                          </w:rPr>
                          <w:t>|_|_|_|_|</w:t>
                        </w:r>
                        <w:r>
                          <w:rPr>
                            <w:szCs w:val="22"/>
                            <w:shd w:val="clear" w:color="auto" w:fill="FFFFFF"/>
                          </w:rPr>
                          <w:t>,</w:t>
                        </w:r>
                        <w:r>
                          <w:rPr>
                            <w:szCs w:val="22"/>
                          </w:rPr>
                          <w:t>|_|_| ha</w:t>
                        </w:r>
                      </w:p>
                    </w:tc>
                  </w:tr>
                  <w:tr w:rsidR="00E07FAC" w14:paraId="3EA5F5A4"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6782E3C6" w14:textId="77777777" w:rsidR="00E07FAC" w:rsidRDefault="005938ED">
                        <w:pPr>
                          <w:widowControl w:val="0"/>
                          <w:spacing w:line="256" w:lineRule="auto"/>
                          <w:rPr>
                            <w:szCs w:val="22"/>
                          </w:rPr>
                        </w:pPr>
                        <w:r>
                          <w:rPr>
                            <w:szCs w:val="22"/>
                          </w:rPr>
                          <w:t>9.</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23691353" w14:textId="77777777" w:rsidR="00E07FAC" w:rsidRDefault="005938ED">
                        <w:pPr>
                          <w:widowControl w:val="0"/>
                          <w:spacing w:line="256" w:lineRule="auto"/>
                          <w:rPr>
                            <w:szCs w:val="22"/>
                          </w:rPr>
                        </w:pPr>
                        <w:r>
                          <w:rPr>
                            <w:szCs w:val="22"/>
                          </w:rPr>
                          <w:t>Želdinamas ir</w:t>
                        </w:r>
                        <w:r>
                          <w:rPr>
                            <w:szCs w:val="22"/>
                          </w:rPr>
                          <w:t xml:space="preserve"> (jei yra) želiantis plotas</w:t>
                        </w:r>
                        <w:r>
                          <w:rPr>
                            <w:szCs w:val="22"/>
                            <w:vertAlign w:val="superscript"/>
                          </w:rPr>
                          <w:t>11</w:t>
                        </w:r>
                      </w:p>
                    </w:tc>
                    <w:tc>
                      <w:tcPr>
                        <w:tcW w:w="2170" w:type="pct"/>
                        <w:gridSpan w:val="3"/>
                        <w:tcBorders>
                          <w:top w:val="single" w:sz="4" w:space="0" w:color="auto"/>
                          <w:left w:val="single" w:sz="4" w:space="0" w:color="auto"/>
                          <w:bottom w:val="single" w:sz="4" w:space="0" w:color="auto"/>
                          <w:right w:val="single" w:sz="4" w:space="0" w:color="auto"/>
                        </w:tcBorders>
                        <w:vAlign w:val="center"/>
                        <w:hideMark/>
                      </w:tcPr>
                      <w:p w14:paraId="11171C50" w14:textId="77777777" w:rsidR="00E07FAC" w:rsidRDefault="005938ED">
                        <w:pPr>
                          <w:widowControl w:val="0"/>
                          <w:spacing w:line="256" w:lineRule="auto"/>
                          <w:jc w:val="center"/>
                          <w:rPr>
                            <w:szCs w:val="22"/>
                          </w:rPr>
                        </w:pPr>
                        <w:r>
                          <w:rPr>
                            <w:szCs w:val="22"/>
                          </w:rPr>
                          <w:t>|_|_|_|_|</w:t>
                        </w:r>
                        <w:r>
                          <w:rPr>
                            <w:szCs w:val="22"/>
                            <w:shd w:val="clear" w:color="auto" w:fill="FFFFFF"/>
                          </w:rPr>
                          <w:t>,</w:t>
                        </w:r>
                        <w:r>
                          <w:rPr>
                            <w:szCs w:val="22"/>
                          </w:rPr>
                          <w:t>|_|_| ha</w:t>
                        </w:r>
                      </w:p>
                    </w:tc>
                  </w:tr>
                  <w:tr w:rsidR="00E07FAC" w14:paraId="69C40DDD"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7FCD607A" w14:textId="77777777" w:rsidR="00E07FAC" w:rsidRDefault="005938ED">
                        <w:pPr>
                          <w:widowControl w:val="0"/>
                          <w:spacing w:line="256" w:lineRule="auto"/>
                          <w:rPr>
                            <w:szCs w:val="22"/>
                          </w:rPr>
                        </w:pPr>
                        <w:r>
                          <w:rPr>
                            <w:szCs w:val="22"/>
                          </w:rPr>
                          <w:t>10.</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04FB289A" w14:textId="77777777" w:rsidR="00E07FAC" w:rsidRDefault="005938ED">
                        <w:pPr>
                          <w:widowControl w:val="0"/>
                          <w:spacing w:line="256" w:lineRule="auto"/>
                          <w:rPr>
                            <w:szCs w:val="22"/>
                          </w:rPr>
                        </w:pPr>
                        <w:r>
                          <w:rPr>
                            <w:szCs w:val="22"/>
                          </w:rPr>
                          <w:t>Želiantis plotas</w:t>
                        </w:r>
                        <w:r>
                          <w:rPr>
                            <w:szCs w:val="22"/>
                            <w:vertAlign w:val="superscript"/>
                          </w:rPr>
                          <w:t>12</w:t>
                        </w:r>
                        <w:r>
                          <w:rPr>
                            <w:szCs w:val="22"/>
                          </w:rPr>
                          <w:t xml:space="preserve"> (kai papildomai želdinti nereikia) ir </w:t>
                        </w:r>
                        <w:proofErr w:type="spellStart"/>
                        <w:r>
                          <w:rPr>
                            <w:szCs w:val="22"/>
                          </w:rPr>
                          <w:t>savaiminukų</w:t>
                        </w:r>
                        <w:proofErr w:type="spellEnd"/>
                        <w:r>
                          <w:rPr>
                            <w:szCs w:val="22"/>
                          </w:rPr>
                          <w:t xml:space="preserve"> vidutinis amžius</w:t>
                        </w:r>
                      </w:p>
                    </w:tc>
                    <w:tc>
                      <w:tcPr>
                        <w:tcW w:w="2170" w:type="pct"/>
                        <w:gridSpan w:val="3"/>
                        <w:tcBorders>
                          <w:top w:val="single" w:sz="4" w:space="0" w:color="auto"/>
                          <w:left w:val="single" w:sz="4" w:space="0" w:color="auto"/>
                          <w:bottom w:val="single" w:sz="4" w:space="0" w:color="auto"/>
                          <w:right w:val="single" w:sz="4" w:space="0" w:color="auto"/>
                        </w:tcBorders>
                        <w:vAlign w:val="center"/>
                      </w:tcPr>
                      <w:p w14:paraId="32514E39" w14:textId="77777777" w:rsidR="00E07FAC" w:rsidRDefault="00E07FAC">
                        <w:pPr>
                          <w:widowControl w:val="0"/>
                          <w:spacing w:line="256" w:lineRule="auto"/>
                          <w:jc w:val="center"/>
                          <w:rPr>
                            <w:szCs w:val="22"/>
                          </w:rPr>
                        </w:pPr>
                      </w:p>
                      <w:p w14:paraId="7432B5F9" w14:textId="77777777" w:rsidR="00E07FAC" w:rsidRDefault="00E07FAC">
                        <w:pPr>
                          <w:spacing w:line="256" w:lineRule="auto"/>
                          <w:rPr>
                            <w:rFonts w:eastAsia="Calibri"/>
                            <w:szCs w:val="14"/>
                          </w:rPr>
                        </w:pPr>
                      </w:p>
                      <w:p w14:paraId="587C066B" w14:textId="77777777" w:rsidR="00E07FAC" w:rsidRDefault="005938ED">
                        <w:pPr>
                          <w:widowControl w:val="0"/>
                          <w:spacing w:line="256" w:lineRule="auto"/>
                          <w:jc w:val="center"/>
                          <w:rPr>
                            <w:szCs w:val="22"/>
                          </w:rPr>
                        </w:pPr>
                        <w:r>
                          <w:rPr>
                            <w:szCs w:val="22"/>
                          </w:rPr>
                          <w:t>|_|_|_|</w:t>
                        </w:r>
                        <w:r>
                          <w:rPr>
                            <w:szCs w:val="22"/>
                            <w:shd w:val="clear" w:color="auto" w:fill="FFFFFF"/>
                          </w:rPr>
                          <w:t>,</w:t>
                        </w:r>
                        <w:r>
                          <w:rPr>
                            <w:szCs w:val="22"/>
                          </w:rPr>
                          <w:t>|_|_|ha</w:t>
                        </w:r>
                      </w:p>
                      <w:p w14:paraId="290F258B" w14:textId="77777777" w:rsidR="00E07FAC" w:rsidRDefault="00E07FAC">
                        <w:pPr>
                          <w:spacing w:line="256" w:lineRule="auto"/>
                          <w:rPr>
                            <w:rFonts w:eastAsia="Calibri"/>
                            <w:szCs w:val="14"/>
                          </w:rPr>
                        </w:pPr>
                      </w:p>
                      <w:p w14:paraId="452003D6" w14:textId="77777777" w:rsidR="00E07FAC" w:rsidRDefault="00E07FAC">
                        <w:pPr>
                          <w:widowControl w:val="0"/>
                          <w:spacing w:line="256" w:lineRule="auto"/>
                          <w:jc w:val="center"/>
                          <w:rPr>
                            <w:szCs w:val="22"/>
                          </w:rPr>
                        </w:pPr>
                      </w:p>
                      <w:p w14:paraId="78400760" w14:textId="77777777" w:rsidR="00E07FAC" w:rsidRDefault="00E07FAC">
                        <w:pPr>
                          <w:spacing w:line="256" w:lineRule="auto"/>
                          <w:rPr>
                            <w:rFonts w:eastAsia="Calibri"/>
                            <w:szCs w:val="14"/>
                          </w:rPr>
                        </w:pPr>
                      </w:p>
                      <w:p w14:paraId="4B67D786" w14:textId="77777777" w:rsidR="00E07FAC" w:rsidRDefault="005938ED">
                        <w:pPr>
                          <w:widowControl w:val="0"/>
                          <w:spacing w:line="256" w:lineRule="auto"/>
                          <w:jc w:val="center"/>
                          <w:rPr>
                            <w:szCs w:val="22"/>
                            <w:shd w:val="clear" w:color="auto" w:fill="FFFFFF"/>
                          </w:rPr>
                        </w:pPr>
                        <w:r>
                          <w:rPr>
                            <w:szCs w:val="22"/>
                          </w:rPr>
                          <w:t>|_|_| m.</w:t>
                        </w:r>
                      </w:p>
                    </w:tc>
                  </w:tr>
                  <w:tr w:rsidR="00E07FAC" w14:paraId="49A60958"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2154BD7D" w14:textId="77777777" w:rsidR="00E07FAC" w:rsidRDefault="005938ED">
                        <w:pPr>
                          <w:widowControl w:val="0"/>
                          <w:spacing w:line="256" w:lineRule="auto"/>
                          <w:rPr>
                            <w:szCs w:val="22"/>
                          </w:rPr>
                        </w:pPr>
                        <w:r>
                          <w:rPr>
                            <w:szCs w:val="22"/>
                          </w:rPr>
                          <w:t>11.</w:t>
                        </w:r>
                      </w:p>
                    </w:tc>
                    <w:tc>
                      <w:tcPr>
                        <w:tcW w:w="2520" w:type="pct"/>
                        <w:gridSpan w:val="5"/>
                        <w:tcBorders>
                          <w:top w:val="single" w:sz="4" w:space="0" w:color="auto"/>
                          <w:left w:val="single" w:sz="4" w:space="0" w:color="auto"/>
                          <w:bottom w:val="single" w:sz="4" w:space="0" w:color="auto"/>
                          <w:right w:val="single" w:sz="4" w:space="0" w:color="auto"/>
                        </w:tcBorders>
                        <w:vAlign w:val="center"/>
                        <w:hideMark/>
                      </w:tcPr>
                      <w:p w14:paraId="4AF634F5" w14:textId="77777777" w:rsidR="00E07FAC" w:rsidRDefault="005938ED">
                        <w:pPr>
                          <w:widowControl w:val="0"/>
                          <w:spacing w:line="256" w:lineRule="auto"/>
                          <w:rPr>
                            <w:szCs w:val="22"/>
                          </w:rPr>
                        </w:pPr>
                        <w:r>
                          <w:rPr>
                            <w:szCs w:val="22"/>
                          </w:rPr>
                          <w:t xml:space="preserve">Ar veisiate greitai augančių medžių trumpos rotacijos </w:t>
                        </w:r>
                        <w:proofErr w:type="spellStart"/>
                        <w:r>
                          <w:rPr>
                            <w:szCs w:val="22"/>
                          </w:rPr>
                          <w:t>plantacinius</w:t>
                        </w:r>
                        <w:proofErr w:type="spellEnd"/>
                        <w:r>
                          <w:rPr>
                            <w:szCs w:val="22"/>
                          </w:rPr>
                          <w:t xml:space="preserve"> želdinius? Jei</w:t>
                        </w:r>
                        <w:r>
                          <w:rPr>
                            <w:szCs w:val="22"/>
                          </w:rPr>
                          <w:t xml:space="preserve"> „Taip“, nurodykite veisiamo miško plotą</w:t>
                        </w:r>
                      </w:p>
                    </w:tc>
                    <w:tc>
                      <w:tcPr>
                        <w:tcW w:w="1127" w:type="pct"/>
                        <w:tcBorders>
                          <w:top w:val="single" w:sz="4" w:space="0" w:color="auto"/>
                          <w:left w:val="single" w:sz="4" w:space="0" w:color="auto"/>
                          <w:bottom w:val="single" w:sz="4" w:space="0" w:color="auto"/>
                          <w:right w:val="single" w:sz="4" w:space="0" w:color="auto"/>
                        </w:tcBorders>
                        <w:vAlign w:val="center"/>
                      </w:tcPr>
                      <w:p w14:paraId="625A7EF5" w14:textId="77777777" w:rsidR="00E07FAC" w:rsidRDefault="005938ED">
                        <w:pPr>
                          <w:widowControl w:val="0"/>
                          <w:spacing w:line="256" w:lineRule="auto"/>
                          <w:jc w:val="center"/>
                          <w:rPr>
                            <w:szCs w:val="22"/>
                          </w:rPr>
                        </w:pPr>
                        <w:r>
                          <w:rPr>
                            <w:szCs w:val="22"/>
                          </w:rPr>
                          <w:t xml:space="preserve">Taip </w:t>
                        </w:r>
                        <w:r>
                          <w:rPr>
                            <w:szCs w:val="24"/>
                          </w:rPr>
                          <w:t>□</w:t>
                        </w:r>
                      </w:p>
                      <w:p w14:paraId="44C562AE" w14:textId="77777777" w:rsidR="00E07FAC" w:rsidRDefault="00E07FAC">
                        <w:pPr>
                          <w:spacing w:line="256" w:lineRule="auto"/>
                          <w:rPr>
                            <w:rFonts w:eastAsia="Calibri"/>
                            <w:szCs w:val="14"/>
                          </w:rPr>
                        </w:pPr>
                      </w:p>
                      <w:p w14:paraId="636799B5" w14:textId="77777777" w:rsidR="00E07FAC" w:rsidRDefault="00E07FAC">
                        <w:pPr>
                          <w:spacing w:line="256" w:lineRule="auto"/>
                          <w:rPr>
                            <w:rFonts w:eastAsia="Calibri"/>
                            <w:szCs w:val="14"/>
                          </w:rPr>
                        </w:pPr>
                      </w:p>
                      <w:p w14:paraId="18808F32" w14:textId="77777777" w:rsidR="00E07FAC" w:rsidRDefault="005938ED">
                        <w:pPr>
                          <w:widowControl w:val="0"/>
                          <w:spacing w:line="256" w:lineRule="auto"/>
                          <w:jc w:val="center"/>
                          <w:rPr>
                            <w:szCs w:val="22"/>
                            <w:shd w:val="clear" w:color="auto" w:fill="FFFFFF"/>
                          </w:rPr>
                        </w:pPr>
                        <w:r>
                          <w:rPr>
                            <w:szCs w:val="22"/>
                          </w:rPr>
                          <w:t>|_|_|_|</w:t>
                        </w:r>
                        <w:r>
                          <w:rPr>
                            <w:szCs w:val="22"/>
                            <w:shd w:val="clear" w:color="auto" w:fill="FFFFFF"/>
                          </w:rPr>
                          <w:t>,</w:t>
                        </w:r>
                        <w:r>
                          <w:rPr>
                            <w:szCs w:val="22"/>
                          </w:rPr>
                          <w:t>|_|_| ha</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17022DDC" w14:textId="77777777" w:rsidR="00E07FAC" w:rsidRDefault="005938ED">
                        <w:pPr>
                          <w:widowControl w:val="0"/>
                          <w:spacing w:line="256" w:lineRule="auto"/>
                          <w:jc w:val="center"/>
                          <w:rPr>
                            <w:szCs w:val="22"/>
                            <w:shd w:val="clear" w:color="auto" w:fill="FFFFFF"/>
                          </w:rPr>
                        </w:pPr>
                        <w:r>
                          <w:rPr>
                            <w:szCs w:val="22"/>
                          </w:rPr>
                          <w:t>Ne</w:t>
                        </w:r>
                        <w:r>
                          <w:rPr>
                            <w:b/>
                            <w:szCs w:val="22"/>
                          </w:rPr>
                          <w:t xml:space="preserve"> </w:t>
                        </w:r>
                        <w:r>
                          <w:rPr>
                            <w:szCs w:val="24"/>
                          </w:rPr>
                          <w:t>□</w:t>
                        </w:r>
                      </w:p>
                    </w:tc>
                  </w:tr>
                  <w:tr w:rsidR="00E07FAC" w14:paraId="5D1E72F1" w14:textId="77777777">
                    <w:trPr>
                      <w:trHeight w:val="20"/>
                    </w:trPr>
                    <w:tc>
                      <w:tcPr>
                        <w:tcW w:w="310" w:type="pct"/>
                        <w:vMerge w:val="restart"/>
                        <w:tcBorders>
                          <w:top w:val="single" w:sz="4" w:space="0" w:color="auto"/>
                          <w:left w:val="single" w:sz="4" w:space="0" w:color="auto"/>
                          <w:bottom w:val="single" w:sz="4" w:space="0" w:color="auto"/>
                          <w:right w:val="single" w:sz="4" w:space="0" w:color="auto"/>
                        </w:tcBorders>
                        <w:vAlign w:val="center"/>
                        <w:hideMark/>
                      </w:tcPr>
                      <w:p w14:paraId="01C14632" w14:textId="77777777" w:rsidR="00E07FAC" w:rsidRDefault="005938ED">
                        <w:pPr>
                          <w:widowControl w:val="0"/>
                          <w:spacing w:line="256" w:lineRule="auto"/>
                          <w:rPr>
                            <w:szCs w:val="22"/>
                          </w:rPr>
                        </w:pPr>
                        <w:r>
                          <w:rPr>
                            <w:szCs w:val="22"/>
                          </w:rPr>
                          <w:t>12.</w:t>
                        </w:r>
                      </w:p>
                    </w:tc>
                    <w:tc>
                      <w:tcPr>
                        <w:tcW w:w="1571" w:type="pct"/>
                        <w:gridSpan w:val="3"/>
                        <w:tcBorders>
                          <w:top w:val="single" w:sz="4" w:space="0" w:color="auto"/>
                          <w:left w:val="single" w:sz="4" w:space="0" w:color="auto"/>
                          <w:bottom w:val="single" w:sz="4" w:space="0" w:color="auto"/>
                          <w:right w:val="single" w:sz="4" w:space="0" w:color="auto"/>
                        </w:tcBorders>
                        <w:vAlign w:val="center"/>
                        <w:hideMark/>
                      </w:tcPr>
                      <w:p w14:paraId="6EAE9BBE" w14:textId="77777777" w:rsidR="00E07FAC" w:rsidRDefault="005938ED">
                        <w:pPr>
                          <w:widowControl w:val="0"/>
                          <w:spacing w:line="256" w:lineRule="auto"/>
                          <w:rPr>
                            <w:szCs w:val="22"/>
                          </w:rPr>
                        </w:pPr>
                        <w:r>
                          <w:rPr>
                            <w:szCs w:val="22"/>
                          </w:rPr>
                          <w:t xml:space="preserve">Medžių rūšys, kurių koeficientas miško želdinimo ir žėlimo projekte nurodytoje miško želdinių ir (arba) </w:t>
                        </w:r>
                        <w:proofErr w:type="spellStart"/>
                        <w:r>
                          <w:rPr>
                            <w:szCs w:val="22"/>
                          </w:rPr>
                          <w:t>žėlinių</w:t>
                        </w:r>
                        <w:proofErr w:type="spellEnd"/>
                        <w:r>
                          <w:rPr>
                            <w:szCs w:val="22"/>
                          </w:rPr>
                          <w:t xml:space="preserve"> rūšinės sudėties formulėje yra 1 arba daugiau </w:t>
                        </w:r>
                      </w:p>
                    </w:tc>
                    <w:tc>
                      <w:tcPr>
                        <w:tcW w:w="949" w:type="pct"/>
                        <w:gridSpan w:val="2"/>
                        <w:tcBorders>
                          <w:top w:val="single" w:sz="4" w:space="0" w:color="auto"/>
                          <w:left w:val="single" w:sz="4" w:space="0" w:color="auto"/>
                          <w:bottom w:val="single" w:sz="4" w:space="0" w:color="auto"/>
                          <w:right w:val="single" w:sz="4" w:space="0" w:color="auto"/>
                        </w:tcBorders>
                        <w:vAlign w:val="center"/>
                        <w:hideMark/>
                      </w:tcPr>
                      <w:p w14:paraId="3B99AEFA" w14:textId="77777777" w:rsidR="00E07FAC" w:rsidRDefault="005938ED">
                        <w:pPr>
                          <w:widowControl w:val="0"/>
                          <w:spacing w:line="256" w:lineRule="auto"/>
                          <w:rPr>
                            <w:szCs w:val="22"/>
                          </w:rPr>
                        </w:pPr>
                        <w:r>
                          <w:rPr>
                            <w:szCs w:val="22"/>
                          </w:rPr>
                          <w:t xml:space="preserve">Sodinamų sodmenų </w:t>
                        </w:r>
                        <w:r>
                          <w:rPr>
                            <w:szCs w:val="22"/>
                          </w:rPr>
                          <w:t>skaičius vnt. želdinamame plote</w:t>
                        </w:r>
                      </w:p>
                    </w:tc>
                    <w:tc>
                      <w:tcPr>
                        <w:tcW w:w="1127" w:type="pct"/>
                        <w:tcBorders>
                          <w:top w:val="single" w:sz="4" w:space="0" w:color="auto"/>
                          <w:left w:val="single" w:sz="4" w:space="0" w:color="auto"/>
                          <w:bottom w:val="single" w:sz="4" w:space="0" w:color="auto"/>
                          <w:right w:val="single" w:sz="4" w:space="0" w:color="auto"/>
                        </w:tcBorders>
                        <w:vAlign w:val="center"/>
                        <w:hideMark/>
                      </w:tcPr>
                      <w:p w14:paraId="11DA8D42" w14:textId="77777777" w:rsidR="00E07FAC" w:rsidRDefault="005938ED">
                        <w:pPr>
                          <w:widowControl w:val="0"/>
                          <w:spacing w:line="256" w:lineRule="auto"/>
                          <w:rPr>
                            <w:szCs w:val="22"/>
                            <w:shd w:val="clear" w:color="auto" w:fill="FFFFFF"/>
                          </w:rPr>
                        </w:pPr>
                        <w:proofErr w:type="spellStart"/>
                        <w:r>
                          <w:rPr>
                            <w:szCs w:val="22"/>
                          </w:rPr>
                          <w:t>Savaiminukų</w:t>
                        </w:r>
                        <w:proofErr w:type="spellEnd"/>
                        <w:r>
                          <w:rPr>
                            <w:szCs w:val="22"/>
                          </w:rPr>
                          <w:t xml:space="preserve"> skaičius vnt. želdinamame ir (arba) želiančiame plote</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0869C7B0" w14:textId="77777777" w:rsidR="00E07FAC" w:rsidRDefault="005938ED">
                        <w:pPr>
                          <w:widowControl w:val="0"/>
                          <w:spacing w:line="256" w:lineRule="auto"/>
                          <w:rPr>
                            <w:szCs w:val="22"/>
                            <w:shd w:val="clear" w:color="auto" w:fill="FFFFFF"/>
                          </w:rPr>
                        </w:pPr>
                        <w:r>
                          <w:rPr>
                            <w:szCs w:val="22"/>
                          </w:rPr>
                          <w:t xml:space="preserve">Medžių rūšių koeficientas, nurodytas miško želdinimo ir žėlimo projekte pateikiamoje miško želdinių ir (arba) </w:t>
                        </w:r>
                        <w:proofErr w:type="spellStart"/>
                        <w:r>
                          <w:rPr>
                            <w:szCs w:val="22"/>
                          </w:rPr>
                          <w:t>žėlinių</w:t>
                        </w:r>
                        <w:proofErr w:type="spellEnd"/>
                        <w:r>
                          <w:rPr>
                            <w:szCs w:val="22"/>
                          </w:rPr>
                          <w:t xml:space="preserve"> rūšinės sudėties formulėje</w:t>
                        </w:r>
                      </w:p>
                    </w:tc>
                  </w:tr>
                  <w:tr w:rsidR="00E07FAC" w14:paraId="07F0EA0C" w14:textId="77777777">
                    <w:trPr>
                      <w:trHeight w:val="20"/>
                    </w:trPr>
                    <w:tc>
                      <w:tcPr>
                        <w:tcW w:w="597" w:type="dxa"/>
                        <w:vMerge/>
                        <w:tcBorders>
                          <w:top w:val="single" w:sz="4" w:space="0" w:color="auto"/>
                          <w:left w:val="single" w:sz="4" w:space="0" w:color="auto"/>
                          <w:bottom w:val="single" w:sz="4" w:space="0" w:color="auto"/>
                          <w:right w:val="single" w:sz="4" w:space="0" w:color="auto"/>
                        </w:tcBorders>
                        <w:vAlign w:val="center"/>
                        <w:hideMark/>
                      </w:tcPr>
                      <w:p w14:paraId="742C76BE" w14:textId="77777777" w:rsidR="00E07FAC" w:rsidRDefault="00E07FAC">
                        <w:pPr>
                          <w:rPr>
                            <w:szCs w:val="22"/>
                          </w:rPr>
                        </w:pPr>
                      </w:p>
                    </w:tc>
                    <w:tc>
                      <w:tcPr>
                        <w:tcW w:w="1571" w:type="pct"/>
                        <w:gridSpan w:val="3"/>
                        <w:tcBorders>
                          <w:top w:val="single" w:sz="4" w:space="0" w:color="auto"/>
                          <w:left w:val="single" w:sz="4" w:space="0" w:color="auto"/>
                          <w:bottom w:val="single" w:sz="4" w:space="0" w:color="auto"/>
                          <w:right w:val="single" w:sz="4" w:space="0" w:color="auto"/>
                        </w:tcBorders>
                        <w:vAlign w:val="center"/>
                      </w:tcPr>
                      <w:p w14:paraId="68D44624" w14:textId="77777777" w:rsidR="00E07FAC" w:rsidRDefault="005938ED">
                        <w:pPr>
                          <w:widowControl w:val="0"/>
                          <w:spacing w:line="256" w:lineRule="auto"/>
                          <w:jc w:val="center"/>
                          <w:rPr>
                            <w:szCs w:val="22"/>
                          </w:rPr>
                        </w:pPr>
                        <w:r>
                          <w:rPr>
                            <w:szCs w:val="22"/>
                          </w:rPr>
                          <w:t>|_|_|_|_|_|_|_|_|_|_|_|</w:t>
                        </w:r>
                      </w:p>
                      <w:p w14:paraId="3293BB4E" w14:textId="77777777" w:rsidR="00E07FAC" w:rsidRDefault="00E07FAC">
                        <w:pPr>
                          <w:spacing w:line="256" w:lineRule="auto"/>
                          <w:rPr>
                            <w:rFonts w:eastAsia="Calibri"/>
                            <w:szCs w:val="14"/>
                          </w:rPr>
                        </w:pPr>
                      </w:p>
                      <w:p w14:paraId="68856C36" w14:textId="77777777" w:rsidR="00E07FAC" w:rsidRDefault="00E07FAC">
                        <w:pPr>
                          <w:widowControl w:val="0"/>
                          <w:spacing w:line="256" w:lineRule="auto"/>
                          <w:jc w:val="center"/>
                          <w:rPr>
                            <w:szCs w:val="22"/>
                          </w:rPr>
                        </w:pPr>
                      </w:p>
                      <w:p w14:paraId="61953B64" w14:textId="77777777" w:rsidR="00E07FAC" w:rsidRDefault="00E07FAC">
                        <w:pPr>
                          <w:spacing w:line="256" w:lineRule="auto"/>
                          <w:rPr>
                            <w:rFonts w:eastAsia="Calibri"/>
                            <w:szCs w:val="14"/>
                          </w:rPr>
                        </w:pPr>
                      </w:p>
                      <w:p w14:paraId="35145B1F" w14:textId="77777777" w:rsidR="00E07FAC" w:rsidRDefault="005938ED">
                        <w:pPr>
                          <w:widowControl w:val="0"/>
                          <w:spacing w:line="256" w:lineRule="auto"/>
                          <w:jc w:val="center"/>
                          <w:rPr>
                            <w:szCs w:val="22"/>
                          </w:rPr>
                        </w:pPr>
                        <w:r>
                          <w:rPr>
                            <w:szCs w:val="22"/>
                          </w:rPr>
                          <w:t>|_|_|_|_|_|_|_|_|_|_|_|</w:t>
                        </w:r>
                      </w:p>
                      <w:p w14:paraId="68F88E66" w14:textId="77777777" w:rsidR="00E07FAC" w:rsidRDefault="00E07FAC">
                        <w:pPr>
                          <w:spacing w:line="256" w:lineRule="auto"/>
                          <w:rPr>
                            <w:rFonts w:eastAsia="Calibri"/>
                            <w:szCs w:val="14"/>
                          </w:rPr>
                        </w:pPr>
                      </w:p>
                      <w:p w14:paraId="227BCC9A" w14:textId="77777777" w:rsidR="00E07FAC" w:rsidRDefault="00E07FAC">
                        <w:pPr>
                          <w:widowControl w:val="0"/>
                          <w:spacing w:line="256" w:lineRule="auto"/>
                          <w:jc w:val="center"/>
                          <w:rPr>
                            <w:szCs w:val="22"/>
                          </w:rPr>
                        </w:pPr>
                      </w:p>
                      <w:p w14:paraId="0264F8DB" w14:textId="77777777" w:rsidR="00E07FAC" w:rsidRDefault="00E07FAC">
                        <w:pPr>
                          <w:spacing w:line="256" w:lineRule="auto"/>
                          <w:rPr>
                            <w:rFonts w:eastAsia="Calibri"/>
                            <w:szCs w:val="14"/>
                          </w:rPr>
                        </w:pPr>
                      </w:p>
                      <w:p w14:paraId="76AB92EA" w14:textId="77777777" w:rsidR="00E07FAC" w:rsidRDefault="005938ED">
                        <w:pPr>
                          <w:widowControl w:val="0"/>
                          <w:spacing w:line="256" w:lineRule="auto"/>
                          <w:jc w:val="center"/>
                          <w:rPr>
                            <w:szCs w:val="22"/>
                          </w:rPr>
                        </w:pPr>
                        <w:r>
                          <w:rPr>
                            <w:szCs w:val="22"/>
                          </w:rPr>
                          <w:t>|_|_|_|_|_|_|_|_|_|_|_|</w:t>
                        </w:r>
                      </w:p>
                      <w:p w14:paraId="2F302567" w14:textId="77777777" w:rsidR="00E07FAC" w:rsidRDefault="00E07FAC">
                        <w:pPr>
                          <w:spacing w:line="256" w:lineRule="auto"/>
                          <w:rPr>
                            <w:rFonts w:eastAsia="Calibri"/>
                            <w:szCs w:val="14"/>
                          </w:rPr>
                        </w:pPr>
                      </w:p>
                      <w:p w14:paraId="6517BDB4" w14:textId="77777777" w:rsidR="00E07FAC" w:rsidRDefault="00E07FAC">
                        <w:pPr>
                          <w:widowControl w:val="0"/>
                          <w:spacing w:line="256" w:lineRule="auto"/>
                          <w:jc w:val="center"/>
                          <w:rPr>
                            <w:szCs w:val="22"/>
                          </w:rPr>
                        </w:pPr>
                      </w:p>
                      <w:p w14:paraId="5AD581B3" w14:textId="77777777" w:rsidR="00E07FAC" w:rsidRDefault="00E07FAC">
                        <w:pPr>
                          <w:spacing w:line="256" w:lineRule="auto"/>
                          <w:rPr>
                            <w:rFonts w:eastAsia="Calibri"/>
                            <w:szCs w:val="14"/>
                          </w:rPr>
                        </w:pPr>
                      </w:p>
                      <w:p w14:paraId="4BDD8BAA" w14:textId="77777777" w:rsidR="00E07FAC" w:rsidRDefault="005938ED">
                        <w:pPr>
                          <w:widowControl w:val="0"/>
                          <w:spacing w:line="256" w:lineRule="auto"/>
                          <w:jc w:val="center"/>
                          <w:rPr>
                            <w:szCs w:val="22"/>
                          </w:rPr>
                        </w:pPr>
                        <w:r>
                          <w:rPr>
                            <w:szCs w:val="22"/>
                          </w:rPr>
                          <w:t>|_|_|_|_|_|_|_|_|_|_|_|</w:t>
                        </w:r>
                      </w:p>
                      <w:p w14:paraId="0D43D838" w14:textId="77777777" w:rsidR="00E07FAC" w:rsidRDefault="00E07FAC">
                        <w:pPr>
                          <w:spacing w:line="256" w:lineRule="auto"/>
                          <w:rPr>
                            <w:rFonts w:eastAsia="Calibri"/>
                            <w:szCs w:val="14"/>
                          </w:rPr>
                        </w:pPr>
                      </w:p>
                      <w:p w14:paraId="7ECA9F8D" w14:textId="77777777" w:rsidR="00E07FAC" w:rsidRDefault="00E07FAC">
                        <w:pPr>
                          <w:widowControl w:val="0"/>
                          <w:spacing w:line="256" w:lineRule="auto"/>
                          <w:jc w:val="center"/>
                          <w:rPr>
                            <w:szCs w:val="22"/>
                          </w:rPr>
                        </w:pPr>
                      </w:p>
                      <w:p w14:paraId="3E57E1CE" w14:textId="77777777" w:rsidR="00E07FAC" w:rsidRDefault="00E07FAC">
                        <w:pPr>
                          <w:spacing w:line="256" w:lineRule="auto"/>
                          <w:rPr>
                            <w:rFonts w:eastAsia="Calibri"/>
                            <w:szCs w:val="14"/>
                          </w:rPr>
                        </w:pPr>
                      </w:p>
                      <w:p w14:paraId="4C7E5FCC" w14:textId="77777777" w:rsidR="00E07FAC" w:rsidRDefault="005938ED">
                        <w:pPr>
                          <w:widowControl w:val="0"/>
                          <w:spacing w:line="256" w:lineRule="auto"/>
                          <w:jc w:val="center"/>
                          <w:rPr>
                            <w:szCs w:val="22"/>
                          </w:rPr>
                        </w:pPr>
                        <w:r>
                          <w:rPr>
                            <w:szCs w:val="22"/>
                          </w:rPr>
                          <w:t>|_|_|_|_|_|_|_|_|_|_|_|</w:t>
                        </w:r>
                      </w:p>
                      <w:p w14:paraId="272DE549" w14:textId="77777777" w:rsidR="00E07FAC" w:rsidRDefault="00E07FAC">
                        <w:pPr>
                          <w:spacing w:line="256" w:lineRule="auto"/>
                          <w:rPr>
                            <w:rFonts w:eastAsia="Calibri"/>
                            <w:szCs w:val="14"/>
                          </w:rPr>
                        </w:pPr>
                      </w:p>
                      <w:p w14:paraId="26C1E2A2" w14:textId="77777777" w:rsidR="00E07FAC" w:rsidRDefault="00E07FAC">
                        <w:pPr>
                          <w:widowControl w:val="0"/>
                          <w:spacing w:line="256" w:lineRule="auto"/>
                          <w:jc w:val="center"/>
                          <w:rPr>
                            <w:szCs w:val="22"/>
                          </w:rPr>
                        </w:pPr>
                      </w:p>
                      <w:p w14:paraId="772034C5" w14:textId="77777777" w:rsidR="00E07FAC" w:rsidRDefault="00E07FAC">
                        <w:pPr>
                          <w:spacing w:line="256" w:lineRule="auto"/>
                          <w:rPr>
                            <w:rFonts w:eastAsia="Calibri"/>
                            <w:szCs w:val="14"/>
                          </w:rPr>
                        </w:pPr>
                      </w:p>
                      <w:p w14:paraId="29955431" w14:textId="77777777" w:rsidR="00E07FAC" w:rsidRDefault="005938ED">
                        <w:pPr>
                          <w:widowControl w:val="0"/>
                          <w:spacing w:line="256" w:lineRule="auto"/>
                          <w:jc w:val="center"/>
                          <w:rPr>
                            <w:szCs w:val="22"/>
                          </w:rPr>
                        </w:pPr>
                        <w:r>
                          <w:rPr>
                            <w:szCs w:val="22"/>
                          </w:rPr>
                          <w:t>|_|_|_|_|_|_|_|_|_|_|_|</w:t>
                        </w:r>
                      </w:p>
                    </w:tc>
                    <w:tc>
                      <w:tcPr>
                        <w:tcW w:w="949" w:type="pct"/>
                        <w:gridSpan w:val="2"/>
                        <w:tcBorders>
                          <w:top w:val="single" w:sz="4" w:space="0" w:color="auto"/>
                          <w:left w:val="single" w:sz="4" w:space="0" w:color="auto"/>
                          <w:bottom w:val="single" w:sz="4" w:space="0" w:color="auto"/>
                          <w:right w:val="single" w:sz="4" w:space="0" w:color="auto"/>
                        </w:tcBorders>
                        <w:vAlign w:val="center"/>
                      </w:tcPr>
                      <w:p w14:paraId="60CBA18F" w14:textId="77777777" w:rsidR="00E07FAC" w:rsidRDefault="005938ED">
                        <w:pPr>
                          <w:widowControl w:val="0"/>
                          <w:spacing w:line="256" w:lineRule="auto"/>
                          <w:jc w:val="center"/>
                          <w:rPr>
                            <w:szCs w:val="22"/>
                          </w:rPr>
                        </w:pPr>
                        <w:r>
                          <w:rPr>
                            <w:szCs w:val="22"/>
                          </w:rPr>
                          <w:lastRenderedPageBreak/>
                          <w:t>|_|_|_|_|_|_|_|</w:t>
                        </w:r>
                      </w:p>
                      <w:p w14:paraId="7F01C8E8" w14:textId="77777777" w:rsidR="00E07FAC" w:rsidRDefault="00E07FAC">
                        <w:pPr>
                          <w:spacing w:line="256" w:lineRule="auto"/>
                          <w:rPr>
                            <w:rFonts w:eastAsia="Calibri"/>
                            <w:szCs w:val="14"/>
                          </w:rPr>
                        </w:pPr>
                      </w:p>
                      <w:p w14:paraId="028563F2" w14:textId="77777777" w:rsidR="00E07FAC" w:rsidRDefault="00E07FAC">
                        <w:pPr>
                          <w:widowControl w:val="0"/>
                          <w:spacing w:line="256" w:lineRule="auto"/>
                          <w:jc w:val="center"/>
                          <w:rPr>
                            <w:szCs w:val="22"/>
                          </w:rPr>
                        </w:pPr>
                      </w:p>
                      <w:p w14:paraId="5257F189" w14:textId="77777777" w:rsidR="00E07FAC" w:rsidRDefault="00E07FAC">
                        <w:pPr>
                          <w:spacing w:line="256" w:lineRule="auto"/>
                          <w:rPr>
                            <w:rFonts w:eastAsia="Calibri"/>
                            <w:szCs w:val="14"/>
                          </w:rPr>
                        </w:pPr>
                      </w:p>
                      <w:p w14:paraId="12D9FE93" w14:textId="77777777" w:rsidR="00E07FAC" w:rsidRDefault="005938ED">
                        <w:pPr>
                          <w:widowControl w:val="0"/>
                          <w:spacing w:line="256" w:lineRule="auto"/>
                          <w:jc w:val="center"/>
                          <w:rPr>
                            <w:szCs w:val="22"/>
                          </w:rPr>
                        </w:pPr>
                        <w:r>
                          <w:rPr>
                            <w:szCs w:val="22"/>
                          </w:rPr>
                          <w:t>|_|_|_|_|_|_|_|</w:t>
                        </w:r>
                      </w:p>
                      <w:p w14:paraId="500803CD" w14:textId="77777777" w:rsidR="00E07FAC" w:rsidRDefault="00E07FAC">
                        <w:pPr>
                          <w:spacing w:line="256" w:lineRule="auto"/>
                          <w:rPr>
                            <w:rFonts w:eastAsia="Calibri"/>
                            <w:szCs w:val="14"/>
                          </w:rPr>
                        </w:pPr>
                      </w:p>
                      <w:p w14:paraId="5E86A45D" w14:textId="77777777" w:rsidR="00E07FAC" w:rsidRDefault="00E07FAC">
                        <w:pPr>
                          <w:widowControl w:val="0"/>
                          <w:spacing w:line="256" w:lineRule="auto"/>
                          <w:jc w:val="center"/>
                          <w:rPr>
                            <w:szCs w:val="22"/>
                          </w:rPr>
                        </w:pPr>
                      </w:p>
                      <w:p w14:paraId="6E5C7C44" w14:textId="77777777" w:rsidR="00E07FAC" w:rsidRDefault="00E07FAC">
                        <w:pPr>
                          <w:spacing w:line="256" w:lineRule="auto"/>
                          <w:rPr>
                            <w:rFonts w:eastAsia="Calibri"/>
                            <w:szCs w:val="14"/>
                          </w:rPr>
                        </w:pPr>
                      </w:p>
                      <w:p w14:paraId="6D183FE6" w14:textId="77777777" w:rsidR="00E07FAC" w:rsidRDefault="005938ED">
                        <w:pPr>
                          <w:widowControl w:val="0"/>
                          <w:spacing w:line="256" w:lineRule="auto"/>
                          <w:jc w:val="center"/>
                          <w:rPr>
                            <w:szCs w:val="22"/>
                          </w:rPr>
                        </w:pPr>
                        <w:r>
                          <w:rPr>
                            <w:szCs w:val="22"/>
                          </w:rPr>
                          <w:t>|_|_|_|_|_|_|_|</w:t>
                        </w:r>
                      </w:p>
                      <w:p w14:paraId="56585CDB" w14:textId="77777777" w:rsidR="00E07FAC" w:rsidRDefault="00E07FAC">
                        <w:pPr>
                          <w:spacing w:line="256" w:lineRule="auto"/>
                          <w:rPr>
                            <w:rFonts w:eastAsia="Calibri"/>
                            <w:szCs w:val="14"/>
                          </w:rPr>
                        </w:pPr>
                      </w:p>
                      <w:p w14:paraId="16EF129B" w14:textId="77777777" w:rsidR="00E07FAC" w:rsidRDefault="00E07FAC">
                        <w:pPr>
                          <w:widowControl w:val="0"/>
                          <w:spacing w:line="256" w:lineRule="auto"/>
                          <w:jc w:val="center"/>
                          <w:rPr>
                            <w:szCs w:val="22"/>
                          </w:rPr>
                        </w:pPr>
                      </w:p>
                      <w:p w14:paraId="6CA97E00" w14:textId="77777777" w:rsidR="00E07FAC" w:rsidRDefault="00E07FAC">
                        <w:pPr>
                          <w:spacing w:line="256" w:lineRule="auto"/>
                          <w:rPr>
                            <w:rFonts w:eastAsia="Calibri"/>
                            <w:szCs w:val="14"/>
                          </w:rPr>
                        </w:pPr>
                      </w:p>
                      <w:p w14:paraId="3D53C0F5" w14:textId="77777777" w:rsidR="00E07FAC" w:rsidRDefault="005938ED">
                        <w:pPr>
                          <w:widowControl w:val="0"/>
                          <w:spacing w:line="256" w:lineRule="auto"/>
                          <w:jc w:val="center"/>
                          <w:rPr>
                            <w:szCs w:val="22"/>
                          </w:rPr>
                        </w:pPr>
                        <w:r>
                          <w:rPr>
                            <w:szCs w:val="22"/>
                          </w:rPr>
                          <w:t>|_|_|_|_|_|_|_|</w:t>
                        </w:r>
                      </w:p>
                      <w:p w14:paraId="511E53B1" w14:textId="77777777" w:rsidR="00E07FAC" w:rsidRDefault="00E07FAC">
                        <w:pPr>
                          <w:spacing w:line="256" w:lineRule="auto"/>
                          <w:rPr>
                            <w:rFonts w:eastAsia="Calibri"/>
                            <w:szCs w:val="14"/>
                          </w:rPr>
                        </w:pPr>
                      </w:p>
                      <w:p w14:paraId="137D7B3B" w14:textId="77777777" w:rsidR="00E07FAC" w:rsidRDefault="00E07FAC">
                        <w:pPr>
                          <w:widowControl w:val="0"/>
                          <w:spacing w:line="256" w:lineRule="auto"/>
                          <w:jc w:val="center"/>
                          <w:rPr>
                            <w:szCs w:val="22"/>
                          </w:rPr>
                        </w:pPr>
                      </w:p>
                      <w:p w14:paraId="4FED3650" w14:textId="77777777" w:rsidR="00E07FAC" w:rsidRDefault="00E07FAC">
                        <w:pPr>
                          <w:spacing w:line="256" w:lineRule="auto"/>
                          <w:rPr>
                            <w:rFonts w:eastAsia="Calibri"/>
                            <w:szCs w:val="14"/>
                          </w:rPr>
                        </w:pPr>
                      </w:p>
                      <w:p w14:paraId="5A497786" w14:textId="77777777" w:rsidR="00E07FAC" w:rsidRDefault="005938ED">
                        <w:pPr>
                          <w:widowControl w:val="0"/>
                          <w:spacing w:line="256" w:lineRule="auto"/>
                          <w:jc w:val="center"/>
                          <w:rPr>
                            <w:szCs w:val="22"/>
                          </w:rPr>
                        </w:pPr>
                        <w:r>
                          <w:rPr>
                            <w:szCs w:val="22"/>
                          </w:rPr>
                          <w:t>|_|_|_|_|_|_|_|</w:t>
                        </w:r>
                      </w:p>
                      <w:p w14:paraId="4F7B2F10" w14:textId="77777777" w:rsidR="00E07FAC" w:rsidRDefault="00E07FAC">
                        <w:pPr>
                          <w:spacing w:line="256" w:lineRule="auto"/>
                          <w:rPr>
                            <w:rFonts w:eastAsia="Calibri"/>
                            <w:szCs w:val="14"/>
                          </w:rPr>
                        </w:pPr>
                      </w:p>
                      <w:p w14:paraId="43C95B6B" w14:textId="77777777" w:rsidR="00E07FAC" w:rsidRDefault="00E07FAC">
                        <w:pPr>
                          <w:widowControl w:val="0"/>
                          <w:spacing w:line="256" w:lineRule="auto"/>
                          <w:jc w:val="center"/>
                          <w:rPr>
                            <w:szCs w:val="22"/>
                          </w:rPr>
                        </w:pPr>
                      </w:p>
                      <w:p w14:paraId="1EC4F336" w14:textId="77777777" w:rsidR="00E07FAC" w:rsidRDefault="00E07FAC">
                        <w:pPr>
                          <w:spacing w:line="256" w:lineRule="auto"/>
                          <w:rPr>
                            <w:rFonts w:eastAsia="Calibri"/>
                            <w:szCs w:val="14"/>
                          </w:rPr>
                        </w:pPr>
                      </w:p>
                      <w:p w14:paraId="04B32235" w14:textId="77777777" w:rsidR="00E07FAC" w:rsidRDefault="005938ED">
                        <w:pPr>
                          <w:widowControl w:val="0"/>
                          <w:spacing w:line="256" w:lineRule="auto"/>
                          <w:jc w:val="center"/>
                          <w:rPr>
                            <w:szCs w:val="22"/>
                          </w:rPr>
                        </w:pPr>
                        <w:r>
                          <w:rPr>
                            <w:szCs w:val="22"/>
                          </w:rPr>
                          <w:t>|_|_|_|_|_|_|_|</w:t>
                        </w:r>
                      </w:p>
                    </w:tc>
                    <w:tc>
                      <w:tcPr>
                        <w:tcW w:w="1127" w:type="pct"/>
                        <w:tcBorders>
                          <w:top w:val="single" w:sz="4" w:space="0" w:color="auto"/>
                          <w:left w:val="single" w:sz="4" w:space="0" w:color="auto"/>
                          <w:bottom w:val="single" w:sz="4" w:space="0" w:color="auto"/>
                          <w:right w:val="single" w:sz="4" w:space="0" w:color="auto"/>
                        </w:tcBorders>
                        <w:vAlign w:val="center"/>
                      </w:tcPr>
                      <w:p w14:paraId="6733F895" w14:textId="77777777" w:rsidR="00E07FAC" w:rsidRDefault="005938ED">
                        <w:pPr>
                          <w:widowControl w:val="0"/>
                          <w:spacing w:line="256" w:lineRule="auto"/>
                          <w:jc w:val="center"/>
                          <w:rPr>
                            <w:szCs w:val="22"/>
                          </w:rPr>
                        </w:pPr>
                        <w:r>
                          <w:rPr>
                            <w:szCs w:val="22"/>
                          </w:rPr>
                          <w:lastRenderedPageBreak/>
                          <w:t>|_|_|_|_|_|_|_|</w:t>
                        </w:r>
                      </w:p>
                      <w:p w14:paraId="4FD46836" w14:textId="77777777" w:rsidR="00E07FAC" w:rsidRDefault="00E07FAC">
                        <w:pPr>
                          <w:spacing w:line="256" w:lineRule="auto"/>
                          <w:rPr>
                            <w:rFonts w:eastAsia="Calibri"/>
                            <w:szCs w:val="14"/>
                          </w:rPr>
                        </w:pPr>
                      </w:p>
                      <w:p w14:paraId="22AEB1AA" w14:textId="77777777" w:rsidR="00E07FAC" w:rsidRDefault="00E07FAC">
                        <w:pPr>
                          <w:widowControl w:val="0"/>
                          <w:spacing w:line="256" w:lineRule="auto"/>
                          <w:jc w:val="center"/>
                          <w:rPr>
                            <w:szCs w:val="22"/>
                          </w:rPr>
                        </w:pPr>
                      </w:p>
                      <w:p w14:paraId="22E29CA1" w14:textId="77777777" w:rsidR="00E07FAC" w:rsidRDefault="00E07FAC">
                        <w:pPr>
                          <w:spacing w:line="256" w:lineRule="auto"/>
                          <w:rPr>
                            <w:rFonts w:eastAsia="Calibri"/>
                            <w:szCs w:val="14"/>
                          </w:rPr>
                        </w:pPr>
                      </w:p>
                      <w:p w14:paraId="6A9F861B" w14:textId="77777777" w:rsidR="00E07FAC" w:rsidRDefault="005938ED">
                        <w:pPr>
                          <w:widowControl w:val="0"/>
                          <w:spacing w:line="256" w:lineRule="auto"/>
                          <w:jc w:val="center"/>
                          <w:rPr>
                            <w:szCs w:val="22"/>
                          </w:rPr>
                        </w:pPr>
                        <w:r>
                          <w:rPr>
                            <w:szCs w:val="22"/>
                          </w:rPr>
                          <w:t>|_|_|_|_|_|_|_|</w:t>
                        </w:r>
                      </w:p>
                      <w:p w14:paraId="04E8ADCD" w14:textId="77777777" w:rsidR="00E07FAC" w:rsidRDefault="00E07FAC">
                        <w:pPr>
                          <w:spacing w:line="256" w:lineRule="auto"/>
                          <w:rPr>
                            <w:rFonts w:eastAsia="Calibri"/>
                            <w:szCs w:val="14"/>
                          </w:rPr>
                        </w:pPr>
                      </w:p>
                      <w:p w14:paraId="6D604BD7" w14:textId="77777777" w:rsidR="00E07FAC" w:rsidRDefault="00E07FAC">
                        <w:pPr>
                          <w:widowControl w:val="0"/>
                          <w:spacing w:line="256" w:lineRule="auto"/>
                          <w:jc w:val="center"/>
                          <w:rPr>
                            <w:szCs w:val="22"/>
                          </w:rPr>
                        </w:pPr>
                      </w:p>
                      <w:p w14:paraId="224A640E" w14:textId="77777777" w:rsidR="00E07FAC" w:rsidRDefault="00E07FAC">
                        <w:pPr>
                          <w:spacing w:line="256" w:lineRule="auto"/>
                          <w:rPr>
                            <w:rFonts w:eastAsia="Calibri"/>
                            <w:szCs w:val="14"/>
                          </w:rPr>
                        </w:pPr>
                      </w:p>
                      <w:p w14:paraId="1AED249C" w14:textId="77777777" w:rsidR="00E07FAC" w:rsidRDefault="005938ED">
                        <w:pPr>
                          <w:widowControl w:val="0"/>
                          <w:spacing w:line="256" w:lineRule="auto"/>
                          <w:jc w:val="center"/>
                          <w:rPr>
                            <w:szCs w:val="22"/>
                          </w:rPr>
                        </w:pPr>
                        <w:r>
                          <w:rPr>
                            <w:szCs w:val="22"/>
                          </w:rPr>
                          <w:t>|_|_|_|_|_|_|_|</w:t>
                        </w:r>
                      </w:p>
                      <w:p w14:paraId="16A23F01" w14:textId="77777777" w:rsidR="00E07FAC" w:rsidRDefault="00E07FAC">
                        <w:pPr>
                          <w:spacing w:line="256" w:lineRule="auto"/>
                          <w:rPr>
                            <w:rFonts w:eastAsia="Calibri"/>
                            <w:szCs w:val="14"/>
                          </w:rPr>
                        </w:pPr>
                      </w:p>
                      <w:p w14:paraId="6957C408" w14:textId="77777777" w:rsidR="00E07FAC" w:rsidRDefault="00E07FAC">
                        <w:pPr>
                          <w:widowControl w:val="0"/>
                          <w:spacing w:line="256" w:lineRule="auto"/>
                          <w:jc w:val="center"/>
                          <w:rPr>
                            <w:szCs w:val="22"/>
                          </w:rPr>
                        </w:pPr>
                      </w:p>
                      <w:p w14:paraId="6708495C" w14:textId="77777777" w:rsidR="00E07FAC" w:rsidRDefault="00E07FAC">
                        <w:pPr>
                          <w:spacing w:line="256" w:lineRule="auto"/>
                          <w:rPr>
                            <w:rFonts w:eastAsia="Calibri"/>
                            <w:szCs w:val="14"/>
                          </w:rPr>
                        </w:pPr>
                      </w:p>
                      <w:p w14:paraId="43F34230" w14:textId="77777777" w:rsidR="00E07FAC" w:rsidRDefault="005938ED">
                        <w:pPr>
                          <w:widowControl w:val="0"/>
                          <w:spacing w:line="256" w:lineRule="auto"/>
                          <w:jc w:val="center"/>
                          <w:rPr>
                            <w:szCs w:val="22"/>
                          </w:rPr>
                        </w:pPr>
                        <w:r>
                          <w:rPr>
                            <w:szCs w:val="22"/>
                          </w:rPr>
                          <w:t>|_|_|_|_|_|_|_|</w:t>
                        </w:r>
                      </w:p>
                      <w:p w14:paraId="663EF743" w14:textId="77777777" w:rsidR="00E07FAC" w:rsidRDefault="00E07FAC">
                        <w:pPr>
                          <w:spacing w:line="256" w:lineRule="auto"/>
                          <w:rPr>
                            <w:rFonts w:eastAsia="Calibri"/>
                            <w:szCs w:val="14"/>
                          </w:rPr>
                        </w:pPr>
                      </w:p>
                      <w:p w14:paraId="18A0BEA7" w14:textId="77777777" w:rsidR="00E07FAC" w:rsidRDefault="00E07FAC">
                        <w:pPr>
                          <w:widowControl w:val="0"/>
                          <w:spacing w:line="256" w:lineRule="auto"/>
                          <w:jc w:val="center"/>
                          <w:rPr>
                            <w:szCs w:val="22"/>
                          </w:rPr>
                        </w:pPr>
                      </w:p>
                      <w:p w14:paraId="69BEC310" w14:textId="77777777" w:rsidR="00E07FAC" w:rsidRDefault="00E07FAC">
                        <w:pPr>
                          <w:spacing w:line="256" w:lineRule="auto"/>
                          <w:rPr>
                            <w:rFonts w:eastAsia="Calibri"/>
                            <w:szCs w:val="14"/>
                          </w:rPr>
                        </w:pPr>
                      </w:p>
                      <w:p w14:paraId="564E3812" w14:textId="77777777" w:rsidR="00E07FAC" w:rsidRDefault="005938ED">
                        <w:pPr>
                          <w:widowControl w:val="0"/>
                          <w:spacing w:line="256" w:lineRule="auto"/>
                          <w:jc w:val="center"/>
                          <w:rPr>
                            <w:szCs w:val="22"/>
                          </w:rPr>
                        </w:pPr>
                        <w:r>
                          <w:rPr>
                            <w:szCs w:val="22"/>
                          </w:rPr>
                          <w:t>|_|_|_|_|_|_|_|</w:t>
                        </w:r>
                      </w:p>
                      <w:p w14:paraId="11C9DCAA" w14:textId="77777777" w:rsidR="00E07FAC" w:rsidRDefault="00E07FAC">
                        <w:pPr>
                          <w:spacing w:line="256" w:lineRule="auto"/>
                          <w:rPr>
                            <w:rFonts w:eastAsia="Calibri"/>
                            <w:szCs w:val="14"/>
                          </w:rPr>
                        </w:pPr>
                      </w:p>
                      <w:p w14:paraId="08231C3C" w14:textId="77777777" w:rsidR="00E07FAC" w:rsidRDefault="00E07FAC">
                        <w:pPr>
                          <w:widowControl w:val="0"/>
                          <w:spacing w:line="256" w:lineRule="auto"/>
                          <w:jc w:val="center"/>
                          <w:rPr>
                            <w:szCs w:val="22"/>
                          </w:rPr>
                        </w:pPr>
                      </w:p>
                      <w:p w14:paraId="45FEDF4C" w14:textId="77777777" w:rsidR="00E07FAC" w:rsidRDefault="00E07FAC">
                        <w:pPr>
                          <w:spacing w:line="256" w:lineRule="auto"/>
                          <w:rPr>
                            <w:rFonts w:eastAsia="Calibri"/>
                            <w:szCs w:val="14"/>
                          </w:rPr>
                        </w:pPr>
                      </w:p>
                      <w:p w14:paraId="5DC9349C" w14:textId="77777777" w:rsidR="00E07FAC" w:rsidRDefault="005938ED">
                        <w:pPr>
                          <w:widowControl w:val="0"/>
                          <w:spacing w:line="256" w:lineRule="auto"/>
                          <w:jc w:val="center"/>
                          <w:rPr>
                            <w:szCs w:val="22"/>
                            <w:shd w:val="clear" w:color="auto" w:fill="FFFFFF"/>
                          </w:rPr>
                        </w:pPr>
                        <w:r>
                          <w:rPr>
                            <w:szCs w:val="22"/>
                          </w:rPr>
                          <w:t>|_|_|_|_|_|_|_|</w:t>
                        </w:r>
                      </w:p>
                    </w:tc>
                    <w:tc>
                      <w:tcPr>
                        <w:tcW w:w="1043" w:type="pct"/>
                        <w:gridSpan w:val="2"/>
                        <w:tcBorders>
                          <w:top w:val="single" w:sz="4" w:space="0" w:color="auto"/>
                          <w:left w:val="single" w:sz="4" w:space="0" w:color="auto"/>
                          <w:bottom w:val="single" w:sz="4" w:space="0" w:color="auto"/>
                          <w:right w:val="single" w:sz="4" w:space="0" w:color="auto"/>
                        </w:tcBorders>
                        <w:vAlign w:val="center"/>
                      </w:tcPr>
                      <w:p w14:paraId="0AF421E3" w14:textId="77777777" w:rsidR="00E07FAC" w:rsidRDefault="005938ED">
                        <w:pPr>
                          <w:spacing w:line="256" w:lineRule="auto"/>
                          <w:jc w:val="center"/>
                          <w:rPr>
                            <w:szCs w:val="22"/>
                            <w:shd w:val="clear" w:color="auto" w:fill="FFFFFF"/>
                          </w:rPr>
                        </w:pPr>
                        <w:r>
                          <w:rPr>
                            <w:szCs w:val="22"/>
                          </w:rPr>
                          <w:lastRenderedPageBreak/>
                          <w:t>|_|</w:t>
                        </w:r>
                      </w:p>
                      <w:p w14:paraId="52C4B371" w14:textId="77777777" w:rsidR="00E07FAC" w:rsidRDefault="00E07FAC">
                        <w:pPr>
                          <w:spacing w:line="256" w:lineRule="auto"/>
                          <w:rPr>
                            <w:rFonts w:eastAsia="Calibri"/>
                            <w:szCs w:val="14"/>
                          </w:rPr>
                        </w:pPr>
                      </w:p>
                      <w:p w14:paraId="5F24D5CF" w14:textId="77777777" w:rsidR="00E07FAC" w:rsidRDefault="00E07FAC">
                        <w:pPr>
                          <w:spacing w:line="256" w:lineRule="auto"/>
                          <w:jc w:val="center"/>
                          <w:rPr>
                            <w:szCs w:val="22"/>
                            <w:shd w:val="clear" w:color="auto" w:fill="FFFFFF"/>
                          </w:rPr>
                        </w:pPr>
                      </w:p>
                      <w:p w14:paraId="232B4549" w14:textId="77777777" w:rsidR="00E07FAC" w:rsidRDefault="00E07FAC">
                        <w:pPr>
                          <w:spacing w:line="256" w:lineRule="auto"/>
                          <w:rPr>
                            <w:rFonts w:eastAsia="Calibri"/>
                            <w:szCs w:val="14"/>
                          </w:rPr>
                        </w:pPr>
                      </w:p>
                      <w:p w14:paraId="4E0DC840" w14:textId="77777777" w:rsidR="00E07FAC" w:rsidRDefault="005938ED">
                        <w:pPr>
                          <w:spacing w:line="256" w:lineRule="auto"/>
                          <w:jc w:val="center"/>
                          <w:rPr>
                            <w:szCs w:val="22"/>
                            <w:shd w:val="clear" w:color="auto" w:fill="FFFFFF"/>
                          </w:rPr>
                        </w:pPr>
                        <w:r>
                          <w:rPr>
                            <w:szCs w:val="22"/>
                          </w:rPr>
                          <w:t>|_|</w:t>
                        </w:r>
                      </w:p>
                      <w:p w14:paraId="01C82B13" w14:textId="77777777" w:rsidR="00E07FAC" w:rsidRDefault="00E07FAC">
                        <w:pPr>
                          <w:spacing w:line="256" w:lineRule="auto"/>
                          <w:rPr>
                            <w:rFonts w:eastAsia="Calibri"/>
                            <w:szCs w:val="14"/>
                          </w:rPr>
                        </w:pPr>
                      </w:p>
                      <w:p w14:paraId="772939FC" w14:textId="77777777" w:rsidR="00E07FAC" w:rsidRDefault="00E07FAC">
                        <w:pPr>
                          <w:spacing w:line="256" w:lineRule="auto"/>
                          <w:jc w:val="center"/>
                          <w:rPr>
                            <w:szCs w:val="22"/>
                            <w:shd w:val="clear" w:color="auto" w:fill="FFFFFF"/>
                          </w:rPr>
                        </w:pPr>
                      </w:p>
                      <w:p w14:paraId="03A280B3" w14:textId="77777777" w:rsidR="00E07FAC" w:rsidRDefault="00E07FAC">
                        <w:pPr>
                          <w:spacing w:line="256" w:lineRule="auto"/>
                          <w:rPr>
                            <w:rFonts w:eastAsia="Calibri"/>
                            <w:szCs w:val="14"/>
                          </w:rPr>
                        </w:pPr>
                      </w:p>
                      <w:p w14:paraId="0C2FF8B8" w14:textId="77777777" w:rsidR="00E07FAC" w:rsidRDefault="005938ED">
                        <w:pPr>
                          <w:spacing w:line="256" w:lineRule="auto"/>
                          <w:jc w:val="center"/>
                          <w:rPr>
                            <w:szCs w:val="22"/>
                            <w:shd w:val="clear" w:color="auto" w:fill="FFFFFF"/>
                          </w:rPr>
                        </w:pPr>
                        <w:r>
                          <w:rPr>
                            <w:szCs w:val="22"/>
                          </w:rPr>
                          <w:t>|_|</w:t>
                        </w:r>
                      </w:p>
                      <w:p w14:paraId="27656C55" w14:textId="77777777" w:rsidR="00E07FAC" w:rsidRDefault="00E07FAC">
                        <w:pPr>
                          <w:spacing w:line="256" w:lineRule="auto"/>
                          <w:rPr>
                            <w:rFonts w:eastAsia="Calibri"/>
                            <w:szCs w:val="14"/>
                          </w:rPr>
                        </w:pPr>
                      </w:p>
                      <w:p w14:paraId="78F9C946" w14:textId="77777777" w:rsidR="00E07FAC" w:rsidRDefault="00E07FAC">
                        <w:pPr>
                          <w:spacing w:line="256" w:lineRule="auto"/>
                          <w:jc w:val="center"/>
                          <w:rPr>
                            <w:szCs w:val="22"/>
                            <w:shd w:val="clear" w:color="auto" w:fill="FFFFFF"/>
                          </w:rPr>
                        </w:pPr>
                      </w:p>
                      <w:p w14:paraId="21AB7ED0" w14:textId="77777777" w:rsidR="00E07FAC" w:rsidRDefault="00E07FAC">
                        <w:pPr>
                          <w:spacing w:line="256" w:lineRule="auto"/>
                          <w:rPr>
                            <w:rFonts w:eastAsia="Calibri"/>
                            <w:szCs w:val="14"/>
                          </w:rPr>
                        </w:pPr>
                      </w:p>
                      <w:p w14:paraId="4B2CB91E" w14:textId="77777777" w:rsidR="00E07FAC" w:rsidRDefault="005938ED">
                        <w:pPr>
                          <w:spacing w:line="256" w:lineRule="auto"/>
                          <w:jc w:val="center"/>
                          <w:rPr>
                            <w:szCs w:val="22"/>
                            <w:shd w:val="clear" w:color="auto" w:fill="FFFFFF"/>
                          </w:rPr>
                        </w:pPr>
                        <w:r>
                          <w:rPr>
                            <w:szCs w:val="22"/>
                          </w:rPr>
                          <w:t>|_|</w:t>
                        </w:r>
                      </w:p>
                      <w:p w14:paraId="0DC69FA6" w14:textId="77777777" w:rsidR="00E07FAC" w:rsidRDefault="00E07FAC">
                        <w:pPr>
                          <w:spacing w:line="256" w:lineRule="auto"/>
                          <w:rPr>
                            <w:rFonts w:eastAsia="Calibri"/>
                            <w:szCs w:val="14"/>
                          </w:rPr>
                        </w:pPr>
                      </w:p>
                      <w:p w14:paraId="17E75E6D" w14:textId="77777777" w:rsidR="00E07FAC" w:rsidRDefault="00E07FAC">
                        <w:pPr>
                          <w:spacing w:line="256" w:lineRule="auto"/>
                          <w:jc w:val="center"/>
                          <w:rPr>
                            <w:szCs w:val="22"/>
                            <w:shd w:val="clear" w:color="auto" w:fill="FFFFFF"/>
                          </w:rPr>
                        </w:pPr>
                      </w:p>
                      <w:p w14:paraId="221E3B24" w14:textId="77777777" w:rsidR="00E07FAC" w:rsidRDefault="00E07FAC">
                        <w:pPr>
                          <w:spacing w:line="256" w:lineRule="auto"/>
                          <w:rPr>
                            <w:rFonts w:eastAsia="Calibri"/>
                            <w:szCs w:val="14"/>
                          </w:rPr>
                        </w:pPr>
                      </w:p>
                      <w:p w14:paraId="7CCF88C0" w14:textId="77777777" w:rsidR="00E07FAC" w:rsidRDefault="005938ED">
                        <w:pPr>
                          <w:spacing w:line="256" w:lineRule="auto"/>
                          <w:jc w:val="center"/>
                          <w:rPr>
                            <w:szCs w:val="22"/>
                            <w:shd w:val="clear" w:color="auto" w:fill="FFFFFF"/>
                          </w:rPr>
                        </w:pPr>
                        <w:r>
                          <w:rPr>
                            <w:szCs w:val="22"/>
                          </w:rPr>
                          <w:t>|_|</w:t>
                        </w:r>
                      </w:p>
                      <w:p w14:paraId="40BE2230" w14:textId="77777777" w:rsidR="00E07FAC" w:rsidRDefault="00E07FAC">
                        <w:pPr>
                          <w:spacing w:line="256" w:lineRule="auto"/>
                          <w:rPr>
                            <w:rFonts w:eastAsia="Calibri"/>
                            <w:szCs w:val="14"/>
                          </w:rPr>
                        </w:pPr>
                      </w:p>
                      <w:p w14:paraId="59326F9E" w14:textId="77777777" w:rsidR="00E07FAC" w:rsidRDefault="00E07FAC">
                        <w:pPr>
                          <w:spacing w:line="256" w:lineRule="auto"/>
                          <w:jc w:val="center"/>
                          <w:rPr>
                            <w:szCs w:val="22"/>
                            <w:shd w:val="clear" w:color="auto" w:fill="FFFFFF"/>
                          </w:rPr>
                        </w:pPr>
                      </w:p>
                      <w:p w14:paraId="7EF0D49D" w14:textId="77777777" w:rsidR="00E07FAC" w:rsidRDefault="00E07FAC">
                        <w:pPr>
                          <w:spacing w:line="256" w:lineRule="auto"/>
                          <w:rPr>
                            <w:rFonts w:eastAsia="Calibri"/>
                            <w:szCs w:val="14"/>
                          </w:rPr>
                        </w:pPr>
                      </w:p>
                      <w:p w14:paraId="78199187" w14:textId="77777777" w:rsidR="00E07FAC" w:rsidRDefault="005938ED">
                        <w:pPr>
                          <w:spacing w:line="256" w:lineRule="auto"/>
                          <w:jc w:val="center"/>
                          <w:rPr>
                            <w:szCs w:val="22"/>
                            <w:shd w:val="clear" w:color="auto" w:fill="FFFFFF"/>
                          </w:rPr>
                        </w:pPr>
                        <w:r>
                          <w:rPr>
                            <w:szCs w:val="22"/>
                          </w:rPr>
                          <w:t>|_|</w:t>
                        </w:r>
                      </w:p>
                    </w:tc>
                  </w:tr>
                  <w:tr w:rsidR="00E07FAC" w14:paraId="5E202D03" w14:textId="77777777">
                    <w:trPr>
                      <w:trHeight w:val="20"/>
                    </w:trPr>
                    <w:tc>
                      <w:tcPr>
                        <w:tcW w:w="310" w:type="pct"/>
                        <w:tcBorders>
                          <w:top w:val="single" w:sz="4" w:space="0" w:color="auto"/>
                          <w:left w:val="single" w:sz="4" w:space="0" w:color="auto"/>
                          <w:bottom w:val="single" w:sz="4" w:space="0" w:color="auto"/>
                          <w:right w:val="single" w:sz="4" w:space="0" w:color="auto"/>
                        </w:tcBorders>
                        <w:vAlign w:val="center"/>
                        <w:hideMark/>
                      </w:tcPr>
                      <w:p w14:paraId="404F8788" w14:textId="77777777" w:rsidR="00E07FAC" w:rsidRDefault="005938ED">
                        <w:pPr>
                          <w:widowControl w:val="0"/>
                          <w:spacing w:line="256" w:lineRule="auto"/>
                          <w:rPr>
                            <w:szCs w:val="22"/>
                          </w:rPr>
                        </w:pPr>
                        <w:r>
                          <w:rPr>
                            <w:szCs w:val="22"/>
                          </w:rPr>
                          <w:lastRenderedPageBreak/>
                          <w:t>13.</w:t>
                        </w:r>
                      </w:p>
                    </w:tc>
                    <w:tc>
                      <w:tcPr>
                        <w:tcW w:w="1130" w:type="pct"/>
                        <w:tcBorders>
                          <w:top w:val="single" w:sz="4" w:space="0" w:color="auto"/>
                          <w:left w:val="single" w:sz="4" w:space="0" w:color="auto"/>
                          <w:bottom w:val="single" w:sz="4" w:space="0" w:color="auto"/>
                          <w:right w:val="single" w:sz="4" w:space="0" w:color="auto"/>
                        </w:tcBorders>
                        <w:vAlign w:val="center"/>
                        <w:hideMark/>
                      </w:tcPr>
                      <w:p w14:paraId="460F3696" w14:textId="77777777" w:rsidR="00E07FAC" w:rsidRDefault="005938ED">
                        <w:pPr>
                          <w:widowControl w:val="0"/>
                          <w:spacing w:line="256" w:lineRule="auto"/>
                          <w:rPr>
                            <w:szCs w:val="22"/>
                          </w:rPr>
                        </w:pPr>
                        <w:r>
                          <w:rPr>
                            <w:szCs w:val="22"/>
                          </w:rPr>
                          <w:t>Spygliuočių procentas</w:t>
                        </w:r>
                      </w:p>
                    </w:tc>
                    <w:tc>
                      <w:tcPr>
                        <w:tcW w:w="1390" w:type="pct"/>
                        <w:gridSpan w:val="4"/>
                        <w:tcBorders>
                          <w:top w:val="single" w:sz="4" w:space="0" w:color="auto"/>
                          <w:left w:val="single" w:sz="4" w:space="0" w:color="auto"/>
                          <w:bottom w:val="single" w:sz="4" w:space="0" w:color="auto"/>
                          <w:right w:val="single" w:sz="4" w:space="0" w:color="auto"/>
                        </w:tcBorders>
                        <w:vAlign w:val="center"/>
                        <w:hideMark/>
                      </w:tcPr>
                      <w:p w14:paraId="50ADEB96" w14:textId="77777777" w:rsidR="00E07FAC" w:rsidRDefault="005938ED">
                        <w:pPr>
                          <w:widowControl w:val="0"/>
                          <w:spacing w:line="256" w:lineRule="auto"/>
                          <w:rPr>
                            <w:szCs w:val="22"/>
                          </w:rPr>
                        </w:pPr>
                        <w:r>
                          <w:rPr>
                            <w:szCs w:val="22"/>
                          </w:rPr>
                          <w:t>|_|_|_|</w:t>
                        </w:r>
                        <w:r>
                          <w:rPr>
                            <w:szCs w:val="22"/>
                            <w:shd w:val="clear" w:color="auto" w:fill="FFFFFF"/>
                          </w:rPr>
                          <w:t xml:space="preserve"> proc.</w:t>
                        </w:r>
                        <w:r>
                          <w:rPr>
                            <w:b/>
                            <w:szCs w:val="22"/>
                          </w:rPr>
                          <w:t xml:space="preserve"> </w:t>
                        </w:r>
                      </w:p>
                    </w:tc>
                    <w:tc>
                      <w:tcPr>
                        <w:tcW w:w="1127" w:type="pct"/>
                        <w:tcBorders>
                          <w:top w:val="single" w:sz="4" w:space="0" w:color="auto"/>
                          <w:left w:val="single" w:sz="4" w:space="0" w:color="auto"/>
                          <w:bottom w:val="single" w:sz="4" w:space="0" w:color="auto"/>
                          <w:right w:val="single" w:sz="4" w:space="0" w:color="auto"/>
                        </w:tcBorders>
                        <w:vAlign w:val="center"/>
                        <w:hideMark/>
                      </w:tcPr>
                      <w:p w14:paraId="3B33C431" w14:textId="77777777" w:rsidR="00E07FAC" w:rsidRDefault="005938ED">
                        <w:pPr>
                          <w:widowControl w:val="0"/>
                          <w:spacing w:line="256" w:lineRule="auto"/>
                          <w:jc w:val="center"/>
                          <w:rPr>
                            <w:szCs w:val="22"/>
                          </w:rPr>
                        </w:pPr>
                        <w:r>
                          <w:rPr>
                            <w:szCs w:val="22"/>
                            <w:shd w:val="clear" w:color="auto" w:fill="FFFFFF"/>
                          </w:rPr>
                          <w:t>Lapuočių procentas</w:t>
                        </w:r>
                      </w:p>
                    </w:tc>
                    <w:tc>
                      <w:tcPr>
                        <w:tcW w:w="1043" w:type="pct"/>
                        <w:gridSpan w:val="2"/>
                        <w:tcBorders>
                          <w:top w:val="single" w:sz="4" w:space="0" w:color="auto"/>
                          <w:left w:val="single" w:sz="4" w:space="0" w:color="auto"/>
                          <w:bottom w:val="single" w:sz="4" w:space="0" w:color="auto"/>
                          <w:right w:val="single" w:sz="4" w:space="0" w:color="auto"/>
                        </w:tcBorders>
                        <w:vAlign w:val="center"/>
                        <w:hideMark/>
                      </w:tcPr>
                      <w:p w14:paraId="4BFA5874" w14:textId="77777777" w:rsidR="00E07FAC" w:rsidRDefault="005938ED">
                        <w:pPr>
                          <w:widowControl w:val="0"/>
                          <w:spacing w:line="256" w:lineRule="auto"/>
                          <w:jc w:val="center"/>
                          <w:rPr>
                            <w:szCs w:val="22"/>
                          </w:rPr>
                        </w:pPr>
                        <w:r>
                          <w:rPr>
                            <w:szCs w:val="22"/>
                          </w:rPr>
                          <w:t>|_|_|_|</w:t>
                        </w:r>
                        <w:r>
                          <w:rPr>
                            <w:szCs w:val="22"/>
                            <w:shd w:val="clear" w:color="auto" w:fill="FFFFFF"/>
                          </w:rPr>
                          <w:t xml:space="preserve"> proc.</w:t>
                        </w:r>
                        <w:r>
                          <w:rPr>
                            <w:b/>
                            <w:szCs w:val="22"/>
                          </w:rPr>
                          <w:t xml:space="preserve"> </w:t>
                        </w:r>
                      </w:p>
                    </w:tc>
                  </w:tr>
                </w:tbl>
                <w:p w14:paraId="136BA1E3" w14:textId="77777777" w:rsidR="00E07FAC" w:rsidRDefault="005938ED">
                  <w:pPr>
                    <w:widowControl w:val="0"/>
                    <w:jc w:val="both"/>
                    <w:rPr>
                      <w:caps/>
                      <w:szCs w:val="22"/>
                    </w:rPr>
                  </w:pPr>
                  <w:r>
                    <w:rPr>
                      <w:caps/>
                      <w:szCs w:val="22"/>
                    </w:rPr>
                    <w:t>________________</w:t>
                  </w:r>
                </w:p>
                <w:p w14:paraId="232E341E" w14:textId="77777777" w:rsidR="00E07FAC" w:rsidRDefault="005938ED">
                  <w:pPr>
                    <w:widowControl w:val="0"/>
                    <w:jc w:val="both"/>
                    <w:rPr>
                      <w:color w:val="000000"/>
                    </w:rPr>
                  </w:pPr>
                  <w:r>
                    <w:rPr>
                      <w:vertAlign w:val="superscript"/>
                    </w:rPr>
                    <w:t xml:space="preserve">8 </w:t>
                  </w:r>
                  <w:r>
                    <w:t xml:space="preserve">Jei miško želdinimo ir žėlimo projektas yra parengtas keliems kadastriniams ar </w:t>
                  </w:r>
                  <w:proofErr w:type="spellStart"/>
                  <w:r>
                    <w:t>taksaciniams</w:t>
                  </w:r>
                  <w:proofErr w:type="spellEnd"/>
                  <w:r>
                    <w:t xml:space="preserve"> miško sklypams ir vienas iš sklypų yra saugomoje teritorijoje, </w:t>
                  </w:r>
                  <w:r>
                    <w:rPr>
                      <w:color w:val="000000"/>
                    </w:rPr>
                    <w:t>atsakant į klausimą žymimas atsakymas „Taip“.</w:t>
                  </w:r>
                </w:p>
                <w:p w14:paraId="3E9234A5" w14:textId="77777777" w:rsidR="00E07FAC" w:rsidRDefault="005938ED">
                  <w:pPr>
                    <w:widowControl w:val="0"/>
                    <w:jc w:val="both"/>
                  </w:pPr>
                  <w:r>
                    <w:rPr>
                      <w:color w:val="000000"/>
                      <w:vertAlign w:val="superscript"/>
                    </w:rPr>
                    <w:t xml:space="preserve">9 </w:t>
                  </w:r>
                  <w:r>
                    <w:t>Jei miško želdinimo ir žėlimo proj</w:t>
                  </w:r>
                  <w:r>
                    <w:t xml:space="preserve">ektas yra parengtas keliems kadastriniams ar </w:t>
                  </w:r>
                  <w:proofErr w:type="spellStart"/>
                  <w:r>
                    <w:t>taksaciniams</w:t>
                  </w:r>
                  <w:proofErr w:type="spellEnd"/>
                  <w:r>
                    <w:t xml:space="preserve"> miško sklypams ir vienas iš sklypų yra </w:t>
                  </w:r>
                  <w:proofErr w:type="spellStart"/>
                  <w:r>
                    <w:t>Natura</w:t>
                  </w:r>
                  <w:proofErr w:type="spellEnd"/>
                  <w:r>
                    <w:t xml:space="preserve"> 2000 teritorijoje, </w:t>
                  </w:r>
                  <w:r>
                    <w:rPr>
                      <w:color w:val="000000"/>
                    </w:rPr>
                    <w:t>atsakant į klausimą žymimas atsakymas „Taip“.</w:t>
                  </w:r>
                </w:p>
                <w:p w14:paraId="09FA7E4E" w14:textId="77777777" w:rsidR="00E07FAC" w:rsidRDefault="005938ED">
                  <w:pPr>
                    <w:widowControl w:val="0"/>
                    <w:jc w:val="both"/>
                  </w:pPr>
                  <w:r>
                    <w:rPr>
                      <w:vertAlign w:val="superscript"/>
                    </w:rPr>
                    <w:t xml:space="preserve">10 </w:t>
                  </w:r>
                  <w:r>
                    <w:t>V</w:t>
                  </w:r>
                  <w:r>
                    <w:rPr>
                      <w:bCs/>
                    </w:rPr>
                    <w:t>eisiamo miško plotas</w:t>
                  </w:r>
                  <w:r>
                    <w:t xml:space="preserve"> – miško želdinimo ir žėlimo projekte nurodytas plotas, kurį su</w:t>
                  </w:r>
                  <w:r>
                    <w:t xml:space="preserve">daro suprojektuoti miško želdiniai ir (arba) </w:t>
                  </w:r>
                  <w:proofErr w:type="spellStart"/>
                  <w:r>
                    <w:t>žėliniai</w:t>
                  </w:r>
                  <w:proofErr w:type="spellEnd"/>
                  <w:r>
                    <w:t xml:space="preserve">, priešgaisrinės mineralizuotos juostos, miško keliai, </w:t>
                  </w:r>
                  <w:proofErr w:type="spellStart"/>
                  <w:r>
                    <w:t>kvartalinės</w:t>
                  </w:r>
                  <w:proofErr w:type="spellEnd"/>
                  <w:r>
                    <w:t xml:space="preserve"> linijos, miško inžineriniai įrenginiai (grioviai, pralaidos, tilteliai, priešgaisriniai bokštai), technologinės linijos (neapželdinti že</w:t>
                  </w:r>
                  <w:r>
                    <w:t xml:space="preserve">mės ruožai prie melioracijos griovių arba drenažo rinktuvų pagal savivaldybės vykdomosios institucijos nustatytas sąlygas, neapželdintinos juostos, suprojektuotos šalia kitų, su suprojektuotais želdiniais ar </w:t>
                  </w:r>
                  <w:proofErr w:type="spellStart"/>
                  <w:r>
                    <w:t>žėliniais</w:t>
                  </w:r>
                  <w:proofErr w:type="spellEnd"/>
                  <w:r>
                    <w:t xml:space="preserve"> besiribojančių, žemės savininkų ar val</w:t>
                  </w:r>
                  <w:r>
                    <w:t>dytojų sklypų ir kitos prie miško žemės priskirtinos technologinės linijos).</w:t>
                  </w:r>
                </w:p>
                <w:p w14:paraId="69CC1A13" w14:textId="77777777" w:rsidR="00E07FAC" w:rsidRDefault="005938ED">
                  <w:pPr>
                    <w:widowControl w:val="0"/>
                    <w:jc w:val="both"/>
                  </w:pPr>
                  <w:r>
                    <w:rPr>
                      <w:vertAlign w:val="superscript"/>
                    </w:rPr>
                    <w:t>11</w:t>
                  </w:r>
                  <w:r>
                    <w:t xml:space="preserve"> Plotas, kuriame sodinami sodmenys. Į šį plotą neįskaitomas plotas, kurį sudaro miško keliai, </w:t>
                  </w:r>
                  <w:proofErr w:type="spellStart"/>
                  <w:r>
                    <w:t>kvartalinės</w:t>
                  </w:r>
                  <w:proofErr w:type="spellEnd"/>
                  <w:r>
                    <w:t xml:space="preserve"> linijos, miško inžineriniai įrenginiai (grioviai, pralaidos, tilteliai,</w:t>
                  </w:r>
                  <w:r>
                    <w:t xml:space="preserve"> priešgaisriniai bokštai), technologinės linijos (neapželdinti žemės ruožai prie melioracijos griovių arba drenažo rinktuvų pagal savivaldybės vykdomosios institucijos nustatytas sąlygas, neapželdintinos juostos, suprojektuotos šalia kitų, su suprojektuota</w:t>
                  </w:r>
                  <w:r>
                    <w:t xml:space="preserve">is želdiniais ar </w:t>
                  </w:r>
                  <w:proofErr w:type="spellStart"/>
                  <w:r>
                    <w:t>žėliniais</w:t>
                  </w:r>
                  <w:proofErr w:type="spellEnd"/>
                  <w:r>
                    <w:t xml:space="preserve"> besiribojančių, žemės savininkų ar valdytojų sklypų ir kitos prie miško žemės priskirtinos technologinės linijos).</w:t>
                  </w:r>
                </w:p>
                <w:p w14:paraId="56113D64" w14:textId="77777777" w:rsidR="00E07FAC" w:rsidRDefault="005938ED">
                  <w:pPr>
                    <w:widowControl w:val="0"/>
                    <w:jc w:val="both"/>
                  </w:pPr>
                  <w:r>
                    <w:rPr>
                      <w:vertAlign w:val="superscript"/>
                    </w:rPr>
                    <w:t>12</w:t>
                  </w:r>
                  <w:r>
                    <w:t xml:space="preserve"> Plotas, kuriame savaime želia miškas. Į šį plotą neįskaitomas plotas, kurį sudaro priešgaisrinės mineralizuotos juostos, miško keliai, </w:t>
                  </w:r>
                  <w:proofErr w:type="spellStart"/>
                  <w:r>
                    <w:t>kvartalinės</w:t>
                  </w:r>
                  <w:proofErr w:type="spellEnd"/>
                  <w:r>
                    <w:t xml:space="preserve"> linijos, miško inžineriniai įrenginiai (grioviai, pralaidos, tilteliai, priešgaisriniai bokštai), technologi</w:t>
                  </w:r>
                  <w:r>
                    <w:t xml:space="preserve">nės linijos (neapželdinti žemės ruožai prie melioracijos griovių arba drenažo rinktuvų pagal savivaldybės vykdomosios institucijos nustatytas sąlygas, neapželdintinos juostos, suprojektuotos šalia kitų, su suprojektuotais želdiniais ar </w:t>
                  </w:r>
                  <w:proofErr w:type="spellStart"/>
                  <w:r>
                    <w:t>žėliniais</w:t>
                  </w:r>
                  <w:proofErr w:type="spellEnd"/>
                  <w:r>
                    <w:t xml:space="preserve"> besiriboja</w:t>
                  </w:r>
                  <w:r>
                    <w:t xml:space="preserve">nčių, žemės savininkų ar valdytojų sklypų ir kitos prie miško žemės priskirtinos technologinės linijos). Miško priežiūros, apsaugos ir ugdymo išmokos mokamos, tik jei nurodytame plote (kai papildomai želdinti nereikia) esančių </w:t>
                  </w:r>
                  <w:proofErr w:type="spellStart"/>
                  <w:r>
                    <w:t>savaiminukų</w:t>
                  </w:r>
                  <w:proofErr w:type="spellEnd"/>
                  <w:r>
                    <w:t xml:space="preserve"> vidutinis amžius </w:t>
                  </w:r>
                  <w:r>
                    <w:t>yra mažiau nei 5 metai.</w:t>
                  </w:r>
                </w:p>
                <w:p w14:paraId="6E6D1425" w14:textId="77777777" w:rsidR="00E07FAC" w:rsidRDefault="00E07FAC">
                  <w:pPr>
                    <w:widowControl w:val="0"/>
                    <w:jc w:val="both"/>
                    <w:rPr>
                      <w:caps/>
                      <w:szCs w:val="22"/>
                    </w:rPr>
                  </w:pPr>
                </w:p>
                <w:p w14:paraId="69AAC214" w14:textId="77777777" w:rsidR="00E07FAC" w:rsidRDefault="005938ED">
                  <w:pPr>
                    <w:jc w:val="both"/>
                    <w:rPr>
                      <w:szCs w:val="22"/>
                    </w:rPr>
                  </w:pPr>
                  <w:r>
                    <w:rPr>
                      <w:szCs w:val="22"/>
                    </w:rPr>
                    <w:lastRenderedPageBreak/>
                    <w:t>Pareiškėjas</w:t>
                  </w:r>
                </w:p>
                <w:p w14:paraId="56E47605" w14:textId="77777777" w:rsidR="00E07FAC" w:rsidRDefault="00E07FAC">
                  <w:pPr>
                    <w:jc w:val="both"/>
                    <w:rPr>
                      <w:rFonts w:eastAsia="Calibri"/>
                      <w:szCs w:val="14"/>
                    </w:rPr>
                  </w:pPr>
                </w:p>
                <w:p w14:paraId="36A83A58" w14:textId="0B67F4EA" w:rsidR="00E07FAC" w:rsidRDefault="005938ED">
                  <w:pPr>
                    <w:tabs>
                      <w:tab w:val="left" w:pos="6816"/>
                    </w:tabs>
                    <w:jc w:val="both"/>
                    <w:rPr>
                      <w:szCs w:val="24"/>
                    </w:rPr>
                  </w:pPr>
                  <w:r>
                    <w:rPr>
                      <w:szCs w:val="22"/>
                    </w:rPr>
                    <w:t>(</w:t>
                  </w:r>
                  <w:r>
                    <w:rPr>
                      <w:caps/>
                      <w:szCs w:val="22"/>
                    </w:rPr>
                    <w:t>v</w:t>
                  </w:r>
                  <w:r>
                    <w:rPr>
                      <w:szCs w:val="22"/>
                    </w:rPr>
                    <w:t>ardas, pavardė)</w:t>
                  </w:r>
                  <w:r>
                    <w:rPr>
                      <w:szCs w:val="22"/>
                    </w:rPr>
                    <w:tab/>
                    <w:t>(</w:t>
                  </w:r>
                  <w:r>
                    <w:rPr>
                      <w:caps/>
                      <w:szCs w:val="22"/>
                    </w:rPr>
                    <w:t>p</w:t>
                  </w:r>
                  <w:r>
                    <w:rPr>
                      <w:szCs w:val="22"/>
                    </w:rPr>
                    <w:t>arašas)</w:t>
                  </w:r>
                </w:p>
                <w:p w14:paraId="39CD1128" w14:textId="77777777" w:rsidR="00E07FAC" w:rsidRDefault="005938ED">
                  <w:pPr>
                    <w:widowControl w:val="0"/>
                    <w:spacing w:line="256" w:lineRule="auto"/>
                    <w:ind w:left="4536"/>
                  </w:pPr>
                  <w:r>
                    <w:br w:type="page"/>
                  </w:r>
                </w:p>
              </w:sdtContent>
            </w:sdt>
          </w:sdtContent>
        </w:sdt>
      </w:sdtContent>
    </w:sdt>
    <w:sdt>
      <w:sdtPr>
        <w:alias w:val="2 pr."/>
        <w:tag w:val="part_32f9e8c9ebbf489b9ebf44ea619fd99b"/>
        <w:id w:val="414361476"/>
        <w:lock w:val="sdtLocked"/>
      </w:sdtPr>
      <w:sdtEndPr/>
      <w:sdtContent>
        <w:bookmarkStart w:id="0" w:name="_GoBack" w:displacedByCustomXml="prev"/>
        <w:p w14:paraId="7EB78987" w14:textId="6D17816D" w:rsidR="00E07FAC" w:rsidRDefault="005938ED">
          <w:pPr>
            <w:widowControl w:val="0"/>
            <w:spacing w:line="256" w:lineRule="auto"/>
            <w:ind w:left="4536"/>
            <w:rPr>
              <w:rFonts w:eastAsia="Calibri"/>
              <w:sz w:val="22"/>
              <w:szCs w:val="22"/>
            </w:rPr>
          </w:pPr>
          <w:r>
            <w:rPr>
              <w:rFonts w:eastAsia="Calibri"/>
              <w:sz w:val="22"/>
              <w:szCs w:val="22"/>
            </w:rPr>
            <w:t xml:space="preserve">Lietuvos kaimo plėtros 2014–2020 metų programos priemonės „Investicijos į miško plotų plėtrą ir miškų gyvybingumo gerinimą“ veiklos srities „Miško veisimas“ įgyvendinimo taisyklių </w:t>
          </w:r>
        </w:p>
        <w:p w14:paraId="6223EE8F" w14:textId="77777777" w:rsidR="00E07FAC" w:rsidRDefault="005938ED">
          <w:pPr>
            <w:widowControl w:val="0"/>
            <w:spacing w:line="256" w:lineRule="auto"/>
            <w:ind w:left="4536"/>
            <w:rPr>
              <w:rFonts w:eastAsia="Calibri"/>
              <w:sz w:val="22"/>
              <w:szCs w:val="22"/>
            </w:rPr>
          </w:pPr>
          <w:sdt>
            <w:sdtPr>
              <w:alias w:val="Numeris"/>
              <w:tag w:val="nr_32f9e8c9ebbf489b9ebf44ea619fd99b"/>
              <w:id w:val="-1158687557"/>
              <w:lock w:val="sdtLocked"/>
            </w:sdtPr>
            <w:sdtEndPr/>
            <w:sdtContent>
              <w:r>
                <w:rPr>
                  <w:rFonts w:eastAsia="Calibri"/>
                  <w:sz w:val="22"/>
                  <w:szCs w:val="22"/>
                </w:rPr>
                <w:t>2</w:t>
              </w:r>
            </w:sdtContent>
          </w:sdt>
          <w:r>
            <w:rPr>
              <w:rFonts w:eastAsia="Calibri"/>
              <w:sz w:val="22"/>
              <w:szCs w:val="22"/>
            </w:rPr>
            <w:t xml:space="preserve"> priedas</w:t>
          </w:r>
        </w:p>
        <w:p w14:paraId="1783E128" w14:textId="77777777" w:rsidR="00E07FAC" w:rsidRDefault="00E07FAC">
          <w:pPr>
            <w:widowControl w:val="0"/>
            <w:spacing w:line="256" w:lineRule="auto"/>
            <w:ind w:left="4536"/>
            <w:rPr>
              <w:rFonts w:eastAsia="Calibri"/>
              <w:sz w:val="22"/>
              <w:szCs w:val="22"/>
            </w:rPr>
          </w:pPr>
        </w:p>
        <w:p w14:paraId="39618303" w14:textId="77777777" w:rsidR="00E07FAC" w:rsidRDefault="00E07FAC">
          <w:pPr>
            <w:widowControl w:val="0"/>
            <w:spacing w:line="256" w:lineRule="auto"/>
            <w:ind w:left="4536"/>
            <w:rPr>
              <w:rFonts w:eastAsia="Calibri"/>
              <w:sz w:val="22"/>
              <w:szCs w:val="22"/>
            </w:rPr>
          </w:pPr>
        </w:p>
        <w:p w14:paraId="6CEBEEDE" w14:textId="77777777" w:rsidR="00E07FAC" w:rsidRDefault="00E07FAC">
          <w:pPr>
            <w:widowControl w:val="0"/>
            <w:spacing w:line="256" w:lineRule="auto"/>
            <w:ind w:left="4536"/>
            <w:rPr>
              <w:rFonts w:eastAsia="Calibri"/>
              <w:sz w:val="22"/>
              <w:szCs w:val="22"/>
            </w:rPr>
          </w:pPr>
        </w:p>
        <w:p w14:paraId="3237A041" w14:textId="77777777" w:rsidR="00E07FAC" w:rsidRDefault="005938ED">
          <w:pPr>
            <w:widowControl w:val="0"/>
            <w:spacing w:line="256" w:lineRule="auto"/>
            <w:jc w:val="center"/>
            <w:rPr>
              <w:szCs w:val="22"/>
            </w:rPr>
          </w:pPr>
          <w:sdt>
            <w:sdtPr>
              <w:alias w:val="Pavadinimas"/>
              <w:tag w:val="title_32f9e8c9ebbf489b9ebf44ea619fd99b"/>
              <w:id w:val="2143923364"/>
              <w:lock w:val="sdtLocked"/>
            </w:sdtPr>
            <w:sdtEndPr/>
            <w:sdtContent>
              <w:r>
                <w:rPr>
                  <w:b/>
                  <w:szCs w:val="22"/>
                </w:rPr>
                <w:t>MIŠKO ĮVEISIMO, ĮVEISTO MIŠKO PRIEŽIŪROS, APSAUGOS IR UGDYMO IŠMOKŲ APSKAIČIAVIMO TVARKA</w:t>
              </w:r>
            </w:sdtContent>
          </w:sdt>
        </w:p>
        <w:p w14:paraId="1B0B9CC8" w14:textId="77777777" w:rsidR="00E07FAC" w:rsidRDefault="00E07FAC">
          <w:pPr>
            <w:widowControl w:val="0"/>
            <w:spacing w:line="256" w:lineRule="auto"/>
            <w:jc w:val="center"/>
            <w:rPr>
              <w:szCs w:val="22"/>
            </w:rPr>
          </w:pPr>
        </w:p>
        <w:p w14:paraId="278A5CDB" w14:textId="77777777" w:rsidR="00E07FAC" w:rsidRDefault="00E07FAC">
          <w:pPr>
            <w:widowControl w:val="0"/>
            <w:spacing w:line="256" w:lineRule="auto"/>
            <w:jc w:val="center"/>
            <w:rPr>
              <w:rFonts w:eastAsia="Calibri"/>
              <w:sz w:val="22"/>
              <w:szCs w:val="22"/>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685"/>
            <w:gridCol w:w="2212"/>
            <w:gridCol w:w="2733"/>
          </w:tblGrid>
          <w:tr w:rsidR="00E07FAC" w14:paraId="789107B4" w14:textId="77777777">
            <w:trPr>
              <w:trHeight w:val="816"/>
            </w:trPr>
            <w:tc>
              <w:tcPr>
                <w:tcW w:w="5104" w:type="dxa"/>
                <w:tcBorders>
                  <w:top w:val="single" w:sz="4" w:space="0" w:color="auto"/>
                  <w:left w:val="single" w:sz="4" w:space="0" w:color="auto"/>
                  <w:bottom w:val="single" w:sz="4" w:space="0" w:color="auto"/>
                  <w:right w:val="single" w:sz="4" w:space="0" w:color="auto"/>
                </w:tcBorders>
                <w:vAlign w:val="center"/>
                <w:hideMark/>
              </w:tcPr>
              <w:p w14:paraId="0218F9E1" w14:textId="77777777" w:rsidR="00E07FAC" w:rsidRDefault="005938ED">
                <w:pPr>
                  <w:spacing w:line="256" w:lineRule="auto"/>
                  <w:jc w:val="center"/>
                  <w:rPr>
                    <w:rFonts w:eastAsia="Calibri"/>
                    <w:b/>
                    <w:szCs w:val="22"/>
                  </w:rPr>
                </w:pPr>
                <w:r>
                  <w:rPr>
                    <w:rFonts w:eastAsia="Calibri"/>
                    <w:b/>
                    <w:szCs w:val="22"/>
                  </w:rPr>
                  <w:t>Medžių rūšys*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336E8AF" w14:textId="77777777" w:rsidR="00E07FAC" w:rsidRDefault="005938ED">
                <w:pPr>
                  <w:spacing w:line="256" w:lineRule="auto"/>
                  <w:jc w:val="center"/>
                  <w:rPr>
                    <w:rFonts w:eastAsia="Calibri"/>
                    <w:b/>
                    <w:szCs w:val="22"/>
                  </w:rPr>
                </w:pPr>
                <w:r>
                  <w:rPr>
                    <w:rFonts w:eastAsia="Calibri"/>
                    <w:b/>
                    <w:szCs w:val="22"/>
                  </w:rPr>
                  <w:t xml:space="preserve">Miško įveisimo išmoka </w:t>
                </w:r>
                <w:proofErr w:type="spellStart"/>
                <w:r>
                  <w:rPr>
                    <w:rFonts w:eastAsia="Calibri"/>
                    <w:b/>
                    <w:szCs w:val="22"/>
                  </w:rPr>
                  <w:t>Eur</w:t>
                </w:r>
                <w:proofErr w:type="spellEnd"/>
                <w:r>
                  <w:rPr>
                    <w:rFonts w:eastAsia="Calibri"/>
                    <w:b/>
                    <w:szCs w:val="22"/>
                  </w:rPr>
                  <w:t xml:space="preserve"> už 1 ha</w:t>
                </w:r>
              </w:p>
            </w:tc>
            <w:tc>
              <w:tcPr>
                <w:tcW w:w="2977" w:type="dxa"/>
                <w:tcBorders>
                  <w:top w:val="single" w:sz="4" w:space="0" w:color="auto"/>
                  <w:left w:val="single" w:sz="4" w:space="0" w:color="auto"/>
                  <w:bottom w:val="single" w:sz="4" w:space="0" w:color="auto"/>
                  <w:right w:val="single" w:sz="4" w:space="0" w:color="auto"/>
                </w:tcBorders>
                <w:vAlign w:val="center"/>
                <w:hideMark/>
              </w:tcPr>
              <w:p w14:paraId="3C89410B" w14:textId="77777777" w:rsidR="00E07FAC" w:rsidRDefault="005938ED">
                <w:pPr>
                  <w:spacing w:line="256" w:lineRule="auto"/>
                  <w:jc w:val="center"/>
                  <w:rPr>
                    <w:rFonts w:eastAsia="Calibri"/>
                    <w:b/>
                    <w:szCs w:val="22"/>
                  </w:rPr>
                </w:pPr>
                <w:r>
                  <w:rPr>
                    <w:rFonts w:eastAsia="Calibri"/>
                    <w:b/>
                    <w:szCs w:val="22"/>
                  </w:rPr>
                  <w:t xml:space="preserve">Miško priežiūros, apsaugos ir ugdymo kasmetinė išmoka (mokama 12 metų) </w:t>
                </w:r>
                <w:proofErr w:type="spellStart"/>
                <w:r>
                  <w:rPr>
                    <w:rFonts w:eastAsia="Calibri"/>
                    <w:b/>
                    <w:szCs w:val="22"/>
                  </w:rPr>
                  <w:t>Eur</w:t>
                </w:r>
                <w:proofErr w:type="spellEnd"/>
                <w:r>
                  <w:rPr>
                    <w:rFonts w:eastAsia="Calibri"/>
                    <w:b/>
                    <w:szCs w:val="22"/>
                  </w:rPr>
                  <w:t xml:space="preserve"> už 1 ha</w:t>
                </w:r>
              </w:p>
            </w:tc>
          </w:tr>
          <w:tr w:rsidR="00E07FAC" w14:paraId="39FC9539"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6EE173E2" w14:textId="77777777" w:rsidR="00E07FAC" w:rsidRDefault="005938ED">
                <w:pPr>
                  <w:spacing w:line="256" w:lineRule="auto"/>
                  <w:rPr>
                    <w:rFonts w:eastAsia="Calibri"/>
                    <w:szCs w:val="22"/>
                  </w:rPr>
                </w:pPr>
                <w:r>
                  <w:rPr>
                    <w:rFonts w:eastAsia="Calibri"/>
                    <w:szCs w:val="22"/>
                  </w:rPr>
                  <w:t xml:space="preserve">Paprastoji pušis </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A2789BB" w14:textId="77777777" w:rsidR="00E07FAC" w:rsidRDefault="005938ED">
                <w:pPr>
                  <w:spacing w:line="256" w:lineRule="auto"/>
                  <w:jc w:val="center"/>
                  <w:rPr>
                    <w:rFonts w:eastAsia="Calibri"/>
                    <w:szCs w:val="22"/>
                  </w:rPr>
                </w:pPr>
                <w:r>
                  <w:rPr>
                    <w:rFonts w:eastAsia="Calibri"/>
                    <w:szCs w:val="22"/>
                  </w:rPr>
                  <w:t>1097</w:t>
                </w:r>
              </w:p>
            </w:tc>
            <w:tc>
              <w:tcPr>
                <w:tcW w:w="2977" w:type="dxa"/>
                <w:tcBorders>
                  <w:top w:val="single" w:sz="4" w:space="0" w:color="auto"/>
                  <w:left w:val="single" w:sz="4" w:space="0" w:color="auto"/>
                  <w:bottom w:val="single" w:sz="4" w:space="0" w:color="auto"/>
                  <w:right w:val="single" w:sz="4" w:space="0" w:color="auto"/>
                </w:tcBorders>
                <w:vAlign w:val="center"/>
                <w:hideMark/>
              </w:tcPr>
              <w:p w14:paraId="39DBA2AD" w14:textId="77777777" w:rsidR="00E07FAC" w:rsidRDefault="005938ED">
                <w:pPr>
                  <w:spacing w:line="256" w:lineRule="auto"/>
                  <w:jc w:val="center"/>
                  <w:rPr>
                    <w:rFonts w:eastAsia="Calibri"/>
                    <w:szCs w:val="22"/>
                  </w:rPr>
                </w:pPr>
                <w:r>
                  <w:rPr>
                    <w:rFonts w:eastAsia="Calibri"/>
                    <w:szCs w:val="22"/>
                  </w:rPr>
                  <w:t>363</w:t>
                </w:r>
              </w:p>
            </w:tc>
          </w:tr>
          <w:tr w:rsidR="00E07FAC" w14:paraId="141996EF"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29F58566" w14:textId="77777777" w:rsidR="00E07FAC" w:rsidRDefault="005938ED">
                <w:pPr>
                  <w:spacing w:line="256" w:lineRule="auto"/>
                  <w:rPr>
                    <w:rFonts w:eastAsia="Calibri"/>
                    <w:szCs w:val="22"/>
                  </w:rPr>
                </w:pPr>
                <w:r>
                  <w:rPr>
                    <w:rFonts w:eastAsia="Calibri"/>
                    <w:szCs w:val="22"/>
                  </w:rPr>
                  <w:t>Paprastoji eglė</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B0B5DCA" w14:textId="77777777" w:rsidR="00E07FAC" w:rsidRDefault="005938ED">
                <w:pPr>
                  <w:spacing w:line="256" w:lineRule="auto"/>
                  <w:jc w:val="center"/>
                  <w:rPr>
                    <w:rFonts w:eastAsia="Calibri"/>
                    <w:szCs w:val="22"/>
                  </w:rPr>
                </w:pPr>
                <w:r>
                  <w:rPr>
                    <w:rFonts w:eastAsia="Calibri"/>
                    <w:szCs w:val="22"/>
                  </w:rPr>
                  <w:t>988</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E19F005" w14:textId="77777777" w:rsidR="00E07FAC" w:rsidRDefault="005938ED">
                <w:pPr>
                  <w:spacing w:line="256" w:lineRule="auto"/>
                  <w:jc w:val="center"/>
                  <w:rPr>
                    <w:rFonts w:eastAsia="Calibri"/>
                    <w:szCs w:val="22"/>
                  </w:rPr>
                </w:pPr>
                <w:r>
                  <w:rPr>
                    <w:rFonts w:eastAsia="Calibri"/>
                    <w:szCs w:val="22"/>
                  </w:rPr>
                  <w:t>284</w:t>
                </w:r>
              </w:p>
            </w:tc>
          </w:tr>
          <w:tr w:rsidR="00E07FAC" w14:paraId="2B2AFC0C"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34BFFB42" w14:textId="77777777" w:rsidR="00E07FAC" w:rsidRDefault="005938ED">
                <w:pPr>
                  <w:spacing w:line="256" w:lineRule="auto"/>
                  <w:rPr>
                    <w:rFonts w:eastAsia="Calibri"/>
                    <w:szCs w:val="22"/>
                  </w:rPr>
                </w:pPr>
                <w:r>
                  <w:rPr>
                    <w:rFonts w:eastAsia="Calibri"/>
                    <w:szCs w:val="22"/>
                  </w:rPr>
                  <w:t>Karpotasis ir plaukuotasis beržai, paprastasis skroblas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4416E1CD" w14:textId="77777777" w:rsidR="00E07FAC" w:rsidRDefault="005938ED">
                <w:pPr>
                  <w:spacing w:line="256" w:lineRule="auto"/>
                  <w:jc w:val="center"/>
                  <w:rPr>
                    <w:rFonts w:eastAsia="Calibri"/>
                    <w:szCs w:val="22"/>
                  </w:rPr>
                </w:pPr>
                <w:r>
                  <w:rPr>
                    <w:rFonts w:eastAsia="Calibri"/>
                    <w:szCs w:val="22"/>
                  </w:rPr>
                  <w:t>1002</w:t>
                </w:r>
              </w:p>
            </w:tc>
            <w:tc>
              <w:tcPr>
                <w:tcW w:w="2977" w:type="dxa"/>
                <w:tcBorders>
                  <w:top w:val="single" w:sz="4" w:space="0" w:color="auto"/>
                  <w:left w:val="single" w:sz="4" w:space="0" w:color="auto"/>
                  <w:bottom w:val="single" w:sz="4" w:space="0" w:color="auto"/>
                  <w:right w:val="single" w:sz="4" w:space="0" w:color="auto"/>
                </w:tcBorders>
                <w:vAlign w:val="center"/>
                <w:hideMark/>
              </w:tcPr>
              <w:p w14:paraId="3CE1529C" w14:textId="77777777" w:rsidR="00E07FAC" w:rsidRDefault="005938ED">
                <w:pPr>
                  <w:spacing w:line="256" w:lineRule="auto"/>
                  <w:jc w:val="center"/>
                  <w:rPr>
                    <w:rFonts w:eastAsia="Calibri"/>
                    <w:szCs w:val="22"/>
                  </w:rPr>
                </w:pPr>
                <w:r>
                  <w:rPr>
                    <w:rFonts w:eastAsia="Calibri"/>
                    <w:szCs w:val="22"/>
                  </w:rPr>
                  <w:t>123</w:t>
                </w:r>
              </w:p>
            </w:tc>
          </w:tr>
          <w:tr w:rsidR="00E07FAC" w14:paraId="5A24A1F3"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2B1415E1" w14:textId="77777777" w:rsidR="00E07FAC" w:rsidRDefault="005938ED">
                <w:pPr>
                  <w:spacing w:line="256" w:lineRule="auto"/>
                  <w:rPr>
                    <w:rFonts w:eastAsia="Calibri"/>
                    <w:szCs w:val="22"/>
                  </w:rPr>
                </w:pPr>
                <w:r>
                  <w:rPr>
                    <w:rFonts w:eastAsia="Calibri"/>
                    <w:szCs w:val="22"/>
                  </w:rPr>
                  <w:t>Juodalksnis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C981116" w14:textId="77777777" w:rsidR="00E07FAC" w:rsidRDefault="005938ED">
                <w:pPr>
                  <w:spacing w:line="256" w:lineRule="auto"/>
                  <w:jc w:val="center"/>
                  <w:rPr>
                    <w:rFonts w:eastAsia="Calibri"/>
                    <w:szCs w:val="22"/>
                  </w:rPr>
                </w:pPr>
                <w:r>
                  <w:rPr>
                    <w:rFonts w:eastAsia="Calibri"/>
                    <w:szCs w:val="22"/>
                  </w:rPr>
                  <w:t>1023</w:t>
                </w:r>
              </w:p>
            </w:tc>
            <w:tc>
              <w:tcPr>
                <w:tcW w:w="2977" w:type="dxa"/>
                <w:tcBorders>
                  <w:top w:val="single" w:sz="4" w:space="0" w:color="auto"/>
                  <w:left w:val="single" w:sz="4" w:space="0" w:color="auto"/>
                  <w:bottom w:val="single" w:sz="4" w:space="0" w:color="auto"/>
                  <w:right w:val="single" w:sz="4" w:space="0" w:color="auto"/>
                </w:tcBorders>
                <w:vAlign w:val="center"/>
                <w:hideMark/>
              </w:tcPr>
              <w:p w14:paraId="30D4433F" w14:textId="77777777" w:rsidR="00E07FAC" w:rsidRDefault="005938ED">
                <w:pPr>
                  <w:spacing w:line="256" w:lineRule="auto"/>
                  <w:jc w:val="center"/>
                  <w:rPr>
                    <w:rFonts w:eastAsia="Calibri"/>
                    <w:szCs w:val="22"/>
                  </w:rPr>
                </w:pPr>
                <w:r>
                  <w:rPr>
                    <w:rFonts w:eastAsia="Calibri"/>
                    <w:szCs w:val="22"/>
                  </w:rPr>
                  <w:t>123</w:t>
                </w:r>
              </w:p>
            </w:tc>
          </w:tr>
          <w:tr w:rsidR="00E07FAC" w14:paraId="0D70B3A9"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4A65CDDB" w14:textId="77777777" w:rsidR="00E07FAC" w:rsidRDefault="005938ED">
                <w:pPr>
                  <w:spacing w:line="256" w:lineRule="auto"/>
                  <w:rPr>
                    <w:rFonts w:eastAsia="Calibri"/>
                    <w:szCs w:val="22"/>
                  </w:rPr>
                </w:pPr>
                <w:r>
                  <w:rPr>
                    <w:rFonts w:eastAsia="Calibri"/>
                    <w:szCs w:val="22"/>
                  </w:rPr>
                  <w:t xml:space="preserve">Europinis ir </w:t>
                </w:r>
                <w:proofErr w:type="spellStart"/>
                <w:r>
                  <w:rPr>
                    <w:rFonts w:eastAsia="Calibri"/>
                    <w:szCs w:val="22"/>
                  </w:rPr>
                  <w:t>plačiažvynis</w:t>
                </w:r>
                <w:proofErr w:type="spellEnd"/>
                <w:r>
                  <w:rPr>
                    <w:rFonts w:eastAsia="Calibri"/>
                    <w:szCs w:val="22"/>
                  </w:rPr>
                  <w:t xml:space="preserve"> maumedžiai</w:t>
                </w:r>
              </w:p>
            </w:tc>
            <w:tc>
              <w:tcPr>
                <w:tcW w:w="2409" w:type="dxa"/>
                <w:tcBorders>
                  <w:top w:val="single" w:sz="4" w:space="0" w:color="auto"/>
                  <w:left w:val="single" w:sz="4" w:space="0" w:color="auto"/>
                  <w:bottom w:val="single" w:sz="4" w:space="0" w:color="auto"/>
                  <w:right w:val="single" w:sz="4" w:space="0" w:color="auto"/>
                </w:tcBorders>
                <w:vAlign w:val="center"/>
                <w:hideMark/>
              </w:tcPr>
              <w:p w14:paraId="3E971796" w14:textId="77777777" w:rsidR="00E07FAC" w:rsidRDefault="005938ED">
                <w:pPr>
                  <w:spacing w:line="256" w:lineRule="auto"/>
                  <w:jc w:val="center"/>
                  <w:rPr>
                    <w:rFonts w:eastAsia="Calibri"/>
                    <w:szCs w:val="22"/>
                  </w:rPr>
                </w:pPr>
                <w:r>
                  <w:rPr>
                    <w:rFonts w:eastAsia="Calibri"/>
                    <w:szCs w:val="22"/>
                  </w:rPr>
                  <w:t>1900</w:t>
                </w:r>
              </w:p>
            </w:tc>
            <w:tc>
              <w:tcPr>
                <w:tcW w:w="2977" w:type="dxa"/>
                <w:tcBorders>
                  <w:top w:val="single" w:sz="4" w:space="0" w:color="auto"/>
                  <w:left w:val="single" w:sz="4" w:space="0" w:color="auto"/>
                  <w:bottom w:val="single" w:sz="4" w:space="0" w:color="auto"/>
                  <w:right w:val="single" w:sz="4" w:space="0" w:color="auto"/>
                </w:tcBorders>
                <w:vAlign w:val="center"/>
                <w:hideMark/>
              </w:tcPr>
              <w:p w14:paraId="4570A4D7" w14:textId="77777777" w:rsidR="00E07FAC" w:rsidRDefault="005938ED">
                <w:pPr>
                  <w:spacing w:line="256" w:lineRule="auto"/>
                  <w:jc w:val="center"/>
                  <w:rPr>
                    <w:rFonts w:eastAsia="Calibri"/>
                    <w:szCs w:val="22"/>
                  </w:rPr>
                </w:pPr>
                <w:r>
                  <w:rPr>
                    <w:rFonts w:eastAsia="Calibri"/>
                    <w:szCs w:val="22"/>
                  </w:rPr>
                  <w:t>204</w:t>
                </w:r>
              </w:p>
            </w:tc>
          </w:tr>
          <w:tr w:rsidR="00E07FAC" w14:paraId="104A1BDF"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37A90EEC" w14:textId="77777777" w:rsidR="00E07FAC" w:rsidRDefault="005938ED">
                <w:pPr>
                  <w:spacing w:line="256" w:lineRule="auto"/>
                  <w:rPr>
                    <w:rFonts w:eastAsia="Calibri"/>
                    <w:szCs w:val="22"/>
                  </w:rPr>
                </w:pPr>
                <w:r>
                  <w:rPr>
                    <w:rFonts w:eastAsia="Calibri"/>
                    <w:szCs w:val="22"/>
                  </w:rPr>
                  <w:t xml:space="preserve">Paprastasis klevas, paprastasis uosis, kalninė guoba, paprastasis </w:t>
                </w:r>
                <w:proofErr w:type="spellStart"/>
                <w:r>
                  <w:rPr>
                    <w:rFonts w:eastAsia="Calibri"/>
                    <w:szCs w:val="22"/>
                  </w:rPr>
                  <w:t>skirpstas</w:t>
                </w:r>
                <w:proofErr w:type="spellEnd"/>
                <w:r>
                  <w:rPr>
                    <w:rFonts w:eastAsia="Calibri"/>
                    <w:szCs w:val="22"/>
                  </w:rPr>
                  <w:t xml:space="preserve">, </w:t>
                </w:r>
                <w:r>
                  <w:rPr>
                    <w:rFonts w:eastAsia="Calibri"/>
                    <w:szCs w:val="22"/>
                  </w:rPr>
                  <w:t>paprastoji vinkšna</w:t>
                </w:r>
              </w:p>
            </w:tc>
            <w:tc>
              <w:tcPr>
                <w:tcW w:w="2409" w:type="dxa"/>
                <w:tcBorders>
                  <w:top w:val="single" w:sz="4" w:space="0" w:color="auto"/>
                  <w:left w:val="single" w:sz="4" w:space="0" w:color="auto"/>
                  <w:bottom w:val="single" w:sz="4" w:space="0" w:color="auto"/>
                  <w:right w:val="single" w:sz="4" w:space="0" w:color="auto"/>
                </w:tcBorders>
                <w:vAlign w:val="center"/>
                <w:hideMark/>
              </w:tcPr>
              <w:p w14:paraId="6BAE33DF" w14:textId="77777777" w:rsidR="00E07FAC" w:rsidRDefault="005938ED">
                <w:pPr>
                  <w:spacing w:line="256" w:lineRule="auto"/>
                  <w:jc w:val="center"/>
                  <w:rPr>
                    <w:rFonts w:eastAsia="Calibri"/>
                    <w:szCs w:val="22"/>
                  </w:rPr>
                </w:pPr>
                <w:r>
                  <w:rPr>
                    <w:rFonts w:eastAsia="Calibri"/>
                    <w:szCs w:val="22"/>
                  </w:rPr>
                  <w:t>2491</w:t>
                </w:r>
              </w:p>
            </w:tc>
            <w:tc>
              <w:tcPr>
                <w:tcW w:w="2977" w:type="dxa"/>
                <w:tcBorders>
                  <w:top w:val="single" w:sz="4" w:space="0" w:color="auto"/>
                  <w:left w:val="single" w:sz="4" w:space="0" w:color="auto"/>
                  <w:bottom w:val="single" w:sz="4" w:space="0" w:color="auto"/>
                  <w:right w:val="single" w:sz="4" w:space="0" w:color="auto"/>
                </w:tcBorders>
                <w:vAlign w:val="center"/>
                <w:hideMark/>
              </w:tcPr>
              <w:p w14:paraId="1508DE70" w14:textId="77777777" w:rsidR="00E07FAC" w:rsidRDefault="005938ED">
                <w:pPr>
                  <w:spacing w:line="256" w:lineRule="auto"/>
                  <w:jc w:val="center"/>
                  <w:rPr>
                    <w:rFonts w:eastAsia="Calibri"/>
                    <w:szCs w:val="22"/>
                  </w:rPr>
                </w:pPr>
                <w:r>
                  <w:rPr>
                    <w:rFonts w:eastAsia="Calibri"/>
                    <w:szCs w:val="22"/>
                  </w:rPr>
                  <w:t>224</w:t>
                </w:r>
              </w:p>
            </w:tc>
          </w:tr>
          <w:tr w:rsidR="00E07FAC" w14:paraId="5E126DFD"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061C01CC" w14:textId="77777777" w:rsidR="00E07FAC" w:rsidRDefault="005938ED">
                <w:pPr>
                  <w:spacing w:line="256" w:lineRule="auto"/>
                  <w:rPr>
                    <w:rFonts w:eastAsia="Calibri"/>
                    <w:szCs w:val="22"/>
                  </w:rPr>
                </w:pPr>
                <w:proofErr w:type="spellStart"/>
                <w:r>
                  <w:rPr>
                    <w:rFonts w:eastAsia="Calibri"/>
                    <w:szCs w:val="22"/>
                  </w:rPr>
                  <w:t>Mažalapė</w:t>
                </w:r>
                <w:proofErr w:type="spellEnd"/>
                <w:r>
                  <w:rPr>
                    <w:rFonts w:eastAsia="Calibri"/>
                    <w:szCs w:val="22"/>
                  </w:rPr>
                  <w:t xml:space="preserve"> liepa</w:t>
                </w:r>
              </w:p>
            </w:tc>
            <w:tc>
              <w:tcPr>
                <w:tcW w:w="2409" w:type="dxa"/>
                <w:tcBorders>
                  <w:top w:val="single" w:sz="4" w:space="0" w:color="auto"/>
                  <w:left w:val="single" w:sz="4" w:space="0" w:color="auto"/>
                  <w:bottom w:val="single" w:sz="4" w:space="0" w:color="auto"/>
                  <w:right w:val="single" w:sz="4" w:space="0" w:color="auto"/>
                </w:tcBorders>
                <w:vAlign w:val="center"/>
                <w:hideMark/>
              </w:tcPr>
              <w:p w14:paraId="7B7DA308" w14:textId="77777777" w:rsidR="00E07FAC" w:rsidRDefault="005938ED">
                <w:pPr>
                  <w:spacing w:line="256" w:lineRule="auto"/>
                  <w:jc w:val="center"/>
                  <w:rPr>
                    <w:rFonts w:eastAsia="Calibri"/>
                    <w:szCs w:val="22"/>
                  </w:rPr>
                </w:pPr>
                <w:r>
                  <w:rPr>
                    <w:rFonts w:eastAsia="Calibri"/>
                    <w:szCs w:val="22"/>
                  </w:rPr>
                  <w:t>2578</w:t>
                </w:r>
              </w:p>
            </w:tc>
            <w:tc>
              <w:tcPr>
                <w:tcW w:w="2977" w:type="dxa"/>
                <w:tcBorders>
                  <w:top w:val="single" w:sz="4" w:space="0" w:color="auto"/>
                  <w:left w:val="single" w:sz="4" w:space="0" w:color="auto"/>
                  <w:bottom w:val="single" w:sz="4" w:space="0" w:color="auto"/>
                  <w:right w:val="single" w:sz="4" w:space="0" w:color="auto"/>
                </w:tcBorders>
                <w:vAlign w:val="center"/>
                <w:hideMark/>
              </w:tcPr>
              <w:p w14:paraId="1DE46564" w14:textId="77777777" w:rsidR="00E07FAC" w:rsidRDefault="005938ED">
                <w:pPr>
                  <w:spacing w:line="256" w:lineRule="auto"/>
                  <w:jc w:val="center"/>
                  <w:rPr>
                    <w:rFonts w:eastAsia="Calibri"/>
                    <w:szCs w:val="22"/>
                  </w:rPr>
                </w:pPr>
                <w:r>
                  <w:rPr>
                    <w:rFonts w:eastAsia="Calibri"/>
                    <w:szCs w:val="22"/>
                  </w:rPr>
                  <w:t>178</w:t>
                </w:r>
              </w:p>
            </w:tc>
          </w:tr>
          <w:tr w:rsidR="00E07FAC" w14:paraId="319C49D2"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041279C0" w14:textId="77777777" w:rsidR="00E07FAC" w:rsidRDefault="005938ED">
                <w:pPr>
                  <w:spacing w:line="256" w:lineRule="auto"/>
                  <w:rPr>
                    <w:rFonts w:eastAsia="Calibri"/>
                    <w:szCs w:val="22"/>
                  </w:rPr>
                </w:pPr>
                <w:r>
                  <w:rPr>
                    <w:rFonts w:eastAsia="Calibri"/>
                    <w:szCs w:val="22"/>
                  </w:rPr>
                  <w:t>Bekotis ir paprastasis ąžuolai, paprastasis bukas</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3D5715F" w14:textId="77777777" w:rsidR="00E07FAC" w:rsidRDefault="005938ED">
                <w:pPr>
                  <w:spacing w:line="256" w:lineRule="auto"/>
                  <w:jc w:val="center"/>
                  <w:rPr>
                    <w:rFonts w:eastAsia="Calibri"/>
                    <w:szCs w:val="22"/>
                  </w:rPr>
                </w:pPr>
                <w:r>
                  <w:rPr>
                    <w:rFonts w:eastAsia="Calibri"/>
                    <w:szCs w:val="22"/>
                  </w:rPr>
                  <w:t>3140</w:t>
                </w:r>
              </w:p>
            </w:tc>
            <w:tc>
              <w:tcPr>
                <w:tcW w:w="2977" w:type="dxa"/>
                <w:tcBorders>
                  <w:top w:val="single" w:sz="4" w:space="0" w:color="auto"/>
                  <w:left w:val="single" w:sz="4" w:space="0" w:color="auto"/>
                  <w:bottom w:val="single" w:sz="4" w:space="0" w:color="auto"/>
                  <w:right w:val="single" w:sz="4" w:space="0" w:color="auto"/>
                </w:tcBorders>
                <w:vAlign w:val="center"/>
                <w:hideMark/>
              </w:tcPr>
              <w:p w14:paraId="3E6B3350" w14:textId="77777777" w:rsidR="00E07FAC" w:rsidRDefault="005938ED">
                <w:pPr>
                  <w:spacing w:line="256" w:lineRule="auto"/>
                  <w:jc w:val="center"/>
                  <w:rPr>
                    <w:rFonts w:eastAsia="Calibri"/>
                    <w:szCs w:val="22"/>
                  </w:rPr>
                </w:pPr>
                <w:r>
                  <w:rPr>
                    <w:rFonts w:eastAsia="Calibri"/>
                    <w:szCs w:val="22"/>
                  </w:rPr>
                  <w:t>246</w:t>
                </w:r>
              </w:p>
            </w:tc>
          </w:tr>
          <w:tr w:rsidR="00E07FAC" w14:paraId="72C37265"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53C8DB40" w14:textId="77777777" w:rsidR="00E07FAC" w:rsidRDefault="005938ED">
                <w:pPr>
                  <w:spacing w:line="256" w:lineRule="auto"/>
                  <w:rPr>
                    <w:rFonts w:eastAsia="Calibri"/>
                    <w:szCs w:val="22"/>
                  </w:rPr>
                </w:pPr>
                <w:r>
                  <w:rPr>
                    <w:rFonts w:eastAsia="Calibri"/>
                    <w:szCs w:val="22"/>
                  </w:rPr>
                  <w:t>Drebulė</w:t>
                </w:r>
              </w:p>
            </w:tc>
            <w:tc>
              <w:tcPr>
                <w:tcW w:w="2409" w:type="dxa"/>
                <w:tcBorders>
                  <w:top w:val="single" w:sz="4" w:space="0" w:color="auto"/>
                  <w:left w:val="single" w:sz="4" w:space="0" w:color="auto"/>
                  <w:bottom w:val="single" w:sz="4" w:space="0" w:color="auto"/>
                  <w:right w:val="single" w:sz="4" w:space="0" w:color="auto"/>
                </w:tcBorders>
                <w:vAlign w:val="center"/>
                <w:hideMark/>
              </w:tcPr>
              <w:p w14:paraId="5B8FF78C" w14:textId="77777777" w:rsidR="00E07FAC" w:rsidRDefault="005938ED">
                <w:pPr>
                  <w:spacing w:line="256" w:lineRule="auto"/>
                  <w:jc w:val="center"/>
                  <w:rPr>
                    <w:rFonts w:eastAsia="Calibri"/>
                    <w:szCs w:val="22"/>
                  </w:rPr>
                </w:pPr>
                <w:r>
                  <w:rPr>
                    <w:rFonts w:eastAsia="Calibri"/>
                    <w:szCs w:val="22"/>
                  </w:rPr>
                  <w:t>1546</w:t>
                </w:r>
              </w:p>
            </w:tc>
            <w:tc>
              <w:tcPr>
                <w:tcW w:w="2977" w:type="dxa"/>
                <w:tcBorders>
                  <w:top w:val="single" w:sz="4" w:space="0" w:color="auto"/>
                  <w:left w:val="single" w:sz="4" w:space="0" w:color="auto"/>
                  <w:bottom w:val="single" w:sz="4" w:space="0" w:color="auto"/>
                  <w:right w:val="single" w:sz="4" w:space="0" w:color="auto"/>
                </w:tcBorders>
                <w:vAlign w:val="center"/>
                <w:hideMark/>
              </w:tcPr>
              <w:p w14:paraId="3D1892C5" w14:textId="77777777" w:rsidR="00E07FAC" w:rsidRDefault="005938ED">
                <w:pPr>
                  <w:spacing w:line="256" w:lineRule="auto"/>
                  <w:jc w:val="center"/>
                  <w:rPr>
                    <w:rFonts w:eastAsia="Calibri"/>
                    <w:szCs w:val="22"/>
                  </w:rPr>
                </w:pPr>
                <w:r>
                  <w:rPr>
                    <w:rFonts w:eastAsia="Calibri"/>
                    <w:szCs w:val="22"/>
                  </w:rPr>
                  <w:t>136</w:t>
                </w:r>
              </w:p>
            </w:tc>
          </w:tr>
          <w:tr w:rsidR="00E07FAC" w14:paraId="2DAB28E3" w14:textId="77777777">
            <w:trPr>
              <w:trHeight w:val="397"/>
            </w:trPr>
            <w:tc>
              <w:tcPr>
                <w:tcW w:w="5104" w:type="dxa"/>
                <w:tcBorders>
                  <w:top w:val="single" w:sz="4" w:space="0" w:color="auto"/>
                  <w:left w:val="single" w:sz="4" w:space="0" w:color="auto"/>
                  <w:bottom w:val="single" w:sz="4" w:space="0" w:color="auto"/>
                  <w:right w:val="single" w:sz="4" w:space="0" w:color="auto"/>
                </w:tcBorders>
                <w:vAlign w:val="center"/>
                <w:hideMark/>
              </w:tcPr>
              <w:p w14:paraId="4F087CEF" w14:textId="77777777" w:rsidR="00E07FAC" w:rsidRDefault="005938ED">
                <w:pPr>
                  <w:spacing w:line="256" w:lineRule="auto"/>
                  <w:rPr>
                    <w:rFonts w:eastAsia="Calibri"/>
                    <w:szCs w:val="22"/>
                  </w:rPr>
                </w:pPr>
                <w:r>
                  <w:rPr>
                    <w:rFonts w:eastAsia="Calibri"/>
                    <w:szCs w:val="22"/>
                  </w:rPr>
                  <w:t>Hibridinė drebulė</w:t>
                </w:r>
              </w:p>
            </w:tc>
            <w:tc>
              <w:tcPr>
                <w:tcW w:w="2409" w:type="dxa"/>
                <w:tcBorders>
                  <w:top w:val="single" w:sz="4" w:space="0" w:color="auto"/>
                  <w:left w:val="single" w:sz="4" w:space="0" w:color="auto"/>
                  <w:bottom w:val="single" w:sz="4" w:space="0" w:color="auto"/>
                  <w:right w:val="single" w:sz="4" w:space="0" w:color="auto"/>
                </w:tcBorders>
                <w:vAlign w:val="center"/>
                <w:hideMark/>
              </w:tcPr>
              <w:p w14:paraId="13ADBA6A" w14:textId="77777777" w:rsidR="00E07FAC" w:rsidRDefault="005938ED">
                <w:pPr>
                  <w:spacing w:line="256" w:lineRule="auto"/>
                  <w:jc w:val="center"/>
                  <w:rPr>
                    <w:rFonts w:eastAsia="Calibri"/>
                    <w:szCs w:val="22"/>
                  </w:rPr>
                </w:pPr>
                <w:r>
                  <w:rPr>
                    <w:rFonts w:eastAsia="Calibri"/>
                    <w:szCs w:val="22"/>
                  </w:rPr>
                  <w:t>2123</w:t>
                </w:r>
              </w:p>
            </w:tc>
            <w:tc>
              <w:tcPr>
                <w:tcW w:w="2977" w:type="dxa"/>
                <w:tcBorders>
                  <w:top w:val="single" w:sz="4" w:space="0" w:color="auto"/>
                  <w:left w:val="single" w:sz="4" w:space="0" w:color="auto"/>
                  <w:bottom w:val="single" w:sz="4" w:space="0" w:color="auto"/>
                  <w:right w:val="single" w:sz="4" w:space="0" w:color="auto"/>
                </w:tcBorders>
                <w:vAlign w:val="center"/>
                <w:hideMark/>
              </w:tcPr>
              <w:p w14:paraId="0AD522F8" w14:textId="77777777" w:rsidR="00E07FAC" w:rsidRDefault="005938ED">
                <w:pPr>
                  <w:spacing w:line="256" w:lineRule="auto"/>
                  <w:jc w:val="center"/>
                  <w:rPr>
                    <w:rFonts w:eastAsia="Calibri"/>
                    <w:szCs w:val="22"/>
                  </w:rPr>
                </w:pPr>
                <w:r>
                  <w:rPr>
                    <w:rFonts w:eastAsia="Calibri"/>
                    <w:szCs w:val="22"/>
                  </w:rPr>
                  <w:t>150</w:t>
                </w:r>
              </w:p>
            </w:tc>
          </w:tr>
        </w:tbl>
        <w:p w14:paraId="1A4C4710" w14:textId="77777777" w:rsidR="00E07FAC" w:rsidRDefault="00E07FAC">
          <w:pPr>
            <w:suppressAutoHyphens/>
            <w:jc w:val="both"/>
            <w:textAlignment w:val="center"/>
            <w:rPr>
              <w:szCs w:val="22"/>
            </w:rPr>
          </w:pPr>
        </w:p>
        <w:p w14:paraId="7B4EE5EF" w14:textId="77777777" w:rsidR="00E07FAC" w:rsidRDefault="005938ED">
          <w:pPr>
            <w:suppressAutoHyphens/>
            <w:jc w:val="both"/>
            <w:textAlignment w:val="center"/>
            <w:rPr>
              <w:iCs/>
            </w:rPr>
          </w:pPr>
          <w:r>
            <w:rPr>
              <w:iCs/>
            </w:rPr>
            <w:t>Pastabos:</w:t>
          </w:r>
        </w:p>
        <w:sdt>
          <w:sdtPr>
            <w:alias w:val="2 pr. 1 p."/>
            <w:tag w:val="part_b535a6c20a5a48da9869a46233dc59cd"/>
            <w:id w:val="-1239244518"/>
            <w:lock w:val="sdtLocked"/>
          </w:sdtPr>
          <w:sdtEndPr/>
          <w:sdtContent>
            <w:p w14:paraId="1CD7F9B6" w14:textId="77777777" w:rsidR="00E07FAC" w:rsidRDefault="005938ED">
              <w:pPr>
                <w:suppressAutoHyphens/>
                <w:jc w:val="both"/>
                <w:textAlignment w:val="center"/>
              </w:pPr>
              <w:sdt>
                <w:sdtPr>
                  <w:alias w:val="Numeris"/>
                  <w:tag w:val="nr_b535a6c20a5a48da9869a46233dc59cd"/>
                  <w:id w:val="1728417705"/>
                  <w:lock w:val="sdtLocked"/>
                </w:sdtPr>
                <w:sdtEndPr/>
                <w:sdtContent>
                  <w:r>
                    <w:rPr>
                      <w:iCs/>
                    </w:rPr>
                    <w:t>1</w:t>
                  </w:r>
                </w:sdtContent>
              </w:sdt>
              <w:r>
                <w:rPr>
                  <w:iCs/>
                </w:rPr>
                <w:t>.</w:t>
              </w:r>
              <w:r>
                <w:t xml:space="preserve"> Į miško įveisimo išmoką įtrauktos ir projektuotų miško apsaugos priemonių (tvorų įrengimo ir pan.) išlaidos. </w:t>
              </w:r>
            </w:p>
          </w:sdtContent>
        </w:sdt>
        <w:sdt>
          <w:sdtPr>
            <w:alias w:val="2 pr. 2 p."/>
            <w:tag w:val="part_bbc4eeaf7b9742b1a2b6d0b478887be0"/>
            <w:id w:val="971255553"/>
            <w:lock w:val="sdtLocked"/>
          </w:sdtPr>
          <w:sdtEndPr/>
          <w:sdtContent>
            <w:p w14:paraId="24938692" w14:textId="77777777" w:rsidR="00E07FAC" w:rsidRDefault="005938ED">
              <w:pPr>
                <w:suppressAutoHyphens/>
                <w:jc w:val="both"/>
                <w:textAlignment w:val="center"/>
              </w:pPr>
              <w:sdt>
                <w:sdtPr>
                  <w:alias w:val="Numeris"/>
                  <w:tag w:val="nr_bbc4eeaf7b9742b1a2b6d0b478887be0"/>
                  <w:id w:val="-1062411971"/>
                  <w:lock w:val="sdtLocked"/>
                </w:sdtPr>
                <w:sdtEndPr/>
                <w:sdtContent>
                  <w:r>
                    <w:t>2</w:t>
                  </w:r>
                </w:sdtContent>
              </w:sdt>
              <w:r>
                <w:t xml:space="preserve">. Veisiant medžių rūšis, nenurodytas lentelėje, taikoma mažiausia miško įveisimo išmoka (988 </w:t>
              </w:r>
              <w:proofErr w:type="spellStart"/>
              <w:r>
                <w:t>Eur</w:t>
              </w:r>
              <w:proofErr w:type="spellEnd"/>
              <w:r>
                <w:t xml:space="preserve"> už 1 ha), įveisto miško priežiūros, apsaugo</w:t>
              </w:r>
              <w:r>
                <w:t xml:space="preserve">s ir ugdymo išmoka (123 </w:t>
              </w:r>
              <w:proofErr w:type="spellStart"/>
              <w:r>
                <w:t>Eur</w:t>
              </w:r>
              <w:proofErr w:type="spellEnd"/>
              <w:r>
                <w:t xml:space="preserve"> už 1 ha).</w:t>
              </w:r>
            </w:p>
          </w:sdtContent>
        </w:sdt>
        <w:sdt>
          <w:sdtPr>
            <w:alias w:val="2 pr. 3 p."/>
            <w:tag w:val="part_5179c774bbf84adcbabfdafe035ccb8a"/>
            <w:id w:val="1105008719"/>
            <w:lock w:val="sdtLocked"/>
          </w:sdtPr>
          <w:sdtEndPr/>
          <w:sdtContent>
            <w:p w14:paraId="4A9E6582" w14:textId="77777777" w:rsidR="00E07FAC" w:rsidRDefault="005938ED">
              <w:pPr>
                <w:suppressAutoHyphens/>
                <w:jc w:val="both"/>
                <w:textAlignment w:val="center"/>
              </w:pPr>
              <w:sdt>
                <w:sdtPr>
                  <w:alias w:val="Numeris"/>
                  <w:tag w:val="nr_5179c774bbf84adcbabfdafe035ccb8a"/>
                  <w:id w:val="2127659678"/>
                  <w:lock w:val="sdtLocked"/>
                </w:sdtPr>
                <w:sdtEndPr/>
                <w:sdtContent>
                  <w:r>
                    <w:t>3</w:t>
                  </w:r>
                </w:sdtContent>
              </w:sdt>
              <w:r>
                <w:t>. Vieno hektaro miško įveisimo, miško priežiūros, apsaugos ir ugdymo išmokos (kai želdinamame plote nėra savaime augančių medžių) apskaičiuojamos vadovaujantis projektuose nurodytomis želdinių rūšinės sudėties for</w:t>
              </w:r>
              <w:r>
                <w:t>mulėmis, išskaičiuojant išmokų dalis pagal formulėse nurodytus želdinių kiekius, išreikštus skaičiais nuo 1 iki 10. Pvz.: pagal formulę 7P3B vieno hektaro miško įveisimo išmoka apskaičiuojama taip: 70 proc. paprastosios pušies miško įveisimo išmokos (767,9</w:t>
              </w:r>
              <w:r>
                <w:t xml:space="preserve"> </w:t>
              </w:r>
              <w:proofErr w:type="spellStart"/>
              <w:r>
                <w:t>Eur</w:t>
              </w:r>
              <w:proofErr w:type="spellEnd"/>
              <w:r>
                <w:t xml:space="preserve">) + 30 proc. beržo miško įveisimo išmokos (300,6 </w:t>
              </w:r>
              <w:proofErr w:type="spellStart"/>
              <w:r>
                <w:t>Eur</w:t>
              </w:r>
              <w:proofErr w:type="spellEnd"/>
              <w:r>
                <w:t xml:space="preserve">) = 1068,5 </w:t>
              </w:r>
              <w:proofErr w:type="spellStart"/>
              <w:r>
                <w:t>Eur</w:t>
              </w:r>
              <w:proofErr w:type="spellEnd"/>
              <w:r>
                <w:t xml:space="preserve">/ha; pagal formulę 7P3B vieno hektaro miško priežiūros, apsaugos ir ugdymo išmoka apskaičiuojama taip: 70 proc. paprastosios pušies miško priežiūros, apsaugos ir ugdymo išmokos (254,1 </w:t>
              </w:r>
              <w:proofErr w:type="spellStart"/>
              <w:r>
                <w:t>Eu</w:t>
              </w:r>
              <w:r>
                <w:t>r</w:t>
              </w:r>
              <w:proofErr w:type="spellEnd"/>
              <w:r>
                <w:t xml:space="preserve">) + 30 proc. beržo miško priežiūros, apsaugos ir ugdymo išmokos (36,9 </w:t>
              </w:r>
              <w:proofErr w:type="spellStart"/>
              <w:r>
                <w:t>Eur</w:t>
              </w:r>
              <w:proofErr w:type="spellEnd"/>
              <w:r>
                <w:t xml:space="preserve">) = 291 </w:t>
              </w:r>
              <w:proofErr w:type="spellStart"/>
              <w:r>
                <w:t>Eur</w:t>
              </w:r>
              <w:proofErr w:type="spellEnd"/>
              <w:r>
                <w:t>/ha.</w:t>
              </w:r>
            </w:p>
          </w:sdtContent>
        </w:sdt>
        <w:sdt>
          <w:sdtPr>
            <w:alias w:val="2 pr. 4 p."/>
            <w:tag w:val="part_f40c17b42a3c4d50a228107d5f968bbb"/>
            <w:id w:val="-902599770"/>
            <w:lock w:val="sdtLocked"/>
          </w:sdtPr>
          <w:sdtEndPr/>
          <w:sdtContent>
            <w:p w14:paraId="39A8F73B" w14:textId="77777777" w:rsidR="00E07FAC" w:rsidRDefault="005938ED">
              <w:pPr>
                <w:suppressAutoHyphens/>
                <w:jc w:val="both"/>
                <w:textAlignment w:val="center"/>
              </w:pPr>
              <w:sdt>
                <w:sdtPr>
                  <w:alias w:val="Numeris"/>
                  <w:tag w:val="nr_f40c17b42a3c4d50a228107d5f968bbb"/>
                  <w:id w:val="-392043650"/>
                  <w:lock w:val="sdtLocked"/>
                </w:sdtPr>
                <w:sdtEndPr/>
                <w:sdtContent>
                  <w:r>
                    <w:t>4</w:t>
                  </w:r>
                </w:sdtContent>
              </w:sdt>
              <w:r>
                <w:t xml:space="preserve">. Vieno hektaro miško įveisimo išmokos iš dalies apaugusiame plote apskaičiuojamos vadovaujantis projektuose nurodytomis želdinių rūšinės sudėties formulėmis ir </w:t>
              </w:r>
              <w:r>
                <w:t xml:space="preserve">želdinamame plote esančių </w:t>
              </w:r>
              <w:proofErr w:type="spellStart"/>
              <w:r>
                <w:t>savaiminukų</w:t>
              </w:r>
              <w:proofErr w:type="spellEnd"/>
              <w:r>
                <w:t xml:space="preserve"> skaičiumi, išskaičiuojant proporcingas išmokų dalis. Pvz., pagal formulę 7P3B </w:t>
              </w:r>
              <w:r>
                <w:lastRenderedPageBreak/>
                <w:t xml:space="preserve">esant 2000 vnt. paprastosios pušies </w:t>
              </w:r>
              <w:proofErr w:type="spellStart"/>
              <w:r>
                <w:t>savaiminukų</w:t>
              </w:r>
              <w:proofErr w:type="spellEnd"/>
              <w:r>
                <w:t xml:space="preserve"> ir papildomai sodinant 2000 vnt. paprastosios pušies sodmenų, vieno hektaro paprastosios puš</w:t>
              </w:r>
              <w:r>
                <w:t xml:space="preserve">ies išmoka mažinama proporcingai </w:t>
              </w:r>
              <w:proofErr w:type="spellStart"/>
              <w:r>
                <w:t>savaiminukų</w:t>
              </w:r>
              <w:proofErr w:type="spellEnd"/>
              <w:r>
                <w:t xml:space="preserve"> kiekiui, t. y. 50 procentų. Atitinkamai formulėje nurodytas paprastosios pušies koeficientas (7) taip pat mažinamas 50 proc. ir vieno hektaro paprastosios pušies miško įveisimo išmoka sudaro 383,95 </w:t>
              </w:r>
              <w:proofErr w:type="spellStart"/>
              <w:r>
                <w:t>Eur</w:t>
              </w:r>
              <w:proofErr w:type="spellEnd"/>
              <w:r>
                <w:t xml:space="preserve">, o pagal </w:t>
              </w:r>
              <w:r>
                <w:t xml:space="preserve">formulę 7P3B paskaičiuota bendra išmoka būtų: 70 proc. paprastosios pušies miško įveisimo išmoka esant 50 proc. paprastosios pušies </w:t>
              </w:r>
              <w:proofErr w:type="spellStart"/>
              <w:r>
                <w:t>savaiminukų</w:t>
              </w:r>
              <w:proofErr w:type="spellEnd"/>
              <w:r>
                <w:t xml:space="preserve"> (383,95 </w:t>
              </w:r>
              <w:proofErr w:type="spellStart"/>
              <w:r>
                <w:t>Eur</w:t>
              </w:r>
              <w:proofErr w:type="spellEnd"/>
              <w:r>
                <w:t xml:space="preserve">) + 30 proc. beržo miško įveisimo išmokos (300,6 </w:t>
              </w:r>
              <w:proofErr w:type="spellStart"/>
              <w:r>
                <w:t>Eur</w:t>
              </w:r>
              <w:proofErr w:type="spellEnd"/>
              <w:r>
                <w:t xml:space="preserve">) = 684,55 </w:t>
              </w:r>
              <w:proofErr w:type="spellStart"/>
              <w:r>
                <w:t>Eur</w:t>
              </w:r>
              <w:proofErr w:type="spellEnd"/>
              <w:r>
                <w:t>/ha. Vieno hektaro įveisto miško pr</w:t>
              </w:r>
              <w:r>
                <w:t xml:space="preserve">iežiūros, apsaugos ir ugdymo išmokos iš dalies apaugusiame plote apskaičiuojamos neatsižvelgiant į esamų </w:t>
              </w:r>
              <w:proofErr w:type="spellStart"/>
              <w:r>
                <w:t>savaiminukų</w:t>
              </w:r>
              <w:proofErr w:type="spellEnd"/>
              <w:r>
                <w:t xml:space="preserve"> skaičių, o vadovaujantis projektuose nurodytomis želdinių rūšinės sudėties formulėmis, išskaičiuojant išmokų dalis pagal formulėse nurodytu</w:t>
              </w:r>
              <w:r>
                <w:t xml:space="preserve">s želdinių ir </w:t>
              </w:r>
              <w:proofErr w:type="spellStart"/>
              <w:r>
                <w:t>žėlinių</w:t>
              </w:r>
              <w:proofErr w:type="spellEnd"/>
              <w:r>
                <w:t xml:space="preserve"> skaičius, išreikštus skaičiais nuo 1 iki 10 (pavyzdys pateiktas 3 pastaboje).</w:t>
              </w:r>
            </w:p>
            <w:p w14:paraId="22216575" w14:textId="77777777" w:rsidR="00E07FAC" w:rsidRDefault="00E07FAC">
              <w:pPr>
                <w:widowControl w:val="0"/>
                <w:spacing w:line="256" w:lineRule="auto"/>
                <w:ind w:left="4536"/>
                <w:rPr>
                  <w:rFonts w:eastAsia="Calibri"/>
                  <w:sz w:val="22"/>
                  <w:szCs w:val="22"/>
                </w:rPr>
              </w:pPr>
            </w:p>
            <w:p w14:paraId="763DF6DE" w14:textId="77777777" w:rsidR="00E07FAC" w:rsidRDefault="005938ED">
              <w:pPr>
                <w:jc w:val="center"/>
              </w:pPr>
              <w:r>
                <w:t>______________________________</w:t>
              </w:r>
            </w:p>
            <w:p w14:paraId="3C3F1E32" w14:textId="77777777" w:rsidR="00E07FAC" w:rsidRDefault="005938ED">
              <w:pPr>
                <w:overflowPunct w:val="0"/>
                <w:spacing w:line="360" w:lineRule="auto"/>
                <w:jc w:val="both"/>
                <w:textAlignment w:val="baseline"/>
                <w:rPr>
                  <w:szCs w:val="24"/>
                </w:rPr>
              </w:pPr>
            </w:p>
          </w:sdtContent>
        </w:sdt>
        <w:bookmarkEnd w:id="0" w:displacedByCustomXml="next"/>
      </w:sdtContent>
    </w:sdt>
    <w:sectPr w:rsidR="00E07FAC">
      <w:headerReference w:type="even" r:id="rId10"/>
      <w:headerReference w:type="default" r:id="rId11"/>
      <w:footerReference w:type="even" r:id="rId12"/>
      <w:footerReference w:type="default" r:id="rId13"/>
      <w:headerReference w:type="first" r:id="rId14"/>
      <w:footerReference w:type="first" r:id="rId15"/>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9047E6" w14:textId="77777777" w:rsidR="00E07FAC" w:rsidRDefault="005938ED">
      <w:pPr>
        <w:overflowPunct w:val="0"/>
        <w:jc w:val="both"/>
        <w:textAlignment w:val="baseline"/>
        <w:rPr>
          <w:lang w:val="en-GB"/>
        </w:rPr>
      </w:pPr>
      <w:r>
        <w:rPr>
          <w:lang w:val="en-GB"/>
        </w:rPr>
        <w:separator/>
      </w:r>
    </w:p>
  </w:endnote>
  <w:endnote w:type="continuationSeparator" w:id="0">
    <w:p w14:paraId="0CAF9249" w14:textId="77777777" w:rsidR="00E07FAC" w:rsidRDefault="005938ED">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2A6274" w14:textId="77777777" w:rsidR="00E07FAC" w:rsidRDefault="00E07FAC">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F4E8E1" w14:textId="77777777" w:rsidR="00E07FAC" w:rsidRDefault="00E07FAC">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82CF50" w14:textId="77777777" w:rsidR="00E07FAC" w:rsidRDefault="00E07FAC">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070864" w14:textId="77777777" w:rsidR="00E07FAC" w:rsidRDefault="005938ED">
      <w:pPr>
        <w:overflowPunct w:val="0"/>
        <w:jc w:val="both"/>
        <w:textAlignment w:val="baseline"/>
        <w:rPr>
          <w:lang w:val="en-GB"/>
        </w:rPr>
      </w:pPr>
      <w:r>
        <w:rPr>
          <w:lang w:val="en-GB"/>
        </w:rPr>
        <w:separator/>
      </w:r>
    </w:p>
  </w:footnote>
  <w:footnote w:type="continuationSeparator" w:id="0">
    <w:p w14:paraId="3AEC4825" w14:textId="77777777" w:rsidR="00E07FAC" w:rsidRDefault="005938ED">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19703C" w14:textId="77777777" w:rsidR="00E07FAC" w:rsidRDefault="00E07FAC">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9BF5EB" w14:textId="77777777" w:rsidR="00E07FAC" w:rsidRDefault="005938ED">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5938ED">
      <w:rPr>
        <w:noProof/>
      </w:rPr>
      <w:t>23</w:t>
    </w:r>
    <w:r>
      <w:rPr>
        <w:lang w:val="en-GB"/>
      </w:rPr>
      <w:fldChar w:fldCharType="end"/>
    </w:r>
  </w:p>
  <w:p w14:paraId="3E35EB06" w14:textId="77777777" w:rsidR="00E07FAC" w:rsidRDefault="00E07FAC">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445F42" w14:textId="77777777" w:rsidR="00E07FAC" w:rsidRDefault="00E07FA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E1A"/>
    <w:rsid w:val="005938ED"/>
    <w:rsid w:val="00A47E1A"/>
    <w:rsid w:val="00E07F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2F56AD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009494">
      <w:bodyDiv w:val="1"/>
      <w:marLeft w:val="0"/>
      <w:marRight w:val="0"/>
      <w:marTop w:val="0"/>
      <w:marBottom w:val="0"/>
      <w:divBdr>
        <w:top w:val="none" w:sz="0" w:space="0" w:color="auto"/>
        <w:left w:val="none" w:sz="0" w:space="0" w:color="auto"/>
        <w:bottom w:val="none" w:sz="0" w:space="0" w:color="auto"/>
        <w:right w:val="none" w:sz="0" w:space="0" w:color="auto"/>
      </w:divBdr>
    </w:div>
    <w:div w:id="1501239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f4481ea92e1f4f5e92800ee1935b2d5b" PartId="12b36a9bc4064dd69369c870a73c7b99">
    <Part Type="punktas" Nr="1" Abbr="1 p." DocPartId="b6fec91ff5e742b4a955cb63aaf8de85" PartId="300aaf3e2c834af39aa5eab489825cbe">
      <Part Type="papunktis" Nr="1.1" Abbr="1.1 pp." DocPartId="844cf9d47d704ae2b4a26001c06d7679" PartId="072992603aec47feaaa72156d6dfd473">
        <Part Type="citata" DocPartId="51688cc859354f0d9a38e2f59b77ad7d" PartId="873f29ac66fc49b89afb4f752f633ef9">
          <Part Type="pagrindine" DocPartId="99c8f222aabc42d6b0fc7106023ae06f" PartId="ff1766039a2142bf98fd3448666f49cd"/>
        </Part>
      </Part>
      <Part Type="papunktis" Nr="1.2" Abbr="1.2 pp." DocPartId="d97b5e8e4d7549ab8efc71a69f443fc9" PartId="70a19acb8219401faaae9756ad4b5b81">
        <Part Type="papunktis" Nr="1.2.1" Abbr="1.2.1 pp." DocPartId="0c8d58422175468682786a7d85830f43" PartId="d88d9340616341e8b4422f14c373bc2e">
          <Part Type="citata" DocPartId="c497b2497cc446ae85af8fa8d9b5e94c" PartId="5dbb924844bf47bb9cb303432773f36a">
            <Part Type="papunktis" Nr="3.14" Abbr="3.14 pp." DocPartId="4edb05ee08e04a479f98065d54fd704f" PartId="f3792736bafd4c498dd27e0606ee0713"/>
          </Part>
        </Part>
        <Part Type="papunktis" Nr="1.2.2" Abbr="1.2.2 pp." DocPartId="15a90fd0624a436985b6bfe733fc8b92" PartId="dbec7c7e5528480da1ce4d4cfc127945">
          <Part Type="citata" DocPartId="ea89c9c8571f41358730b2dd4fe12f03" PartId="3ec3cb098d294a58b178f0c0c3609954">
            <Part Type="papunktis" Nr="3.15" Abbr="3.15 pp." DocPartId="cc34175af9ea4b378b3dbc634bf18166" PartId="e4c0fbd95679455b882133ed870f87a7"/>
          </Part>
        </Part>
        <Part Type="papunktis" Nr="1.2.3" Abbr="1.2.3 pp." DocPartId="9735f0d3b7db4262b98195257347d76e" PartId="4624e4ccb633489594d99cff0108b621">
          <Part Type="citata" DocPartId="89d65827169d42049d952cbe0be9262f" PartId="b40b8829d654402db61fbb1db2999465">
            <Part Type="papunktis" Nr="17.8" Abbr="17.8 pp." DocPartId="76294d61288c40fbad5385cd57b73e77" PartId="5fb444a1b0d544518f42c626f55e9a1e"/>
          </Part>
        </Part>
        <Part Type="papunktis" Nr="1.2.4" Abbr="1.2.4 pp." DocPartId="71fc866bf0f54e45b627903f29b27460" PartId="518ed676725741ecac4199d2f398b448">
          <Part Type="citata" DocPartId="77a3a3a540ae4bb9a577c06b24a9750e" PartId="c5ea6dd6abad41eb9ae510b1b3bf13ef">
            <Part Type="punktas" Nr="19" Abbr="19 p." DocPartId="ca770445a20141f897c5ead31ee62e68" PartId="29916c0d08db4f80a76de957782883e4"/>
          </Part>
        </Part>
        <Part Type="papunktis" Nr="1.2.5" Abbr="1.2.5 pp." DocPartId="2d3161de7e8c41c8800cb683643df0e5" PartId="d2c25c6068e24fb6b74fb2598b5d5987">
          <Part Type="citata" DocPartId="fb18261d351f489186ee30b111ae3ce3" PartId="6a3ba0ab0e91464da982f834756f2835">
            <Part Type="punktas" Nr="21" Abbr="21 p." DocPartId="b82fdc8e9bd44478b724a3cf71a01f93" PartId="16cb2173f5b54473bd48c2163e224482"/>
          </Part>
        </Part>
        <Part Type="papunktis" Nr="1.2.6" Abbr="1.2.6 pp." DocPartId="fec669e8c1b943d3bc250085f9e4d57a" PartId="572bfad5415b44e8aa6339cb834a7801">
          <Part Type="citata" DocPartId="cf1f9b4ac89a42f5b2d61c88963e45ed" PartId="e89df7a86b0c4de1b4b388f3c005c1b3">
            <Part Type="punktas" Nr="31" Abbr="31 p." DocPartId="ae10c237cf514668992fd6e00106a9f6" PartId="bb1dd3ae6dcc49f6acf4ad09944239fb"/>
          </Part>
        </Part>
        <Part Type="papunktis" Nr="1.2.7" Abbr="1.2.7 pp." DocPartId="ed44afc8ed5749bcbe2ebc1bcc2afdaf" PartId="a7af713c31ae486fb1d1a2f39d3f6f25">
          <Part Type="citata" DocPartId="599420f5c10f4a4399cb6bee07ab3581" PartId="998ceb6074b24bcdb87ae668ba6eb22b">
            <Part Type="punktas" Nr="39" Abbr="39 p." DocPartId="db355c0423bd4f3b86d71efbbc670e9d" PartId="f2dd549d4a6949289f1f207e1c6b6c2f"/>
          </Part>
        </Part>
        <Part Type="papunktis" Nr="1.2.8" Abbr="1.2.8 pp." DocPartId="4923614233534965b4964779c8d26f71" PartId="280c3d83bcd143eb8d9ebdcab5806ee8">
          <Part Type="citata" DocPartId="6a75213191a24656bd4db3498de5bf56" PartId="962f170457764f9fbde74d23b7c7a31a">
            <Part Type="punktas" Nr="39-1" Abbr="39-1 p." DocPartId="d8b97d7fb4ce4e97bec76cef9a5431c9" PartId="0ac2cf267e904c418a80d2287621cea0"/>
          </Part>
        </Part>
        <Part Type="papunktis" Nr="1.2.9" Abbr="1.2.9 pp." DocPartId="5191631882d846a88fc4b917d30fe7d4" PartId="f0a574d2373640b99b8dd2f64bebf347"/>
        <Part Type="papunktis" Nr="1.2.10" Abbr="1.2.10 pp." DocPartId="9415a77b408149fa8c2a5dcdd6409417" PartId="ec2d8fd85b8a481eb4b163a7029e75fd">
          <Part Type="citata" DocPartId="b60763975fc3458a923eee5d8d5c431e" PartId="0841cdf3ca82480a8b853ede6c82b8be">
            <Part Type="punktas" Nr="47" Abbr="47 p." DocPartId="f92ba6311ef3464b89668d459957172e" PartId="53c162f4e5c24072bfdfe520eca6aa03"/>
          </Part>
        </Part>
        <Part Type="papunktis" Nr="1.2.11" Abbr="1.2.11 pp." DocPartId="8c67cf72aaf9428e9e53a1484c7a788f" PartId="a03c7fc8ed5047b7a8829c1e44f9bcc8">
          <Part Type="citata" DocPartId="a5b77f59432d4759aa71ad0b3318cf1c" PartId="cf7f00abaf284903805017d2cebc29da">
            <Part Type="punktas" Nr="48" Abbr="48 p." DocPartId="a33d7d2533cc4a27a9453e560446166e" PartId="62fc0fffa47f48dd958314dfe695a1ca"/>
          </Part>
        </Part>
        <Part Type="papunktis" Nr="1.2.12" Abbr="1.2.12 pp." DocPartId="4078e352413d4128adc6b79013db1a41" PartId="8d0d43c4b9e34b23b5b864cdcd9f384b">
          <Part Type="citata" DocPartId="f82b017b4fe14b2a9457f83b229acd47" PartId="5e8f0a0f6baa439194a6f4dd85a1b99b">
            <Part Type="punktas" Nr="54" Abbr="54 p." DocPartId="6b2cd4971622424db6778a5882cedfc4" PartId="b20e42f163b94b4796a9429b6ab8cf7e"/>
          </Part>
        </Part>
        <Part Type="papunktis" Nr="1.2.13" Abbr="1.2.13 pp." DocPartId="5d0823038dd94a70a3ac4bc419c06a9d" PartId="0802e2d39366496daf15696f9d35df64">
          <Part Type="citata" DocPartId="8611b67f8596432b9b93be821d72f22f" PartId="51f45cded18d42e792a8c76c879eca7a">
            <Part Type="papunktis" Nr="60.3" Abbr="60.3 pp." DocPartId="6d7d2b3ba15642879cc5d965f2c81f08" PartId="b0c1ead095da45769d660a4ee3f6d024"/>
          </Part>
        </Part>
        <Part Type="papunktis" Nr="1.2.14" Abbr="1.2.14 pp." DocPartId="848dec18b6a04616b65f2cd5a737ebd4" PartId="5f2ba493e3604a95999bba2180e51b58">
          <Part Type="citata" DocPartId="35128b9253d44715a021c62165f10c65" PartId="7fe520eb6f1e45a399569392755a2f5d">
            <Part Type="papunktis" Nr="72.4" Abbr="72.4 pp." DocPartId="d5a3a025b94d4e8398a5b7ae3164af6a" PartId="d2811215d3dc4851bad47392d7bde8e6"/>
          </Part>
        </Part>
        <Part Type="papunktis" Nr="1.2.15" Abbr="1.2.15 pp." DocPartId="a687250bdc30450bae0da8418ba0cf66" PartId="dedcbbf83b4843898099818953ac78e7">
          <Part Type="citata" DocPartId="62d3414e9eec4702878537d32ffa37f4" PartId="759c88ee08ca437387fe29f08ad82f14">
            <Part Type="papunktis" Nr="72.7.1" Abbr="72.7.1 pp." DocPartId="06c8513514b649d59e73c191496dcea7" PartId="d3ca4088a899491a8e32721635642cee"/>
          </Part>
        </Part>
        <Part Type="papunktis" Nr="1.2.16" Abbr="1.2.16 pp." DocPartId="03af778cfc214aa8b16cc9ad067f34bb" PartId="2702a29dd2cd46deb6c02e02aa9d642d"/>
        <Part Type="papunktis" Nr="1.2.17" Abbr="1.2.17 pp." DocPartId="05b58b802ccc4326a1725f0a87caf9aa" PartId="34c45f73f3cf4b5aac7a6ced5cac8a8a"/>
        <Part Type="papunktis" Nr="1.2.18" Abbr="1.2.18 pp." DocPartId="2989069b8fff42f99b2a7dd11bbe16a8" PartId="b820923523ec42a08f7f43818b886c17"/>
      </Part>
    </Part>
    <Part Type="punktas" Nr="2" Abbr="2 p." DocPartId="d16aa394cebe4331a97622937bbcbcdc" PartId="4da1ac471c4d41c58ef41194614901ce"/>
    <Part Type="signatura" DocPartId="4199ea3cc3b74221876838f84e599c1b" PartId="d70f12fa263c44bdbab32af7feaa7c7c"/>
  </Part>
  <Part Type="priedas" Nr="1" Abbr="1 pr." Title="(Paramos paraiškos forma)" DocPartId="f379be76e6164da0a43def24f6df859a" PartId="4ceddd5655bc4433929e9ea2845ba006">
    <Part Type="skyrius" Nr="1" Title="INFORMACIJA APIE PAREIŠKĖJĄ" DocPartId="61e6a537c5f8442e8d9dd0cb04937df7" PartId="e7acd9015c1944d795ee2d025f02762c"/>
    <Part Type="skyrius" Nr="2" Title="PARAMOS PARAIŠKŲ ATRANKOS KRITERIJAI" DocPartId="df55fb0e7e94402f9ec633d2304cbe0b" PartId="791e7c7a1b7c4cc28e21af9262ed451f"/>
    <Part Type="skyrius" Nr="3" Title="PAPILDOMA INFORMACIJA APIE PAREIŠKĖJĄ" DocPartId="71ce7217efc344559b99fb0ec2189f57" PartId="0c75a4d7c3c642178cb17316d0ad7d3f"/>
    <Part Type="skyrius" Nr="4" Title="INFORMACIJA APIE PLOTĄ, KURIAME PLANUOJAMA VEISTI MIŠKĄ" DocPartId="99b2e274918b4422869a02951a638f1a" PartId="bd7f0ddfd93449a4bbf85a46cc4e6b71"/>
    <Part Type="skyrius" Nr="5" Title="PATEIKIAMI DOKUMENTAI" DocPartId="b8797239cae041eb93c32af89195759f" PartId="a8c903aa49e449deb9d63dcd7c0e5aa1"/>
    <Part Type="skyrius" Nr="6" Title="INFORMACIJA APIE VALSTYBĖS PAGALBĄ (IŠSKYRUS NEREIKŠMINGĄ (DE MINIMIS) PAGALBĄ)" DocPartId="02749f38a3e64e76ad9b914adc5ecb87" PartId="d9d56aa16aad456bba9680281975614a"/>
    <Part Type="skyrius" Nr="7" Title="NEREIKŠMINGOS (DE MINIMIS) PAGALBOS GAVĖJAMS TAIKOMŲ REIKALAVIMŲ ATITIKIMĄ PATVIRTINANTIS KLAUSIMYNAS PAGAL KOMISIJOS REGLAMENTĄ (ES) NR. 1407/2013" DocPartId="1789d47c111545af8449f9e9827272e2" PartId="40722fd2c2ac4f55923bb4eb5203bc5e"/>
    <Part Type="skyrius" Nr="8" Title="PAREIŠKĖJO DEKLARACIJA" DocPartId="e404eb6557b942aabf5c27831c07f355" PartId="832d195c6ecf4e94a353ce0c9057a373">
      <Part Type="poskyris" Title="Jei projektą parengė ir Paramos paraišką padėjo užpildyti konsultantas, nurodykite:" DocPartId="9a1d29f1a16e4982b018d98e3ff9e6bd" PartId="594145de16a44b9397bc8a46ce31a954"/>
      <Part Type="poskyris" Title="Papildomas lapas prie Paramos paraiškos pagal Kaimo plėtros 2014–2020 metų plano priemonės" DocPartId="d71c20cf90d649ec904c76ce472ed2e2" PartId="5b95c4cca5b0496db2232c0efc183c11"/>
      <Part Type="poskyris" Title="INVESTICIJOS Į MIŠKO PLOTŲ PLĖTRĄ IR MIŠKŲ GYVYBINGUMO GERINIMĄ“ VEIKLOS SRITĮ „MIŠKO VEISIMAS“" DocPartId="f5b9175ace674bbc8a1e8f269d6a03e7" PartId="b1ab2810aaf5481aa0a63f416547da42"/>
      <Part Type="poskyris" Title="INFORMACIJA APIE PLOTĄ, KURIAME PLANUOJAMA VEISTI MIŠKĄ" DocPartId="610e0c0034764e4f98c4d198fcb8f712" PartId="284935c8597b4243a589655ae62de092"/>
    </Part>
  </Part>
  <Part Type="priedas" Nr="2" Abbr="2 pr." Title="MIŠKO ĮVEISIMO, ĮVEISTO MIŠKO PRIEŽIŪROS, APSAUGOS IR UGDYMO IŠMOKŲ APSKAIČIAVIMO TVARKA" DocPartId="d1500e96e11342dca82d77ebc68dc826" PartId="32f9e8c9ebbf489b9ebf44ea619fd99b">
    <Part Type="punktas" Nr="1" Abbr="2 pr. 1 p." DocPartId="d68e3fd028d740cfacf353fc92644e4e" PartId="b535a6c20a5a48da9869a46233dc59cd"/>
    <Part Type="punktas" Nr="2" Abbr="2 pr. 2 p." DocPartId="40960b340e494f75b92a71a59a199782" PartId="bbc4eeaf7b9742b1a2b6d0b478887be0"/>
    <Part Type="punktas" Nr="3" Abbr="2 pr. 3 p." DocPartId="47c41c627f874209b95bd2c0d501a995" PartId="5179c774bbf84adcbabfdafe035ccb8a"/>
    <Part Type="punktas" Nr="4" Abbr="2 pr. 4 p." DocPartId="34af9a37812b473991392cf0252c2e32" PartId="f40c17b42a3c4d50a228107d5f968bb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5DF36B-5660-4487-81FA-01D6D1F1F8B0}">
  <ds:schemaRefs>
    <ds:schemaRef ds:uri="http://lrs.lt/TAIS/DocParts"/>
  </ds:schemaRefs>
</ds:datastoreItem>
</file>

<file path=customXml/itemProps2.xml><?xml version="1.0" encoding="utf-8"?>
<ds:datastoreItem xmlns:ds="http://schemas.openxmlformats.org/officeDocument/2006/customXml" ds:itemID="{147FDB58-A201-41CE-B1F4-F66A93AD3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6833</Words>
  <Characters>47736</Characters>
  <Application>Microsoft Office Word</Application>
  <DocSecurity>0</DocSecurity>
  <Lines>397</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54461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2016-09-14T06:05:00Z</dcterms:created>
  <dcterms:modified xsi:type="dcterms:W3CDTF">2016-09-14T06:16:00Z</dcterms:modified>
</cp:coreProperties>
</file>