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61808" w14:textId="56EFA611" w:rsidR="0055238F" w:rsidRPr="0055238F" w:rsidRDefault="0055238F" w:rsidP="0055238F">
      <w:pPr>
        <w:keepNext/>
        <w:tabs>
          <w:tab w:val="right" w:pos="9356"/>
        </w:tabs>
        <w:jc w:val="center"/>
        <w:rPr>
          <w:b/>
          <w:bCs/>
          <w:caps/>
          <w:szCs w:val="24"/>
          <w:lang w:val="lt-LT" w:eastAsia="en-US"/>
        </w:rPr>
      </w:pPr>
      <w:r w:rsidRPr="0055238F">
        <w:rPr>
          <w:b/>
          <w:bCs/>
          <w:caps/>
          <w:szCs w:val="24"/>
          <w:lang w:val="lt-LT" w:eastAsia="en-US"/>
        </w:rPr>
        <w:t xml:space="preserve">DĖL </w:t>
      </w:r>
      <w:r w:rsidR="00F126DD">
        <w:rPr>
          <w:b/>
          <w:bCs/>
          <w:caps/>
          <w:szCs w:val="24"/>
          <w:lang w:val="lt-LT" w:eastAsia="en-US"/>
        </w:rPr>
        <w:t>asmenų, kuriems skirta izoliacija, kontrolės ir informacijos, susijusios su valstybės lygio ekstramaliosios situacijos valstybės operacijų vadovo sprendimo vykdymu, teikimo</w:t>
      </w:r>
    </w:p>
    <w:p w14:paraId="0534B53D" w14:textId="77777777" w:rsidR="0055238F" w:rsidRPr="0055238F" w:rsidRDefault="0055238F" w:rsidP="0055238F">
      <w:pPr>
        <w:jc w:val="center"/>
        <w:rPr>
          <w:szCs w:val="24"/>
          <w:lang w:val="lt-LT" w:eastAsia="en-US"/>
        </w:rPr>
      </w:pPr>
    </w:p>
    <w:p w14:paraId="52199FD4" w14:textId="764D9522" w:rsidR="0055238F" w:rsidRPr="0055238F" w:rsidRDefault="0055238F" w:rsidP="00F126DD">
      <w:pPr>
        <w:jc w:val="center"/>
        <w:rPr>
          <w:szCs w:val="24"/>
          <w:lang w:val="lt-LT" w:eastAsia="en-US"/>
        </w:rPr>
      </w:pPr>
      <w:r w:rsidRPr="0055238F">
        <w:rPr>
          <w:szCs w:val="24"/>
          <w:lang w:val="lt-LT" w:eastAsia="en-US"/>
        </w:rPr>
        <w:t xml:space="preserve">2020 m. rugpjūčio </w:t>
      </w:r>
      <w:r w:rsidR="00000839">
        <w:rPr>
          <w:szCs w:val="24"/>
          <w:lang w:val="lt-LT" w:eastAsia="en-US"/>
        </w:rPr>
        <w:t>14</w:t>
      </w:r>
      <w:r w:rsidRPr="0055238F">
        <w:rPr>
          <w:szCs w:val="24"/>
          <w:lang w:val="lt-LT" w:eastAsia="en-US"/>
        </w:rPr>
        <w:t xml:space="preserve"> d. Nr. A-</w:t>
      </w:r>
      <w:r w:rsidR="00000839">
        <w:rPr>
          <w:szCs w:val="24"/>
          <w:lang w:val="lt-LT" w:eastAsia="en-US"/>
        </w:rPr>
        <w:t>773</w:t>
      </w:r>
    </w:p>
    <w:p w14:paraId="3C156A79" w14:textId="77777777" w:rsidR="0055238F" w:rsidRPr="0055238F" w:rsidRDefault="0055238F" w:rsidP="0055238F">
      <w:pPr>
        <w:jc w:val="center"/>
        <w:rPr>
          <w:szCs w:val="24"/>
          <w:lang w:val="lt-LT" w:eastAsia="en-US"/>
        </w:rPr>
      </w:pPr>
      <w:r w:rsidRPr="0055238F">
        <w:rPr>
          <w:szCs w:val="24"/>
          <w:lang w:val="lt-LT" w:eastAsia="en-US"/>
        </w:rPr>
        <w:t>Joniškis</w:t>
      </w:r>
    </w:p>
    <w:p w14:paraId="1EE3A240" w14:textId="77777777" w:rsidR="0055238F" w:rsidRPr="0055238F" w:rsidRDefault="0055238F" w:rsidP="00F126DD">
      <w:pPr>
        <w:jc w:val="both"/>
        <w:rPr>
          <w:szCs w:val="24"/>
          <w:lang w:val="lt-LT" w:eastAsia="en-US"/>
        </w:rPr>
      </w:pPr>
    </w:p>
    <w:p w14:paraId="28000570" w14:textId="19D4FF90" w:rsidR="0068128A" w:rsidRDefault="0055238F" w:rsidP="0068128A">
      <w:pPr>
        <w:pStyle w:val="prastasis1"/>
        <w:ind w:firstLine="709"/>
        <w:jc w:val="both"/>
      </w:pPr>
      <w:r w:rsidRPr="0055238F">
        <w:rPr>
          <w:lang w:eastAsia="en-US"/>
        </w:rPr>
        <w:t xml:space="preserve">Vadovaudamasi Lietuvos Respublikos vietos savivaldos įstatymo 29 straipsnio 8 dalies 2 ir 3 punktais, Lietuvos Respublikos Vyriausybės 2020 m. vasario 26 d. nutarimu Nr. 152 „Dėl valstybės lygio ekstremaliosios situacijos paskelbimo“ (su visais vėlesniais pakeitimais), Lietuvos Respublikos sveikatos apsaugos ministro – valstybės lygio ekstremaliosios situacijos valstybės operacijų vadovo 2020 m. </w:t>
      </w:r>
      <w:r w:rsidR="00F126DD">
        <w:rPr>
          <w:lang w:eastAsia="en-US"/>
        </w:rPr>
        <w:t>rugpjūčio 7</w:t>
      </w:r>
      <w:r w:rsidRPr="0055238F">
        <w:rPr>
          <w:lang w:eastAsia="en-US"/>
        </w:rPr>
        <w:t xml:space="preserve"> d. sprendimu Nr. V-</w:t>
      </w:r>
      <w:r w:rsidR="00F126DD">
        <w:rPr>
          <w:lang w:eastAsia="en-US"/>
        </w:rPr>
        <w:t>1816</w:t>
      </w:r>
      <w:r w:rsidRPr="0055238F">
        <w:rPr>
          <w:lang w:eastAsia="en-US"/>
        </w:rPr>
        <w:t xml:space="preserve"> „Dėl </w:t>
      </w:r>
      <w:r w:rsidR="00F126DD">
        <w:rPr>
          <w:lang w:eastAsia="en-US"/>
        </w:rPr>
        <w:t xml:space="preserve">asmenų, kuriems skirta izoliacija, kontrolės“, Priešgaisrinės apsaugos ir gelbėjimo departamento prie Vidaus reikalų ministerijos direktoriaus pavaduotojo – valstybės ekstremaliųjų situacijų operacijų centro koordinatoriaus 2020 m. rugpjūčio 12 d. sprendimu </w:t>
      </w:r>
      <w:r w:rsidR="00D15BA1">
        <w:rPr>
          <w:lang w:eastAsia="en-US"/>
        </w:rPr>
        <w:t xml:space="preserve">„Dėl informacijos, susijusios su valstybės lygio </w:t>
      </w:r>
      <w:r w:rsidR="0068128A">
        <w:rPr>
          <w:lang w:eastAsia="en-US"/>
        </w:rPr>
        <w:t>ekstremaliosios</w:t>
      </w:r>
      <w:r w:rsidR="00D15BA1">
        <w:rPr>
          <w:lang w:eastAsia="en-US"/>
        </w:rPr>
        <w:t xml:space="preserve"> situacijos valstybės operacijų vadovo sprendimo vykdymu, teikimo“</w:t>
      </w:r>
      <w:r w:rsidR="0068128A" w:rsidRPr="0068128A">
        <w:t xml:space="preserve"> ir siekdama užkirsti kelią tolimesniam COVID-19 ligos (koronaviruso infekcijos) plitimui</w:t>
      </w:r>
      <w:r w:rsidR="008E6CF3">
        <w:t>,</w:t>
      </w:r>
    </w:p>
    <w:p w14:paraId="0B246876" w14:textId="77777777" w:rsidR="008E6CF3" w:rsidRDefault="008E6CF3" w:rsidP="0068128A">
      <w:pPr>
        <w:pStyle w:val="prastasis1"/>
        <w:ind w:firstLine="709"/>
        <w:jc w:val="both"/>
      </w:pPr>
      <w:r>
        <w:t>p</w:t>
      </w:r>
      <w:r w:rsidR="00BE18A1">
        <w:t xml:space="preserve"> a v e d u </w:t>
      </w:r>
      <w:r>
        <w:t>Infrastruktūros skyriaus Viešosios tvarkos poskyriui:</w:t>
      </w:r>
    </w:p>
    <w:p w14:paraId="442E6F6A" w14:textId="5B756B7B" w:rsidR="00AC34C8" w:rsidRDefault="008E6CF3" w:rsidP="0068128A">
      <w:pPr>
        <w:pStyle w:val="prastasis1"/>
        <w:ind w:firstLine="709"/>
        <w:jc w:val="both"/>
      </w:pPr>
      <w:r>
        <w:t xml:space="preserve">1. </w:t>
      </w:r>
      <w:r w:rsidRPr="00F72C37">
        <w:t xml:space="preserve">kartu su policijos komisariato atstovu </w:t>
      </w:r>
      <w:r w:rsidR="007531C0" w:rsidRPr="00F72C37">
        <w:t>laikantis saugumo priemonių</w:t>
      </w:r>
      <w:r w:rsidR="007531C0">
        <w:t xml:space="preserve"> </w:t>
      </w:r>
      <w:r>
        <w:t>tikrinti asmenis, turėjusius sąlytį su sergančiuoju COVID-19 liga (koronoviruso infekcija) bei asmenis, grįžusius ar atvykusius iš užsienio valstybių, kurių izoliavimo vieta savivaldybės administracijos numatytose patalpose, izoliacijos laikotarpiu dėl izoliavimo reikalavimų laikymosi;</w:t>
      </w:r>
    </w:p>
    <w:p w14:paraId="0E42B02A" w14:textId="317F10E5" w:rsidR="008E6CF3" w:rsidRDefault="008E6CF3" w:rsidP="0068128A">
      <w:pPr>
        <w:pStyle w:val="prastasis1"/>
        <w:ind w:firstLine="709"/>
        <w:jc w:val="both"/>
      </w:pPr>
      <w:r>
        <w:t>2. nustačius izoliavimo reikalavimų laikymosi pažeidimus, teisės aktų nustatyta tvarka pradėti administracinių nusižengimų teiseną, atlikti administracinių nusižengimų tyrimą ir surašyti administracinių nusižengimų protokolus;</w:t>
      </w:r>
    </w:p>
    <w:p w14:paraId="72B801EC" w14:textId="3D74976E" w:rsidR="008E6CF3" w:rsidRDefault="008E6CF3" w:rsidP="0068128A">
      <w:pPr>
        <w:pStyle w:val="prastasis1"/>
        <w:ind w:firstLine="709"/>
        <w:jc w:val="both"/>
      </w:pPr>
      <w:r>
        <w:t>3.</w:t>
      </w:r>
      <w:r w:rsidR="00825F34">
        <w:t xml:space="preserve"> nustačius</w:t>
      </w:r>
      <w:r w:rsidR="00825F34" w:rsidRPr="00825F34">
        <w:t xml:space="preserve"> </w:t>
      </w:r>
      <w:r w:rsidR="00825F34">
        <w:t xml:space="preserve">izoliavimo reikalavimų nesilaikymo atvejų, apie juos informuoti Nacionalinį visuomenės sveikatos centrą prie Sveikatos apsaugos ministerijos ir </w:t>
      </w:r>
      <w:r w:rsidR="00F72C37">
        <w:t xml:space="preserve">Joniškio rajono savivaldybės administracijos </w:t>
      </w:r>
      <w:r w:rsidR="00825F34" w:rsidRPr="00F72C37">
        <w:t>Socialinės paramos ir sveikatos skyriaus vedėją</w:t>
      </w:r>
      <w:r w:rsidR="00F72C37" w:rsidRPr="00F72C37">
        <w:t xml:space="preserve"> arba vyriausiąjį specialistą, atsakingą už sveikatos politikos įgyvendinimą ir visuomenės sveikatos priežiūrą (savivaldybės gydytoją)</w:t>
      </w:r>
      <w:r w:rsidR="00825F34" w:rsidRPr="00F72C37">
        <w:t>;</w:t>
      </w:r>
    </w:p>
    <w:p w14:paraId="2F44C0CD" w14:textId="3CE23C44" w:rsidR="00825F34" w:rsidRDefault="00825F34" w:rsidP="0068128A">
      <w:pPr>
        <w:pStyle w:val="prastasis1"/>
        <w:ind w:firstLine="709"/>
        <w:jc w:val="both"/>
      </w:pPr>
      <w:r>
        <w:t xml:space="preserve">4. </w:t>
      </w:r>
      <w:r w:rsidR="002355E1">
        <w:t xml:space="preserve">informaciją apie </w:t>
      </w:r>
      <w:r w:rsidR="002355E1" w:rsidRPr="0055238F">
        <w:rPr>
          <w:lang w:eastAsia="en-US"/>
        </w:rPr>
        <w:t xml:space="preserve">Lietuvos Respublikos sveikatos apsaugos ministro – valstybės lygio ekstremaliosios situacijos valstybės operacijų vadovo 2020 m. </w:t>
      </w:r>
      <w:r w:rsidR="002355E1">
        <w:rPr>
          <w:lang w:eastAsia="en-US"/>
        </w:rPr>
        <w:t>rugpjūčio 7</w:t>
      </w:r>
      <w:r w:rsidR="002355E1" w:rsidRPr="0055238F">
        <w:rPr>
          <w:lang w:eastAsia="en-US"/>
        </w:rPr>
        <w:t xml:space="preserve"> d. sprendim</w:t>
      </w:r>
      <w:r w:rsidR="002355E1">
        <w:rPr>
          <w:lang w:eastAsia="en-US"/>
        </w:rPr>
        <w:t>o</w:t>
      </w:r>
      <w:r w:rsidR="002355E1" w:rsidRPr="0055238F">
        <w:rPr>
          <w:lang w:eastAsia="en-US"/>
        </w:rPr>
        <w:t xml:space="preserve"> Nr. V-</w:t>
      </w:r>
      <w:r w:rsidR="002355E1">
        <w:rPr>
          <w:lang w:eastAsia="en-US"/>
        </w:rPr>
        <w:t>1816</w:t>
      </w:r>
      <w:r w:rsidR="002355E1" w:rsidRPr="0055238F">
        <w:rPr>
          <w:lang w:eastAsia="en-US"/>
        </w:rPr>
        <w:t xml:space="preserve"> „Dėl </w:t>
      </w:r>
      <w:r w:rsidR="002355E1">
        <w:rPr>
          <w:lang w:eastAsia="en-US"/>
        </w:rPr>
        <w:t>asmenų, kuriems skirta izoliacija, kontrolės“ įgyvendinimą (užpildžius prie Priešgaisrinės apsaugos ir gelbėjimo departamento prie Vidaus reikalų ministerijos direktoriaus pavaduotojo – valstybės ekstremaliųjų situacijų operacijų centro koordinatoriaus 2020 m. rugpjūčio 12 d. sprendim</w:t>
      </w:r>
      <w:r w:rsidR="00D77D69">
        <w:rPr>
          <w:lang w:eastAsia="en-US"/>
        </w:rPr>
        <w:t>o</w:t>
      </w:r>
      <w:r w:rsidR="002355E1">
        <w:rPr>
          <w:lang w:eastAsia="en-US"/>
        </w:rPr>
        <w:t xml:space="preserve"> „Dėl informacijos, susijusios su valstybės lygio ekstremaliosios situacijos valstybės operacijų vadovo sprendimo vykdymu, teikimo“</w:t>
      </w:r>
      <w:r w:rsidR="00D77D69">
        <w:rPr>
          <w:lang w:eastAsia="en-US"/>
        </w:rPr>
        <w:t xml:space="preserve"> pridėtą elektroninę formą) teikti Valstybės ekstremaliųjų situacijų operacijų centrui </w:t>
      </w:r>
      <w:r w:rsidR="00D77D69" w:rsidRPr="00D77D69">
        <w:rPr>
          <w:b/>
          <w:bCs/>
          <w:lang w:eastAsia="en-US"/>
        </w:rPr>
        <w:t>kiekvieną penktadienį iki 9.00 val.</w:t>
      </w:r>
      <w:r w:rsidR="00D77D69">
        <w:rPr>
          <w:lang w:eastAsia="en-US"/>
        </w:rPr>
        <w:t xml:space="preserve"> elektroninio pašto adresu vesoc@vpgt.lt.</w:t>
      </w:r>
    </w:p>
    <w:p w14:paraId="4D687FB5" w14:textId="77777777" w:rsidR="0055238F" w:rsidRPr="0055238F" w:rsidRDefault="0055238F" w:rsidP="00D77D69">
      <w:pPr>
        <w:jc w:val="both"/>
        <w:rPr>
          <w:szCs w:val="24"/>
          <w:lang w:val="lt-LT" w:eastAsia="en-US"/>
        </w:rPr>
      </w:pPr>
    </w:p>
    <w:p w14:paraId="19EFDB1D" w14:textId="77777777" w:rsidR="003C655A" w:rsidRDefault="003C655A" w:rsidP="00406C4D">
      <w:pPr>
        <w:tabs>
          <w:tab w:val="left" w:pos="426"/>
          <w:tab w:val="left" w:pos="851"/>
        </w:tabs>
        <w:suppressAutoHyphens/>
        <w:ind w:firstLine="851"/>
        <w:jc w:val="both"/>
        <w:rPr>
          <w:szCs w:val="24"/>
          <w:lang w:val="lt-LT"/>
        </w:rPr>
      </w:pPr>
    </w:p>
    <w:p w14:paraId="449607AE" w14:textId="3F90F958" w:rsidR="00373283" w:rsidRPr="005867D0" w:rsidRDefault="00D94EE0" w:rsidP="00453EC8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>Administracijos di</w:t>
      </w:r>
      <w:r w:rsidR="001D185C">
        <w:rPr>
          <w:szCs w:val="24"/>
          <w:lang w:val="lt-LT"/>
        </w:rPr>
        <w:t>rekto</w:t>
      </w:r>
      <w:r w:rsidR="00373283">
        <w:rPr>
          <w:szCs w:val="24"/>
          <w:lang w:val="lt-LT"/>
        </w:rPr>
        <w:t>r</w:t>
      </w:r>
      <w:r w:rsidR="00453EC8">
        <w:rPr>
          <w:szCs w:val="24"/>
          <w:lang w:val="lt-LT"/>
        </w:rPr>
        <w:t>ė</w:t>
      </w:r>
      <w:r w:rsidR="00453EC8">
        <w:rPr>
          <w:szCs w:val="24"/>
          <w:lang w:val="lt-LT"/>
        </w:rPr>
        <w:tab/>
      </w:r>
      <w:r w:rsidR="00453EC8">
        <w:rPr>
          <w:szCs w:val="24"/>
          <w:lang w:val="lt-LT"/>
        </w:rPr>
        <w:tab/>
      </w:r>
      <w:r w:rsidR="00453EC8">
        <w:rPr>
          <w:szCs w:val="24"/>
          <w:lang w:val="lt-LT"/>
        </w:rPr>
        <w:tab/>
      </w:r>
      <w:r w:rsidR="00453EC8">
        <w:rPr>
          <w:szCs w:val="24"/>
          <w:lang w:val="lt-LT"/>
        </w:rPr>
        <w:tab/>
      </w:r>
      <w:r w:rsidR="00453EC8">
        <w:rPr>
          <w:szCs w:val="24"/>
          <w:lang w:val="lt-LT"/>
        </w:rPr>
        <w:tab/>
      </w:r>
      <w:r w:rsidR="00453EC8">
        <w:rPr>
          <w:szCs w:val="24"/>
          <w:lang w:val="lt-LT"/>
        </w:rPr>
        <w:tab/>
      </w:r>
      <w:r w:rsidR="00453EC8">
        <w:rPr>
          <w:szCs w:val="24"/>
          <w:lang w:val="lt-LT"/>
        </w:rPr>
        <w:tab/>
        <w:t>Valė Kulvinskienė</w:t>
      </w:r>
    </w:p>
    <w:sectPr w:rsidR="00373283" w:rsidRPr="005867D0" w:rsidSect="006B4A24">
      <w:headerReference w:type="even" r:id="rId8"/>
      <w:headerReference w:type="default" r:id="rId9"/>
      <w:headerReference w:type="first" r:id="rId10"/>
      <w:pgSz w:w="11906" w:h="16838" w:code="9"/>
      <w:pgMar w:top="567" w:right="849" w:bottom="0" w:left="1701" w:header="992" w:footer="79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055E2" w14:textId="77777777" w:rsidR="009C0848" w:rsidRDefault="009C0848">
      <w:r>
        <w:separator/>
      </w:r>
    </w:p>
  </w:endnote>
  <w:endnote w:type="continuationSeparator" w:id="0">
    <w:p w14:paraId="651002E5" w14:textId="77777777" w:rsidR="009C0848" w:rsidRDefault="009C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A73F9" w14:textId="77777777" w:rsidR="009C0848" w:rsidRDefault="009C0848">
      <w:r>
        <w:separator/>
      </w:r>
    </w:p>
  </w:footnote>
  <w:footnote w:type="continuationSeparator" w:id="0">
    <w:p w14:paraId="2E623FB2" w14:textId="77777777" w:rsidR="009C0848" w:rsidRDefault="009C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9723" w14:textId="77777777" w:rsidR="00AC119C" w:rsidRDefault="00E1373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C119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271F50" w14:textId="77777777" w:rsidR="00AC119C" w:rsidRDefault="00AC119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00760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0D00D62" w14:textId="54C44C91" w:rsidR="001B28D0" w:rsidRPr="001B28D0" w:rsidRDefault="001B28D0">
        <w:pPr>
          <w:pStyle w:val="Antrats"/>
          <w:jc w:val="center"/>
          <w:rPr>
            <w:sz w:val="24"/>
            <w:szCs w:val="24"/>
          </w:rPr>
        </w:pPr>
        <w:r w:rsidRPr="001B28D0">
          <w:rPr>
            <w:sz w:val="24"/>
            <w:szCs w:val="24"/>
          </w:rPr>
          <w:fldChar w:fldCharType="begin"/>
        </w:r>
        <w:r w:rsidRPr="001B28D0">
          <w:rPr>
            <w:sz w:val="24"/>
            <w:szCs w:val="24"/>
          </w:rPr>
          <w:instrText>PAGE   \* MERGEFORMAT</w:instrText>
        </w:r>
        <w:r w:rsidRPr="001B28D0">
          <w:rPr>
            <w:sz w:val="24"/>
            <w:szCs w:val="24"/>
          </w:rPr>
          <w:fldChar w:fldCharType="separate"/>
        </w:r>
        <w:r w:rsidR="00C528F7">
          <w:rPr>
            <w:noProof/>
            <w:sz w:val="24"/>
            <w:szCs w:val="24"/>
          </w:rPr>
          <w:t>2</w:t>
        </w:r>
        <w:r w:rsidRPr="001B28D0">
          <w:rPr>
            <w:sz w:val="24"/>
            <w:szCs w:val="24"/>
          </w:rPr>
          <w:fldChar w:fldCharType="end"/>
        </w:r>
      </w:p>
    </w:sdtContent>
  </w:sdt>
  <w:p w14:paraId="289E4DAE" w14:textId="77777777" w:rsidR="00AC119C" w:rsidRDefault="00AC119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entelstinklelis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AC119C" w14:paraId="4306CE39" w14:textId="77777777" w:rsidTr="00B93DAC">
      <w:trPr>
        <w:jc w:val="center"/>
      </w:trPr>
      <w:tc>
        <w:tcPr>
          <w:tcW w:w="9854" w:type="dxa"/>
        </w:tcPr>
        <w:p w14:paraId="75B53031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  <w:r>
            <w:rPr>
              <w:b/>
              <w:caps/>
              <w:noProof/>
              <w:sz w:val="24"/>
            </w:rPr>
            <w:drawing>
              <wp:inline distT="0" distB="0" distL="0" distR="0" wp14:anchorId="191515AB" wp14:editId="58ED0694">
                <wp:extent cx="585861" cy="709200"/>
                <wp:effectExtent l="19050" t="0" r="4689" b="0"/>
                <wp:docPr id="7" name="Picture 1" descr="herbas_jb_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as_jb_s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61" cy="70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C119C" w14:paraId="76696753" w14:textId="77777777" w:rsidTr="00B93DAC">
      <w:trPr>
        <w:jc w:val="center"/>
      </w:trPr>
      <w:tc>
        <w:tcPr>
          <w:tcW w:w="9854" w:type="dxa"/>
        </w:tcPr>
        <w:p w14:paraId="77223573" w14:textId="77777777" w:rsidR="00AC119C" w:rsidRPr="00B766E0" w:rsidRDefault="00AC119C">
          <w:pPr>
            <w:pStyle w:val="Antrats"/>
            <w:jc w:val="center"/>
            <w:rPr>
              <w:b/>
              <w:caps/>
              <w:sz w:val="4"/>
              <w:szCs w:val="4"/>
            </w:rPr>
          </w:pPr>
        </w:p>
      </w:tc>
    </w:tr>
    <w:tr w:rsidR="00AC119C" w14:paraId="58BA325D" w14:textId="77777777" w:rsidTr="00B93DAC">
      <w:trPr>
        <w:jc w:val="center"/>
      </w:trPr>
      <w:tc>
        <w:tcPr>
          <w:tcW w:w="9854" w:type="dxa"/>
        </w:tcPr>
        <w:p w14:paraId="44ADC061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  <w:r w:rsidRPr="007743D8">
            <w:rPr>
              <w:b/>
              <w:caps/>
              <w:sz w:val="24"/>
            </w:rPr>
            <w:t>Joniškio rajono savivaldybės</w:t>
          </w:r>
          <w:r w:rsidRPr="007743D8">
            <w:rPr>
              <w:b/>
              <w:caps/>
              <w:sz w:val="24"/>
            </w:rPr>
            <w:br/>
            <w:t>Administracijos direktorius</w:t>
          </w:r>
        </w:p>
      </w:tc>
    </w:tr>
    <w:tr w:rsidR="00AC119C" w14:paraId="5BE83D45" w14:textId="77777777" w:rsidTr="00B93DAC">
      <w:trPr>
        <w:jc w:val="center"/>
      </w:trPr>
      <w:tc>
        <w:tcPr>
          <w:tcW w:w="9854" w:type="dxa"/>
        </w:tcPr>
        <w:p w14:paraId="7A2AED8D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</w:p>
      </w:tc>
    </w:tr>
    <w:tr w:rsidR="00AC119C" w14:paraId="09167D2D" w14:textId="77777777" w:rsidTr="00B93DAC">
      <w:trPr>
        <w:trHeight w:val="268"/>
        <w:jc w:val="center"/>
      </w:trPr>
      <w:tc>
        <w:tcPr>
          <w:tcW w:w="9854" w:type="dxa"/>
        </w:tcPr>
        <w:p w14:paraId="7783746D" w14:textId="77777777" w:rsidR="00AC119C" w:rsidRPr="00B766E0" w:rsidRDefault="00AC119C" w:rsidP="00B766E0">
          <w:pPr>
            <w:pStyle w:val="Antrat2"/>
            <w:rPr>
              <w:sz w:val="24"/>
            </w:rPr>
          </w:pPr>
          <w:r w:rsidRPr="007743D8">
            <w:rPr>
              <w:sz w:val="24"/>
            </w:rPr>
            <w:t>Įsakymas</w:t>
          </w:r>
        </w:p>
      </w:tc>
    </w:tr>
  </w:tbl>
  <w:p w14:paraId="3ECCD953" w14:textId="77777777" w:rsidR="00AC119C" w:rsidRPr="00B766E0" w:rsidRDefault="00AC119C" w:rsidP="00B766E0">
    <w:pPr>
      <w:pStyle w:val="Antrat2"/>
      <w:rPr>
        <w:caps w:val="0"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247F96"/>
    <w:multiLevelType w:val="hybridMultilevel"/>
    <w:tmpl w:val="0AEA094A"/>
    <w:lvl w:ilvl="0" w:tplc="276A6494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16238E2"/>
    <w:multiLevelType w:val="multilevel"/>
    <w:tmpl w:val="A516CF7A"/>
    <w:lvl w:ilvl="0">
      <w:start w:val="1"/>
      <w:numFmt w:val="decimal"/>
      <w:lvlText w:val="%1."/>
      <w:lvlJc w:val="left"/>
      <w:pPr>
        <w:ind w:left="1660" w:hanging="360"/>
      </w:pPr>
    </w:lvl>
    <w:lvl w:ilvl="1">
      <w:start w:val="1"/>
      <w:numFmt w:val="decimal"/>
      <w:isLgl/>
      <w:lvlText w:val="%1.%2."/>
      <w:lvlJc w:val="left"/>
      <w:pPr>
        <w:ind w:left="1660" w:hanging="360"/>
      </w:pPr>
    </w:lvl>
    <w:lvl w:ilvl="2">
      <w:start w:val="1"/>
      <w:numFmt w:val="decimal"/>
      <w:isLgl/>
      <w:lvlText w:val="%1.%2.%3."/>
      <w:lvlJc w:val="left"/>
      <w:pPr>
        <w:ind w:left="2020" w:hanging="720"/>
      </w:pPr>
    </w:lvl>
    <w:lvl w:ilvl="3">
      <w:start w:val="1"/>
      <w:numFmt w:val="decimal"/>
      <w:isLgl/>
      <w:lvlText w:val="%1.%2.%3.%4."/>
      <w:lvlJc w:val="left"/>
      <w:pPr>
        <w:ind w:left="2020" w:hanging="720"/>
      </w:pPr>
    </w:lvl>
    <w:lvl w:ilvl="4">
      <w:start w:val="1"/>
      <w:numFmt w:val="decimal"/>
      <w:isLgl/>
      <w:lvlText w:val="%1.%2.%3.%4.%5."/>
      <w:lvlJc w:val="left"/>
      <w:pPr>
        <w:ind w:left="2380" w:hanging="1080"/>
      </w:pPr>
    </w:lvl>
    <w:lvl w:ilvl="5">
      <w:start w:val="1"/>
      <w:numFmt w:val="decimal"/>
      <w:isLgl/>
      <w:lvlText w:val="%1.%2.%3.%4.%5.%6."/>
      <w:lvlJc w:val="left"/>
      <w:pPr>
        <w:ind w:left="2380" w:hanging="1080"/>
      </w:pPr>
    </w:lvl>
    <w:lvl w:ilvl="6">
      <w:start w:val="1"/>
      <w:numFmt w:val="decimal"/>
      <w:isLgl/>
      <w:lvlText w:val="%1.%2.%3.%4.%5.%6.%7."/>
      <w:lvlJc w:val="left"/>
      <w:pPr>
        <w:ind w:left="2740" w:hanging="1440"/>
      </w:pPr>
    </w:lvl>
    <w:lvl w:ilvl="7">
      <w:start w:val="1"/>
      <w:numFmt w:val="decimal"/>
      <w:isLgl/>
      <w:lvlText w:val="%1.%2.%3.%4.%5.%6.%7.%8."/>
      <w:lvlJc w:val="left"/>
      <w:pPr>
        <w:ind w:left="2740" w:hanging="1440"/>
      </w:pPr>
    </w:lvl>
    <w:lvl w:ilvl="8">
      <w:start w:val="1"/>
      <w:numFmt w:val="decimal"/>
      <w:isLgl/>
      <w:lvlText w:val="%1.%2.%3.%4.%5.%6.%7.%8.%9."/>
      <w:lvlJc w:val="left"/>
      <w:pPr>
        <w:ind w:left="3100" w:hanging="1800"/>
      </w:pPr>
    </w:lvl>
  </w:abstractNum>
  <w:abstractNum w:abstractNumId="4" w15:restartNumberingAfterBreak="0">
    <w:nsid w:val="0AB61FAC"/>
    <w:multiLevelType w:val="hybridMultilevel"/>
    <w:tmpl w:val="8B10612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C2260"/>
    <w:multiLevelType w:val="multilevel"/>
    <w:tmpl w:val="E14CA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6" w15:restartNumberingAfterBreak="0">
    <w:nsid w:val="23EB2FBA"/>
    <w:multiLevelType w:val="multilevel"/>
    <w:tmpl w:val="553A0E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31E4428E"/>
    <w:multiLevelType w:val="hybridMultilevel"/>
    <w:tmpl w:val="4A2CDB06"/>
    <w:lvl w:ilvl="0" w:tplc="29C259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02A3B"/>
    <w:multiLevelType w:val="multilevel"/>
    <w:tmpl w:val="9DD46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9" w15:restartNumberingAfterBreak="0">
    <w:nsid w:val="33B03433"/>
    <w:multiLevelType w:val="multilevel"/>
    <w:tmpl w:val="92B0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272CE"/>
    <w:multiLevelType w:val="singleLevel"/>
    <w:tmpl w:val="3C224E8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EA264F"/>
    <w:multiLevelType w:val="multilevel"/>
    <w:tmpl w:val="20F48706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656" w:hanging="36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abstractNum w:abstractNumId="12" w15:restartNumberingAfterBreak="0">
    <w:nsid w:val="7391490B"/>
    <w:multiLevelType w:val="hybridMultilevel"/>
    <w:tmpl w:val="15525CEE"/>
    <w:lvl w:ilvl="0" w:tplc="925651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2A6FA7"/>
    <w:multiLevelType w:val="multilevel"/>
    <w:tmpl w:val="B420C9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8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EE"/>
    <w:rsid w:val="000006F5"/>
    <w:rsid w:val="00000839"/>
    <w:rsid w:val="00005B39"/>
    <w:rsid w:val="000066F4"/>
    <w:rsid w:val="00011E9A"/>
    <w:rsid w:val="00014700"/>
    <w:rsid w:val="000157E8"/>
    <w:rsid w:val="000160F1"/>
    <w:rsid w:val="000166C7"/>
    <w:rsid w:val="00016D8C"/>
    <w:rsid w:val="0001740F"/>
    <w:rsid w:val="00023256"/>
    <w:rsid w:val="00023B07"/>
    <w:rsid w:val="000258A4"/>
    <w:rsid w:val="00026FC6"/>
    <w:rsid w:val="000321E1"/>
    <w:rsid w:val="0003310E"/>
    <w:rsid w:val="000363DF"/>
    <w:rsid w:val="00040D59"/>
    <w:rsid w:val="00040F0F"/>
    <w:rsid w:val="00041101"/>
    <w:rsid w:val="0004597D"/>
    <w:rsid w:val="00045EEC"/>
    <w:rsid w:val="00046E8C"/>
    <w:rsid w:val="00052BE7"/>
    <w:rsid w:val="0005653B"/>
    <w:rsid w:val="00056B0C"/>
    <w:rsid w:val="0005711A"/>
    <w:rsid w:val="000613C8"/>
    <w:rsid w:val="0006392D"/>
    <w:rsid w:val="00070661"/>
    <w:rsid w:val="00072498"/>
    <w:rsid w:val="00072940"/>
    <w:rsid w:val="00077450"/>
    <w:rsid w:val="00077A1C"/>
    <w:rsid w:val="000805C3"/>
    <w:rsid w:val="00080CC6"/>
    <w:rsid w:val="0008465B"/>
    <w:rsid w:val="00084830"/>
    <w:rsid w:val="00087932"/>
    <w:rsid w:val="00090D77"/>
    <w:rsid w:val="0009147A"/>
    <w:rsid w:val="00093238"/>
    <w:rsid w:val="00095178"/>
    <w:rsid w:val="000A4F5A"/>
    <w:rsid w:val="000B0DBB"/>
    <w:rsid w:val="000B2C8D"/>
    <w:rsid w:val="000B4076"/>
    <w:rsid w:val="000B5C8E"/>
    <w:rsid w:val="000B693C"/>
    <w:rsid w:val="000C125A"/>
    <w:rsid w:val="000C1E26"/>
    <w:rsid w:val="000C4A37"/>
    <w:rsid w:val="000C7529"/>
    <w:rsid w:val="000C7CBA"/>
    <w:rsid w:val="000C7D9B"/>
    <w:rsid w:val="000D01AC"/>
    <w:rsid w:val="000D1147"/>
    <w:rsid w:val="000D1E32"/>
    <w:rsid w:val="000D1FCA"/>
    <w:rsid w:val="000D35A3"/>
    <w:rsid w:val="000D4B88"/>
    <w:rsid w:val="000D7A9F"/>
    <w:rsid w:val="000E03CE"/>
    <w:rsid w:val="000E06C7"/>
    <w:rsid w:val="000E1E8E"/>
    <w:rsid w:val="000E4C84"/>
    <w:rsid w:val="000F1897"/>
    <w:rsid w:val="000F19BE"/>
    <w:rsid w:val="000F32D0"/>
    <w:rsid w:val="000F3535"/>
    <w:rsid w:val="000F7A2F"/>
    <w:rsid w:val="000F7F3C"/>
    <w:rsid w:val="00102283"/>
    <w:rsid w:val="001040A7"/>
    <w:rsid w:val="00104B9F"/>
    <w:rsid w:val="001062DD"/>
    <w:rsid w:val="00107582"/>
    <w:rsid w:val="00110818"/>
    <w:rsid w:val="00111277"/>
    <w:rsid w:val="00112EFC"/>
    <w:rsid w:val="00114822"/>
    <w:rsid w:val="00114886"/>
    <w:rsid w:val="00114BD2"/>
    <w:rsid w:val="00115726"/>
    <w:rsid w:val="00115DB4"/>
    <w:rsid w:val="00116FA4"/>
    <w:rsid w:val="001202A3"/>
    <w:rsid w:val="00121973"/>
    <w:rsid w:val="00121CC0"/>
    <w:rsid w:val="00121FBF"/>
    <w:rsid w:val="00122156"/>
    <w:rsid w:val="0012415B"/>
    <w:rsid w:val="00127A1A"/>
    <w:rsid w:val="00130B44"/>
    <w:rsid w:val="00130B48"/>
    <w:rsid w:val="0013130A"/>
    <w:rsid w:val="0013191A"/>
    <w:rsid w:val="00131ACB"/>
    <w:rsid w:val="00131EF7"/>
    <w:rsid w:val="00132123"/>
    <w:rsid w:val="00133C01"/>
    <w:rsid w:val="00134611"/>
    <w:rsid w:val="001361C1"/>
    <w:rsid w:val="00136D24"/>
    <w:rsid w:val="001401EB"/>
    <w:rsid w:val="00140901"/>
    <w:rsid w:val="00144295"/>
    <w:rsid w:val="00145F97"/>
    <w:rsid w:val="0014739C"/>
    <w:rsid w:val="00150820"/>
    <w:rsid w:val="00153871"/>
    <w:rsid w:val="001545FB"/>
    <w:rsid w:val="00155D63"/>
    <w:rsid w:val="00155F9D"/>
    <w:rsid w:val="00156DBC"/>
    <w:rsid w:val="0016253C"/>
    <w:rsid w:val="00163AA9"/>
    <w:rsid w:val="00166269"/>
    <w:rsid w:val="00167B78"/>
    <w:rsid w:val="00173572"/>
    <w:rsid w:val="001745E1"/>
    <w:rsid w:val="001748A7"/>
    <w:rsid w:val="00175562"/>
    <w:rsid w:val="00176380"/>
    <w:rsid w:val="00181C17"/>
    <w:rsid w:val="00181D3A"/>
    <w:rsid w:val="0018387A"/>
    <w:rsid w:val="00183CD2"/>
    <w:rsid w:val="00185792"/>
    <w:rsid w:val="001858BC"/>
    <w:rsid w:val="00187D5F"/>
    <w:rsid w:val="0019207C"/>
    <w:rsid w:val="001922B6"/>
    <w:rsid w:val="00196294"/>
    <w:rsid w:val="00197ECB"/>
    <w:rsid w:val="001A0B43"/>
    <w:rsid w:val="001A4DB0"/>
    <w:rsid w:val="001A56C2"/>
    <w:rsid w:val="001A61A8"/>
    <w:rsid w:val="001A7B2C"/>
    <w:rsid w:val="001B28D0"/>
    <w:rsid w:val="001B4AF1"/>
    <w:rsid w:val="001B70CC"/>
    <w:rsid w:val="001C4DFC"/>
    <w:rsid w:val="001C506F"/>
    <w:rsid w:val="001C6233"/>
    <w:rsid w:val="001D07C0"/>
    <w:rsid w:val="001D185C"/>
    <w:rsid w:val="001D1DE7"/>
    <w:rsid w:val="001D44FD"/>
    <w:rsid w:val="001D4FA7"/>
    <w:rsid w:val="001D5BD6"/>
    <w:rsid w:val="001D5D7C"/>
    <w:rsid w:val="001D6596"/>
    <w:rsid w:val="001D68E6"/>
    <w:rsid w:val="001D6B91"/>
    <w:rsid w:val="001D7217"/>
    <w:rsid w:val="001D73FC"/>
    <w:rsid w:val="001D7A77"/>
    <w:rsid w:val="001E2234"/>
    <w:rsid w:val="001E324C"/>
    <w:rsid w:val="001E4384"/>
    <w:rsid w:val="001E4F2C"/>
    <w:rsid w:val="001E66D4"/>
    <w:rsid w:val="001F0FEA"/>
    <w:rsid w:val="001F13D9"/>
    <w:rsid w:val="001F31B7"/>
    <w:rsid w:val="001F3782"/>
    <w:rsid w:val="001F40C8"/>
    <w:rsid w:val="001F6E38"/>
    <w:rsid w:val="001F739C"/>
    <w:rsid w:val="00201FEA"/>
    <w:rsid w:val="002053AA"/>
    <w:rsid w:val="002063C9"/>
    <w:rsid w:val="002069F4"/>
    <w:rsid w:val="0020735E"/>
    <w:rsid w:val="002073A1"/>
    <w:rsid w:val="0021410D"/>
    <w:rsid w:val="00215254"/>
    <w:rsid w:val="00215D1B"/>
    <w:rsid w:val="00216991"/>
    <w:rsid w:val="00220B0C"/>
    <w:rsid w:val="0022100B"/>
    <w:rsid w:val="00221D2C"/>
    <w:rsid w:val="00222666"/>
    <w:rsid w:val="00222F49"/>
    <w:rsid w:val="00223074"/>
    <w:rsid w:val="002234CF"/>
    <w:rsid w:val="0022402B"/>
    <w:rsid w:val="00227B8F"/>
    <w:rsid w:val="002313A4"/>
    <w:rsid w:val="00232773"/>
    <w:rsid w:val="00232AB6"/>
    <w:rsid w:val="00233AF4"/>
    <w:rsid w:val="00233F7B"/>
    <w:rsid w:val="00234182"/>
    <w:rsid w:val="002355E1"/>
    <w:rsid w:val="002365DE"/>
    <w:rsid w:val="00236DF6"/>
    <w:rsid w:val="00243FD4"/>
    <w:rsid w:val="00250768"/>
    <w:rsid w:val="002526DE"/>
    <w:rsid w:val="0026021F"/>
    <w:rsid w:val="0026340F"/>
    <w:rsid w:val="002634F9"/>
    <w:rsid w:val="00264659"/>
    <w:rsid w:val="00264C53"/>
    <w:rsid w:val="00265C8C"/>
    <w:rsid w:val="00270B6B"/>
    <w:rsid w:val="00271010"/>
    <w:rsid w:val="002734DC"/>
    <w:rsid w:val="00274576"/>
    <w:rsid w:val="00277E0A"/>
    <w:rsid w:val="002810F1"/>
    <w:rsid w:val="00281947"/>
    <w:rsid w:val="00281AD9"/>
    <w:rsid w:val="00282489"/>
    <w:rsid w:val="0028270E"/>
    <w:rsid w:val="00283DE4"/>
    <w:rsid w:val="00287C72"/>
    <w:rsid w:val="00290049"/>
    <w:rsid w:val="00295F1B"/>
    <w:rsid w:val="00297FDC"/>
    <w:rsid w:val="002A0602"/>
    <w:rsid w:val="002A1D0F"/>
    <w:rsid w:val="002A1F84"/>
    <w:rsid w:val="002A281D"/>
    <w:rsid w:val="002A48CE"/>
    <w:rsid w:val="002A4995"/>
    <w:rsid w:val="002A4B65"/>
    <w:rsid w:val="002A4EAD"/>
    <w:rsid w:val="002A61D5"/>
    <w:rsid w:val="002A639B"/>
    <w:rsid w:val="002B02D8"/>
    <w:rsid w:val="002B0AD7"/>
    <w:rsid w:val="002B1C6B"/>
    <w:rsid w:val="002B4A5A"/>
    <w:rsid w:val="002B6C30"/>
    <w:rsid w:val="002C00A6"/>
    <w:rsid w:val="002C093A"/>
    <w:rsid w:val="002C0B89"/>
    <w:rsid w:val="002C0C46"/>
    <w:rsid w:val="002C10C5"/>
    <w:rsid w:val="002C1484"/>
    <w:rsid w:val="002C3385"/>
    <w:rsid w:val="002C52C1"/>
    <w:rsid w:val="002C5C3B"/>
    <w:rsid w:val="002C7505"/>
    <w:rsid w:val="002D134C"/>
    <w:rsid w:val="002D1526"/>
    <w:rsid w:val="002D200B"/>
    <w:rsid w:val="002D23FC"/>
    <w:rsid w:val="002D2E0A"/>
    <w:rsid w:val="002D70D1"/>
    <w:rsid w:val="002D775F"/>
    <w:rsid w:val="002D7A80"/>
    <w:rsid w:val="002E0C54"/>
    <w:rsid w:val="002E0ECA"/>
    <w:rsid w:val="002E34D1"/>
    <w:rsid w:val="002E5399"/>
    <w:rsid w:val="002E53F0"/>
    <w:rsid w:val="002E609C"/>
    <w:rsid w:val="002E60EA"/>
    <w:rsid w:val="002E655A"/>
    <w:rsid w:val="002F0A8A"/>
    <w:rsid w:val="002F0BC4"/>
    <w:rsid w:val="002F16EA"/>
    <w:rsid w:val="002F2B27"/>
    <w:rsid w:val="002F34B7"/>
    <w:rsid w:val="002F5670"/>
    <w:rsid w:val="002F70A5"/>
    <w:rsid w:val="00303F9C"/>
    <w:rsid w:val="003049F9"/>
    <w:rsid w:val="00306DB8"/>
    <w:rsid w:val="0030786C"/>
    <w:rsid w:val="00310759"/>
    <w:rsid w:val="0031147F"/>
    <w:rsid w:val="00315546"/>
    <w:rsid w:val="00320C2B"/>
    <w:rsid w:val="003238EC"/>
    <w:rsid w:val="00324911"/>
    <w:rsid w:val="00324AA3"/>
    <w:rsid w:val="00326EC0"/>
    <w:rsid w:val="003270FA"/>
    <w:rsid w:val="00327D7F"/>
    <w:rsid w:val="00330503"/>
    <w:rsid w:val="003317A4"/>
    <w:rsid w:val="003340BA"/>
    <w:rsid w:val="0033437A"/>
    <w:rsid w:val="003375DB"/>
    <w:rsid w:val="00340BCD"/>
    <w:rsid w:val="003412AA"/>
    <w:rsid w:val="00341E27"/>
    <w:rsid w:val="00342398"/>
    <w:rsid w:val="0034253A"/>
    <w:rsid w:val="003455B5"/>
    <w:rsid w:val="00346ACE"/>
    <w:rsid w:val="003521D2"/>
    <w:rsid w:val="003552C1"/>
    <w:rsid w:val="00356153"/>
    <w:rsid w:val="00357646"/>
    <w:rsid w:val="003579C6"/>
    <w:rsid w:val="00360EAA"/>
    <w:rsid w:val="00361780"/>
    <w:rsid w:val="00363AA9"/>
    <w:rsid w:val="00364E54"/>
    <w:rsid w:val="003665F6"/>
    <w:rsid w:val="00367967"/>
    <w:rsid w:val="00370158"/>
    <w:rsid w:val="0037156C"/>
    <w:rsid w:val="00371BA0"/>
    <w:rsid w:val="00373283"/>
    <w:rsid w:val="00374059"/>
    <w:rsid w:val="0037641A"/>
    <w:rsid w:val="003765DE"/>
    <w:rsid w:val="0037687B"/>
    <w:rsid w:val="003769F0"/>
    <w:rsid w:val="00380551"/>
    <w:rsid w:val="00381D4A"/>
    <w:rsid w:val="003827D8"/>
    <w:rsid w:val="00383619"/>
    <w:rsid w:val="00386D4C"/>
    <w:rsid w:val="00390D4B"/>
    <w:rsid w:val="0039344B"/>
    <w:rsid w:val="00395218"/>
    <w:rsid w:val="00395A5A"/>
    <w:rsid w:val="00396EAB"/>
    <w:rsid w:val="0039702C"/>
    <w:rsid w:val="00397A76"/>
    <w:rsid w:val="00397C9A"/>
    <w:rsid w:val="003A1BC7"/>
    <w:rsid w:val="003A55F5"/>
    <w:rsid w:val="003A6A73"/>
    <w:rsid w:val="003B18BE"/>
    <w:rsid w:val="003B19A3"/>
    <w:rsid w:val="003B2836"/>
    <w:rsid w:val="003B2E1D"/>
    <w:rsid w:val="003B3B6E"/>
    <w:rsid w:val="003B5E76"/>
    <w:rsid w:val="003C1582"/>
    <w:rsid w:val="003C655A"/>
    <w:rsid w:val="003C7EF3"/>
    <w:rsid w:val="003D31E8"/>
    <w:rsid w:val="003D425F"/>
    <w:rsid w:val="003D6E30"/>
    <w:rsid w:val="003E4CEE"/>
    <w:rsid w:val="003E7B3D"/>
    <w:rsid w:val="003F04D6"/>
    <w:rsid w:val="003F0BC2"/>
    <w:rsid w:val="003F1662"/>
    <w:rsid w:val="003F3171"/>
    <w:rsid w:val="003F3DDE"/>
    <w:rsid w:val="003F4B2A"/>
    <w:rsid w:val="003F51F0"/>
    <w:rsid w:val="003F67B4"/>
    <w:rsid w:val="003F6AD8"/>
    <w:rsid w:val="003F702F"/>
    <w:rsid w:val="00401474"/>
    <w:rsid w:val="004019B1"/>
    <w:rsid w:val="00402079"/>
    <w:rsid w:val="00405952"/>
    <w:rsid w:val="00405AD0"/>
    <w:rsid w:val="00406C4D"/>
    <w:rsid w:val="0040762A"/>
    <w:rsid w:val="00412A1B"/>
    <w:rsid w:val="00415587"/>
    <w:rsid w:val="00417911"/>
    <w:rsid w:val="00420F9F"/>
    <w:rsid w:val="004211FD"/>
    <w:rsid w:val="00422F67"/>
    <w:rsid w:val="0042312C"/>
    <w:rsid w:val="004238D6"/>
    <w:rsid w:val="00424696"/>
    <w:rsid w:val="00427F73"/>
    <w:rsid w:val="00432332"/>
    <w:rsid w:val="00434559"/>
    <w:rsid w:val="004351DC"/>
    <w:rsid w:val="00436877"/>
    <w:rsid w:val="00441003"/>
    <w:rsid w:val="00441D93"/>
    <w:rsid w:val="00442BF9"/>
    <w:rsid w:val="00443800"/>
    <w:rsid w:val="00444DD3"/>
    <w:rsid w:val="004458D3"/>
    <w:rsid w:val="00445F09"/>
    <w:rsid w:val="004460D6"/>
    <w:rsid w:val="00446512"/>
    <w:rsid w:val="00447585"/>
    <w:rsid w:val="00450C23"/>
    <w:rsid w:val="00453C29"/>
    <w:rsid w:val="00453EC8"/>
    <w:rsid w:val="00454258"/>
    <w:rsid w:val="004542EB"/>
    <w:rsid w:val="0045514A"/>
    <w:rsid w:val="00455975"/>
    <w:rsid w:val="00455C91"/>
    <w:rsid w:val="00457996"/>
    <w:rsid w:val="0046521C"/>
    <w:rsid w:val="00473601"/>
    <w:rsid w:val="00475473"/>
    <w:rsid w:val="004773B8"/>
    <w:rsid w:val="00481461"/>
    <w:rsid w:val="00482C99"/>
    <w:rsid w:val="0048345E"/>
    <w:rsid w:val="00483DFA"/>
    <w:rsid w:val="004905E7"/>
    <w:rsid w:val="00490A39"/>
    <w:rsid w:val="004924A8"/>
    <w:rsid w:val="00492AD3"/>
    <w:rsid w:val="00492CC4"/>
    <w:rsid w:val="004944AC"/>
    <w:rsid w:val="0049663D"/>
    <w:rsid w:val="004974F6"/>
    <w:rsid w:val="004A0DB7"/>
    <w:rsid w:val="004A5DE1"/>
    <w:rsid w:val="004B032D"/>
    <w:rsid w:val="004B0777"/>
    <w:rsid w:val="004B0AF0"/>
    <w:rsid w:val="004B13A5"/>
    <w:rsid w:val="004B1C9A"/>
    <w:rsid w:val="004B1D18"/>
    <w:rsid w:val="004B46A4"/>
    <w:rsid w:val="004B5363"/>
    <w:rsid w:val="004C0D92"/>
    <w:rsid w:val="004C2AE9"/>
    <w:rsid w:val="004C5B0F"/>
    <w:rsid w:val="004C5EC9"/>
    <w:rsid w:val="004C68E6"/>
    <w:rsid w:val="004D0CB7"/>
    <w:rsid w:val="004D0D60"/>
    <w:rsid w:val="004D19C2"/>
    <w:rsid w:val="004D3697"/>
    <w:rsid w:val="004D6234"/>
    <w:rsid w:val="004D6798"/>
    <w:rsid w:val="004D720E"/>
    <w:rsid w:val="004E2684"/>
    <w:rsid w:val="004E3007"/>
    <w:rsid w:val="004E4716"/>
    <w:rsid w:val="004E4A52"/>
    <w:rsid w:val="004E5329"/>
    <w:rsid w:val="004E5BA7"/>
    <w:rsid w:val="004F06EC"/>
    <w:rsid w:val="004F12BE"/>
    <w:rsid w:val="004F316E"/>
    <w:rsid w:val="004F41BB"/>
    <w:rsid w:val="004F4A80"/>
    <w:rsid w:val="004F5908"/>
    <w:rsid w:val="0050082A"/>
    <w:rsid w:val="005009FE"/>
    <w:rsid w:val="00500DFD"/>
    <w:rsid w:val="005012F5"/>
    <w:rsid w:val="0050171E"/>
    <w:rsid w:val="00501D9F"/>
    <w:rsid w:val="00503676"/>
    <w:rsid w:val="0050550C"/>
    <w:rsid w:val="005070A1"/>
    <w:rsid w:val="0051044E"/>
    <w:rsid w:val="0051138A"/>
    <w:rsid w:val="00512067"/>
    <w:rsid w:val="0051212B"/>
    <w:rsid w:val="005129DF"/>
    <w:rsid w:val="00512C8A"/>
    <w:rsid w:val="00512DA0"/>
    <w:rsid w:val="0051518C"/>
    <w:rsid w:val="005165B6"/>
    <w:rsid w:val="0052114A"/>
    <w:rsid w:val="00523827"/>
    <w:rsid w:val="005245AC"/>
    <w:rsid w:val="00524FA8"/>
    <w:rsid w:val="00527417"/>
    <w:rsid w:val="005312B3"/>
    <w:rsid w:val="00532FE2"/>
    <w:rsid w:val="00534310"/>
    <w:rsid w:val="00534C35"/>
    <w:rsid w:val="00536E86"/>
    <w:rsid w:val="00543D81"/>
    <w:rsid w:val="00545173"/>
    <w:rsid w:val="005468D9"/>
    <w:rsid w:val="005508A3"/>
    <w:rsid w:val="00550966"/>
    <w:rsid w:val="00550CD1"/>
    <w:rsid w:val="00550F40"/>
    <w:rsid w:val="0055238F"/>
    <w:rsid w:val="005545B0"/>
    <w:rsid w:val="00554A92"/>
    <w:rsid w:val="00557B09"/>
    <w:rsid w:val="00560A64"/>
    <w:rsid w:val="0056100C"/>
    <w:rsid w:val="00563849"/>
    <w:rsid w:val="00563A56"/>
    <w:rsid w:val="00563AC0"/>
    <w:rsid w:val="005645B1"/>
    <w:rsid w:val="005653E7"/>
    <w:rsid w:val="00566519"/>
    <w:rsid w:val="00570C14"/>
    <w:rsid w:val="00572703"/>
    <w:rsid w:val="00572F86"/>
    <w:rsid w:val="00576FA2"/>
    <w:rsid w:val="00577B03"/>
    <w:rsid w:val="00577DAF"/>
    <w:rsid w:val="00580D37"/>
    <w:rsid w:val="00582B64"/>
    <w:rsid w:val="00585284"/>
    <w:rsid w:val="005867D0"/>
    <w:rsid w:val="005867FE"/>
    <w:rsid w:val="005877C3"/>
    <w:rsid w:val="00591B33"/>
    <w:rsid w:val="0059379F"/>
    <w:rsid w:val="005950C4"/>
    <w:rsid w:val="00595D55"/>
    <w:rsid w:val="005A1679"/>
    <w:rsid w:val="005A1B71"/>
    <w:rsid w:val="005A38A8"/>
    <w:rsid w:val="005A3A09"/>
    <w:rsid w:val="005A575B"/>
    <w:rsid w:val="005B0912"/>
    <w:rsid w:val="005B19D6"/>
    <w:rsid w:val="005B1E52"/>
    <w:rsid w:val="005B306F"/>
    <w:rsid w:val="005B5522"/>
    <w:rsid w:val="005C0BA2"/>
    <w:rsid w:val="005C3EB4"/>
    <w:rsid w:val="005C6F2F"/>
    <w:rsid w:val="005D10AE"/>
    <w:rsid w:val="005D307D"/>
    <w:rsid w:val="005D3492"/>
    <w:rsid w:val="005D3C72"/>
    <w:rsid w:val="005D656F"/>
    <w:rsid w:val="005D65C1"/>
    <w:rsid w:val="005D7AA8"/>
    <w:rsid w:val="005E37C1"/>
    <w:rsid w:val="005E3F9B"/>
    <w:rsid w:val="005E7070"/>
    <w:rsid w:val="005F0180"/>
    <w:rsid w:val="005F045F"/>
    <w:rsid w:val="005F1FAE"/>
    <w:rsid w:val="005F2B51"/>
    <w:rsid w:val="005F4B70"/>
    <w:rsid w:val="005F5863"/>
    <w:rsid w:val="005F5F66"/>
    <w:rsid w:val="00601750"/>
    <w:rsid w:val="0060310B"/>
    <w:rsid w:val="00606166"/>
    <w:rsid w:val="00606D42"/>
    <w:rsid w:val="00606FFC"/>
    <w:rsid w:val="00607045"/>
    <w:rsid w:val="00612633"/>
    <w:rsid w:val="00614EBF"/>
    <w:rsid w:val="00616F34"/>
    <w:rsid w:val="006201BA"/>
    <w:rsid w:val="006216FF"/>
    <w:rsid w:val="006237B3"/>
    <w:rsid w:val="00626CDC"/>
    <w:rsid w:val="00630801"/>
    <w:rsid w:val="006314A7"/>
    <w:rsid w:val="006323ED"/>
    <w:rsid w:val="0063270C"/>
    <w:rsid w:val="006335CB"/>
    <w:rsid w:val="006348BE"/>
    <w:rsid w:val="00634BC8"/>
    <w:rsid w:val="006350AC"/>
    <w:rsid w:val="00635616"/>
    <w:rsid w:val="006373B4"/>
    <w:rsid w:val="006405F6"/>
    <w:rsid w:val="00640988"/>
    <w:rsid w:val="00641732"/>
    <w:rsid w:val="006420D9"/>
    <w:rsid w:val="006459D7"/>
    <w:rsid w:val="00650922"/>
    <w:rsid w:val="00651996"/>
    <w:rsid w:val="00651C34"/>
    <w:rsid w:val="006531EA"/>
    <w:rsid w:val="00653C75"/>
    <w:rsid w:val="006547D5"/>
    <w:rsid w:val="00655256"/>
    <w:rsid w:val="006558F7"/>
    <w:rsid w:val="006563A5"/>
    <w:rsid w:val="006602D4"/>
    <w:rsid w:val="0066250F"/>
    <w:rsid w:val="00662FCB"/>
    <w:rsid w:val="0066327C"/>
    <w:rsid w:val="00664D1C"/>
    <w:rsid w:val="00666C6A"/>
    <w:rsid w:val="006701E0"/>
    <w:rsid w:val="00671FDE"/>
    <w:rsid w:val="0067360C"/>
    <w:rsid w:val="00673E51"/>
    <w:rsid w:val="00677FD9"/>
    <w:rsid w:val="006811A7"/>
    <w:rsid w:val="0068128A"/>
    <w:rsid w:val="00682730"/>
    <w:rsid w:val="00683E82"/>
    <w:rsid w:val="006848DB"/>
    <w:rsid w:val="0069311F"/>
    <w:rsid w:val="00693220"/>
    <w:rsid w:val="00695F7D"/>
    <w:rsid w:val="00696F19"/>
    <w:rsid w:val="006A06DD"/>
    <w:rsid w:val="006A0FB5"/>
    <w:rsid w:val="006A2AB8"/>
    <w:rsid w:val="006A561B"/>
    <w:rsid w:val="006A73B6"/>
    <w:rsid w:val="006B19AC"/>
    <w:rsid w:val="006B21C5"/>
    <w:rsid w:val="006B2BFF"/>
    <w:rsid w:val="006B4A24"/>
    <w:rsid w:val="006B5E53"/>
    <w:rsid w:val="006B6A3D"/>
    <w:rsid w:val="006B7370"/>
    <w:rsid w:val="006C11C8"/>
    <w:rsid w:val="006C5FD4"/>
    <w:rsid w:val="006D1A34"/>
    <w:rsid w:val="006D643E"/>
    <w:rsid w:val="006E1CBB"/>
    <w:rsid w:val="006E391A"/>
    <w:rsid w:val="006E514A"/>
    <w:rsid w:val="006E6832"/>
    <w:rsid w:val="006E6AFE"/>
    <w:rsid w:val="006E745D"/>
    <w:rsid w:val="006E7ED0"/>
    <w:rsid w:val="006E7F2E"/>
    <w:rsid w:val="006F5ECC"/>
    <w:rsid w:val="006F7126"/>
    <w:rsid w:val="006F7C25"/>
    <w:rsid w:val="007039B2"/>
    <w:rsid w:val="00705963"/>
    <w:rsid w:val="00706B56"/>
    <w:rsid w:val="00710080"/>
    <w:rsid w:val="00710698"/>
    <w:rsid w:val="0071288C"/>
    <w:rsid w:val="00712D88"/>
    <w:rsid w:val="00713D38"/>
    <w:rsid w:val="00715EED"/>
    <w:rsid w:val="007169E9"/>
    <w:rsid w:val="007207C4"/>
    <w:rsid w:val="00721755"/>
    <w:rsid w:val="00722A80"/>
    <w:rsid w:val="007234BB"/>
    <w:rsid w:val="007236E9"/>
    <w:rsid w:val="00730119"/>
    <w:rsid w:val="00732B64"/>
    <w:rsid w:val="00733168"/>
    <w:rsid w:val="00734BF7"/>
    <w:rsid w:val="00736BAE"/>
    <w:rsid w:val="00737E4E"/>
    <w:rsid w:val="007421FF"/>
    <w:rsid w:val="00746384"/>
    <w:rsid w:val="00746CFF"/>
    <w:rsid w:val="00747A28"/>
    <w:rsid w:val="00750F7C"/>
    <w:rsid w:val="007517B4"/>
    <w:rsid w:val="007531C0"/>
    <w:rsid w:val="00754658"/>
    <w:rsid w:val="007572D9"/>
    <w:rsid w:val="00757FDB"/>
    <w:rsid w:val="00760DFF"/>
    <w:rsid w:val="00764030"/>
    <w:rsid w:val="00764D56"/>
    <w:rsid w:val="0076606F"/>
    <w:rsid w:val="00767C59"/>
    <w:rsid w:val="00771602"/>
    <w:rsid w:val="00771F95"/>
    <w:rsid w:val="00772162"/>
    <w:rsid w:val="0077382D"/>
    <w:rsid w:val="00773C1E"/>
    <w:rsid w:val="00773E0C"/>
    <w:rsid w:val="007743D8"/>
    <w:rsid w:val="00775B9D"/>
    <w:rsid w:val="00776F5B"/>
    <w:rsid w:val="007801E4"/>
    <w:rsid w:val="00781F57"/>
    <w:rsid w:val="007828A8"/>
    <w:rsid w:val="00786CF2"/>
    <w:rsid w:val="0078756A"/>
    <w:rsid w:val="00787D03"/>
    <w:rsid w:val="00790FC5"/>
    <w:rsid w:val="00791959"/>
    <w:rsid w:val="00792D8F"/>
    <w:rsid w:val="00793DA3"/>
    <w:rsid w:val="007A01C4"/>
    <w:rsid w:val="007A2E5D"/>
    <w:rsid w:val="007A334C"/>
    <w:rsid w:val="007A53CF"/>
    <w:rsid w:val="007B06DE"/>
    <w:rsid w:val="007B0B6B"/>
    <w:rsid w:val="007B1BE6"/>
    <w:rsid w:val="007B241E"/>
    <w:rsid w:val="007B3084"/>
    <w:rsid w:val="007B37D9"/>
    <w:rsid w:val="007B4189"/>
    <w:rsid w:val="007B4AFA"/>
    <w:rsid w:val="007B4D5C"/>
    <w:rsid w:val="007B5DEC"/>
    <w:rsid w:val="007C0E49"/>
    <w:rsid w:val="007C3329"/>
    <w:rsid w:val="007C39CD"/>
    <w:rsid w:val="007C4BA0"/>
    <w:rsid w:val="007C6EBA"/>
    <w:rsid w:val="007D0610"/>
    <w:rsid w:val="007D114B"/>
    <w:rsid w:val="007D461B"/>
    <w:rsid w:val="007D5F72"/>
    <w:rsid w:val="007D70E9"/>
    <w:rsid w:val="007E070E"/>
    <w:rsid w:val="007E4BB9"/>
    <w:rsid w:val="007E74BA"/>
    <w:rsid w:val="007F3926"/>
    <w:rsid w:val="007F6F0E"/>
    <w:rsid w:val="007F7928"/>
    <w:rsid w:val="007F7E71"/>
    <w:rsid w:val="00800C5E"/>
    <w:rsid w:val="00803C8E"/>
    <w:rsid w:val="00804393"/>
    <w:rsid w:val="00805CB8"/>
    <w:rsid w:val="008072F1"/>
    <w:rsid w:val="0080759F"/>
    <w:rsid w:val="0081426D"/>
    <w:rsid w:val="008206A7"/>
    <w:rsid w:val="00821965"/>
    <w:rsid w:val="00822AED"/>
    <w:rsid w:val="00823752"/>
    <w:rsid w:val="00825F34"/>
    <w:rsid w:val="00826947"/>
    <w:rsid w:val="00826EF3"/>
    <w:rsid w:val="00833151"/>
    <w:rsid w:val="00833B25"/>
    <w:rsid w:val="008344B5"/>
    <w:rsid w:val="00837C56"/>
    <w:rsid w:val="00837D01"/>
    <w:rsid w:val="00840B61"/>
    <w:rsid w:val="0084105A"/>
    <w:rsid w:val="00842F21"/>
    <w:rsid w:val="00844EFB"/>
    <w:rsid w:val="00846A54"/>
    <w:rsid w:val="008471DA"/>
    <w:rsid w:val="0085171B"/>
    <w:rsid w:val="00853998"/>
    <w:rsid w:val="00853CB0"/>
    <w:rsid w:val="00854C5E"/>
    <w:rsid w:val="00855021"/>
    <w:rsid w:val="00857502"/>
    <w:rsid w:val="00857FF7"/>
    <w:rsid w:val="00860F12"/>
    <w:rsid w:val="0086180B"/>
    <w:rsid w:val="0086746D"/>
    <w:rsid w:val="008704E3"/>
    <w:rsid w:val="00871A76"/>
    <w:rsid w:val="00872D2D"/>
    <w:rsid w:val="008737BE"/>
    <w:rsid w:val="00874E3E"/>
    <w:rsid w:val="00877CB2"/>
    <w:rsid w:val="00877FB4"/>
    <w:rsid w:val="0088018A"/>
    <w:rsid w:val="00881A71"/>
    <w:rsid w:val="008865E2"/>
    <w:rsid w:val="0088681E"/>
    <w:rsid w:val="0089218C"/>
    <w:rsid w:val="0089222D"/>
    <w:rsid w:val="00893F05"/>
    <w:rsid w:val="0089781D"/>
    <w:rsid w:val="008A0581"/>
    <w:rsid w:val="008A25EB"/>
    <w:rsid w:val="008A28A4"/>
    <w:rsid w:val="008A29FA"/>
    <w:rsid w:val="008A2F2A"/>
    <w:rsid w:val="008A4D99"/>
    <w:rsid w:val="008A5160"/>
    <w:rsid w:val="008A5532"/>
    <w:rsid w:val="008A6EB5"/>
    <w:rsid w:val="008A70D7"/>
    <w:rsid w:val="008A7979"/>
    <w:rsid w:val="008B236A"/>
    <w:rsid w:val="008B3CFD"/>
    <w:rsid w:val="008B5880"/>
    <w:rsid w:val="008C4B86"/>
    <w:rsid w:val="008C5DD5"/>
    <w:rsid w:val="008D2479"/>
    <w:rsid w:val="008D5951"/>
    <w:rsid w:val="008D5D39"/>
    <w:rsid w:val="008D6158"/>
    <w:rsid w:val="008E51BC"/>
    <w:rsid w:val="008E5EBE"/>
    <w:rsid w:val="008E694E"/>
    <w:rsid w:val="008E6CF3"/>
    <w:rsid w:val="008F06D1"/>
    <w:rsid w:val="008F0994"/>
    <w:rsid w:val="008F4F01"/>
    <w:rsid w:val="008F5FB7"/>
    <w:rsid w:val="008F6154"/>
    <w:rsid w:val="009013AE"/>
    <w:rsid w:val="00901ECD"/>
    <w:rsid w:val="009022CD"/>
    <w:rsid w:val="009027E3"/>
    <w:rsid w:val="0090287B"/>
    <w:rsid w:val="00903C25"/>
    <w:rsid w:val="0090464A"/>
    <w:rsid w:val="0090504B"/>
    <w:rsid w:val="009055D8"/>
    <w:rsid w:val="00906A58"/>
    <w:rsid w:val="00907F6E"/>
    <w:rsid w:val="0091299F"/>
    <w:rsid w:val="009149A6"/>
    <w:rsid w:val="00915380"/>
    <w:rsid w:val="00916A37"/>
    <w:rsid w:val="009210B6"/>
    <w:rsid w:val="00922CAF"/>
    <w:rsid w:val="009239D8"/>
    <w:rsid w:val="0092708F"/>
    <w:rsid w:val="009322F0"/>
    <w:rsid w:val="00932DE5"/>
    <w:rsid w:val="00933788"/>
    <w:rsid w:val="00933DB8"/>
    <w:rsid w:val="00934381"/>
    <w:rsid w:val="009371C2"/>
    <w:rsid w:val="00940E49"/>
    <w:rsid w:val="00941AF8"/>
    <w:rsid w:val="00943F52"/>
    <w:rsid w:val="00944149"/>
    <w:rsid w:val="00947CCF"/>
    <w:rsid w:val="00951077"/>
    <w:rsid w:val="0095772E"/>
    <w:rsid w:val="00957B44"/>
    <w:rsid w:val="00960B43"/>
    <w:rsid w:val="00965758"/>
    <w:rsid w:val="009662D0"/>
    <w:rsid w:val="00970C81"/>
    <w:rsid w:val="009749D0"/>
    <w:rsid w:val="00975D46"/>
    <w:rsid w:val="0098243D"/>
    <w:rsid w:val="009825AA"/>
    <w:rsid w:val="00982F21"/>
    <w:rsid w:val="009849FD"/>
    <w:rsid w:val="00985193"/>
    <w:rsid w:val="009851B8"/>
    <w:rsid w:val="0098627B"/>
    <w:rsid w:val="00991904"/>
    <w:rsid w:val="009922DD"/>
    <w:rsid w:val="0099413B"/>
    <w:rsid w:val="0099435C"/>
    <w:rsid w:val="00995FFD"/>
    <w:rsid w:val="00996323"/>
    <w:rsid w:val="009974B9"/>
    <w:rsid w:val="009A25C9"/>
    <w:rsid w:val="009A40A9"/>
    <w:rsid w:val="009A48DC"/>
    <w:rsid w:val="009A4CC0"/>
    <w:rsid w:val="009A5733"/>
    <w:rsid w:val="009A59E8"/>
    <w:rsid w:val="009A671C"/>
    <w:rsid w:val="009B0EB7"/>
    <w:rsid w:val="009B13AA"/>
    <w:rsid w:val="009B5B2A"/>
    <w:rsid w:val="009B5BA7"/>
    <w:rsid w:val="009B6C3E"/>
    <w:rsid w:val="009B7907"/>
    <w:rsid w:val="009B7C28"/>
    <w:rsid w:val="009B7F0C"/>
    <w:rsid w:val="009C04DF"/>
    <w:rsid w:val="009C0848"/>
    <w:rsid w:val="009C0D80"/>
    <w:rsid w:val="009C2E97"/>
    <w:rsid w:val="009C5469"/>
    <w:rsid w:val="009D0FBD"/>
    <w:rsid w:val="009D17D6"/>
    <w:rsid w:val="009D3AB0"/>
    <w:rsid w:val="009D3ADF"/>
    <w:rsid w:val="009D3E89"/>
    <w:rsid w:val="009D435E"/>
    <w:rsid w:val="009D4403"/>
    <w:rsid w:val="009D51B1"/>
    <w:rsid w:val="009D5AC4"/>
    <w:rsid w:val="009E159C"/>
    <w:rsid w:val="009E21BB"/>
    <w:rsid w:val="009E3A2F"/>
    <w:rsid w:val="009E6544"/>
    <w:rsid w:val="009E6CDC"/>
    <w:rsid w:val="009F017E"/>
    <w:rsid w:val="009F09ED"/>
    <w:rsid w:val="009F2450"/>
    <w:rsid w:val="00A004B0"/>
    <w:rsid w:val="00A00C7E"/>
    <w:rsid w:val="00A01EF3"/>
    <w:rsid w:val="00A113DD"/>
    <w:rsid w:val="00A11D24"/>
    <w:rsid w:val="00A12298"/>
    <w:rsid w:val="00A127CF"/>
    <w:rsid w:val="00A14559"/>
    <w:rsid w:val="00A161E7"/>
    <w:rsid w:val="00A16F01"/>
    <w:rsid w:val="00A16FFB"/>
    <w:rsid w:val="00A178FF"/>
    <w:rsid w:val="00A2019F"/>
    <w:rsid w:val="00A2069B"/>
    <w:rsid w:val="00A236D0"/>
    <w:rsid w:val="00A24385"/>
    <w:rsid w:val="00A25FD8"/>
    <w:rsid w:val="00A27DB9"/>
    <w:rsid w:val="00A3120A"/>
    <w:rsid w:val="00A33753"/>
    <w:rsid w:val="00A342C0"/>
    <w:rsid w:val="00A34BB0"/>
    <w:rsid w:val="00A37630"/>
    <w:rsid w:val="00A37C6A"/>
    <w:rsid w:val="00A42605"/>
    <w:rsid w:val="00A456AB"/>
    <w:rsid w:val="00A46684"/>
    <w:rsid w:val="00A4714D"/>
    <w:rsid w:val="00A474E4"/>
    <w:rsid w:val="00A52655"/>
    <w:rsid w:val="00A53003"/>
    <w:rsid w:val="00A53832"/>
    <w:rsid w:val="00A56A75"/>
    <w:rsid w:val="00A6442B"/>
    <w:rsid w:val="00A6484A"/>
    <w:rsid w:val="00A64E17"/>
    <w:rsid w:val="00A6737B"/>
    <w:rsid w:val="00A7341B"/>
    <w:rsid w:val="00A757BD"/>
    <w:rsid w:val="00A77D3D"/>
    <w:rsid w:val="00A81D7F"/>
    <w:rsid w:val="00A82006"/>
    <w:rsid w:val="00A8244D"/>
    <w:rsid w:val="00A8301B"/>
    <w:rsid w:val="00A83D18"/>
    <w:rsid w:val="00A83F34"/>
    <w:rsid w:val="00A90A9B"/>
    <w:rsid w:val="00A9304E"/>
    <w:rsid w:val="00A9321A"/>
    <w:rsid w:val="00A933B5"/>
    <w:rsid w:val="00A94FD2"/>
    <w:rsid w:val="00A95635"/>
    <w:rsid w:val="00A96965"/>
    <w:rsid w:val="00A97D34"/>
    <w:rsid w:val="00AA07D3"/>
    <w:rsid w:val="00AA69F9"/>
    <w:rsid w:val="00AB1BFF"/>
    <w:rsid w:val="00AB1DD4"/>
    <w:rsid w:val="00AB1F8F"/>
    <w:rsid w:val="00AB57CD"/>
    <w:rsid w:val="00AB653C"/>
    <w:rsid w:val="00AC119C"/>
    <w:rsid w:val="00AC1DB1"/>
    <w:rsid w:val="00AC34C8"/>
    <w:rsid w:val="00AC4F4F"/>
    <w:rsid w:val="00AC4F9B"/>
    <w:rsid w:val="00AC54B0"/>
    <w:rsid w:val="00AC563F"/>
    <w:rsid w:val="00AC788A"/>
    <w:rsid w:val="00AD1074"/>
    <w:rsid w:val="00AD14D2"/>
    <w:rsid w:val="00AD2389"/>
    <w:rsid w:val="00AD45A9"/>
    <w:rsid w:val="00AD5276"/>
    <w:rsid w:val="00AE2BC0"/>
    <w:rsid w:val="00AE5A23"/>
    <w:rsid w:val="00AF0364"/>
    <w:rsid w:val="00AF2DA7"/>
    <w:rsid w:val="00AF389E"/>
    <w:rsid w:val="00AF4078"/>
    <w:rsid w:val="00AF43F3"/>
    <w:rsid w:val="00AF5FDC"/>
    <w:rsid w:val="00AF6407"/>
    <w:rsid w:val="00AF737B"/>
    <w:rsid w:val="00AF7588"/>
    <w:rsid w:val="00AF7EF3"/>
    <w:rsid w:val="00B024CE"/>
    <w:rsid w:val="00B0277B"/>
    <w:rsid w:val="00B0448E"/>
    <w:rsid w:val="00B05A15"/>
    <w:rsid w:val="00B05C2D"/>
    <w:rsid w:val="00B06459"/>
    <w:rsid w:val="00B06B41"/>
    <w:rsid w:val="00B07CEE"/>
    <w:rsid w:val="00B105F0"/>
    <w:rsid w:val="00B137C7"/>
    <w:rsid w:val="00B13C7D"/>
    <w:rsid w:val="00B13CDB"/>
    <w:rsid w:val="00B2273A"/>
    <w:rsid w:val="00B27FE5"/>
    <w:rsid w:val="00B30EF0"/>
    <w:rsid w:val="00B311CA"/>
    <w:rsid w:val="00B32A88"/>
    <w:rsid w:val="00B3561E"/>
    <w:rsid w:val="00B37D86"/>
    <w:rsid w:val="00B41371"/>
    <w:rsid w:val="00B414FA"/>
    <w:rsid w:val="00B41DF2"/>
    <w:rsid w:val="00B468F2"/>
    <w:rsid w:val="00B47913"/>
    <w:rsid w:val="00B50003"/>
    <w:rsid w:val="00B5390E"/>
    <w:rsid w:val="00B55E54"/>
    <w:rsid w:val="00B56466"/>
    <w:rsid w:val="00B5705A"/>
    <w:rsid w:val="00B575E8"/>
    <w:rsid w:val="00B60900"/>
    <w:rsid w:val="00B60ACD"/>
    <w:rsid w:val="00B619BF"/>
    <w:rsid w:val="00B64C11"/>
    <w:rsid w:val="00B71511"/>
    <w:rsid w:val="00B73A2E"/>
    <w:rsid w:val="00B7463C"/>
    <w:rsid w:val="00B766E0"/>
    <w:rsid w:val="00B82141"/>
    <w:rsid w:val="00B84BB1"/>
    <w:rsid w:val="00B85162"/>
    <w:rsid w:val="00B85A0E"/>
    <w:rsid w:val="00B86279"/>
    <w:rsid w:val="00B93DAC"/>
    <w:rsid w:val="00B95850"/>
    <w:rsid w:val="00B95CC9"/>
    <w:rsid w:val="00BA05A0"/>
    <w:rsid w:val="00BA5660"/>
    <w:rsid w:val="00BB170D"/>
    <w:rsid w:val="00BB196D"/>
    <w:rsid w:val="00BB466B"/>
    <w:rsid w:val="00BC09CD"/>
    <w:rsid w:val="00BC4A01"/>
    <w:rsid w:val="00BC4FE6"/>
    <w:rsid w:val="00BC5971"/>
    <w:rsid w:val="00BC5EB9"/>
    <w:rsid w:val="00BC6B8D"/>
    <w:rsid w:val="00BD1E98"/>
    <w:rsid w:val="00BD2B7D"/>
    <w:rsid w:val="00BD31C9"/>
    <w:rsid w:val="00BD3ACE"/>
    <w:rsid w:val="00BD571C"/>
    <w:rsid w:val="00BD7B96"/>
    <w:rsid w:val="00BD7F2A"/>
    <w:rsid w:val="00BE18A1"/>
    <w:rsid w:val="00BE2A39"/>
    <w:rsid w:val="00BE2B13"/>
    <w:rsid w:val="00BE38AE"/>
    <w:rsid w:val="00BE515D"/>
    <w:rsid w:val="00BE6491"/>
    <w:rsid w:val="00BE7F49"/>
    <w:rsid w:val="00BF25F7"/>
    <w:rsid w:val="00BF3274"/>
    <w:rsid w:val="00BF4914"/>
    <w:rsid w:val="00BF5222"/>
    <w:rsid w:val="00BF6251"/>
    <w:rsid w:val="00C01D00"/>
    <w:rsid w:val="00C04284"/>
    <w:rsid w:val="00C0444B"/>
    <w:rsid w:val="00C06D74"/>
    <w:rsid w:val="00C06EB3"/>
    <w:rsid w:val="00C078F4"/>
    <w:rsid w:val="00C07916"/>
    <w:rsid w:val="00C12C4E"/>
    <w:rsid w:val="00C13FD3"/>
    <w:rsid w:val="00C20E89"/>
    <w:rsid w:val="00C26E32"/>
    <w:rsid w:val="00C3053F"/>
    <w:rsid w:val="00C31615"/>
    <w:rsid w:val="00C5031C"/>
    <w:rsid w:val="00C528F7"/>
    <w:rsid w:val="00C54A6E"/>
    <w:rsid w:val="00C54F8A"/>
    <w:rsid w:val="00C56767"/>
    <w:rsid w:val="00C568AA"/>
    <w:rsid w:val="00C576C4"/>
    <w:rsid w:val="00C57811"/>
    <w:rsid w:val="00C60D49"/>
    <w:rsid w:val="00C6339D"/>
    <w:rsid w:val="00C637E0"/>
    <w:rsid w:val="00C644D8"/>
    <w:rsid w:val="00C71754"/>
    <w:rsid w:val="00C71A8F"/>
    <w:rsid w:val="00C7292D"/>
    <w:rsid w:val="00C74E9C"/>
    <w:rsid w:val="00C74EBC"/>
    <w:rsid w:val="00C77B76"/>
    <w:rsid w:val="00C80041"/>
    <w:rsid w:val="00C86727"/>
    <w:rsid w:val="00C91800"/>
    <w:rsid w:val="00C92C8E"/>
    <w:rsid w:val="00C93455"/>
    <w:rsid w:val="00C9457B"/>
    <w:rsid w:val="00C9745D"/>
    <w:rsid w:val="00C97841"/>
    <w:rsid w:val="00CA0A77"/>
    <w:rsid w:val="00CA416E"/>
    <w:rsid w:val="00CB0E33"/>
    <w:rsid w:val="00CB326D"/>
    <w:rsid w:val="00CB3924"/>
    <w:rsid w:val="00CB57FE"/>
    <w:rsid w:val="00CB5AFD"/>
    <w:rsid w:val="00CB5E3B"/>
    <w:rsid w:val="00CB67B9"/>
    <w:rsid w:val="00CB6D7B"/>
    <w:rsid w:val="00CB7B6E"/>
    <w:rsid w:val="00CC0165"/>
    <w:rsid w:val="00CC0B7C"/>
    <w:rsid w:val="00CC2785"/>
    <w:rsid w:val="00CD6E76"/>
    <w:rsid w:val="00CE0371"/>
    <w:rsid w:val="00CE1961"/>
    <w:rsid w:val="00CE2F00"/>
    <w:rsid w:val="00CE6347"/>
    <w:rsid w:val="00CE7AFE"/>
    <w:rsid w:val="00CF2A0B"/>
    <w:rsid w:val="00CF4972"/>
    <w:rsid w:val="00D012AC"/>
    <w:rsid w:val="00D02221"/>
    <w:rsid w:val="00D02414"/>
    <w:rsid w:val="00D036CF"/>
    <w:rsid w:val="00D0501C"/>
    <w:rsid w:val="00D05FD9"/>
    <w:rsid w:val="00D10166"/>
    <w:rsid w:val="00D11D29"/>
    <w:rsid w:val="00D11FBD"/>
    <w:rsid w:val="00D13EA4"/>
    <w:rsid w:val="00D15BA1"/>
    <w:rsid w:val="00D2048A"/>
    <w:rsid w:val="00D21058"/>
    <w:rsid w:val="00D21BA1"/>
    <w:rsid w:val="00D264D9"/>
    <w:rsid w:val="00D27BF1"/>
    <w:rsid w:val="00D30E72"/>
    <w:rsid w:val="00D37768"/>
    <w:rsid w:val="00D41317"/>
    <w:rsid w:val="00D4265C"/>
    <w:rsid w:val="00D44A76"/>
    <w:rsid w:val="00D44F66"/>
    <w:rsid w:val="00D47D1C"/>
    <w:rsid w:val="00D5205E"/>
    <w:rsid w:val="00D527C8"/>
    <w:rsid w:val="00D53351"/>
    <w:rsid w:val="00D53AC4"/>
    <w:rsid w:val="00D5408C"/>
    <w:rsid w:val="00D5531A"/>
    <w:rsid w:val="00D55775"/>
    <w:rsid w:val="00D5629D"/>
    <w:rsid w:val="00D575B2"/>
    <w:rsid w:val="00D57DB9"/>
    <w:rsid w:val="00D61B0B"/>
    <w:rsid w:val="00D661CC"/>
    <w:rsid w:val="00D66D77"/>
    <w:rsid w:val="00D66E48"/>
    <w:rsid w:val="00D71B35"/>
    <w:rsid w:val="00D731CF"/>
    <w:rsid w:val="00D74F62"/>
    <w:rsid w:val="00D761DA"/>
    <w:rsid w:val="00D776AF"/>
    <w:rsid w:val="00D77D39"/>
    <w:rsid w:val="00D77D69"/>
    <w:rsid w:val="00D8135A"/>
    <w:rsid w:val="00D8139D"/>
    <w:rsid w:val="00D8216E"/>
    <w:rsid w:val="00D83E7F"/>
    <w:rsid w:val="00D84309"/>
    <w:rsid w:val="00D84435"/>
    <w:rsid w:val="00D909FC"/>
    <w:rsid w:val="00D90F80"/>
    <w:rsid w:val="00D94EE0"/>
    <w:rsid w:val="00D96888"/>
    <w:rsid w:val="00D977F9"/>
    <w:rsid w:val="00DA125A"/>
    <w:rsid w:val="00DA4875"/>
    <w:rsid w:val="00DB25DA"/>
    <w:rsid w:val="00DB2D7F"/>
    <w:rsid w:val="00DB3EB9"/>
    <w:rsid w:val="00DB6D9C"/>
    <w:rsid w:val="00DC0C6F"/>
    <w:rsid w:val="00DC1281"/>
    <w:rsid w:val="00DC2DD3"/>
    <w:rsid w:val="00DC3C18"/>
    <w:rsid w:val="00DC5211"/>
    <w:rsid w:val="00DC6BD1"/>
    <w:rsid w:val="00DC6DC6"/>
    <w:rsid w:val="00DD0835"/>
    <w:rsid w:val="00DD0F24"/>
    <w:rsid w:val="00DD1D43"/>
    <w:rsid w:val="00DD39D7"/>
    <w:rsid w:val="00DD3FF9"/>
    <w:rsid w:val="00DD65D0"/>
    <w:rsid w:val="00DE068E"/>
    <w:rsid w:val="00DE2489"/>
    <w:rsid w:val="00DE2930"/>
    <w:rsid w:val="00DE29D1"/>
    <w:rsid w:val="00DE4438"/>
    <w:rsid w:val="00DE4470"/>
    <w:rsid w:val="00DE4866"/>
    <w:rsid w:val="00DE5FCC"/>
    <w:rsid w:val="00DE63D7"/>
    <w:rsid w:val="00DE7CDD"/>
    <w:rsid w:val="00DF0467"/>
    <w:rsid w:val="00DF7A64"/>
    <w:rsid w:val="00E00C2F"/>
    <w:rsid w:val="00E12E4C"/>
    <w:rsid w:val="00E1373F"/>
    <w:rsid w:val="00E14FA0"/>
    <w:rsid w:val="00E15BFD"/>
    <w:rsid w:val="00E16B53"/>
    <w:rsid w:val="00E16C63"/>
    <w:rsid w:val="00E23C6D"/>
    <w:rsid w:val="00E30A93"/>
    <w:rsid w:val="00E3139B"/>
    <w:rsid w:val="00E32D0D"/>
    <w:rsid w:val="00E3622C"/>
    <w:rsid w:val="00E37725"/>
    <w:rsid w:val="00E41FEC"/>
    <w:rsid w:val="00E44367"/>
    <w:rsid w:val="00E44A0C"/>
    <w:rsid w:val="00E46117"/>
    <w:rsid w:val="00E46AA4"/>
    <w:rsid w:val="00E47CA6"/>
    <w:rsid w:val="00E53228"/>
    <w:rsid w:val="00E54D79"/>
    <w:rsid w:val="00E55CB5"/>
    <w:rsid w:val="00E5704D"/>
    <w:rsid w:val="00E61E49"/>
    <w:rsid w:val="00E6517E"/>
    <w:rsid w:val="00E653FE"/>
    <w:rsid w:val="00E65890"/>
    <w:rsid w:val="00E664D1"/>
    <w:rsid w:val="00E66C61"/>
    <w:rsid w:val="00E72DED"/>
    <w:rsid w:val="00E759D5"/>
    <w:rsid w:val="00E77E78"/>
    <w:rsid w:val="00E77E93"/>
    <w:rsid w:val="00E830A9"/>
    <w:rsid w:val="00E83E3C"/>
    <w:rsid w:val="00E84364"/>
    <w:rsid w:val="00E84491"/>
    <w:rsid w:val="00E84EF7"/>
    <w:rsid w:val="00E85996"/>
    <w:rsid w:val="00E8706E"/>
    <w:rsid w:val="00E87CD1"/>
    <w:rsid w:val="00E91ABF"/>
    <w:rsid w:val="00E930D7"/>
    <w:rsid w:val="00E93429"/>
    <w:rsid w:val="00E934B9"/>
    <w:rsid w:val="00E975EC"/>
    <w:rsid w:val="00EA0F71"/>
    <w:rsid w:val="00EA32C6"/>
    <w:rsid w:val="00EA5856"/>
    <w:rsid w:val="00EB12D4"/>
    <w:rsid w:val="00EB2088"/>
    <w:rsid w:val="00EB33AA"/>
    <w:rsid w:val="00EB3AF9"/>
    <w:rsid w:val="00EB4056"/>
    <w:rsid w:val="00EB56C5"/>
    <w:rsid w:val="00EB7999"/>
    <w:rsid w:val="00EC02A1"/>
    <w:rsid w:val="00EC5197"/>
    <w:rsid w:val="00EC6586"/>
    <w:rsid w:val="00EC6CAC"/>
    <w:rsid w:val="00EC7C43"/>
    <w:rsid w:val="00ED08E1"/>
    <w:rsid w:val="00ED4EDB"/>
    <w:rsid w:val="00ED553E"/>
    <w:rsid w:val="00ED66E5"/>
    <w:rsid w:val="00EE0AE1"/>
    <w:rsid w:val="00EE4DB2"/>
    <w:rsid w:val="00EE782E"/>
    <w:rsid w:val="00EF06CA"/>
    <w:rsid w:val="00EF0702"/>
    <w:rsid w:val="00EF3063"/>
    <w:rsid w:val="00EF4881"/>
    <w:rsid w:val="00EF5111"/>
    <w:rsid w:val="00EF5D6F"/>
    <w:rsid w:val="00EF6D45"/>
    <w:rsid w:val="00EF702A"/>
    <w:rsid w:val="00EF7AA6"/>
    <w:rsid w:val="00F00259"/>
    <w:rsid w:val="00F02C84"/>
    <w:rsid w:val="00F06917"/>
    <w:rsid w:val="00F102C8"/>
    <w:rsid w:val="00F11956"/>
    <w:rsid w:val="00F126DD"/>
    <w:rsid w:val="00F133A6"/>
    <w:rsid w:val="00F1568E"/>
    <w:rsid w:val="00F171C1"/>
    <w:rsid w:val="00F17642"/>
    <w:rsid w:val="00F17F6F"/>
    <w:rsid w:val="00F25566"/>
    <w:rsid w:val="00F27471"/>
    <w:rsid w:val="00F31EFC"/>
    <w:rsid w:val="00F32F29"/>
    <w:rsid w:val="00F3464B"/>
    <w:rsid w:val="00F358E6"/>
    <w:rsid w:val="00F40A58"/>
    <w:rsid w:val="00F5322E"/>
    <w:rsid w:val="00F55C79"/>
    <w:rsid w:val="00F56C95"/>
    <w:rsid w:val="00F61173"/>
    <w:rsid w:val="00F62210"/>
    <w:rsid w:val="00F626AB"/>
    <w:rsid w:val="00F62BC3"/>
    <w:rsid w:val="00F63732"/>
    <w:rsid w:val="00F657E9"/>
    <w:rsid w:val="00F67F81"/>
    <w:rsid w:val="00F70556"/>
    <w:rsid w:val="00F7151B"/>
    <w:rsid w:val="00F72C37"/>
    <w:rsid w:val="00F74FAC"/>
    <w:rsid w:val="00F802FF"/>
    <w:rsid w:val="00F83515"/>
    <w:rsid w:val="00F84BE3"/>
    <w:rsid w:val="00F85FCF"/>
    <w:rsid w:val="00F90E11"/>
    <w:rsid w:val="00F91C1E"/>
    <w:rsid w:val="00F921F5"/>
    <w:rsid w:val="00F9431C"/>
    <w:rsid w:val="00F96521"/>
    <w:rsid w:val="00F96D4E"/>
    <w:rsid w:val="00F97D40"/>
    <w:rsid w:val="00FA0640"/>
    <w:rsid w:val="00FA2DDC"/>
    <w:rsid w:val="00FA6F4B"/>
    <w:rsid w:val="00FB129B"/>
    <w:rsid w:val="00FB215A"/>
    <w:rsid w:val="00FB2672"/>
    <w:rsid w:val="00FB3045"/>
    <w:rsid w:val="00FB4585"/>
    <w:rsid w:val="00FB5FB0"/>
    <w:rsid w:val="00FC2CCF"/>
    <w:rsid w:val="00FC3423"/>
    <w:rsid w:val="00FC3F89"/>
    <w:rsid w:val="00FC4E46"/>
    <w:rsid w:val="00FC5582"/>
    <w:rsid w:val="00FC7C5E"/>
    <w:rsid w:val="00FD05A3"/>
    <w:rsid w:val="00FD0A20"/>
    <w:rsid w:val="00FD27D5"/>
    <w:rsid w:val="00FD54DB"/>
    <w:rsid w:val="00FD5625"/>
    <w:rsid w:val="00FD694B"/>
    <w:rsid w:val="00FE12A8"/>
    <w:rsid w:val="00FE1ADC"/>
    <w:rsid w:val="00FE3AAE"/>
    <w:rsid w:val="00FE46A5"/>
    <w:rsid w:val="00FE765A"/>
    <w:rsid w:val="00FF4698"/>
    <w:rsid w:val="00FF601E"/>
    <w:rsid w:val="00FF7454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B772A"/>
  <w15:docId w15:val="{538045D9-61FA-4C13-8AA8-504C61EC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zh-TW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3561E"/>
    <w:rPr>
      <w:sz w:val="24"/>
      <w:lang w:val="en-AU" w:eastAsia="lt-LT" w:bidi="ar-SA"/>
    </w:rPr>
  </w:style>
  <w:style w:type="paragraph" w:styleId="Antrat1">
    <w:name w:val="heading 1"/>
    <w:basedOn w:val="prastasis"/>
    <w:next w:val="prastasis"/>
    <w:link w:val="Antrat1Diagrama"/>
    <w:qFormat/>
    <w:rsid w:val="00B3561E"/>
    <w:pPr>
      <w:keepNext/>
      <w:jc w:val="center"/>
      <w:outlineLvl w:val="0"/>
    </w:pPr>
    <w:rPr>
      <w:b/>
      <w:cap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B3561E"/>
    <w:pPr>
      <w:keepNext/>
      <w:jc w:val="center"/>
      <w:outlineLvl w:val="1"/>
    </w:pPr>
    <w:rPr>
      <w:b/>
      <w:caps/>
      <w:sz w:val="26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B3561E"/>
    <w:pPr>
      <w:keepNext/>
      <w:outlineLvl w:val="2"/>
    </w:pPr>
    <w:rPr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B3561E"/>
    <w:pPr>
      <w:keepNext/>
      <w:outlineLvl w:val="3"/>
    </w:pPr>
    <w:rPr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A67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F7151B"/>
    <w:rPr>
      <w:sz w:val="24"/>
      <w:lang w:val="en-US" w:eastAsia="lt-LT" w:bidi="ar-SA"/>
    </w:rPr>
  </w:style>
  <w:style w:type="character" w:customStyle="1" w:styleId="Antrat4Diagrama">
    <w:name w:val="Antraštė 4 Diagrama"/>
    <w:basedOn w:val="Numatytasispastraiposriftas"/>
    <w:link w:val="Antrat4"/>
    <w:rsid w:val="00C74EBC"/>
    <w:rPr>
      <w:sz w:val="24"/>
      <w:lang w:eastAsia="lt-LT" w:bidi="ar-SA"/>
    </w:rPr>
  </w:style>
  <w:style w:type="character" w:customStyle="1" w:styleId="Antrat5Diagrama">
    <w:name w:val="Antraštė 5 Diagrama"/>
    <w:basedOn w:val="Numatytasispastraiposriftas"/>
    <w:link w:val="Antrat5"/>
    <w:rsid w:val="00B64C11"/>
    <w:rPr>
      <w:b/>
      <w:bCs/>
      <w:i/>
      <w:iCs/>
      <w:sz w:val="26"/>
      <w:szCs w:val="26"/>
      <w:lang w:val="en-AU" w:eastAsia="lt-LT" w:bidi="ar-SA"/>
    </w:rPr>
  </w:style>
  <w:style w:type="paragraph" w:styleId="Antrats">
    <w:name w:val="header"/>
    <w:basedOn w:val="prastasis"/>
    <w:link w:val="AntratsDiagrama"/>
    <w:uiPriority w:val="99"/>
    <w:rsid w:val="00B3561E"/>
    <w:pPr>
      <w:tabs>
        <w:tab w:val="center" w:pos="4153"/>
        <w:tab w:val="right" w:pos="8306"/>
      </w:tabs>
    </w:pPr>
    <w:rPr>
      <w:sz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E66D4"/>
    <w:rPr>
      <w:lang w:eastAsia="lt-LT" w:bidi="ar-SA"/>
    </w:rPr>
  </w:style>
  <w:style w:type="character" w:styleId="Puslapionumeris">
    <w:name w:val="page number"/>
    <w:basedOn w:val="Numatytasispastraiposriftas"/>
    <w:rsid w:val="00B3561E"/>
  </w:style>
  <w:style w:type="paragraph" w:styleId="Porat">
    <w:name w:val="footer"/>
    <w:basedOn w:val="prastasis"/>
    <w:link w:val="PoratDiagrama"/>
    <w:rsid w:val="00B3561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1E66D4"/>
    <w:rPr>
      <w:sz w:val="24"/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B3561E"/>
    <w:pPr>
      <w:jc w:val="center"/>
    </w:pPr>
    <w:rPr>
      <w:b/>
      <w:caps/>
    </w:rPr>
  </w:style>
  <w:style w:type="character" w:customStyle="1" w:styleId="PavadinimasDiagrama">
    <w:name w:val="Pavadinimas Diagrama"/>
    <w:basedOn w:val="Numatytasispastraiposriftas"/>
    <w:link w:val="Pavadinimas"/>
    <w:rsid w:val="00C74EBC"/>
    <w:rPr>
      <w:b/>
      <w:caps/>
      <w:sz w:val="24"/>
      <w:lang w:val="en-AU" w:eastAsia="lt-LT" w:bidi="ar-SA"/>
    </w:rPr>
  </w:style>
  <w:style w:type="paragraph" w:styleId="Pagrindinistekstas">
    <w:name w:val="Body Text"/>
    <w:basedOn w:val="prastasis"/>
    <w:link w:val="PagrindinistekstasDiagrama"/>
    <w:rsid w:val="00B3561E"/>
    <w:pPr>
      <w:jc w:val="center"/>
    </w:pPr>
    <w:rPr>
      <w:b/>
      <w:smallCaps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360C"/>
    <w:rPr>
      <w:b/>
      <w:smallCaps/>
      <w:sz w:val="24"/>
      <w:lang w:val="en-US" w:eastAsia="lt-LT" w:bidi="ar-SA"/>
    </w:rPr>
  </w:style>
  <w:style w:type="paragraph" w:styleId="Pagrindinistekstas2">
    <w:name w:val="Body Text 2"/>
    <w:basedOn w:val="prastasis"/>
    <w:link w:val="Pagrindinistekstas2Diagrama"/>
    <w:rsid w:val="00B3561E"/>
    <w:pPr>
      <w:jc w:val="center"/>
    </w:pPr>
    <w:rPr>
      <w:b/>
      <w:lang w:val="lt-LT"/>
    </w:rPr>
  </w:style>
  <w:style w:type="paragraph" w:styleId="Pagrindiniotekstotrauka">
    <w:name w:val="Body Text Indent"/>
    <w:basedOn w:val="prastasis"/>
    <w:link w:val="PagrindiniotekstotraukaDiagrama"/>
    <w:rsid w:val="00B3561E"/>
    <w:pPr>
      <w:ind w:hanging="644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30EF0"/>
    <w:rPr>
      <w:sz w:val="24"/>
      <w:lang w:eastAsia="lt-LT" w:bidi="ar-SA"/>
    </w:rPr>
  </w:style>
  <w:style w:type="paragraph" w:styleId="Pagrindinistekstas3">
    <w:name w:val="Body Text 3"/>
    <w:basedOn w:val="prastasis"/>
    <w:rsid w:val="00B3561E"/>
    <w:pPr>
      <w:suppressAutoHyphens/>
      <w:jc w:val="center"/>
    </w:pPr>
    <w:rPr>
      <w:b/>
      <w:lang w:val="en-US"/>
    </w:rPr>
  </w:style>
  <w:style w:type="paragraph" w:styleId="Debesliotekstas">
    <w:name w:val="Balloon Text"/>
    <w:basedOn w:val="prastasis"/>
    <w:semiHidden/>
    <w:rsid w:val="002C10C5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qFormat/>
    <w:rsid w:val="00C60D49"/>
    <w:pPr>
      <w:tabs>
        <w:tab w:val="center" w:pos="4153"/>
        <w:tab w:val="right" w:pos="8306"/>
      </w:tabs>
      <w:suppressAutoHyphens/>
    </w:pPr>
    <w:rPr>
      <w:sz w:val="20"/>
      <w:lang w:val="en-US"/>
    </w:rPr>
  </w:style>
  <w:style w:type="paragraph" w:customStyle="1" w:styleId="Pagrindinistekstas1">
    <w:name w:val="Pagrindinis tekstas1"/>
    <w:rsid w:val="00C60D4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lt-LT" w:bidi="ar-SA"/>
    </w:rPr>
  </w:style>
  <w:style w:type="table" w:styleId="Lentelstinklelis">
    <w:name w:val="Table Grid"/>
    <w:basedOn w:val="prastojilentel"/>
    <w:uiPriority w:val="59"/>
    <w:rsid w:val="007B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rsid w:val="001D5B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odytext">
    <w:name w:val="bodytext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customStyle="1" w:styleId="prezidentas">
    <w:name w:val="prezidentas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styleId="Pagrindiniotekstotrauka3">
    <w:name w:val="Body Text Indent 3"/>
    <w:basedOn w:val="prastasis"/>
    <w:link w:val="Pagrindiniotekstotrauka3Diagrama"/>
    <w:unhideWhenUsed/>
    <w:rsid w:val="00833B25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33B25"/>
    <w:rPr>
      <w:sz w:val="16"/>
      <w:szCs w:val="16"/>
      <w:lang w:eastAsia="en-US" w:bidi="ar-SA"/>
    </w:rPr>
  </w:style>
  <w:style w:type="paragraph" w:styleId="Betarp">
    <w:name w:val="No Spacing"/>
    <w:uiPriority w:val="1"/>
    <w:qFormat/>
    <w:rsid w:val="006547D5"/>
    <w:rPr>
      <w:rFonts w:eastAsia="Calibri"/>
      <w:sz w:val="24"/>
      <w:szCs w:val="22"/>
      <w:lang w:eastAsia="en-US" w:bidi="ar-SA"/>
    </w:rPr>
  </w:style>
  <w:style w:type="character" w:styleId="Grietas">
    <w:name w:val="Strong"/>
    <w:basedOn w:val="Numatytasispastraiposriftas"/>
    <w:qFormat/>
    <w:rsid w:val="006547D5"/>
    <w:rPr>
      <w:b/>
      <w:bCs/>
    </w:rPr>
  </w:style>
  <w:style w:type="paragraph" w:styleId="Paantrat">
    <w:name w:val="Subtitle"/>
    <w:basedOn w:val="prastasis"/>
    <w:next w:val="prastasis"/>
    <w:link w:val="PaantratDiagrama"/>
    <w:qFormat/>
    <w:rsid w:val="006547D5"/>
    <w:pPr>
      <w:spacing w:after="60"/>
      <w:jc w:val="center"/>
      <w:outlineLvl w:val="1"/>
    </w:pPr>
    <w:rPr>
      <w:rFonts w:ascii="Cambria" w:eastAsia="PMingLiU" w:hAnsi="Cambria" w:cs="DokChampa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6547D5"/>
    <w:rPr>
      <w:rFonts w:ascii="Cambria" w:eastAsia="PMingLiU" w:hAnsi="Cambria" w:cs="DokChampa"/>
      <w:sz w:val="24"/>
      <w:szCs w:val="24"/>
      <w:lang w:val="en-AU" w:eastAsia="lt-LT" w:bidi="ar-SA"/>
    </w:rPr>
  </w:style>
  <w:style w:type="paragraph" w:styleId="Pagrindiniotekstotrauka2">
    <w:name w:val="Body Text Indent 2"/>
    <w:basedOn w:val="prastasis"/>
    <w:link w:val="Pagrindiniotekstotrauka2Diagrama"/>
    <w:rsid w:val="00B2273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2273A"/>
    <w:rPr>
      <w:sz w:val="24"/>
      <w:lang w:val="en-AU" w:eastAsia="lt-LT" w:bidi="ar-SA"/>
    </w:rPr>
  </w:style>
  <w:style w:type="paragraph" w:styleId="Sraopastraipa">
    <w:name w:val="List Paragraph"/>
    <w:basedOn w:val="prastasis"/>
    <w:uiPriority w:val="34"/>
    <w:qFormat/>
    <w:rsid w:val="00E84364"/>
    <w:pPr>
      <w:ind w:left="720"/>
      <w:contextualSpacing/>
    </w:pPr>
    <w:rPr>
      <w:lang w:val="lt-LT" w:eastAsia="en-US"/>
    </w:rPr>
  </w:style>
  <w:style w:type="character" w:customStyle="1" w:styleId="LentelinisDiagrama">
    <w:name w:val="Lentelinis Diagrama"/>
    <w:basedOn w:val="Numatytasispastraiposriftas"/>
    <w:link w:val="Lentelinis"/>
    <w:locked/>
    <w:rsid w:val="00B73A2E"/>
    <w:rPr>
      <w:sz w:val="24"/>
      <w:szCs w:val="24"/>
      <w:lang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B73A2E"/>
    <w:rPr>
      <w:szCs w:val="24"/>
      <w:lang w:val="lt-LT" w:eastAsia="en-US"/>
    </w:rPr>
  </w:style>
  <w:style w:type="character" w:customStyle="1" w:styleId="HeaderChar1">
    <w:name w:val="Header Char1"/>
    <w:basedOn w:val="Numatytasispastraiposriftas"/>
    <w:semiHidden/>
    <w:locked/>
    <w:rsid w:val="00A83D18"/>
    <w:rPr>
      <w:lang w:val="en-US" w:eastAsia="en-US" w:bidi="ar-SA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245AC"/>
    <w:rPr>
      <w:b/>
      <w:sz w:val="24"/>
      <w:lang w:eastAsia="lt-LT" w:bidi="ar-SA"/>
    </w:rPr>
  </w:style>
  <w:style w:type="character" w:styleId="Hipersaitas">
    <w:name w:val="Hyperlink"/>
    <w:basedOn w:val="Numatytasispastraiposriftas"/>
    <w:unhideWhenUsed/>
    <w:rsid w:val="00AF43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695F7D"/>
    <w:rPr>
      <w:b/>
      <w:caps/>
      <w:sz w:val="26"/>
      <w:lang w:eastAsia="lt-LT" w:bidi="ar-SA"/>
    </w:rPr>
  </w:style>
  <w:style w:type="character" w:customStyle="1" w:styleId="Antrat1Diagrama">
    <w:name w:val="Antraštė 1 Diagrama"/>
    <w:basedOn w:val="Numatytasispastraiposriftas"/>
    <w:link w:val="Antrat1"/>
    <w:rsid w:val="00651C34"/>
    <w:rPr>
      <w:b/>
      <w:caps/>
      <w:sz w:val="24"/>
      <w:lang w:eastAsia="lt-LT" w:bidi="ar-SA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F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F3782"/>
    <w:rPr>
      <w:rFonts w:ascii="Courier New" w:eastAsia="Calibri" w:hAnsi="Courier New" w:cs="Courier New"/>
      <w:lang w:eastAsia="lt-LT" w:bidi="ar-SA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D5AC4"/>
    <w:rPr>
      <w:rFonts w:ascii="Calibri" w:eastAsia="Calibri" w:hAnsi="Calibri"/>
      <w:lang w:eastAsia="lt-LT"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entarotekstas">
    <w:name w:val="annotation text"/>
    <w:basedOn w:val="prastasis"/>
    <w:link w:val="KomentarotekstasDiagrama"/>
    <w:semiHidden/>
    <w:unhideWhenUsed/>
    <w:rsid w:val="00857FF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57FF7"/>
    <w:rPr>
      <w:lang w:val="en-AU" w:eastAsia="lt-LT" w:bidi="ar-SA"/>
    </w:rPr>
  </w:style>
  <w:style w:type="character" w:styleId="Komentaronuoroda">
    <w:name w:val="annotation reference"/>
    <w:basedOn w:val="Numatytasispastraiposriftas"/>
    <w:semiHidden/>
    <w:unhideWhenUsed/>
    <w:rsid w:val="00857FF7"/>
    <w:rPr>
      <w:sz w:val="16"/>
      <w:szCs w:val="16"/>
    </w:rPr>
  </w:style>
  <w:style w:type="paragraph" w:customStyle="1" w:styleId="CentrBold">
    <w:name w:val="CentrBold"/>
    <w:rsid w:val="0013130A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 w:bidi="ar-SA"/>
    </w:rPr>
  </w:style>
  <w:style w:type="table" w:customStyle="1" w:styleId="Lentelstinklelis2">
    <w:name w:val="Lentelės tinklelis2"/>
    <w:basedOn w:val="prastojilentel"/>
    <w:uiPriority w:val="59"/>
    <w:rsid w:val="005A575B"/>
    <w:pPr>
      <w:jc w:val="both"/>
    </w:pPr>
    <w:rPr>
      <w:rFonts w:ascii="Calibri" w:eastAsia="Calibri" w:hAnsi="Calibr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5070A1"/>
    <w:pPr>
      <w:widowControl w:val="0"/>
      <w:suppressAutoHyphens/>
      <w:overflowPunct w:val="0"/>
      <w:autoSpaceDE w:val="0"/>
      <w:autoSpaceDN w:val="0"/>
    </w:pPr>
    <w:rPr>
      <w:kern w:val="3"/>
      <w:sz w:val="24"/>
      <w:szCs w:val="24"/>
      <w:lang w:eastAsia="lt-LT" w:bidi="ar-SA"/>
    </w:rPr>
  </w:style>
  <w:style w:type="character" w:customStyle="1" w:styleId="Numatytasispastraiposriftas1">
    <w:name w:val="Numatytasis pastraipos šriftas1"/>
    <w:rsid w:val="0050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3AF1-BC8E-4500-9CC9-C2F2B109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1910</Words>
  <Characters>1089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JONIŠKIO RAJONO SAVIVALDYBĖS ADMINISTRACIJOS</vt:lpstr>
      <vt:lpstr>DĖL JONIŠKIO RAJONO SAVIVALDYBĖS ADMINISTRACIJOS</vt:lpstr>
    </vt:vector>
  </TitlesOfParts>
  <Company>Joniskio r. savivaldybe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creator>Laimute Vasiliauskiene</dc:creator>
  <cp:lastModifiedBy>Laimutė Vasiliauskienė</cp:lastModifiedBy>
  <cp:revision>3</cp:revision>
  <cp:lastPrinted>2015-11-04T08:56:00Z</cp:lastPrinted>
  <dcterms:created xsi:type="dcterms:W3CDTF">2020-08-14T10:37:00Z</dcterms:created>
  <dcterms:modified xsi:type="dcterms:W3CDTF">2020-08-14T10:37:00Z</dcterms:modified>
</cp:coreProperties>
</file>