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f16cc1869554043aa2d83b61979420b"/>
        <w:id w:val="623664119"/>
        <w:lock w:val="sdtLocked"/>
      </w:sdtPr>
      <w:sdtEndPr/>
      <w:sdtContent>
        <w:p w14:paraId="64CB52A8" w14:textId="68F3955F" w:rsidR="00322D93" w:rsidRDefault="00614B90" w:rsidP="00614B90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4C7E58C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827669847" r:id="rId9"/>
            </w:object>
          </w:r>
        </w:p>
        <w:p w14:paraId="672EEC4B" w14:textId="7478B754" w:rsidR="00322D93" w:rsidRDefault="00614B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43D792F2" w14:textId="3E3F9A7D" w:rsidR="00322D93" w:rsidRDefault="00614B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402D322B" w14:textId="77777777" w:rsidR="00322D93" w:rsidRDefault="00322D93">
          <w:pPr>
            <w:jc w:val="center"/>
            <w:rPr>
              <w:b/>
              <w:caps/>
              <w:szCs w:val="24"/>
            </w:rPr>
          </w:pPr>
        </w:p>
        <w:p w14:paraId="20EA76D0" w14:textId="77777777" w:rsidR="00322D93" w:rsidRDefault="00614B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DDCBF36" w14:textId="77777777" w:rsidR="00322D93" w:rsidRDefault="00614B90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2024 M. VASARIO 29 D. SPRENDIMO NR. T1-75 „DĖL MAKSIMALIŲ SOCIALINĖS </w:t>
          </w:r>
          <w:r>
            <w:rPr>
              <w:b/>
              <w:szCs w:val="24"/>
            </w:rPr>
            <w:t>GLOBOS IŠLAIDŲ FINANSAVIMO DYDŽIŲ TELŠIŲ RAJONO SAVIVALDYBĖS GYVENTOJAMS SĄRAŠO PATVIRTINIMO“ PAKEITIMO</w:t>
          </w:r>
        </w:p>
        <w:p w14:paraId="78A0568D" w14:textId="77777777" w:rsidR="00322D93" w:rsidRDefault="00322D93">
          <w:pPr>
            <w:jc w:val="center"/>
            <w:rPr>
              <w:bCs/>
              <w:szCs w:val="24"/>
            </w:rPr>
          </w:pPr>
        </w:p>
        <w:p w14:paraId="3A255A8E" w14:textId="77777777" w:rsidR="00322D93" w:rsidRDefault="00614B9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gruodžio 18 d. Nr. T1- 442</w:t>
          </w:r>
        </w:p>
        <w:p w14:paraId="460FD2D3" w14:textId="4365D82A" w:rsidR="00322D93" w:rsidRDefault="00614B90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35229C33" w14:textId="77777777" w:rsidR="00322D93" w:rsidRDefault="00322D93">
          <w:pPr>
            <w:ind w:firstLine="62"/>
            <w:jc w:val="center"/>
            <w:rPr>
              <w:bCs/>
              <w:szCs w:val="24"/>
            </w:rPr>
          </w:pPr>
        </w:p>
        <w:p w14:paraId="43D41E8D" w14:textId="10BFD24C" w:rsidR="00322D93" w:rsidRDefault="00322D93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9c5c77c73235402f98e49702c148c1ed"/>
            <w:id w:val="-214281539"/>
            <w:lock w:val="sdtLocked"/>
          </w:sdtPr>
          <w:sdtEndPr/>
          <w:sdtContent>
            <w:p w14:paraId="386F6CDF" w14:textId="7222D2FE" w:rsidR="00322D93" w:rsidRDefault="00614B9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f68ee83dfb2b409988a9ef3b0284f33c"/>
            <w:id w:val="-2115424223"/>
            <w:lock w:val="sdtLocked"/>
          </w:sdtPr>
          <w:sdtEndPr/>
          <w:sdtContent>
            <w:p w14:paraId="1C7F37A5" w14:textId="18EBCE28" w:rsidR="00322D93" w:rsidRDefault="00614B9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Maksimalių socialinės globos išlaidų </w:t>
              </w:r>
              <w:r>
                <w:rPr>
                  <w:szCs w:val="24"/>
                </w:rPr>
                <w:t>finansavimo dydžių Telšių rajono savivaldybės gyventojams sąrašą, patvirtintą Telšių rajono savivaldybės tarybos 2024 m. vasario 29 d. sprendimu Nr. T1-75 „Dėl maksimalių socialinės globos išlaidų finansavimo dydžių Telšių rajono savivaldybės gyventojams s</w:t>
              </w:r>
              <w:r>
                <w:rPr>
                  <w:szCs w:val="24"/>
                </w:rPr>
                <w:t>ąrašo patvirtinimo“, ir išdėstyti nauja redakcija (pridedama).</w:t>
              </w:r>
            </w:p>
          </w:sdtContent>
        </w:sdt>
        <w:sdt>
          <w:sdtPr>
            <w:alias w:val="2 p."/>
            <w:tag w:val="part_8fa85d6aab9448759fafb647b1e205d0"/>
            <w:id w:val="-2094469436"/>
            <w:lock w:val="sdtLocked"/>
          </w:sdtPr>
          <w:sdtEndPr/>
          <w:sdtContent>
            <w:p w14:paraId="336FE6FF" w14:textId="3DA9ECA3" w:rsidR="00322D93" w:rsidRDefault="00614B90" w:rsidP="00614B90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fa85d6aab9448759fafb647b1e205d0"/>
                  <w:id w:val="-161751767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Nustatyti, kad šis sprendimas įsigalioja 2026 m. sausio 1 d.</w:t>
              </w:r>
            </w:p>
          </w:sdtContent>
        </w:sdt>
        <w:sdt>
          <w:sdtPr>
            <w:alias w:val="signatura"/>
            <w:tag w:val="part_c8a027f81635498185ae4d304daeab64"/>
            <w:id w:val="1114241889"/>
            <w:lock w:val="sdtLocked"/>
          </w:sdtPr>
          <w:sdtEndPr/>
          <w:sdtContent>
            <w:p w14:paraId="705B5A55" w14:textId="77777777" w:rsidR="00614B90" w:rsidRDefault="00614B90">
              <w:pPr>
                <w:tabs>
                  <w:tab w:val="left" w:pos="7230"/>
                </w:tabs>
              </w:pPr>
            </w:p>
            <w:p w14:paraId="10EEB50E" w14:textId="77777777" w:rsidR="00614B90" w:rsidRDefault="00614B90">
              <w:pPr>
                <w:tabs>
                  <w:tab w:val="left" w:pos="7230"/>
                </w:tabs>
              </w:pPr>
            </w:p>
            <w:p w14:paraId="3769B5DC" w14:textId="77777777" w:rsidR="00614B90" w:rsidRDefault="00614B90">
              <w:pPr>
                <w:tabs>
                  <w:tab w:val="left" w:pos="7230"/>
                </w:tabs>
              </w:pPr>
            </w:p>
            <w:p w14:paraId="7D34ED95" w14:textId="61B70780" w:rsidR="00322D93" w:rsidRDefault="00614B90" w:rsidP="00614B90">
              <w:pPr>
                <w:tabs>
                  <w:tab w:val="left" w:pos="7230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>Tomas Katkus</w:t>
              </w:r>
            </w:p>
          </w:sdtContent>
        </w:sdt>
      </w:sdtContent>
    </w:sdt>
    <w:sdt>
      <w:sdtPr>
        <w:alias w:val="patvirtinta"/>
        <w:tag w:val="part_4bac4ec616a94a6e9dac7789f628a09c"/>
        <w:id w:val="-1782636001"/>
        <w:lock w:val="sdtLocked"/>
        <w:placeholder>
          <w:docPart w:val="DefaultPlaceholder_-1854013440"/>
        </w:placeholder>
      </w:sdtPr>
      <w:sdtEndPr>
        <w:rPr>
          <w:sz w:val="20"/>
        </w:rPr>
      </w:sdtEndPr>
      <w:sdtContent>
        <w:p w14:paraId="2F6E47A4" w14:textId="32B452FA" w:rsidR="00614B90" w:rsidRDefault="00614B90">
          <w:pPr>
            <w:ind w:firstLine="4536"/>
            <w:sectPr w:rsidR="00614B90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680" w:bottom="1134" w:left="1701" w:header="0" w:footer="567" w:gutter="0"/>
              <w:cols w:space="1296"/>
              <w:formProt w:val="0"/>
              <w:titlePg/>
            </w:sectPr>
          </w:pPr>
        </w:p>
        <w:p w14:paraId="42309171" w14:textId="53098633" w:rsidR="00322D93" w:rsidRDefault="00614B90">
          <w:pPr>
            <w:ind w:firstLine="453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68314F79" w14:textId="77777777" w:rsidR="00322D93" w:rsidRDefault="00614B90">
          <w:pPr>
            <w:ind w:firstLine="453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Telšių rajono savivaldybės tarybos Telšių </w:t>
          </w:r>
        </w:p>
        <w:p w14:paraId="70A43259" w14:textId="2E930C6C" w:rsidR="00322D93" w:rsidRDefault="00614B90">
          <w:pPr>
            <w:ind w:firstLine="4536"/>
            <w:rPr>
              <w:szCs w:val="24"/>
            </w:rPr>
          </w:pPr>
          <w:r>
            <w:rPr>
              <w:color w:val="000000"/>
              <w:szCs w:val="24"/>
              <w:lang w:eastAsia="lt-LT"/>
            </w:rPr>
            <w:t>rajono savivaldybės tarybos</w:t>
          </w:r>
        </w:p>
        <w:p w14:paraId="662C7AD6" w14:textId="1D5F928D" w:rsidR="00322D93" w:rsidRDefault="00614B90">
          <w:pPr>
            <w:ind w:firstLine="453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2024 m. vasario 29 d. sprendimu Nr. T1-75</w:t>
          </w:r>
        </w:p>
        <w:p w14:paraId="23AA938C" w14:textId="77777777" w:rsidR="00322D93" w:rsidRDefault="00614B90">
          <w:pPr>
            <w:ind w:firstLine="453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(Telšių rajono savivaldybės tarybos</w:t>
          </w:r>
          <w:r>
            <w:rPr>
              <w:szCs w:val="24"/>
            </w:rPr>
            <w:t xml:space="preserve"> 2</w:t>
          </w:r>
          <w:r>
            <w:rPr>
              <w:color w:val="000000"/>
              <w:szCs w:val="24"/>
              <w:lang w:eastAsia="lt-LT"/>
            </w:rPr>
            <w:t xml:space="preserve">025 m. </w:t>
          </w:r>
        </w:p>
        <w:p w14:paraId="068A0ACA" w14:textId="7BC69E7A" w:rsidR="00322D93" w:rsidRDefault="00614B90">
          <w:pPr>
            <w:ind w:firstLine="4536"/>
            <w:rPr>
              <w:szCs w:val="24"/>
            </w:rPr>
          </w:pPr>
          <w:r>
            <w:rPr>
              <w:color w:val="000000"/>
              <w:szCs w:val="24"/>
              <w:lang w:eastAsia="lt-LT"/>
            </w:rPr>
            <w:t>gruodžio 18 d. sprendimo Nr. T1-442 redakcija)</w:t>
          </w:r>
        </w:p>
        <w:p w14:paraId="4B09DC5F" w14:textId="77777777" w:rsidR="00322D93" w:rsidRDefault="00322D93">
          <w:pPr>
            <w:ind w:firstLine="4536"/>
            <w:rPr>
              <w:color w:val="000000"/>
              <w:szCs w:val="24"/>
              <w:lang w:eastAsia="lt-LT"/>
            </w:rPr>
          </w:pPr>
        </w:p>
        <w:p w14:paraId="30E3CA5F" w14:textId="77777777" w:rsidR="00322D93" w:rsidRDefault="00322D93">
          <w:pPr>
            <w:jc w:val="center"/>
            <w:rPr>
              <w:color w:val="000000"/>
              <w:szCs w:val="24"/>
              <w:lang w:eastAsia="lt-LT"/>
            </w:rPr>
          </w:pPr>
        </w:p>
        <w:p w14:paraId="2DD762B3" w14:textId="77777777" w:rsidR="00322D93" w:rsidRDefault="00322D93">
          <w:pPr>
            <w:rPr>
              <w:b/>
              <w:bCs/>
              <w:strike/>
              <w:color w:val="000000"/>
              <w:szCs w:val="24"/>
              <w:lang w:eastAsia="lt-LT"/>
            </w:rPr>
          </w:pPr>
        </w:p>
        <w:p w14:paraId="3AF22BBE" w14:textId="3E09C6C2" w:rsidR="00322D93" w:rsidRDefault="00614B90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bac4ec616a94a6e9dac7789f628a09c"/>
              <w:id w:val="1788383119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MAKSIMALIŲ </w:t>
              </w:r>
              <w:r>
                <w:rPr>
                  <w:b/>
                  <w:bCs/>
                  <w:szCs w:val="24"/>
                  <w:lang w:eastAsia="lt-LT"/>
                </w:rPr>
                <w:t>SOCIALINĖS GLOBOS IŠLAIDŲ FINANSAVIMO TELŠIŲ RAJONO GYVENTOJAMS DYDŽIŲ SĄRAŠAS:</w:t>
              </w:r>
            </w:sdtContent>
          </w:sdt>
        </w:p>
        <w:p w14:paraId="7784F322" w14:textId="77777777" w:rsidR="00322D93" w:rsidRDefault="00322D93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04"/>
            <w:gridCol w:w="6780"/>
            <w:gridCol w:w="1831"/>
          </w:tblGrid>
          <w:tr w:rsidR="00322D93" w14:paraId="7242666F" w14:textId="77777777" w:rsidTr="00614B90">
            <w:trPr>
              <w:trHeight w:val="562"/>
            </w:trPr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2705AC2" w14:textId="77777777" w:rsidR="00322D93" w:rsidRDefault="00614B90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B56A49B" w14:textId="77777777" w:rsidR="00322D93" w:rsidRDefault="00614B90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Paslaugos rūšis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F5D03B" w14:textId="77777777" w:rsidR="00322D93" w:rsidRDefault="00614B90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Mato vnt.</w:t>
                </w:r>
              </w:p>
            </w:tc>
          </w:tr>
          <w:tr w:rsidR="00322D93" w14:paraId="35A5A3D5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860AC07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FB4848D" w14:textId="72FECFEA" w:rsidR="00322D93" w:rsidRDefault="00614B9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Trumpalaikė / ilgalaikė / dienos socialinė globa institucijoje: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4DE060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Cs w:val="24"/>
                    <w:lang w:eastAsia="lt-LT"/>
                  </w:rPr>
                  <w:t>Eur</w:t>
                </w:r>
                <w:proofErr w:type="spellEnd"/>
                <w:r>
                  <w:rPr>
                    <w:b/>
                    <w:bCs/>
                    <w:szCs w:val="24"/>
                    <w:lang w:eastAsia="lt-LT"/>
                  </w:rPr>
                  <w:t>/ mėn.</w:t>
                </w:r>
              </w:p>
            </w:tc>
          </w:tr>
          <w:tr w:rsidR="00322D93" w14:paraId="1EA6CD28" w14:textId="77777777" w:rsidTr="00614B90">
            <w:trPr>
              <w:trHeight w:val="325"/>
            </w:trPr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E8AFDDE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539FF2C" w14:textId="021A6889" w:rsidR="00322D93" w:rsidRDefault="00614B9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tėvų globos netekusiam vaikui, tėvų globos netekusiam vaikui su negalia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FF0670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1720,00</w:t>
                </w:r>
              </w:p>
            </w:tc>
          </w:tr>
          <w:tr w:rsidR="00322D93" w14:paraId="16850FF3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019428A" w14:textId="6B065CDE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  <w:r>
                  <w:rPr>
                    <w:rFonts w:ascii="Calibri" w:hAnsi="Calibri" w:cs="Calibri"/>
                    <w:szCs w:val="24"/>
                    <w:lang w:eastAsia="lt-LT"/>
                  </w:rPr>
                  <w:t>*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41A54CA" w14:textId="6FDC21B7" w:rsidR="00322D93" w:rsidRDefault="00614B9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vaikui su sunkia negalia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133AD1D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2120,00</w:t>
                </w:r>
              </w:p>
            </w:tc>
          </w:tr>
          <w:tr w:rsidR="00322D93" w14:paraId="3AD98995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9C18BA9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179694" w14:textId="0A09FE9A" w:rsidR="00322D93" w:rsidRDefault="00614B9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</w:t>
                </w:r>
                <w:r>
                  <w:rPr>
                    <w:szCs w:val="24"/>
                    <w:shd w:val="clear" w:color="auto" w:fill="FFFFFF"/>
                  </w:rPr>
                  <w:t xml:space="preserve">uaugusiam asmeniui su negalia, </w:t>
                </w:r>
                <w:r>
                  <w:rPr>
                    <w:szCs w:val="24"/>
                    <w:shd w:val="clear" w:color="auto" w:fill="FFFFFF"/>
                  </w:rPr>
                  <w:t>senyvo amžiaus asmeniui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0F890D8" w14:textId="0F672E46" w:rsidR="00322D93" w:rsidRDefault="00614B9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1660,00</w:t>
                </w:r>
              </w:p>
            </w:tc>
          </w:tr>
          <w:tr w:rsidR="00322D93" w14:paraId="3BD2AD78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67FEE2C" w14:textId="0BAB6D0F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  <w:r>
                  <w:rPr>
                    <w:rFonts w:ascii="Calibri" w:hAnsi="Calibri" w:cs="Calibri"/>
                    <w:szCs w:val="24"/>
                    <w:lang w:eastAsia="lt-LT"/>
                  </w:rPr>
                  <w:t>*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E0EE0B" w14:textId="77777777" w:rsidR="00322D93" w:rsidRDefault="00614B9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suaugusiam ar senyvo amžiaus asmeniui su sunkia negalia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18F097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1900,00</w:t>
                </w:r>
              </w:p>
            </w:tc>
          </w:tr>
          <w:tr w:rsidR="00322D93" w14:paraId="0E7E68AD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C559B8E" w14:textId="77777777" w:rsidR="00322D93" w:rsidRDefault="00614B90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2. 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B3D4A97" w14:textId="77777777" w:rsidR="00322D93" w:rsidRDefault="00614B9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Dienos socialinė globa (asmens namuose):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9633895" w14:textId="77777777" w:rsidR="00322D93" w:rsidRDefault="00614B90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Cs w:val="24"/>
                    <w:lang w:eastAsia="lt-LT"/>
                  </w:rPr>
                  <w:t>Eur</w:t>
                </w:r>
                <w:proofErr w:type="spellEnd"/>
                <w:r>
                  <w:rPr>
                    <w:b/>
                    <w:bCs/>
                    <w:szCs w:val="24"/>
                    <w:lang w:eastAsia="lt-LT"/>
                  </w:rPr>
                  <w:t xml:space="preserve"> / val.</w:t>
                </w:r>
              </w:p>
            </w:tc>
          </w:tr>
          <w:tr w:rsidR="00322D93" w14:paraId="2542CB21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825F56" w14:textId="77777777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E901957" w14:textId="77777777" w:rsidR="00322D93" w:rsidRDefault="00614B9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asmeniui su negalia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8DD84F7" w14:textId="0466FAD7" w:rsidR="00322D93" w:rsidRDefault="00614B9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12,00</w:t>
                </w:r>
              </w:p>
            </w:tc>
          </w:tr>
          <w:tr w:rsidR="00322D93" w14:paraId="1F00B738" w14:textId="77777777" w:rsidTr="00614B90">
            <w:tc>
              <w:tcPr>
                <w:tcW w:w="4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776AD6" w14:textId="4A83A2B4" w:rsidR="00322D93" w:rsidRDefault="00614B9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  <w:r>
                  <w:rPr>
                    <w:rFonts w:ascii="Calibri" w:hAnsi="Calibri" w:cs="Calibri"/>
                    <w:szCs w:val="24"/>
                    <w:lang w:eastAsia="lt-LT"/>
                  </w:rPr>
                  <w:t>*</w:t>
                </w:r>
              </w:p>
            </w:tc>
            <w:tc>
              <w:tcPr>
                <w:tcW w:w="35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64A4FEA" w14:textId="77777777" w:rsidR="00322D93" w:rsidRDefault="00614B9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asmeniui su sunkia negalia</w:t>
                </w:r>
              </w:p>
            </w:tc>
            <w:tc>
              <w:tcPr>
                <w:tcW w:w="96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F6ACB28" w14:textId="709E43CB" w:rsidR="00322D93" w:rsidRDefault="00614B9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12,00</w:t>
                </w:r>
              </w:p>
            </w:tc>
          </w:tr>
        </w:tbl>
        <w:p w14:paraId="79819238" w14:textId="16652AB3" w:rsidR="00322D93" w:rsidRDefault="00614B90"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*taikoma tik asmenims, </w:t>
          </w:r>
          <w:r>
            <w:rPr>
              <w:szCs w:val="24"/>
              <w:lang w:eastAsia="lt-LT"/>
            </w:rPr>
            <w:t>kuriems paskirtos ir pradėtos teikti socialinės globos paslaugos iki 2024 m. gruodžio 31d.</w:t>
          </w:r>
        </w:p>
        <w:p w14:paraId="785F5DC0" w14:textId="77777777" w:rsidR="00322D93" w:rsidRDefault="00322D93">
          <w:pPr>
            <w:jc w:val="both"/>
            <w:rPr>
              <w:szCs w:val="24"/>
              <w:lang w:eastAsia="lt-LT"/>
            </w:rPr>
          </w:pPr>
        </w:p>
        <w:p w14:paraId="7A3ED725" w14:textId="75FE65D3" w:rsidR="00322D93" w:rsidRDefault="00322D93">
          <w:pPr>
            <w:rPr>
              <w:szCs w:val="24"/>
              <w:lang w:eastAsia="lt-LT"/>
            </w:rPr>
          </w:pPr>
        </w:p>
        <w:sdt>
          <w:sdtPr>
            <w:rPr>
              <w:sz w:val="20"/>
            </w:rPr>
            <w:alias w:val="pabaiga"/>
            <w:tag w:val="part_79d3b0c6f19a4ef28579431019f3dc1f"/>
            <w:id w:val="85502788"/>
            <w:lock w:val="sdtLocked"/>
            <w:placeholder>
              <w:docPart w:val="DefaultPlaceholder_-1854013440"/>
            </w:placeholder>
          </w:sdtPr>
          <w:sdtContent>
            <w:p w14:paraId="297BA823" w14:textId="6634639F" w:rsidR="00322D93" w:rsidRDefault="00614B90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________________________</w:t>
              </w:r>
            </w:p>
          </w:sdtContent>
        </w:sdt>
      </w:sdtContent>
    </w:sdt>
    <w:bookmarkStart w:id="0" w:name="_GoBack" w:displacedByCustomXml="prev"/>
    <w:bookmarkEnd w:id="0" w:displacedByCustomXml="prev"/>
    <w:sectPr w:rsidR="00322D93" w:rsidSect="00614B90"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05F0AF" w14:textId="77777777" w:rsidR="00322D93" w:rsidRDefault="00614B9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74855BB" w14:textId="77777777" w:rsidR="00322D93" w:rsidRDefault="00614B9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E399F" w14:textId="77777777" w:rsidR="00322D93" w:rsidRDefault="00322D9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4FC00" w14:textId="77777777" w:rsidR="00322D93" w:rsidRDefault="00322D9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CA708" w14:textId="77777777" w:rsidR="00322D93" w:rsidRDefault="00322D9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BCE66" w14:textId="77777777" w:rsidR="00322D93" w:rsidRDefault="00614B9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0B6DA7A" w14:textId="77777777" w:rsidR="00322D93" w:rsidRDefault="00614B9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322D93" w:rsidRDefault="00614B9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322D93" w:rsidRDefault="00322D9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96575" w14:textId="4D2426EF" w:rsidR="00322D93" w:rsidRDefault="00614B9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596216F" w14:textId="77777777" w:rsidR="00322D93" w:rsidRDefault="00322D9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73E48" w14:textId="77777777" w:rsidR="00322D93" w:rsidRDefault="00322D9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2B076B"/>
    <w:rsid w:val="00322D93"/>
    <w:rsid w:val="00614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4B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B904E5C-CA28-44B6-813E-FFF7CC922495}"/>
      </w:docPartPr>
      <w:docPartBody>
        <w:p w:rsidR="00000000" w:rsidRDefault="00FE0040">
          <w:r w:rsidRPr="00B369D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040"/>
    <w:rsid w:val="00FE0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E004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880bd5b73b04ab2a628dbe9315c419b" PartId="df16cc1869554043aa2d83b61979420b">
    <Part Type="preambule" DocPartId="c30c306d6b41448d854ce4b37d701d00" PartId="9c5c77c73235402f98e49702c148c1ed"/>
    <Part Type="pastraipa" DocPartId="cd587865180e4351be25035677f9210a" PartId="f68ee83dfb2b409988a9ef3b0284f33c"/>
    <Part Type="punktas" Nr="2" Abbr="2 p." DocPartId="337d6f0851754d3388e28898ef3bba87" PartId="8fa85d6aab9448759fafb647b1e205d0"/>
    <Part Type="signatura" DocPartId="0dc3eded731f4644ba40baaafb57d4ad" PartId="c8a027f81635498185ae4d304daeab64"/>
  </Part>
  <Part Type="patvirtinta" Title="MAKSIMALIŲ SOCIALINĖS GLOBOS IŠLAIDŲ FINANSAVIMO TELŠIŲ RAJONO GYVENTOJAMS DYDŽIŲ SĄRAŠAS:" DocPartId="e5d4b929b0f54e2ab45df9d23549283c" PartId="4bac4ec616a94a6e9dac7789f628a09c">
    <Part Type="pabaiga" DocPartId="f9836481664e4fdfb8ea62428e4f4c7d" PartId="79d3b0c6f19a4ef28579431019f3dc1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CBAB74-E2AE-47D6-9862-FCEFCD46467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3D7D782-5E00-48F6-8EC9-F3A6B7EB3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1590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1832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GRUNDAITĖ Aistė</cp:lastModifiedBy>
  <cp:revision>3</cp:revision>
  <cp:lastPrinted>2024-12-05T13:29:00Z</cp:lastPrinted>
  <dcterms:created xsi:type="dcterms:W3CDTF">2025-12-19T15:05:00Z</dcterms:created>
  <dcterms:modified xsi:type="dcterms:W3CDTF">2025-12-19T15:18:00Z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