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rPr>
        <w:alias w:val="pagrindine"/>
        <w:tag w:val="part_5fd3418dec7e447c89a5e538a354b051"/>
        <w:id w:val="-1201168889"/>
        <w:lock w:val="sdtLocked"/>
        <w:placeholder>
          <w:docPart w:val="DefaultPlaceholder_-1854013440"/>
        </w:placeholder>
      </w:sdtPr>
      <w:sdtEndPr>
        <w:rPr>
          <w:rFonts w:ascii="Times New Roman" w:hAnsi="Times New Roman"/>
          <w:sz w:val="24"/>
        </w:rPr>
      </w:sdtEndPr>
      <w:sdtContent>
        <w:bookmarkStart w:id="0" w:name="_GoBack" w:displacedByCustomXml="prev"/>
        <w:bookmarkEnd w:id="0" w:displacedByCustomXml="prev"/>
        <w:p w14:paraId="31D22024" w14:textId="168244E7" w:rsidR="00E97020" w:rsidRDefault="00E97020" w:rsidP="00C50355">
          <w:pPr>
            <w:tabs>
              <w:tab w:val="center" w:pos="4819"/>
              <w:tab w:val="right" w:pos="9071"/>
            </w:tabs>
            <w:overflowPunct w:val="0"/>
            <w:textAlignment w:val="baseline"/>
            <w:rPr>
              <w:rFonts w:ascii="HelveticaLT" w:hAnsi="HelveticaLT"/>
              <w:sz w:val="20"/>
            </w:rPr>
          </w:pPr>
        </w:p>
        <w:p w14:paraId="6527E49C" w14:textId="77777777" w:rsidR="00E97020" w:rsidRDefault="00CE57B0">
          <w:pPr>
            <w:jc w:val="center"/>
            <w:rPr>
              <w:b/>
              <w:bCs/>
              <w:szCs w:val="24"/>
            </w:rPr>
          </w:pPr>
          <w:r>
            <w:rPr>
              <w:b/>
              <w:bCs/>
              <w:noProof/>
              <w:szCs w:val="24"/>
              <w:lang w:eastAsia="lt-LT"/>
            </w:rPr>
            <w:drawing>
              <wp:inline distT="0" distB="0" distL="0" distR="0" wp14:anchorId="3D60C9E8" wp14:editId="452E963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67A2537" w14:textId="77777777" w:rsidR="00E97020" w:rsidRDefault="00E97020">
          <w:pPr>
            <w:rPr>
              <w:sz w:val="2"/>
              <w:szCs w:val="2"/>
            </w:rPr>
          </w:pPr>
        </w:p>
        <w:p w14:paraId="56F28213" w14:textId="77777777" w:rsidR="00E97020" w:rsidRDefault="00E97020">
          <w:pPr>
            <w:jc w:val="center"/>
            <w:rPr>
              <w:b/>
              <w:bCs/>
              <w:szCs w:val="24"/>
            </w:rPr>
          </w:pPr>
        </w:p>
        <w:p w14:paraId="3074FD9A" w14:textId="77777777" w:rsidR="00E97020" w:rsidRDefault="00E97020">
          <w:pPr>
            <w:rPr>
              <w:sz w:val="2"/>
              <w:szCs w:val="2"/>
            </w:rPr>
          </w:pPr>
        </w:p>
        <w:p w14:paraId="1331C99A" w14:textId="77777777" w:rsidR="00E97020" w:rsidRDefault="00CE57B0">
          <w:pPr>
            <w:jc w:val="center"/>
            <w:rPr>
              <w:sz w:val="28"/>
              <w:szCs w:val="28"/>
            </w:rPr>
          </w:pPr>
          <w:r>
            <w:rPr>
              <w:b/>
              <w:bCs/>
              <w:sz w:val="28"/>
              <w:szCs w:val="28"/>
            </w:rPr>
            <w:t>LIETUVOS RESPUBLIKOS ŠVIETIMO, MOKSLO IR SPORTO MINISTRAS</w:t>
          </w:r>
        </w:p>
        <w:p w14:paraId="780FC573" w14:textId="77777777" w:rsidR="00E97020" w:rsidRDefault="00E97020">
          <w:pPr>
            <w:rPr>
              <w:sz w:val="2"/>
              <w:szCs w:val="2"/>
            </w:rPr>
          </w:pPr>
        </w:p>
        <w:p w14:paraId="1016C8F0" w14:textId="77777777" w:rsidR="00E97020" w:rsidRDefault="00E97020">
          <w:pPr>
            <w:overflowPunct w:val="0"/>
            <w:jc w:val="center"/>
            <w:textAlignment w:val="baseline"/>
          </w:pPr>
        </w:p>
        <w:p w14:paraId="552751EA" w14:textId="77777777" w:rsidR="00E97020" w:rsidRDefault="00E97020">
          <w:pPr>
            <w:rPr>
              <w:sz w:val="2"/>
              <w:szCs w:val="2"/>
            </w:rPr>
          </w:pPr>
        </w:p>
        <w:p w14:paraId="607E56B9" w14:textId="77777777" w:rsidR="00E97020" w:rsidRDefault="00CE57B0">
          <w:pPr>
            <w:overflowPunct w:val="0"/>
            <w:jc w:val="center"/>
            <w:textAlignment w:val="baseline"/>
            <w:rPr>
              <w:b/>
              <w:bCs/>
            </w:rPr>
          </w:pPr>
          <w:r>
            <w:rPr>
              <w:b/>
              <w:bCs/>
            </w:rPr>
            <w:t>ĮSAKYMAS</w:t>
          </w:r>
        </w:p>
        <w:p w14:paraId="69D1D371" w14:textId="77777777" w:rsidR="00E97020" w:rsidRDefault="00E97020">
          <w:pPr>
            <w:rPr>
              <w:sz w:val="2"/>
              <w:szCs w:val="2"/>
            </w:rPr>
          </w:pPr>
        </w:p>
        <w:p w14:paraId="31A986E5" w14:textId="0A287D50" w:rsidR="00E97020" w:rsidRDefault="00CE57B0">
          <w:pPr>
            <w:overflowPunct w:val="0"/>
            <w:jc w:val="center"/>
            <w:textAlignment w:val="baseline"/>
            <w:rPr>
              <w:b/>
              <w:bCs/>
              <w:caps/>
              <w:szCs w:val="24"/>
            </w:rPr>
          </w:pPr>
          <w:r>
            <w:rPr>
              <w:b/>
              <w:bCs/>
            </w:rPr>
            <w:t>DĖL</w:t>
          </w:r>
          <w:r>
            <w:rPr>
              <w:b/>
              <w:bCs/>
              <w:caps/>
              <w:szCs w:val="24"/>
            </w:rPr>
            <w:t xml:space="preserve"> </w:t>
          </w:r>
          <w:r>
            <w:rPr>
              <w:b/>
              <w:szCs w:val="24"/>
            </w:rPr>
            <w:t>ŠVIETIMO, MOKSLO IR SPORTO MINISTRO 2018 M. LAPKRIČIO 22 D. ĮSAKYMO NR. V-925 „DĖL PROFESINIO MOKYMO PROGRAMŲ RENGIMO IR REGISTRAVIMO TVARKOS APRAŠO PATVIRTINIMO“ PAKEITIMO</w:t>
          </w:r>
        </w:p>
        <w:p w14:paraId="4FA8C7CC" w14:textId="77777777" w:rsidR="00E97020" w:rsidRDefault="00E97020">
          <w:pPr>
            <w:rPr>
              <w:sz w:val="2"/>
              <w:szCs w:val="2"/>
            </w:rPr>
          </w:pPr>
        </w:p>
        <w:p w14:paraId="1905B753" w14:textId="77777777" w:rsidR="00E97020" w:rsidRDefault="00E97020">
          <w:pPr>
            <w:overflowPunct w:val="0"/>
            <w:jc w:val="center"/>
            <w:textAlignment w:val="baseline"/>
            <w:rPr>
              <w:b/>
              <w:bCs/>
              <w:caps/>
            </w:rPr>
          </w:pPr>
        </w:p>
        <w:p w14:paraId="0B56B94E" w14:textId="45C633DF" w:rsidR="00E97020" w:rsidRDefault="00CE57B0">
          <w:pPr>
            <w:keepNext/>
            <w:overflowPunct w:val="0"/>
            <w:jc w:val="center"/>
            <w:textAlignment w:val="baseline"/>
            <w:outlineLvl w:val="2"/>
          </w:pPr>
          <w:r>
            <w:t>2024 m. kovo 27 d. Nr. V-347</w:t>
          </w:r>
        </w:p>
        <w:p w14:paraId="190FAA1F" w14:textId="77777777" w:rsidR="00E97020" w:rsidRDefault="00CE57B0">
          <w:pPr>
            <w:overflowPunct w:val="0"/>
            <w:jc w:val="center"/>
            <w:textAlignment w:val="baseline"/>
            <w:rPr>
              <w:szCs w:val="24"/>
            </w:rPr>
          </w:pPr>
          <w:r>
            <w:rPr>
              <w:szCs w:val="24"/>
            </w:rPr>
            <w:t>Vilnius</w:t>
          </w:r>
        </w:p>
        <w:p w14:paraId="08FE375D" w14:textId="77777777" w:rsidR="00E97020" w:rsidRDefault="00E97020">
          <w:pPr>
            <w:overflowPunct w:val="0"/>
            <w:ind w:firstLine="1253"/>
            <w:jc w:val="both"/>
            <w:textAlignment w:val="baseline"/>
          </w:pPr>
        </w:p>
        <w:p w14:paraId="1B9EA4EF" w14:textId="77777777" w:rsidR="00E97020" w:rsidRDefault="00E97020">
          <w:pPr>
            <w:overflowPunct w:val="0"/>
            <w:ind w:firstLine="1253"/>
            <w:jc w:val="both"/>
            <w:textAlignment w:val="baseline"/>
          </w:pPr>
        </w:p>
        <w:p w14:paraId="302A1681" w14:textId="1E404A62" w:rsidR="00E97020" w:rsidRDefault="00E97020">
          <w:pPr>
            <w:rPr>
              <w:sz w:val="2"/>
              <w:szCs w:val="2"/>
            </w:rPr>
          </w:pPr>
        </w:p>
        <w:sdt>
          <w:sdtPr>
            <w:rPr>
              <w:szCs w:val="24"/>
            </w:rPr>
            <w:alias w:val="pastraipa"/>
            <w:tag w:val="part_792c956bd8ad4984aff5ff4e6c67a151"/>
            <w:id w:val="734436280"/>
            <w:lock w:val="sdtLocked"/>
            <w:placeholder>
              <w:docPart w:val="DefaultPlaceholder_-1854013440"/>
            </w:placeholder>
          </w:sdtPr>
          <w:sdtEndPr>
            <w:rPr>
              <w:szCs w:val="20"/>
            </w:rPr>
          </w:sdtEndPr>
          <w:sdtContent>
            <w:p w14:paraId="21B6F49B" w14:textId="19BD7FFA" w:rsidR="00E97020" w:rsidRDefault="00CE57B0">
              <w:pPr>
                <w:overflowPunct w:val="0"/>
                <w:ind w:right="4" w:firstLine="1134"/>
                <w:jc w:val="both"/>
                <w:textAlignment w:val="baseline"/>
                <w:rPr>
                  <w:szCs w:val="24"/>
                </w:rPr>
              </w:pPr>
              <w:r>
                <w:rPr>
                  <w:szCs w:val="24"/>
                </w:rPr>
                <w:t xml:space="preserve">P a k e i č i u Lietuvos Respublikos švietimo, mokslo ir sporto ministro 2018 m. lapkričio 22 d. įsakymo Nr. V-925 „Dėl Profesinio mokymo programų rengimo ir registravimo tvarkos aprašo patvirtinimo“ 2.2 papunktį ir jį išdėstau taip: </w:t>
              </w:r>
            </w:p>
            <w:sdt>
              <w:sdtPr>
                <w:alias w:val="citata"/>
                <w:tag w:val="part_61315d4912264fdd92a695e37351a914"/>
                <w:id w:val="184719186"/>
                <w:lock w:val="sdtLocked"/>
              </w:sdtPr>
              <w:sdtEndPr/>
              <w:sdtContent>
                <w:sdt>
                  <w:sdtPr>
                    <w:alias w:val="2.2 pp."/>
                    <w:tag w:val="part_36e474081ea14e98b138ac0ef6994cdb"/>
                    <w:id w:val="-332535826"/>
                    <w:lock w:val="sdtLocked"/>
                  </w:sdtPr>
                  <w:sdtEndPr/>
                  <w:sdtContent>
                    <w:p w14:paraId="26EAF648" w14:textId="5EA45CD0" w:rsidR="00E97020" w:rsidRDefault="00CE57B0" w:rsidP="00383FDE">
                      <w:pPr>
                        <w:overflowPunct w:val="0"/>
                        <w:ind w:right="4" w:firstLine="1134"/>
                        <w:jc w:val="both"/>
                        <w:textAlignment w:val="baseline"/>
                      </w:pPr>
                      <w:r>
                        <w:rPr>
                          <w:szCs w:val="24"/>
                        </w:rPr>
                        <w:t>„</w:t>
                      </w:r>
                      <w:sdt>
                        <w:sdtPr>
                          <w:alias w:val="Numeris"/>
                          <w:tag w:val="nr_36e474081ea14e98b138ac0ef6994cdb"/>
                          <w:id w:val="-1131319664"/>
                          <w:lock w:val="sdtLocked"/>
                        </w:sdtPr>
                        <w:sdtEndPr/>
                        <w:sdtContent>
                          <w:r>
                            <w:rPr>
                              <w:szCs w:val="24"/>
                            </w:rPr>
                            <w:t>2.2</w:t>
                          </w:r>
                        </w:sdtContent>
                      </w:sdt>
                      <w:r>
                        <w:rPr>
                          <w:szCs w:val="24"/>
                        </w:rPr>
                        <w:t xml:space="preserve">. Studijų, mokymo programų ir kvalifikacijų registre Transporto paslaugų švietimo </w:t>
                      </w:r>
                      <w:proofErr w:type="spellStart"/>
                      <w:r>
                        <w:rPr>
                          <w:szCs w:val="24"/>
                        </w:rPr>
                        <w:t>posrityje</w:t>
                      </w:r>
                      <w:proofErr w:type="spellEnd"/>
                      <w:r>
                        <w:rPr>
                          <w:szCs w:val="24"/>
                        </w:rPr>
                        <w:t xml:space="preserv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2025 m. balandžio 30 d.</w:t>
                      </w:r>
                      <w:r>
                        <w:rPr>
                          <w:b/>
                          <w:szCs w:val="24"/>
                        </w:rPr>
                        <w:t xml:space="preserve"> </w:t>
                      </w:r>
                      <w:r w:rsidR="00383FDE">
                        <w:rPr>
                          <w:szCs w:val="24"/>
                        </w:rPr>
                        <w:t>priimti mokytis mokiniai;“</w:t>
                      </w:r>
                    </w:p>
                    <w:p w14:paraId="05BFD3EF" w14:textId="77777777" w:rsidR="00E97020" w:rsidRDefault="00C50355">
                      <w:pPr>
                        <w:rPr>
                          <w:sz w:val="2"/>
                          <w:szCs w:val="2"/>
                        </w:rPr>
                      </w:pPr>
                    </w:p>
                  </w:sdtContent>
                </w:sdt>
              </w:sdtContent>
            </w:sdt>
            <w:sdt>
              <w:sdtPr>
                <w:alias w:val="signatura"/>
                <w:tag w:val="part_369a063efb8f4be08a0d21d262291eec"/>
                <w:id w:val="-2034256291"/>
                <w:lock w:val="sdtLocked"/>
              </w:sdtPr>
              <w:sdtEndPr/>
              <w:sdtContent>
                <w:p w14:paraId="518D8306" w14:textId="77777777" w:rsidR="00383FDE" w:rsidRDefault="00383FDE">
                  <w:pPr>
                    <w:tabs>
                      <w:tab w:val="left" w:pos="7371"/>
                    </w:tabs>
                    <w:overflowPunct w:val="0"/>
                    <w:textAlignment w:val="baseline"/>
                  </w:pPr>
                </w:p>
                <w:p w14:paraId="399E3E22" w14:textId="77777777" w:rsidR="00383FDE" w:rsidRDefault="00383FDE">
                  <w:pPr>
                    <w:tabs>
                      <w:tab w:val="left" w:pos="7371"/>
                    </w:tabs>
                    <w:overflowPunct w:val="0"/>
                    <w:textAlignment w:val="baseline"/>
                  </w:pPr>
                </w:p>
                <w:p w14:paraId="6DE89D34" w14:textId="77777777" w:rsidR="00383FDE" w:rsidRDefault="00383FDE">
                  <w:pPr>
                    <w:tabs>
                      <w:tab w:val="left" w:pos="7371"/>
                    </w:tabs>
                    <w:overflowPunct w:val="0"/>
                    <w:textAlignment w:val="baseline"/>
                  </w:pPr>
                </w:p>
                <w:p w14:paraId="2B322276" w14:textId="06C27AAB" w:rsidR="00E97020" w:rsidRDefault="00CE57B0">
                  <w:pPr>
                    <w:tabs>
                      <w:tab w:val="left" w:pos="7371"/>
                    </w:tabs>
                    <w:overflowPunct w:val="0"/>
                    <w:textAlignment w:val="baseline"/>
                    <w:rPr>
                      <w:sz w:val="32"/>
                    </w:rPr>
                  </w:pPr>
                  <w:r>
                    <w:t xml:space="preserve">Švietimo, mokslo ir sporto ministras </w:t>
                  </w:r>
                  <w:r>
                    <w:tab/>
                    <w:t>Gintautas Jakštas</w:t>
                  </w:r>
                </w:p>
              </w:sdtContent>
            </w:sdt>
          </w:sdtContent>
        </w:sdt>
      </w:sdtContent>
    </w:sdt>
    <w:sectPr w:rsidR="00E97020">
      <w:headerReference w:type="even" r:id="rId11"/>
      <w:headerReference w:type="default" r:id="rId12"/>
      <w:footerReference w:type="even" r:id="rId13"/>
      <w:footerReference w:type="default" r:id="rId14"/>
      <w:headerReference w:type="first" r:id="rId15"/>
      <w:footerReference w:type="first" r:id="rId16"/>
      <w:pgSz w:w="11907" w:h="16840" w:code="9"/>
      <w:pgMar w:top="1140" w:right="561" w:bottom="1236"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FD2624" w14:textId="77777777" w:rsidR="00E97020" w:rsidRDefault="00CE57B0">
      <w:pPr>
        <w:overflowPunct w:val="0"/>
        <w:textAlignment w:val="baseline"/>
        <w:rPr>
          <w:rFonts w:ascii="HelveticaLT" w:hAnsi="HelveticaLT"/>
          <w:sz w:val="20"/>
        </w:rPr>
      </w:pPr>
      <w:r>
        <w:rPr>
          <w:rFonts w:ascii="HelveticaLT" w:hAnsi="HelveticaLT"/>
          <w:sz w:val="20"/>
        </w:rPr>
        <w:separator/>
      </w:r>
    </w:p>
  </w:endnote>
  <w:endnote w:type="continuationSeparator" w:id="0">
    <w:p w14:paraId="22B97FE3" w14:textId="77777777" w:rsidR="00E97020" w:rsidRDefault="00CE57B0">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1"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5AE33" w14:textId="77777777" w:rsidR="00E97020" w:rsidRDefault="00E97020">
    <w:pPr>
      <w:tabs>
        <w:tab w:val="center" w:pos="4153"/>
        <w:tab w:val="right" w:pos="8306"/>
      </w:tabs>
      <w:overflowPunct w:val="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28E18" w14:textId="77777777" w:rsidR="00E97020" w:rsidRDefault="00E97020">
    <w:pPr>
      <w:tabs>
        <w:tab w:val="center" w:pos="4153"/>
        <w:tab w:val="right" w:pos="8306"/>
      </w:tabs>
      <w:overflowPunct w:val="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8B5D1" w14:textId="77777777" w:rsidR="00E97020" w:rsidRDefault="00E97020">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463DD0" w14:textId="77777777" w:rsidR="00E97020" w:rsidRDefault="00CE57B0">
      <w:pPr>
        <w:overflowPunct w:val="0"/>
        <w:textAlignment w:val="baseline"/>
        <w:rPr>
          <w:rFonts w:ascii="HelveticaLT" w:hAnsi="HelveticaLT"/>
          <w:sz w:val="20"/>
        </w:rPr>
      </w:pPr>
      <w:r>
        <w:rPr>
          <w:rFonts w:ascii="HelveticaLT" w:hAnsi="HelveticaLT"/>
          <w:sz w:val="20"/>
        </w:rPr>
        <w:separator/>
      </w:r>
    </w:p>
  </w:footnote>
  <w:footnote w:type="continuationSeparator" w:id="0">
    <w:p w14:paraId="67B95A94" w14:textId="77777777" w:rsidR="00E97020" w:rsidRDefault="00CE57B0">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6010B" w14:textId="77777777" w:rsidR="00E97020" w:rsidRDefault="00E97020">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4998E" w14:textId="77777777" w:rsidR="00E97020" w:rsidRDefault="00E97020">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D2BB4" w14:textId="77777777" w:rsidR="00E97020" w:rsidRDefault="00E9702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6A2"/>
    <w:rsid w:val="00383FDE"/>
    <w:rsid w:val="00C50355"/>
    <w:rsid w:val="00CE57B0"/>
    <w:rsid w:val="00D836A2"/>
    <w:rsid w:val="00E97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3C46AE"/>
  <w15:docId w15:val="{F6E04F0D-5C55-4C78-8CD1-234F5B914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83FD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 w:id="181012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7D180BD-B5A3-4120-8B87-B1A3BBAB9923}"/>
      </w:docPartPr>
      <w:docPartBody>
        <w:p w:rsidR="00120A1F" w:rsidRDefault="00B1187D">
          <w:r w:rsidRPr="00FE028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1"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87D"/>
    <w:rsid w:val="00120A1F"/>
    <w:rsid w:val="00B118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1187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c1dc7f157af4ad083a2469cc0410c9f" PartId="5fd3418dec7e447c89a5e538a354b051">
    <Part Type="pastraipa" DocPartId="e28f6b20a81e420abaf269a61f4f1f02" PartId="792c956bd8ad4984aff5ff4e6c67a151">
      <Part Type="citata" DocPartId="5f5cb99178b2421484f4e18705b31551" PartId="61315d4912264fdd92a695e37351a914">
        <Part Type="papunktis" Nr="2.2" Abbr="2.2 pp." DocPartId="6cd18dd6398c4b74a4491e367afdcdc5" PartId="36e474081ea14e98b138ac0ef6994cdb"/>
      </Part>
      <Part Type="signatura" DocPartId="e5cf98b442444731ac0f88aa650b5132" PartId="369a063efb8f4be08a0d21d262291eec"/>
    </Part>
  </Part>
</Parts>
</file>

<file path=customXml/itemProps1.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2.xml><?xml version="1.0" encoding="utf-8"?>
<ds:datastoreItem xmlns:ds="http://schemas.openxmlformats.org/officeDocument/2006/customXml" ds:itemID="{01E5943A-A83D-4E5F-9709-3394D66B32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08DC0D-F336-4377-A8E7-030295407842}">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07F9BAF7-D955-4F8C-BAC1-8767A8B12A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144</Words>
  <Characters>896</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16475968-98d7-42f3-992d-8ee86f0271d2</vt:lpstr>
      <vt:lpstr> </vt:lpstr>
    </vt:vector>
  </TitlesOfParts>
  <Company>VKS</Company>
  <LinksUpToDate>false</LinksUpToDate>
  <CharactersWithSpaces>1038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16475968-98d7-42f3-992d-8ee86f0271d2</dc:title>
  <dc:creator>Zabietienė Jolanta</dc:creator>
  <cp:lastModifiedBy>DZIKAITĖ Jolanta</cp:lastModifiedBy>
  <cp:revision>4</cp:revision>
  <cp:lastPrinted>2024-03-14T13:14:00Z</cp:lastPrinted>
  <dcterms:created xsi:type="dcterms:W3CDTF">2024-03-27T06:26:00Z</dcterms:created>
  <dcterms:modified xsi:type="dcterms:W3CDTF">2024-03-28T06:41:00Z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