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8993D" w14:textId="77777777" w:rsidR="001D34C6" w:rsidRDefault="001D34C6">
      <w:pPr>
        <w:tabs>
          <w:tab w:val="center" w:pos="4819"/>
          <w:tab w:val="right" w:pos="9638"/>
        </w:tabs>
        <w:suppressAutoHyphens/>
        <w:rPr>
          <w:szCs w:val="24"/>
          <w:lang w:val="en-GB" w:eastAsia="ar-SA"/>
        </w:rPr>
      </w:pPr>
    </w:p>
    <w:p w14:paraId="74AC6B74" w14:textId="73BB8807" w:rsidR="001D34C6" w:rsidRDefault="00E615E3">
      <w:pPr>
        <w:tabs>
          <w:tab w:val="center" w:pos="4819"/>
          <w:tab w:val="right" w:pos="9638"/>
        </w:tabs>
        <w:suppressAutoHyphens/>
        <w:jc w:val="center"/>
        <w:rPr>
          <w:szCs w:val="24"/>
          <w:lang w:eastAsia="ar-SA"/>
        </w:rPr>
      </w:pPr>
      <w:r>
        <w:rPr>
          <w:szCs w:val="24"/>
          <w:lang w:val="en-GB" w:eastAsia="ar-SA"/>
        </w:rPr>
        <w:object w:dxaOrig="691" w:dyaOrig="811" w14:anchorId="74AC6B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0.5pt" o:ole="" filled="t">
            <v:fill color2="black"/>
            <v:imagedata r:id="rId8" o:title=""/>
          </v:shape>
          <o:OLEObject Type="Embed" ProgID="Word.Picture.8" ShapeID="_x0000_i1025" DrawAspect="Content" ObjectID="_1644153984" r:id="rId9"/>
        </w:object>
      </w:r>
    </w:p>
    <w:p w14:paraId="74AC6B75" w14:textId="77777777" w:rsidR="001D34C6" w:rsidRDefault="001D34C6">
      <w:pPr>
        <w:suppressAutoHyphens/>
        <w:rPr>
          <w:sz w:val="12"/>
          <w:szCs w:val="12"/>
          <w:lang w:eastAsia="ar-SA"/>
        </w:rPr>
      </w:pPr>
    </w:p>
    <w:p w14:paraId="74AC6B76" w14:textId="77777777" w:rsidR="001D34C6" w:rsidRDefault="00E615E3">
      <w:pPr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LIETUVOS RESPUBLIKOS</w:t>
      </w:r>
    </w:p>
    <w:p w14:paraId="74AC6B77" w14:textId="77777777" w:rsidR="001D34C6" w:rsidRDefault="00E615E3">
      <w:pPr>
        <w:tabs>
          <w:tab w:val="left" w:pos="9070"/>
        </w:tabs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VYRIAUSIOJI RINKIMŲ KOMISIJA</w:t>
      </w:r>
    </w:p>
    <w:p w14:paraId="6739B7E5" w14:textId="77777777" w:rsidR="001D34C6" w:rsidRDefault="001D34C6">
      <w:pPr>
        <w:suppressAutoHyphens/>
        <w:jc w:val="center"/>
        <w:rPr>
          <w:b/>
          <w:caps/>
          <w:spacing w:val="40"/>
          <w:szCs w:val="24"/>
          <w:lang w:eastAsia="ar-SA"/>
        </w:rPr>
      </w:pPr>
    </w:p>
    <w:p w14:paraId="74AC6B7A" w14:textId="77777777" w:rsidR="001D34C6" w:rsidRDefault="00E615E3">
      <w:pPr>
        <w:suppressAutoHyphens/>
        <w:jc w:val="center"/>
        <w:rPr>
          <w:b/>
          <w:caps/>
          <w:spacing w:val="40"/>
          <w:szCs w:val="24"/>
          <w:lang w:eastAsia="ar-SA"/>
        </w:rPr>
      </w:pPr>
      <w:r>
        <w:rPr>
          <w:b/>
          <w:caps/>
          <w:spacing w:val="40"/>
          <w:szCs w:val="24"/>
          <w:lang w:eastAsia="ar-SA"/>
        </w:rPr>
        <w:t>SpREndimas</w:t>
      </w:r>
    </w:p>
    <w:p w14:paraId="74AC6B7B" w14:textId="564513CF" w:rsidR="001D34C6" w:rsidRDefault="00E615E3">
      <w:pPr>
        <w:tabs>
          <w:tab w:val="left" w:pos="3544"/>
        </w:tabs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DĖL KĖDAINIŲ RAJONO IR ŠIAULIŲ MIESTO SAVIVALDYBIŲ TARYBŲ NARIŲ ĮGALIOJIMŲ NUTRŪKIMO NESUĖJUS TERMINUI IR ŠIŲ SAVIVALDYBIŲ TARYBŲ NARIŲ MANDATŲ NAUJIEMS </w:t>
      </w:r>
      <w:r>
        <w:rPr>
          <w:b/>
          <w:szCs w:val="24"/>
          <w:lang w:eastAsia="ar-SA"/>
        </w:rPr>
        <w:t>SAVIVALDYBIŲ TARYBŲ NARIAMS PRIPAŽINIMO</w:t>
      </w:r>
    </w:p>
    <w:p w14:paraId="74AC6B7C" w14:textId="77777777" w:rsidR="001D34C6" w:rsidRDefault="001D34C6">
      <w:pPr>
        <w:tabs>
          <w:tab w:val="left" w:pos="9070"/>
        </w:tabs>
        <w:suppressAutoHyphens/>
        <w:jc w:val="center"/>
        <w:rPr>
          <w:spacing w:val="40"/>
          <w:szCs w:val="24"/>
          <w:lang w:eastAsia="ar-SA"/>
        </w:rPr>
      </w:pPr>
    </w:p>
    <w:p w14:paraId="74AC6B7D" w14:textId="19D53A71" w:rsidR="001D34C6" w:rsidRDefault="00E615E3">
      <w:pPr>
        <w:suppressAutoHyphens/>
        <w:jc w:val="center"/>
        <w:rPr>
          <w:szCs w:val="24"/>
          <w:lang w:val="en-GB" w:eastAsia="ar-SA"/>
        </w:rPr>
      </w:pPr>
      <w:r>
        <w:rPr>
          <w:szCs w:val="24"/>
          <w:lang w:val="en-GB" w:eastAsia="ar-SA"/>
        </w:rPr>
        <w:t xml:space="preserve">2020 m. </w:t>
      </w:r>
      <w:proofErr w:type="spellStart"/>
      <w:r>
        <w:rPr>
          <w:szCs w:val="24"/>
          <w:lang w:val="en-GB" w:eastAsia="ar-SA"/>
        </w:rPr>
        <w:t>vasario</w:t>
      </w:r>
      <w:proofErr w:type="spellEnd"/>
      <w:r>
        <w:rPr>
          <w:szCs w:val="24"/>
          <w:lang w:val="en-GB" w:eastAsia="ar-SA"/>
        </w:rPr>
        <w:t xml:space="preserve"> 25 d. </w:t>
      </w:r>
      <w:proofErr w:type="spellStart"/>
      <w:r>
        <w:rPr>
          <w:szCs w:val="24"/>
          <w:lang w:val="en-GB" w:eastAsia="ar-SA"/>
        </w:rPr>
        <w:t>Nr</w:t>
      </w:r>
      <w:proofErr w:type="spellEnd"/>
      <w:r>
        <w:rPr>
          <w:szCs w:val="24"/>
          <w:lang w:val="en-GB" w:eastAsia="ar-SA"/>
        </w:rPr>
        <w:t>. Sp-18</w:t>
      </w:r>
    </w:p>
    <w:p w14:paraId="74AC6B7E" w14:textId="77777777" w:rsidR="001D34C6" w:rsidRDefault="00E615E3">
      <w:pPr>
        <w:suppressAutoHyphens/>
        <w:jc w:val="center"/>
        <w:rPr>
          <w:szCs w:val="24"/>
          <w:lang w:val="en-GB" w:eastAsia="ar-SA"/>
        </w:rPr>
      </w:pPr>
      <w:r>
        <w:rPr>
          <w:szCs w:val="24"/>
          <w:lang w:val="en-GB" w:eastAsia="ar-SA"/>
        </w:rPr>
        <w:t>Vilnius</w:t>
      </w:r>
    </w:p>
    <w:p w14:paraId="3ED0D57C" w14:textId="77777777" w:rsidR="001D34C6" w:rsidRDefault="001D34C6">
      <w:pPr>
        <w:suppressAutoHyphens/>
        <w:spacing w:line="360" w:lineRule="auto"/>
        <w:rPr>
          <w:szCs w:val="24"/>
          <w:lang w:eastAsia="ar-SA"/>
        </w:rPr>
      </w:pPr>
    </w:p>
    <w:p w14:paraId="0A7CA295" w14:textId="77777777" w:rsidR="00E615E3" w:rsidRDefault="00E615E3">
      <w:pPr>
        <w:suppressAutoHyphens/>
        <w:spacing w:line="360" w:lineRule="auto"/>
        <w:rPr>
          <w:szCs w:val="24"/>
          <w:lang w:eastAsia="ar-SA"/>
        </w:rPr>
      </w:pPr>
    </w:p>
    <w:p w14:paraId="74AC6B80" w14:textId="23745C97" w:rsidR="001D34C6" w:rsidRDefault="00E615E3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Lietuvos Respublikos vyriausioji rinkimų komisija, vadovaudamasi Lietuvos Respublikos savivaldybių tarybų rinkimų įstatymo (toliau – Įstatymas) 88 straipsnio 1 dalies 1 punkt</w:t>
      </w:r>
      <w:r>
        <w:rPr>
          <w:szCs w:val="24"/>
          <w:lang w:eastAsia="ar-SA"/>
        </w:rPr>
        <w:t xml:space="preserve">u ir 89 straipsnio 1 dalimi, </w:t>
      </w:r>
      <w:r>
        <w:rPr>
          <w:spacing w:val="60"/>
          <w:szCs w:val="24"/>
          <w:lang w:eastAsia="ar-SA"/>
        </w:rPr>
        <w:t>nusprendži</w:t>
      </w:r>
      <w:r>
        <w:rPr>
          <w:szCs w:val="24"/>
          <w:lang w:eastAsia="ar-SA"/>
        </w:rPr>
        <w:t>a:</w:t>
      </w:r>
    </w:p>
    <w:p w14:paraId="596BA5F1" w14:textId="611165C1" w:rsidR="001D34C6" w:rsidRDefault="00E615E3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</w:t>
      </w:r>
      <w:r>
        <w:rPr>
          <w:szCs w:val="24"/>
          <w:lang w:eastAsia="ar-SA"/>
        </w:rPr>
        <w:t>. Patenkinti savivaldybių tarybų narių rašytinius prašymus atsistatydinti ir pripažinti tarybų narių įgaliojimus nutrūkusiais nesuėjus terminui pagal Įstatymo 88 straipsnio 1 dalies 1 punktą:</w:t>
      </w:r>
    </w:p>
    <w:p w14:paraId="4BA2C833" w14:textId="57B26F30" w:rsidR="001D34C6" w:rsidRDefault="00E615E3">
      <w:pPr>
        <w:suppressAutoHyphens/>
        <w:spacing w:line="360" w:lineRule="auto"/>
        <w:ind w:firstLine="720"/>
        <w:jc w:val="both"/>
        <w:rPr>
          <w:lang w:eastAsia="ar-SA"/>
        </w:rPr>
      </w:pPr>
      <w:r>
        <w:rPr>
          <w:lang w:eastAsia="ar-SA"/>
        </w:rPr>
        <w:t>1.1</w:t>
      </w:r>
      <w:r>
        <w:rPr>
          <w:lang w:eastAsia="ar-SA"/>
        </w:rPr>
        <w:t>. Vaido BACI</w:t>
      </w:r>
      <w:r>
        <w:rPr>
          <w:lang w:eastAsia="ar-SA"/>
        </w:rPr>
        <w:t>O – Šiaulių miesto savivaldybės tarybos nario, išrinkto pagal Lietuvos Respublikos liberalų sąjūdžio iškeltų kandidatų sąrašą;</w:t>
      </w:r>
    </w:p>
    <w:p w14:paraId="79FF21DB" w14:textId="69DA366B" w:rsidR="001D34C6" w:rsidRDefault="00E615E3">
      <w:pPr>
        <w:suppressAutoHyphens/>
        <w:spacing w:line="360" w:lineRule="auto"/>
        <w:ind w:firstLine="720"/>
        <w:jc w:val="both"/>
        <w:rPr>
          <w:lang w:eastAsia="ar-SA"/>
        </w:rPr>
      </w:pPr>
      <w:r>
        <w:rPr>
          <w:lang w:eastAsia="ar-SA"/>
        </w:rPr>
        <w:t>1.2</w:t>
      </w:r>
      <w:r>
        <w:rPr>
          <w:lang w:eastAsia="ar-SA"/>
        </w:rPr>
        <w:t xml:space="preserve">. Juozo GAIDAMAVIČIAUS – Kėdainių rajono savivaldybės tarybos nario, išrinkto pagal Darbo partijos iškeltų kandidatų </w:t>
      </w:r>
      <w:r>
        <w:rPr>
          <w:lang w:eastAsia="ar-SA"/>
        </w:rPr>
        <w:t>sąrašą.</w:t>
      </w:r>
    </w:p>
    <w:p w14:paraId="74AC6B85" w14:textId="48EE502D" w:rsidR="001D34C6" w:rsidRDefault="00E615E3">
      <w:pPr>
        <w:suppressAutoHyphens/>
        <w:spacing w:line="360" w:lineRule="auto"/>
        <w:ind w:firstLine="720"/>
        <w:jc w:val="both"/>
        <w:rPr>
          <w:lang w:eastAsia="ar-SA"/>
        </w:rPr>
      </w:pPr>
      <w:r>
        <w:rPr>
          <w:lang w:eastAsia="ar-SA"/>
        </w:rPr>
        <w:t>2</w:t>
      </w:r>
      <w:r>
        <w:rPr>
          <w:lang w:eastAsia="ar-SA"/>
        </w:rPr>
        <w:t>. Pripažinti negaliojančiais šio sprendimo 1 punkte nurodytų savivaldybių tarybų narių pažymėjimus Nr. 194403 ir Nr. 191908.</w:t>
      </w:r>
    </w:p>
    <w:p w14:paraId="438D5834" w14:textId="2C5E9733" w:rsidR="001D34C6" w:rsidRDefault="00E615E3">
      <w:pPr>
        <w:tabs>
          <w:tab w:val="left" w:pos="709"/>
          <w:tab w:val="left" w:pos="851"/>
        </w:tabs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3</w:t>
      </w:r>
      <w:r>
        <w:rPr>
          <w:szCs w:val="24"/>
          <w:lang w:eastAsia="ar-SA"/>
        </w:rPr>
        <w:t>. Pripažinti, kad, savivaldybių tarybose atsiradus laisvoms vietoms,</w:t>
      </w:r>
      <w:r>
        <w:rPr>
          <w:bCs/>
          <w:szCs w:val="24"/>
          <w:lang w:eastAsia="ar-SA"/>
        </w:rPr>
        <w:t xml:space="preserve"> </w:t>
      </w:r>
      <w:r>
        <w:rPr>
          <w:szCs w:val="24"/>
          <w:lang w:eastAsia="ar-SA"/>
        </w:rPr>
        <w:t>savivaldybių tarybų nariais tampa kandidat</w:t>
      </w:r>
      <w:r>
        <w:rPr>
          <w:szCs w:val="24"/>
          <w:lang w:eastAsia="ar-SA"/>
        </w:rPr>
        <w:t>ų sąrašų, pagal kuriuos buvo išrinkti nebesantys tarybų nariai, pirmieji tarybų narių mandatų negavę kandidatai:</w:t>
      </w:r>
    </w:p>
    <w:p w14:paraId="5F21E884" w14:textId="29D1E396" w:rsidR="001D34C6" w:rsidRDefault="00E615E3">
      <w:pPr>
        <w:tabs>
          <w:tab w:val="left" w:pos="709"/>
          <w:tab w:val="left" w:pos="851"/>
        </w:tabs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3.1</w:t>
      </w:r>
      <w:r>
        <w:rPr>
          <w:szCs w:val="24"/>
          <w:lang w:eastAsia="ar-SA"/>
        </w:rPr>
        <w:t>. Indrė FIODOROVA – Kėdainių rajono savivaldybės tarybos narė, išrinkta pagal Darbo partijos iškeltų kandidatų sąrašą;</w:t>
      </w:r>
    </w:p>
    <w:p w14:paraId="0D1367B9" w14:textId="52B0EFB8" w:rsidR="001D34C6" w:rsidRDefault="00E615E3" w:rsidP="00E615E3">
      <w:pPr>
        <w:tabs>
          <w:tab w:val="left" w:pos="709"/>
          <w:tab w:val="left" w:pos="851"/>
        </w:tabs>
        <w:suppressAutoHyphens/>
        <w:spacing w:line="360" w:lineRule="auto"/>
        <w:ind w:firstLine="720"/>
        <w:jc w:val="both"/>
      </w:pPr>
      <w:r>
        <w:rPr>
          <w:szCs w:val="24"/>
          <w:lang w:eastAsia="ar-SA"/>
        </w:rPr>
        <w:t>3.2</w:t>
      </w:r>
      <w:r>
        <w:rPr>
          <w:szCs w:val="24"/>
          <w:lang w:eastAsia="ar-SA"/>
        </w:rPr>
        <w:t xml:space="preserve">. Aurimas LANKAS – Šiaulių miesto savivaldybės tarybos narys, išrinktas </w:t>
      </w:r>
      <w:r>
        <w:rPr>
          <w:lang w:eastAsia="ar-SA"/>
        </w:rPr>
        <w:t>pagal Lietuvos Respublikos liberalų sąjūdžio iškeltų kandidatų sąrašą.</w:t>
      </w:r>
    </w:p>
    <w:p w14:paraId="0EE4AABF" w14:textId="77777777" w:rsidR="00E615E3" w:rsidRDefault="00E615E3">
      <w:pPr>
        <w:suppressAutoHyphens/>
      </w:pPr>
    </w:p>
    <w:p w14:paraId="75FD81B8" w14:textId="77777777" w:rsidR="00E615E3" w:rsidRDefault="00E615E3">
      <w:pPr>
        <w:suppressAutoHyphens/>
      </w:pPr>
    </w:p>
    <w:p w14:paraId="19666A0E" w14:textId="77777777" w:rsidR="00E615E3" w:rsidRDefault="00E615E3">
      <w:pPr>
        <w:suppressAutoHyphens/>
      </w:pPr>
    </w:p>
    <w:p w14:paraId="74AC6B8E" w14:textId="75771F6D" w:rsidR="001D34C6" w:rsidRDefault="00E615E3">
      <w:pPr>
        <w:suppressAutoHyphens/>
        <w:rPr>
          <w:szCs w:val="24"/>
          <w:lang w:eastAsia="ar-SA"/>
        </w:rPr>
      </w:pPr>
      <w:bookmarkStart w:id="0" w:name="_GoBack"/>
      <w:bookmarkEnd w:id="0"/>
      <w:r>
        <w:rPr>
          <w:szCs w:val="24"/>
          <w:lang w:eastAsia="ar-SA"/>
        </w:rPr>
        <w:t>Pirmininkė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 xml:space="preserve">                     Laura </w:t>
      </w:r>
      <w:proofErr w:type="spellStart"/>
      <w:r>
        <w:rPr>
          <w:szCs w:val="24"/>
          <w:lang w:eastAsia="ar-SA"/>
        </w:rPr>
        <w:t>Matjošaitytė</w:t>
      </w:r>
      <w:proofErr w:type="spellEnd"/>
    </w:p>
    <w:sectPr w:rsidR="001D34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8933D" w14:textId="77777777" w:rsidR="001D34C6" w:rsidRDefault="00E615E3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separator/>
      </w:r>
    </w:p>
  </w:endnote>
  <w:endnote w:type="continuationSeparator" w:id="0">
    <w:p w14:paraId="64FFB9AC" w14:textId="77777777" w:rsidR="001D34C6" w:rsidRDefault="00E615E3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C6B98" w14:textId="77777777" w:rsidR="001D34C6" w:rsidRDefault="001D34C6">
    <w:pPr>
      <w:tabs>
        <w:tab w:val="center" w:pos="4513"/>
        <w:tab w:val="right" w:pos="9026"/>
      </w:tabs>
      <w:suppressAutoHyphens/>
      <w:rPr>
        <w:szCs w:val="24"/>
        <w:lang w:val="en-GB" w:eastAsia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C6B99" w14:textId="77777777" w:rsidR="001D34C6" w:rsidRDefault="001D34C6">
    <w:pPr>
      <w:tabs>
        <w:tab w:val="center" w:pos="4513"/>
        <w:tab w:val="right" w:pos="9026"/>
      </w:tabs>
      <w:suppressAutoHyphens/>
      <w:rPr>
        <w:szCs w:val="24"/>
        <w:lang w:val="en-GB" w:eastAsia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C6B9B" w14:textId="77777777" w:rsidR="001D34C6" w:rsidRDefault="001D34C6">
    <w:pPr>
      <w:tabs>
        <w:tab w:val="center" w:pos="4513"/>
        <w:tab w:val="right" w:pos="9026"/>
      </w:tabs>
      <w:suppressAutoHyphens/>
      <w:rPr>
        <w:szCs w:val="24"/>
        <w:lang w:val="en-GB"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D0904" w14:textId="77777777" w:rsidR="001D34C6" w:rsidRDefault="00E615E3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separator/>
      </w:r>
    </w:p>
  </w:footnote>
  <w:footnote w:type="continuationSeparator" w:id="0">
    <w:p w14:paraId="08E38FF5" w14:textId="77777777" w:rsidR="001D34C6" w:rsidRDefault="00E615E3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C6B94" w14:textId="77777777" w:rsidR="001D34C6" w:rsidRDefault="00E615E3">
    <w:pPr>
      <w:framePr w:wrap="auto" w:vAnchor="text" w:hAnchor="margin" w:xAlign="center" w:y="1"/>
      <w:tabs>
        <w:tab w:val="center" w:pos="4819"/>
        <w:tab w:val="right" w:pos="9638"/>
      </w:tabs>
      <w:suppressAutoHyphens/>
      <w:rPr>
        <w:szCs w:val="24"/>
        <w:lang w:val="en-GB" w:eastAsia="ar-SA"/>
      </w:rPr>
    </w:pPr>
    <w:r>
      <w:rPr>
        <w:szCs w:val="24"/>
        <w:lang w:val="en-GB" w:eastAsia="ar-SA"/>
      </w:rPr>
      <w:fldChar w:fldCharType="begin"/>
    </w:r>
    <w:r>
      <w:rPr>
        <w:szCs w:val="24"/>
        <w:lang w:val="en-GB" w:eastAsia="ar-SA"/>
      </w:rPr>
      <w:instrText xml:space="preserve">PAGE  </w:instrText>
    </w:r>
    <w:r>
      <w:rPr>
        <w:szCs w:val="24"/>
        <w:lang w:val="en-GB" w:eastAsia="ar-SA"/>
      </w:rPr>
      <w:fldChar w:fldCharType="end"/>
    </w:r>
  </w:p>
  <w:p w14:paraId="74AC6B95" w14:textId="77777777" w:rsidR="001D34C6" w:rsidRDefault="001D34C6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C6B96" w14:textId="0C796C25" w:rsidR="001D34C6" w:rsidRDefault="00E615E3">
    <w:pPr>
      <w:framePr w:wrap="auto" w:vAnchor="text" w:hAnchor="margin" w:xAlign="center" w:y="1"/>
      <w:tabs>
        <w:tab w:val="center" w:pos="4819"/>
        <w:tab w:val="right" w:pos="9638"/>
      </w:tabs>
      <w:suppressAutoHyphens/>
      <w:rPr>
        <w:szCs w:val="24"/>
        <w:lang w:val="en-GB" w:eastAsia="ar-SA"/>
      </w:rPr>
    </w:pPr>
    <w:r>
      <w:rPr>
        <w:szCs w:val="24"/>
        <w:lang w:val="en-GB" w:eastAsia="ar-SA"/>
      </w:rPr>
      <w:fldChar w:fldCharType="begin"/>
    </w:r>
    <w:r>
      <w:rPr>
        <w:szCs w:val="24"/>
        <w:lang w:val="en-GB" w:eastAsia="ar-SA"/>
      </w:rPr>
      <w:instrText xml:space="preserve">PAGE  </w:instrText>
    </w:r>
    <w:r>
      <w:rPr>
        <w:szCs w:val="24"/>
        <w:lang w:val="en-GB" w:eastAsia="ar-SA"/>
      </w:rPr>
      <w:fldChar w:fldCharType="separate"/>
    </w:r>
    <w:r>
      <w:rPr>
        <w:szCs w:val="24"/>
        <w:lang w:val="en-GB" w:eastAsia="ar-SA"/>
      </w:rPr>
      <w:t>2</w:t>
    </w:r>
    <w:r>
      <w:rPr>
        <w:szCs w:val="24"/>
        <w:lang w:val="en-GB" w:eastAsia="ar-SA"/>
      </w:rPr>
      <w:fldChar w:fldCharType="end"/>
    </w:r>
  </w:p>
  <w:p w14:paraId="74AC6B97" w14:textId="77777777" w:rsidR="001D34C6" w:rsidRDefault="001D34C6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C6B9A" w14:textId="77777777" w:rsidR="001D34C6" w:rsidRDefault="001D34C6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D6"/>
    <w:rsid w:val="001D34C6"/>
    <w:rsid w:val="003108D6"/>
    <w:rsid w:val="00E6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AC6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 Nr</vt:lpstr>
      <vt:lpstr>Projektas Nr</vt:lpstr>
    </vt:vector>
  </TitlesOfParts>
  <Company>VRK</Company>
  <LinksUpToDate>false</LinksUpToDate>
  <CharactersWithSpaces>1714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2020-02-25T14:36:00Z</dcterms:created>
  <dc:creator>N. Žemaitienė</dc:creator>
  <lastModifiedBy>ŠAULYTĖ SKAIRIENĖ Dalia</lastModifiedBy>
  <lastPrinted>2020-02-25T12:20:00Z</lastPrinted>
  <dcterms:modified xsi:type="dcterms:W3CDTF">2020-02-25T14:40:00Z</dcterms:modified>
  <revision>3</revision>
  <dc:title>Projektas Nr</dc:title>
</coreProperties>
</file>