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d374e8f981c4b538952b3167fc36eae"/>
        <w:id w:val="-779642953"/>
        <w:lock w:val="sdtLocked"/>
      </w:sdtPr>
      <w:sdtEndPr/>
      <w:sdtContent>
        <w:p w:rsidR="00CA5604" w:rsidRDefault="00CA5604">
          <w:pPr>
            <w:jc w:val="center"/>
            <w:rPr>
              <w:b/>
              <w:caps/>
              <w:szCs w:val="24"/>
            </w:rPr>
          </w:pPr>
        </w:p>
        <w:p w:rsidR="00CA5604" w:rsidRDefault="00CA5604">
          <w:pPr>
            <w:jc w:val="center"/>
            <w:rPr>
              <w:b/>
              <w:caps/>
              <w:szCs w:val="24"/>
            </w:rPr>
          </w:pPr>
        </w:p>
        <w:p w:rsidR="00CA5604" w:rsidRDefault="00C019B6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8pt;height:51.6pt" o:ole="" fillcolor="window">
                <v:imagedata r:id="rId7" o:title=""/>
              </v:shape>
              <o:OLEObject Type="Embed" ProgID="Word.Picture.8" ShapeID="_x0000_i1025" DrawAspect="Content" ObjectID="_1768046340" r:id="rId8"/>
            </w:object>
          </w:r>
        </w:p>
        <w:p w:rsidR="00CA5604" w:rsidRDefault="00C019B6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:rsidR="00CA5604" w:rsidRDefault="00C019B6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:rsidR="00CA5604" w:rsidRDefault="00CA5604">
          <w:pPr>
            <w:jc w:val="center"/>
            <w:rPr>
              <w:b/>
              <w:caps/>
              <w:szCs w:val="24"/>
            </w:rPr>
          </w:pPr>
        </w:p>
        <w:p w:rsidR="00CA5604" w:rsidRDefault="00CA5604">
          <w:pPr>
            <w:jc w:val="center"/>
            <w:rPr>
              <w:b/>
              <w:caps/>
              <w:szCs w:val="24"/>
            </w:rPr>
          </w:pPr>
        </w:p>
        <w:p w:rsidR="00CA5604" w:rsidRDefault="00C019B6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:rsidR="00CA5604" w:rsidRDefault="00C019B6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ADMINISTRACIJOS NUOSTATŲ PATVIRTINIMO</w:t>
          </w:r>
        </w:p>
        <w:p w:rsidR="00CA5604" w:rsidRDefault="00CA5604">
          <w:pPr>
            <w:jc w:val="center"/>
            <w:rPr>
              <w:bCs/>
              <w:szCs w:val="24"/>
            </w:rPr>
          </w:pPr>
        </w:p>
        <w:p w:rsidR="00CA5604" w:rsidRDefault="00C019B6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2024 m. sausio 25  d. Nr. T1-3</w:t>
          </w:r>
        </w:p>
        <w:p w:rsidR="00CA5604" w:rsidRDefault="00C019B6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:rsidR="00CA5604" w:rsidRPr="00C019B6" w:rsidRDefault="00CA5604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</w:rPr>
          </w:pPr>
        </w:p>
        <w:p w:rsidR="00CA5604" w:rsidRPr="00C019B6" w:rsidRDefault="00CA5604">
          <w:pPr>
            <w:rPr>
              <w:color w:val="000000"/>
              <w:szCs w:val="24"/>
            </w:rPr>
          </w:pPr>
        </w:p>
        <w:sdt>
          <w:sdtPr>
            <w:alias w:val="preambule"/>
            <w:tag w:val="part_de071a6041bf4f968dba5db7ebdbc1eb"/>
            <w:id w:val="343979938"/>
            <w:lock w:val="sdtLocked"/>
          </w:sdtPr>
          <w:sdtEndPr/>
          <w:sdtContent>
            <w:p w:rsidR="00CA5604" w:rsidRDefault="00C019B6">
              <w:pPr>
                <w:tabs>
                  <w:tab w:val="left" w:pos="851"/>
                  <w:tab w:val="left" w:pos="993"/>
                </w:tabs>
                <w:ind w:firstLine="851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Vadovaudamasi Lietuvos Respublikos civilinio kodekso 2.46 straipsniu, Lietuvos Respublikos vietos savivaldos įstatymo 15 straipsnio 2 dalies 9 punktu, 33 straipsnio 1 dalimi, Lietuvos Respublikos biudžetinių įstaigų įstatymo 5 straipsnio 3 dalie</w:t>
              </w:r>
              <w:r>
                <w:rPr>
                  <w:color w:val="000000"/>
                  <w:szCs w:val="24"/>
                </w:rPr>
                <w:t>s 1 punktu, 7 straipsnio 2, 5 ir 6 dalimis, Telšių rajono savivaldybės taryba n u s p r e n d ž i a:</w:t>
              </w:r>
            </w:p>
          </w:sdtContent>
        </w:sdt>
        <w:sdt>
          <w:sdtPr>
            <w:alias w:val="1 p."/>
            <w:tag w:val="part_3c7e197bb71c4239a965175e4c98149e"/>
            <w:id w:val="-2047132482"/>
            <w:lock w:val="sdtLocked"/>
          </w:sdtPr>
          <w:sdtEndPr/>
          <w:sdtContent>
            <w:p w:rsidR="00CA5604" w:rsidRDefault="00C019B6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c7e197bb71c4239a965175e4c98149e"/>
                  <w:id w:val="41605896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administracijos nuostatus (pridedama).</w:t>
              </w:r>
            </w:p>
          </w:sdtContent>
        </w:sdt>
        <w:sdt>
          <w:sdtPr>
            <w:alias w:val="2 p."/>
            <w:tag w:val="part_3ac9af8469c641c7b63dd9b738e84dc5"/>
            <w:id w:val="-1176562791"/>
            <w:lock w:val="sdtLocked"/>
          </w:sdtPr>
          <w:sdtEndPr/>
          <w:sdtContent>
            <w:p w:rsidR="00CA5604" w:rsidRDefault="00C019B6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ac9af8469c641c7b63dd9b738e84dc5"/>
                  <w:id w:val="-178534527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Įgalioti Telšių rajono savivaldybės administracijos direktorių </w:t>
              </w:r>
              <w:r>
                <w:rPr>
                  <w:szCs w:val="24"/>
                </w:rPr>
                <w:t xml:space="preserve">Zigmą </w:t>
              </w:r>
              <w:proofErr w:type="spellStart"/>
              <w:r>
                <w:rPr>
                  <w:szCs w:val="24"/>
                </w:rPr>
                <w:t>Nevardauską</w:t>
              </w:r>
              <w:proofErr w:type="spellEnd"/>
              <w:r>
                <w:rPr>
                  <w:szCs w:val="24"/>
                </w:rPr>
                <w:t xml:space="preserve"> pasirašyti patvirtintus Telšių rajono savivaldybės administracijos nuostatus ir teisės aktų nustatyta tvarka įregistruoti juos Juridinių asmenų registre.</w:t>
              </w:r>
            </w:p>
          </w:sdtContent>
        </w:sdt>
        <w:sdt>
          <w:sdtPr>
            <w:alias w:val="3 p."/>
            <w:tag w:val="part_526d174f023649f2874eaa618deca21d"/>
            <w:id w:val="-1533493760"/>
            <w:lock w:val="sdtLocked"/>
          </w:sdtPr>
          <w:sdtEndPr/>
          <w:sdtContent>
            <w:p w:rsidR="00CA5604" w:rsidRDefault="00C019B6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26d174f023649f2874eaa618deca21d"/>
                  <w:id w:val="75679131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Pripažinti netekusiu galios Telšių rajono savivaldybės tarybos 2023 m. biržel</w:t>
              </w:r>
              <w:r>
                <w:rPr>
                  <w:szCs w:val="24"/>
                </w:rPr>
                <w:t>io 29 d. sprendimą Nr. T1-173 „Dėl Telšių rajono savivaldybės administracijos nuostatų patvirtinimo“.</w:t>
              </w:r>
            </w:p>
          </w:sdtContent>
        </w:sdt>
        <w:sdt>
          <w:sdtPr>
            <w:alias w:val="4 p."/>
            <w:tag w:val="part_f0a9274d60c941849194a8dc80be14cd"/>
            <w:id w:val="-1502577795"/>
            <w:lock w:val="sdtLocked"/>
          </w:sdtPr>
          <w:sdtEndPr/>
          <w:sdtContent>
            <w:p w:rsidR="00CA5604" w:rsidRDefault="00C019B6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0a9274d60c941849194a8dc80be14cd"/>
                  <w:id w:val="167305959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Nustatyti, kad šio sprendimo 1 ir 3 punktai įsigalioja nuo šio sprendimo 1 punktu patvirtintų nuostatų įregistravimo Juridinių asmenų registre dien</w:t>
              </w:r>
              <w:r>
                <w:rPr>
                  <w:szCs w:val="24"/>
                </w:rPr>
                <w:t>os.</w:t>
              </w:r>
            </w:p>
            <w:p w:rsidR="00CA5604" w:rsidRDefault="00CA5604">
              <w:pPr>
                <w:ind w:firstLine="851"/>
                <w:jc w:val="both"/>
                <w:rPr>
                  <w:szCs w:val="24"/>
                </w:rPr>
              </w:pPr>
            </w:p>
            <w:p w:rsidR="00CA5604" w:rsidRDefault="00C019B6"/>
          </w:sdtContent>
        </w:sdt>
        <w:sdt>
          <w:sdtPr>
            <w:alias w:val="signatura"/>
            <w:tag w:val="part_1640452b90e64e2495b1ba889e1ce35e"/>
            <w:id w:val="-1155150479"/>
            <w:lock w:val="sdtLocked"/>
          </w:sdtPr>
          <w:sdtEndPr/>
          <w:sdtContent>
            <w:p w:rsidR="00CA5604" w:rsidRDefault="00C019B6">
              <w:r>
                <w:t>Savivaldybės meras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>Tomas Katkus</w:t>
              </w:r>
            </w:p>
            <w:p w:rsidR="00CA5604" w:rsidRDefault="00C019B6">
              <w:pPr>
                <w:ind w:left="5760" w:firstLine="720"/>
                <w:rPr>
                  <w:color w:val="000000"/>
                  <w:szCs w:val="24"/>
                </w:rPr>
              </w:pPr>
            </w:p>
          </w:sdtContent>
        </w:sdt>
      </w:sdtContent>
    </w:sdt>
    <w:sdt>
      <w:sdtPr>
        <w:alias w:val="patvirtinta"/>
        <w:tag w:val="part_517e5c1143094b47b00e7d5a07370800"/>
        <w:id w:val="-1277088134"/>
        <w:lock w:val="sdtLocked"/>
      </w:sdtPr>
      <w:sdtEndPr/>
      <w:sdtContent>
        <w:p w:rsidR="00C019B6" w:rsidRDefault="00C019B6">
          <w:pPr>
            <w:ind w:left="5760" w:firstLine="720"/>
            <w:sectPr w:rsidR="00C019B6" w:rsidSect="00C019B6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6" w:h="16838" w:code="9"/>
              <w:pgMar w:top="1134" w:right="680" w:bottom="1134" w:left="1701" w:header="567" w:footer="567" w:gutter="0"/>
              <w:cols w:space="1296"/>
              <w:formProt w:val="0"/>
              <w:titlePg/>
              <w:docGrid w:linePitch="326"/>
            </w:sectPr>
          </w:pPr>
        </w:p>
        <w:p w:rsidR="00CA5604" w:rsidRDefault="00C019B6">
          <w:pPr>
            <w:ind w:left="5760" w:firstLine="720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PATVIRTINTA</w:t>
          </w:r>
        </w:p>
        <w:p w:rsidR="00CA5604" w:rsidRDefault="00C019B6">
          <w:pPr>
            <w:ind w:left="5760" w:firstLine="720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Telšių rajono savivaldybės</w:t>
          </w:r>
        </w:p>
        <w:p w:rsidR="00CA5604" w:rsidRDefault="00C019B6">
          <w:pPr>
            <w:ind w:left="5760" w:firstLine="720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tarybos 2024 m. sausio 25 d.</w:t>
          </w:r>
        </w:p>
        <w:p w:rsidR="00CA5604" w:rsidRDefault="00C019B6">
          <w:pPr>
            <w:ind w:left="5760" w:firstLine="720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sprendimu Nr. T1-3</w:t>
          </w:r>
        </w:p>
        <w:p w:rsidR="00CA5604" w:rsidRDefault="00CA5604">
          <w:pPr>
            <w:rPr>
              <w:b/>
              <w:color w:val="000000"/>
              <w:szCs w:val="24"/>
            </w:rPr>
          </w:pPr>
        </w:p>
        <w:sdt>
          <w:sdtPr>
            <w:alias w:val="Pavadinimas"/>
            <w:tag w:val="title_517e5c1143094b47b00e7d5a07370800"/>
            <w:id w:val="-1483302499"/>
            <w:lock w:val="sdtLocked"/>
          </w:sdtPr>
          <w:sdtEndPr/>
          <w:sdtContent>
            <w:p w:rsidR="00CA5604" w:rsidRDefault="00C019B6">
              <w:pPr>
                <w:jc w:val="center"/>
                <w:rPr>
                  <w:b/>
                  <w:color w:val="000000"/>
                  <w:szCs w:val="24"/>
                </w:rPr>
              </w:pPr>
              <w:r>
                <w:rPr>
                  <w:b/>
                  <w:color w:val="000000"/>
                  <w:szCs w:val="24"/>
                </w:rPr>
                <w:t>TELŠIŲ RAJONO SAVIVALDYBĖS</w:t>
              </w:r>
            </w:p>
            <w:p w:rsidR="00CA5604" w:rsidRDefault="00C019B6">
              <w:pPr>
                <w:jc w:val="center"/>
                <w:rPr>
                  <w:b/>
                  <w:color w:val="000000"/>
                  <w:szCs w:val="24"/>
                </w:rPr>
              </w:pPr>
              <w:r>
                <w:rPr>
                  <w:b/>
                  <w:color w:val="000000"/>
                  <w:szCs w:val="24"/>
                </w:rPr>
                <w:t>ADMINISTRACIJOS NUOSTATAI</w:t>
              </w:r>
            </w:p>
          </w:sdtContent>
        </w:sdt>
        <w:p w:rsidR="00CA5604" w:rsidRDefault="00CA5604">
          <w:pPr>
            <w:jc w:val="center"/>
            <w:rPr>
              <w:b/>
              <w:color w:val="000000"/>
              <w:szCs w:val="24"/>
            </w:rPr>
          </w:pPr>
        </w:p>
        <w:sdt>
          <w:sdtPr>
            <w:alias w:val="skyrius"/>
            <w:tag w:val="part_7444524510754d1ca07f0d51aa29daa3"/>
            <w:id w:val="-527404914"/>
            <w:lock w:val="sdtLocked"/>
          </w:sdtPr>
          <w:sdtEndPr/>
          <w:sdtContent>
            <w:p w:rsidR="00CA5604" w:rsidRDefault="00C019B6">
              <w:pPr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7444524510754d1ca07f0d51aa29daa3"/>
                  <w:id w:val="2058737836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I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SKYRIUS</w:t>
              </w:r>
            </w:p>
            <w:p w:rsidR="00CA5604" w:rsidRDefault="00C019B6">
              <w:pPr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Pavadinimas"/>
                  <w:tag w:val="title_7444524510754d1ca07f0d51aa29daa3"/>
                  <w:id w:val="-1314413264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BENDROSIOS NUOSTATOS</w:t>
                  </w:r>
                </w:sdtContent>
              </w:sdt>
            </w:p>
            <w:p w:rsidR="00CA5604" w:rsidRDefault="00CA5604">
              <w:pPr>
                <w:jc w:val="both"/>
                <w:rPr>
                  <w:color w:val="000000"/>
                  <w:szCs w:val="24"/>
                </w:rPr>
              </w:pPr>
            </w:p>
            <w:sdt>
              <w:sdtPr>
                <w:alias w:val="1 p."/>
                <w:tag w:val="part_d01d1c0c22b142cbb4d18d4a9d7d211e"/>
                <w:id w:val="1284302484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01d1c0c22b142cbb4d18d4a9d7d211e"/>
                      <w:id w:val="197356192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Telšių rajono savivaldybės administracijos nuostatai (toliau – Nuostatai) reglamentuoja Telšių rajono savivaldybės administracijos (toliau – Administracija) veiklos tikslus, uždavinius ir funkcijas, 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>savininko teises ir pareigas įgyvendinančios institucij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>os kompetenciją</w:t>
                  </w:r>
                  <w:r>
                    <w:rPr>
                      <w:color w:val="000000"/>
                      <w:szCs w:val="24"/>
                    </w:rPr>
                    <w:t xml:space="preserve">, Administracijos valdymą, darbo organizavimą, Administracijos direktoriaus kompetenciją, lėšų ir turto naudojimo tvarką, kontrolę, 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>Nuostatų keitimo  ir įsigaliojimo tvarką.</w:t>
                  </w:r>
                  <w:r>
                    <w:rPr>
                      <w:color w:val="000000"/>
                      <w:szCs w:val="24"/>
                    </w:rPr>
                    <w:t xml:space="preserve"> </w:t>
                  </w:r>
                </w:p>
              </w:sdtContent>
            </w:sdt>
            <w:sdt>
              <w:sdtPr>
                <w:alias w:val="2 p."/>
                <w:tag w:val="part_cc933baa0f114c83981cdb19203b2243"/>
                <w:id w:val="313685898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c933baa0f114c83981cdb19203b2243"/>
                      <w:id w:val="76134256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</w:t>
                  </w:r>
                  <w:r>
                    <w:rPr>
                      <w:szCs w:val="24"/>
                    </w:rPr>
                    <w:t>Įstaigos pavadinimas – Telšių rajono savivaldybės administr</w:t>
                  </w:r>
                  <w:r>
                    <w:rPr>
                      <w:szCs w:val="24"/>
                    </w:rPr>
                    <w:t xml:space="preserve">acija.  Administracija įregistruota Juridinių asmenų registre, kodas </w:t>
                  </w:r>
                  <w:r>
                    <w:rPr>
                      <w:color w:val="000000"/>
                      <w:szCs w:val="24"/>
                    </w:rPr>
                    <w:t>1</w:t>
                  </w:r>
                  <w:r>
                    <w:rPr>
                      <w:szCs w:val="24"/>
                    </w:rPr>
                    <w:t xml:space="preserve">180878299. </w:t>
                  </w:r>
                </w:p>
              </w:sdtContent>
            </w:sdt>
            <w:sdt>
              <w:sdtPr>
                <w:alias w:val="3 p."/>
                <w:tag w:val="part_d81b014cb9eb42078e0083b00b28c49e"/>
                <w:id w:val="401880609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81b014cb9eb42078e0083b00b28c49e"/>
                      <w:id w:val="88753027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Administracijos teisinė forma – biudžetinė įstaiga.</w:t>
                  </w:r>
                </w:p>
              </w:sdtContent>
            </w:sdt>
            <w:sdt>
              <w:sdtPr>
                <w:alias w:val="4 p."/>
                <w:tag w:val="part_670b6752d5c74fdabee50b46df8b1b10"/>
                <w:id w:val="-783262714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670b6752d5c74fdabee50b46df8b1b10"/>
                      <w:id w:val="-43736977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Administracija yra juridinis asmuo,  turintis herbinį antspaudą su pavadinimu „Telšių rajono savivaldybės ad</w:t>
                  </w:r>
                  <w:r>
                    <w:rPr>
                      <w:color w:val="000000"/>
                      <w:szCs w:val="24"/>
                    </w:rPr>
                    <w:t>ministracija“ ir Telšių rajono savivaldybės (toliau – Savivaldybė) herbu bei blanką su savo pavadinimu ir Savivaldybės herbu, sąskaitas bankuose ir kitose kredito įstaigose. Už antspaudo naudojimą ir saugojimą atsakingas Administracijos direktorius arba jo</w:t>
                  </w:r>
                  <w:r>
                    <w:rPr>
                      <w:color w:val="000000"/>
                      <w:szCs w:val="24"/>
                    </w:rPr>
                    <w:t xml:space="preserve"> įgaliotas asmuo. Administracijos struktūriniai padaliniai ir administracijos filialai – seniūnijos (Administracijos struktūriniai teritoriniai padaliniai; toliau – Seniūnijos) taip pat gali turėti antspaudus, blankus ir Seniūnijos – sąskaitas bankuose ir </w:t>
                  </w:r>
                  <w:r>
                    <w:rPr>
                      <w:color w:val="000000"/>
                      <w:szCs w:val="24"/>
                    </w:rPr>
                    <w:t xml:space="preserve">kitose kredito įstaigose. </w:t>
                  </w:r>
                </w:p>
              </w:sdtContent>
            </w:sdt>
            <w:sdt>
              <w:sdtPr>
                <w:alias w:val="5 p."/>
                <w:tag w:val="part_8192f848d8754006b9c22054dbea2d40"/>
                <w:id w:val="1437562390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8192f848d8754006b9c22054dbea2d40"/>
                      <w:id w:val="-141562547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Administracija yra išlaikoma iš Savivaldybės biudžeto asignavimų ir kitų teisėtai gautų lėšų.</w:t>
                  </w:r>
                </w:p>
              </w:sdtContent>
            </w:sdt>
            <w:sdt>
              <w:sdtPr>
                <w:alias w:val="6 p."/>
                <w:tag w:val="part_6b521394624b4a35972d2d67a2ee3ba0"/>
                <w:id w:val="-1818186277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bCs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6b521394624b4a35972d2d67a2ee3ba0"/>
                      <w:id w:val="-178048611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Administracijos </w:t>
                  </w:r>
                  <w:r>
                    <w:rPr>
                      <w:bCs/>
                      <w:color w:val="000000"/>
                      <w:szCs w:val="24"/>
                    </w:rPr>
                    <w:t xml:space="preserve">savininkas yra Savivaldybė, kodas </w:t>
                  </w:r>
                  <w:r>
                    <w:rPr>
                      <w:bCs/>
                      <w:szCs w:val="24"/>
                    </w:rPr>
                    <w:t>111101724</w:t>
                  </w:r>
                  <w:r>
                    <w:rPr>
                      <w:bCs/>
                      <w:color w:val="000000"/>
                      <w:szCs w:val="24"/>
                    </w:rPr>
                    <w:t xml:space="preserve">. </w:t>
                  </w:r>
                </w:p>
              </w:sdtContent>
            </w:sdt>
            <w:sdt>
              <w:sdtPr>
                <w:alias w:val="7 p."/>
                <w:tag w:val="part_763b7982eab74db5a2ed01fb5da5635e"/>
                <w:id w:val="2138214027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bCs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763b7982eab74db5a2ed01fb5da5635e"/>
                      <w:id w:val="209543963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</w:rPr>
                    <w:t xml:space="preserve">. Administracijos savininko teises ir pareigas </w:t>
                  </w:r>
                  <w:r>
                    <w:rPr>
                      <w:bCs/>
                      <w:color w:val="000000"/>
                      <w:szCs w:val="24"/>
                    </w:rPr>
                    <w:t>įgyvendinanti institucija – Savivaldybės taryba. Jos kompetencija:</w:t>
                  </w:r>
                </w:p>
                <w:sdt>
                  <w:sdtPr>
                    <w:alias w:val="7.1 pp."/>
                    <w:tag w:val="part_93c9f9befbcc4cc6ae19bbc6dd510db6"/>
                    <w:id w:val="177315154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93c9f9befbcc4cc6ae19bbc6dd510db6"/>
                          <w:id w:val="149329281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7.1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Savivaldybės mero teikimu tvirtinti ir keisti Administracijos Nuostatus; </w:t>
                      </w:r>
                    </w:p>
                  </w:sdtContent>
                </w:sdt>
                <w:sdt>
                  <w:sdtPr>
                    <w:alias w:val="7.2 pp."/>
                    <w:tag w:val="part_c45775f2b0e3415a9bee0aa3d97eb621"/>
                    <w:id w:val="-1779169408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c45775f2b0e3415a9bee0aa3d97eb621"/>
                          <w:id w:val="-158522217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7.2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priimti sprendimą dėl Administracijos buveinės pakeitimo;</w:t>
                      </w:r>
                    </w:p>
                  </w:sdtContent>
                </w:sdt>
                <w:sdt>
                  <w:sdtPr>
                    <w:alias w:val="7.3 pp."/>
                    <w:tag w:val="part_f039ea80cc6e4d48a7291a6a7cba3d15"/>
                    <w:id w:val="1770196493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f039ea80cc6e4d48a7291a6a7cba3d15"/>
                          <w:id w:val="15673767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7.3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priimti sprendimą dėl </w:t>
                      </w:r>
                      <w:r>
                        <w:rPr>
                          <w:color w:val="000000"/>
                          <w:szCs w:val="24"/>
                        </w:rPr>
                        <w:t>Administracijos pertvarkymo, reorganizavimo ar likvidavimo;</w:t>
                      </w:r>
                    </w:p>
                  </w:sdtContent>
                </w:sdt>
                <w:sdt>
                  <w:sdtPr>
                    <w:alias w:val="7.4 pp."/>
                    <w:tag w:val="part_c10eb8437f994dea934a8614c83b5fa5"/>
                    <w:id w:val="1092904063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c10eb8437f994dea934a8614c83b5fa5"/>
                          <w:id w:val="125624097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7.4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priimti sprendimą dėl seniūnijų steigimo, panaikinimo ir jų skaičiaus nustatymo;</w:t>
                      </w:r>
                    </w:p>
                  </w:sdtContent>
                </w:sdt>
                <w:sdt>
                  <w:sdtPr>
                    <w:alias w:val="7.5 pp."/>
                    <w:tag w:val="part_d890c08f2ad44834a12d4b4660ddced2"/>
                    <w:id w:val="1147872077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d890c08f2ad44834a12d4b4660ddced2"/>
                          <w:id w:val="-151252758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7.5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spręsti kitus Lietuvos Respublikos vietos savivaldos įstatyme, Lietuvos Respublikos biudžetinių į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staigų įstatyme, kituose teisės aktuose bei šiuose Nuostatuose savininko teises ir pareigas įgyvendinančiai institucijai priskirtus klausimus.</w:t>
                      </w:r>
                    </w:p>
                  </w:sdtContent>
                </w:sdt>
              </w:sdtContent>
            </w:sdt>
            <w:sdt>
              <w:sdtPr>
                <w:alias w:val="8 p."/>
                <w:tag w:val="part_4c309edbb93c48c883b2c2d143111ae1"/>
                <w:id w:val="1489355816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4c309edbb93c48c883b2c2d143111ae1"/>
                      <w:id w:val="-81109894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Administracijos įgaliojimai nėra susiję su Savivaldybės tarybos ir Savivaldybės mero įgaliojimų pabaiga.</w:t>
                  </w:r>
                  <w:r>
                    <w:rPr>
                      <w:color w:val="000000"/>
                      <w:szCs w:val="24"/>
                    </w:rPr>
                    <w:t xml:space="preserve"> Administracijos veiklos laikotarpis neribojamas. Administracijos finansiniai metai yra kalendoriniai metai.</w:t>
                  </w:r>
                </w:p>
              </w:sdtContent>
            </w:sdt>
            <w:sdt>
              <w:sdtPr>
                <w:alias w:val="9 p."/>
                <w:tag w:val="part_ffb8254f639a4532a1d9fb3e9fd93203"/>
                <w:id w:val="-2065550435"/>
                <w:lock w:val="sdtLocked"/>
              </w:sdtPr>
              <w:sdtEndPr/>
              <w:sdtContent>
                <w:p w:rsidR="00CA5604" w:rsidRDefault="00C019B6">
                  <w:pPr>
                    <w:tabs>
                      <w:tab w:val="left" w:pos="851"/>
                      <w:tab w:val="left" w:pos="1134"/>
                    </w:tabs>
                    <w:suppressAutoHyphens/>
                    <w:ind w:firstLine="851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fb8254f639a4532a1d9fb3e9fd93203"/>
                      <w:id w:val="-145840451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</w:t>
                  </w:r>
                  <w:r>
                    <w:rPr>
                      <w:szCs w:val="24"/>
                      <w:lang w:eastAsia="ar-SA"/>
                    </w:rPr>
                    <w:t>Administracija savo veikloje vadovaujasi Lietuvos Respublikos Konstitucija, Lietuvos Respublikos vietos savivaldos, Lietuvos Respublikos vie</w:t>
                  </w:r>
                  <w:r>
                    <w:rPr>
                      <w:szCs w:val="24"/>
                      <w:lang w:eastAsia="ar-SA"/>
                    </w:rPr>
                    <w:t>šojo administravimo, Lietuvos Respublikos valstybės tarnybos, Lietuvos Respublikos biudžetinių įstaigų įstatymais, Lietuvos Respublikos Vyriausybės nutarimais, Savivaldybės tarybos veiklos reglamentu, Savivaldybės tarybos sprendimais, Savivaldybės mero pot</w:t>
                  </w:r>
                  <w:r>
                    <w:rPr>
                      <w:szCs w:val="24"/>
                      <w:lang w:eastAsia="ar-SA"/>
                    </w:rPr>
                    <w:t xml:space="preserve">varkiais, Administracijos direktoriaus įsakymais, šiais Nuostatais ir kitais teisės aktais. </w:t>
                  </w:r>
                </w:p>
              </w:sdtContent>
            </w:sdt>
            <w:sdt>
              <w:sdtPr>
                <w:alias w:val="10 p."/>
                <w:tag w:val="part_135f0294947a4adbb464ce874ebd1948"/>
                <w:id w:val="-778574941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35f0294947a4adbb464ce874ebd1948"/>
                      <w:id w:val="186231404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Administracija yra paramos gavėja.</w:t>
                  </w:r>
                </w:p>
              </w:sdtContent>
            </w:sdt>
            <w:sdt>
              <w:sdtPr>
                <w:alias w:val="11 p."/>
                <w:tag w:val="part_8927dfedaa3146a983c5abfb4c390969"/>
                <w:id w:val="1695873467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8927dfedaa3146a983c5abfb4c390969"/>
                      <w:id w:val="109336602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Administracijos buveinės adresas: Žemaitės g. 14, LT-87133 Telšiai.</w:t>
                  </w:r>
                </w:p>
                <w:p w:rsidR="00CA5604" w:rsidRDefault="00C019B6">
                  <w:pPr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d2520499d6fe4c318550578c64a2abfd"/>
            <w:id w:val="1377978293"/>
            <w:lock w:val="sdtLocked"/>
          </w:sdtPr>
          <w:sdtEndPr/>
          <w:sdtContent>
            <w:p w:rsidR="00CA5604" w:rsidRDefault="00C019B6">
              <w:pPr>
                <w:keepNext/>
                <w:jc w:val="center"/>
                <w:outlineLvl w:val="2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d2520499d6fe4c318550578c64a2abfd"/>
                  <w:id w:val="1175156362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II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SKYRIUS</w:t>
              </w:r>
            </w:p>
            <w:p w:rsidR="00CA5604" w:rsidRDefault="00C019B6">
              <w:pPr>
                <w:keepNext/>
                <w:jc w:val="center"/>
                <w:outlineLvl w:val="2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Pavadinimas"/>
                  <w:tag w:val="title_d2520499d6fe4c318550578c64a2abfd"/>
                  <w:id w:val="-620915782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ADMINISTRACIJOS VEIKLOS TI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>KSLAI, UŽDAVINIAI IR FUNKCIJOS</w:t>
                  </w:r>
                </w:sdtContent>
              </w:sdt>
            </w:p>
            <w:p w:rsidR="00CA5604" w:rsidRDefault="00CA5604">
              <w:pPr>
                <w:rPr>
                  <w:color w:val="000000"/>
                  <w:szCs w:val="24"/>
                </w:rPr>
              </w:pPr>
            </w:p>
            <w:sdt>
              <w:sdtPr>
                <w:alias w:val="12 p."/>
                <w:tag w:val="part_c10d07c08d6c4376a1d9ad49bdd1a34e"/>
                <w:id w:val="1517728824"/>
                <w:lock w:val="sdtLocked"/>
              </w:sdtPr>
              <w:sdtEndPr/>
              <w:sdtContent>
                <w:p w:rsidR="00CA5604" w:rsidRDefault="00C019B6">
                  <w:pPr>
                    <w:shd w:val="clear" w:color="auto" w:fill="FFFFFF"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10d07c08d6c4376a1d9ad49bdd1a34e"/>
                      <w:id w:val="-147174382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Administracijos vykdomos veiklos rūšys atitinka veiklą, nustatytą Ekonominės veiklos rūšių klasifikatoriuje (EVRK 2 red.), patvirtintame Statistikos departamento prie Lietuvos Respublikos Vyriausybės generalinio </w:t>
                  </w:r>
                  <w:r>
                    <w:rPr>
                      <w:color w:val="000000"/>
                      <w:szCs w:val="24"/>
                    </w:rPr>
                    <w:t>direktoriaus 2007 m. spalio 31 d. įsakymu Nr. </w:t>
                  </w:r>
                  <w:r>
                    <w:rPr>
                      <w:iCs/>
                      <w:color w:val="000000"/>
                      <w:szCs w:val="24"/>
                    </w:rPr>
                    <w:t>DĮ-226</w:t>
                  </w:r>
                  <w:r>
                    <w:rPr>
                      <w:color w:val="000000"/>
                      <w:szCs w:val="24"/>
                    </w:rPr>
                    <w:t> „Dėl Ekonominės veiklos rūšių klasifikatoriaus patvirtinimo“:</w:t>
                  </w:r>
                </w:p>
                <w:sdt>
                  <w:sdtPr>
                    <w:alias w:val="12.1 pp."/>
                    <w:tag w:val="part_e4232f2b234748b48f8e9f624d16b542"/>
                    <w:id w:val="430405340"/>
                    <w:lock w:val="sdtLocked"/>
                  </w:sdtPr>
                  <w:sdtEndPr/>
                  <w:sdtContent>
                    <w:p w:rsidR="00CA5604" w:rsidRDefault="00C019B6">
                      <w:pPr>
                        <w:shd w:val="clear" w:color="auto" w:fill="FFFFFF"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e4232f2b234748b48f8e9f624d16b542"/>
                          <w:id w:val="178753836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12.1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bendroji viešojo valdymo veikla (84.11);</w:t>
                      </w:r>
                    </w:p>
                  </w:sdtContent>
                </w:sdt>
                <w:sdt>
                  <w:sdtPr>
                    <w:alias w:val="12.2 pp."/>
                    <w:tag w:val="part_2cadcf6b358f4c86bcc7fa60ad35c92a"/>
                    <w:id w:val="-1997642597"/>
                    <w:lock w:val="sdtLocked"/>
                  </w:sdtPr>
                  <w:sdtEndPr/>
                  <w:sdtContent>
                    <w:p w:rsidR="00CA5604" w:rsidRDefault="00C019B6">
                      <w:pPr>
                        <w:shd w:val="clear" w:color="auto" w:fill="FFFFFF"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2cadcf6b358f4c86bcc7fa60ad35c92a"/>
                          <w:id w:val="96594000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12.2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Lietuvos Respublikos savivaldybių veikla (84.11.20);</w:t>
                      </w:r>
                    </w:p>
                  </w:sdtContent>
                </w:sdt>
                <w:sdt>
                  <w:sdtPr>
                    <w:alias w:val="12.3 pp."/>
                    <w:tag w:val="part_5675931c67a8417e84b3f5e83d62270e"/>
                    <w:id w:val="2006236846"/>
                    <w:lock w:val="sdtLocked"/>
                  </w:sdtPr>
                  <w:sdtEndPr/>
                  <w:sdtContent>
                    <w:p w:rsidR="00CA5604" w:rsidRDefault="00C019B6">
                      <w:pPr>
                        <w:shd w:val="clear" w:color="auto" w:fill="FFFFFF"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5675931c67a8417e84b3f5e83d62270e"/>
                          <w:id w:val="-23131559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12.3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 Lietuvos Respubliko</w:t>
                      </w:r>
                      <w:r>
                        <w:rPr>
                          <w:color w:val="000000"/>
                          <w:szCs w:val="24"/>
                        </w:rPr>
                        <w:t>s seniūnijų veikla (84.11.30).</w:t>
                      </w:r>
                    </w:p>
                  </w:sdtContent>
                </w:sdt>
                <w:sdt>
                  <w:sdtPr>
                    <w:alias w:val="12.4 pp."/>
                    <w:tag w:val="part_2d2769f7801f4782981f493a59711207"/>
                    <w:id w:val="-1749871568"/>
                    <w:lock w:val="sdtLocked"/>
                  </w:sdtPr>
                  <w:sdtEndPr/>
                  <w:sdtContent>
                    <w:p w:rsidR="00CA5604" w:rsidRDefault="00C019B6">
                      <w:pPr>
                        <w:tabs>
                          <w:tab w:val="left" w:pos="1276"/>
                          <w:tab w:val="left" w:pos="1418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2d2769f7801f4782981f493a59711207"/>
                          <w:id w:val="-186912723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12.4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>.</w:t>
                      </w:r>
                      <w:r>
                        <w:rPr>
                          <w:szCs w:val="24"/>
                          <w:lang w:eastAsia="ar-SA"/>
                        </w:rPr>
                        <w:tab/>
                        <w:t>iždo valdymas ir priežiūra (84.11.40);</w:t>
                      </w:r>
                    </w:p>
                  </w:sdtContent>
                </w:sdt>
                <w:sdt>
                  <w:sdtPr>
                    <w:alias w:val="12.5 pp."/>
                    <w:tag w:val="part_7e40c20798414884b86029a350e29608"/>
                    <w:id w:val="-1924412664"/>
                    <w:lock w:val="sdtLocked"/>
                  </w:sdtPr>
                  <w:sdtEndPr/>
                  <w:sdtContent>
                    <w:p w:rsidR="00CA5604" w:rsidRDefault="00C019B6">
                      <w:pPr>
                        <w:tabs>
                          <w:tab w:val="left" w:pos="1276"/>
                          <w:tab w:val="left" w:pos="1418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7e40c20798414884b86029a350e29608"/>
                          <w:id w:val="-98501580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12.5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>.</w:t>
                      </w:r>
                      <w:r>
                        <w:rPr>
                          <w:szCs w:val="24"/>
                          <w:lang w:eastAsia="ar-SA"/>
                        </w:rPr>
                        <w:tab/>
                        <w:t xml:space="preserve">biudžeto vykdymas ir valstybinių fondų tvarkymas (84.11.50). </w:t>
                      </w:r>
                    </w:p>
                  </w:sdtContent>
                </w:sdt>
              </w:sdtContent>
            </w:sdt>
            <w:sdt>
              <w:sdtPr>
                <w:alias w:val="13 p."/>
                <w:tag w:val="part_d70b49641e954650a30960449d2214cc"/>
                <w:id w:val="-596643206"/>
                <w:lock w:val="sdtLocked"/>
              </w:sdtPr>
              <w:sdtEndPr/>
              <w:sdtContent>
                <w:p w:rsidR="00CA5604" w:rsidRDefault="00C019B6">
                  <w:pPr>
                    <w:tabs>
                      <w:tab w:val="left" w:pos="993"/>
                      <w:tab w:val="left" w:pos="1701"/>
                    </w:tabs>
                    <w:suppressAutoHyphens/>
                    <w:ind w:firstLine="851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70b49641e954650a30960449d2214cc"/>
                      <w:id w:val="42715972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13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</w:t>
                  </w:r>
                  <w:r>
                    <w:rPr>
                      <w:szCs w:val="24"/>
                      <w:lang w:eastAsia="ar-SA"/>
                    </w:rPr>
                    <w:t>Administracijos veiklos tikslai, vykdant teisės aktų jai nustatytas funkcijas – organizuoti ir</w:t>
                  </w:r>
                  <w:r>
                    <w:rPr>
                      <w:szCs w:val="24"/>
                      <w:lang w:eastAsia="ar-SA"/>
                    </w:rPr>
                    <w:t xml:space="preserve"> kontroliuoti Savivaldybės institucijų sprendimų įgyvendinimą arba pačiai juos įgyvendinti, įgyvendinti įstatymus ir Lietuvos Respublikos Vyriausybės nutarimus, nereikalaujančius Savivaldybės tarybos sprendimų, administruoti viešųjų paslaugų teikimą, atlik</w:t>
                  </w:r>
                  <w:r>
                    <w:rPr>
                      <w:szCs w:val="24"/>
                      <w:lang w:eastAsia="ar-SA"/>
                    </w:rPr>
                    <w:t>ti viešojo administravimo funkcijas.</w:t>
                  </w:r>
                </w:p>
              </w:sdtContent>
            </w:sdt>
            <w:sdt>
              <w:sdtPr>
                <w:alias w:val="14 p."/>
                <w:tag w:val="part_60020c062c674ee7b1864ab7f46d77b5"/>
                <w:id w:val="-1688664364"/>
                <w:lock w:val="sdtLocked"/>
              </w:sdtPr>
              <w:sdtEndPr/>
              <w:sdtContent>
                <w:p w:rsidR="00CA5604" w:rsidRDefault="00C019B6">
                  <w:pPr>
                    <w:shd w:val="clear" w:color="auto" w:fill="FFFFFF"/>
                    <w:ind w:firstLine="851"/>
                    <w:jc w:val="both"/>
                    <w:rPr>
                      <w:color w:val="000000"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60020c062c674ee7b1864ab7f46d77b5"/>
                      <w:id w:val="-151229388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Administracijos 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 xml:space="preserve">veiklos </w:t>
                  </w:r>
                  <w:r>
                    <w:rPr>
                      <w:color w:val="000000"/>
                      <w:szCs w:val="24"/>
                    </w:rPr>
                    <w:t xml:space="preserve">uždaviniai, 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>siekiant iškeltų tikslų, yra užtikrinti:</w:t>
                  </w:r>
                </w:p>
                <w:sdt>
                  <w:sdtPr>
                    <w:alias w:val="14.1 pp."/>
                    <w:tag w:val="part_222176dbc4bf42448204d37e5ad406e5"/>
                    <w:id w:val="1282307552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222176dbc4bf42448204d37e5ad406e5"/>
                          <w:id w:val="-208251512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14.1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veiklos teisėtumą;</w:t>
                      </w:r>
                    </w:p>
                  </w:sdtContent>
                </w:sdt>
                <w:sdt>
                  <w:sdtPr>
                    <w:alias w:val="14.2 pp."/>
                    <w:tag w:val="part_467421517308465caa689deaf9f73f46"/>
                    <w:id w:val="-554856475"/>
                    <w:lock w:val="sdtLocked"/>
                  </w:sdtPr>
                  <w:sdtEndPr/>
                  <w:sdtContent>
                    <w:p w:rsidR="00CA5604" w:rsidRDefault="00C019B6">
                      <w:pPr>
                        <w:tabs>
                          <w:tab w:val="left" w:pos="960"/>
                          <w:tab w:val="left" w:pos="1162"/>
                          <w:tab w:val="num" w:pos="2520"/>
                        </w:tabs>
                        <w:ind w:firstLine="851"/>
                        <w:jc w:val="both"/>
                        <w:rPr>
                          <w:bCs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467421517308465caa689deaf9f73f46"/>
                          <w:id w:val="182146586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14.2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color w:val="000000"/>
                          <w:spacing w:val="-2"/>
                          <w:szCs w:val="24"/>
                        </w:rPr>
                        <w:t>Savivaldybės ir valstybės interesų derinimą;</w:t>
                      </w:r>
                      <w:r>
                        <w:rPr>
                          <w:bCs/>
                          <w:color w:val="000000"/>
                          <w:szCs w:val="24"/>
                        </w:rPr>
                        <w:t xml:space="preserve"> </w:t>
                      </w:r>
                    </w:p>
                  </w:sdtContent>
                </w:sdt>
                <w:sdt>
                  <w:sdtPr>
                    <w:alias w:val="14.3 pp."/>
                    <w:tag w:val="part_3c91427e8cbd40c7a7947e79f6fc02e3"/>
                    <w:id w:val="-526868008"/>
                    <w:lock w:val="sdtLocked"/>
                  </w:sdtPr>
                  <w:sdtEndPr/>
                  <w:sdtContent>
                    <w:p w:rsidR="00CA5604" w:rsidRDefault="00C019B6">
                      <w:pPr>
                        <w:tabs>
                          <w:tab w:val="left" w:pos="960"/>
                          <w:tab w:val="left" w:pos="1162"/>
                          <w:tab w:val="num" w:pos="2520"/>
                        </w:tabs>
                        <w:ind w:firstLine="851"/>
                        <w:jc w:val="both"/>
                        <w:rPr>
                          <w:bCs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3c91427e8cbd40c7a7947e79f6fc02e3"/>
                          <w:id w:val="-158413379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pacing w:val="-2"/>
                              <w:szCs w:val="24"/>
                            </w:rPr>
                            <w:t>14.3</w:t>
                          </w:r>
                        </w:sdtContent>
                      </w:sdt>
                      <w:r>
                        <w:rPr>
                          <w:color w:val="000000"/>
                          <w:spacing w:val="-2"/>
                          <w:szCs w:val="24"/>
                        </w:rPr>
                        <w:t xml:space="preserve">. bendruomenės ir atskirų Savivaldybės </w:t>
                      </w:r>
                      <w:r>
                        <w:rPr>
                          <w:color w:val="000000"/>
                          <w:spacing w:val="-2"/>
                          <w:szCs w:val="24"/>
                        </w:rPr>
                        <w:t>gyventojų interesų derinimą;</w:t>
                      </w:r>
                      <w:r>
                        <w:rPr>
                          <w:bCs/>
                          <w:color w:val="000000"/>
                          <w:szCs w:val="24"/>
                        </w:rPr>
                        <w:t xml:space="preserve"> </w:t>
                      </w:r>
                    </w:p>
                  </w:sdtContent>
                </w:sdt>
                <w:sdt>
                  <w:sdtPr>
                    <w:alias w:val="14.4 pp."/>
                    <w:tag w:val="part_d6634342113243dea709bf197d357f6f"/>
                    <w:id w:val="1344442133"/>
                    <w:lock w:val="sdtLocked"/>
                  </w:sdtPr>
                  <w:sdtEndPr/>
                  <w:sdtContent>
                    <w:p w:rsidR="00CA5604" w:rsidRDefault="00C019B6">
                      <w:pPr>
                        <w:tabs>
                          <w:tab w:val="left" w:pos="960"/>
                          <w:tab w:val="left" w:pos="1162"/>
                          <w:tab w:val="num" w:pos="2520"/>
                        </w:tabs>
                        <w:ind w:firstLine="851"/>
                        <w:jc w:val="both"/>
                        <w:rPr>
                          <w:bCs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d6634342113243dea709bf197d357f6f"/>
                          <w:id w:val="108372341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pacing w:val="-2"/>
                              <w:szCs w:val="24"/>
                            </w:rPr>
                            <w:t>14.4</w:t>
                          </w:r>
                        </w:sdtContent>
                      </w:sdt>
                      <w:r>
                        <w:rPr>
                          <w:color w:val="000000"/>
                          <w:spacing w:val="-2"/>
                          <w:szCs w:val="24"/>
                        </w:rPr>
                        <w:t>. gyventojų dalyvavimą tvarkant Savivaldybės reikalus;</w:t>
                      </w:r>
                    </w:p>
                  </w:sdtContent>
                </w:sdt>
                <w:sdt>
                  <w:sdtPr>
                    <w:alias w:val="14.5 pp."/>
                    <w:tag w:val="part_aeb2d4958aed4ca992090a0d77b06da0"/>
                    <w:id w:val="2139758642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aeb2d4958aed4ca992090a0d77b06da0"/>
                          <w:id w:val="193224018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14.5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veiklos viešumą ir skaidrumą; </w:t>
                      </w:r>
                    </w:p>
                  </w:sdtContent>
                </w:sdt>
                <w:sdt>
                  <w:sdtPr>
                    <w:alias w:val="14.6 pp."/>
                    <w:tag w:val="part_68de247ae880470da86aef2bc89461c7"/>
                    <w:id w:val="52513033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68de247ae880470da86aef2bc89461c7"/>
                          <w:id w:val="169457872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14.6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plėtros ir veiklos planingumą;</w:t>
                      </w:r>
                    </w:p>
                  </w:sdtContent>
                </w:sdt>
                <w:sdt>
                  <w:sdtPr>
                    <w:alias w:val="14.7 pp."/>
                    <w:tag w:val="part_ec0ada18c9404a2eb80bbda39ea848a0"/>
                    <w:id w:val="1704896026"/>
                    <w:lock w:val="sdtLocked"/>
                  </w:sdtPr>
                  <w:sdtEndPr/>
                  <w:sdtContent>
                    <w:p w:rsidR="00CA5604" w:rsidRDefault="00C019B6">
                      <w:pPr>
                        <w:shd w:val="clear" w:color="auto" w:fill="FFFFFF"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ec0ada18c9404a2eb80bbda39ea848a0"/>
                          <w:id w:val="101064828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14.7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reagavimą į gyventojų nuomonę;</w:t>
                      </w:r>
                    </w:p>
                  </w:sdtContent>
                </w:sdt>
                <w:sdt>
                  <w:sdtPr>
                    <w:alias w:val="14.8 pp."/>
                    <w:tag w:val="part_92314745232648419aba4454c407725a"/>
                    <w:id w:val="-1220127572"/>
                    <w:lock w:val="sdtLocked"/>
                  </w:sdtPr>
                  <w:sdtEndPr/>
                  <w:sdtContent>
                    <w:p w:rsidR="00CA5604" w:rsidRDefault="00C019B6">
                      <w:pPr>
                        <w:shd w:val="clear" w:color="auto" w:fill="FFFFFF"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92314745232648419aba4454c407725a"/>
                          <w:id w:val="-205530328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14.8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žmogaus teises ir laisves, jų </w:t>
                      </w:r>
                      <w:r>
                        <w:rPr>
                          <w:color w:val="000000"/>
                          <w:szCs w:val="24"/>
                        </w:rPr>
                        <w:t>gerbimą;</w:t>
                      </w:r>
                    </w:p>
                  </w:sdtContent>
                </w:sdt>
                <w:sdt>
                  <w:sdtPr>
                    <w:alias w:val="14.9 pp."/>
                    <w:tag w:val="part_ae7886d48cd84c04ba29b52faf7ccfcf"/>
                    <w:id w:val="-2109030857"/>
                    <w:lock w:val="sdtLocked"/>
                  </w:sdtPr>
                  <w:sdtEndPr/>
                  <w:sdtContent>
                    <w:p w:rsidR="00CA5604" w:rsidRDefault="00C019B6">
                      <w:pPr>
                        <w:shd w:val="clear" w:color="auto" w:fill="FFFFFF"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ae7886d48cd84c04ba29b52faf7ccfcf"/>
                          <w:id w:val="-163933210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14.9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viešojo administravimo principus.</w:t>
                      </w:r>
                    </w:p>
                  </w:sdtContent>
                </w:sdt>
              </w:sdtContent>
            </w:sdt>
            <w:sdt>
              <w:sdtPr>
                <w:alias w:val="15 p."/>
                <w:tag w:val="part_b02705580dc2428fb43ad64dac28696c"/>
                <w:id w:val="1589813674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02705580dc2428fb43ad64dac28696c"/>
                      <w:id w:val="81683786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15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Administracija, vykdydama jai pavestus uždavinius, atlieka šias funkcijas:</w:t>
                  </w:r>
                </w:p>
                <w:sdt>
                  <w:sdtPr>
                    <w:alias w:val="15.1 pp."/>
                    <w:tag w:val="part_655dfddc71c4459aa413d6be8f29f26f"/>
                    <w:id w:val="401333707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655dfddc71c4459aa413d6be8f29f26f"/>
                          <w:id w:val="202505172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15.1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Savivaldybės teritorijoje organizuoja ir kontroliuoja Savivaldybės institucijų sprendimų įgyvendinimą arba pat</w:t>
                      </w:r>
                      <w:r>
                        <w:rPr>
                          <w:color w:val="000000"/>
                          <w:szCs w:val="24"/>
                        </w:rPr>
                        <w:t>i juos įgyvendina;</w:t>
                      </w:r>
                    </w:p>
                  </w:sdtContent>
                </w:sdt>
                <w:sdt>
                  <w:sdtPr>
                    <w:alias w:val="15.2 pp."/>
                    <w:tag w:val="part_61b3ab1f536d4521bc97403ba77a1a23"/>
                    <w:id w:val="-27807151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61b3ab1f536d4521bc97403ba77a1a23"/>
                          <w:id w:val="55704859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15.2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įgyvendina įstatymus ir Lietuvos Respublikos Vyriausybės nutarimus, nereikalaujančius Savivaldybės tarybos sprendimų;</w:t>
                      </w:r>
                    </w:p>
                  </w:sdtContent>
                </w:sdt>
                <w:sdt>
                  <w:sdtPr>
                    <w:alias w:val="15.3 pp."/>
                    <w:tag w:val="part_6bb2d98eb6924b78a861c5d251219815"/>
                    <w:id w:val="-2060383510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6bb2d98eb6924b78a861c5d251219815"/>
                          <w:id w:val="88753697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15.3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įstatymų nustatyta tvarka organizuoja Savivaldybės biudžeto pajamų, išlaidų ir kitų piniginių ištek</w:t>
                      </w:r>
                      <w:r>
                        <w:rPr>
                          <w:color w:val="000000"/>
                          <w:szCs w:val="24"/>
                        </w:rPr>
                        <w:t>lių buhalterinės apskaitos tvarkymą, organizuoja ir kontroliuoja Savivaldybės turto valdymą ir naudojimą;</w:t>
                      </w:r>
                    </w:p>
                  </w:sdtContent>
                </w:sdt>
                <w:sdt>
                  <w:sdtPr>
                    <w:alias w:val="15.4 pp."/>
                    <w:tag w:val="part_c1aed23e7d0f42758ead502d56a40c4b"/>
                    <w:id w:val="666065251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c1aed23e7d0f42758ead502d56a40c4b"/>
                          <w:id w:val="-25390006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15.4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administruoja viešųjų paslaugų teikimą;</w:t>
                      </w:r>
                    </w:p>
                  </w:sdtContent>
                </w:sdt>
                <w:sdt>
                  <w:sdtPr>
                    <w:alias w:val="15.5 pp."/>
                    <w:tag w:val="part_e831d34f25444710ac7c931c0f27a897"/>
                    <w:id w:val="-442458168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e831d34f25444710ac7c931c0f27a897"/>
                          <w:id w:val="-210193126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15.5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rengia Administracijos direktoriaus įsakymų projektus, Savivaldybės institucijų sprendimų </w:t>
                      </w:r>
                      <w:r>
                        <w:rPr>
                          <w:color w:val="000000"/>
                          <w:szCs w:val="24"/>
                        </w:rPr>
                        <w:t>ir potvarkių projektus;</w:t>
                      </w:r>
                    </w:p>
                  </w:sdtContent>
                </w:sdt>
                <w:sdt>
                  <w:sdtPr>
                    <w:alias w:val="15.6 pp."/>
                    <w:tag w:val="part_c1d397bec1314538acf8742a9c35aaf1"/>
                    <w:id w:val="-1288349844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c1d397bec1314538acf8742a9c35aaf1"/>
                          <w:id w:val="40256998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15.6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dėl Savivaldybės tarybos sprendimo projekto, išskyrus Nuostatų 15.5 papunktyje nurodytus spendimų projektus, Lietuvos Respublikos vietos savivaldos įstatyme nustatyta tvarka ir terminais pateikia išvadas;</w:t>
                      </w:r>
                    </w:p>
                  </w:sdtContent>
                </w:sdt>
                <w:sdt>
                  <w:sdtPr>
                    <w:alias w:val="15.7 pp."/>
                    <w:tag w:val="part_59a2f357efff4d068ff368202e0eea74"/>
                    <w:id w:val="-1501505772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59a2f357efff4d068ff368202e0eea74"/>
                          <w:id w:val="47132708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15.7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atlieka</w:t>
                      </w:r>
                      <w:r>
                        <w:rPr>
                          <w:color w:val="000000"/>
                          <w:szCs w:val="24"/>
                        </w:rPr>
                        <w:t xml:space="preserve"> Savivaldybės tarybos posėdžių sekretoriaus (-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ių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>), Savivaldybės mero, Savivaldybės tarybos narių ir Savivaldybės kontrolės ir audito tarnybos finansinį, ūkinį ir materialinį aptarnavimą;</w:t>
                      </w:r>
                    </w:p>
                  </w:sdtContent>
                </w:sdt>
                <w:sdt>
                  <w:sdtPr>
                    <w:alias w:val="15.8 pp."/>
                    <w:tag w:val="part_7783634049374b8697d341d228a185b2"/>
                    <w:id w:val="1637302438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7783634049374b8697d341d228a185b2"/>
                          <w:id w:val="-181424726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15.8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atlieka kitas įstatymais, teisės aktais nustatytas funkcija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s.</w:t>
                      </w:r>
                    </w:p>
                    <w:p w:rsidR="00CA5604" w:rsidRDefault="00C019B6">
                      <w:pPr>
                        <w:jc w:val="both"/>
                        <w:rPr>
                          <w:color w:val="000000"/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9567934c7e7943b3bf4938b01da94b91"/>
            <w:id w:val="-696546907"/>
            <w:lock w:val="sdtLocked"/>
          </w:sdtPr>
          <w:sdtEndPr/>
          <w:sdtContent>
            <w:p w:rsidR="00CA5604" w:rsidRDefault="00C019B6">
              <w:pPr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9567934c7e7943b3bf4938b01da94b91"/>
                  <w:id w:val="1292863077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III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SKYRIUS</w:t>
              </w:r>
            </w:p>
            <w:p w:rsidR="00CA5604" w:rsidRDefault="00C019B6">
              <w:pPr>
                <w:ind w:firstLine="62"/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Pavadinimas"/>
                  <w:tag w:val="title_9567934c7e7943b3bf4938b01da94b91"/>
                  <w:id w:val="622352449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ADMINISTRACIJOS STRUKTŪRA, VALDYMAS, DARBO ORGANIZAVIMAS</w:t>
                  </w:r>
                </w:sdtContent>
              </w:sdt>
            </w:p>
            <w:p w:rsidR="00CA5604" w:rsidRDefault="00CA5604">
              <w:pPr>
                <w:ind w:left="1440" w:firstLine="720"/>
                <w:jc w:val="both"/>
                <w:rPr>
                  <w:b/>
                  <w:color w:val="000000"/>
                  <w:szCs w:val="24"/>
                </w:rPr>
              </w:pPr>
            </w:p>
            <w:sdt>
              <w:sdtPr>
                <w:alias w:val="16 p."/>
                <w:tag w:val="part_6649064b119d48deb5a43263ddfd3142"/>
                <w:id w:val="1724480760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649064b119d48deb5a43263ddfd3142"/>
                      <w:id w:val="35516811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16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A</w:t>
                  </w:r>
                  <w:r>
                    <w:rPr>
                      <w:szCs w:val="24"/>
                    </w:rPr>
                    <w:t xml:space="preserve">dministracija yra savivaldybės biudžetinė įstaiga, kurią sudaro struktūriniai padaliniai, į struktūrinius padalinius neįeinančios pareigybės ir </w:t>
                  </w:r>
                  <w:r>
                    <w:rPr>
                      <w:bCs/>
                      <w:szCs w:val="24"/>
                    </w:rPr>
                    <w:t xml:space="preserve">savivaldybės </w:t>
                  </w:r>
                  <w:r>
                    <w:rPr>
                      <w:bCs/>
                      <w:szCs w:val="24"/>
                    </w:rPr>
                    <w:t>administracijos filialai – seniūnijos</w:t>
                  </w:r>
                  <w:r>
                    <w:rPr>
                      <w:bCs/>
                      <w:i/>
                      <w:iCs/>
                      <w:szCs w:val="24"/>
                    </w:rPr>
                    <w:t xml:space="preserve"> </w:t>
                  </w:r>
                  <w:r>
                    <w:rPr>
                      <w:bCs/>
                      <w:szCs w:val="24"/>
                    </w:rPr>
                    <w:t>(savivaldybės administracijos struktūriniai teritoriniai padaliniai)</w:t>
                  </w:r>
                  <w:r>
                    <w:rPr>
                      <w:szCs w:val="24"/>
                    </w:rPr>
                    <w:t xml:space="preserve">. </w:t>
                  </w:r>
                </w:p>
              </w:sdtContent>
            </w:sdt>
            <w:sdt>
              <w:sdtPr>
                <w:alias w:val="17 p."/>
                <w:tag w:val="part_6fa9ec7df1dc4402bdea99cb669fbbe0"/>
                <w:id w:val="610393318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fa9ec7df1dc4402bdea99cb669fbbe0"/>
                      <w:id w:val="214276175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17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</w:t>
                  </w:r>
                  <w:r>
                    <w:rPr>
                      <w:szCs w:val="24"/>
                    </w:rPr>
                    <w:t xml:space="preserve">Administracijos nuostatus mero teikimu tvirtina ir keičia Savivaldybės taryba. </w:t>
                  </w:r>
                </w:p>
              </w:sdtContent>
            </w:sdt>
            <w:sdt>
              <w:sdtPr>
                <w:alias w:val="18 p."/>
                <w:tag w:val="part_2a2f3a19d2014a94ac776de9bbd4eb1a"/>
                <w:id w:val="1751924711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2a2f3a19d2014a94ac776de9bbd4eb1a"/>
                      <w:id w:val="-74425755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18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Administracijai vadovauja Administracijos direktori</w:t>
                  </w:r>
                  <w:r>
                    <w:rPr>
                      <w:color w:val="000000"/>
                      <w:szCs w:val="24"/>
                    </w:rPr>
                    <w:t>us (toliau – Administracijos direktorius)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Administracijos direktorius yra įstaigos vadovas. Administracijos direktorius 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 xml:space="preserve">tiesiogiai ir asmeniškai atsako Savivaldybės merui už įstatymų, įstatymų įgyvendinamųjų teisės aktų, Lietuvos Respublikos Vyriausybės, 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>Savivaldybės tarybos, Savivaldybės mero sprendimų įgyvendinimą Savivaldybės teritorijoje jo kompetencijai priskirtais klausimais.</w:t>
                  </w:r>
                </w:p>
              </w:sdtContent>
            </w:sdt>
            <w:sdt>
              <w:sdtPr>
                <w:alias w:val="19 p."/>
                <w:tag w:val="part_dfc7b12cace44698be4e8f4e518f8093"/>
                <w:id w:val="926698498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fc7b12cace44698be4e8f4e518f8093"/>
                      <w:id w:val="-62847009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19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Administracijos direktorių į pareigas skiria ir atleidžia Savivaldybės meras. Administracijos direktorius skiriamas Sa</w:t>
                  </w:r>
                  <w:r>
                    <w:rPr>
                      <w:color w:val="000000"/>
                      <w:szCs w:val="24"/>
                    </w:rPr>
                    <w:t xml:space="preserve">vivaldybės mero įgaliojimų laikui, jis yra politinio (asmeninio) pasitikėjimo valstybės tarnautojas. </w:t>
                  </w:r>
                </w:p>
              </w:sdtContent>
            </w:sdt>
            <w:sdt>
              <w:sdtPr>
                <w:alias w:val="20 p."/>
                <w:tag w:val="part_4ef6fe5642aa46369115fe99059a71fd"/>
                <w:id w:val="1929616155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4ef6fe5642aa46369115fe99059a71fd"/>
                      <w:id w:val="84304783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20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Asmuo, skiriamas į Administracijos direktoriaus pareigas, turi atitikti įstatymuose ir kituose teisės aktuose nustatytus reikalavimus, taikomus iš</w:t>
                  </w:r>
                  <w:r>
                    <w:rPr>
                      <w:color w:val="000000"/>
                      <w:szCs w:val="24"/>
                    </w:rPr>
                    <w:t>duodant leidimą dirbti ar susipažinti su įslaptinta informacija.</w:t>
                  </w:r>
                </w:p>
              </w:sdtContent>
            </w:sdt>
            <w:sdt>
              <w:sdtPr>
                <w:alias w:val="21 p."/>
                <w:tag w:val="part_6c21700e9c574574b99c6f37e4b2e292"/>
                <w:id w:val="1670520599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6c21700e9c574574b99c6f37e4b2e292"/>
                      <w:id w:val="-89590012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21</w:t>
                      </w:r>
                    </w:sdtContent>
                  </w:sdt>
                  <w:r>
                    <w:rPr>
                      <w:color w:val="000000"/>
                      <w:szCs w:val="24"/>
                      <w:shd w:val="clear" w:color="auto" w:fill="FFFFFF"/>
                    </w:rPr>
                    <w:t>. Administracijos direktorius veiklą organizuoja ir veikia Administracijos vardu bendradarbiaudamas su kitais juridiniais asmenimis, vadovaudamasis šiais Nuostatais, pareigybės aprašymu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 xml:space="preserve"> bei Savivaldybės institucijų priimtais teisės aktais.</w:t>
                  </w:r>
                </w:p>
              </w:sdtContent>
            </w:sdt>
            <w:sdt>
              <w:sdtPr>
                <w:alias w:val="22 p."/>
                <w:tag w:val="part_0f3d1d26d07d438394814e0f9cb65d70"/>
                <w:id w:val="-1015839306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0f3d1d26d07d438394814e0f9cb65d70"/>
                      <w:id w:val="-24371700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>Administracijos direktoriaus pareigybės aprašymą tvirtina, įgyvendina kitas personalo valdymo funkcijas šio vadovo atžvilgiu (suteikia atostogas, siunčia į komandiruotes ir pan.) Lietuvos Respu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>blikos valstybės tarnybos įstatymo, kitų teisės aktų nustatyta tvarka Savivaldybės meras.</w:t>
                  </w:r>
                  <w:r>
                    <w:rPr>
                      <w:color w:val="000000"/>
                      <w:szCs w:val="24"/>
                    </w:rPr>
                    <w:t xml:space="preserve"> Kai Administracijos direktorius dėl atostogų, laikinojo nedarbingumo ar kitų pateisinamų priežasčių laikinai negali eiti savo pareigų, Administracijos direktoriaus fu</w:t>
                  </w:r>
                  <w:r>
                    <w:rPr>
                      <w:color w:val="000000"/>
                      <w:szCs w:val="24"/>
                    </w:rPr>
                    <w:t>nkcijas atlieka Administracijos direktoriaus pavaduotojas.  Jei Administracijos direktoriaus pavaduotojo pareigybė neįsteigta arba kai Administracijos direktoriaus pavaduotojas dėl atostogų, laikinojo nedarbingumo ar kitų pateisinamų priežasčių negali atli</w:t>
                  </w:r>
                  <w:r>
                    <w:rPr>
                      <w:color w:val="000000"/>
                      <w:szCs w:val="24"/>
                    </w:rPr>
                    <w:t xml:space="preserve">kti Administracijos direktoriaus funkcijų, Administracijos direktoriaus funkcijos Savivaldybės mero potvarkiu pavedamos atlikti 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>kitam Administracijos valstybės tarnautojui.</w:t>
                  </w:r>
                </w:p>
              </w:sdtContent>
            </w:sdt>
            <w:sdt>
              <w:sdtPr>
                <w:alias w:val="23 p."/>
                <w:tag w:val="part_ab1985a6e7b54d579903c11be7351815"/>
                <w:id w:val="934174591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ab1985a6e7b54d579903c11be7351815"/>
                      <w:id w:val="742240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23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Administracijos direktorius:</w:t>
                  </w:r>
                </w:p>
                <w:sdt>
                  <w:sdtPr>
                    <w:alias w:val="23.1 pp."/>
                    <w:tag w:val="part_e3969d39abb54a33ae07bfcf886c613a"/>
                    <w:id w:val="-45526990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e3969d39abb54a33ae07bfcf886c613a"/>
                          <w:id w:val="210645334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23.1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valdo Administracijai skirtus biudžeto</w:t>
                      </w:r>
                      <w:r>
                        <w:rPr>
                          <w:color w:val="000000"/>
                          <w:szCs w:val="2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asignavimus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23.2 pp."/>
                    <w:tag w:val="part_439b3b9978e6489395190ba55d8c3240"/>
                    <w:id w:val="-1424640302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439b3b9978e6489395190ba55d8c3240"/>
                          <w:id w:val="-45047514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23.2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nustato Administracijos struktūrą ir darbuotojų pareigybių sąrašą, organizuoja Administracijos darbą, tvirtina Administracijos struktūrinių padalinių ir Seniūnijų nuostatus, tvirtina Administracijos, Seniūnijų metinius veiklos planu</w:t>
                      </w:r>
                      <w:r>
                        <w:rPr>
                          <w:color w:val="000000"/>
                          <w:szCs w:val="24"/>
                        </w:rPr>
                        <w:t>s ir kitus strateginio planavimo dokumentų įgyvendinimą detalizuojančius dokumentus ir kontroliuoja jų įgyvendinimą, atsako už vidaus administravimą Administracijoje;</w:t>
                      </w:r>
                    </w:p>
                  </w:sdtContent>
                </w:sdt>
                <w:sdt>
                  <w:sdtPr>
                    <w:alias w:val="23.3 pp."/>
                    <w:tag w:val="part_06a0a3c6d327410da0a93cbbccf284b7"/>
                    <w:id w:val="-323737963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06a0a3c6d327410da0a93cbbccf284b7"/>
                          <w:id w:val="-17719326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23.3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įstatymų nustatyta tvarka priima į pareigas ir atleidžia iš jų Administracijos </w:t>
                      </w:r>
                      <w:r>
                        <w:rPr>
                          <w:color w:val="000000"/>
                          <w:szCs w:val="24"/>
                        </w:rPr>
                        <w:t>valstybės tarnautojus ir darbuotojus, Seniūnijų (biudžetinių įstaigų) vadovus – seniūnus, atlieka kitas Lietuvos Respublikos valstybės tarnybos įstatymo ir Savivaldybės mero jam priskirtas personalo valdymo funkcijas;</w:t>
                      </w:r>
                    </w:p>
                  </w:sdtContent>
                </w:sdt>
                <w:sdt>
                  <w:sdtPr>
                    <w:alias w:val="23.4 pp."/>
                    <w:tag w:val="part_034d6d4237394b6caae6ef28bdcb9363"/>
                    <w:id w:val="1206992441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034d6d4237394b6caae6ef28bdcb9363"/>
                          <w:id w:val="214522597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23.4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 įstatymų nustatytais atvejai</w:t>
                      </w:r>
                      <w:r>
                        <w:rPr>
                          <w:color w:val="000000"/>
                          <w:szCs w:val="24"/>
                        </w:rPr>
                        <w:t>s organizuoja žemėtvarkos planavimo dokumentų rengimą;</w:t>
                      </w:r>
                    </w:p>
                  </w:sdtContent>
                </w:sdt>
                <w:sdt>
                  <w:sdtPr>
                    <w:alias w:val="23.5 pp."/>
                    <w:tag w:val="part_bf75f447aee8457d85c89613f2ed012f"/>
                    <w:id w:val="-1550610447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bf75f447aee8457d85c89613f2ed012f"/>
                          <w:id w:val="198427412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23.5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įstatymų nustatytais atvejais organizuoja Savivaldybės bendrojo plano arba Savivaldybės dalių bendrųjų planų, detaliųjų planų ir vietovės lygmens specialiojo teritorijų planavimo dokumentų re</w:t>
                      </w:r>
                      <w:r>
                        <w:rPr>
                          <w:color w:val="000000"/>
                          <w:szCs w:val="24"/>
                        </w:rPr>
                        <w:t>ngimą;</w:t>
                      </w:r>
                    </w:p>
                  </w:sdtContent>
                </w:sdt>
                <w:sdt>
                  <w:sdtPr>
                    <w:alias w:val="23.6 pp."/>
                    <w:tag w:val="part_83d49ecab98f46fa953e484e367f55b7"/>
                    <w:id w:val="-875463747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83d49ecab98f46fa953e484e367f55b7"/>
                          <w:id w:val="180442567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23.6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teikia Savivaldybės merui tvirtinti gyvenamųjų vietovių ar jų dalių suskirstymą (sugrupavimą) į 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seniūnaitijas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23.7 pp."/>
                    <w:tag w:val="part_01d1d2fabdbc4e18b2c29c8a8c5ae46c"/>
                    <w:id w:val="-22486534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01d1d2fabdbc4e18b2c29c8a8c5ae46c"/>
                          <w:id w:val="152667694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23.7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išduoda leidimus naudoti žūklės plotus vandens telkiniuose, tvirtina žuvų išteklių naudojimo, atkūrimo ir apsaugos žuv</w:t>
                      </w:r>
                      <w:r>
                        <w:rPr>
                          <w:color w:val="000000"/>
                          <w:szCs w:val="24"/>
                        </w:rPr>
                        <w:t>ininkystės vandens telkiniuose priemonių planus teisės aktų nustatyta tvarka;</w:t>
                      </w:r>
                    </w:p>
                  </w:sdtContent>
                </w:sdt>
                <w:sdt>
                  <w:sdtPr>
                    <w:alias w:val="23.8 pp."/>
                    <w:tag w:val="part_0f93f731e47f4b5ba1dbabe426577832"/>
                    <w:id w:val="711083995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0f93f731e47f4b5ba1dbabe426577832"/>
                          <w:id w:val="-168620452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23.8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suteikia patalpas Lietuvos Respublikos Seimo nariams pagal Lietuvos Respublikos Seimo statutą;</w:t>
                      </w:r>
                    </w:p>
                  </w:sdtContent>
                </w:sdt>
                <w:sdt>
                  <w:sdtPr>
                    <w:alias w:val="23.9 pp."/>
                    <w:tag w:val="part_f913cbaffb944589a2bf3dcfe87b6958"/>
                    <w:id w:val="-1090691517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f913cbaffb944589a2bf3dcfe87b6958"/>
                          <w:id w:val="-22352409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23.9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karo komendanto prašymu teikia jam dokumentus ir informaciją, b</w:t>
                      </w:r>
                      <w:r>
                        <w:rPr>
                          <w:color w:val="000000"/>
                          <w:szCs w:val="24"/>
                        </w:rPr>
                        <w:t>ūtiną pasirengti Lietuvos Respublikos karo padėties įstatyme nustatytoms karo komendanto funkcijoms atlikti ir jas atliekant;</w:t>
                      </w:r>
                    </w:p>
                  </w:sdtContent>
                </w:sdt>
                <w:sdt>
                  <w:sdtPr>
                    <w:alias w:val="23.10 pp."/>
                    <w:tag w:val="part_52aea6c1138746fd9180b0689509eccf"/>
                    <w:id w:val="-1347547163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52aea6c1138746fd9180b0689509eccf"/>
                          <w:id w:val="203630826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23.10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kaip įstaigos vadovas, </w:t>
                      </w:r>
                      <w:r>
                        <w:rPr>
                          <w:bCs/>
                          <w:color w:val="000000"/>
                          <w:szCs w:val="24"/>
                        </w:rPr>
                        <w:t>pats vykdo mero suteiktus įgaliojimus ir</w:t>
                      </w:r>
                      <w:r>
                        <w:rPr>
                          <w:color w:val="000000"/>
                          <w:szCs w:val="24"/>
                        </w:rPr>
                        <w:t xml:space="preserve"> atlieka kitus tiesioginius mero pavedimus </w:t>
                      </w:r>
                      <w:r>
                        <w:rPr>
                          <w:bCs/>
                          <w:color w:val="000000"/>
                          <w:szCs w:val="24"/>
                        </w:rPr>
                        <w:t>arba įstatymų</w:t>
                      </w:r>
                      <w:r>
                        <w:rPr>
                          <w:bCs/>
                          <w:color w:val="000000"/>
                          <w:szCs w:val="24"/>
                        </w:rPr>
                        <w:t xml:space="preserve"> nustatytais atvejais paveda tai atlikti kitiems savivaldybės administracijos valstybės tarnautojams</w:t>
                      </w:r>
                      <w:r>
                        <w:rPr>
                          <w:color w:val="000000"/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23.11 pp."/>
                    <w:tag w:val="part_3f340c05d28040b681366e74f8be4ad1"/>
                    <w:id w:val="288253594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3f340c05d28040b681366e74f8be4ad1"/>
                          <w:id w:val="17316447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</w:rPr>
                            <w:t>23.11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. atstovauja ar įgalioja kitus asmenis atstovauti Administracijai teismuose, valstybės institucijose, santykiuose su fiziniais ir juridiniais asm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enimis;</w:t>
                      </w:r>
                    </w:p>
                  </w:sdtContent>
                </w:sdt>
                <w:sdt>
                  <w:sdtPr>
                    <w:alias w:val="23.12 pp."/>
                    <w:tag w:val="part_0004819ab6984b49b2620b2a04510a96"/>
                    <w:id w:val="-1628310200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0004819ab6984b49b2620b2a04510a96"/>
                          <w:id w:val="175438478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23.12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 atlieka kitas teisės aktuose numatytas funkcijas, priskirtas Administracijos direktoriui ir biudžetinės įstaigos vadovui.</w:t>
                      </w:r>
                    </w:p>
                  </w:sdtContent>
                </w:sdt>
              </w:sdtContent>
            </w:sdt>
            <w:sdt>
              <w:sdtPr>
                <w:alias w:val="24 p."/>
                <w:tag w:val="part_f64ac4162b1442b0b4d2326e611078a4"/>
                <w:id w:val="1567762665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f64ac4162b1442b0b4d2326e611078a4"/>
                      <w:id w:val="-45025310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Kai Savivaldybės teritorijoje įvedamas tiesioginis valdymas, Administracijos direktoriaus įgaliojimų klau</w:t>
                  </w:r>
                  <w:r>
                    <w:rPr>
                      <w:color w:val="000000"/>
                      <w:szCs w:val="24"/>
                    </w:rPr>
                    <w:t>simas sprendžiamas Lietuvos Respublikos tiesioginio valdymo savivaldybės teritorijoje įstatymo nustatyta tvarka.</w:t>
                  </w:r>
                </w:p>
              </w:sdtContent>
            </w:sdt>
            <w:sdt>
              <w:sdtPr>
                <w:alias w:val="25 p."/>
                <w:tag w:val="part_1443569e807146d6a503841a27ebcefb"/>
                <w:id w:val="589811723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443569e807146d6a503841a27ebcefb"/>
                      <w:id w:val="-100482522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25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Darbas Administracijoje organizuojamas vadovaujantis Administracijos direktoriaus patvirtintais struktūrinių padalinių ir Seniūnijų nuostatais, valstybės tarnautojų ir darbuotojų pareigybių aprašymais, 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>Administracijos darbo tvarkos taisyklėmis, kitais te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>isės aktais.</w:t>
                  </w:r>
                </w:p>
              </w:sdtContent>
            </w:sdt>
            <w:sdt>
              <w:sdtPr>
                <w:alias w:val="26 p."/>
                <w:tag w:val="part_8fb730a090dd4a2ea41c548ffa39a399"/>
                <w:id w:val="-861670761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fb730a090dd4a2ea41c548ffa39a399"/>
                      <w:id w:val="-183728863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26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Administracijos valstybės tarnautojų ir darbuotojų teisinius santykius reglamentuoja Lietuvos Respublikos valstybės tarnybos įstatymas, Lietuvos Respublikos darbo kodeksas, kiti įstatymai ir teisės aktai. Administracijos valstybės tarnautojai ir darbuoto</w:t>
                  </w:r>
                  <w:r>
                    <w:rPr>
                      <w:color w:val="000000"/>
                      <w:szCs w:val="24"/>
                    </w:rPr>
                    <w:t>jai pavaldūs ir  atskaitingi Administracijos direktoriui, išskyrus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 xml:space="preserve"> C</w:t>
                  </w:r>
                  <w:r>
                    <w:rPr>
                      <w:szCs w:val="24"/>
                    </w:rPr>
                    <w:t xml:space="preserve">entralizuoto vidaus audito skyriaus valstybės tarnautojus, kurie pavaldūs </w:t>
                  </w:r>
                  <w:r>
                    <w:rPr>
                      <w:bCs/>
                      <w:szCs w:val="24"/>
                    </w:rPr>
                    <w:t>A</w:t>
                  </w:r>
                  <w:r>
                    <w:rPr>
                      <w:szCs w:val="24"/>
                    </w:rPr>
                    <w:t>dministracijos direktoriui ir atskaitingi Savivaldybės merui.</w:t>
                  </w:r>
                </w:p>
              </w:sdtContent>
            </w:sdt>
            <w:sdt>
              <w:sdtPr>
                <w:alias w:val="27 p."/>
                <w:tag w:val="part_2407b8f529674629bff3791bed6adc3e"/>
                <w:id w:val="-1003977115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2407b8f529674629bff3791bed6adc3e"/>
                      <w:id w:val="-19214548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27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Administracijos valstybės tarnautojai ir da</w:t>
                  </w:r>
                  <w:r>
                    <w:rPr>
                      <w:color w:val="000000"/>
                      <w:szCs w:val="24"/>
                    </w:rPr>
                    <w:t>rbuotojai negali būti Savivaldybės, kurioje jie dirba, tarybos nariais.</w:t>
                  </w:r>
                </w:p>
              </w:sdtContent>
            </w:sdt>
            <w:sdt>
              <w:sdtPr>
                <w:alias w:val="28 p."/>
                <w:tag w:val="part_18a7e370e17c44f486952c2d2ed2ec55"/>
                <w:id w:val="-1246184595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8a7e370e17c44f486952c2d2ed2ec55"/>
                      <w:id w:val="914438918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</w:rPr>
                        <w:t>28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</w:rPr>
                    <w:t>. A</w:t>
                  </w:r>
                  <w:r>
                    <w:rPr>
                      <w:color w:val="000000"/>
                      <w:szCs w:val="24"/>
                    </w:rPr>
                    <w:t>tostogos Administracijos valstybės tarnautojams ir darbuotojams suteikiamos Lietuvos Respublikos valstybės tarnybos įstatymo ir Lietuvos Respublikos darbo kodekso nustatyta tv</w:t>
                  </w:r>
                  <w:r>
                    <w:rPr>
                      <w:color w:val="000000"/>
                      <w:szCs w:val="24"/>
                    </w:rPr>
                    <w:t>arka.</w:t>
                  </w:r>
                </w:p>
              </w:sdtContent>
            </w:sdt>
            <w:sdt>
              <w:sdtPr>
                <w:alias w:val="29 p."/>
                <w:tag w:val="part_36780a33b7c6485eb4e8b9dafe86a8a3"/>
                <w:id w:val="1026211203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36780a33b7c6485eb4e8b9dafe86a8a3"/>
                      <w:id w:val="-140860260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29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Administracijos valstybės tarnautojų ir darbuotojų funkcijas jų atostogų, komandiruočių, mokymosi ar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 xml:space="preserve"> </w:t>
                  </w:r>
                  <w:r>
                    <w:rPr>
                      <w:color w:val="000000"/>
                      <w:szCs w:val="24"/>
                    </w:rPr>
                    <w:t>laikinojo nedarbingumo metu atlieka valstybės tarnautojų ir darbuotojų pareigybių aprašymuose nurodyti arba Administracijos direktoriaus įsak</w:t>
                  </w:r>
                  <w:r>
                    <w:rPr>
                      <w:color w:val="000000"/>
                      <w:szCs w:val="24"/>
                    </w:rPr>
                    <w:t>ymu paskirti valstybės tarnautojai ir darbuotojai.</w:t>
                  </w:r>
                </w:p>
              </w:sdtContent>
            </w:sdt>
            <w:sdt>
              <w:sdtPr>
                <w:alias w:val="30 p."/>
                <w:tag w:val="part_0ce05818d84d4485bcd44cabb4929022"/>
                <w:id w:val="869719351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0ce05818d84d4485bcd44cabb4929022"/>
                      <w:id w:val="-134477583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30</w:t>
                      </w:r>
                    </w:sdtContent>
                  </w:sdt>
                  <w:r>
                    <w:rPr>
                      <w:szCs w:val="24"/>
                    </w:rPr>
                    <w:t>. Administracijos raštvedybą tvarko Administracijos Teisės ir administravimo skyrius</w:t>
                  </w:r>
                  <w:r>
                    <w:rPr>
                      <w:color w:val="000000"/>
                      <w:szCs w:val="24"/>
                    </w:rPr>
                    <w:t xml:space="preserve"> vadovaudamasis Administracijos Teisės ir administravimo skyriaus nuostatais, Lietuvos vyriausiojo archyvaro įsakym</w:t>
                  </w:r>
                  <w:r>
                    <w:rPr>
                      <w:color w:val="000000"/>
                      <w:szCs w:val="24"/>
                    </w:rPr>
                    <w:t>u patvirtintomis Dokumentų rengimo, Dokumentų tvarkymo ir apskaitos taisyklėmis, metodiniais nurodymais raštvedybos ir archyvo darbo klausimais.</w:t>
                  </w:r>
                </w:p>
              </w:sdtContent>
            </w:sdt>
            <w:sdt>
              <w:sdtPr>
                <w:alias w:val="31 p."/>
                <w:tag w:val="part_b5ef0cb8e52e428ca55ae7b99cb19a52"/>
                <w:id w:val="1739363509"/>
                <w:lock w:val="sdtLocked"/>
              </w:sdtPr>
              <w:sdtEndPr/>
              <w:sdtContent>
                <w:p w:rsidR="00CA5604" w:rsidRDefault="00C019B6">
                  <w:pPr>
                    <w:tabs>
                      <w:tab w:val="left" w:pos="720"/>
                    </w:tabs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5ef0cb8e52e428ca55ae7b99cb19a52"/>
                      <w:id w:val="-12532186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31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Administracijos direktorius veiklos klausimais organizuoja Administracijos struktūrinių padalinių vadov</w:t>
                  </w:r>
                  <w:r>
                    <w:rPr>
                      <w:color w:val="000000"/>
                      <w:szCs w:val="24"/>
                    </w:rPr>
                    <w:t>ų ir į šiuos padalinius neįeinančių valstybės tarnautojų bei Seniūnijų seniūnų pasitarimus, kurie yra protokoluojami.</w:t>
                  </w:r>
                </w:p>
              </w:sdtContent>
            </w:sdt>
            <w:sdt>
              <w:sdtPr>
                <w:alias w:val="32 p."/>
                <w:tag w:val="part_f714f04dea8f49dc9539bab67456c9b5"/>
                <w:id w:val="2117482921"/>
                <w:lock w:val="sdtLocked"/>
              </w:sdtPr>
              <w:sdtEndPr/>
              <w:sdtContent>
                <w:p w:rsidR="00CA5604" w:rsidRDefault="00C019B6">
                  <w:pPr>
                    <w:tabs>
                      <w:tab w:val="left" w:pos="720"/>
                    </w:tabs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f714f04dea8f49dc9539bab67456c9b5"/>
                      <w:id w:val="109321118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32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Administracijos pasitarimų datą, laiką ir vietą, kviestinų asmenų sąrašą nustato Administracijos direktorius.</w:t>
                  </w:r>
                </w:p>
              </w:sdtContent>
            </w:sdt>
            <w:sdt>
              <w:sdtPr>
                <w:alias w:val="33 p."/>
                <w:tag w:val="part_6722eb385e7845138cda45ff53c99503"/>
                <w:id w:val="-1323047712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6722eb385e7845138cda45ff53c99503"/>
                      <w:id w:val="17816845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33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Pasitarimuos</w:t>
                  </w:r>
                  <w:r>
                    <w:rPr>
                      <w:szCs w:val="24"/>
                      <w:lang w:eastAsia="ar-SA"/>
                    </w:rPr>
                    <w:t xml:space="preserve">e struktūrinių padalinių, seniūnijų vadovai, į struktūrinius padalinius neįeinantys valstybės tarnautojai Administracijos direktoriui atsiskaito už tai, ar laiku vykdomos užduotys, informuoja apie artimiausius darbus, </w:t>
                  </w:r>
                  <w:r>
                    <w:rPr>
                      <w:color w:val="000000"/>
                      <w:szCs w:val="24"/>
                    </w:rPr>
                    <w:t>Savivaldybės tarybos komitetams pateik</w:t>
                  </w:r>
                  <w:r>
                    <w:rPr>
                      <w:color w:val="000000"/>
                      <w:szCs w:val="24"/>
                    </w:rPr>
                    <w:t xml:space="preserve">tus klausimus ir komitetų šiais klausimais priimtus sprendimus, </w:t>
                  </w:r>
                  <w:r>
                    <w:rPr>
                      <w:szCs w:val="24"/>
                      <w:lang w:eastAsia="ar-SA"/>
                    </w:rPr>
                    <w:t>Savivaldybės tarybai pateiktus klausimus ir priimtus sprendimus. Prireikus Administracijos direktorius kai kuriems klausimams nagrinėti numato papildomus pasitarimus ir užduočių vykdytojus.</w:t>
                  </w:r>
                </w:p>
                <w:p w:rsidR="00CA5604" w:rsidRDefault="00C019B6">
                  <w:pPr>
                    <w:tabs>
                      <w:tab w:val="left" w:pos="720"/>
                    </w:tabs>
                    <w:ind w:firstLine="851"/>
                    <w:jc w:val="both"/>
                    <w:rPr>
                      <w:color w:val="000000"/>
                      <w:szCs w:val="24"/>
                      <w:lang w:val="en-GB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58f4ed59164543319e44f111cf3c479b"/>
            <w:id w:val="552662661"/>
            <w:lock w:val="sdtLocked"/>
          </w:sdtPr>
          <w:sdtEndPr/>
          <w:sdtContent>
            <w:p w:rsidR="00CA5604" w:rsidRDefault="00C019B6">
              <w:pPr>
                <w:ind w:firstLine="720"/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58f4ed59164543319e44f111cf3c479b"/>
                  <w:id w:val="-730695124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IV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SKYRIUS</w:t>
              </w:r>
            </w:p>
            <w:p w:rsidR="00CA5604" w:rsidRDefault="00C019B6">
              <w:pPr>
                <w:ind w:firstLine="720"/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Pavadinimas"/>
                  <w:tag w:val="title_58f4ed59164543319e44f111cf3c479b"/>
                  <w:id w:val="879523598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ADMINISTRACIJOS TEISĖS IR PAREIGOS</w:t>
                  </w:r>
                </w:sdtContent>
              </w:sdt>
            </w:p>
            <w:p w:rsidR="00CA5604" w:rsidRDefault="00CA5604">
              <w:pPr>
                <w:ind w:firstLine="720"/>
                <w:jc w:val="center"/>
                <w:rPr>
                  <w:color w:val="000000"/>
                  <w:szCs w:val="24"/>
                </w:rPr>
              </w:pPr>
            </w:p>
            <w:sdt>
              <w:sdtPr>
                <w:alias w:val="34 p."/>
                <w:tag w:val="part_67ed364067474f23ab4537b9439ee511"/>
                <w:id w:val="-367605120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67ed364067474f23ab4537b9439ee511"/>
                      <w:id w:val="-156655689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34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Administracija, įgyvendindama jai pavestus uždavinius ir funkcijas, turi teisę: </w:t>
                  </w:r>
                </w:p>
                <w:sdt>
                  <w:sdtPr>
                    <w:alias w:val="34.1 pp."/>
                    <w:tag w:val="part_3cc033f639ac40d19fabef8271071f69"/>
                    <w:id w:val="1156879778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3cc033f639ac40d19fabef8271071f69"/>
                          <w:id w:val="175231127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34.1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gauti iš visų Savivaldybės institucijų ir kitų įstaigų ir organizacijų, kurių Savininkė yra Savivaldybė, </w:t>
                      </w:r>
                      <w:r>
                        <w:rPr>
                          <w:color w:val="000000"/>
                          <w:szCs w:val="24"/>
                        </w:rPr>
                        <w:t>Savivaldybės valdomų įmonių informaciją ir pasiūlymus Administracijos kompetencijai priskirtais klausimais;</w:t>
                      </w:r>
                    </w:p>
                  </w:sdtContent>
                </w:sdt>
                <w:sdt>
                  <w:sdtPr>
                    <w:alias w:val="34.2 pp."/>
                    <w:tag w:val="part_9d5756489d5e4bc4850a676b9abbadf6"/>
                    <w:id w:val="724263267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9d5756489d5e4bc4850a676b9abbadf6"/>
                          <w:id w:val="-98292664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34.2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pagal savo kompetenciją tikrinti, kaip Savivaldybės valdomos įmonės, įstaigos ir organizacijos laikosi Lietuvos Respublikos įstatymų, vykd</w:t>
                      </w:r>
                      <w:r>
                        <w:rPr>
                          <w:color w:val="000000"/>
                          <w:szCs w:val="24"/>
                        </w:rPr>
                        <w:t xml:space="preserve">o Lietuvos Respublikos Vyriausybės nutarimus, taip pat Savivaldybės institucijų teisės aktus, duoti privalomus nurodymus šalinti nustatytus  įstatymų ir kitų teisės aktų pažeidimus; </w:t>
                      </w:r>
                    </w:p>
                  </w:sdtContent>
                </w:sdt>
                <w:sdt>
                  <w:sdtPr>
                    <w:alias w:val="34.3 pp."/>
                    <w:tag w:val="part_d0f40258664543b089b95be74c861157"/>
                    <w:id w:val="-910683602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d0f40258664543b089b95be74c861157"/>
                          <w:id w:val="177844037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34.3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pasitelkti Savivaldybės valdomų įmonių, Savivaldybės, taip pat </w:t>
                      </w:r>
                      <w:r>
                        <w:rPr>
                          <w:color w:val="000000"/>
                          <w:szCs w:val="24"/>
                        </w:rPr>
                        <w:t xml:space="preserve">kitų įstaigų bei organizacijų atstovus ir specialistus Savivaldybės institucijų sprendžiamoms problemoms nagrinėti; </w:t>
                      </w:r>
                    </w:p>
                  </w:sdtContent>
                </w:sdt>
                <w:sdt>
                  <w:sdtPr>
                    <w:alias w:val="34.4 pp."/>
                    <w:tag w:val="part_c936d40f1852479595c54ca7fe5acd70"/>
                    <w:id w:val="-1353173048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c936d40f1852479595c54ca7fe5acd70"/>
                          <w:id w:val="-121750447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34.4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pagal savo kompetenciją sudaryti sutartis ir susitarimus su juridiniais ir fiziniais asmenimis; </w:t>
                      </w:r>
                    </w:p>
                  </w:sdtContent>
                </w:sdt>
                <w:sdt>
                  <w:sdtPr>
                    <w:alias w:val="34.5 pp."/>
                    <w:tag w:val="part_523f649222e64bcb89885124b1c18534"/>
                    <w:id w:val="511650852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strike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523f649222e64bcb89885124b1c18534"/>
                          <w:id w:val="138236730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34.5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inicijuoti darbo grupi</w:t>
                      </w:r>
                      <w:r>
                        <w:rPr>
                          <w:color w:val="000000"/>
                          <w:szCs w:val="24"/>
                        </w:rPr>
                        <w:t>ų, komisijų sudarymą Savivaldybės institucijų teisės aktams ir kitiems klausimams, susijusiems su Administracijos veikla, nagrinėti ir rengti;</w:t>
                      </w:r>
                    </w:p>
                  </w:sdtContent>
                </w:sdt>
                <w:sdt>
                  <w:sdtPr>
                    <w:alias w:val="34.6 pp."/>
                    <w:tag w:val="part_f306d4a91ed94ccbb3dc0bdab5f3db16"/>
                    <w:id w:val="-1908293590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f306d4a91ed94ccbb3dc0bdab5f3db16"/>
                          <w:id w:val="-118095747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34.6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organizuoti seminarus, dalyvauti juose, rūpintis Administracijos valstybės tarnautojų ir darbuotojų 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tob</w:t>
                      </w:r>
                      <w:r>
                        <w:rPr>
                          <w:color w:val="000000"/>
                          <w:szCs w:val="24"/>
                        </w:rPr>
                        <w:t>ulinimosi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 xml:space="preserve"> ir kvalifikacijos kėlimu;</w:t>
                      </w:r>
                    </w:p>
                  </w:sdtContent>
                </w:sdt>
                <w:sdt>
                  <w:sdtPr>
                    <w:alias w:val="34.7 pp."/>
                    <w:tag w:val="part_0495c3bc40cd4977aafc2743f093c513"/>
                    <w:id w:val="17053824"/>
                    <w:lock w:val="sdtLocked"/>
                  </w:sdtPr>
                  <w:sdtEndPr/>
                  <w:sdtContent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0495c3bc40cd4977aafc2743f093c513"/>
                          <w:id w:val="192560836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34.7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Administracija turi ir kitas įstatymų, kitais teisės aktais jai suteiktas teises. </w:t>
                      </w:r>
                    </w:p>
                  </w:sdtContent>
                </w:sdt>
              </w:sdtContent>
            </w:sdt>
            <w:sdt>
              <w:sdtPr>
                <w:alias w:val="35 p."/>
                <w:tag w:val="part_5f95936ea3644e8caa9e75a7ba14995a"/>
                <w:id w:val="-1474367711"/>
                <w:lock w:val="sdtLocked"/>
              </w:sdtPr>
              <w:sdtEndPr/>
              <w:sdtContent>
                <w:p w:rsidR="00CA5604" w:rsidRDefault="00C019B6">
                  <w:pPr>
                    <w:tabs>
                      <w:tab w:val="left" w:pos="851"/>
                      <w:tab w:val="left" w:pos="993"/>
                    </w:tabs>
                    <w:suppressAutoHyphens/>
                    <w:ind w:firstLine="851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f95936ea3644e8caa9e75a7ba14995a"/>
                      <w:id w:val="10431810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35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</w:t>
                  </w:r>
                  <w:r>
                    <w:rPr>
                      <w:szCs w:val="24"/>
                      <w:lang w:eastAsia="ar-SA"/>
                    </w:rPr>
                    <w:tab/>
                    <w:t>Administracija privalo:</w:t>
                  </w:r>
                </w:p>
                <w:sdt>
                  <w:sdtPr>
                    <w:alias w:val="35.1 pp."/>
                    <w:tag w:val="part_385627bf42e7446799d171b33206067d"/>
                    <w:id w:val="954828149"/>
                    <w:lock w:val="sdtLocked"/>
                  </w:sdtPr>
                  <w:sdtEndPr/>
                  <w:sdtContent>
                    <w:p w:rsidR="00CA5604" w:rsidRDefault="00C019B6">
                      <w:pPr>
                        <w:tabs>
                          <w:tab w:val="left" w:pos="851"/>
                          <w:tab w:val="left" w:pos="1134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385627bf42e7446799d171b33206067d"/>
                          <w:id w:val="-88478794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35.1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>.</w:t>
                      </w:r>
                      <w:r>
                        <w:rPr>
                          <w:szCs w:val="24"/>
                          <w:lang w:eastAsia="ar-SA"/>
                        </w:rPr>
                        <w:tab/>
                        <w:t>organizuoti Administracijai teisės aktais pavestų funkcijų įgyvendinimą;</w:t>
                      </w:r>
                    </w:p>
                  </w:sdtContent>
                </w:sdt>
                <w:sdt>
                  <w:sdtPr>
                    <w:alias w:val="35.2 pp."/>
                    <w:tag w:val="part_1e87fa009ce443faafe9d6844b4ea00b"/>
                    <w:id w:val="-533571423"/>
                    <w:lock w:val="sdtLocked"/>
                  </w:sdtPr>
                  <w:sdtEndPr/>
                  <w:sdtContent>
                    <w:p w:rsidR="00CA5604" w:rsidRDefault="00C019B6">
                      <w:pPr>
                        <w:tabs>
                          <w:tab w:val="left" w:pos="851"/>
                          <w:tab w:val="left" w:pos="1134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1e87fa009ce443faafe9d6844b4ea00b"/>
                          <w:id w:val="68602198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35.2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>.</w:t>
                      </w:r>
                      <w:r>
                        <w:rPr>
                          <w:szCs w:val="24"/>
                          <w:lang w:eastAsia="ar-SA"/>
                        </w:rPr>
                        <w:tab/>
                      </w:r>
                      <w:r>
                        <w:rPr>
                          <w:szCs w:val="24"/>
                          <w:lang w:eastAsia="ar-SA"/>
                        </w:rPr>
                        <w:t>įgyvendinti pavestus įsipareigojimus vietos bendruomenei ir veikti jos interesais;</w:t>
                      </w:r>
                    </w:p>
                  </w:sdtContent>
                </w:sdt>
                <w:sdt>
                  <w:sdtPr>
                    <w:alias w:val="35.3 pp."/>
                    <w:tag w:val="part_562bcd9a17324d3f81da1142fcb24ec7"/>
                    <w:id w:val="-1399361659"/>
                    <w:lock w:val="sdtLocked"/>
                  </w:sdtPr>
                  <w:sdtEndPr/>
                  <w:sdtContent>
                    <w:p w:rsidR="00CA5604" w:rsidRDefault="00C019B6">
                      <w:pPr>
                        <w:tabs>
                          <w:tab w:val="left" w:pos="851"/>
                          <w:tab w:val="left" w:pos="1134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562bcd9a17324d3f81da1142fcb24ec7"/>
                          <w:id w:val="204239257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35.3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>.</w:t>
                      </w:r>
                      <w:r>
                        <w:rPr>
                          <w:szCs w:val="24"/>
                          <w:lang w:eastAsia="ar-SA"/>
                        </w:rPr>
                        <w:tab/>
                        <w:t>administruoti viešųjų paslaugų teikimą.</w:t>
                      </w:r>
                    </w:p>
                    <w:p w:rsidR="00CA5604" w:rsidRDefault="00C019B6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23c38ea1c7a24795b0ecbf8e5e178ab3"/>
            <w:id w:val="1842358040"/>
            <w:lock w:val="sdtLocked"/>
          </w:sdtPr>
          <w:sdtEndPr/>
          <w:sdtContent>
            <w:p w:rsidR="00CA5604" w:rsidRDefault="00C019B6">
              <w:pPr>
                <w:suppressAutoHyphens/>
                <w:ind w:firstLine="561"/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23c38ea1c7a24795b0ecbf8e5e178ab3"/>
                  <w:id w:val="-1011216523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V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SKYRIUS</w:t>
              </w:r>
            </w:p>
            <w:p w:rsidR="00CA5604" w:rsidRDefault="00C019B6">
              <w:pPr>
                <w:suppressAutoHyphens/>
                <w:ind w:firstLine="623"/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Pavadinimas"/>
                  <w:tag w:val="title_23c38ea1c7a24795b0ecbf8e5e178ab3"/>
                  <w:id w:val="1150861316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ADMINISTRACIJOS  LĖŠŲ ŠALTINIAI IR TURTAS</w:t>
                  </w:r>
                </w:sdtContent>
              </w:sdt>
            </w:p>
            <w:p w:rsidR="00CA5604" w:rsidRDefault="00CA5604">
              <w:pPr>
                <w:shd w:val="clear" w:color="auto" w:fill="FFFFFF"/>
                <w:tabs>
                  <w:tab w:val="left" w:pos="851"/>
                  <w:tab w:val="left" w:pos="1134"/>
                </w:tabs>
                <w:spacing w:line="276" w:lineRule="auto"/>
                <w:ind w:firstLine="851"/>
                <w:jc w:val="both"/>
                <w:rPr>
                  <w:szCs w:val="24"/>
                </w:rPr>
              </w:pPr>
            </w:p>
            <w:sdt>
              <w:sdtPr>
                <w:alias w:val="36 p."/>
                <w:tag w:val="part_8dcca0ffc38b4ce5bff757c3f663563e"/>
                <w:id w:val="1662346735"/>
                <w:lock w:val="sdtLocked"/>
              </w:sdtPr>
              <w:sdtEndPr/>
              <w:sdtContent>
                <w:p w:rsidR="00CA5604" w:rsidRDefault="00C019B6">
                  <w:pPr>
                    <w:shd w:val="clear" w:color="auto" w:fill="FFFFFF"/>
                    <w:tabs>
                      <w:tab w:val="left" w:pos="851"/>
                      <w:tab w:val="left" w:pos="993"/>
                    </w:tabs>
                    <w:suppressAutoHyphens/>
                    <w:ind w:firstLine="851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8dcca0ffc38b4ce5bff757c3f663563e"/>
                      <w:id w:val="-140305254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36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</w:t>
                  </w:r>
                  <w:r>
                    <w:rPr>
                      <w:szCs w:val="24"/>
                      <w:lang w:eastAsia="ar-SA"/>
                    </w:rPr>
                    <w:tab/>
                    <w:t xml:space="preserve">Savivaldybei nuosavybės teise priklausantį turtą </w:t>
                  </w:r>
                  <w:r>
                    <w:rPr>
                      <w:szCs w:val="24"/>
                      <w:lang w:eastAsia="ar-SA"/>
                    </w:rPr>
                    <w:t>Administracija valdo, naudoja ir disponuoja juo patikėjimo teise Lietuvos Respublikos biudžetinių įstaigų, Lietuvos Respublikos valstybės ir savivaldybių turto valdymo, naudojimo ir disponavimo juo įstatymo, kitų teisės aktų, Savivaldybės tarybos sprendimų</w:t>
                  </w:r>
                  <w:r>
                    <w:rPr>
                      <w:szCs w:val="24"/>
                      <w:lang w:eastAsia="ar-SA"/>
                    </w:rPr>
                    <w:t xml:space="preserve"> nustatyta tvarka.</w:t>
                  </w:r>
                </w:p>
              </w:sdtContent>
            </w:sdt>
            <w:sdt>
              <w:sdtPr>
                <w:alias w:val="37 p."/>
                <w:tag w:val="part_729628ba14c3457a848caeb3eed45101"/>
                <w:id w:val="-2135098480"/>
                <w:lock w:val="sdtLocked"/>
              </w:sdtPr>
              <w:sdtEndPr/>
              <w:sdtContent>
                <w:p w:rsidR="00CA5604" w:rsidRDefault="00C019B6">
                  <w:pPr>
                    <w:suppressAutoHyphens/>
                    <w:ind w:firstLine="851"/>
                    <w:jc w:val="both"/>
                    <w:rPr>
                      <w:rFonts w:eastAsia="Courier New"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729628ba14c3457a848caeb3eed45101"/>
                      <w:id w:val="-32120393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37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</w:t>
                  </w:r>
                  <w:r>
                    <w:rPr>
                      <w:rFonts w:eastAsia="Courier New"/>
                      <w:color w:val="000000"/>
                      <w:szCs w:val="24"/>
                    </w:rPr>
                    <w:t>Administracijos lėšų šaltinius sudaro:</w:t>
                  </w:r>
                </w:p>
                <w:sdt>
                  <w:sdtPr>
                    <w:alias w:val="37.1 pp."/>
                    <w:tag w:val="part_d680983ce65f47949e2c62707a62a466"/>
                    <w:id w:val="615650623"/>
                    <w:lock w:val="sdtLocked"/>
                  </w:sdtPr>
                  <w:sdtEndPr/>
                  <w:sdtContent>
                    <w:p w:rsidR="00CA5604" w:rsidRDefault="00C019B6">
                      <w:pPr>
                        <w:overflowPunct w:val="0"/>
                        <w:ind w:firstLine="851"/>
                        <w:jc w:val="both"/>
                        <w:textAlignment w:val="baseline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d680983ce65f47949e2c62707a62a466"/>
                          <w:id w:val="-192480135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37.1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asignavimai veiklai ir programoms vykdyti;</w:t>
                      </w:r>
                    </w:p>
                  </w:sdtContent>
                </w:sdt>
                <w:sdt>
                  <w:sdtPr>
                    <w:alias w:val="37.2 pp."/>
                    <w:tag w:val="part_cbe28324117041bc9c699274b02b1324"/>
                    <w:id w:val="-1589077156"/>
                    <w:lock w:val="sdtLocked"/>
                  </w:sdtPr>
                  <w:sdtEndPr/>
                  <w:sdtContent>
                    <w:p w:rsidR="00CA5604" w:rsidRDefault="00C019B6">
                      <w:pPr>
                        <w:overflowPunct w:val="0"/>
                        <w:ind w:firstLine="851"/>
                        <w:jc w:val="both"/>
                        <w:textAlignment w:val="baseline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cbe28324117041bc9c699274b02b1324"/>
                          <w:id w:val="179333158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37.2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už teikiamas paslaugas gautos lėšos;</w:t>
                      </w:r>
                    </w:p>
                  </w:sdtContent>
                </w:sdt>
                <w:sdt>
                  <w:sdtPr>
                    <w:alias w:val="37.3 pp."/>
                    <w:tag w:val="part_5601c2d71f8c4293833bf1fe170b1215"/>
                    <w:id w:val="971795209"/>
                    <w:lock w:val="sdtLocked"/>
                  </w:sdtPr>
                  <w:sdtEndPr/>
                  <w:sdtContent>
                    <w:p w:rsidR="00CA5604" w:rsidRDefault="00C019B6">
                      <w:pPr>
                        <w:overflowPunct w:val="0"/>
                        <w:ind w:firstLine="851"/>
                        <w:jc w:val="both"/>
                        <w:textAlignment w:val="baseline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5601c2d71f8c4293833bf1fe170b1215"/>
                          <w:id w:val="209821029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37.3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finansinė ir kita parama;</w:t>
                      </w:r>
                    </w:p>
                  </w:sdtContent>
                </w:sdt>
                <w:sdt>
                  <w:sdtPr>
                    <w:alias w:val="37.4 pp."/>
                    <w:tag w:val="part_6ba2203f40df44f2a476178f001463b4"/>
                    <w:id w:val="484362426"/>
                    <w:lock w:val="sdtLocked"/>
                  </w:sdtPr>
                  <w:sdtEndPr/>
                  <w:sdtContent>
                    <w:p w:rsidR="00CA5604" w:rsidRDefault="00C019B6">
                      <w:pPr>
                        <w:overflowPunct w:val="0"/>
                        <w:ind w:firstLine="851"/>
                        <w:jc w:val="both"/>
                        <w:textAlignment w:val="baseline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6ba2203f40df44f2a476178f001463b4"/>
                          <w:id w:val="-195893581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37.4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pavedimų lėšos;</w:t>
                      </w:r>
                    </w:p>
                  </w:sdtContent>
                </w:sdt>
                <w:sdt>
                  <w:sdtPr>
                    <w:alias w:val="37.5 pp."/>
                    <w:tag w:val="part_b974e6819d0b4210a6ac4fed3e62b065"/>
                    <w:id w:val="-1817480046"/>
                    <w:lock w:val="sdtLocked"/>
                  </w:sdtPr>
                  <w:sdtEndPr/>
                  <w:sdtContent>
                    <w:p w:rsidR="00CA5604" w:rsidRDefault="00C019B6">
                      <w:pPr>
                        <w:overflowPunct w:val="0"/>
                        <w:ind w:firstLine="851"/>
                        <w:jc w:val="both"/>
                        <w:textAlignment w:val="baseline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b974e6819d0b4210a6ac4fed3e62b065"/>
                          <w:id w:val="-28443087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37.5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Europos Sąjungos str</w:t>
                      </w:r>
                      <w:r>
                        <w:rPr>
                          <w:color w:val="000000"/>
                          <w:szCs w:val="24"/>
                        </w:rPr>
                        <w:t>uktūrinių ir kitų fondų lėšos;</w:t>
                      </w:r>
                    </w:p>
                  </w:sdtContent>
                </w:sdt>
                <w:sdt>
                  <w:sdtPr>
                    <w:alias w:val="37.6 pp."/>
                    <w:tag w:val="part_c4dad80b4b814738ac2333c1fbb16818"/>
                    <w:id w:val="2069456638"/>
                    <w:lock w:val="sdtLocked"/>
                  </w:sdtPr>
                  <w:sdtEndPr/>
                  <w:sdtContent>
                    <w:p w:rsidR="00CA5604" w:rsidRDefault="00C019B6">
                      <w:pPr>
                        <w:overflowPunct w:val="0"/>
                        <w:ind w:firstLine="851"/>
                        <w:jc w:val="both"/>
                        <w:textAlignment w:val="baseline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c4dad80b4b814738ac2333c1fbb16818"/>
                          <w:id w:val="173426651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37.6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color w:val="000000"/>
                          <w:spacing w:val="-2"/>
                          <w:szCs w:val="24"/>
                        </w:rPr>
                        <w:t>kitos teisės aktų nustatytos pajamos</w:t>
                      </w:r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</w:p>
                  </w:sdtContent>
                </w:sdt>
              </w:sdtContent>
            </w:sdt>
            <w:sdt>
              <w:sdtPr>
                <w:alias w:val="38 p."/>
                <w:tag w:val="part_43865da100de4582955592688803fb55"/>
                <w:id w:val="771828816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43865da100de4582955592688803fb55"/>
                      <w:id w:val="113845514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38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Savivaldybės tarybos Administracijai skirtus biudžeto </w:t>
                  </w:r>
                  <w:proofErr w:type="spellStart"/>
                  <w:r>
                    <w:rPr>
                      <w:color w:val="000000"/>
                      <w:szCs w:val="24"/>
                    </w:rPr>
                    <w:t>asignavimus</w:t>
                  </w:r>
                  <w:proofErr w:type="spellEnd"/>
                  <w:r>
                    <w:rPr>
                      <w:color w:val="000000"/>
                      <w:szCs w:val="24"/>
                    </w:rPr>
                    <w:t xml:space="preserve"> valdo Administracijos direktorius. 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>Administracija skirtas lėšas naudoja Nuostatuose numatytai veiklai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 xml:space="preserve"> įstatymų nustatyta tvarka.</w:t>
                  </w:r>
                </w:p>
              </w:sdtContent>
            </w:sdt>
            <w:sdt>
              <w:sdtPr>
                <w:alias w:val="39 p."/>
                <w:tag w:val="part_4742d446d0e74d0ea09059231bb13ccb"/>
                <w:id w:val="1375894663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4742d446d0e74d0ea09059231bb13ccb"/>
                      <w:id w:val="120660463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39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Administracija finansinę apskaitą organizuoja ir atskaitomybę tvarko Lietuvos Respublikos finansų ministerijos nustatyta tvarka.</w:t>
                  </w:r>
                </w:p>
              </w:sdtContent>
            </w:sdt>
            <w:sdt>
              <w:sdtPr>
                <w:alias w:val="40 p."/>
                <w:tag w:val="part_838b1c70c89744ff9e1dacdf27154b75"/>
                <w:id w:val="-1902898664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838b1c70c89744ff9e1dacdf27154b75"/>
                      <w:id w:val="-184153939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40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Administracija gali gauti paramą Nuostatuose nustatytiems uždaviniams ir funkcijoms</w:t>
                  </w:r>
                  <w:r>
                    <w:rPr>
                      <w:color w:val="000000"/>
                      <w:szCs w:val="24"/>
                    </w:rPr>
                    <w:t xml:space="preserve"> įgyvendinti.</w:t>
                  </w:r>
                </w:p>
                <w:p w:rsidR="00CA5604" w:rsidRDefault="00C019B6">
                  <w:pPr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c39400977be641d28948e13b53073b20"/>
            <w:id w:val="-1647965150"/>
            <w:lock w:val="sdtLocked"/>
          </w:sdtPr>
          <w:sdtEndPr/>
          <w:sdtContent>
            <w:p w:rsidR="00CA5604" w:rsidRDefault="00C019B6">
              <w:pPr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c39400977be641d28948e13b53073b20"/>
                  <w:id w:val="203918835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VI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SKYRIUS</w:t>
              </w:r>
            </w:p>
            <w:p w:rsidR="00CA5604" w:rsidRDefault="00C019B6">
              <w:pPr>
                <w:ind w:firstLine="62"/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Pavadinimas"/>
                  <w:tag w:val="title_c39400977be641d28948e13b53073b20"/>
                  <w:id w:val="-149601595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ADMINISTRACIJOS VEIKLOS PRIEŽIŪRA IR KONTROLĖ</w:t>
                  </w:r>
                </w:sdtContent>
              </w:sdt>
            </w:p>
            <w:p w:rsidR="00CA5604" w:rsidRDefault="00CA5604">
              <w:pPr>
                <w:ind w:firstLine="851"/>
                <w:jc w:val="center"/>
                <w:rPr>
                  <w:b/>
                  <w:color w:val="000000"/>
                  <w:szCs w:val="24"/>
                </w:rPr>
              </w:pPr>
            </w:p>
            <w:sdt>
              <w:sdtPr>
                <w:alias w:val="41 p."/>
                <w:tag w:val="part_c0e8b6a5858a4eb99d8c32b641e96025"/>
                <w:id w:val="409672959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0e8b6a5858a4eb99d8c32b641e96025"/>
                      <w:id w:val="-90861293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41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Administracijos struktūrinių padalinių, į struktūrinius padalinius neįeinančių valstybės tarnautojų ir darbuotojų bei Seniūnijų veiklą kontroliuoja ir už ją atsako Admin</w:t>
                  </w:r>
                  <w:r>
                    <w:rPr>
                      <w:color w:val="000000"/>
                      <w:szCs w:val="24"/>
                    </w:rPr>
                    <w:t>istracijos direktorius.</w:t>
                  </w:r>
                </w:p>
              </w:sdtContent>
            </w:sdt>
            <w:sdt>
              <w:sdtPr>
                <w:alias w:val="42 p."/>
                <w:tag w:val="part_45cfc7b00efe4d1b8f19d2a7ad0c1a33"/>
                <w:id w:val="1741904039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strike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45cfc7b00efe4d1b8f19d2a7ad0c1a33"/>
                      <w:id w:val="-131887910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42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>Savivaldybės meras kontroliuoja ir prižiūri Administracijos direktoriaus veiklą.</w:t>
                  </w:r>
                </w:p>
              </w:sdtContent>
            </w:sdt>
            <w:sdt>
              <w:sdtPr>
                <w:alias w:val="43 p."/>
                <w:tag w:val="part_c5af5159380e4f35b10369cac55f83ff"/>
                <w:id w:val="1429474828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5af5159380e4f35b10369cac55f83ff"/>
                      <w:id w:val="168640645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43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Administracijos finansinį, atitikties ir veiklos auditą atlieka Savivaldybės kontrolės ir audito tarnyba. </w:t>
                  </w:r>
                </w:p>
              </w:sdtContent>
            </w:sdt>
            <w:sdt>
              <w:sdtPr>
                <w:alias w:val="44 p."/>
                <w:tag w:val="part_7c77f360b3b648d582678943e974752c"/>
                <w:id w:val="1709217870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7c77f360b3b648d582678943e974752c"/>
                      <w:id w:val="103816670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44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Administracijos vida</w:t>
                  </w:r>
                  <w:r>
                    <w:rPr>
                      <w:color w:val="000000"/>
                      <w:szCs w:val="24"/>
                    </w:rPr>
                    <w:t>us auditą atlieka Administracijos Centralizuotas vidaus audito skyrius.</w:t>
                  </w:r>
                </w:p>
              </w:sdtContent>
            </w:sdt>
            <w:sdt>
              <w:sdtPr>
                <w:alias w:val="45 p."/>
                <w:tag w:val="part_d6b76257e0d34f35a07fe2872b7a6ef7"/>
                <w:id w:val="604232753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6b76257e0d34f35a07fe2872b7a6ef7"/>
                      <w:id w:val="130404338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45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Valstybės ir savivaldybių institucijos turi teisę įstatymų nustatyta tvarka tikrinti Administracijos veiklą.</w:t>
                  </w:r>
                </w:p>
                <w:p w:rsidR="00CA5604" w:rsidRDefault="00CA5604">
                  <w:pPr>
                    <w:ind w:firstLine="720"/>
                    <w:jc w:val="both"/>
                    <w:rPr>
                      <w:b/>
                      <w:color w:val="000000"/>
                      <w:szCs w:val="24"/>
                    </w:rPr>
                  </w:pPr>
                </w:p>
                <w:p w:rsidR="00CA5604" w:rsidRDefault="00C019B6">
                  <w:pPr>
                    <w:ind w:firstLine="720"/>
                    <w:jc w:val="both"/>
                    <w:rPr>
                      <w:b/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99d95bdb02d14c2b81102477cccc639d"/>
            <w:id w:val="-1280873291"/>
            <w:lock w:val="sdtLocked"/>
          </w:sdtPr>
          <w:sdtEndPr/>
          <w:sdtContent>
            <w:p w:rsidR="00CA5604" w:rsidRDefault="00C019B6">
              <w:pPr>
                <w:ind w:firstLine="720"/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99d95bdb02d14c2b81102477cccc639d"/>
                  <w:id w:val="-841925505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VII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SKYRIUS</w:t>
              </w:r>
            </w:p>
            <w:p w:rsidR="00CA5604" w:rsidRDefault="00C019B6">
              <w:pPr>
                <w:ind w:left="360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99d95bdb02d14c2b81102477cccc639d"/>
                  <w:id w:val="40642500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ADMINISTRACIJOS REIKALŲ PERDAVIMAS IR PERĖMIMAS</w:t>
                  </w:r>
                </w:sdtContent>
              </w:sdt>
            </w:p>
            <w:p w:rsidR="00CA5604" w:rsidRDefault="00CA5604">
              <w:pPr>
                <w:ind w:left="360"/>
                <w:jc w:val="center"/>
                <w:rPr>
                  <w:b/>
                  <w:bCs/>
                  <w:szCs w:val="24"/>
                </w:rPr>
              </w:pPr>
            </w:p>
            <w:sdt>
              <w:sdtPr>
                <w:alias w:val="46 p."/>
                <w:tag w:val="part_ef46c19206734098bf8ed6132dce7107"/>
                <w:id w:val="666754961"/>
                <w:lock w:val="sdtLocked"/>
              </w:sdtPr>
              <w:sdtEndPr/>
              <w:sdtContent>
                <w:p w:rsidR="00CA5604" w:rsidRDefault="00C019B6">
                  <w:pPr>
                    <w:tabs>
                      <w:tab w:val="left" w:pos="851"/>
                      <w:tab w:val="left" w:pos="993"/>
                    </w:tabs>
                    <w:suppressAutoHyphens/>
                    <w:ind w:firstLine="851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ef46c19206734098bf8ed6132dce7107"/>
                      <w:id w:val="88221548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46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</w:t>
                  </w:r>
                  <w:r>
                    <w:rPr>
                      <w:szCs w:val="24"/>
                      <w:lang w:eastAsia="ar-SA"/>
                    </w:rPr>
                    <w:tab/>
                    <w:t>Savivaldybės merui priėmus sprendimą dėl Administracijos direktoriaus atleidimo iš pareigų, buvęs Administracijos direktorius Savivaldybės mero sprendime nurodytu laiku ir dalyvaujant Savivaldybės merui turi perduoti reikalus naujam Administracij</w:t>
                  </w:r>
                  <w:r>
                    <w:rPr>
                      <w:szCs w:val="24"/>
                      <w:lang w:eastAsia="ar-SA"/>
                    </w:rPr>
                    <w:t>os direktoriui ar kitam Savivaldybės mero įgaliotam asmeniui.</w:t>
                  </w:r>
                </w:p>
              </w:sdtContent>
            </w:sdt>
            <w:sdt>
              <w:sdtPr>
                <w:alias w:val="47 p."/>
                <w:tag w:val="part_ae5ac796ef3545e18c6de8c3f33be476"/>
                <w:id w:val="1877970101"/>
                <w:lock w:val="sdtLocked"/>
              </w:sdtPr>
              <w:sdtEndPr/>
              <w:sdtContent>
                <w:p w:rsidR="00CA5604" w:rsidRDefault="00C019B6">
                  <w:pPr>
                    <w:tabs>
                      <w:tab w:val="left" w:pos="851"/>
                      <w:tab w:val="left" w:pos="993"/>
                    </w:tabs>
                    <w:suppressAutoHyphens/>
                    <w:ind w:firstLine="851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e5ac796ef3545e18c6de8c3f33be476"/>
                      <w:id w:val="49739381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47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</w:t>
                  </w:r>
                  <w:r>
                    <w:rPr>
                      <w:szCs w:val="24"/>
                      <w:lang w:eastAsia="ar-SA"/>
                    </w:rPr>
                    <w:tab/>
                    <w:t xml:space="preserve">Perduodant reikalus turi būti surašomas reikalų perdavimo–priėmimo aktas, kuriame turi būti pateikti svarbiausi duomenys, apibūdinantys faktinę Administracijos būklę, kita būtina </w:t>
                  </w:r>
                  <w:r>
                    <w:rPr>
                      <w:szCs w:val="24"/>
                      <w:lang w:eastAsia="ar-SA"/>
                    </w:rPr>
                    <w:t>informacija.</w:t>
                  </w:r>
                </w:p>
              </w:sdtContent>
            </w:sdt>
            <w:sdt>
              <w:sdtPr>
                <w:alias w:val="48 p."/>
                <w:tag w:val="part_be75ec711744425fb7219fab334f8994"/>
                <w:id w:val="-220981061"/>
                <w:lock w:val="sdtLocked"/>
              </w:sdtPr>
              <w:sdtEndPr/>
              <w:sdtContent>
                <w:p w:rsidR="00CA5604" w:rsidRDefault="00C019B6">
                  <w:pPr>
                    <w:tabs>
                      <w:tab w:val="left" w:pos="851"/>
                      <w:tab w:val="left" w:pos="993"/>
                      <w:tab w:val="left" w:pos="1276"/>
                    </w:tabs>
                    <w:suppressAutoHyphens/>
                    <w:ind w:firstLine="851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e75ec711744425fb7219fab334f8994"/>
                      <w:id w:val="14446541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48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</w:t>
                  </w:r>
                  <w:r>
                    <w:rPr>
                      <w:szCs w:val="24"/>
                      <w:lang w:eastAsia="ar-SA"/>
                    </w:rPr>
                    <w:tab/>
                    <w:t>Reikalų perdavimo–priėmimo aktą pasirašo reikalus perduodantis ir juos priimantis asmuo. Aktą tvirtina Savivaldybės meras. Jei reikalus perduodantis arba juos perimantis asmuo nesutinka su kai kuriais akto skyriais (punktais), jis nuro</w:t>
                  </w:r>
                  <w:r>
                    <w:rPr>
                      <w:szCs w:val="24"/>
                      <w:lang w:eastAsia="ar-SA"/>
                    </w:rPr>
                    <w:t>do tai raštu, pasirašydamas aktą.</w:t>
                  </w:r>
                </w:p>
              </w:sdtContent>
            </w:sdt>
            <w:sdt>
              <w:sdtPr>
                <w:alias w:val="49 p."/>
                <w:tag w:val="part_94a4364d97314e5092afe33c8f18dced"/>
                <w:id w:val="-1789575700"/>
                <w:lock w:val="sdtLocked"/>
              </w:sdtPr>
              <w:sdtEndPr/>
              <w:sdtContent>
                <w:p w:rsidR="00CA5604" w:rsidRDefault="00C019B6">
                  <w:pPr>
                    <w:tabs>
                      <w:tab w:val="left" w:pos="851"/>
                      <w:tab w:val="left" w:pos="993"/>
                    </w:tabs>
                    <w:suppressAutoHyphens/>
                    <w:ind w:firstLine="851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94a4364d97314e5092afe33c8f18dced"/>
                      <w:id w:val="41058234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49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</w:t>
                  </w:r>
                  <w:r>
                    <w:rPr>
                      <w:szCs w:val="24"/>
                      <w:lang w:eastAsia="ar-SA"/>
                    </w:rPr>
                    <w:tab/>
                    <w:t>Reikalų perdavimo–priėmimo aktas surašomas dviem egzemplioriais, iš kurių vienas lieka Savivaldybės merui, kitas – reikalus perimančiam asmeniui. Buvęs Administracijos direktorius turi teisę gauti akto kopiją.</w:t>
                  </w:r>
                </w:p>
              </w:sdtContent>
            </w:sdt>
            <w:sdt>
              <w:sdtPr>
                <w:alias w:val="50 p."/>
                <w:tag w:val="part_db18cd32eaac441a9328ee83cd619b8b"/>
                <w:id w:val="-377088970"/>
                <w:lock w:val="sdtLocked"/>
              </w:sdtPr>
              <w:sdtEndPr/>
              <w:sdtContent>
                <w:p w:rsidR="00CA5604" w:rsidRDefault="00C019B6">
                  <w:pPr>
                    <w:tabs>
                      <w:tab w:val="left" w:pos="851"/>
                      <w:tab w:val="left" w:pos="993"/>
                      <w:tab w:val="left" w:pos="2694"/>
                    </w:tabs>
                    <w:suppressAutoHyphens/>
                    <w:ind w:firstLine="851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b18cd32eaac441a9328ee83cd619b8b"/>
                      <w:id w:val="-79243882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50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Administracijos struktūrinių padalinių – skyrių – ir Administracijos filialų – seniūnijų – reikalų perdavimo–priėmimo tvarką reglamentuoja padalinių nuostatai ir kiti teisės aktai.</w:t>
                  </w:r>
                </w:p>
                <w:p w:rsidR="00CA5604" w:rsidRDefault="00C019B6">
                  <w:pPr>
                    <w:ind w:left="360"/>
                    <w:jc w:val="center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f3e0f9a1801846f49da03d774ce6c65c"/>
            <w:id w:val="-1830820820"/>
            <w:lock w:val="sdtLocked"/>
          </w:sdtPr>
          <w:sdtEndPr/>
          <w:sdtContent>
            <w:p w:rsidR="00CA5604" w:rsidRDefault="00C019B6">
              <w:pPr>
                <w:ind w:firstLine="720"/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f3e0f9a1801846f49da03d774ce6c65c"/>
                  <w:id w:val="-1421488450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VIII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SKYRIUS</w:t>
              </w:r>
            </w:p>
            <w:p w:rsidR="00CA5604" w:rsidRDefault="00C019B6">
              <w:pPr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Pavadinimas"/>
                  <w:tag w:val="title_f3e0f9a1801846f49da03d774ce6c65c"/>
                  <w:id w:val="-1517922325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NUOSTATŲ KEITIMO IR ĮSIGALIOJIMO TVARKA</w:t>
                  </w:r>
                </w:sdtContent>
              </w:sdt>
            </w:p>
            <w:p w:rsidR="00CA5604" w:rsidRDefault="00CA5604">
              <w:pPr>
                <w:ind w:firstLine="851"/>
                <w:jc w:val="center"/>
                <w:rPr>
                  <w:b/>
                  <w:color w:val="000000"/>
                  <w:szCs w:val="24"/>
                </w:rPr>
              </w:pPr>
            </w:p>
            <w:sdt>
              <w:sdtPr>
                <w:alias w:val="51 p."/>
                <w:tag w:val="part_a70982cf56054b6e8e805f1e38231c02"/>
                <w:id w:val="975265131"/>
                <w:lock w:val="sdtLocked"/>
              </w:sdtPr>
              <w:sdtEndPr/>
              <w:sdtContent>
                <w:p w:rsidR="00CA5604" w:rsidRDefault="00C019B6">
                  <w:pPr>
                    <w:tabs>
                      <w:tab w:val="left" w:pos="851"/>
                      <w:tab w:val="left" w:pos="1276"/>
                    </w:tabs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70982cf56054b6e8e805f1e38231c02"/>
                      <w:id w:val="49915789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Ad</w:t>
                  </w:r>
                  <w:r>
                    <w:rPr>
                      <w:szCs w:val="24"/>
                    </w:rPr>
                    <w:t>ministracijos nuostatus tvirtina, keičia, pripažįsta netekusiais galios Savivaldybės taryba.</w:t>
                  </w:r>
                </w:p>
              </w:sdtContent>
            </w:sdt>
            <w:sdt>
              <w:sdtPr>
                <w:alias w:val="52 p."/>
                <w:tag w:val="part_6b7e6c0e860344bfa8c37263127ea564"/>
                <w:id w:val="-549688160"/>
                <w:lock w:val="sdtLocked"/>
              </w:sdtPr>
              <w:sdtEndPr/>
              <w:sdtContent>
                <w:p w:rsidR="00CA5604" w:rsidRDefault="00C019B6">
                  <w:pPr>
                    <w:tabs>
                      <w:tab w:val="left" w:pos="851"/>
                      <w:tab w:val="left" w:pos="1134"/>
                    </w:tabs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b7e6c0e860344bfa8c37263127ea564"/>
                      <w:id w:val="9606930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Patvirtinti Nuostatai, jų pakeitimai įsigalioja nuo jų įregistravimo Juridinių asmenų registre įstatymų nustatyta tvarka.</w:t>
                  </w:r>
                </w:p>
                <w:p w:rsidR="00CA5604" w:rsidRDefault="00C019B6">
                  <w:pPr>
                    <w:ind w:firstLine="851"/>
                    <w:rPr>
                      <w:b/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78816a0c445e4d5a859aad15a4c2d414"/>
            <w:id w:val="-914782152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</w:rPr>
          </w:sdtEndPr>
          <w:sdtContent>
            <w:p w:rsidR="00CA5604" w:rsidRDefault="00C019B6">
              <w:pPr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78816a0c445e4d5a859aad15a4c2d414"/>
                  <w:id w:val="-683125863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IX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SKYRIUS</w:t>
              </w:r>
            </w:p>
            <w:p w:rsidR="00CA5604" w:rsidRDefault="00C019B6">
              <w:pPr>
                <w:ind w:firstLine="62"/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Pavadinimas"/>
                  <w:tag w:val="title_78816a0c445e4d5a859aad15a4c2d414"/>
                  <w:id w:val="1630971108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BAIGIAMOSIOS NU</w:t>
                  </w:r>
                  <w:r>
                    <w:rPr>
                      <w:b/>
                      <w:color w:val="000000"/>
                      <w:szCs w:val="24"/>
                    </w:rPr>
                    <w:t>OSTATOS</w:t>
                  </w:r>
                </w:sdtContent>
              </w:sdt>
            </w:p>
            <w:p w:rsidR="00CA5604" w:rsidRDefault="00CA5604">
              <w:pPr>
                <w:jc w:val="center"/>
                <w:rPr>
                  <w:b/>
                  <w:color w:val="000000"/>
                  <w:szCs w:val="24"/>
                </w:rPr>
              </w:pPr>
            </w:p>
            <w:sdt>
              <w:sdtPr>
                <w:alias w:val="53 p."/>
                <w:tag w:val="part_a5550e40c9814810b62c061d0c09b47a"/>
                <w:id w:val="-1258755779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a5550e40c9814810b62c061d0c09b47a"/>
                      <w:id w:val="28616728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53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Administracijos valstybės tarnautojų aktai ir veiksmai, pažeidžiantys gyventojų, institucijų, įstaigų, įmonių ir organizacijų teises, gali būti skundžiami teismui.</w:t>
                  </w:r>
                </w:p>
              </w:sdtContent>
            </w:sdt>
            <w:sdt>
              <w:sdtPr>
                <w:alias w:val="54 p."/>
                <w:tag w:val="part_1646ec12eb964f77ab9dcb3d1cc4c81b"/>
                <w:id w:val="-1015915116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646ec12eb964f77ab9dcb3d1cc4c81b"/>
                      <w:id w:val="120568458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54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Šiuose Nuostatuose neaptarti Administracijos veiklos klausimai spre</w:t>
                  </w:r>
                  <w:r>
                    <w:rPr>
                      <w:color w:val="000000"/>
                      <w:szCs w:val="24"/>
                    </w:rPr>
                    <w:t>ndžiami vadovaujantis Lietuvos Respublikos įstatymais bei kitais teisės aktais.</w:t>
                  </w:r>
                </w:p>
              </w:sdtContent>
            </w:sdt>
            <w:sdt>
              <w:sdtPr>
                <w:alias w:val="55 p."/>
                <w:tag w:val="part_3fb79ec347f14eb38ca37ab6e655764e"/>
                <w:id w:val="693968840"/>
                <w:lock w:val="sdtLocked"/>
              </w:sdtPr>
              <w:sdtEndPr/>
              <w:sdtContent>
                <w:p w:rsidR="00CA5604" w:rsidRDefault="00C019B6">
                  <w:pPr>
                    <w:shd w:val="clear" w:color="auto" w:fill="FFFFFF"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3fb79ec347f14eb38ca37ab6e655764e"/>
                      <w:id w:val="128546799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55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Jei pasikeičia teisės aktai, reglamentuojantys Administracijos veiklą, ir jei aukštesnės galios teisės aktai atitinkamus klausimus reglamentuoja kitaip nei šie </w:t>
                  </w:r>
                  <w:r>
                    <w:rPr>
                      <w:color w:val="000000"/>
                      <w:szCs w:val="24"/>
                    </w:rPr>
                    <w:t>Nuostatai, taikomos tų teisės aktų nuostatos.</w:t>
                  </w:r>
                </w:p>
              </w:sdtContent>
            </w:sdt>
            <w:sdt>
              <w:sdtPr>
                <w:alias w:val="56 p."/>
                <w:tag w:val="part_e33f0714a1f549d0bb21e573064e7c33"/>
                <w:id w:val="-481150706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e33f0714a1f549d0bb21e573064e7c33"/>
                      <w:id w:val="205434146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56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Administracijos vieši pranešimai skelbiami Savivaldybės interneto svetainėje adresu www.telsiai.lt.</w:t>
                  </w:r>
                </w:p>
              </w:sdtContent>
            </w:sdt>
            <w:sdt>
              <w:sdtPr>
                <w:alias w:val="57 p."/>
                <w:tag w:val="part_3b4939c4e7b44635832ccc0c2d011d40"/>
                <w:id w:val="-1097404266"/>
                <w:lock w:val="sdtLocked"/>
              </w:sdtPr>
              <w:sdtEndPr/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3b4939c4e7b44635832ccc0c2d011d40"/>
                      <w:id w:val="69273959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57</w:t>
                      </w:r>
                    </w:sdtContent>
                  </w:sdt>
                  <w:r>
                    <w:rPr>
                      <w:color w:val="000000"/>
                      <w:szCs w:val="24"/>
                      <w:shd w:val="clear" w:color="auto" w:fill="FFFFFF"/>
                    </w:rPr>
                    <w:t>. Informacija visuomenei apie Administracijos veiklą teikiama teisės aktų nustatyta tvarka.</w:t>
                  </w:r>
                </w:p>
              </w:sdtContent>
            </w:sdt>
            <w:sdt>
              <w:sdtPr>
                <w:alias w:val="58 p."/>
                <w:tag w:val="part_55a2059010fe47ba96fef714088e33bd"/>
                <w:id w:val="-786655195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color w:val="000000"/>
                  <w:szCs w:val="24"/>
                </w:rPr>
              </w:sdtEndPr>
              <w:sdtContent>
                <w:p w:rsidR="00CA5604" w:rsidRDefault="00C019B6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5a2059010fe47ba96fef714088e33bd"/>
                      <w:id w:val="11256529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58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Administracija reorganizuojama, likviduojama arba pertvarkoma Lietuvos Respublikos įstatymų nustatyta tvarka.</w:t>
                  </w:r>
                </w:p>
                <w:p w:rsidR="00CA5604" w:rsidRDefault="00C019B6">
                  <w:pPr>
                    <w:spacing w:line="276" w:lineRule="auto"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rPr>
              <w:color w:val="000000"/>
              <w:szCs w:val="24"/>
            </w:rPr>
            <w:alias w:val="pabaiga"/>
            <w:tag w:val="part_fc4a0195e01a4ab9b23201d0c935c868"/>
            <w:id w:val="-511771980"/>
            <w:lock w:val="sdtLocked"/>
            <w:placeholder>
              <w:docPart w:val="DefaultPlaceholder_-1854013440"/>
            </w:placeholder>
          </w:sdtPr>
          <w:sdtEndPr>
            <w:rPr>
              <w:rFonts w:ascii="Arial" w:hAnsi="Arial"/>
              <w:color w:val="auto"/>
              <w:sz w:val="22"/>
              <w:szCs w:val="20"/>
            </w:rPr>
          </w:sdtEndPr>
          <w:sdtContent>
            <w:bookmarkStart w:id="0" w:name="_GoBack" w:displacedByCustomXml="prev"/>
            <w:p w:rsidR="00CA5604" w:rsidRDefault="00C019B6">
              <w:pPr>
                <w:ind w:firstLine="851"/>
                <w:jc w:val="center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_______________________</w:t>
              </w:r>
            </w:p>
            <w:p w:rsidR="00CA5604" w:rsidRDefault="00C019B6">
              <w:pPr>
                <w:rPr>
                  <w:rFonts w:ascii="Arial" w:hAnsi="Arial"/>
                  <w:sz w:val="22"/>
                </w:rPr>
              </w:pPr>
            </w:p>
            <w:bookmarkEnd w:id="0" w:displacedByCustomXml="next"/>
          </w:sdtContent>
        </w:sdt>
      </w:sdtContent>
    </w:sdt>
    <w:sectPr w:rsidR="00CA5604" w:rsidSect="00C019B6">
      <w:pgSz w:w="11906" w:h="16838" w:code="9"/>
      <w:pgMar w:top="1134" w:right="680" w:bottom="1134" w:left="1701" w:header="567" w:footer="567" w:gutter="0"/>
      <w:pgNumType w:start="1"/>
      <w:cols w:space="1296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5604" w:rsidRDefault="00C019B6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:rsidR="00CA5604" w:rsidRDefault="00C019B6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5604" w:rsidRDefault="00CA560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5604" w:rsidRDefault="00CA560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5604" w:rsidRDefault="00CA5604"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5604" w:rsidRDefault="00C019B6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:rsidR="00CA5604" w:rsidRDefault="00C019B6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5604" w:rsidRDefault="00C019B6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:rsidR="00CA5604" w:rsidRDefault="00CA560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65617943"/>
      <w:docPartObj>
        <w:docPartGallery w:val="Page Numbers (Top of Page)"/>
        <w:docPartUnique/>
      </w:docPartObj>
    </w:sdtPr>
    <w:sdtContent>
      <w:p w:rsidR="00C019B6" w:rsidRDefault="00C019B6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5</w:t>
        </w:r>
        <w:r>
          <w:fldChar w:fldCharType="end"/>
        </w:r>
      </w:p>
    </w:sdtContent>
  </w:sdt>
  <w:p w:rsidR="00CA5604" w:rsidRDefault="00CA560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5604" w:rsidRDefault="00CA560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  <w:rsid w:val="00690D8A"/>
    <w:rsid w:val="00C019B6"/>
    <w:rsid w:val="00CA5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ecimalSymbol w:val=","/>
  <w:listSeparator w:val=";"/>
  <w15:chartTrackingRefBased/>
  <w15:docId w15:val="{6943BC16-B714-484B-930F-14BC3870C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C019B6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ko-KR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C019B6"/>
    <w:rPr>
      <w:rFonts w:asciiTheme="minorHAnsi" w:eastAsiaTheme="minorEastAsia" w:hAnsiTheme="minorHAnsi"/>
      <w:sz w:val="22"/>
      <w:szCs w:val="22"/>
      <w:lang w:eastAsia="ko-KR"/>
    </w:rPr>
  </w:style>
  <w:style w:type="character" w:styleId="Vietosrezervavimoenklotekstas">
    <w:name w:val="Placeholder Text"/>
    <w:basedOn w:val="Numatytasispastraiposriftas"/>
    <w:rsid w:val="00C019B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622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371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0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701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2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1093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262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014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1854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8145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2092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090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01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4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9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56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36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335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510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6021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3610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537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671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180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3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8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36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653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94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41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66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3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2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6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946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1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00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7221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785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4338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125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740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3587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56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F7A377ED-688B-4793-9564-AC9F51213F0C}"/>
      </w:docPartPr>
      <w:docPartBody>
        <w:p w:rsidR="00000000" w:rsidRDefault="0070664A">
          <w:r w:rsidRPr="00200D42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664A"/>
    <w:rsid w:val="00706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0664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dd62380bfe9425da687af2e02108bea" PartId="bd374e8f981c4b538952b3167fc36eae">
    <Part Type="preambule" DocPartId="af10df9ea5b3451aa716ee103005e2a0" PartId="de071a6041bf4f968dba5db7ebdbc1eb"/>
    <Part Type="punktas" Nr="1" Abbr="1 p." DocPartId="94644d6f832043d5b16cc050e0f31e0f" PartId="3c7e197bb71c4239a965175e4c98149e"/>
    <Part Type="punktas" Nr="2" Abbr="2 p." DocPartId="fc064cc476d641c78a56bce2dd02af11" PartId="3ac9af8469c641c7b63dd9b738e84dc5"/>
    <Part Type="punktas" Nr="3" Abbr="3 p." DocPartId="61b5c0196cae402fbf573f419cc5a88d" PartId="526d174f023649f2874eaa618deca21d"/>
    <Part Type="punktas" Nr="4" Abbr="4 p." DocPartId="53a65ed63daf4f22bdf184fc7e364f1b" PartId="f0a9274d60c941849194a8dc80be14cd"/>
    <Part Type="signatura" DocPartId="bbfee36c2a564687b4dd052dbc22e22a" PartId="1640452b90e64e2495b1ba889e1ce35e"/>
  </Part>
  <Part Type="patvirtinta" Title="TELŠIŲ RAJONO SAVIVALDYBĖS ADMINISTRACIJOS NUOSTATAI" DocPartId="61417696145d4deb9960b6bb813736ca" PartId="517e5c1143094b47b00e7d5a07370800">
    <Part Type="skyrius" Nr="1" Title="BENDROSIOS NUOSTATOS" DocPartId="5afdd53d435d4fa093da8edb17c7e4a0" PartId="7444524510754d1ca07f0d51aa29daa3">
      <Part Type="punktas" Nr="1" Abbr="1 p." DocPartId="6cd6d5234c004aa192b03f4a2125e87e" PartId="d01d1c0c22b142cbb4d18d4a9d7d211e"/>
      <Part Type="punktas" Nr="2" Abbr="2 p." DocPartId="9001b30772f74eb4b2e7f1450703739a" PartId="cc933baa0f114c83981cdb19203b2243"/>
      <Part Type="punktas" Nr="3" Abbr="3 p." DocPartId="918939b2337a4dbfa5e703c927fc2865" PartId="d81b014cb9eb42078e0083b00b28c49e"/>
      <Part Type="punktas" Nr="4" Abbr="4 p." DocPartId="c9ed1e09c1b0470abb287c836fea845a" PartId="670b6752d5c74fdabee50b46df8b1b10"/>
      <Part Type="punktas" Nr="5" Abbr="5 p." DocPartId="fc18a39a8a2d4feb9d8d6680c4990cd8" PartId="8192f848d8754006b9c22054dbea2d40"/>
      <Part Type="punktas" Nr="6" Abbr="6 p." DocPartId="e1424be5e44c4d58a56691661cb465fb" PartId="6b521394624b4a35972d2d67a2ee3ba0"/>
      <Part Type="punktas" Nr="7" Abbr="7 p." DocPartId="a708a874ccc94dcdbe998d7ff3c84adc" PartId="763b7982eab74db5a2ed01fb5da5635e">
        <Part Type="papunktis" Nr="7.1" Abbr="7.1 pp." DocPartId="66beb62a801c4d57b6539a0e233c1eec" PartId="93c9f9befbcc4cc6ae19bbc6dd510db6"/>
        <Part Type="papunktis" Nr="7.2" Abbr="7.2 pp." DocPartId="22eac1624141475fbc666e57fed52384" PartId="c45775f2b0e3415a9bee0aa3d97eb621"/>
        <Part Type="papunktis" Nr="7.3" Abbr="7.3 pp." DocPartId="7089667fceb14fd68d29fbc4fb2d522c" PartId="f039ea80cc6e4d48a7291a6a7cba3d15"/>
        <Part Type="papunktis" Nr="7.4" Abbr="7.4 pp." DocPartId="ba0aa42136d841fe8180556890bf87cd" PartId="c10eb8437f994dea934a8614c83b5fa5"/>
        <Part Type="papunktis" Nr="7.5" Abbr="7.5 pp." DocPartId="4211ff92fdbe4fcc8f160c843897b983" PartId="d890c08f2ad44834a12d4b4660ddced2"/>
      </Part>
      <Part Type="punktas" Nr="8" Abbr="8 p." DocPartId="37a5734d4eed4763bc300c49b2c71065" PartId="4c309edbb93c48c883b2c2d143111ae1"/>
      <Part Type="punktas" Nr="9" Abbr="9 p." DocPartId="14eb6cef814645a68e3d54c7257887a0" PartId="ffb8254f639a4532a1d9fb3e9fd93203"/>
      <Part Type="punktas" Nr="10" Abbr="10 p." DocPartId="ca5833ce137c4155a1f0970ced49f048" PartId="135f0294947a4adbb464ce874ebd1948"/>
      <Part Type="punktas" Nr="11" Abbr="11 p." DocPartId="8df79c580ec24eab9eb1a686b34a3c39" PartId="8927dfedaa3146a983c5abfb4c390969"/>
    </Part>
    <Part Type="skyrius" Nr="2" Title="ADMINISTRACIJOS VEIKLOS TIKSLAI, UŽDAVINIAI IR FUNKCIJOS" DocPartId="6448c1f522ca4423855d8d3e9f6ec9d2" PartId="d2520499d6fe4c318550578c64a2abfd">
      <Part Type="punktas" Nr="12" Abbr="12 p." DocPartId="a43145196ada488a905754f6c0a5b066" PartId="c10d07c08d6c4376a1d9ad49bdd1a34e">
        <Part Type="papunktis" Nr="12.1" Abbr="12.1 pp." DocPartId="f74042b0bd6046f5960aeabd0a34c85d" PartId="e4232f2b234748b48f8e9f624d16b542"/>
        <Part Type="papunktis" Nr="12.2" Abbr="12.2 pp." DocPartId="66985e4bb9d64a3283f22a1ef5ecb5c0" PartId="2cadcf6b358f4c86bcc7fa60ad35c92a"/>
        <Part Type="papunktis" Nr="12.3" Abbr="12.3 pp." DocPartId="4a085c09136d497f88dceae6521149b7" PartId="5675931c67a8417e84b3f5e83d62270e"/>
        <Part Type="papunktis" Nr="12.4" Abbr="12.4 pp." DocPartId="ab4a01c602ef45459878e0d007d51b95" PartId="2d2769f7801f4782981f493a59711207"/>
        <Part Type="papunktis" Nr="12.5" Abbr="12.5 pp." DocPartId="7f7786c0f94e46f38ab8ebde0af43b77" PartId="7e40c20798414884b86029a350e29608"/>
      </Part>
      <Part Type="punktas" Nr="13" Abbr="13 p." DocPartId="8bf7862ea27f478e8a7980360a9979f7" PartId="d70b49641e954650a30960449d2214cc"/>
      <Part Type="punktas" Nr="14" Abbr="14 p." DocPartId="d6f3167e80c54d89903faa660d548578" PartId="60020c062c674ee7b1864ab7f46d77b5">
        <Part Type="papunktis" Nr="14.1" Abbr="14.1 pp." DocPartId="d47df114bd20458f84ca8288195b25f6" PartId="222176dbc4bf42448204d37e5ad406e5"/>
        <Part Type="papunktis" Nr="14.2" Abbr="14.2 pp." DocPartId="26e7cccb354e49dea4d75451afd580e4" PartId="467421517308465caa689deaf9f73f46"/>
        <Part Type="papunktis" Nr="14.3" Abbr="14.3 pp." DocPartId="17c40381a51843259d4fd877dc98ced1" PartId="3c91427e8cbd40c7a7947e79f6fc02e3"/>
        <Part Type="papunktis" Nr="14.4" Abbr="14.4 pp." DocPartId="d5508c755b59479690204263d42b430f" PartId="d6634342113243dea709bf197d357f6f"/>
        <Part Type="papunktis" Nr="14.5" Abbr="14.5 pp." DocPartId="14a95f09c298445bb4e1c0bb9204ff10" PartId="aeb2d4958aed4ca992090a0d77b06da0"/>
        <Part Type="papunktis" Nr="14.6" Abbr="14.6 pp." DocPartId="10238c2e0d354dcea45691d967dbc979" PartId="68de247ae880470da86aef2bc89461c7"/>
        <Part Type="papunktis" Nr="14.7" Abbr="14.7 pp." DocPartId="8bd7435404404e3295efce5791f9be06" PartId="ec0ada18c9404a2eb80bbda39ea848a0"/>
        <Part Type="papunktis" Nr="14.8" Abbr="14.8 pp." DocPartId="f3d6f98f2da0466b9f0f8afb5ff37c25" PartId="92314745232648419aba4454c407725a"/>
        <Part Type="papunktis" Nr="14.9" Abbr="14.9 pp." DocPartId="1b37e8d02e2e4df09373a703e4440543" PartId="ae7886d48cd84c04ba29b52faf7ccfcf"/>
      </Part>
      <Part Type="punktas" Nr="15" Abbr="15 p." DocPartId="2ee06bb5d2144d8c9297863c02c813c5" PartId="b02705580dc2428fb43ad64dac28696c">
        <Part Type="papunktis" Nr="15.1" Abbr="15.1 pp." DocPartId="272a09e135ad48299f640e32501a1ced" PartId="655dfddc71c4459aa413d6be8f29f26f"/>
        <Part Type="papunktis" Nr="15.2" Abbr="15.2 pp." DocPartId="0a1d23d7e252467abb9e90520ac02646" PartId="61b3ab1f536d4521bc97403ba77a1a23"/>
        <Part Type="papunktis" Nr="15.3" Abbr="15.3 pp." DocPartId="fbf9faa1bb9a481fa8702fd93ebf5282" PartId="6bb2d98eb6924b78a861c5d251219815"/>
        <Part Type="papunktis" Nr="15.4" Abbr="15.4 pp." DocPartId="55c0e6a87e3e4d9697710c14fa207744" PartId="c1aed23e7d0f42758ead502d56a40c4b"/>
        <Part Type="papunktis" Nr="15.5" Abbr="15.5 pp." DocPartId="c7aa02bcf68141cabd8e50bdfb52462c" PartId="e831d34f25444710ac7c931c0f27a897"/>
        <Part Type="papunktis" Nr="15.6" Abbr="15.6 pp." DocPartId="34969bd79d3c4d8099427448a5298061" PartId="c1d397bec1314538acf8742a9c35aaf1"/>
        <Part Type="papunktis" Nr="15.7" Abbr="15.7 pp." DocPartId="0e4dcf5f209e4348930a2b751a093642" PartId="59a2f357efff4d068ff368202e0eea74"/>
        <Part Type="papunktis" Nr="15.8" Abbr="15.8 pp." DocPartId="0627480b138e4c01af7b074642376907" PartId="7783634049374b8697d341d228a185b2"/>
      </Part>
    </Part>
    <Part Type="skyrius" Nr="3" Title="ADMINISTRACIJOS STRUKTŪRA, VALDYMAS, DARBO ORGANIZAVIMAS" DocPartId="ff9df7c33b434d58bd907a625a3e59a4" PartId="9567934c7e7943b3bf4938b01da94b91">
      <Part Type="punktas" Nr="16" Abbr="16 p." DocPartId="3d70fa9a04f14cb1b10e4ff04d3b2617" PartId="6649064b119d48deb5a43263ddfd3142"/>
      <Part Type="punktas" Nr="17" Abbr="17 p." DocPartId="7e5a21a2816841f29113d289638da2d4" PartId="6fa9ec7df1dc4402bdea99cb669fbbe0"/>
      <Part Type="punktas" Nr="18" Abbr="18 p." DocPartId="2f495477c5c8466bbbc2876345fa3b04" PartId="2a2f3a19d2014a94ac776de9bbd4eb1a"/>
      <Part Type="punktas" Nr="19" Abbr="19 p." DocPartId="a21be97867cd42fb9caf323a4bebff36" PartId="dfc7b12cace44698be4e8f4e518f8093"/>
      <Part Type="punktas" Nr="20" Abbr="20 p." DocPartId="882c4408ce264367bb10e143ead720bd" PartId="4ef6fe5642aa46369115fe99059a71fd"/>
      <Part Type="punktas" Nr="21" Abbr="21 p." DocPartId="7e9ea2ecf82c48558d2ea1cf2f8d5119" PartId="6c21700e9c574574b99c6f37e4b2e292"/>
      <Part Type="punktas" Nr="22" Abbr="22 p." DocPartId="53c73474c67d4817a7d1b20099305d26" PartId="0f3d1d26d07d438394814e0f9cb65d70"/>
      <Part Type="punktas" Nr="23" Abbr="23 p." DocPartId="a01e57d653c14e0fa477d381acffcd56" PartId="ab1985a6e7b54d579903c11be7351815">
        <Part Type="papunktis" Nr="23.1" Abbr="23.1 pp." DocPartId="1f2a0d63d30848e4b711ab524d18cbb6" PartId="e3969d39abb54a33ae07bfcf886c613a"/>
        <Part Type="papunktis" Nr="23.2" Abbr="23.2 pp." DocPartId="21c706c81f6e4950b9847ff2add29358" PartId="439b3b9978e6489395190ba55d8c3240"/>
        <Part Type="papunktis" Nr="23.3" Abbr="23.3 pp." DocPartId="c18a059a55b44bbf872ed6d5272b1f95" PartId="06a0a3c6d327410da0a93cbbccf284b7"/>
        <Part Type="papunktis" Nr="23.4" Abbr="23.4 pp." DocPartId="1041ac5b3ec7469d8854262eedf14a8b" PartId="034d6d4237394b6caae6ef28bdcb9363"/>
        <Part Type="papunktis" Nr="23.5" Abbr="23.5 pp." DocPartId="e43299175d5f443197a7c1c5757422ec" PartId="bf75f447aee8457d85c89613f2ed012f"/>
        <Part Type="papunktis" Nr="23.6" Abbr="23.6 pp." DocPartId="cefca1a0a4d6457bbb61c1bebec37b32" PartId="83d49ecab98f46fa953e484e367f55b7"/>
        <Part Type="papunktis" Nr="23.7" Abbr="23.7 pp." DocPartId="2080bf3cf7824e82b6a1538cf1856704" PartId="01d1d2fabdbc4e18b2c29c8a8c5ae46c"/>
        <Part Type="papunktis" Nr="23.8" Abbr="23.8 pp." DocPartId="51c420baee3e491a9e73c946daf714c7" PartId="0f93f731e47f4b5ba1dbabe426577832"/>
        <Part Type="papunktis" Nr="23.9" Abbr="23.9 pp." DocPartId="b2e7b3c56abd452b8d1473e5a288d0f7" PartId="f913cbaffb944589a2bf3dcfe87b6958"/>
        <Part Type="papunktis" Nr="23.10" Abbr="23.10 pp." DocPartId="b044fa4e69fb4907b82b3e44ef5e325f" PartId="52aea6c1138746fd9180b0689509eccf"/>
        <Part Type="papunktis" Nr="23.11" Abbr="23.11 pp." DocPartId="59d05c5ba2bf4faaa196f0ec6647280a" PartId="3f340c05d28040b681366e74f8be4ad1"/>
        <Part Type="papunktis" Nr="23.12" Abbr="23.12 pp." DocPartId="0949c7440951401db688dd4b0420b9c6" PartId="0004819ab6984b49b2620b2a04510a96"/>
      </Part>
      <Part Type="punktas" Nr="24" Abbr="24 p." DocPartId="2c38b2832c7a4e93bf63e458bf734166" PartId="f64ac4162b1442b0b4d2326e611078a4"/>
      <Part Type="punktas" Nr="25" Abbr="25 p." DocPartId="924bcb7e42f44a35aec9ffdab08ada99" PartId="1443569e807146d6a503841a27ebcefb"/>
      <Part Type="punktas" Nr="26" Abbr="26 p." DocPartId="151c21cf167449c78d6a92ee9643dafc" PartId="8fb730a090dd4a2ea41c548ffa39a399"/>
      <Part Type="punktas" Nr="27" Abbr="27 p." DocPartId="0b38db95f2f34a70aa8cda55d9aeedc1" PartId="2407b8f529674629bff3791bed6adc3e"/>
      <Part Type="punktas" Nr="28" Abbr="28 p." DocPartId="cad2564712d24c83934df2f04e82ab35" PartId="18a7e370e17c44f486952c2d2ed2ec55"/>
      <Part Type="punktas" Nr="29" Abbr="29 p." DocPartId="b3875d2e50014de695fa8f7b6dfee578" PartId="36780a33b7c6485eb4e8b9dafe86a8a3"/>
      <Part Type="punktas" Nr="30" Abbr="30 p." DocPartId="dc1072d72d1640198244cafb9547cbca" PartId="0ce05818d84d4485bcd44cabb4929022"/>
      <Part Type="punktas" Nr="31" Abbr="31 p." DocPartId="fbf405a767154c56895c5307a594d1b6" PartId="b5ef0cb8e52e428ca55ae7b99cb19a52"/>
      <Part Type="punktas" Nr="32" Abbr="32 p." DocPartId="5d999df557d545d5b7e9422eefe2a149" PartId="f714f04dea8f49dc9539bab67456c9b5"/>
      <Part Type="punktas" Nr="33" Abbr="33 p." DocPartId="97b706eb8b494105ad5ef8e17d7f2723" PartId="6722eb385e7845138cda45ff53c99503"/>
    </Part>
    <Part Type="skyrius" Nr="4" Title="ADMINISTRACIJOS TEISĖS IR PAREIGOS" DocPartId="ae9e67d0576a4f568f8a36765e71822d" PartId="58f4ed59164543319e44f111cf3c479b">
      <Part Type="punktas" Nr="34" Abbr="34 p." DocPartId="bb884e79a4a740d9bce289ed9dd93d71" PartId="67ed364067474f23ab4537b9439ee511">
        <Part Type="papunktis" Nr="34.1" Abbr="34.1 pp." DocPartId="e7e858fbee4147839909c0d6a5e03345" PartId="3cc033f639ac40d19fabef8271071f69"/>
        <Part Type="papunktis" Nr="34.2" Abbr="34.2 pp." DocPartId="25b4d4ca7a714ec5abe8db4268bd028a" PartId="9d5756489d5e4bc4850a676b9abbadf6"/>
        <Part Type="papunktis" Nr="34.3" Abbr="34.3 pp." DocPartId="4d06283abb3b4d71a92972dc89135f4d" PartId="d0f40258664543b089b95be74c861157"/>
        <Part Type="papunktis" Nr="34.4" Abbr="34.4 pp." DocPartId="1ef27926d1ce4ba98a03e69bfdb3c3ff" PartId="c936d40f1852479595c54ca7fe5acd70"/>
        <Part Type="papunktis" Nr="34.5" Abbr="34.5 pp." DocPartId="0f1bcd405a094bec9e0222e84df54f42" PartId="523f649222e64bcb89885124b1c18534"/>
        <Part Type="papunktis" Nr="34.6" Abbr="34.6 pp." DocPartId="5db403459fb7457790875bfcb80ca46c" PartId="f306d4a91ed94ccbb3dc0bdab5f3db16"/>
        <Part Type="papunktis" Nr="34.7" Abbr="34.7 pp." DocPartId="6ddfd144d7444ad090626a41bba3e5da" PartId="0495c3bc40cd4977aafc2743f093c513"/>
      </Part>
      <Part Type="punktas" Nr="35" Abbr="35 p." DocPartId="75e3202dfceb4ae79f54fd74be87f769" PartId="5f95936ea3644e8caa9e75a7ba14995a">
        <Part Type="papunktis" Nr="35.1" Abbr="35.1 pp." DocPartId="8050cfb38ee94a9291a2c84e35ac74cc" PartId="385627bf42e7446799d171b33206067d"/>
        <Part Type="papunktis" Nr="35.2" Abbr="35.2 pp." DocPartId="6c14350e66cc4ad0807db819947f97e9" PartId="1e87fa009ce443faafe9d6844b4ea00b"/>
        <Part Type="papunktis" Nr="35.3" Abbr="35.3 pp." DocPartId="ba33ddcba56b462bbef5ade5e737d4c3" PartId="562bcd9a17324d3f81da1142fcb24ec7"/>
      </Part>
    </Part>
    <Part Type="skyrius" Nr="5" Title="ADMINISTRACIJOS LĖŠŲ ŠALTINIAI IR TURTAS" DocPartId="af30ab460bb94feca11ff6381eea238a" PartId="23c38ea1c7a24795b0ecbf8e5e178ab3">
      <Part Type="punktas" Nr="36" Abbr="36 p." DocPartId="4f38bf83cbc74d8e94bd8452bb216789" PartId="8dcca0ffc38b4ce5bff757c3f663563e"/>
      <Part Type="punktas" Nr="37" Abbr="37 p." DocPartId="cf95a772354a40568d1a6f1872e5d47f" PartId="729628ba14c3457a848caeb3eed45101">
        <Part Type="papunktis" Nr="37.1" Abbr="37.1 pp." DocPartId="b7d4cf68c0ab43f6b2dc302b8326304e" PartId="d680983ce65f47949e2c62707a62a466"/>
        <Part Type="papunktis" Nr="37.2" Abbr="37.2 pp." DocPartId="2854a8296d374200ba011b16a46bf95b" PartId="cbe28324117041bc9c699274b02b1324"/>
        <Part Type="papunktis" Nr="37.3" Abbr="37.3 pp." DocPartId="279add2412a4427b8f88a447966dbf8b" PartId="5601c2d71f8c4293833bf1fe170b1215"/>
        <Part Type="papunktis" Nr="37.4" Abbr="37.4 pp." DocPartId="bd36b12cf2d24bd6aa796c22638a7702" PartId="6ba2203f40df44f2a476178f001463b4"/>
        <Part Type="papunktis" Nr="37.5" Abbr="37.5 pp." DocPartId="928d24eb86494b4299a628eb1b63bd10" PartId="b974e6819d0b4210a6ac4fed3e62b065"/>
        <Part Type="papunktis" Nr="37.6" Abbr="37.6 pp." DocPartId="bd302421ee6d421a963c5c94af26320e" PartId="c4dad80b4b814738ac2333c1fbb16818"/>
      </Part>
      <Part Type="punktas" Nr="38" Abbr="38 p." DocPartId="c8beab7f4c65479ea7813a0c07bf8d6e" PartId="43865da100de4582955592688803fb55"/>
      <Part Type="punktas" Nr="39" Abbr="39 p." DocPartId="ef22f6ad629747a48e7bfb52d636d39e" PartId="4742d446d0e74d0ea09059231bb13ccb"/>
      <Part Type="punktas" Nr="40" Abbr="40 p." DocPartId="887a699a32f7491f8d6952036b581580" PartId="838b1c70c89744ff9e1dacdf27154b75"/>
    </Part>
    <Part Type="skyrius" Nr="6" Title="ADMINISTRACIJOS VEIKLOS PRIEŽIŪRA IR KONTROLĖ" DocPartId="69c98c2b19bd49a99d1b4f37ac668ba6" PartId="c39400977be641d28948e13b53073b20">
      <Part Type="punktas" Nr="41" Abbr="41 p." DocPartId="8c21ecc8dc824644a2826455c977c9a3" PartId="c0e8b6a5858a4eb99d8c32b641e96025"/>
      <Part Type="punktas" Nr="42" Abbr="42 p." DocPartId="bc01bc9a71e54bbc90b8edfbfb001328" PartId="45cfc7b00efe4d1b8f19d2a7ad0c1a33"/>
      <Part Type="punktas" Nr="43" Abbr="43 p." DocPartId="12b60ade92314866b5350f14e7e6488d" PartId="c5af5159380e4f35b10369cac55f83ff"/>
      <Part Type="punktas" Nr="44" Abbr="44 p." DocPartId="e362f88a327147e3990bd3329d48f7b1" PartId="7c77f360b3b648d582678943e974752c"/>
      <Part Type="punktas" Nr="45" Abbr="45 p." DocPartId="a43929b4a17b4c439de57bd46ce4f7a2" PartId="d6b76257e0d34f35a07fe2872b7a6ef7"/>
    </Part>
    <Part Type="skyrius" Nr="7" Title="ADMINISTRACIJOS REIKALŲ PERDAVIMAS IR PERĖMIMAS" DocPartId="63cfa19141a849bda9a75c424c6958ff" PartId="99d95bdb02d14c2b81102477cccc639d">
      <Part Type="punktas" Nr="46" Abbr="46 p." DocPartId="bf55f06253e94271b5ce4650198d8626" PartId="ef46c19206734098bf8ed6132dce7107"/>
      <Part Type="punktas" Nr="47" Abbr="47 p." DocPartId="5a89e76f0af44ce9a22391361ac28d52" PartId="ae5ac796ef3545e18c6de8c3f33be476"/>
      <Part Type="punktas" Nr="48" Abbr="48 p." DocPartId="99d75fe391224f2cbe7da3d0e4222c26" PartId="be75ec711744425fb7219fab334f8994"/>
      <Part Type="punktas" Nr="49" Abbr="49 p." DocPartId="6a8fcb5d47634f348f87bbe687ceaac0" PartId="94a4364d97314e5092afe33c8f18dced"/>
      <Part Type="punktas" Nr="50" Abbr="50 p." DocPartId="a2e1f51ced6247a18bf028fd91cd276a" PartId="db18cd32eaac441a9328ee83cd619b8b"/>
    </Part>
    <Part Type="skyrius" Nr="8" Title="NUOSTATŲ KEITIMO IR ĮSIGALIOJIMO TVARKA" DocPartId="43691c571fb94665b82199b5cbc22886" PartId="f3e0f9a1801846f49da03d774ce6c65c">
      <Part Type="punktas" Nr="51" Abbr="51 p." DocPartId="f94f612007974728a1e2c9254f570d56" PartId="a70982cf56054b6e8e805f1e38231c02"/>
      <Part Type="punktas" Nr="52" Abbr="52 p." DocPartId="bfbe5ed2d53444f086127ac2b65c84af" PartId="6b7e6c0e860344bfa8c37263127ea564"/>
    </Part>
    <Part Type="skyrius" Nr="9" Title="BAIGIAMOSIOS NUOSTATOS" DocPartId="f06be5e202db40b9ae17a4d4f60ebdfd" PartId="78816a0c445e4d5a859aad15a4c2d414">
      <Part Type="punktas" Nr="53" Abbr="53 p." DocPartId="d86c57ef2a30406e848918a3df9759b1" PartId="a5550e40c9814810b62c061d0c09b47a"/>
      <Part Type="punktas" Nr="54" Abbr="54 p." DocPartId="12b927e5399c404aa36a1099df0f8537" PartId="1646ec12eb964f77ab9dcb3d1cc4c81b"/>
      <Part Type="punktas" Nr="55" Abbr="55 p." DocPartId="cf78c2e4dc304c849daad9f82d0c0d1e" PartId="3fb79ec347f14eb38ca37ab6e655764e"/>
      <Part Type="punktas" Nr="56" Abbr="56 p." DocPartId="4e656b7bb4ca4f11ad887b1eae1b6dc7" PartId="e33f0714a1f549d0bb21e573064e7c33"/>
      <Part Type="punktas" Nr="57" Abbr="57 p." DocPartId="c6742d84eeb44a0083acfcbee1e017e6" PartId="3b4939c4e7b44635832ccc0c2d011d40"/>
      <Part Type="punktas" Nr="58" Abbr="58 p." DocPartId="2660e4074e5043e091f1db98f4d83309" PartId="55a2059010fe47ba96fef714088e33bd"/>
    </Part>
    <Part Type="pabaiga" DocPartId="2980c4a60d404f66840a8b873f90fbfe" PartId="fc4a0195e01a4ab9b23201d0c935c868"/>
  </Part>
</Parts>
</file>

<file path=customXml/itemProps1.xml><?xml version="1.0" encoding="utf-8"?>
<ds:datastoreItem xmlns:ds="http://schemas.openxmlformats.org/officeDocument/2006/customXml" ds:itemID="{B967ADF0-EA0A-42BA-8D45-95016313499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2260</Words>
  <Characters>18608</Characters>
  <Application>Microsoft Office Word</Application>
  <DocSecurity>0</DocSecurity>
  <Lines>155</Lines>
  <Paragraphs>41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20827</CharactersWithSpaces>
  <SharedDoc>false</SharedDoc>
  <HyperlinkBase/>
  <HLinks>
    <vt:vector size="12" baseType="variant">
      <vt:variant>
        <vt:i4>327717</vt:i4>
      </vt:variant>
      <vt:variant>
        <vt:i4>12</vt:i4>
      </vt:variant>
      <vt:variant>
        <vt:i4>0</vt:i4>
      </vt:variant>
      <vt:variant>
        <vt:i4>5</vt:i4>
      </vt:variant>
      <vt:variant>
        <vt:lpwstr>mailto:juristas@telsiai.lt</vt:lpwstr>
      </vt:variant>
      <vt:variant>
        <vt:lpwstr/>
      </vt:variant>
      <vt:variant>
        <vt:i4>3932225</vt:i4>
      </vt:variant>
      <vt:variant>
        <vt:i4>9</vt:i4>
      </vt:variant>
      <vt:variant>
        <vt:i4>0</vt:i4>
      </vt:variant>
      <vt:variant>
        <vt:i4>5</vt:i4>
      </vt:variant>
      <vt:variant>
        <vt:lpwstr>mailto:edmundas.vaitkevicius@telsiai.lt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ŠAULYTĖ SKAIRIENĖ Dalia</cp:lastModifiedBy>
  <cp:revision>3</cp:revision>
  <cp:lastPrinted>2023-06-14T05:02:00Z</cp:lastPrinted>
  <dcterms:created xsi:type="dcterms:W3CDTF">2024-01-29T13:11:00Z</dcterms:created>
  <dcterms:modified xsi:type="dcterms:W3CDTF">2024-01-29T13:13:00Z</dcterms:modified>
</cp:coreProperties>
</file>