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7e73f1fdc3e401397d2b4720b5f849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95D77E2" wp14:editId="71CCEC3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169, 170 IR 170</w:t>
          </w:r>
          <w:r>
            <w:rPr>
              <w:b/>
              <w:caps/>
              <w:vertAlign w:val="superscript"/>
            </w:rPr>
            <w:t>1</w:t>
          </w:r>
          <w:r>
            <w:rPr>
              <w:b/>
              <w:caps/>
            </w:rPr>
            <w:t xml:space="preserve"> STRAIPSNIŲ PAKEITIMO </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gegužės</w:t>
          </w:r>
          <w:r>
            <w:rPr>
              <w:szCs w:val="24"/>
            </w:rPr>
            <w:t xml:space="preserve"> </w:t>
          </w:r>
          <w:r>
            <w:rPr>
              <w:szCs w:val="24"/>
              <w:lang w:val="en-US"/>
            </w:rPr>
            <w:t>4</w:t>
          </w:r>
          <w:r>
            <w:rPr>
              <w:szCs w:val="24"/>
            </w:rPr>
            <w:t xml:space="preserve"> d. Nr. </w:t>
          </w:r>
          <w:r>
            <w:rPr>
              <w:szCs w:val="24"/>
              <w:lang w:val="en-US"/>
            </w:rPr>
            <w:t>XIII-343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6143bb309ba4431811e4312516b9928"/>
            <w:lock w:val="sdtLocked"/>
            <w:richText/>
          </w:sdtPr>
          <w:sdtContent>
            <w:p>
              <w:pPr>
                <w:spacing w:line="360" w:lineRule="auto"/>
                <w:ind w:firstLine="720"/>
                <w:jc w:val="both"/>
                <w:rPr>
                  <w:b/>
                  <w:szCs w:val="24"/>
                </w:rPr>
              </w:pPr>
              <w:sdt>
                <w:sdtPr>
                  <w:alias w:val="Numeris"/>
                  <w:tag w:val="nr_36143bb309ba4431811e4312516b9928"/>
                  <w:lock w:val="sdtLocked"/>
                  <w:richText/>
                </w:sdtPr>
                <w:sdtContent>
                  <w:r>
                    <w:rPr>
                      <w:b/>
                      <w:szCs w:val="24"/>
                    </w:rPr>
                    <w:t>1</w:t>
                  </w:r>
                </w:sdtContent>
              </w:sdt>
              <w:r>
                <w:rPr>
                  <w:b/>
                  <w:szCs w:val="24"/>
                </w:rPr>
                <w:t xml:space="preserve"> straipsnis. </w:t>
              </w:r>
              <w:sdt>
                <w:sdtPr>
                  <w:alias w:val="Pavadinimas"/>
                  <w:tag w:val="title_36143bb309ba4431811e4312516b9928"/>
                  <w:lock w:val="sdtLocked"/>
                  <w:richText/>
                </w:sdtPr>
                <w:sdtContent>
                  <w:r>
                    <w:rPr>
                      <w:b/>
                      <w:szCs w:val="24"/>
                    </w:rPr>
                    <w:t>169 straipsnio pakeitimas</w:t>
                  </w:r>
                </w:sdtContent>
              </w:sdt>
            </w:p>
            <w:sdt>
              <w:sdtPr>
                <w:alias w:val="1 str. 1 d."/>
                <w:tag w:val="part_e16c7d7bf60c45cda67e0b0488760edc"/>
                <w:lock w:val="sdtLocked"/>
                <w:richText/>
              </w:sdtPr>
              <w:sdtContent>
                <w:p>
                  <w:pPr>
                    <w:spacing w:line="360" w:lineRule="auto"/>
                    <w:ind w:firstLine="720"/>
                    <w:jc w:val="both"/>
                    <w:rPr>
                      <w:szCs w:val="24"/>
                    </w:rPr>
                  </w:pPr>
                  <w:r>
                    <w:rPr>
                      <w:szCs w:val="24"/>
                    </w:rPr>
                    <w:t>Pakeisti 169 straipsnį ir jį išdėstyti taip:</w:t>
                  </w:r>
                </w:p>
                <w:sdt>
                  <w:sdtPr>
                    <w:alias w:val="citata"/>
                    <w:tag w:val="part_ff7aed563887429ab3025ccf457d9ffb"/>
                    <w:lock w:val="sdtLocked"/>
                    <w:richText/>
                  </w:sdtPr>
                  <w:sdtContent>
                    <w:sdt>
                      <w:sdtPr>
                        <w:alias w:val="169 str."/>
                        <w:tag w:val="part_1409a787e09d4e78828a9cfb71ad2299"/>
                        <w:lock w:val="sdtLocked"/>
                        <w:richText/>
                      </w:sdtPr>
                      <w:sdtContent>
                        <w:p>
                          <w:pPr>
                            <w:spacing w:line="360" w:lineRule="auto"/>
                            <w:ind w:left="2410" w:hanging="1690"/>
                            <w:jc w:val="both"/>
                            <w:rPr>
                              <w:bCs/>
                              <w:szCs w:val="24"/>
                            </w:rPr>
                          </w:pPr>
                          <w:r>
                            <w:rPr>
                              <w:bCs/>
                              <w:szCs w:val="24"/>
                            </w:rPr>
                            <w:t>„</w:t>
                          </w:r>
                          <w:sdt>
                            <w:sdtPr>
                              <w:alias w:val="Numeris"/>
                              <w:tag w:val="nr_1409a787e09d4e78828a9cfb71ad2299"/>
                              <w:lock w:val="sdtLocked"/>
                              <w:richText/>
                            </w:sdtPr>
                            <w:sdtContent>
                              <w:r>
                                <w:rPr>
                                  <w:b/>
                                  <w:bCs/>
                                  <w:szCs w:val="24"/>
                                </w:rPr>
                                <w:t>169</w:t>
                              </w:r>
                            </w:sdtContent>
                          </w:sdt>
                          <w:r>
                            <w:rPr>
                              <w:b/>
                              <w:bCs/>
                              <w:szCs w:val="24"/>
                            </w:rPr>
                            <w:t xml:space="preserve"> straipsnis. </w:t>
                          </w:r>
                          <w:sdt>
                            <w:sdtPr>
                              <w:alias w:val="Pavadinimas"/>
                              <w:tag w:val="title_1409a787e09d4e78828a9cfb71ad2299"/>
                              <w:lock w:val="sdtLocked"/>
                              <w:richText/>
                            </w:sdtPr>
                            <w:sdtContent>
                              <w:r>
                                <w:rPr>
                                  <w:b/>
                                  <w:bCs/>
                                  <w:szCs w:val="24"/>
                                </w:rPr>
                                <w:t>Diskriminavimas dėl tautybės, rasės, lyties, kilmės, religijos ar kitos grupinės priklausomybės</w:t>
                              </w:r>
                            </w:sdtContent>
                          </w:sdt>
                        </w:p>
                        <w:sdt>
                          <w:sdtPr>
                            <w:alias w:val="169 str. 1 d."/>
                            <w:tag w:val="part_9fc72571808c43908534ac5812356219"/>
                            <w:lock w:val="sdtLocked"/>
                            <w:richText/>
                          </w:sdtPr>
                          <w:sdtContent>
                            <w:p>
                              <w:pPr>
                                <w:spacing w:line="360" w:lineRule="auto"/>
                                <w:ind w:firstLine="720"/>
                                <w:jc w:val="both"/>
                                <w:rPr>
                                  <w:bCs/>
                                  <w:szCs w:val="24"/>
                                </w:rPr>
                              </w:pPr>
                              <w:r>
                                <w:rPr>
                                  <w:bCs/>
                                  <w:szCs w:val="24"/>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fb4bbc3f5a704d97a6df2b8cbeba1008"/>
                            <w:lock w:val="sdtLocked"/>
                            <w:richText/>
                          </w:sdtPr>
                          <w:sdtContent>
                            <w:p>
                              <w:pPr>
                                <w:spacing w:line="360" w:lineRule="auto"/>
                                <w:ind w:firstLine="720"/>
                                <w:jc w:val="both"/>
                                <w:rPr>
                                  <w:bCs/>
                                  <w:szCs w:val="24"/>
                                </w:rPr>
                              </w:pPr>
                              <w:r>
                                <w:rPr>
                                  <w:bCs/>
                                  <w:szCs w:val="24"/>
                                </w:rPr>
                                <w:t>baudžiamas viešaisiais darbais arba bauda, arba laisvės apribojimu, arba areštu, arba laisvės atėmimu iki trejų metų.“</w:t>
                              </w:r>
                            </w:p>
                            <w:p>
                              <w:pPr>
                                <w:spacing w:line="360" w:lineRule="auto"/>
                                <w:ind w:firstLine="720"/>
                                <w:jc w:val="both"/>
                                <w:rPr>
                                  <w:bCs/>
                                  <w:szCs w:val="24"/>
                                </w:rPr>
                              </w:pPr>
                            </w:p>
                          </w:sdtContent>
                        </w:sdt>
                      </w:sdtContent>
                    </w:sdt>
                  </w:sdtContent>
                </w:sdt>
              </w:sdtContent>
            </w:sdt>
          </w:sdtContent>
        </w:sdt>
        <w:sdt>
          <w:sdtPr>
            <w:alias w:val="2 str."/>
            <w:tag w:val="part_bba013b82a6e4cda8bc27e896472c6c6"/>
            <w:lock w:val="sdtLocked"/>
            <w:richText/>
          </w:sdtPr>
          <w:sdtContent>
            <w:p>
              <w:pPr>
                <w:spacing w:line="360" w:lineRule="auto"/>
                <w:ind w:firstLine="720"/>
                <w:jc w:val="both"/>
                <w:rPr>
                  <w:b/>
                  <w:bCs/>
                  <w:szCs w:val="24"/>
                </w:rPr>
              </w:pPr>
              <w:sdt>
                <w:sdtPr>
                  <w:alias w:val="Numeris"/>
                  <w:tag w:val="nr_bba013b82a6e4cda8bc27e896472c6c6"/>
                  <w:lock w:val="sdtLocked"/>
                  <w:richText/>
                </w:sdtPr>
                <w:sdtContent>
                  <w:r>
                    <w:rPr>
                      <w:b/>
                      <w:bCs/>
                      <w:szCs w:val="24"/>
                    </w:rPr>
                    <w:t>2</w:t>
                  </w:r>
                </w:sdtContent>
              </w:sdt>
              <w:r>
                <w:rPr>
                  <w:b/>
                  <w:bCs/>
                  <w:szCs w:val="24"/>
                </w:rPr>
                <w:t xml:space="preserve"> straipsnis. </w:t>
              </w:r>
              <w:sdt>
                <w:sdtPr>
                  <w:alias w:val="Pavadinimas"/>
                  <w:tag w:val="title_bba013b82a6e4cda8bc27e896472c6c6"/>
                  <w:lock w:val="sdtLocked"/>
                  <w:richText/>
                </w:sdtPr>
                <w:sdtContent>
                  <w:r>
                    <w:rPr>
                      <w:b/>
                      <w:bCs/>
                      <w:szCs w:val="24"/>
                    </w:rPr>
                    <w:t>170 straipsnio pakeitimas</w:t>
                  </w:r>
                </w:sdtContent>
              </w:sdt>
            </w:p>
            <w:sdt>
              <w:sdtPr>
                <w:alias w:val="2 str. 1 d."/>
                <w:tag w:val="part_8fdfa4117f424b7a82ff9961e76f5f3c"/>
                <w:lock w:val="sdtLocked"/>
                <w:richText/>
              </w:sdtPr>
              <w:sdtContent>
                <w:p>
                  <w:pPr>
                    <w:spacing w:line="360" w:lineRule="auto"/>
                    <w:ind w:firstLine="720"/>
                    <w:jc w:val="both"/>
                    <w:rPr>
                      <w:bCs/>
                      <w:szCs w:val="24"/>
                    </w:rPr>
                  </w:pPr>
                  <w:r>
                    <w:rPr>
                      <w:bCs/>
                      <w:szCs w:val="24"/>
                    </w:rPr>
                    <w:t>Pakeisti 170 straipsnį ir jį išdėstyti taip:</w:t>
                  </w:r>
                </w:p>
                <w:sdt>
                  <w:sdtPr>
                    <w:alias w:val="citata"/>
                    <w:tag w:val="part_56567be4faa94f25988e40dd5ade8188"/>
                    <w:lock w:val="sdtLocked"/>
                    <w:richText/>
                  </w:sdtPr>
                  <w:sdtContent>
                    <w:sdt>
                      <w:sdtPr>
                        <w:alias w:val="170 str."/>
                        <w:tag w:val="part_96af1475673f4a13a943b17fec0aeecb"/>
                        <w:lock w:val="sdtLocked"/>
                        <w:richText/>
                      </w:sdtPr>
                      <w:sdtContent>
                        <w:p>
                          <w:pPr>
                            <w:spacing w:line="360" w:lineRule="auto"/>
                            <w:ind w:left="2410" w:hanging="1690"/>
                            <w:jc w:val="both"/>
                            <w:rPr>
                              <w:b/>
                              <w:bCs/>
                              <w:szCs w:val="24"/>
                            </w:rPr>
                          </w:pPr>
                          <w:r>
                            <w:rPr>
                              <w:bCs/>
                              <w:szCs w:val="24"/>
                            </w:rPr>
                            <w:t>„</w:t>
                          </w:r>
                          <w:sdt>
                            <w:sdtPr>
                              <w:alias w:val="Numeris"/>
                              <w:tag w:val="nr_96af1475673f4a13a943b17fec0aeecb"/>
                              <w:lock w:val="sdtLocked"/>
                              <w:richText/>
                            </w:sdtPr>
                            <w:sdtContent>
                              <w:r>
                                <w:rPr>
                                  <w:b/>
                                  <w:bCs/>
                                  <w:szCs w:val="24"/>
                                </w:rPr>
                                <w:t>170</w:t>
                              </w:r>
                            </w:sdtContent>
                          </w:sdt>
                          <w:r>
                            <w:rPr>
                              <w:b/>
                              <w:bCs/>
                              <w:szCs w:val="24"/>
                            </w:rPr>
                            <w:t xml:space="preserve"> straipsnis. </w:t>
                          </w:r>
                          <w:sdt>
                            <w:sdtPr>
                              <w:alias w:val="Pavadinimas"/>
                              <w:tag w:val="title_96af1475673f4a13a943b17fec0aeecb"/>
                              <w:lock w:val="sdtLocked"/>
                              <w:richText/>
                            </w:sdtPr>
                            <w:sdtContent>
                              <w:r>
                                <w:rPr>
                                  <w:b/>
                                  <w:bCs/>
                                  <w:szCs w:val="24"/>
                                </w:rPr>
                                <w:t>Kurstymas prieš bet kokios tautos, rasės, etninę, religinę ar kitokią žmonių grupę</w:t>
                              </w:r>
                            </w:sdtContent>
                          </w:sdt>
                        </w:p>
                        <w:sdt>
                          <w:sdtPr>
                            <w:alias w:val="170 str. 1 d."/>
                            <w:tag w:val="part_858cb2712a334f98a418c2eaea4f74b1"/>
                            <w:lock w:val="sdtLocked"/>
                            <w:richText/>
                          </w:sdtPr>
                          <w:sdtContent>
                            <w:p>
                              <w:pPr>
                                <w:spacing w:line="360" w:lineRule="auto"/>
                                <w:ind w:firstLine="720"/>
                                <w:jc w:val="both"/>
                                <w:rPr>
                                  <w:bCs/>
                                  <w:szCs w:val="24"/>
                                </w:rPr>
                              </w:pPr>
                              <w:sdt>
                                <w:sdtPr>
                                  <w:alias w:val="Numeris"/>
                                  <w:tag w:val="nr_858cb2712a334f98a418c2eaea4f74b1"/>
                                  <w:lock w:val="sdtLocked"/>
                                  <w:richText/>
                                </w:sdtPr>
                                <w:sdtContent>
                                  <w:r>
                                    <w:rPr>
                                      <w:bCs/>
                                      <w:szCs w:val="24"/>
                                    </w:rPr>
                                    <w:t>1</w:t>
                                  </w:r>
                                </w:sdtContent>
                              </w:sdt>
                              <w:r>
                                <w:rPr>
                                  <w:bCs/>
                                  <w:szCs w:val="24"/>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Cs w:val="24"/>
                                </w:rPr>
                                <w:t xml:space="preserve"> </w:t>
                              </w:r>
                              <w:r>
                                <w:rPr>
                                  <w:bCs/>
                                  <w:szCs w:val="24"/>
                                </w:rPr>
                                <w:t>rasės, tautybės, kalbos, kilmės, socialinės padėties, tikėjimo, įsitikinimų ar pažiūrų arba kurstoma smurtauti, fiziškai susidoroti su tokia žmonių grupe ar jai priklausančiu asmeniu, arba juos platino,</w:t>
                              </w:r>
                            </w:p>
                            <w:p>
                              <w:pPr>
                                <w:spacing w:line="360" w:lineRule="auto"/>
                                <w:ind w:firstLine="720"/>
                                <w:jc w:val="both"/>
                                <w:rPr>
                                  <w:bCs/>
                                  <w:szCs w:val="24"/>
                                </w:rPr>
                              </w:pPr>
                              <w:r>
                                <w:rPr>
                                  <w:bCs/>
                                  <w:szCs w:val="24"/>
                                </w:rPr>
                                <w:t>baudžiamas bauda arba laisvės apribojimu, arba areštu, arba laisvės atėmimu iki vienerių metų.</w:t>
                              </w:r>
                            </w:p>
                          </w:sdtContent>
                        </w:sdt>
                        <w:sdt>
                          <w:sdtPr>
                            <w:alias w:val="170 str. 2 d."/>
                            <w:tag w:val="part_bb2627a6186545f6baf306b0a3c89754"/>
                            <w:lock w:val="sdtLocked"/>
                            <w:richText/>
                          </w:sdtPr>
                          <w:sdtContent>
                            <w:p>
                              <w:pPr>
                                <w:spacing w:line="360" w:lineRule="auto"/>
                                <w:ind w:firstLine="720"/>
                                <w:jc w:val="both"/>
                                <w:rPr>
                                  <w:bCs/>
                                  <w:szCs w:val="24"/>
                                </w:rPr>
                              </w:pPr>
                              <w:sdt>
                                <w:sdtPr>
                                  <w:alias w:val="Numeris"/>
                                  <w:tag w:val="nr_bb2627a6186545f6baf306b0a3c89754"/>
                                  <w:lock w:val="sdtLocked"/>
                                  <w:richText/>
                                </w:sdtPr>
                                <w:sdtContent>
                                  <w:r>
                                    <w:rPr>
                                      <w:bCs/>
                                      <w:szCs w:val="24"/>
                                    </w:rPr>
                                    <w:t>2</w:t>
                                  </w:r>
                                </w:sdtContent>
                              </w:sdt>
                              <w:r>
                                <w:rPr>
                                  <w:bCs/>
                                  <w:szCs w:val="24"/>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spacing w:line="360" w:lineRule="auto"/>
                                <w:ind w:firstLine="720"/>
                                <w:jc w:val="both"/>
                                <w:rPr>
                                  <w:bCs/>
                                  <w:szCs w:val="24"/>
                                </w:rPr>
                              </w:pPr>
                              <w:r>
                                <w:rPr>
                                  <w:bCs/>
                                  <w:szCs w:val="24"/>
                                </w:rPr>
                                <w:t>baudžiamas bauda arba laisvės apribojimu, arba areštu, arba laisvės atėmimu iki dvejų metų.</w:t>
                              </w:r>
                            </w:p>
                          </w:sdtContent>
                        </w:sdt>
                        <w:sdt>
                          <w:sdtPr>
                            <w:alias w:val="170 str. 3 d."/>
                            <w:tag w:val="part_0351603765e64b9a9d74ea567fd2510f"/>
                            <w:lock w:val="sdtLocked"/>
                            <w:richText/>
                          </w:sdtPr>
                          <w:sdtContent>
                            <w:p>
                              <w:pPr>
                                <w:spacing w:line="360" w:lineRule="auto"/>
                                <w:ind w:firstLine="720"/>
                                <w:jc w:val="both"/>
                                <w:rPr>
                                  <w:bCs/>
                                  <w:szCs w:val="24"/>
                                </w:rPr>
                              </w:pPr>
                              <w:sdt>
                                <w:sdtPr>
                                  <w:alias w:val="Numeris"/>
                                  <w:tag w:val="nr_0351603765e64b9a9d74ea567fd2510f"/>
                                  <w:lock w:val="sdtLocked"/>
                                  <w:richText/>
                                </w:sdtPr>
                                <w:sdtContent>
                                  <w:r>
                                    <w:rPr>
                                      <w:bCs/>
                                      <w:szCs w:val="24"/>
                                    </w:rPr>
                                    <w:t>3</w:t>
                                  </w:r>
                                </w:sdtContent>
                              </w:sdt>
                              <w:r>
                                <w:rPr>
                                  <w:bCs/>
                                  <w:szCs w:val="24"/>
                                </w:rPr>
                                <w:t>. Tas, kas viešai kurstė smurtauti, fiziškai susidoroti su žmonių grupe ar jai priklausančiu asmeniu dėl amžiaus, lyties, seksualinės orientacijos, neįgalumo,</w:t>
                              </w:r>
                              <w:r>
                                <w:rPr>
                                  <w:b/>
                                  <w:bCs/>
                                  <w:szCs w:val="24"/>
                                </w:rPr>
                                <w:t xml:space="preserve"> </w:t>
                              </w:r>
                              <w:r>
                                <w:rPr>
                                  <w:bCs/>
                                  <w:szCs w:val="24"/>
                                </w:rPr>
                                <w:t>rasės, tautybės, kalbos, kilmės, socialinės padėties, tikėjimo, įsitikinimų ar pažiūrų arba finansavo ar kitaip materialiai rėmė tokią veiklą,</w:t>
                              </w:r>
                            </w:p>
                            <w:p>
                              <w:pPr>
                                <w:spacing w:line="360" w:lineRule="auto"/>
                                <w:ind w:firstLine="720"/>
                                <w:jc w:val="both"/>
                                <w:rPr>
                                  <w:bCs/>
                                  <w:szCs w:val="24"/>
                                </w:rPr>
                              </w:pPr>
                              <w:r>
                                <w:rPr>
                                  <w:bCs/>
                                  <w:szCs w:val="24"/>
                                </w:rPr>
                                <w:t>baudžiamas bauda arba laisvės apribojimu, arba areštu, arba laisvės atėmimu iki trejų metų.</w:t>
                              </w:r>
                            </w:p>
                          </w:sdtContent>
                        </w:sdt>
                        <w:sdt>
                          <w:sdtPr>
                            <w:alias w:val="170 str. 4 d."/>
                            <w:tag w:val="part_8e8d087bb1f2427188d61b188035f133"/>
                            <w:lock w:val="sdtLocked"/>
                            <w:richText/>
                          </w:sdtPr>
                          <w:sdtContent>
                            <w:p>
                              <w:pPr>
                                <w:spacing w:line="360" w:lineRule="auto"/>
                                <w:ind w:firstLine="720"/>
                                <w:jc w:val="both"/>
                                <w:rPr>
                                  <w:bCs/>
                                  <w:szCs w:val="24"/>
                                </w:rPr>
                              </w:pPr>
                              <w:sdt>
                                <w:sdtPr>
                                  <w:alias w:val="Numeris"/>
                                  <w:tag w:val="nr_8e8d087bb1f2427188d61b188035f133"/>
                                  <w:lock w:val="sdtLocked"/>
                                  <w:richText/>
                                </w:sdtPr>
                                <w:sdtContent>
                                  <w:r>
                                    <w:rPr>
                                      <w:bCs/>
                                      <w:szCs w:val="24"/>
                                    </w:rPr>
                                    <w:t>4</w:t>
                                  </w:r>
                                </w:sdtContent>
                              </w:sdt>
                              <w:r>
                                <w:rPr>
                                  <w:bCs/>
                                  <w:szCs w:val="24"/>
                                </w:rPr>
                                <w:t>. Už šiame straipsnyje numatytas veikas atsako ir juridinis asmuo.“</w:t>
                              </w:r>
                            </w:p>
                            <w:p>
                              <w:pPr>
                                <w:spacing w:line="360" w:lineRule="auto"/>
                                <w:ind w:firstLine="720"/>
                                <w:jc w:val="both"/>
                                <w:rPr>
                                  <w:bCs/>
                                  <w:szCs w:val="24"/>
                                </w:rPr>
                              </w:pPr>
                            </w:p>
                          </w:sdtContent>
                        </w:sdt>
                      </w:sdtContent>
                    </w:sdt>
                  </w:sdtContent>
                </w:sdt>
              </w:sdtContent>
            </w:sdt>
          </w:sdtContent>
        </w:sdt>
        <w:sdt>
          <w:sdtPr>
            <w:alias w:val="3 str."/>
            <w:tag w:val="part_42dc9cefc98f4e33acabb8233ea96aa0"/>
            <w:lock w:val="sdtLocked"/>
            <w:richText/>
          </w:sdtPr>
          <w:sdtContent>
            <w:p>
              <w:pPr>
                <w:spacing w:line="360" w:lineRule="auto"/>
                <w:ind w:firstLine="720"/>
                <w:jc w:val="both"/>
                <w:rPr>
                  <w:b/>
                  <w:bCs/>
                  <w:szCs w:val="24"/>
                </w:rPr>
              </w:pPr>
              <w:sdt>
                <w:sdtPr>
                  <w:alias w:val="Numeris"/>
                  <w:tag w:val="nr_42dc9cefc98f4e33acabb8233ea96aa0"/>
                  <w:lock w:val="sdtLocked"/>
                  <w:richText/>
                </w:sdtPr>
                <w:sdtContent>
                  <w:r>
                    <w:rPr>
                      <w:b/>
                      <w:bCs/>
                      <w:szCs w:val="24"/>
                    </w:rPr>
                    <w:t>3</w:t>
                  </w:r>
                </w:sdtContent>
              </w:sdt>
              <w:r>
                <w:rPr>
                  <w:b/>
                  <w:bCs/>
                  <w:szCs w:val="24"/>
                </w:rPr>
                <w:t xml:space="preserve"> straipsnis. </w:t>
              </w:r>
              <w:sdt>
                <w:sdtPr>
                  <w:alias w:val="Pavadinimas"/>
                  <w:tag w:val="title_42dc9cefc98f4e33acabb8233ea96aa0"/>
                  <w:lock w:val="sdtLocked"/>
                  <w:richText/>
                </w:sdtPr>
                <w:sdtContent>
                  <w:r>
                    <w:rPr>
                      <w:b/>
                      <w:bCs/>
                      <w:szCs w:val="24"/>
                    </w:rPr>
                    <w:t>170</w:t>
                  </w:r>
                  <w:r>
                    <w:rPr>
                      <w:b/>
                      <w:bCs/>
                      <w:szCs w:val="24"/>
                      <w:vertAlign w:val="superscript"/>
                    </w:rPr>
                    <w:t>1</w:t>
                  </w:r>
                  <w:r>
                    <w:rPr>
                      <w:b/>
                      <w:bCs/>
                      <w:szCs w:val="24"/>
                    </w:rPr>
                    <w:t xml:space="preserve"> straipsnio pakeitimas</w:t>
                  </w:r>
                </w:sdtContent>
              </w:sdt>
            </w:p>
            <w:sdt>
              <w:sdtPr>
                <w:alias w:val="3 str. 1 d."/>
                <w:tag w:val="part_3f3aa7c465654dc38b436b1315b2a073"/>
                <w:lock w:val="sdtLocked"/>
                <w:richText/>
              </w:sdtPr>
              <w:sdtContent>
                <w:p>
                  <w:pPr>
                    <w:spacing w:line="360" w:lineRule="auto"/>
                    <w:ind w:firstLine="720"/>
                    <w:jc w:val="both"/>
                    <w:rPr>
                      <w:bCs/>
                      <w:szCs w:val="24"/>
                    </w:rPr>
                  </w:pPr>
                  <w:r>
                    <w:rPr>
                      <w:bCs/>
                      <w:szCs w:val="24"/>
                    </w:rPr>
                    <w:t>Pakeisti 170</w:t>
                  </w:r>
                  <w:r>
                    <w:rPr>
                      <w:bCs/>
                      <w:szCs w:val="24"/>
                      <w:vertAlign w:val="superscript"/>
                    </w:rPr>
                    <w:t>1</w:t>
                  </w:r>
                  <w:r>
                    <w:rPr>
                      <w:bCs/>
                      <w:szCs w:val="24"/>
                    </w:rPr>
                    <w:t xml:space="preserve"> straipsnio 1 dalį ir ją išdėstyti taip:</w:t>
                  </w:r>
                </w:p>
                <w:sdt>
                  <w:sdtPr>
                    <w:alias w:val="citata"/>
                    <w:tag w:val="part_8e51837c715340b4b26e7e79e8bbb69a"/>
                    <w:lock w:val="sdtLocked"/>
                    <w:richText/>
                  </w:sdtPr>
                  <w:sdtContent>
                    <w:sdt>
                      <w:sdtPr>
                        <w:alias w:val="1 d."/>
                        <w:tag w:val="part_5ef31e53532b43c294eff753b1de35a9"/>
                        <w:lock w:val="sdtLocked"/>
                        <w:richText/>
                      </w:sdtPr>
                      <w:sdtContent>
                        <w:p>
                          <w:pPr>
                            <w:spacing w:line="360" w:lineRule="auto"/>
                            <w:ind w:firstLine="720"/>
                            <w:jc w:val="both"/>
                            <w:rPr>
                              <w:bCs/>
                              <w:szCs w:val="24"/>
                            </w:rPr>
                          </w:pPr>
                          <w:r>
                            <w:rPr>
                              <w:bCs/>
                              <w:szCs w:val="24"/>
                            </w:rPr>
                            <w:t>„</w:t>
                          </w:r>
                          <w:sdt>
                            <w:sdtPr>
                              <w:alias w:val="Numeris"/>
                              <w:tag w:val="nr_5ef31e53532b43c294eff753b1de35a9"/>
                              <w:lock w:val="sdtLocked"/>
                              <w:richText/>
                            </w:sdtPr>
                            <w:sdtContent>
                              <w:r>
                                <w:rPr>
                                  <w:bCs/>
                                  <w:szCs w:val="24"/>
                                </w:rPr>
                                <w:t>1</w:t>
                              </w:r>
                            </w:sdtContent>
                          </w:sdt>
                          <w:r>
                            <w:rPr>
                              <w:bCs/>
                              <w:szCs w:val="24"/>
                            </w:rPr>
                            <w:t>. Tas, kas kūrė bendrininkų ar organizuotą grupę arba organizaciją, turinčią tikslą diskriminuoti žmonių grupę dėl amžiaus, lyties, seksualinės orientacijos, neįgalumo,</w:t>
                          </w:r>
                          <w:r>
                            <w:rPr>
                              <w:b/>
                              <w:bCs/>
                              <w:szCs w:val="24"/>
                            </w:rPr>
                            <w:t xml:space="preserve"> </w:t>
                          </w:r>
                          <w:r>
                            <w:rPr>
                              <w:bCs/>
                              <w:szCs w:val="24"/>
                            </w:rPr>
                            <w:t>rasės, tautybės, kalbos, kilmės, socialinės padėties, tikėjimo, įsitikinimų ar pažiūrų arba kurstyti prieš ją, arba dalyvavo tokios grupės ar organizacijos veikloje, arba finansavo ar kitaip materialiai rėmė tokią grupę ar organizaciją,</w:t>
                          </w:r>
                        </w:p>
                        <w:p>
                          <w:pPr>
                            <w:spacing w:line="360" w:lineRule="auto"/>
                            <w:ind w:firstLine="720"/>
                            <w:jc w:val="both"/>
                            <w:rPr>
                              <w:bCs/>
                              <w:szCs w:val="24"/>
                            </w:rPr>
                          </w:pPr>
                          <w:r>
                            <w:rPr>
                              <w:bCs/>
                              <w:szCs w:val="24"/>
                            </w:rPr>
                            <w:t>baudžiamas bauda arba laisvės apribojimu, arba areštu, arba laisvės atėmimu iki vienerių metų.“</w:t>
                          </w:r>
                        </w:p>
                        <w:p>
                          <w:pPr>
                            <w:spacing w:line="360" w:lineRule="auto"/>
                            <w:ind w:firstLine="720"/>
                            <w:jc w:val="both"/>
                            <w:rPr>
                              <w:bCs/>
                              <w:szCs w:val="24"/>
                            </w:rPr>
                          </w:pPr>
                        </w:p>
                      </w:sdtContent>
                    </w:sdt>
                  </w:sdtContent>
                </w:sdt>
              </w:sdtContent>
            </w:sdt>
          </w:sdtContent>
        </w:sdt>
        <w:sdt>
          <w:sdtPr>
            <w:alias w:val="signatura"/>
            <w:tag w:val="part_71526f1736d34ba6973eb4f769f336b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74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4d233f64eae44b5871acd455cb8612d" PartId="67e73f1fdc3e401397d2b4720b5f8495">
    <Part Type="straipsnis" Nr="1" Abbr="1 str." Title="169 straipsnio pakeitimas" DocPartId="81c8c1002dc746d3b9ba9fcd1cc9ff40" PartId="36143bb309ba4431811e4312516b9928">
      <Part Type="strDalis" Nr="1" Abbr="1 str. 1 d." DocPartId="67fe2946ee174af687e47ad2d3504499" PartId="e16c7d7bf60c45cda67e0b0488760edc">
        <Part Type="citata" DocPartId="78734c0c0315416583a97119d66760e6" PartId="ff7aed563887429ab3025ccf457d9ffb">
          <Part Type="straipsnis" Nr="169" Abbr="169 str." Title="Diskriminavimas dėl tautybės, rasės, lyties, kilmės, religijos ar kitos grupinės priklausomybės" DocPartId="b28c4b91c6584c15b8ab52a9f7bbf9ca" PartId="1409a787e09d4e78828a9cfb71ad2299">
            <Part Type="strDalis" Nr="1" Abbr="169 str. 1 d." DocPartId="e4963c6564504a04b000352f0b726614" PartId="9fc72571808c43908534ac5812356219"/>
            <Part Type="strDalis" Nr="2" Abbr="169 str. 2 d." DocPartId="26963a21909b46aab139754492d2a184" PartId="fb4bbc3f5a704d97a6df2b8cbeba1008"/>
          </Part>
        </Part>
      </Part>
    </Part>
    <Part Type="straipsnis" Nr="2" Abbr="2 str." Title="170 straipsnio pakeitimas" DocPartId="091a352d6d894b13bf9e4489f73ef4fb" PartId="bba013b82a6e4cda8bc27e896472c6c6">
      <Part Type="strDalis" Nr="1" Abbr="2 str. 1 d." DocPartId="221cbfc018d14c2eae4789c8f6361d78" PartId="8fdfa4117f424b7a82ff9961e76f5f3c">
        <Part Type="citata" DocPartId="cbb82e4d252045138cc7a66fcfbc8c83" PartId="56567be4faa94f25988e40dd5ade8188">
          <Part Type="straipsnis" Nr="170" Abbr="170 str." Title="Kurstymas prieš bet kokios tautos, rasės, etninę, religinę ar kitokią žmonių grupę" DocPartId="29cdabe7b24a4b7d9730855ff500cc72" PartId="96af1475673f4a13a943b17fec0aeecb">
            <Part Type="strDalis" Nr="1" Abbr="170 str. 1 d." DocPartId="3b516c33c48f41e68ed22a894d3bda2f" PartId="858cb2712a334f98a418c2eaea4f74b1"/>
            <Part Type="strDalis" Nr="2" Abbr="170 str. 2 d." DocPartId="beb4ba08ec154e329547d5657e11e84d" PartId="bb2627a6186545f6baf306b0a3c89754"/>
            <Part Type="strDalis" Nr="3" Abbr="170 str. 3 d." DocPartId="d15d73a4183b4b6eadfe37819b04f3f2" PartId="0351603765e64b9a9d74ea567fd2510f"/>
            <Part Type="strDalis" Nr="4" Abbr="170 str. 4 d." DocPartId="d1d8d3e64b6148da8070cb744ef27043" PartId="8e8d087bb1f2427188d61b188035f133"/>
          </Part>
        </Part>
      </Part>
    </Part>
    <Part Type="straipsnis" Nr="3" Abbr="3 str." Title="170¹ straipsnio pakeitimas" DocPartId="ecee77c87d464329b7c71ce47635d51b" PartId="42dc9cefc98f4e33acabb8233ea96aa0">
      <Part Type="strDalis" Nr="1" Abbr="3 str. 1 d." DocPartId="dfe31515c2e24eedbd4f1ca84448298a" PartId="3f3aa7c465654dc38b436b1315b2a073">
        <Part Type="citata" DocPartId="fd661e89c1094bb08d2f9dbbb89ead46" PartId="8e51837c715340b4b26e7e79e8bbb69a">
          <Part Type="strDalis" Nr="1" Abbr="1 d." DocPartId="ebf7676f8fec4bd4995778071fae3f0d" PartId="5ef31e53532b43c294eff753b1de35a9"/>
        </Part>
      </Part>
    </Part>
    <Part Type="signatura" DocPartId="5676d805bcca4247be390f2249ece0f0" PartId="71526f1736d34ba6973eb4f769f336b8"/>
  </Part>
</Parts>
</file>

<file path=customXml/itemProps1.xml><?xml version="1.0" encoding="utf-8"?>
<ds:datastoreItem xmlns:ds="http://schemas.openxmlformats.org/officeDocument/2006/customXml" ds:itemID="{E98160D0-ABD6-4F9B-88F7-9D01E30D37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425</Words>
  <Characters>2858</Characters>
  <Application>Microsoft Office Word</Application>
  <DocSecurity>4</DocSecurity>
  <Lines>66</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3253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2017-05-11T08:17:00Z</dcterms:created>
  <dc:creator>MANIUŠKIENĖ Violeta</dc:creator>
  <lastModifiedBy>adlibuser</lastModifiedBy>
  <lastPrinted>2017-05-04T10:18:00Z</lastPrinted>
  <dcterms:modified xsi:type="dcterms:W3CDTF">2017-05-11T08:17:00Z</dcterms:modified>
  <revision>2</revision>
</coreProperties>
</file>