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22"/>
          <w:szCs w:val="22"/>
          <w:lang w:val="en-US"/>
        </w:rPr>
        <w:alias w:val="pagrindine"/>
        <w:tag w:val="part_42b3d8ef264c4b889cee018d223a89e2"/>
        <w:id w:val="-821731187"/>
        <w:lock w:val="sdtLocked"/>
        <w:placeholder>
          <w:docPart w:val="DefaultPlaceholder_1082065158"/>
        </w:placeholder>
      </w:sdtPr>
      <w:sdtEndPr>
        <w:rPr>
          <w:sz w:val="24"/>
          <w:szCs w:val="24"/>
          <w:lang w:val="lt-LT" w:eastAsia="lt-LT"/>
        </w:rPr>
      </w:sdtEndPr>
      <w:sdtContent>
        <w:p w:rsidR="002109F8" w:rsidRDefault="002109F8" w:rsidP="005904AA">
          <w:pPr>
            <w:tabs>
              <w:tab w:val="center" w:pos="4680"/>
              <w:tab w:val="right" w:pos="9360"/>
            </w:tabs>
            <w:spacing w:line="259" w:lineRule="auto"/>
            <w:rPr>
              <w:sz w:val="14"/>
              <w:szCs w:val="14"/>
            </w:rPr>
          </w:pPr>
        </w:p>
        <w:p w:rsidR="002109F8" w:rsidRDefault="005904AA">
          <w:pPr>
            <w:tabs>
              <w:tab w:val="center" w:pos="4680"/>
              <w:tab w:val="right" w:pos="9360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0ADEB9C2" wp14:editId="1D88F6C2">
                <wp:extent cx="554990" cy="567055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/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4990" cy="5670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2109F8" w:rsidRPr="005904AA" w:rsidRDefault="002109F8">
          <w:pPr>
            <w:jc w:val="center"/>
            <w:rPr>
              <w:sz w:val="16"/>
              <w:szCs w:val="16"/>
            </w:rPr>
          </w:pPr>
        </w:p>
        <w:p w:rsidR="002109F8" w:rsidRDefault="005904A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TRANSPORTO SAUGOS ADMINISTRACIJOS</w:t>
          </w:r>
        </w:p>
        <w:p w:rsidR="002109F8" w:rsidRDefault="005904A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:rsidR="002109F8" w:rsidRDefault="002109F8">
          <w:pPr>
            <w:jc w:val="center"/>
            <w:rPr>
              <w:b/>
              <w:szCs w:val="24"/>
            </w:rPr>
          </w:pPr>
        </w:p>
        <w:p w:rsidR="002109F8" w:rsidRDefault="005904AA">
          <w:pPr>
            <w:ind w:right="-46"/>
            <w:jc w:val="center"/>
            <w:rPr>
              <w:b/>
              <w:szCs w:val="24"/>
              <w:lang w:val="en-GB" w:eastAsia="lt-LT"/>
            </w:rPr>
          </w:pPr>
          <w:r>
            <w:rPr>
              <w:b/>
              <w:szCs w:val="24"/>
              <w:lang w:val="en-GB" w:eastAsia="lt-LT"/>
            </w:rPr>
            <w:t>ĮSAKYMAS</w:t>
          </w:r>
        </w:p>
        <w:p w:rsidR="002109F8" w:rsidRDefault="005904AA">
          <w:pPr>
            <w:ind w:right="-46"/>
            <w:jc w:val="center"/>
            <w:rPr>
              <w:b/>
              <w:szCs w:val="24"/>
              <w:lang w:eastAsia="lt-LT"/>
            </w:rPr>
          </w:pPr>
          <w:proofErr w:type="gramStart"/>
          <w:r>
            <w:rPr>
              <w:b/>
              <w:szCs w:val="24"/>
              <w:lang w:val="en-GB" w:eastAsia="lt-LT"/>
            </w:rPr>
            <w:t xml:space="preserve">DĖL LIETUVOS TRANSPORTO SAUGOS ADMINISTRACIJOS DIREKTORIAUS </w:t>
          </w:r>
          <w:r>
            <w:rPr>
              <w:b/>
              <w:szCs w:val="24"/>
              <w:lang w:val="en-US" w:eastAsia="lt-LT"/>
            </w:rPr>
            <w:t>2020 M. RUGS</w:t>
          </w:r>
          <w:r>
            <w:rPr>
              <w:b/>
              <w:szCs w:val="24"/>
              <w:lang w:eastAsia="lt-LT"/>
            </w:rPr>
            <w:t>Ė</w:t>
          </w:r>
          <w:r>
            <w:rPr>
              <w:b/>
              <w:szCs w:val="24"/>
              <w:lang w:val="en-US" w:eastAsia="lt-LT"/>
            </w:rPr>
            <w:t>JO 14 D.</w:t>
          </w:r>
          <w:r>
            <w:rPr>
              <w:b/>
              <w:szCs w:val="24"/>
              <w:lang w:val="en-GB" w:eastAsia="lt-LT"/>
            </w:rPr>
            <w:t xml:space="preserve"> ĮSAKYMO NR.</w:t>
          </w:r>
          <w:proofErr w:type="gramEnd"/>
          <w:r>
            <w:rPr>
              <w:b/>
              <w:szCs w:val="24"/>
              <w:lang w:val="en-GB" w:eastAsia="lt-LT"/>
            </w:rPr>
            <w:t xml:space="preserve"> </w:t>
          </w:r>
          <w:r>
            <w:rPr>
              <w:b/>
              <w:szCs w:val="24"/>
              <w:lang w:val="en-US" w:eastAsia="lt-LT"/>
            </w:rPr>
            <w:t>2BE-290 „D</w:t>
          </w:r>
          <w:r>
            <w:rPr>
              <w:b/>
              <w:szCs w:val="24"/>
              <w:lang w:eastAsia="lt-LT"/>
            </w:rPr>
            <w:t>ĖL LIETUVOS</w:t>
          </w:r>
          <w:r>
            <w:rPr>
              <w:b/>
              <w:szCs w:val="24"/>
              <w:lang w:eastAsia="lt-LT"/>
            </w:rPr>
            <w:t xml:space="preserve"> TRANSPORTO SAUGOS ADMINISTRACIJOJE</w:t>
          </w:r>
          <w:r>
            <w:rPr>
              <w:b/>
              <w:szCs w:val="24"/>
              <w:lang w:val="en-GB" w:eastAsia="lt-LT"/>
            </w:rPr>
            <w:t xml:space="preserve"> VIDINIAIS INFORMACIJOS TEIKIMO KANALAIS GAUTŲ PRANEŠIMŲ REGISTRAVIMO IR NAGRINĖJIMO </w:t>
          </w:r>
          <w:r>
            <w:rPr>
              <w:b/>
              <w:szCs w:val="24"/>
              <w:lang w:eastAsia="lt-LT"/>
            </w:rPr>
            <w:t>TAISYKLIŲ PATVIRTINIMO“ PAKEITIMO</w:t>
          </w:r>
        </w:p>
        <w:p w:rsidR="002109F8" w:rsidRDefault="002109F8">
          <w:pPr>
            <w:jc w:val="center"/>
            <w:rPr>
              <w:b/>
              <w:szCs w:val="24"/>
            </w:rPr>
          </w:pPr>
        </w:p>
        <w:p w:rsidR="002109F8" w:rsidRDefault="005904AA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</w:t>
          </w:r>
          <w:r>
            <w:rPr>
              <w:szCs w:val="24"/>
              <w:lang w:eastAsia="lt-LT"/>
            </w:rPr>
            <w:t>gegužės</w:t>
          </w:r>
          <w:r>
            <w:rPr>
              <w:szCs w:val="24"/>
            </w:rPr>
            <w:t xml:space="preserve"> 17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 xml:space="preserve">. </w:t>
          </w:r>
          <w:r>
            <w:t>2BE-136</w:t>
          </w:r>
        </w:p>
        <w:p w:rsidR="002109F8" w:rsidRDefault="005904A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109F8" w:rsidRDefault="002109F8">
          <w:pPr>
            <w:jc w:val="center"/>
            <w:rPr>
              <w:szCs w:val="24"/>
            </w:rPr>
          </w:pPr>
        </w:p>
        <w:p w:rsidR="002109F8" w:rsidRDefault="002109F8">
          <w:pPr>
            <w:jc w:val="center"/>
            <w:rPr>
              <w:szCs w:val="24"/>
            </w:rPr>
          </w:pPr>
        </w:p>
        <w:sdt>
          <w:sdtPr>
            <w:alias w:val="1 p."/>
            <w:tag w:val="part_59097cbcbfe641a99974dbe01912e727"/>
            <w:id w:val="66085265"/>
            <w:lock w:val="sdtLocked"/>
          </w:sdtPr>
          <w:sdtEndPr/>
          <w:sdtContent>
            <w:p w:rsidR="002109F8" w:rsidRDefault="005904AA">
              <w:pPr>
                <w:ind w:firstLine="868"/>
                <w:jc w:val="both"/>
              </w:pPr>
              <w:sdt>
                <w:sdtPr>
                  <w:alias w:val="Numeris"/>
                  <w:tag w:val="nr_59097cbcbfe641a99974dbe01912e727"/>
                  <w:id w:val="45282990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spacing w:val="20"/>
                </w:rPr>
                <w:t>P a k e i č i u</w:t>
              </w:r>
              <w:r>
                <w:t xml:space="preserve">  Lietuvos transporto saugos administracij</w:t>
              </w:r>
              <w:r>
                <w:t xml:space="preserve">os direktoriaus 2020 </w:t>
              </w:r>
              <w:proofErr w:type="spellStart"/>
              <w:r>
                <w:t>m</w:t>
              </w:r>
              <w:proofErr w:type="spellEnd"/>
              <w:r>
                <w:t xml:space="preserve">. rugsėjo 14 </w:t>
              </w:r>
              <w:proofErr w:type="spellStart"/>
              <w:r>
                <w:t>d</w:t>
              </w:r>
              <w:proofErr w:type="spellEnd"/>
              <w:r>
                <w:t xml:space="preserve">. įsakymo </w:t>
              </w:r>
              <w:proofErr w:type="spellStart"/>
              <w:r>
                <w:t>Nr</w:t>
              </w:r>
              <w:proofErr w:type="spellEnd"/>
              <w:r>
                <w:t>. 2BE-290 „</w:t>
              </w:r>
              <w:r>
                <w:rPr>
                  <w:bCs/>
                  <w:lang w:eastAsia="lt-LT"/>
                </w:rPr>
                <w:t>Dėl Lietuvos transporto saugos administracijoje vidiniais informacijos teikimo kanalais gautų pranešimų registravimo ir nagrinėjimo taisyklių patvirtinimo</w:t>
              </w:r>
              <w:r>
                <w:t>“ 3 punktą ir jį išdėstau taip:</w:t>
              </w:r>
            </w:p>
            <w:sdt>
              <w:sdtPr>
                <w:alias w:val="citata"/>
                <w:tag w:val="part_7398d25a9b364069a489ba9f404ed244"/>
                <w:id w:val="-1829052528"/>
                <w:lock w:val="sdtLocked"/>
              </w:sdtPr>
              <w:sdtEndPr/>
              <w:sdtContent>
                <w:sdt>
                  <w:sdtPr>
                    <w:alias w:val="3 p."/>
                    <w:tag w:val="part_6755f66d18f24ec5bda12379da02cb65"/>
                    <w:id w:val="367198610"/>
                    <w:lock w:val="sdtLocked"/>
                  </w:sdtPr>
                  <w:sdtEndPr/>
                  <w:sdtContent>
                    <w:p w:rsidR="002109F8" w:rsidRDefault="005904AA">
                      <w:pPr>
                        <w:ind w:firstLine="868"/>
                        <w:jc w:val="both"/>
                        <w:rPr>
                          <w:color w:val="000000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755f66d18f24ec5bda12379da02cb65"/>
                          <w:id w:val="983827992"/>
                          <w:lock w:val="sdtLocked"/>
                        </w:sdtPr>
                        <w:sdtEndPr/>
                        <w:sdtContent>
                          <w:r>
                            <w:t>3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</w:rPr>
                        <w:t>Į p a</w:t>
                      </w:r>
                      <w:r>
                        <w:rPr>
                          <w:color w:val="000000"/>
                        </w:rPr>
                        <w:t xml:space="preserve"> r e i g o j u   Lietuvos transporto saugos administracijos Teisės ir </w:t>
                      </w:r>
                      <w:proofErr w:type="spellStart"/>
                      <w:r>
                        <w:rPr>
                          <w:color w:val="000000"/>
                        </w:rPr>
                        <w:t>rizikų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valdymo patarėją Laurą </w:t>
                      </w:r>
                      <w:proofErr w:type="spellStart"/>
                      <w:r>
                        <w:rPr>
                          <w:color w:val="000000"/>
                        </w:rPr>
                        <w:t>Baltulienę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, jos nesant – šio skyriaus specialistę Radvilę </w:t>
                      </w:r>
                      <w:proofErr w:type="spellStart"/>
                      <w:r>
                        <w:rPr>
                          <w:color w:val="000000"/>
                        </w:rPr>
                        <w:t>Ragožytę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, šių asmenų nesant – </w:t>
                      </w:r>
                      <w:r>
                        <w:t xml:space="preserve">šio skyriaus vedėją Gintarę </w:t>
                      </w:r>
                      <w:proofErr w:type="spellStart"/>
                      <w:r>
                        <w:t>Rastenę</w:t>
                      </w:r>
                      <w:proofErr w:type="spellEnd"/>
                      <w:r>
                        <w:t>,</w:t>
                      </w:r>
                      <w:r>
                        <w:rPr>
                          <w:color w:val="000000"/>
                        </w:rPr>
                        <w:t xml:space="preserve"> priimti pasitikėjimo telefonu </w:t>
                      </w:r>
                      <w:r>
                        <w:rPr>
                          <w:color w:val="000000"/>
                        </w:rPr>
                        <w:t>ir (ar) pasitikėjimo elektroniniu paštu ir (ar) kitu būdu, nurodytu Taisyklėse, gautą informaciją, ją analizuoti ir perduoti registruoti pranešimus vadovaujantis Lietuvos Respublikos įstatymais ir kitais teisės aktais bei šiuo įsakymu patvirtintomis Taisyk</w:t>
                      </w:r>
                      <w:r>
                        <w:rPr>
                          <w:color w:val="000000"/>
                        </w:rPr>
                        <w:t>lėmis.“;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b5af637ea724868831bd429a328306f"/>
            <w:id w:val="-1938821446"/>
            <w:lock w:val="sdtLocked"/>
          </w:sdtPr>
          <w:sdtEndPr/>
          <w:sdtContent>
            <w:p w:rsidR="002109F8" w:rsidRDefault="005904AA">
              <w:pPr>
                <w:ind w:firstLine="868"/>
                <w:jc w:val="both"/>
              </w:pPr>
              <w:sdt>
                <w:sdtPr>
                  <w:alias w:val="Numeris"/>
                  <w:tag w:val="nr_bb5af637ea724868831bd429a328306f"/>
                  <w:id w:val="122949589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 a k e i č i u  šiuo įsakymu patvirtintas </w:t>
              </w:r>
              <w:r>
                <w:t>Lietuvos transporto saugos administracijos vidiniais informacijos teikimo kanalais gautų pranešimų ir registravimo ir nagrinėjimo taisykles:</w:t>
              </w:r>
            </w:p>
            <w:sdt>
              <w:sdtPr>
                <w:alias w:val="2.1 pp."/>
                <w:tag w:val="part_f0fb3b8bc0c841548a204efab69dae86"/>
                <w:id w:val="809449998"/>
                <w:lock w:val="sdtLocked"/>
              </w:sdtPr>
              <w:sdtEndPr/>
              <w:sdtContent>
                <w:p w:rsidR="002109F8" w:rsidRDefault="005904AA" w:rsidP="005904AA">
                  <w:pPr>
                    <w:ind w:firstLine="868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fb3b8bc0c841548a204efab69dae86"/>
                      <w:id w:val="734850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2.2 papunktį ir jį išdėstau taip:</w:t>
                  </w:r>
                </w:p>
                <w:sdt>
                  <w:sdtPr>
                    <w:alias w:val="citata"/>
                    <w:tag w:val="part_784d73b1fc1c45cf9db8f4a53728339d"/>
                    <w:id w:val="-1643641126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103c98a8acb84bc2a975cef563d6be43"/>
                        <w:id w:val="475106307"/>
                        <w:lock w:val="sdtLocked"/>
                      </w:sdtPr>
                      <w:sdtEndPr/>
                      <w:sdtContent>
                        <w:p w:rsidR="002109F8" w:rsidRDefault="005904AA" w:rsidP="005904AA">
                          <w:pPr>
                            <w:tabs>
                              <w:tab w:val="left" w:pos="2410"/>
                            </w:tabs>
                            <w:ind w:firstLine="868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3c98a8acb84bc2a975cef563d6be43"/>
                              <w:id w:val="15909711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Pranešimų kanalai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– Administracijos pasitikėjimo telefonas (8 687) 45 533 su autoatsakikliu ir pranešimo įrašymo funkcija, elektroninis paštas </w:t>
                          </w:r>
                          <w:proofErr w:type="spellStart"/>
                          <w:r>
                            <w:rPr>
                              <w:color w:val="0563C1"/>
                              <w:szCs w:val="24"/>
                              <w:u w:val="single"/>
                              <w:lang w:eastAsia="lt-LT"/>
                            </w:rPr>
                            <w:t>pasitikiu@ltsa.lrv.lt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, pranešimo apie korupcinę apraišką LTSA forma „Praneškite apie korupcinę apraišką LT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SA“ (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 xml:space="preserve">4 </w:t>
                          </w:r>
                          <w:proofErr w:type="spellStart"/>
                          <w:r>
                            <w:rPr>
                              <w:szCs w:val="24"/>
                              <w:lang w:val="en-US" w:eastAsia="lt-LT"/>
                            </w:rPr>
                            <w:t>priedas</w:t>
                          </w:r>
                          <w:proofErr w:type="spellEnd"/>
                          <w:r>
                            <w:rPr>
                              <w:szCs w:val="24"/>
                              <w:lang w:val="en-US" w:eastAsia="lt-LT"/>
                            </w:rPr>
                            <w:t>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esanti LTSA intranete skiltyje „Prevencija“, taip pat asmenų, atsakingų už korupcijos prevenciją, kontaktiniai telefono numeriai ir elektroninio pašto adresai, nurodyti Administracijos interneto svetainėje </w:t>
                          </w:r>
                          <w:r>
                            <w:rPr>
                              <w:color w:val="0563C1"/>
                              <w:szCs w:val="24"/>
                              <w:u w:val="single"/>
                              <w:lang w:eastAsia="lt-LT"/>
                            </w:rPr>
                            <w:t>http://www.ltsa.lrv.lt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esančioje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skiltyje „Korupcijos prevencija“.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7dbf29ab74de4d2694e0f1cf80e6f5a2"/>
            <w:id w:val="606001084"/>
            <w:lock w:val="sdtLocked"/>
          </w:sdtPr>
          <w:sdtEndPr/>
          <w:sdtContent>
            <w:p w:rsidR="002109F8" w:rsidRDefault="005904AA" w:rsidP="005904AA">
              <w:pPr>
                <w:ind w:firstLine="868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bf29ab74de4d2694e0f1cf80e6f5a2"/>
                  <w:id w:val="-75566640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 a v e d u Bendrųjų reikalų skyriui su šiuo įsakymu supažindinti Lietuvos transporto saugos administracijos valstybės tarnautojus ir darbuotojus, dirbančius pagal darbo sutartis.</w:t>
              </w:r>
            </w:p>
          </w:sdtContent>
        </w:sdt>
        <w:sdt>
          <w:sdtPr>
            <w:alias w:val="4 p."/>
            <w:tag w:val="part_1b96fe4ffa104a69a00a20d2af21f856"/>
            <w:id w:val="1281456532"/>
            <w:lock w:val="sdtLocked"/>
          </w:sdtPr>
          <w:sdtEndPr/>
          <w:sdtContent>
            <w:p w:rsidR="002109F8" w:rsidRDefault="005904AA" w:rsidP="005904AA">
              <w:pPr>
                <w:ind w:firstLine="868"/>
                <w:jc w:val="both"/>
              </w:pPr>
              <w:sdt>
                <w:sdtPr>
                  <w:alias w:val="Numeris"/>
                  <w:tag w:val="nr_1b96fe4ffa104a69a00a20d2af21f856"/>
                  <w:id w:val="-10592410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20"/>
                  <w:szCs w:val="24"/>
                </w:rPr>
                <w:t>N u s t a t a </w:t>
              </w:r>
              <w:bookmarkStart w:id="0" w:name="_GoBack"/>
              <w:bookmarkEnd w:id="0"/>
              <w:r>
                <w:rPr>
                  <w:spacing w:val="20"/>
                  <w:szCs w:val="24"/>
                </w:rPr>
                <w:t>u</w:t>
              </w:r>
              <w:r>
                <w:rPr>
                  <w:szCs w:val="24"/>
                </w:rPr>
                <w:t>, kad š</w:t>
              </w:r>
              <w:r>
                <w:rPr>
                  <w:szCs w:val="24"/>
                </w:rPr>
                <w:t>is įsakymas nustatyta tvarka skelbiamas Teisės aktų registre ir Lietuvos transporto saugos administracijos interneto svetainėje.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437caf4c56664a0b897c0ce3527aae50"/>
            <w:id w:val="-1457321462"/>
            <w:lock w:val="sdtLocked"/>
            <w:placeholder>
              <w:docPart w:val="DefaultPlaceholder_1082065158"/>
            </w:placeholder>
          </w:sdtPr>
          <w:sdtContent>
            <w:p w:rsidR="005904AA" w:rsidRDefault="005904AA" w:rsidP="005904AA">
              <w:pPr>
                <w:tabs>
                  <w:tab w:val="left" w:pos="7655"/>
                </w:tabs>
                <w:suppressAutoHyphens/>
                <w:textAlignment w:val="baseline"/>
                <w:rPr>
                  <w:szCs w:val="24"/>
                  <w:lang w:eastAsia="lt-LT"/>
                </w:rPr>
              </w:pPr>
            </w:p>
            <w:p w:rsidR="005904AA" w:rsidRDefault="005904AA" w:rsidP="005904AA">
              <w:pPr>
                <w:tabs>
                  <w:tab w:val="left" w:pos="7655"/>
                </w:tabs>
                <w:suppressAutoHyphens/>
                <w:textAlignment w:val="baseline"/>
                <w:rPr>
                  <w:szCs w:val="24"/>
                  <w:lang w:eastAsia="lt-LT"/>
                </w:rPr>
              </w:pPr>
            </w:p>
            <w:p w:rsidR="005904AA" w:rsidRDefault="005904AA" w:rsidP="005904AA">
              <w:pPr>
                <w:tabs>
                  <w:tab w:val="left" w:pos="7655"/>
                </w:tabs>
                <w:suppressAutoHyphens/>
                <w:textAlignment w:val="baseline"/>
                <w:rPr>
                  <w:szCs w:val="24"/>
                  <w:lang w:eastAsia="lt-LT"/>
                </w:rPr>
              </w:pPr>
            </w:p>
            <w:p w:rsidR="002109F8" w:rsidRDefault="005904AA" w:rsidP="005904AA">
              <w:pPr>
                <w:tabs>
                  <w:tab w:val="left" w:pos="7655"/>
                </w:tabs>
                <w:suppressAutoHyphens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Genius Lukošius</w:t>
              </w:r>
            </w:p>
            <w:p w:rsidR="005904AA" w:rsidRDefault="005904AA" w:rsidP="005904AA">
              <w:pPr>
                <w:tabs>
                  <w:tab w:val="left" w:pos="7655"/>
                </w:tabs>
                <w:suppressAutoHyphens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4 pr."/>
        <w:tag w:val="part_1797f858572a4e07aa124ef77e960dfa"/>
        <w:id w:val="-1138885081"/>
        <w:lock w:val="sdtLocked"/>
        <w:placeholder>
          <w:docPart w:val="DefaultPlaceholder_1082065158"/>
        </w:placeholder>
      </w:sdtPr>
      <w:sdtContent>
        <w:p w:rsidR="002109F8" w:rsidRDefault="002109F8">
          <w:pPr>
            <w:jc w:val="right"/>
            <w:sectPr w:rsidR="002109F8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2240" w:h="15840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2109F8" w:rsidRDefault="005904AA" w:rsidP="005904AA">
          <w:pPr>
            <w:tabs>
              <w:tab w:val="left" w:pos="5245"/>
              <w:tab w:val="right" w:pos="9360"/>
            </w:tabs>
            <w:ind w:firstLine="524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Lietuvos transporto saugos administracijoje</w:t>
          </w:r>
        </w:p>
        <w:p w:rsidR="005904AA" w:rsidRDefault="005904AA" w:rsidP="005904AA">
          <w:pPr>
            <w:tabs>
              <w:tab w:val="left" w:pos="5245"/>
              <w:tab w:val="right" w:pos="9360"/>
            </w:tabs>
            <w:ind w:right="4" w:firstLine="5245"/>
            <w:rPr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vidiniais informacijos teikimo kanalais </w:t>
          </w:r>
          <w:r>
            <w:rPr>
              <w:bCs/>
              <w:szCs w:val="24"/>
              <w:lang w:eastAsia="lt-LT"/>
            </w:rPr>
            <w:t xml:space="preserve">gautų </w:t>
          </w:r>
        </w:p>
        <w:p w:rsidR="005904AA" w:rsidRDefault="005904AA" w:rsidP="005904AA">
          <w:pPr>
            <w:tabs>
              <w:tab w:val="left" w:pos="5245"/>
              <w:tab w:val="right" w:pos="9360"/>
            </w:tabs>
            <w:ind w:right="4" w:firstLine="5245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pranešimų registravimo ir nagrinėjimo </w:t>
          </w:r>
        </w:p>
        <w:p w:rsidR="002109F8" w:rsidRDefault="005904AA" w:rsidP="005904AA">
          <w:pPr>
            <w:tabs>
              <w:tab w:val="left" w:pos="5245"/>
              <w:tab w:val="right" w:pos="9360"/>
            </w:tabs>
            <w:ind w:right="4" w:firstLine="5245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taisyklių</w:t>
          </w:r>
          <w:r>
            <w:t xml:space="preserve"> </w:t>
          </w:r>
        </w:p>
        <w:p w:rsidR="002109F8" w:rsidRDefault="005904AA" w:rsidP="005904AA">
          <w:pPr>
            <w:tabs>
              <w:tab w:val="left" w:pos="5245"/>
              <w:tab w:val="right" w:pos="9360"/>
            </w:tabs>
            <w:ind w:firstLine="5245"/>
          </w:pPr>
          <w:r>
            <w:t>4</w:t>
          </w:r>
          <w:r>
            <w:t xml:space="preserve"> priedas</w:t>
          </w:r>
        </w:p>
        <w:p w:rsidR="002109F8" w:rsidRDefault="002109F8">
          <w:pPr>
            <w:ind w:firstLine="5812"/>
          </w:pPr>
        </w:p>
        <w:p w:rsidR="002109F8" w:rsidRDefault="005904A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Praneškite apie korupcinę apraišką</w:t>
          </w:r>
        </w:p>
        <w:p w:rsidR="002109F8" w:rsidRDefault="002109F8">
          <w:pPr>
            <w:rPr>
              <w:b/>
              <w:caps/>
              <w:szCs w:val="24"/>
            </w:rPr>
          </w:pPr>
        </w:p>
        <w:p w:rsidR="002109F8" w:rsidRDefault="005904AA" w:rsidP="005904AA">
          <w:pPr>
            <w:rPr>
              <w:lang w:val="en-US"/>
            </w:rPr>
          </w:pPr>
          <w:r>
            <w:rPr>
              <w:noProof/>
              <w:lang w:eastAsia="lt-LT"/>
            </w:rPr>
            <w:drawing>
              <wp:inline distT="0" distB="0" distL="0" distR="0" wp14:anchorId="7E3E6F0E" wp14:editId="3C37579C">
                <wp:extent cx="4652080" cy="7766050"/>
                <wp:effectExtent l="0" t="0" r="0" b="635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73231" cy="78013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sectPr w:rsidR="002109F8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9F8" w:rsidRDefault="005904AA">
      <w:r>
        <w:separator/>
      </w:r>
    </w:p>
  </w:endnote>
  <w:endnote w:type="continuationSeparator" w:id="0">
    <w:p w:rsidR="002109F8" w:rsidRDefault="00590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9F8" w:rsidRDefault="005904AA">
      <w:r>
        <w:separator/>
      </w:r>
    </w:p>
  </w:footnote>
  <w:footnote w:type="continuationSeparator" w:id="0">
    <w:p w:rsidR="002109F8" w:rsidRDefault="005904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5904AA">
    <w:pPr>
      <w:tabs>
        <w:tab w:val="center" w:pos="4680"/>
        <w:tab w:val="right" w:pos="9360"/>
      </w:tabs>
      <w:spacing w:after="160" w:line="259" w:lineRule="auto"/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>PAGE   \* MERGEFORMAT</w:instrText>
    </w:r>
    <w:r>
      <w:rPr>
        <w:sz w:val="22"/>
        <w:szCs w:val="22"/>
        <w:lang w:val="en-US"/>
      </w:rPr>
      <w:fldChar w:fldCharType="separate"/>
    </w:r>
    <w:r>
      <w:rPr>
        <w:sz w:val="22"/>
        <w:szCs w:val="22"/>
        <w:lang w:val="en-US"/>
      </w:rPr>
      <w:t>3</w:t>
    </w:r>
    <w:r>
      <w:rPr>
        <w:sz w:val="22"/>
        <w:szCs w:val="22"/>
        <w:lang w:val="en-US"/>
      </w:rPr>
      <w:fldChar w:fldCharType="end"/>
    </w:r>
  </w:p>
  <w:p w:rsidR="002109F8" w:rsidRDefault="002109F8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val="en-US"/>
      </w:rPr>
    </w:pPr>
  </w:p>
  <w:p w:rsidR="002109F8" w:rsidRDefault="002109F8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5904AA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>PAGE   \* MERGEFORMAT</w:instrText>
    </w:r>
    <w:r>
      <w:rPr>
        <w:sz w:val="22"/>
        <w:szCs w:val="22"/>
        <w:lang w:val="en-US"/>
      </w:rPr>
      <w:fldChar w:fldCharType="separate"/>
    </w:r>
    <w:r>
      <w:rPr>
        <w:noProof/>
        <w:sz w:val="22"/>
        <w:szCs w:val="22"/>
        <w:lang w:val="en-US"/>
      </w:rPr>
      <w:t>2</w:t>
    </w:r>
    <w:r>
      <w:rPr>
        <w:sz w:val="22"/>
        <w:szCs w:val="22"/>
        <w:lang w:val="en-US"/>
      </w:rPr>
      <w:fldChar w:fldCharType="end"/>
    </w:r>
  </w:p>
  <w:p w:rsidR="002109F8" w:rsidRDefault="002109F8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val="en-US"/>
      </w:rPr>
    </w:pPr>
  </w:p>
  <w:p w:rsidR="002109F8" w:rsidRDefault="002109F8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09F8" w:rsidRDefault="002109F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090"/>
    <w:rsid w:val="002109F8"/>
    <w:rsid w:val="00432090"/>
    <w:rsid w:val="00590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iscardImageEditingData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04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04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006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86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2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4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06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5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56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8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5" Type="http://schemas.openxmlformats.org/officeDocument/2006/relationships/footer" Target="footer6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2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footer" Target="foot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5016F42-A2B0-4F4B-999B-216CC87ABF3D}"/>
      </w:docPartPr>
      <w:docPartBody>
        <w:p w:rsidR="00000000" w:rsidRDefault="00E15425">
          <w:r w:rsidRPr="00E50A20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425"/>
    <w:rsid w:val="00E15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1542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1542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37BFFD5B14A1348AE1EF2002C96DBB5" ma:contentTypeVersion="10" ma:contentTypeDescription="Kurkite naują dokumentą." ma:contentTypeScope="" ma:versionID="0c4cef82769ccb77d1e140324394544f">
  <xsd:schema xmlns:xsd="http://www.w3.org/2001/XMLSchema" xmlns:xs="http://www.w3.org/2001/XMLSchema" xmlns:p="http://schemas.microsoft.com/office/2006/metadata/properties" xmlns:ns3="4fe02ad0-aa9d-44fd-9376-d8892c7db8a2" xmlns:ns4="2080666b-3a17-4c4d-8b91-3b7b0f8a9099" targetNamespace="http://schemas.microsoft.com/office/2006/metadata/properties" ma:root="true" ma:fieldsID="81605ccba8c131f7d4bf1d1c62bf961e" ns3:_="" ns4:_="">
    <xsd:import namespace="4fe02ad0-aa9d-44fd-9376-d8892c7db8a2"/>
    <xsd:import namespace="2080666b-3a17-4c4d-8b91-3b7b0f8a909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02ad0-aa9d-44fd-9376-d8892c7db8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80666b-3a17-4c4d-8b91-3b7b0f8a9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0618f606ff44b528b21eba227da387e" PartId="42b3d8ef264c4b889cee018d223a89e2">
    <Part Type="punktas" Nr="1" Abbr="1 p." DocPartId="87b89c0d6088426fbc8bc679321ef49e" PartId="59097cbcbfe641a99974dbe01912e727">
      <Part Type="citata" DocPartId="f9ecf0708a49484eb3ef5010ec218e54" PartId="7398d25a9b364069a489ba9f404ed244">
        <Part Type="punktas" Nr="3" Abbr="3 p." DocPartId="206c5b6ea73e451f91fd610a9651c2ac" PartId="6755f66d18f24ec5bda12379da02cb65"/>
      </Part>
    </Part>
    <Part Type="punktas" Nr="2" Abbr="2 p." DocPartId="3d154b1e9e154f5380b680bcbce1becd" PartId="bb5af637ea724868831bd429a328306f">
      <Part Type="papunktis" Nr="2.1" Abbr="2.1 pp." DocPartId="6372075bee354ed79927817a8f3196eb" PartId="f0fb3b8bc0c841548a204efab69dae86">
        <Part Type="citata" DocPartId="dc0ebcd3147f41f38aac285cfb158f94" PartId="784d73b1fc1c45cf9db8f4a53728339d">
          <Part Type="papunktis" Nr="2.2" Abbr="2.2 pp." DocPartId="5c51975bf70149a6bf825d2169fdeabe" PartId="103c98a8acb84bc2a975cef563d6be43"/>
        </Part>
      </Part>
    </Part>
    <Part Type="punktas" Nr="3" Abbr="3 p." DocPartId="78a0e97235f64ee88eacc3c26ef3c60d" PartId="7dbf29ab74de4d2694e0f1cf80e6f5a2"/>
    <Part Type="punktas" Nr="4" Abbr="4 p." DocPartId="792299cc26e04a2b88bb462d11ef97fc" PartId="1b96fe4ffa104a69a00a20d2af21f856"/>
    <Part Type="signatura" DocPartId="e3904de9fe0147c887f0112963f34595" PartId="437caf4c56664a0b897c0ce3527aae50"/>
  </Part>
  <Part Type="priedas" Nr="4" Abbr="4 pr." Title="PRANEŠKITE APIE KORUPCINĘ APRAIŠKĄ" DocPartId="1d6269e1d9e54d9c8a7e9154156aaedf" PartId="1797f858572a4e07aa124ef77e960dfa"/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0D556-6A3A-4D1E-888B-F8E59220CB9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7A3B9A6-F5D5-4821-8805-7538F959E0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01E756-36BA-4780-BD57-871B6A0FE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02ad0-aa9d-44fd-9376-d8892c7db8a2"/>
    <ds:schemaRef ds:uri="2080666b-3a17-4c4d-8b91-3b7b0f8a9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C6E049-B739-4CCF-AAED-0E69D393952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D046ED1-0197-4C5D-9445-0291D40F6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1663</Words>
  <Characters>948</Characters>
  <Application>Microsoft Office Word</Application>
  <DocSecurity>0</DocSecurity>
  <Lines>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Baltulienė</dc:creator>
  <cp:lastModifiedBy>JŪRĖNIENĖ Jolanta</cp:lastModifiedBy>
  <cp:revision>3</cp:revision>
  <dcterms:created xsi:type="dcterms:W3CDTF">2021-05-17T10:58:00Z</dcterms:created>
  <dcterms:modified xsi:type="dcterms:W3CDTF">2021-05-17T11:40:00Z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0x010100837BFFD5B14A1348AE1EF2002C96DBB5</vt:lpwstr>
  </property>
</Properties>
</file>