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a000a159a834ab0baea28e6fb589718"/>
        <w:id w:val="-592237112"/>
        <w:lock w:val="sdtLocked"/>
      </w:sdtPr>
      <w:sdtEndPr/>
      <w:sdtContent>
        <w:p w14:paraId="02FFDBF8" w14:textId="4DCDF3BD" w:rsidR="00FD490E" w:rsidRDefault="00634964" w:rsidP="00634964">
          <w:pPr>
            <w:tabs>
              <w:tab w:val="center" w:pos="4153"/>
              <w:tab w:val="right" w:pos="8306"/>
            </w:tabs>
            <w:spacing w:line="259" w:lineRule="auto"/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2FFDCE2" wp14:editId="02FFDCE3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2FFDBF9" w14:textId="77777777" w:rsidR="00FD490E" w:rsidRDefault="00FD490E">
          <w:pPr>
            <w:rPr>
              <w:sz w:val="10"/>
              <w:szCs w:val="10"/>
            </w:rPr>
          </w:pPr>
        </w:p>
        <w:p w14:paraId="02FFDBFA" w14:textId="77777777" w:rsidR="00FD490E" w:rsidRDefault="00634964">
          <w:pPr>
            <w:keepNext/>
            <w:jc w:val="center"/>
            <w:rPr>
              <w:caps/>
              <w:sz w:val="36"/>
              <w:lang w:eastAsia="lt-LT"/>
            </w:rPr>
          </w:pPr>
          <w:r>
            <w:rPr>
              <w:caps/>
              <w:sz w:val="36"/>
              <w:lang w:eastAsia="lt-LT"/>
            </w:rPr>
            <w:t>Lietuvos Respublikos Vyriausybė</w:t>
          </w:r>
        </w:p>
        <w:p w14:paraId="02FFDBFB" w14:textId="77777777" w:rsidR="00FD490E" w:rsidRDefault="00FD490E">
          <w:pPr>
            <w:jc w:val="center"/>
            <w:rPr>
              <w:caps/>
              <w:lang w:eastAsia="lt-LT"/>
            </w:rPr>
          </w:pPr>
        </w:p>
        <w:p w14:paraId="02FFDBFC" w14:textId="77777777" w:rsidR="00FD490E" w:rsidRDefault="0063496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02FFDBFD" w14:textId="77777777" w:rsidR="00FD490E" w:rsidRDefault="00634964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LIETUVOS RESPUBLIKOS VYRIAUSYBĖS 2017 M. VASARIO 8 D. NUTARIMO NR. 96 „DĖL PROFESIJŲ, KURIOMS BŪTINA AUKŠTA PROFESINĖ </w:t>
          </w:r>
          <w:r>
            <w:rPr>
              <w:b/>
              <w:szCs w:val="24"/>
              <w:lang w:eastAsia="lt-LT"/>
            </w:rPr>
            <w:t>KVALIFIKACIJA, KURIŲ DARBUOTOJŲ TRŪKSTA LIETUVOS RESPUBLIKOJE, SĄRAŠO PATVIRTINIMO“ PAKEITIMO</w:t>
          </w:r>
        </w:p>
        <w:p w14:paraId="02FFDBFE" w14:textId="77777777" w:rsidR="00FD490E" w:rsidRDefault="00FD490E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02FFDBFF" w14:textId="1A3BB7A7" w:rsidR="00FD490E" w:rsidRDefault="00634964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2018 m. liepos 11 d. </w:t>
          </w:r>
          <w:r>
            <w:rPr>
              <w:lang w:eastAsia="lt-LT"/>
            </w:rPr>
            <w:t>Nr. 695</w:t>
          </w:r>
        </w:p>
        <w:p w14:paraId="02FFDC00" w14:textId="77777777" w:rsidR="00FD490E" w:rsidRDefault="0063496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02FFDC01" w14:textId="77777777" w:rsidR="00FD490E" w:rsidRDefault="00FD490E">
          <w:pPr>
            <w:jc w:val="center"/>
            <w:rPr>
              <w:lang w:eastAsia="lt-LT"/>
            </w:rPr>
          </w:pPr>
        </w:p>
        <w:p w14:paraId="164B86D2" w14:textId="77777777" w:rsidR="00634964" w:rsidRDefault="00634964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2c8b875e4bc240bb90d8cf1e9268f25c"/>
            <w:id w:val="1032002152"/>
            <w:lock w:val="sdtLocked"/>
          </w:sdtPr>
          <w:sdtEndPr/>
          <w:sdtContent>
            <w:p w14:paraId="02FFDC02" w14:textId="77777777" w:rsidR="00FD490E" w:rsidRDefault="00634964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0421415c8a8d4d36951c7a27bb335ede"/>
            <w:id w:val="1224179353"/>
            <w:lock w:val="sdtLocked"/>
          </w:sdtPr>
          <w:sdtEndPr/>
          <w:sdtContent>
            <w:p w14:paraId="02FFDC06" w14:textId="53AF873D" w:rsidR="00FD490E" w:rsidRDefault="00634964" w:rsidP="00634964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Profesijų, kurioms būtina aukšta profesinė kvalifikacija, kurių darbuotojų trūksta Lietuvos </w:t>
              </w:r>
              <w:r>
                <w:rPr>
                  <w:szCs w:val="24"/>
                  <w:lang w:eastAsia="lt-LT"/>
                </w:rPr>
                <w:t>Respublikoje, sąrašą, patvirtintą Lietuvos Respublikos Vyriausybės 2017 m. vasario 8 d. nutarimu Nr. 96 „Dėl Profesijų, kurioms būtina aukšta profesinė kvalifikacija, kurių darbuotojų trūksta Lietuvos Respublikoje, sąrašo patvirtinimo“, ir jį išdėstyti nau</w:t>
              </w:r>
              <w:r>
                <w:rPr>
                  <w:szCs w:val="24"/>
                  <w:lang w:eastAsia="lt-LT"/>
                </w:rPr>
                <w:t>ja redakcija (pridedama).</w:t>
              </w:r>
            </w:p>
          </w:sdtContent>
        </w:sdt>
        <w:sdt>
          <w:sdtPr>
            <w:alias w:val="signatura"/>
            <w:tag w:val="part_59f52f5eb34b474fb5865888814844b2"/>
            <w:id w:val="129373793"/>
            <w:lock w:val="sdtLocked"/>
          </w:sdtPr>
          <w:sdtEndPr/>
          <w:sdtContent>
            <w:p w14:paraId="0900F40B" w14:textId="77777777" w:rsidR="00634964" w:rsidRDefault="0063496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21E6040" w14:textId="77777777" w:rsidR="00634964" w:rsidRDefault="0063496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25F50F0" w14:textId="77777777" w:rsidR="00634964" w:rsidRDefault="0063496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2FFDC07" w14:textId="049EFB61" w:rsidR="00FD490E" w:rsidRDefault="0063496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Finansų ministras, </w:t>
              </w:r>
            </w:p>
            <w:p w14:paraId="02FFDC08" w14:textId="77777777" w:rsidR="00FD490E" w:rsidRDefault="0063496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pavaduojantis Ministrą Pirmininką</w:t>
              </w:r>
              <w:r>
                <w:rPr>
                  <w:lang w:eastAsia="lt-LT"/>
                </w:rPr>
                <w:tab/>
                <w:t>Vilius Šapoka</w:t>
              </w:r>
            </w:p>
            <w:p w14:paraId="02FFDC09" w14:textId="77777777" w:rsidR="00FD490E" w:rsidRDefault="00FD490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02FFDC0A" w14:textId="77777777" w:rsidR="00FD490E" w:rsidRDefault="00FD490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02FFDC0B" w14:textId="77777777" w:rsidR="00FD490E" w:rsidRDefault="00FD490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02FFDC0D" w14:textId="252A69BF" w:rsidR="00FD490E" w:rsidRDefault="00634964"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lang w:eastAsia="lt-LT"/>
                </w:rPr>
                <w:t>Ūkio ministras</w:t>
              </w:r>
              <w:r>
                <w:rPr>
                  <w:lang w:eastAsia="lt-LT"/>
                </w:rPr>
                <w:tab/>
                <w:t>Virginijus Sinkevičius</w:t>
              </w:r>
            </w:p>
          </w:sdtContent>
        </w:sdt>
      </w:sdtContent>
    </w:sdt>
    <w:sdt>
      <w:sdtPr>
        <w:alias w:val="patvirtinta"/>
        <w:tag w:val="part_b0451f27f6d64333abd376489f18c1a8"/>
        <w:id w:val="647635910"/>
        <w:lock w:val="sdtLocked"/>
      </w:sdtPr>
      <w:sdtEndPr/>
      <w:sdtContent>
        <w:p w14:paraId="71458F74" w14:textId="77777777" w:rsidR="00634964" w:rsidRDefault="00634964" w:rsidP="00634964">
          <w:pPr>
            <w:ind w:left="3600"/>
            <w:sectPr w:rsidR="00634964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</w:p>
        <w:p w14:paraId="02FFDC0E" w14:textId="1107BF60" w:rsidR="00FD490E" w:rsidRDefault="00634964" w:rsidP="00634964">
          <w:pPr>
            <w:ind w:left="3600"/>
            <w:rPr>
              <w:lang w:eastAsia="ar-SA"/>
            </w:rPr>
          </w:pPr>
          <w:r>
            <w:rPr>
              <w:lang w:eastAsia="ar-SA"/>
            </w:rPr>
            <w:lastRenderedPageBreak/>
            <w:t>PATVIRTINTA</w:t>
          </w:r>
          <w:r>
            <w:rPr>
              <w:lang w:eastAsia="ar-SA"/>
            </w:rPr>
            <w:br/>
          </w:r>
          <w:r>
            <w:rPr>
              <w:lang w:eastAsia="ar-SA"/>
            </w:rPr>
            <w:t>Lietuvos Respublikos Vyriausybės</w:t>
          </w:r>
        </w:p>
        <w:p w14:paraId="02FFDC0F" w14:textId="77777777" w:rsidR="00FD490E" w:rsidRDefault="00634964" w:rsidP="00634964">
          <w:pPr>
            <w:ind w:left="2880" w:firstLine="720"/>
            <w:rPr>
              <w:lang w:eastAsia="lt-LT"/>
            </w:rPr>
          </w:pPr>
          <w:r>
            <w:rPr>
              <w:lang w:eastAsia="lt-LT"/>
            </w:rPr>
            <w:t>2017 m. vasario 8 d. nutarimu Nr. 96</w:t>
          </w:r>
        </w:p>
        <w:p w14:paraId="02FFDC10" w14:textId="53B81AD1" w:rsidR="00FD490E" w:rsidRDefault="00634964" w:rsidP="00634964">
          <w:pPr>
            <w:ind w:left="288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(Lietuvos Respublikos Vyriau</w:t>
          </w:r>
          <w:r>
            <w:rPr>
              <w:szCs w:val="24"/>
              <w:lang w:eastAsia="lt-LT"/>
            </w:rPr>
            <w:t xml:space="preserve">sybės 2018 m. liepos 11 d. </w:t>
          </w:r>
        </w:p>
        <w:p w14:paraId="02FFDC11" w14:textId="4D871EDE" w:rsidR="00FD490E" w:rsidRDefault="00634964" w:rsidP="00634964">
          <w:pPr>
            <w:ind w:left="3600"/>
            <w:rPr>
              <w:color w:val="000000"/>
              <w:lang w:eastAsia="lt-LT"/>
            </w:rPr>
          </w:pPr>
          <w:r>
            <w:rPr>
              <w:lang w:eastAsia="ar-SA"/>
            </w:rPr>
            <w:t xml:space="preserve">nutarimo </w:t>
          </w:r>
          <w:r>
            <w:rPr>
              <w:lang w:eastAsia="lt-LT"/>
            </w:rPr>
            <w:t xml:space="preserve">Nr. 695 </w:t>
          </w:r>
          <w:r>
            <w:rPr>
              <w:szCs w:val="24"/>
              <w:lang w:eastAsia="lt-LT"/>
            </w:rPr>
            <w:t>redakcija)</w:t>
          </w:r>
        </w:p>
        <w:p w14:paraId="02FFDC12" w14:textId="77777777" w:rsidR="00FD490E" w:rsidRDefault="00FD490E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14:paraId="02FFDC13" w14:textId="77777777" w:rsidR="00FD490E" w:rsidRDefault="00634964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b0451f27f6d64333abd376489f18c1a8"/>
              <w:id w:val="-1446846255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PROFESIJŲ, KURIOMS BŪTINA AUKŠTA PROFESINĖ KVALIFIKACIJA, KURIŲ DARBUOTOJŲ TRŪKSTA LIETUVOS RESPUBLIKOJE, SĄRAŠAS</w:t>
              </w:r>
            </w:sdtContent>
          </w:sdt>
        </w:p>
        <w:p w14:paraId="02FFDC14" w14:textId="77777777" w:rsidR="00FD490E" w:rsidRDefault="00FD490E">
          <w:pPr>
            <w:rPr>
              <w:b/>
              <w:szCs w:val="24"/>
              <w:lang w:eastAsia="lt-LT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46"/>
            <w:gridCol w:w="1276"/>
            <w:gridCol w:w="7512"/>
          </w:tblGrid>
          <w:tr w:rsidR="00FD490E" w14:paraId="02FFDC1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15" w14:textId="77777777" w:rsidR="00FD490E" w:rsidRDefault="00634964">
                <w:pPr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rFonts w:eastAsia="Calibri"/>
                    <w:b/>
                    <w:sz w:val="22"/>
                    <w:szCs w:val="24"/>
                  </w:rPr>
                  <w:t>Eil. Nr.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16" w14:textId="77777777" w:rsidR="00FD490E" w:rsidRDefault="00634964">
                <w:pPr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rFonts w:eastAsia="Calibri"/>
                    <w:b/>
                    <w:sz w:val="22"/>
                    <w:szCs w:val="24"/>
                  </w:rPr>
                  <w:t>LPK</w:t>
                </w:r>
              </w:p>
              <w:p w14:paraId="02FFDC17" w14:textId="77777777" w:rsidR="00FD490E" w:rsidRDefault="00634964">
                <w:pPr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rFonts w:eastAsia="Calibri"/>
                    <w:b/>
                    <w:sz w:val="22"/>
                    <w:szCs w:val="24"/>
                  </w:rPr>
                  <w:t>kodas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18" w14:textId="77777777" w:rsidR="00FD490E" w:rsidRDefault="00634964">
                <w:pPr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rFonts w:eastAsia="Calibri"/>
                    <w:b/>
                    <w:sz w:val="22"/>
                    <w:szCs w:val="24"/>
                  </w:rPr>
                  <w:t>Profesijos pavadinimas</w:t>
                </w:r>
              </w:p>
            </w:tc>
          </w:tr>
          <w:tr w:rsidR="00FD490E" w14:paraId="02FFDC1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1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1B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214106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1C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Gamybos organizavimo inžinierius</w:t>
                </w:r>
              </w:p>
            </w:tc>
          </w:tr>
          <w:tr w:rsidR="00FD490E" w14:paraId="02FFDC2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1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1F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214115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20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Spausdinimo technologas</w:t>
                </w:r>
              </w:p>
            </w:tc>
          </w:tr>
          <w:tr w:rsidR="00FD490E" w14:paraId="02FFDC2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2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23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214117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24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Medienos apdirbimo technologas</w:t>
                </w:r>
              </w:p>
            </w:tc>
          </w:tr>
          <w:tr w:rsidR="00FD490E" w14:paraId="02FFDC2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2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27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214119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28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Įrenginių techninės priežiūros inžinierius</w:t>
                </w:r>
              </w:p>
            </w:tc>
          </w:tr>
          <w:tr w:rsidR="00FD490E" w14:paraId="02FFDC2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2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2B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214128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2C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Medienos apdirbimo inžinierius</w:t>
                </w:r>
              </w:p>
            </w:tc>
          </w:tr>
          <w:tr w:rsidR="00FD490E" w14:paraId="02FFDC3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2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2F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214131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30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Siuvimo technologas</w:t>
                </w:r>
              </w:p>
            </w:tc>
          </w:tr>
          <w:tr w:rsidR="00FD490E" w14:paraId="02FFDC3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3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33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214136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34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Gamybos inžinierius</w:t>
                </w:r>
              </w:p>
            </w:tc>
          </w:tr>
          <w:tr w:rsidR="00FD490E" w14:paraId="02FFDC3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3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37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214302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38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Ekologijos </w:t>
                </w:r>
                <w:r>
                  <w:rPr>
                    <w:rFonts w:eastAsia="Calibri"/>
                    <w:bCs/>
                    <w:sz w:val="22"/>
                    <w:szCs w:val="24"/>
                  </w:rPr>
                  <w:t>inžinierius</w:t>
                </w:r>
              </w:p>
            </w:tc>
          </w:tr>
          <w:tr w:rsidR="00FD490E" w14:paraId="02FFDC3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3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3B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214401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3C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Aviacijos inžinierius</w:t>
                </w:r>
              </w:p>
            </w:tc>
          </w:tr>
          <w:tr w:rsidR="00FD490E" w14:paraId="02FFDC4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3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10.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3F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214402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40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Laivo mechaninės įrangos inžinierius</w:t>
                </w:r>
              </w:p>
            </w:tc>
          </w:tr>
          <w:tr w:rsidR="00FD490E" w14:paraId="02FFDC4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4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43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214415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44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Aviacijos mechaninės įrangos inžinierius</w:t>
                </w:r>
              </w:p>
            </w:tc>
          </w:tr>
          <w:tr w:rsidR="00FD490E" w14:paraId="02FFDC4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4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47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214420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48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Laivų variklių ir jėgainių inžinierius</w:t>
                </w:r>
              </w:p>
            </w:tc>
          </w:tr>
          <w:tr w:rsidR="00FD490E" w14:paraId="02FFDC4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4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4B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214426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4C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Laivų statybos inžinierius</w:t>
                </w:r>
              </w:p>
            </w:tc>
          </w:tr>
          <w:tr w:rsidR="00FD490E" w14:paraId="02FFDC5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4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4F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214427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50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Mechanikos technologas</w:t>
                </w:r>
              </w:p>
            </w:tc>
          </w:tr>
          <w:tr w:rsidR="00FD490E" w14:paraId="02FFDC5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5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53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214430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54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Mechanikos inžinierius</w:t>
                </w:r>
              </w:p>
            </w:tc>
          </w:tr>
          <w:tr w:rsidR="00FD490E" w14:paraId="02FFDC5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5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57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214437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58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Konstruktorius</w:t>
                </w:r>
              </w:p>
            </w:tc>
          </w:tr>
          <w:tr w:rsidR="00FD490E" w14:paraId="02FFDC5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5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5B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214453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5C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Jūrų laivų inžinierius</w:t>
                </w:r>
              </w:p>
            </w:tc>
          </w:tr>
          <w:tr w:rsidR="00FD490E" w14:paraId="02FFDC6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5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5F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214510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60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Maisto produktų ir gėrimų technologas</w:t>
                </w:r>
              </w:p>
            </w:tc>
          </w:tr>
          <w:tr w:rsidR="00FD490E" w14:paraId="02FFDC6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6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19.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63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214523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64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Chemijos inžinierius</w:t>
                </w:r>
              </w:p>
            </w:tc>
          </w:tr>
          <w:tr w:rsidR="00FD490E" w14:paraId="02FFDC6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6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20.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67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214911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68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Automatikos inžinierius</w:t>
                </w:r>
              </w:p>
            </w:tc>
          </w:tr>
          <w:tr w:rsidR="00FD490E" w14:paraId="02FFDC6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6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6B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215101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6C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Elektros inžinierius</w:t>
                </w:r>
              </w:p>
            </w:tc>
          </w:tr>
          <w:tr w:rsidR="00FD490E" w14:paraId="02FFDC7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6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6F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215201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70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proofErr w:type="spellStart"/>
                <w:r>
                  <w:rPr>
                    <w:rFonts w:eastAsia="Calibri"/>
                    <w:bCs/>
                    <w:sz w:val="22"/>
                    <w:szCs w:val="24"/>
                  </w:rPr>
                  <w:t>Avionikos</w:t>
                </w:r>
                <w:proofErr w:type="spellEnd"/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 inžinierius</w:t>
                </w:r>
              </w:p>
            </w:tc>
          </w:tr>
          <w:tr w:rsidR="00FD490E" w14:paraId="02FFDC7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7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73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216601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74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Grafikos dizaineris</w:t>
                </w:r>
              </w:p>
            </w:tc>
          </w:tr>
          <w:tr w:rsidR="00FD490E" w14:paraId="02FFDC7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7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77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251101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78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Kompiuterių sistemų analitikas</w:t>
                </w:r>
              </w:p>
            </w:tc>
          </w:tr>
          <w:tr w:rsidR="00FD490E" w14:paraId="02FFDC7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7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7B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251104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7C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Kompiuterių sistemų specialistas</w:t>
                </w:r>
              </w:p>
            </w:tc>
          </w:tr>
          <w:tr w:rsidR="00FD490E" w14:paraId="02FFDC8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7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7F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251106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80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Verslo informacinių technologijų konsultantas</w:t>
                </w:r>
              </w:p>
            </w:tc>
          </w:tr>
          <w:tr w:rsidR="00FD490E" w14:paraId="02FFDC8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8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83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251107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84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Konsultantas kompiuterių sistemų klausimais</w:t>
                </w:r>
              </w:p>
            </w:tc>
          </w:tr>
          <w:tr w:rsidR="00FD490E" w14:paraId="02FFDC8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8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87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251201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88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Kompiuterių sistemų projektuotojas</w:t>
                </w:r>
              </w:p>
            </w:tc>
          </w:tr>
          <w:tr w:rsidR="00FD490E" w14:paraId="02FFDC8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8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8B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251203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8C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Programinės įrangos kūrėjas </w:t>
                </w:r>
              </w:p>
            </w:tc>
          </w:tr>
          <w:tr w:rsidR="00FD490E" w14:paraId="02FFDC9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8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30.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8F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251204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90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Programinės įrangos projektuotojas </w:t>
                </w:r>
              </w:p>
            </w:tc>
          </w:tr>
          <w:tr w:rsidR="00FD490E" w14:paraId="02FFDC9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9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93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251206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94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Kompiuterių taikymo inžinierius</w:t>
                </w:r>
              </w:p>
            </w:tc>
          </w:tr>
          <w:tr w:rsidR="00FD490E" w14:paraId="02FFDC9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9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97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251302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98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proofErr w:type="spellStart"/>
                <w:r>
                  <w:rPr>
                    <w:rFonts w:eastAsia="Calibri"/>
                    <w:bCs/>
                    <w:sz w:val="22"/>
                    <w:szCs w:val="24"/>
                  </w:rPr>
                  <w:t>Multimedijos</w:t>
                </w:r>
                <w:proofErr w:type="spellEnd"/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 w:val="22"/>
                    <w:szCs w:val="24"/>
                  </w:rPr>
                  <w:t>programų kūrėjas</w:t>
                </w:r>
              </w:p>
            </w:tc>
          </w:tr>
          <w:tr w:rsidR="00FD490E" w14:paraId="02FFDC9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9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9B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251303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9C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Kompiuterinių žaidimų programų kūrėjas</w:t>
                </w:r>
              </w:p>
            </w:tc>
          </w:tr>
          <w:tr w:rsidR="00FD490E" w14:paraId="02FFDCA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9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9F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251401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A0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Programuotojas</w:t>
                </w:r>
              </w:p>
            </w:tc>
          </w:tr>
          <w:tr w:rsidR="00FD490E" w14:paraId="02FFDCA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A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A3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251403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  <w:hideMark/>
              </w:tcPr>
              <w:p w14:paraId="02FFDCA4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Inžinierius programuotojas</w:t>
                </w:r>
              </w:p>
            </w:tc>
          </w:tr>
          <w:tr w:rsidR="00FD490E" w14:paraId="02FFDCA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A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A7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251901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A8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Programinės įrangos testuotojas</w:t>
                </w:r>
              </w:p>
            </w:tc>
          </w:tr>
          <w:tr w:rsidR="00FD490E" w14:paraId="02FFDCA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A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AB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252102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AC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Duomenų bazių administratorius</w:t>
                </w:r>
              </w:p>
            </w:tc>
          </w:tr>
          <w:tr w:rsidR="00FD490E" w14:paraId="02FFDCB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A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AF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252104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B0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Duomenų bazių programuotojas </w:t>
                </w:r>
              </w:p>
            </w:tc>
          </w:tr>
          <w:tr w:rsidR="00FD490E" w14:paraId="02FFDCB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B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39.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B3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252201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B4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Tinklo administratorius </w:t>
                </w:r>
              </w:p>
            </w:tc>
          </w:tr>
          <w:tr w:rsidR="00FD490E" w14:paraId="02FFDCB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B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40.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B7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252202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B8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Informacinių technologijų sistemų administratorius</w:t>
                </w:r>
              </w:p>
            </w:tc>
          </w:tr>
          <w:tr w:rsidR="00FD490E" w14:paraId="02FFDCB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B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41.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BB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252203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BC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Kompiuterių sistemų administratorius</w:t>
                </w:r>
              </w:p>
            </w:tc>
          </w:tr>
          <w:tr w:rsidR="00FD490E" w14:paraId="02FFDCC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B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42.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BF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252302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C0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Kompiuterių sistemų inžinierius</w:t>
                </w:r>
              </w:p>
            </w:tc>
          </w:tr>
          <w:tr w:rsidR="00FD490E" w14:paraId="02FFDCC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C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43.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C3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252303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C4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Tinklo analitikas</w:t>
                </w:r>
              </w:p>
            </w:tc>
          </w:tr>
          <w:tr w:rsidR="00FD490E" w14:paraId="02FFDCC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C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lastRenderedPageBreak/>
                  <w:t>44.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C7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252305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C8" w14:textId="77777777" w:rsidR="00FD490E" w:rsidRDefault="00634964">
                <w:pPr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Kompiuterių tinklo administratorius </w:t>
                </w:r>
              </w:p>
            </w:tc>
          </w:tr>
          <w:tr w:rsidR="00FD490E" w14:paraId="02FFDCC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C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45.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CB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252306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CC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Ryšių programuotojas</w:t>
                </w:r>
              </w:p>
            </w:tc>
          </w:tr>
          <w:tr w:rsidR="00FD490E" w14:paraId="02FFDCD1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CE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46.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CF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252904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D0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Informacinių technologijų ir ryšių saugumo specialistas</w:t>
                </w:r>
              </w:p>
            </w:tc>
          </w:tr>
          <w:tr w:rsidR="00FD490E" w14:paraId="02FFDCD5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D2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47.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D3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311310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D4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Elektros energetikos technikas</w:t>
                </w:r>
              </w:p>
            </w:tc>
          </w:tr>
          <w:tr w:rsidR="00FD490E" w14:paraId="02FFDCD9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D6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48.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D7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311505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D8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Aviacijos technikas</w:t>
                </w:r>
              </w:p>
            </w:tc>
          </w:tr>
          <w:tr w:rsidR="00FD490E" w14:paraId="02FFDCDD" w14:textId="77777777">
            <w:tc>
              <w:tcPr>
                <w:tcW w:w="8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FFDCDA" w14:textId="77777777" w:rsidR="00FD490E" w:rsidRDefault="00634964"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49.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DB" w14:textId="77777777" w:rsidR="00FD490E" w:rsidRDefault="00634964">
                <w:pPr>
                  <w:jc w:val="center"/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>311602</w:t>
                </w:r>
              </w:p>
            </w:tc>
            <w:tc>
              <w:tcPr>
                <w:tcW w:w="7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 w14:paraId="02FFDCDC" w14:textId="77777777" w:rsidR="00FD490E" w:rsidRDefault="00634964">
                <w:pPr>
                  <w:rPr>
                    <w:bCs/>
                    <w:sz w:val="22"/>
                    <w:szCs w:val="24"/>
                  </w:rPr>
                </w:pPr>
                <w:r>
                  <w:rPr>
                    <w:rFonts w:eastAsia="Calibri"/>
                    <w:bCs/>
                    <w:sz w:val="22"/>
                    <w:szCs w:val="24"/>
                  </w:rPr>
                  <w:t xml:space="preserve">Cheminės </w:t>
                </w:r>
                <w:r>
                  <w:rPr>
                    <w:rFonts w:eastAsia="Calibri"/>
                    <w:bCs/>
                    <w:sz w:val="22"/>
                    <w:szCs w:val="24"/>
                  </w:rPr>
                  <w:t>inžinerijos technikas</w:t>
                </w:r>
              </w:p>
            </w:tc>
          </w:tr>
        </w:tbl>
        <w:p w14:paraId="02FFDCDE" w14:textId="77777777" w:rsidR="00FD490E" w:rsidRDefault="00FD490E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14:paraId="02FFDCDF" w14:textId="77777777" w:rsidR="00FD490E" w:rsidRDefault="00FD490E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sdt>
          <w:sdtPr>
            <w:alias w:val="pabaiga"/>
            <w:tag w:val="part_678b7d7f3a75459eb2203459dc883004"/>
            <w:id w:val="793020612"/>
            <w:lock w:val="sdtLocked"/>
          </w:sdtPr>
          <w:sdtEndPr/>
          <w:sdtContent>
            <w:p w14:paraId="02FFDCE1" w14:textId="5DB0F149" w:rsidR="00FD490E" w:rsidRDefault="00634964" w:rsidP="00634964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D490E" w:rsidSect="00634964">
      <w:pgSz w:w="11906" w:h="16838" w:code="9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FFDCE6" w14:textId="77777777" w:rsidR="00FD490E" w:rsidRDefault="0063496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2FFDCE7" w14:textId="77777777" w:rsidR="00FD490E" w:rsidRDefault="0063496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FFDCEC" w14:textId="77777777" w:rsidR="00FD490E" w:rsidRDefault="00FD490E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FFDCED" w14:textId="77777777" w:rsidR="00FD490E" w:rsidRDefault="00FD490E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FFDCEF" w14:textId="77777777" w:rsidR="00FD490E" w:rsidRDefault="00FD490E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FFDCE4" w14:textId="77777777" w:rsidR="00FD490E" w:rsidRDefault="0063496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2FFDCE5" w14:textId="77777777" w:rsidR="00FD490E" w:rsidRDefault="0063496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FFDCE8" w14:textId="77777777" w:rsidR="00FD490E" w:rsidRDefault="00634964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02FFDCE9" w14:textId="77777777" w:rsidR="00FD490E" w:rsidRDefault="00FD490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42193570"/>
      <w:docPartObj>
        <w:docPartGallery w:val="Page Numbers (Top of Page)"/>
        <w:docPartUnique/>
      </w:docPartObj>
    </w:sdtPr>
    <w:sdtContent>
      <w:p w14:paraId="2C344F72" w14:textId="29CCF52F" w:rsidR="00634964" w:rsidRDefault="0063496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02FFDCEB" w14:textId="77777777" w:rsidR="00FD490E" w:rsidRDefault="00FD490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FFDCEE" w14:textId="77777777" w:rsidR="00FD490E" w:rsidRDefault="00FD490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634964"/>
    <w:rsid w:val="00FD4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02FFDB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634964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34964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634964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34964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1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11ef6a2bc0c4c11b8eb7c18d755e7b6" PartId="2a000a159a834ab0baea28e6fb589718">
    <Part Type="pastraipa" DocPartId="1b014ff75123482086b946ca2acde542" PartId="2c8b875e4bc240bb90d8cf1e9268f25c"/>
    <Part Type="pastraipa" DocPartId="c3088d85224d4f5db8d4a9134c947ab7" PartId="0421415c8a8d4d36951c7a27bb335ede"/>
    <Part Type="signatura" DocPartId="4518d2540fc24736863337fcd5a3f10e" PartId="59f52f5eb34b474fb5865888814844b2"/>
  </Part>
  <Part Type="patvirtinta" Title="PROFESIJŲ, KURIOMS BŪTINA AUKŠTA PROFESINĖ KVALIFIKACIJA, KURIŲ DARBUOTOJŲ TRŪKSTA LIETUVOS RESPUBLIKOJE, SĄRAŠAS" DocPartId="2a941225ef4d4275b5d96f1112419037" PartId="b0451f27f6d64333abd376489f18c1a8">
    <Part Type="pabaiga" DocPartId="ef94cdc4874847eeab6c895b03b3c473" PartId="678b7d7f3a75459eb2203459dc883004"/>
  </Part>
</Parts>
</file>

<file path=customXml/itemProps1.xml><?xml version="1.0" encoding="utf-8"?>
<ds:datastoreItem xmlns:ds="http://schemas.openxmlformats.org/officeDocument/2006/customXml" ds:itemID="{77078870-FA8C-47E3-8EA9-7591A65333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379</Words>
  <Characters>2878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3251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PETRAUSKAITĖ Girmantė</cp:lastModifiedBy>
  <cp:revision>3</cp:revision>
  <cp:lastPrinted>2017-06-01T05:28:00Z</cp:lastPrinted>
  <dcterms:created xsi:type="dcterms:W3CDTF">2018-07-19T12:54:00Z</dcterms:created>
  <dcterms:modified xsi:type="dcterms:W3CDTF">2018-07-19T13:01:00Z</dcterms:modified>
</cp:coreProperties>
</file>