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5c33a47cff1a4717846186117d5d2e03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 wp14:anchorId="5DCC2E6F" wp14:editId="7D1E3E26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CIVILINIO KODEKSO 3.249 STRAIPSNIO PAKEITIMO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2020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lapkričio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10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XIII-3396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323f46e61b4d42ec8a84d49c2273c650"/>
            <w:lock w:val="sdtLocked"/>
            <w:richText/>
          </w:sdtPr>
          <w:sdtContent>
            <w:p>
              <w:pPr>
                <w:spacing w:line="360" w:lineRule="auto"/>
                <w:ind w:firstLine="720"/>
                <w:rPr>
                  <w:b/>
                  <w:szCs w:val="24"/>
                </w:rPr>
              </w:pPr>
              <w:sdt>
                <w:sdtPr>
                  <w:alias w:val="Numeris"/>
                  <w:tag w:val="nr_323f46e61b4d42ec8a84d49c2273c650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323f46e61b4d42ec8a84d49c2273c650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3.249 straipsnio pakeitimas</w:t>
                  </w:r>
                </w:sdtContent>
              </w:sdt>
            </w:p>
            <w:sdt>
              <w:sdtPr>
                <w:alias w:val="1 str. 1 d."/>
                <w:tag w:val="part_dcf16b7e7942409d9106db90efa3e449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Papildyti 3.249 straipsnio 1 dalį 5 punktu:</w:t>
                  </w:r>
                </w:p>
                <w:sdt>
                  <w:sdtPr>
                    <w:alias w:val="citata"/>
                    <w:tag w:val="part_928ebfafe7134c58b18aca9810bada8b"/>
                    <w:lock w:val="sdtLocked"/>
                    <w:richText/>
                  </w:sdtPr>
                  <w:sdtContent>
                    <w:sdt>
                      <w:sdtPr>
                        <w:alias w:val="5 p."/>
                        <w:tag w:val="part_8ad7fb7a99fb4e3287fabd02b7e327e1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8ad7fb7a99fb4e3287fabd02b7e327e1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5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) vaiko aplinkos ir globos (rūpybos) vietos pastovumas.“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186bcd9cf6904335b66dde8ced1b54be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>Respublikos Prezidentas</w:t>
              </w:r>
              <w:r>
                <w:rPr>
                  <w:caps/>
                </w:rPr>
                <w:tab/>
              </w:r>
              <w:r>
                <w:rPr>
                  <w:lang w:val="en-US"/>
                </w:rPr>
                <w:t>Gitanas Nausėda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A6F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d5d2a99da91541b293a808a9afe30a72" PartId="5c33a47cff1a4717846186117d5d2e03">
    <Part Type="straipsnis" Nr="1" Abbr="1 str." Title="3.249 straipsnio pakeitimas" DocPartId="7d110548a0f247f88f0eed900422e8b7" PartId="323f46e61b4d42ec8a84d49c2273c650">
      <Part Type="strDalis" Nr="1" Abbr="1 str. 1 d." DocPartId="6624c67293ea4ba39cf2cf8d5a36ddcb" PartId="dcf16b7e7942409d9106db90efa3e449">
        <Part Type="citata" DocPartId="b66552c6bec141158163cd59ee927bb2" PartId="928ebfafe7134c58b18aca9810bada8b">
          <Part Type="strPunktas" Nr="5" Abbr="5 p." DocPartId="809f2ab5d411490fa876fc6b9071f59d" PartId="8ad7fb7a99fb4e3287fabd02b7e327e1"/>
        </Part>
      </Part>
    </Part>
    <Part Type="signatura" DocPartId="91cfed0b3b5141b69731def1a8740733" PartId="186bcd9cf6904335b66dde8ced1b54be"/>
  </Part>
</Parts>
</file>

<file path=customXml/itemProps1.xml><?xml version="1.0" encoding="utf-8"?>
<ds:datastoreItem xmlns:ds="http://schemas.openxmlformats.org/officeDocument/2006/customXml" ds:itemID="{3E425F9F-C735-48D1-8EDE-09F569E176C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48</Words>
  <Characters>328</Characters>
  <Application>Microsoft Office Word</Application>
  <DocSecurity>4</DocSecurity>
  <Lines>21</Lines>
  <Paragraphs>11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365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2020-11-18T14:02:00Z</dcterms:created>
  <dc:creator>„Windows“ vartotojas</dc:creator>
  <lastModifiedBy>adlibuser</lastModifiedBy>
  <lastPrinted>2020-11-10T10:00:00Z</lastPrinted>
  <dcterms:modified xsi:type="dcterms:W3CDTF">2020-11-18T14:02:00Z</dcterms:modified>
  <revision>2</revision>
</coreProperties>
</file>