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f6eaafdff4349a8bf287e6ae59f9611"/>
        <w:id w:val="-898671074"/>
        <w:lock w:val="sdtLocked"/>
      </w:sdtPr>
      <w:sdtEndPr/>
      <w:sdtContent>
        <w:p w:rsidR="00D95088" w:rsidRDefault="00591B37" w:rsidP="00591B3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EAB74CE" wp14:editId="32ACC0F4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95088" w:rsidRDefault="00D95088">
          <w:pPr>
            <w:rPr>
              <w:sz w:val="10"/>
              <w:szCs w:val="10"/>
            </w:rPr>
          </w:pPr>
        </w:p>
        <w:p w:rsidR="00D95088" w:rsidRDefault="00591B3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D95088" w:rsidRDefault="00D95088">
          <w:pPr>
            <w:jc w:val="center"/>
            <w:rPr>
              <w:caps/>
              <w:lang w:eastAsia="lt-LT"/>
            </w:rPr>
          </w:pPr>
        </w:p>
        <w:p w:rsidR="00D95088" w:rsidRDefault="00591B3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D95088" w:rsidRDefault="00591B37">
          <w:pPr>
            <w:ind w:firstLine="62"/>
            <w:jc w:val="center"/>
            <w:rPr>
              <w:rFonts w:eastAsia="Calibri"/>
              <w:b/>
              <w:caps/>
              <w:szCs w:val="24"/>
              <w:lang w:eastAsia="lt-LT"/>
            </w:rPr>
          </w:pPr>
          <w:r>
            <w:rPr>
              <w:rFonts w:eastAsia="Calibri"/>
              <w:b/>
              <w:caps/>
              <w:szCs w:val="24"/>
              <w:lang w:eastAsia="lt-LT"/>
            </w:rPr>
            <w:t xml:space="preserve">Dėl Lietuvos respublikos vyriausybės </w:t>
          </w:r>
          <w:r>
            <w:rPr>
              <w:rFonts w:eastAsia="Calibri"/>
              <w:b/>
              <w:szCs w:val="24"/>
              <w:lang w:eastAsia="lt-LT"/>
            </w:rPr>
            <w:t xml:space="preserve">2023 M. SAUSIO 25 D. NUTARIMO NR. 57 „DĖL 2023 METŲ VALSTYBĖS BIUDŽETO ASIGNAVIMŲ IR VALSTYBĖS </w:t>
          </w:r>
          <w:r>
            <w:rPr>
              <w:rFonts w:eastAsia="Calibri"/>
              <w:b/>
              <w:szCs w:val="24"/>
              <w:lang w:eastAsia="lt-LT"/>
            </w:rPr>
            <w:t>INVESTICIJŲ 2023–2025 METŲ PROGRAMOJE NUMATYTŲ LĖŠŲ PASKIRSTYMO“ PAKEITIMO</w:t>
          </w:r>
        </w:p>
        <w:p w:rsidR="00D95088" w:rsidRDefault="00D95088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D95088" w:rsidRDefault="00591B37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liepos 19 d. </w:t>
          </w:r>
          <w:r>
            <w:rPr>
              <w:lang w:eastAsia="lt-LT"/>
            </w:rPr>
            <w:t xml:space="preserve">Nr. </w:t>
          </w:r>
          <w:r w:rsidRPr="00591B37">
            <w:rPr>
              <w:lang w:eastAsia="lt-LT"/>
            </w:rPr>
            <w:t>577</w:t>
          </w:r>
        </w:p>
        <w:p w:rsidR="00D95088" w:rsidRDefault="00591B3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D95088" w:rsidRDefault="00D95088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6db33f4ef7fe42fbb17228bbf413bbb4"/>
            <w:id w:val="1066150707"/>
            <w:lock w:val="sdtLocked"/>
          </w:sdtPr>
          <w:sdtEndPr/>
          <w:sdtContent>
            <w:p w:rsidR="00D95088" w:rsidRDefault="00591B3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3ffda54166a949439c4f98c987755252"/>
            <w:id w:val="-1806846190"/>
            <w:lock w:val="sdtLocked"/>
          </w:sdtPr>
          <w:sdtEndPr/>
          <w:sdtContent>
            <w:p w:rsidR="00D95088" w:rsidRDefault="00591B37"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Pakeisti Lietuvos Respublikos Vyriausybės 2023 m. sausio 25 d. nutarimą Nr. 57 „Dėl 2023 metų valstybės biudžeto asignavimų</w:t>
              </w:r>
              <w:r>
                <w:rPr>
                  <w:rFonts w:eastAsia="Calibri"/>
                  <w:szCs w:val="24"/>
                  <w:lang w:eastAsia="lt-LT"/>
                </w:rPr>
                <w:t xml:space="preserve"> ir valstybės investicijų 2023–2025 metų programoje numatytų lėšų paskirstymo“:</w:t>
              </w:r>
            </w:p>
          </w:sdtContent>
        </w:sdt>
        <w:sdt>
          <w:sdtPr>
            <w:alias w:val="1 p."/>
            <w:tag w:val="part_9511be73cbe14bc593d1e9216a2f2d83"/>
            <w:id w:val="2107612006"/>
            <w:lock w:val="sdtLocked"/>
          </w:sdtPr>
          <w:sdtEndPr/>
          <w:sdtContent>
            <w:p w:rsidR="00D95088" w:rsidRDefault="00591B37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511be73cbe14bc593d1e9216a2f2d83"/>
                  <w:id w:val="-1763915059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Pakeisti 1 priedą „Lietuvos Respublikos 2023 metų valstybės biudžeto asignavimų paskirstymas pagal programas“:</w:t>
              </w:r>
            </w:p>
            <w:sdt>
              <w:sdtPr>
                <w:alias w:val="1.1 pp."/>
                <w:tag w:val="part_7c11c37863d14a83a79b3236bfe99097"/>
                <w:id w:val="-1643338442"/>
                <w:lock w:val="sdtLocked"/>
              </w:sdtPr>
              <w:sdtEndPr/>
              <w:sdtContent>
                <w:p w:rsidR="00D95088" w:rsidRDefault="00591B37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11c37863d14a83a79b3236bfe99097"/>
                      <w:id w:val="-191963432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 skyrių:</w:t>
                  </w:r>
                </w:p>
                <w:sdt>
                  <w:sdtPr>
                    <w:alias w:val="1.1.1 pp."/>
                    <w:tag w:val="part_3cc549d84d694be4912063fab879a1ed"/>
                    <w:id w:val="1440799509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c549d84d694be4912063fab879a1ed"/>
                          <w:id w:val="-104767879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antraštinę </w:t>
                      </w:r>
                      <w:r>
                        <w:rPr>
                          <w:szCs w:val="24"/>
                          <w:lang w:eastAsia="lt-LT"/>
                        </w:rPr>
                        <w:t>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D95088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I SKYRIUS. VALSTYBĖS VALDYMAS, REGIONINĖ POLITIKA IR VIEŠASIS ADMINISTRAVIMAS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254 456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94 204“.</w:t>
                            </w:r>
                          </w:p>
                        </w:tc>
                      </w:tr>
                    </w:tbl>
                    <w:p w:rsidR="00D95088" w:rsidRDefault="00591B37"/>
                  </w:sdtContent>
                </w:sdt>
                <w:sdt>
                  <w:sdtPr>
                    <w:alias w:val="1.1.2 pp."/>
                    <w:tag w:val="part_034345e6258d43fb9f8eb42c78e2c5ee"/>
                    <w:id w:val="342903107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4345e6258d43fb9f8eb42c78e2c5ee"/>
                          <w:id w:val="37820785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Seimo kanceliarija“ ir jį išdėstyti taip:</w:t>
                      </w:r>
                    </w:p>
                    <w:sdt>
                      <w:sdtPr>
                        <w:alias w:val="citata"/>
                        <w:tag w:val="part_c389e49c394f43f2a0ae10ebb37bc872"/>
                        <w:id w:val="2029142444"/>
                        <w:lock w:val="sdtLocked"/>
                      </w:sdtPr>
                      <w:sdtEndPr/>
                      <w:sdtContent>
                        <w:sdt>
                          <w:sdtPr>
                            <w:alias w:val="pagrindine"/>
                            <w:tag w:val="part_aca9a6880874476bb4f898a69b3ffa3c"/>
                            <w:id w:val="-1905363174"/>
                            <w:lock w:val="sdtLocked"/>
                          </w:sdtPr>
                          <w:sdtEndPr/>
                          <w:sdtContent>
                            <w:p w:rsidR="00D95088" w:rsidRDefault="00591B37">
                              <w:pPr>
                                <w:tabs>
                                  <w:tab w:val="left" w:pos="1418"/>
                                </w:tabs>
                                <w:spacing w:line="360" w:lineRule="atLeast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 xml:space="preserve">Lietuvos Respublikos Seimo 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kanceliarija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preambule"/>
                        <w:tag w:val="part_d8ccdbee541e4125ae2025504f99610d"/>
                        <w:id w:val="-935134474"/>
                        <w:lock w:val="sdtLocked"/>
                      </w:sdtPr>
                      <w:sdtEndPr/>
                      <w:sdtContent>
                        <w:tbl>
                          <w:tblPr>
                            <w:tblW w:w="8818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1735"/>
                            <w:gridCol w:w="1843"/>
                          </w:tblGrid>
                          <w:tr w:rsidR="00D95088">
                            <w:trPr>
                              <w:trHeight w:val="624"/>
                            </w:trPr>
                            <w:tc>
                              <w:tcPr>
                                <w:tcW w:w="1257" w:type="dxa"/>
                                <w:tcBorders>
                                  <w:top w:val="nil"/>
                                  <w:left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01 01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top w:val="nil"/>
                                  <w:left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Seimo kanceliarijos valdymo programa</w:t>
                                </w:r>
                              </w:p>
                            </w:tc>
                            <w:tc>
                              <w:tcPr>
                                <w:tcW w:w="1735" w:type="dxa"/>
                                <w:tcBorders>
                                  <w:top w:val="nil"/>
                                  <w:left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jc w:val="right"/>
                                  <w:rPr>
                                    <w:strike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40 849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top w:val="nil"/>
                                  <w:left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jc w:val="right"/>
                                  <w:rPr>
                                    <w:strike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30 702</w:t>
                                </w:r>
                              </w:p>
                            </w:tc>
                          </w:tr>
                          <w:tr w:rsidR="00D95088">
                            <w:trPr>
                              <w:trHeight w:val="312"/>
                            </w:trPr>
                            <w:tc>
                              <w:tcPr>
                                <w:tcW w:w="1257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D95088">
                                <w:pPr>
                                  <w:ind w:firstLine="62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Iš viso:</w:t>
                                </w:r>
                              </w:p>
                            </w:tc>
                            <w:tc>
                              <w:tcPr>
                                <w:tcW w:w="1735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jc w:val="right"/>
                                  <w:rPr>
                                    <w:strike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40 849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30 702“.</w:t>
                                </w:r>
                              </w:p>
                            </w:tc>
                          </w:tr>
                        </w:tbl>
                        <w:p w:rsidR="00D95088" w:rsidRDefault="00591B37"/>
                      </w:sdtContent>
                    </w:sdt>
                  </w:sdtContent>
                </w:sdt>
                <w:sdt>
                  <w:sdtPr>
                    <w:alias w:val="1.1.3 pp."/>
                    <w:tag w:val="part_c3e5dcbdca904a7d8a323bd26df08c7f"/>
                    <w:id w:val="-1400283007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3e5dcbdca904a7d8a323bd26df08c7f"/>
                          <w:id w:val="-45609875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Vyriausybės kanceliarija“ ir jį išdėstyti taip:</w:t>
                      </w:r>
                    </w:p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Lietuvos Respublikos Vyriausybės kanceliarija</w:t>
                      </w:r>
                    </w:p>
                    <w:tbl>
                      <w:tblPr>
                        <w:tblW w:w="8818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735"/>
                        <w:gridCol w:w="1843"/>
                      </w:tblGrid>
                      <w:tr w:rsidR="00D95088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Efektyvus sprendimų priėmimas, funkcijų vykdymas ir pokyčių valdymas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16 150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8 973</w:t>
                            </w:r>
                          </w:p>
                        </w:tc>
                      </w:tr>
                      <w:tr w:rsidR="00D95088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Efektyvus Vyriausybės kanceliarijos veiklos administravimas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3 412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1 366</w:t>
                            </w:r>
                          </w:p>
                        </w:tc>
                      </w:tr>
                      <w:tr w:rsidR="00D95088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D95088">
                            <w:pPr>
                              <w:spacing w:line="360" w:lineRule="atLeast"/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19 562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10 339“.</w:t>
                            </w:r>
                          </w:p>
                        </w:tc>
                      </w:tr>
                    </w:tbl>
                    <w:p w:rsidR="00D95088" w:rsidRDefault="00591B37"/>
                  </w:sdtContent>
                </w:sdt>
              </w:sdtContent>
            </w:sdt>
            <w:sdt>
              <w:sdtPr>
                <w:alias w:val="1.2 pp."/>
                <w:tag w:val="part_9c7bc1c132a9426bbfa7e0d22d6aed49"/>
                <w:id w:val="320700176"/>
                <w:lock w:val="sdtLocked"/>
              </w:sdtPr>
              <w:sdtEndPr/>
              <w:sdtContent>
                <w:p w:rsidR="00D95088" w:rsidRDefault="00591B37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7bc1c132a9426bbfa7e0d22d6aed49"/>
                      <w:id w:val="147170859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Pakeisti II skyriaus poskyrį „Lietuvos Respublikos </w:t>
                  </w:r>
                  <w:r>
                    <w:rPr>
                      <w:szCs w:val="24"/>
                      <w:lang w:eastAsia="lt-LT"/>
                    </w:rPr>
                    <w:t>aplinkos ministerija“ ir jį išdėstyti taip:</w:t>
                  </w:r>
                </w:p>
                <w:p w:rsidR="00D95088" w:rsidRDefault="00591B37">
                  <w:pPr>
                    <w:tabs>
                      <w:tab w:val="left" w:pos="1276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szCs w:val="24"/>
                      <w:lang w:eastAsia="lt-LT"/>
                    </w:rPr>
                    <w:t>Lietuvos Respublikos aplinkos ministerija</w:t>
                  </w:r>
                </w:p>
                <w:tbl>
                  <w:tblPr>
                    <w:tblW w:w="9209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2126"/>
                    <w:gridCol w:w="1843"/>
                  </w:tblGrid>
                  <w:tr w:rsidR="00D95088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02 01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Aplinkos apsaugos ir klimato kaitos valdymo programa</w:t>
                        </w:r>
                      </w:p>
                    </w:tc>
                    <w:tc>
                      <w:tcPr>
                        <w:tcW w:w="212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bCs/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458 778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68 130</w:t>
                        </w:r>
                      </w:p>
                    </w:tc>
                  </w:tr>
                  <w:tr w:rsidR="00D95088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D95088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212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148 626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D95088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D95088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02 02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Aplinkos ministerijos valdymo programa</w:t>
                        </w:r>
                      </w:p>
                    </w:tc>
                    <w:tc>
                      <w:tcPr>
                        <w:tcW w:w="2126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bCs/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15 581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10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448</w:t>
                        </w:r>
                      </w:p>
                    </w:tc>
                  </w:tr>
                  <w:tr w:rsidR="00D95088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D95088">
                        <w:pPr>
                          <w:ind w:firstLine="62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2126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474 359</w:t>
                        </w:r>
                      </w:p>
                    </w:tc>
                    <w:tc>
                      <w:tcPr>
                        <w:tcW w:w="184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D95088" w:rsidRDefault="00591B3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78 578“.</w:t>
                        </w:r>
                      </w:p>
                    </w:tc>
                  </w:tr>
                </w:tbl>
                <w:p w:rsidR="00D95088" w:rsidRDefault="00591B37"/>
              </w:sdtContent>
            </w:sdt>
            <w:sdt>
              <w:sdtPr>
                <w:alias w:val="1.3 pp."/>
                <w:tag w:val="part_019b419451864b0196c94134489da2a0"/>
                <w:id w:val="2135129584"/>
                <w:lock w:val="sdtLocked"/>
              </w:sdtPr>
              <w:sdtEndPr/>
              <w:sdtContent>
                <w:p w:rsidR="00D95088" w:rsidRDefault="00591B37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9b419451864b0196c94134489da2a0"/>
                      <w:id w:val="-39527754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VI skyrių:</w:t>
                  </w:r>
                </w:p>
                <w:sdt>
                  <w:sdtPr>
                    <w:alias w:val="1.3.1 pp."/>
                    <w:tag w:val="part_a23dd25d0e334399a024b2ac2cff93a6"/>
                    <w:id w:val="-291823776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23dd25d0e334399a024b2ac2cff93a6"/>
                          <w:id w:val="-213832943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63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678"/>
                        <w:gridCol w:w="1842"/>
                        <w:gridCol w:w="1843"/>
                      </w:tblGrid>
                      <w:tr w:rsidR="00D95088">
                        <w:trPr>
                          <w:trHeight w:val="315"/>
                        </w:trPr>
                        <w:tc>
                          <w:tcPr>
                            <w:tcW w:w="4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left="461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VI SKYRIUS. VALSTYBĖS SAUGUMAS IR GYNYBA</w:t>
                            </w:r>
                          </w:p>
                        </w:tc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1 862 064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497 687“.</w:t>
                            </w:r>
                          </w:p>
                        </w:tc>
                      </w:tr>
                    </w:tbl>
                    <w:p w:rsidR="00D95088" w:rsidRDefault="00591B37"/>
                  </w:sdtContent>
                </w:sdt>
                <w:sdt>
                  <w:sdtPr>
                    <w:alias w:val="1.3.2 pp."/>
                    <w:tag w:val="part_a0977a15a6c841e288f59618d9cfaf9b"/>
                    <w:id w:val="-150981030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0977a15a6c841e288f59618d9cfaf9b"/>
                          <w:id w:val="-29006642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Papildyti po poskyriu „Lietuvos Respublikos vadovybės apsaugos tarnyba“ poskyriu „Lietuvos Respublikos </w:t>
                      </w:r>
                      <w:r>
                        <w:rPr>
                          <w:color w:val="2F2F2F"/>
                          <w:szCs w:val="24"/>
                          <w:lang w:eastAsia="lt-LT"/>
                        </w:rPr>
                        <w:t>žvalgybos kontrolierių įstaiga</w:t>
                      </w:r>
                      <w:r>
                        <w:rPr>
                          <w:szCs w:val="24"/>
                          <w:lang w:eastAsia="lt-LT"/>
                        </w:rPr>
                        <w:t>“:</w:t>
                      </w:r>
                    </w:p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Lietuvos Respublikos </w:t>
                      </w:r>
                      <w:r>
                        <w:rPr>
                          <w:b/>
                          <w:bCs/>
                          <w:color w:val="2F2F2F"/>
                          <w:szCs w:val="24"/>
                          <w:lang w:eastAsia="lt-LT"/>
                        </w:rPr>
                        <w:t>žvalgybos kontrolierių įstaiga</w:t>
                      </w:r>
                    </w:p>
                    <w:tbl>
                      <w:tblPr>
                        <w:tblW w:w="8818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735"/>
                        <w:gridCol w:w="1843"/>
                      </w:tblGrid>
                      <w:tr w:rsidR="00D95088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06 01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Žvalgybos institucijų veiklos teisėtumo užtikrinimas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221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150</w:t>
                            </w:r>
                          </w:p>
                        </w:tc>
                      </w:tr>
                      <w:tr w:rsidR="00D95088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D95088">
                            <w:pPr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221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150“.</w:t>
                            </w:r>
                          </w:p>
                        </w:tc>
                      </w:tr>
                    </w:tbl>
                    <w:p w:rsidR="00D95088" w:rsidRDefault="00591B37"/>
                  </w:sdtContent>
                </w:sdt>
              </w:sdtContent>
            </w:sdt>
            <w:sdt>
              <w:sdtPr>
                <w:alias w:val="1.4 pp."/>
                <w:tag w:val="part_d83db567049f40fdb2d7abdebb42a6bc"/>
                <w:id w:val="-1309851616"/>
                <w:lock w:val="sdtLocked"/>
              </w:sdtPr>
              <w:sdtEndPr/>
              <w:sdtContent>
                <w:p w:rsidR="00D95088" w:rsidRDefault="00591B37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3db567049f40fdb2d7abdebb42a6bc"/>
                      <w:id w:val="-92456219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VII skyrių:</w:t>
                  </w:r>
                </w:p>
                <w:sdt>
                  <w:sdtPr>
                    <w:alias w:val="1.4.1 pp."/>
                    <w:tag w:val="part_2e8b527c503541dd8551a22ad5fb2118"/>
                    <w:id w:val="-998804544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  <w:tab w:val="left" w:pos="241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8b527c503541dd8551a22ad5fb2118"/>
                          <w:id w:val="-148246085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1.4.1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47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678"/>
                        <w:gridCol w:w="2126"/>
                        <w:gridCol w:w="1843"/>
                      </w:tblGrid>
                      <w:tr w:rsidR="00D95088">
                        <w:trPr>
                          <w:trHeight w:val="315"/>
                        </w:trPr>
                        <w:tc>
                          <w:tcPr>
                            <w:tcW w:w="4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left="461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VII SKYRIUS. VIEŠASIS SAUGUMAS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754 926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472 645“.</w:t>
                            </w:r>
                          </w:p>
                        </w:tc>
                      </w:tr>
                    </w:tbl>
                    <w:p w:rsidR="00D95088" w:rsidRDefault="00591B37"/>
                  </w:sdtContent>
                </w:sdt>
                <w:sdt>
                  <w:sdtPr>
                    <w:alias w:val="1.4.2 pp."/>
                    <w:tag w:val="part_7ca2661a263d4591b5e07433bba7dc8c"/>
                    <w:id w:val="884219329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ca2661a263d4591b5e07433bba7dc8c"/>
                          <w:id w:val="-19570149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1.4.2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vidaus reikalų ministerija“:</w:t>
                      </w:r>
                    </w:p>
                    <w:sdt>
                      <w:sdtPr>
                        <w:alias w:val="1.4.2.1 pp."/>
                        <w:tag w:val="part_20d0fb0ebe384975a2f9d263d92d6635"/>
                        <w:id w:val="-1602256679"/>
                        <w:lock w:val="sdtLocked"/>
                      </w:sdtPr>
                      <w:sdtEndPr/>
                      <w:sdtContent>
                        <w:p w:rsidR="00D95088" w:rsidRDefault="00591B37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0d0fb0ebe384975a2f9d263d92d6635"/>
                              <w:id w:val="-5344978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1.4.2.1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pakeisti pastraipą „07 11 Visuomenės viešojo saugumo užtikrinimas“ ir ją išdėstyti taip:</w:t>
                          </w:r>
                        </w:p>
                        <w:tbl>
                          <w:tblPr>
                            <w:tblW w:w="8647" w:type="dxa"/>
                            <w:tblInd w:w="-142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709"/>
                            <w:gridCol w:w="567"/>
                            <w:gridCol w:w="4253"/>
                            <w:gridCol w:w="1822"/>
                            <w:gridCol w:w="1296"/>
                          </w:tblGrid>
                          <w:tr w:rsidR="00D95088">
                            <w:trPr>
                              <w:trHeight w:val="315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„07</w:t>
                                </w:r>
                              </w:p>
                            </w:tc>
                            <w:tc>
                              <w:tcPr>
                                <w:tcW w:w="5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11</w:t>
                                </w:r>
                              </w:p>
                            </w:tc>
                            <w:tc>
                              <w:tcPr>
                                <w:tcW w:w="425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Visuomenės viešojo saugumo užtikrinimas</w:t>
                                </w:r>
                              </w:p>
                            </w:tc>
                            <w:tc>
                              <w:tcPr>
                                <w:tcW w:w="182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313 996</w:t>
                                </w:r>
                              </w:p>
                            </w:tc>
                            <w:tc>
                              <w:tcPr>
                                <w:tcW w:w="129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245 115“;</w:t>
                                </w:r>
                              </w:p>
                            </w:tc>
                          </w:tr>
                        </w:tbl>
                        <w:p w:rsidR="00D95088" w:rsidRDefault="00591B37"/>
                      </w:sdtContent>
                    </w:sdt>
                    <w:sdt>
                      <w:sdtPr>
                        <w:alias w:val="1.4.2.2 pp."/>
                        <w:tag w:val="part_1ddc83e9ff484d8aa3b4cf7150fea352"/>
                        <w:id w:val="1501079371"/>
                        <w:lock w:val="sdtLocked"/>
                      </w:sdtPr>
                      <w:sdtEndPr/>
                      <w:sdtContent>
                        <w:p w:rsidR="00D95088" w:rsidRDefault="00591B37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ddc83e9ff484d8aa3b4cf7150fea352"/>
                              <w:id w:val="19057963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1.4.2.2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pakeisti pastraipą „07 12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Priešgaisrinė, civilinė sauga ir gelbėjimo darbai“ ir ją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išdėstyti taip:</w:t>
                          </w:r>
                        </w:p>
                        <w:tbl>
                          <w:tblPr>
                            <w:tblW w:w="8392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1735"/>
                            <w:gridCol w:w="1417"/>
                          </w:tblGrid>
                          <w:tr w:rsidR="00D95088">
                            <w:trPr>
                              <w:trHeight w:val="624"/>
                            </w:trPr>
                            <w:tc>
                              <w:tcPr>
                                <w:tcW w:w="125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„07 12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Priešgaisrinė, civilinė sauga ir gelbėjimo darbai</w:t>
                                </w:r>
                              </w:p>
                            </w:tc>
                            <w:tc>
                              <w:tcPr>
                                <w:tcW w:w="17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174 111</w:t>
                                </w:r>
                              </w:p>
                            </w:tc>
                            <w:tc>
                              <w:tcPr>
                                <w:tcW w:w="141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100 748“;</w:t>
                                </w:r>
                              </w:p>
                            </w:tc>
                          </w:tr>
                        </w:tbl>
                        <w:p w:rsidR="00D95088" w:rsidRDefault="00591B37"/>
                      </w:sdtContent>
                    </w:sdt>
                    <w:sdt>
                      <w:sdtPr>
                        <w:alias w:val="1.4.2.3 pp."/>
                        <w:tag w:val="part_b1a1360e124e44e7859fc9f5a95f339d"/>
                        <w:id w:val="-1426180538"/>
                        <w:lock w:val="sdtLocked"/>
                      </w:sdtPr>
                      <w:sdtEndPr/>
                      <w:sdtContent>
                        <w:p w:rsidR="00D95088" w:rsidRDefault="00591B37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1a1360e124e44e7859fc9f5a95f339d"/>
                              <w:id w:val="10715428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1.4.2.3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pakeisti pastraipą „07 13 Valstybės sienos apsauga“ ir ją išdėstyti taip:</w:t>
                          </w:r>
                        </w:p>
                        <w:tbl>
                          <w:tblPr>
                            <w:tblW w:w="8647" w:type="dxa"/>
                            <w:tblInd w:w="-142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709"/>
                            <w:gridCol w:w="567"/>
                            <w:gridCol w:w="4253"/>
                            <w:gridCol w:w="1822"/>
                            <w:gridCol w:w="1296"/>
                          </w:tblGrid>
                          <w:tr w:rsidR="00D95088">
                            <w:trPr>
                              <w:trHeight w:val="315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„07</w:t>
                                </w:r>
                              </w:p>
                            </w:tc>
                            <w:tc>
                              <w:tcPr>
                                <w:tcW w:w="5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13</w:t>
                                </w:r>
                              </w:p>
                            </w:tc>
                            <w:tc>
                              <w:tcPr>
                                <w:tcW w:w="425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Valstybės sienos apsauga</w:t>
                                </w:r>
                              </w:p>
                            </w:tc>
                            <w:tc>
                              <w:tcPr>
                                <w:tcW w:w="182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108 734</w:t>
                                </w:r>
                              </w:p>
                            </w:tc>
                            <w:tc>
                              <w:tcPr>
                                <w:tcW w:w="129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79 211“;</w:t>
                                </w:r>
                              </w:p>
                            </w:tc>
                          </w:tr>
                        </w:tbl>
                        <w:p w:rsidR="00D95088" w:rsidRDefault="00591B37"/>
                      </w:sdtContent>
                    </w:sdt>
                    <w:sdt>
                      <w:sdtPr>
                        <w:alias w:val="1.4.2.4 pp."/>
                        <w:tag w:val="part_bfc9e4b751f6487dae8678cef155cd16"/>
                        <w:id w:val="1056590049"/>
                        <w:lock w:val="sdtLocked"/>
                      </w:sdtPr>
                      <w:sdtEndPr/>
                      <w:sdtContent>
                        <w:p w:rsidR="00D95088" w:rsidRDefault="00591B37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fc9e4b751f6487dae8678cef155cd16"/>
                              <w:id w:val="15662912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1.4.2.4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pakeisti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pastraipą „Iš viso“ ir ją išdėstyti taip:</w:t>
                          </w:r>
                        </w:p>
                        <w:tbl>
                          <w:tblPr>
                            <w:tblW w:w="8958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883"/>
                            <w:gridCol w:w="2620"/>
                            <w:gridCol w:w="2787"/>
                            <w:gridCol w:w="1224"/>
                            <w:gridCol w:w="1444"/>
                          </w:tblGrid>
                          <w:tr w:rsidR="00D95088">
                            <w:trPr>
                              <w:trHeight w:val="312"/>
                            </w:trPr>
                            <w:tc>
                              <w:tcPr>
                                <w:tcW w:w="883" w:type="dxa"/>
                                <w:shd w:val="clear" w:color="auto" w:fill="auto"/>
                                <w:hideMark/>
                              </w:tcPr>
                              <w:p w:rsidR="00D95088" w:rsidRDefault="00D95088">
                                <w:pPr>
                                  <w:spacing w:line="360" w:lineRule="atLeast"/>
                                  <w:ind w:firstLine="62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620" w:type="dxa"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„Iš viso:</w:t>
                                </w:r>
                              </w:p>
                            </w:tc>
                            <w:tc>
                              <w:tcPr>
                                <w:tcW w:w="2787" w:type="dxa"/>
                                <w:shd w:val="clear" w:color="auto" w:fill="auto"/>
                                <w:hideMark/>
                              </w:tcPr>
                              <w:p w:rsidR="00D95088" w:rsidRDefault="00D95088">
                                <w:pPr>
                                  <w:spacing w:line="360" w:lineRule="atLeast"/>
                                  <w:jc w:val="both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224" w:type="dxa"/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754 926</w:t>
                                </w:r>
                              </w:p>
                            </w:tc>
                            <w:tc>
                              <w:tcPr>
                                <w:tcW w:w="1444" w:type="dxa"/>
                                <w:shd w:val="clear" w:color="auto" w:fill="auto"/>
                                <w:hideMark/>
                              </w:tcPr>
                              <w:p w:rsidR="00D95088" w:rsidRDefault="00591B37">
                                <w:pPr>
                                  <w:spacing w:line="360" w:lineRule="atLeast"/>
                                  <w:ind w:hanging="360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472 645“.</w:t>
                                </w:r>
                              </w:p>
                            </w:tc>
                          </w:tr>
                        </w:tbl>
                        <w:p w:rsidR="00D95088" w:rsidRDefault="00591B37"/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3712d8e80a474a7ebd9b3b0c06e47706"/>
                <w:id w:val="1314759474"/>
                <w:lock w:val="sdtLocked"/>
              </w:sdtPr>
              <w:sdtEndPr/>
              <w:sdtContent>
                <w:p w:rsidR="00D95088" w:rsidRDefault="00591B37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12d8e80a474a7ebd9b3b0c06e47706"/>
                      <w:id w:val="136309670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IX skyriaus poskyrį „Lietuvos Respublikos socialinės apsaugos ir darbo ministerija“:</w:t>
                  </w:r>
                </w:p>
                <w:sdt>
                  <w:sdtPr>
                    <w:alias w:val="1.5.1 pp."/>
                    <w:tag w:val="part_f6f83017e513455c8ba9b8979dcc64a0"/>
                    <w:id w:val="386065234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f83017e513455c8ba9b8979dcc64a0"/>
                          <w:id w:val="-186481164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pastraipą „09 02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Socialinės išmokos“ ir ją išdėstyti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taip:</w:t>
                      </w:r>
                    </w:p>
                    <w:tbl>
                      <w:tblPr>
                        <w:tblW w:w="8676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593"/>
                        <w:gridCol w:w="1843"/>
                      </w:tblGrid>
                      <w:tr w:rsidR="00D95088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„09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išmokos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4 434 482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50“.</w:t>
                            </w:r>
                          </w:p>
                        </w:tc>
                      </w:tr>
                      <w:tr w:rsidR="00D95088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D95088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8 589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D95088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D95088" w:rsidRDefault="00591B37"/>
                  </w:sdtContent>
                </w:sdt>
                <w:sdt>
                  <w:sdtPr>
                    <w:alias w:val="1.5.2 pp."/>
                    <w:tag w:val="part_1e9d6b8fbc184564a02756ecd1acd034"/>
                    <w:id w:val="1204830513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9d6b8fbc184564a02756ecd1acd034"/>
                          <w:id w:val="94341952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pastraipą „09 03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Socialinė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sutelktis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(solidarumas)“ ir ją išdėstyti taip:</w:t>
                      </w:r>
                    </w:p>
                    <w:tbl>
                      <w:tblPr>
                        <w:tblW w:w="9209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2126"/>
                        <w:gridCol w:w="1843"/>
                      </w:tblGrid>
                      <w:tr w:rsidR="00D95088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„09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Socialinė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sutelktis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(solidarumas)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365 711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73 040</w:t>
                            </w:r>
                          </w:p>
                        </w:tc>
                      </w:tr>
                      <w:tr w:rsidR="00D95088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D95088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iš jų: pažangos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priemonės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34 828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130“.</w:t>
                            </w:r>
                          </w:p>
                        </w:tc>
                      </w:tr>
                    </w:tbl>
                    <w:p w:rsidR="00D95088" w:rsidRDefault="00591B37"/>
                  </w:sdtContent>
                </w:sdt>
              </w:sdtContent>
            </w:sdt>
            <w:sdt>
              <w:sdtPr>
                <w:alias w:val="1.6 pp."/>
                <w:tag w:val="part_747756b45091497d88d1c9c8468b187d"/>
                <w:id w:val="1452588111"/>
                <w:lock w:val="sdtLocked"/>
              </w:sdtPr>
              <w:sdtEndPr/>
              <w:sdtContent>
                <w:p w:rsidR="00D95088" w:rsidRDefault="00591B37">
                  <w:pPr>
                    <w:tabs>
                      <w:tab w:val="left" w:pos="36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7756b45091497d88d1c9c8468b187d"/>
                      <w:id w:val="69574321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XII skyriaus poskyrį „Lietuvos Respublikos švietimo, mokslo ir sporto ministerija“:</w:t>
                  </w:r>
                </w:p>
                <w:sdt>
                  <w:sdtPr>
                    <w:alias w:val="1.6.1 pp."/>
                    <w:tag w:val="part_c85adc375b414a25b13a68001218ea75"/>
                    <w:id w:val="1761014335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85adc375b414a25b13a68001218ea75"/>
                          <w:id w:val="175770915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pastraipą „12 01 Mokslo programa“ ir ją išdėstyti taip:</w:t>
                      </w:r>
                    </w:p>
                    <w:tbl>
                      <w:tblPr>
                        <w:tblW w:w="8848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D95088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„12 01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Mokslo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113 170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D95088" w:rsidRDefault="00D95088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D95088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D95088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iš jų: pažangos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37 545“.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D95088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D95088" w:rsidRDefault="00591B37"/>
                  </w:sdtContent>
                </w:sdt>
                <w:sdt>
                  <w:sdtPr>
                    <w:alias w:val="1.6.2 pp."/>
                    <w:tag w:val="part_aed747636fbc4c2d883dacc18aba6d14"/>
                    <w:id w:val="-934518209"/>
                    <w:lock w:val="sdtLocked"/>
                  </w:sdtPr>
                  <w:sdtEndPr/>
                  <w:sdtContent>
                    <w:p w:rsidR="00D95088" w:rsidRDefault="00591B37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d747636fbc4c2d883dacc18aba6d14"/>
                          <w:id w:val="-70270978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pastraipą „12 03 Švietimo programa“ ir ją išdėstyti taip:</w:t>
                      </w:r>
                    </w:p>
                    <w:tbl>
                      <w:tblPr>
                        <w:tblW w:w="8848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D95088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„12 03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1 822 165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195 158“.</w:t>
                            </w:r>
                          </w:p>
                        </w:tc>
                      </w:tr>
                      <w:tr w:rsidR="00D95088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D95088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591B37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591B37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134 478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D95088" w:rsidRDefault="00D95088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D95088" w:rsidRDefault="00D95088">
                      <w:pPr>
                        <w:jc w:val="both"/>
                        <w:rPr>
                          <w:lang w:eastAsia="lt-LT"/>
                        </w:rPr>
                      </w:pPr>
                    </w:p>
                    <w:p w:rsidR="00D95088" w:rsidRDefault="00D95088">
                      <w:pPr>
                        <w:jc w:val="both"/>
                        <w:rPr>
                          <w:lang w:eastAsia="lt-LT"/>
                        </w:rPr>
                      </w:pPr>
                    </w:p>
                    <w:p w:rsidR="00D95088" w:rsidRDefault="00D95088">
                      <w:pPr>
                        <w:jc w:val="both"/>
                        <w:rPr>
                          <w:lang w:eastAsia="lt-LT"/>
                        </w:rPr>
                        <w:sectPr w:rsidR="00D95088">
                          <w:headerReference w:type="even" r:id="rId11"/>
                          <w:headerReference w:type="default" r:id="rId12"/>
                          <w:footerReference w:type="even" r:id="rId13"/>
                          <w:footerReference w:type="default" r:id="rId14"/>
                          <w:headerReference w:type="first" r:id="rId15"/>
                          <w:footerReference w:type="first" r:id="rId16"/>
                          <w:pgSz w:w="11906" w:h="16838" w:code="9"/>
                          <w:pgMar w:top="1134" w:right="1134" w:bottom="1134" w:left="1701" w:header="567" w:footer="567" w:gutter="0"/>
                          <w:cols w:space="1296"/>
                          <w:titlePg/>
                        </w:sectPr>
                      </w:pPr>
                    </w:p>
                    <w:p w:rsidR="00D95088" w:rsidRDefault="00D95088">
                      <w:pPr>
                        <w:rPr>
                          <w:b/>
                          <w:szCs w:val="24"/>
                          <w:lang w:eastAsia="lt-LT"/>
                        </w:rPr>
                      </w:pPr>
                    </w:p>
                    <w:p w:rsidR="00D95088" w:rsidRDefault="00591B37">
                      <w:pPr>
                        <w:rPr>
                          <w:b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e31c135f5274e56b381e1eb494db526"/>
            <w:id w:val="2094744003"/>
            <w:lock w:val="sdtLocked"/>
          </w:sdtPr>
          <w:sdtEndPr/>
          <w:sdtContent>
            <w:p w:rsidR="00D95088" w:rsidRDefault="00591B37">
              <w:pPr>
                <w:spacing w:line="360" w:lineRule="atLeast"/>
                <w:ind w:firstLine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e31c135f5274e56b381e1eb494db526"/>
                  <w:id w:val="-8329535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Pakeisti 2 </w:t>
              </w:r>
              <w:r>
                <w:rPr>
                  <w:szCs w:val="24"/>
                  <w:lang w:eastAsia="lt-LT"/>
                </w:rPr>
                <w:t>priedą „Valstybės investicijų 2023–2025 metų programoje numatytų lėšų paskirstymas“:</w:t>
              </w:r>
            </w:p>
            <w:sdt>
              <w:sdtPr>
                <w:alias w:val="2.1 pp."/>
                <w:tag w:val="part_7ac10c56d5434408ab591180cb51f1fd"/>
                <w:id w:val="-298374256"/>
                <w:lock w:val="sdtLocked"/>
              </w:sdtPr>
              <w:sdtEndPr/>
              <w:sdtContent>
                <w:p w:rsidR="00D95088" w:rsidRDefault="00591B37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c10c56d5434408ab591180cb51f1fd"/>
                      <w:id w:val="-3028562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po lentelės antraštine eilute esančią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68"/>
                    <w:gridCol w:w="2731"/>
                    <w:gridCol w:w="806"/>
                    <w:gridCol w:w="806"/>
                    <w:gridCol w:w="1181"/>
                    <w:gridCol w:w="1132"/>
                    <w:gridCol w:w="1020"/>
                    <w:gridCol w:w="1366"/>
                    <w:gridCol w:w="1084"/>
                    <w:gridCol w:w="1241"/>
                    <w:gridCol w:w="1101"/>
                    <w:gridCol w:w="1224"/>
                  </w:tblGrid>
                  <w:tr w:rsidR="00D95088" w:rsidTr="00591B37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bottom"/>
                      </w:tcPr>
                      <w:p w:rsidR="00D95088" w:rsidRDefault="00D95088">
                        <w:pPr>
                          <w:rPr>
                            <w:lang w:eastAsia="lt-LT"/>
                          </w:rPr>
                        </w:pPr>
                        <w:bookmarkStart w:id="0" w:name="_GoBack"/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left="113"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left="113"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„1 081 679</w:t>
                        </w:r>
                      </w:p>
                    </w:tc>
                    <w:tc>
                      <w:tcPr>
                        <w:tcW w:w="36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1 008 529</w:t>
                        </w:r>
                      </w:p>
                    </w:tc>
                    <w:tc>
                      <w:tcPr>
                        <w:tcW w:w="35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val="en-GB" w:eastAsia="lt-LT"/>
                          </w:rPr>
                        </w:pPr>
                        <w:r>
                          <w:rPr>
                            <w:lang w:eastAsia="lt-LT"/>
                          </w:rPr>
                          <w:t>657</w:t>
                        </w:r>
                        <w:r>
                          <w:rPr>
                            <w:lang w:val="en-GB" w:eastAsia="lt-LT"/>
                          </w:rPr>
                          <w:t> 844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73 150</w:t>
                        </w: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388 067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134 153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152 392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4 561“.</w:t>
                        </w:r>
                      </w:p>
                    </w:tc>
                  </w:tr>
                </w:tbl>
                <w:p w:rsidR="00D95088" w:rsidRDefault="00591B37"/>
                <w:bookmarkEnd w:id="0" w:displacedByCustomXml="next"/>
              </w:sdtContent>
            </w:sdt>
            <w:sdt>
              <w:sdtPr>
                <w:alias w:val="2.2 pp."/>
                <w:tag w:val="part_2cd31ba471d248e5831fcdca6dab2eca"/>
                <w:id w:val="1506858193"/>
                <w:lock w:val="sdtLocked"/>
              </w:sdtPr>
              <w:sdtEndPr/>
              <w:sdtContent>
                <w:p w:rsidR="00D95088" w:rsidRDefault="00591B37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cd31ba471d248e5831fcdca6dab2eca"/>
                      <w:id w:val="19870378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XII skyriaus antraštinę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D95088" w:rsidTr="00591B37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XII SKYRIUS. ŠVIETIMAS, MOKSLAS IR SPORTAS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left="113"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left="113"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111 400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111 400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69 975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26 717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22 637“.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D95088" w:rsidRDefault="00591B37"/>
              </w:sdtContent>
            </w:sdt>
            <w:sdt>
              <w:sdtPr>
                <w:alias w:val="2.3 pp."/>
                <w:tag w:val="part_eeb1ae47869943fc9e489a9a746a2971"/>
                <w:id w:val="323397496"/>
                <w:lock w:val="sdtLocked"/>
              </w:sdtPr>
              <w:sdtEndPr/>
              <w:sdtContent>
                <w:p w:rsidR="00D95088" w:rsidRDefault="00591B37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b1ae47869943fc9e489a9a746a2971"/>
                      <w:id w:val="-11610790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 punkto pirmąją pastraipą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D95088" w:rsidTr="00591B37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>Lietuvos Respublikos švietimo,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 xml:space="preserve"> mokslo ir sporto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left="113"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left="113"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104 963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strike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104 963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left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69 975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20 796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left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17 017“.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D95088" w:rsidRDefault="00591B37"/>
              </w:sdtContent>
            </w:sdt>
            <w:sdt>
              <w:sdtPr>
                <w:alias w:val="2.4 pp."/>
                <w:tag w:val="part_cdd3eb88112548d4a083c391f554eb25"/>
                <w:id w:val="-414089182"/>
                <w:lock w:val="sdtLocked"/>
              </w:sdtPr>
              <w:sdtEndPr/>
              <w:sdtContent>
                <w:p w:rsidR="00D95088" w:rsidRDefault="00591B37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dd3eb88112548d4a083c391f554eb25"/>
                      <w:id w:val="1150351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6"/>
                    <w:gridCol w:w="2739"/>
                    <w:gridCol w:w="820"/>
                    <w:gridCol w:w="820"/>
                    <w:gridCol w:w="1039"/>
                    <w:gridCol w:w="1007"/>
                    <w:gridCol w:w="1205"/>
                    <w:gridCol w:w="1373"/>
                    <w:gridCol w:w="1091"/>
                    <w:gridCol w:w="1249"/>
                    <w:gridCol w:w="1109"/>
                    <w:gridCol w:w="1232"/>
                  </w:tblGrid>
                  <w:tr w:rsidR="00D95088" w:rsidTr="00591B37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2014–2020 metų Europos Sąjungos fondų investicijų veiksmų programos įgyvendinimas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left="113"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left="113"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87 455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87 455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69 975“.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D95088" w:rsidRDefault="00591B37"/>
              </w:sdtContent>
            </w:sdt>
            <w:sdt>
              <w:sdtPr>
                <w:alias w:val="2.5 pp."/>
                <w:tag w:val="part_5d8ba690b55c4d44abbfc50755afa309"/>
                <w:id w:val="1150089078"/>
                <w:lock w:val="sdtLocked"/>
              </w:sdtPr>
              <w:sdtEndPr/>
              <w:sdtContent>
                <w:p w:rsidR="00D95088" w:rsidRDefault="00591B37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d8ba690b55c4d44abbfc50755afa309"/>
                      <w:id w:val="-825397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23.13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6"/>
                    <w:gridCol w:w="2739"/>
                    <w:gridCol w:w="820"/>
                    <w:gridCol w:w="820"/>
                    <w:gridCol w:w="1039"/>
                    <w:gridCol w:w="1007"/>
                    <w:gridCol w:w="1205"/>
                    <w:gridCol w:w="1373"/>
                    <w:gridCol w:w="1091"/>
                    <w:gridCol w:w="1249"/>
                    <w:gridCol w:w="1109"/>
                    <w:gridCol w:w="1232"/>
                  </w:tblGrid>
                  <w:tr w:rsidR="00D95088" w:rsidTr="00591B37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„23.13.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Mažeikių sporto ir pramogų centro Mažeikiuose, Sedos g. 55, statyba (techninio projekto parengimas)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left="113"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2015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left="113"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50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50“.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D95088" w:rsidRDefault="00591B37"/>
              </w:sdtContent>
            </w:sdt>
            <w:sdt>
              <w:sdtPr>
                <w:alias w:val="2.6 pp."/>
                <w:tag w:val="part_1c86fd6785c149c6aa868b6ad517d836"/>
                <w:id w:val="-2063465914"/>
                <w:lock w:val="sdtLocked"/>
              </w:sdtPr>
              <w:sdtEndPr/>
              <w:sdtContent>
                <w:p w:rsidR="00D95088" w:rsidRDefault="00591B37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c86fd6785c149c6aa868b6ad517d836"/>
                      <w:id w:val="-4009901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29 punktą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6"/>
                    <w:gridCol w:w="2739"/>
                    <w:gridCol w:w="820"/>
                    <w:gridCol w:w="820"/>
                    <w:gridCol w:w="1039"/>
                    <w:gridCol w:w="1007"/>
                    <w:gridCol w:w="1205"/>
                    <w:gridCol w:w="1373"/>
                    <w:gridCol w:w="1091"/>
                    <w:gridCol w:w="1249"/>
                    <w:gridCol w:w="1109"/>
                    <w:gridCol w:w="1232"/>
                  </w:tblGrid>
                  <w:tr w:rsidR="00D95088" w:rsidTr="00591B37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„29.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b/>
                            <w:bCs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lang w:eastAsia="lt-LT"/>
                          </w:rPr>
                          <w:t xml:space="preserve">Lietuvos </w:t>
                        </w:r>
                        <w:r>
                          <w:rPr>
                            <w:b/>
                            <w:bCs/>
                            <w:lang w:eastAsia="lt-LT"/>
                          </w:rPr>
                          <w:t>Respublikos žemės ūkio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left="113"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left="113" w:right="113" w:firstLine="57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12 372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12 372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10 239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7 000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5 950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5 000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4 250</w:t>
                        </w:r>
                      </w:p>
                    </w:tc>
                  </w:tr>
                  <w:tr w:rsidR="00D95088" w:rsidTr="00591B37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Lietuvos kaimo plėtros 2014–2020 metų programos įgyvendinimas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left="113"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2015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left="113"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8 412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8 412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7 209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7 000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5 950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5 000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4 250</w:t>
                        </w:r>
                      </w:p>
                    </w:tc>
                  </w:tr>
                  <w:tr w:rsidR="00D95088" w:rsidTr="00591B37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29.2.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 xml:space="preserve">Lietuvos žuvininkystės sektoriaus 2014–2020 </w:t>
                        </w:r>
                        <w:r>
                          <w:rPr>
                            <w:lang w:eastAsia="lt-LT"/>
                          </w:rPr>
                          <w:t>metų veiksmų programos įgyvendinimas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left="113"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left="113" w:right="113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3 960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3 960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591B37">
                        <w:pPr>
                          <w:ind w:firstLine="57"/>
                          <w:jc w:val="right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3 030“.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D95088" w:rsidRDefault="00D95088">
                        <w:pPr>
                          <w:ind w:firstLine="114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</w:tr>
                </w:tbl>
                <w:p w:rsidR="00D95088" w:rsidRDefault="00D95088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rPr>
                      <w:lang w:eastAsia="lt-LT"/>
                    </w:rPr>
                  </w:pPr>
                </w:p>
                <w:p w:rsidR="00D95088" w:rsidRDefault="00591B37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a843b63d9a24fb2973f620dfd3560d1"/>
            <w:id w:val="890227313"/>
            <w:lock w:val="sdtLocked"/>
          </w:sdtPr>
          <w:sdtEndPr/>
          <w:sdtContent>
            <w:p w:rsidR="00D95088" w:rsidRDefault="00591B3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Ministrą Pirmininką pavaduojanti finansų ministrė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                                                                                                  Gintarė Skaistė</w:t>
              </w:r>
            </w:p>
          </w:sdtContent>
        </w:sdt>
      </w:sdtContent>
    </w:sdt>
    <w:sectPr w:rsidR="00D95088">
      <w:headerReference w:type="first" r:id="rId17"/>
      <w:pgSz w:w="16838" w:h="11906" w:orient="landscape" w:code="9"/>
      <w:pgMar w:top="1701" w:right="1134" w:bottom="1134" w:left="1134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5088" w:rsidRDefault="00591B3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D95088" w:rsidRDefault="00591B3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088" w:rsidRDefault="00D9508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088" w:rsidRDefault="00D9508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088" w:rsidRDefault="00D9508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5088" w:rsidRDefault="00591B3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D95088" w:rsidRDefault="00591B3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088" w:rsidRDefault="00591B3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D95088" w:rsidRDefault="00D95088">
    <w:pPr>
      <w:tabs>
        <w:tab w:val="center" w:pos="4153"/>
        <w:tab w:val="right" w:pos="8306"/>
      </w:tabs>
      <w:rPr>
        <w:lang w:eastAsia="lt-LT"/>
      </w:rPr>
    </w:pPr>
  </w:p>
  <w:p w:rsidR="00D95088" w:rsidRDefault="00D95088">
    <w:pPr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088" w:rsidRDefault="00591B3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5</w:t>
    </w:r>
    <w:r>
      <w:rPr>
        <w:lang w:eastAsia="lt-LT"/>
      </w:rPr>
      <w:fldChar w:fldCharType="end"/>
    </w:r>
  </w:p>
  <w:p w:rsidR="00D95088" w:rsidRDefault="00D95088">
    <w:pPr>
      <w:tabs>
        <w:tab w:val="center" w:pos="4153"/>
        <w:tab w:val="right" w:pos="8306"/>
      </w:tabs>
      <w:rPr>
        <w:lang w:eastAsia="lt-LT"/>
      </w:rPr>
    </w:pPr>
  </w:p>
  <w:p w:rsidR="00D95088" w:rsidRDefault="00D95088">
    <w:pPr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088" w:rsidRDefault="00D95088"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088" w:rsidRDefault="00D95088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CD9"/>
    <w:rsid w:val="00591B37"/>
    <w:rsid w:val="00805CD9"/>
    <w:rsid w:val="00D95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56ED5A"/>
  <w15:docId w15:val="{C0183801-3DC8-453C-AB62-AF7B2E27D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764bfa-6629-461a-a916-9989f894d33a">
      <Terms xmlns="http://schemas.microsoft.com/office/infopath/2007/PartnerControls"/>
    </lcf76f155ced4ddcb4097134ff3c332f>
    <TaxCatchAll xmlns="355a9660-50cc-49f7-b53b-60589026c62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4D17EE3E62C4D86156D6EFF3342C5" ma:contentTypeVersion="15" ma:contentTypeDescription="Create a new document." ma:contentTypeScope="" ma:versionID="dccd621d9e484055599670d3050fe333">
  <xsd:schema xmlns:xsd="http://www.w3.org/2001/XMLSchema" xmlns:xs="http://www.w3.org/2001/XMLSchema" xmlns:p="http://schemas.microsoft.com/office/2006/metadata/properties" xmlns:ns2="ed764bfa-6629-461a-a916-9989f894d33a" xmlns:ns3="355a9660-50cc-49f7-b53b-60589026c624" targetNamespace="http://schemas.microsoft.com/office/2006/metadata/properties" ma:root="true" ma:fieldsID="7cf1c1e9eb450838f110ee9e2139f4f0" ns2:_="" ns3:_="">
    <xsd:import namespace="ed764bfa-6629-461a-a916-9989f894d33a"/>
    <xsd:import namespace="355a9660-50cc-49f7-b53b-60589026c6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764bfa-6629-461a-a916-9989f894d3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265de23a-4770-4055-a49e-ccfb1d731a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a9660-50cc-49f7-b53b-60589026c62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3ffc5d0-e2ff-46d8-8693-500e522f3549}" ma:internalName="TaxCatchAll" ma:showField="CatchAllData" ma:web="355a9660-50cc-49f7-b53b-60589026c6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d432aa44c1d44e5b3d705c6d7ce6d03" PartId="8f6eaafdff4349a8bf287e6ae59f9611">
    <Part Type="preambule" DocPartId="a55e9402bb7447afb4c2c9461e81d0b0" PartId="6db33f4ef7fe42fbb17228bbf413bbb4"/>
    <Part Type="pastraipa" DocPartId="158210ce7bad4f72a74ee418a2e3e73a" PartId="3ffda54166a949439c4f98c987755252"/>
    <Part Type="punktas" Nr="1" Abbr="1 p." DocPartId="ac314d0032eb490891fa29ebb5d4f93b" PartId="9511be73cbe14bc593d1e9216a2f2d83">
      <Part Type="papunktis" Nr="1.1" Abbr="1.1 pp." DocPartId="7ee75b07dd724628953e40d9d11e43b3" PartId="7c11c37863d14a83a79b3236bfe99097">
        <Part Type="papunktis" Nr="1.1.1" Abbr="1.1.1 pp." DocPartId="63040a40f2ed4c0d9cc3149168ba17b4" PartId="3cc549d84d694be4912063fab879a1ed"/>
        <Part Type="papunktis" Nr="1.1.2" Abbr="1.1.2 pp." DocPartId="3d9ecfca3295441187823b20567ff998" PartId="034345e6258d43fb9f8eb42c78e2c5ee">
          <Part Type="citata" DocPartId="a787d56f1f354bcd8312efda940f9c0c" PartId="c389e49c394f43f2a0ae10ebb37bc872">
            <Part Type="pagrindine" DocPartId="5ae1bfff3be247aeadc7fa74c1c7adf0" PartId="aca9a6880874476bb4f898a69b3ffa3c"/>
          </Part>
          <Part Type="preambule" DocPartId="d9e3ed72ee2e46eb875f51b3e816f37e" PartId="d8ccdbee541e4125ae2025504f99610d"/>
        </Part>
        <Part Type="papunktis" Nr="1.1.3" Abbr="1.1.3 pp." DocPartId="06b1ca37a7c642db9509678112d1bb59" PartId="c3e5dcbdca904a7d8a323bd26df08c7f"/>
      </Part>
      <Part Type="papunktis" Nr="1.2" Abbr="1.2 pp." DocPartId="c582761c9c684b1387f60479536a19aa" PartId="9c7bc1c132a9426bbfa7e0d22d6aed49"/>
      <Part Type="papunktis" Nr="1.3" Abbr="1.3 pp." DocPartId="8b4f72bebd4b449796b7d2a7d0b156f3" PartId="019b419451864b0196c94134489da2a0">
        <Part Type="papunktis" Nr="1.3.1" Abbr="1.3.1 pp." DocPartId="13f28559d2694b23bd9b4e3ee135a218" PartId="a23dd25d0e334399a024b2ac2cff93a6"/>
        <Part Type="papunktis" Nr="1.3.2" Abbr="1.3.2 pp." DocPartId="08fda0f27da449c49a722388463aead7" PartId="a0977a15a6c841e288f59618d9cfaf9b"/>
      </Part>
      <Part Type="papunktis" Nr="1.4" Abbr="1.4 pp." DocPartId="8c194be419634377a00ca657eca567c3" PartId="d83db567049f40fdb2d7abdebb42a6bc">
        <Part Type="papunktis" Nr="1.4.1" Abbr="1.4.1 pp." DocPartId="d682aedf791543229db412a77a278228" PartId="2e8b527c503541dd8551a22ad5fb2118"/>
        <Part Type="papunktis" Nr="1.4.2" Abbr="1.4.2 pp." DocPartId="151a47172b1b4d268dc58d6e87288324" PartId="7ca2661a263d4591b5e07433bba7dc8c">
          <Part Type="papunktis" Nr="1.4.2.1" Abbr="1.4.2.1 pp." DocPartId="0cf6be7efe9a4456a648ba47251cfb10" PartId="20d0fb0ebe384975a2f9d263d92d6635"/>
          <Part Type="papunktis" Nr="1.4.2.2" Abbr="1.4.2.2 pp." DocPartId="d3ff486c246d4487aa53acb0844b71de" PartId="1ddc83e9ff484d8aa3b4cf7150fea352"/>
          <Part Type="papunktis" Nr="1.4.2.3" Abbr="1.4.2.3 pp." DocPartId="9747fddf9f854b7faae1660403852b95" PartId="b1a1360e124e44e7859fc9f5a95f339d"/>
          <Part Type="papunktis" Nr="1.4.2.4" Abbr="1.4.2.4 pp." DocPartId="01a02386c0ca40c2a319df6f456bd5cb" PartId="bfc9e4b751f6487dae8678cef155cd16"/>
        </Part>
      </Part>
      <Part Type="papunktis" Nr="1.5" Abbr="1.5 pp." DocPartId="514a694b6b84466eaab4041d772e072a" PartId="3712d8e80a474a7ebd9b3b0c06e47706">
        <Part Type="papunktis" Nr="1.5.1" Abbr="1.5.1 pp." DocPartId="ccfee3b259404331a32f11ab72889354" PartId="f6f83017e513455c8ba9b8979dcc64a0"/>
        <Part Type="papunktis" Nr="1.5.2" Abbr="1.5.2 pp." DocPartId="0b3d2c255e9f4c139609a95406c259ae" PartId="1e9d6b8fbc184564a02756ecd1acd034"/>
      </Part>
      <Part Type="papunktis" Nr="1.6" Abbr="1.6 pp." DocPartId="cb01d08ee427499088d570ef37a878f5" PartId="747756b45091497d88d1c9c8468b187d">
        <Part Type="papunktis" Nr="1.6.1" Abbr="1.6.1 pp." DocPartId="12f7b5273d424a5b82f8fb4910b20c4c" PartId="c85adc375b414a25b13a68001218ea75"/>
        <Part Type="papunktis" Nr="1.6.2" Abbr="1.6.2 pp." DocPartId="cae59ddbe9024f00879abbae28df5730" PartId="aed747636fbc4c2d883dacc18aba6d14"/>
      </Part>
    </Part>
    <Part Type="punktas" Nr="2" Abbr="2 p." DocPartId="6263c750b6174f7cbbff5910d8f3a239" PartId="7e31c135f5274e56b381e1eb494db526">
      <Part Type="papunktis" Nr="2.1" Abbr="2.1 pp." DocPartId="d41bbee5304143ee8c66f275534f10e9" PartId="7ac10c56d5434408ab591180cb51f1fd"/>
      <Part Type="papunktis" Nr="2.2" Abbr="2.2 pp." DocPartId="8d09a25a81f04d1c8f52c98c7f7f9188" PartId="2cd31ba471d248e5831fcdca6dab2eca"/>
      <Part Type="papunktis" Nr="2.3" Abbr="2.3 pp." DocPartId="b941135d392544ab8b9ca1b34b6a2b5c" PartId="eeb1ae47869943fc9e489a9a746a2971"/>
      <Part Type="papunktis" Nr="2.4" Abbr="2.4 pp." DocPartId="40279d00e1cf43e487eba6b8e5a082ea" PartId="cdd3eb88112548d4a083c391f554eb25"/>
      <Part Type="papunktis" Nr="2.5" Abbr="2.5 pp." DocPartId="8fa4ce10799d462e802eedba967905d6" PartId="5d8ba690b55c4d44abbfc50755afa309"/>
      <Part Type="papunktis" Nr="2.6" Abbr="2.6 pp." DocPartId="d7e238b120624181aba90c65c8133fdd" PartId="1c86fd6785c149c6aa868b6ad517d836"/>
    </Part>
    <Part Type="signatura" DocPartId="f78105f0e6644937bf11938bdf86210a" PartId="fa843b63d9a24fb2973f620dfd3560d1"/>
  </Part>
</Parts>
</file>

<file path=customXml/itemProps1.xml><?xml version="1.0" encoding="utf-8"?>
<ds:datastoreItem xmlns:ds="http://schemas.openxmlformats.org/officeDocument/2006/customXml" ds:itemID="{93DA80E3-6A04-4610-8AA0-37B0E48C14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BA054C-1110-435A-9C64-666BF2DD0488}">
  <ds:schemaRefs>
    <ds:schemaRef ds:uri="http://schemas.microsoft.com/office/2006/metadata/properties"/>
    <ds:schemaRef ds:uri="http://schemas.microsoft.com/office/infopath/2007/PartnerControls"/>
    <ds:schemaRef ds:uri="ed764bfa-6629-461a-a916-9989f894d33a"/>
    <ds:schemaRef ds:uri="355a9660-50cc-49f7-b53b-60589026c624"/>
  </ds:schemaRefs>
</ds:datastoreItem>
</file>

<file path=customXml/itemProps3.xml><?xml version="1.0" encoding="utf-8"?>
<ds:datastoreItem xmlns:ds="http://schemas.openxmlformats.org/officeDocument/2006/customXml" ds:itemID="{9F987569-D550-4C4E-A235-EB0E9004C7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764bfa-6629-461a-a916-9989f894d33a"/>
    <ds:schemaRef ds:uri="355a9660-50cc-49f7-b53b-60589026c6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21EC06E-60A4-403E-A0F1-888DACD74F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765</Words>
  <Characters>4657</Characters>
  <Application>Microsoft Office Word</Application>
  <DocSecurity>0</DocSecurity>
  <Lines>38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5412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JUOSPONIENĖ Karolina</cp:lastModifiedBy>
  <cp:revision>3</cp:revision>
  <cp:lastPrinted>2019-09-30T12:12:00Z</cp:lastPrinted>
  <dcterms:created xsi:type="dcterms:W3CDTF">2023-07-19T13:46:00Z</dcterms:created>
  <dcterms:modified xsi:type="dcterms:W3CDTF">2023-07-19T15:47:00Z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0x0101005CF4D17EE3E62C4D86156D6EFF3342C5</vt:lpwstr>
  </property>
</Properties>
</file>