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b01c732096949d8a076d0575cab0e79"/>
        <w:id w:val="187502896"/>
        <w:lock w:val="sdtLocked"/>
      </w:sdtPr>
      <w:sdtEndPr/>
      <w:sdtContent>
        <w:p w:rsidR="00927276" w:rsidRDefault="00927276">
          <w:pPr>
            <w:tabs>
              <w:tab w:val="center" w:pos="4153"/>
              <w:tab w:val="right" w:pos="8306"/>
            </w:tabs>
            <w:rPr>
              <w:rFonts w:ascii="TimesLT" w:hAnsi="TimesLT"/>
              <w:lang w:val="en-US"/>
            </w:rPr>
          </w:pPr>
        </w:p>
        <w:p w:rsidR="00927276" w:rsidRDefault="00E64F62">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927276" w:rsidRDefault="00927276">
          <w:pPr>
            <w:jc w:val="center"/>
            <w:rPr>
              <w:caps/>
              <w:sz w:val="12"/>
              <w:szCs w:val="12"/>
            </w:rPr>
          </w:pPr>
        </w:p>
        <w:p w:rsidR="00927276" w:rsidRDefault="00E64F62">
          <w:pPr>
            <w:jc w:val="center"/>
            <w:rPr>
              <w:b/>
              <w:bCs/>
              <w:caps/>
            </w:rPr>
          </w:pPr>
          <w:r>
            <w:rPr>
              <w:b/>
              <w:bCs/>
              <w:caps/>
            </w:rPr>
            <w:t>LIETUVOS RESPUBLIKOS</w:t>
          </w:r>
        </w:p>
        <w:p w:rsidR="00927276" w:rsidRDefault="00E64F62">
          <w:pPr>
            <w:jc w:val="center"/>
            <w:rPr>
              <w:b/>
              <w:caps/>
            </w:rPr>
          </w:pPr>
          <w:r>
            <w:rPr>
              <w:b/>
              <w:caps/>
            </w:rPr>
            <w:t>KONCESIJŲ ĮSTATYMO NR. I-1510 PAKEITIMO</w:t>
          </w:r>
        </w:p>
        <w:p w:rsidR="00927276" w:rsidRDefault="00E64F62">
          <w:pPr>
            <w:jc w:val="center"/>
            <w:rPr>
              <w:caps/>
            </w:rPr>
          </w:pPr>
          <w:r>
            <w:rPr>
              <w:b/>
              <w:caps/>
            </w:rPr>
            <w:t>ĮSTATYMAS</w:t>
          </w:r>
        </w:p>
        <w:p w:rsidR="00927276" w:rsidRDefault="00927276">
          <w:pPr>
            <w:jc w:val="center"/>
            <w:rPr>
              <w:b/>
              <w:caps/>
            </w:rPr>
          </w:pPr>
        </w:p>
        <w:p w:rsidR="00927276" w:rsidRDefault="00E64F62">
          <w:pPr>
            <w:jc w:val="center"/>
            <w:rPr>
              <w:szCs w:val="24"/>
            </w:rPr>
          </w:pPr>
          <w:r>
            <w:rPr>
              <w:szCs w:val="24"/>
              <w:lang w:val="en-US"/>
            </w:rPr>
            <w:t>2022</w:t>
          </w:r>
          <w:r>
            <w:rPr>
              <w:szCs w:val="24"/>
            </w:rPr>
            <w:t xml:space="preserve"> m. </w:t>
          </w:r>
          <w:proofErr w:type="spellStart"/>
          <w:r>
            <w:rPr>
              <w:szCs w:val="24"/>
              <w:lang w:val="en-US"/>
            </w:rPr>
            <w:t>gruodžio</w:t>
          </w:r>
          <w:proofErr w:type="spellEnd"/>
          <w:r>
            <w:rPr>
              <w:szCs w:val="24"/>
            </w:rPr>
            <w:t xml:space="preserve"> </w:t>
          </w:r>
          <w:r>
            <w:rPr>
              <w:szCs w:val="24"/>
              <w:lang w:val="en-US"/>
            </w:rPr>
            <w:t>13</w:t>
          </w:r>
          <w:r>
            <w:rPr>
              <w:szCs w:val="24"/>
            </w:rPr>
            <w:t xml:space="preserve"> d. Nr. </w:t>
          </w:r>
          <w:r>
            <w:rPr>
              <w:szCs w:val="24"/>
              <w:lang w:val="en-US"/>
            </w:rPr>
            <w:t>XIV-1676</w:t>
          </w:r>
        </w:p>
        <w:p w:rsidR="00927276" w:rsidRDefault="00E64F62">
          <w:pPr>
            <w:jc w:val="center"/>
            <w:rPr>
              <w:szCs w:val="24"/>
            </w:rPr>
          </w:pPr>
          <w:r>
            <w:rPr>
              <w:szCs w:val="24"/>
            </w:rPr>
            <w:t>Vilnius</w:t>
          </w:r>
        </w:p>
        <w:p w:rsidR="00927276" w:rsidRDefault="00927276">
          <w:pPr>
            <w:jc w:val="center"/>
            <w:rPr>
              <w:sz w:val="22"/>
            </w:rPr>
          </w:pPr>
        </w:p>
        <w:p w:rsidR="00927276" w:rsidRDefault="00927276">
          <w:pPr>
            <w:spacing w:line="360" w:lineRule="auto"/>
            <w:ind w:firstLine="720"/>
            <w:jc w:val="both"/>
            <w:rPr>
              <w:sz w:val="16"/>
              <w:szCs w:val="16"/>
            </w:rPr>
          </w:pPr>
        </w:p>
        <w:p w:rsidR="00927276" w:rsidRDefault="00927276">
          <w:pPr>
            <w:spacing w:line="360" w:lineRule="auto"/>
            <w:ind w:firstLine="720"/>
            <w:jc w:val="both"/>
            <w:sectPr w:rsidR="00927276">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927276" w:rsidRDefault="00927276">
          <w:pPr>
            <w:tabs>
              <w:tab w:val="center" w:pos="4153"/>
              <w:tab w:val="right" w:pos="8306"/>
            </w:tabs>
            <w:rPr>
              <w:rFonts w:ascii="TimesLT" w:hAnsi="TimesLT"/>
              <w:lang w:val="en-US"/>
            </w:rPr>
          </w:pPr>
        </w:p>
        <w:sdt>
          <w:sdtPr>
            <w:alias w:val="1 str."/>
            <w:tag w:val="part_d981ada61c004e62bf9ee1655536d1ce"/>
            <w:id w:val="877209774"/>
            <w:lock w:val="sdtLocked"/>
          </w:sdtPr>
          <w:sdtEndPr/>
          <w:sdtContent>
            <w:p w:rsidR="00927276" w:rsidRDefault="00E64F62">
              <w:pPr>
                <w:spacing w:line="360" w:lineRule="auto"/>
                <w:ind w:firstLine="720"/>
                <w:jc w:val="both"/>
                <w:textAlignment w:val="center"/>
                <w:rPr>
                  <w:b/>
                  <w:szCs w:val="24"/>
                </w:rPr>
              </w:pPr>
              <w:sdt>
                <w:sdtPr>
                  <w:alias w:val="Numeris"/>
                  <w:tag w:val="nr_d981ada61c004e62bf9ee1655536d1ce"/>
                  <w:id w:val="-821049020"/>
                  <w:lock w:val="sdtLocked"/>
                </w:sdtPr>
                <w:sdtEndPr/>
                <w:sdtContent>
                  <w:r>
                    <w:rPr>
                      <w:b/>
                      <w:bCs/>
                      <w:szCs w:val="24"/>
                    </w:rPr>
                    <w:t>1</w:t>
                  </w:r>
                </w:sdtContent>
              </w:sdt>
              <w:r>
                <w:rPr>
                  <w:b/>
                  <w:bCs/>
                  <w:szCs w:val="24"/>
                </w:rPr>
                <w:t xml:space="preserve"> straipsnis. </w:t>
              </w:r>
              <w:sdt>
                <w:sdtPr>
                  <w:alias w:val="Pavadinimas"/>
                  <w:tag w:val="title_d981ada61c004e62bf9ee1655536d1ce"/>
                  <w:id w:val="-1924327899"/>
                  <w:lock w:val="sdtLocked"/>
                </w:sdtPr>
                <w:sdtEndPr/>
                <w:sdtContent>
                  <w:r>
                    <w:rPr>
                      <w:b/>
                      <w:szCs w:val="24"/>
                    </w:rPr>
                    <w:t>3 straipsnio pakeitimas</w:t>
                  </w:r>
                </w:sdtContent>
              </w:sdt>
            </w:p>
            <w:sdt>
              <w:sdtPr>
                <w:alias w:val="1 str. 1 d."/>
                <w:tag w:val="part_2205852516974d918eecb69bc8eba78c"/>
                <w:id w:val="437107935"/>
                <w:lock w:val="sdtLocked"/>
              </w:sdtPr>
              <w:sdtEndPr/>
              <w:sdtContent>
                <w:p w:rsidR="00927276" w:rsidRDefault="00E64F62">
                  <w:pPr>
                    <w:spacing w:line="360" w:lineRule="auto"/>
                    <w:ind w:firstLine="720"/>
                    <w:jc w:val="both"/>
                    <w:rPr>
                      <w:b/>
                      <w:bCs/>
                      <w:szCs w:val="24"/>
                    </w:rPr>
                  </w:pPr>
                  <w:sdt>
                    <w:sdtPr>
                      <w:alias w:val="Numeris"/>
                      <w:tag w:val="nr_2205852516974d918eecb69bc8eba78c"/>
                      <w:id w:val="-432749596"/>
                      <w:lock w:val="sdtLocked"/>
                    </w:sdtPr>
                    <w:sdtEndPr/>
                    <w:sdtContent>
                      <w:r>
                        <w:rPr>
                          <w:bCs/>
                          <w:szCs w:val="24"/>
                        </w:rPr>
                        <w:t>1</w:t>
                      </w:r>
                    </w:sdtContent>
                  </w:sdt>
                  <w:r>
                    <w:rPr>
                      <w:bCs/>
                      <w:szCs w:val="24"/>
                    </w:rPr>
                    <w:t xml:space="preserve">. Pakeisti </w:t>
                  </w:r>
                  <w:r>
                    <w:rPr>
                      <w:szCs w:val="24"/>
                    </w:rPr>
                    <w:t>3 straipsnio 9 dalį ir ją išdėstyti taip:</w:t>
                  </w:r>
                </w:p>
                <w:sdt>
                  <w:sdtPr>
                    <w:alias w:val="citata"/>
                    <w:tag w:val="part_05796cea27254f6e82fb6bbf613ae0ff"/>
                    <w:id w:val="-1055854208"/>
                    <w:lock w:val="sdtLocked"/>
                  </w:sdtPr>
                  <w:sdtEndPr/>
                  <w:sdtContent>
                    <w:sdt>
                      <w:sdtPr>
                        <w:alias w:val="9 d."/>
                        <w:tag w:val="part_eafcad56c18b44bdb8bce95cd5faa4c1"/>
                        <w:id w:val="-132336974"/>
                        <w:lock w:val="sdtLocked"/>
                      </w:sdtPr>
                      <w:sdtEndPr/>
                      <w:sdtContent>
                        <w:p w:rsidR="00927276" w:rsidRDefault="00E64F62">
                          <w:pPr>
                            <w:spacing w:line="360" w:lineRule="auto"/>
                            <w:ind w:firstLine="720"/>
                            <w:jc w:val="both"/>
                            <w:rPr>
                              <w:szCs w:val="24"/>
                            </w:rPr>
                          </w:pPr>
                          <w:r>
                            <w:rPr>
                              <w:szCs w:val="24"/>
                            </w:rPr>
                            <w:t>„</w:t>
                          </w:r>
                          <w:sdt>
                            <w:sdtPr>
                              <w:alias w:val="Numeris"/>
                              <w:tag w:val="nr_eafcad56c18b44bdb8bce95cd5faa4c1"/>
                              <w:id w:val="2013104063"/>
                              <w:lock w:val="sdtLocked"/>
                            </w:sdtPr>
                            <w:sdtEndPr/>
                            <w:sdtContent>
                              <w:r>
                                <w:rPr>
                                  <w:szCs w:val="24"/>
                                </w:rPr>
                                <w:t>9</w:t>
                              </w:r>
                            </w:sdtContent>
                          </w:sdt>
                          <w:r>
                            <w:rPr>
                              <w:szCs w:val="24"/>
                            </w:rPr>
                            <w:t xml:space="preserve">. </w:t>
                          </w:r>
                          <w:r>
                            <w:rPr>
                              <w:b/>
                              <w:bCs/>
                              <w:szCs w:val="24"/>
                            </w:rPr>
                            <w:t>Išsamus įsipareigojamasis pasiūlymas</w:t>
                          </w:r>
                          <w:r>
                            <w:rPr>
                              <w:szCs w:val="24"/>
                            </w:rPr>
                            <w:t xml:space="preserve"> – ekonominės veiklos vykdytojo raštu teikiamas siūlymas atlikti darbus ir (ar) teikti paslaugas pagal suteikiančiosios</w:t>
                          </w:r>
                          <w:r>
                            <w:rPr>
                              <w:szCs w:val="24"/>
                            </w:rPr>
                            <w:t xml:space="preserve"> institucijos nustatytas koncesijos suteikimo sąlygas.“</w:t>
                          </w:r>
                        </w:p>
                      </w:sdtContent>
                    </w:sdt>
                  </w:sdtContent>
                </w:sdt>
              </w:sdtContent>
            </w:sdt>
            <w:sdt>
              <w:sdtPr>
                <w:alias w:val="1 str. 2 d."/>
                <w:tag w:val="part_c9cdefe358154830a09eeb35af30a10e"/>
                <w:id w:val="-1256356283"/>
                <w:lock w:val="sdtLocked"/>
              </w:sdtPr>
              <w:sdtEndPr/>
              <w:sdtContent>
                <w:p w:rsidR="00927276" w:rsidRDefault="00E64F62">
                  <w:pPr>
                    <w:spacing w:line="360" w:lineRule="auto"/>
                    <w:ind w:firstLine="720"/>
                    <w:jc w:val="both"/>
                    <w:rPr>
                      <w:b/>
                      <w:bCs/>
                      <w:szCs w:val="24"/>
                    </w:rPr>
                  </w:pPr>
                  <w:sdt>
                    <w:sdtPr>
                      <w:alias w:val="Numeris"/>
                      <w:tag w:val="nr_c9cdefe358154830a09eeb35af30a10e"/>
                      <w:id w:val="656809966"/>
                      <w:lock w:val="sdtLocked"/>
                    </w:sdtPr>
                    <w:sdtEndPr/>
                    <w:sdtContent>
                      <w:r>
                        <w:rPr>
                          <w:bCs/>
                          <w:szCs w:val="24"/>
                        </w:rPr>
                        <w:t>2</w:t>
                      </w:r>
                    </w:sdtContent>
                  </w:sdt>
                  <w:r>
                    <w:rPr>
                      <w:bCs/>
                      <w:szCs w:val="24"/>
                    </w:rPr>
                    <w:t xml:space="preserve">. Pakeisti </w:t>
                  </w:r>
                  <w:r>
                    <w:rPr>
                      <w:szCs w:val="24"/>
                    </w:rPr>
                    <w:t>3 straipsnio 10 dalį ir ją išdėstyti taip:</w:t>
                  </w:r>
                </w:p>
                <w:sdt>
                  <w:sdtPr>
                    <w:alias w:val="citata"/>
                    <w:tag w:val="part_33c6357c1b6c4fa6a4969371e1f8ed7d"/>
                    <w:id w:val="-2080901266"/>
                    <w:lock w:val="sdtLocked"/>
                  </w:sdtPr>
                  <w:sdtEndPr/>
                  <w:sdtContent>
                    <w:sdt>
                      <w:sdtPr>
                        <w:alias w:val="10 d."/>
                        <w:tag w:val="part_015692d26b5247d9a698434537edc4ae"/>
                        <w:id w:val="1963450379"/>
                        <w:lock w:val="sdtLocked"/>
                      </w:sdtPr>
                      <w:sdtEndPr/>
                      <w:sdtContent>
                        <w:p w:rsidR="00927276" w:rsidRDefault="00E64F62">
                          <w:pPr>
                            <w:spacing w:line="360" w:lineRule="auto"/>
                            <w:ind w:firstLine="720"/>
                            <w:jc w:val="both"/>
                            <w:rPr>
                              <w:szCs w:val="24"/>
                            </w:rPr>
                          </w:pPr>
                          <w:r>
                            <w:rPr>
                              <w:szCs w:val="24"/>
                            </w:rPr>
                            <w:t>„</w:t>
                          </w:r>
                          <w:sdt>
                            <w:sdtPr>
                              <w:alias w:val="Numeris"/>
                              <w:tag w:val="nr_015692d26b5247d9a698434537edc4ae"/>
                              <w:id w:val="775209389"/>
                              <w:lock w:val="sdtLocked"/>
                            </w:sdtPr>
                            <w:sdtEndPr/>
                            <w:sdtContent>
                              <w:r>
                                <w:rPr>
                                  <w:szCs w:val="24"/>
                                </w:rPr>
                                <w:t>10</w:t>
                              </w:r>
                            </w:sdtContent>
                          </w:sdt>
                          <w:r>
                            <w:rPr>
                              <w:szCs w:val="24"/>
                            </w:rPr>
                            <w:t>.</w:t>
                          </w:r>
                          <w:r>
                            <w:rPr>
                              <w:b/>
                              <w:szCs w:val="24"/>
                            </w:rPr>
                            <w:t xml:space="preserve"> </w:t>
                          </w:r>
                          <w:r>
                            <w:rPr>
                              <w:b/>
                              <w:bCs/>
                              <w:szCs w:val="24"/>
                            </w:rPr>
                            <w:t>Koncesija</w:t>
                          </w:r>
                          <w:r>
                            <w:rPr>
                              <w:szCs w:val="24"/>
                            </w:rPr>
                            <w:t xml:space="preserve"> – suteikiančiosios institucijos koncesininkui pagal šį įstatymą ir sudaromą sutartį suteikiamas leidimas vykdyti </w:t>
                          </w:r>
                          <w:r>
                            <w:rPr>
                              <w:bCs/>
                              <w:szCs w:val="24"/>
                            </w:rPr>
                            <w:t>ekonomi</w:t>
                          </w:r>
                          <w:r>
                            <w:rPr>
                              <w:bCs/>
                              <w:szCs w:val="24"/>
                            </w:rPr>
                            <w:t>nę</w:t>
                          </w:r>
                          <w:r>
                            <w:rPr>
                              <w:szCs w:val="24"/>
                            </w:rPr>
                            <w:t xml:space="preserve"> veiklą, apimančią paslaugų teikimą ir (ar) darbų vykdymą, ir (ar) viešųjų paslaugų teikimą, kai koncesininkas prisiima visą ar didžiąją dalį su tokia veikla susijusios rizikos bei atitinkamas teises ir pareigas, o jo atlygį už tokią veiklą sudaro tik te</w:t>
                          </w:r>
                          <w:r>
                            <w:rPr>
                              <w:szCs w:val="24"/>
                            </w:rPr>
                            <w:t>isės užsiimti atitinkama veikla suteikimas ir pajamos iš tokios veiklos arba tokios teisės suteikimas ir pajamos iš tokios veiklos kartu su atlygiu, mokamu koncesininkui suteikiančiosios institucijos, atsižvelgiant į jos prisiimtą riziką.“</w:t>
                          </w:r>
                        </w:p>
                      </w:sdtContent>
                    </w:sdt>
                  </w:sdtContent>
                </w:sdt>
              </w:sdtContent>
            </w:sdt>
            <w:sdt>
              <w:sdtPr>
                <w:alias w:val="1 str. 3 d."/>
                <w:tag w:val="part_3723f42e947e429792ba7e12439f71be"/>
                <w:id w:val="-254749321"/>
                <w:lock w:val="sdtLocked"/>
              </w:sdtPr>
              <w:sdtEndPr/>
              <w:sdtContent>
                <w:p w:rsidR="00927276" w:rsidRDefault="00E64F62">
                  <w:pPr>
                    <w:spacing w:line="360" w:lineRule="auto"/>
                    <w:ind w:firstLine="720"/>
                    <w:jc w:val="both"/>
                    <w:rPr>
                      <w:b/>
                      <w:bCs/>
                      <w:szCs w:val="24"/>
                    </w:rPr>
                  </w:pPr>
                  <w:sdt>
                    <w:sdtPr>
                      <w:alias w:val="Numeris"/>
                      <w:tag w:val="nr_3723f42e947e429792ba7e12439f71be"/>
                      <w:id w:val="1658954108"/>
                      <w:lock w:val="sdtLocked"/>
                    </w:sdtPr>
                    <w:sdtEndPr/>
                    <w:sdtContent>
                      <w:r>
                        <w:rPr>
                          <w:bCs/>
                          <w:szCs w:val="24"/>
                        </w:rPr>
                        <w:t>3</w:t>
                      </w:r>
                    </w:sdtContent>
                  </w:sdt>
                  <w:r>
                    <w:rPr>
                      <w:bCs/>
                      <w:szCs w:val="24"/>
                    </w:rPr>
                    <w:t>. Pakei</w:t>
                  </w:r>
                  <w:r>
                    <w:rPr>
                      <w:bCs/>
                      <w:szCs w:val="24"/>
                    </w:rPr>
                    <w:t xml:space="preserve">sti </w:t>
                  </w:r>
                  <w:r>
                    <w:rPr>
                      <w:szCs w:val="24"/>
                    </w:rPr>
                    <w:t>3 straipsnio 13 dalį ir ją išdėstyti taip:</w:t>
                  </w:r>
                </w:p>
                <w:sdt>
                  <w:sdtPr>
                    <w:alias w:val="citata"/>
                    <w:tag w:val="part_aea5be4760ae47caa6cbbe6eaa982647"/>
                    <w:id w:val="-551232014"/>
                    <w:lock w:val="sdtLocked"/>
                  </w:sdtPr>
                  <w:sdtEndPr/>
                  <w:sdtContent>
                    <w:sdt>
                      <w:sdtPr>
                        <w:alias w:val="13 d."/>
                        <w:tag w:val="part_3e57b3dcbcff4ed788ac4b620da31f95"/>
                        <w:id w:val="-407611548"/>
                        <w:lock w:val="sdtLocked"/>
                      </w:sdtPr>
                      <w:sdtEndPr/>
                      <w:sdtContent>
                        <w:p w:rsidR="00927276" w:rsidRDefault="00E64F62">
                          <w:pPr>
                            <w:spacing w:line="360" w:lineRule="auto"/>
                            <w:ind w:firstLine="720"/>
                            <w:jc w:val="both"/>
                            <w:rPr>
                              <w:szCs w:val="24"/>
                            </w:rPr>
                          </w:pPr>
                          <w:r>
                            <w:rPr>
                              <w:szCs w:val="24"/>
                            </w:rPr>
                            <w:t>„</w:t>
                          </w:r>
                          <w:sdt>
                            <w:sdtPr>
                              <w:alias w:val="Numeris"/>
                              <w:tag w:val="nr_3e57b3dcbcff4ed788ac4b620da31f95"/>
                              <w:id w:val="1759718531"/>
                              <w:lock w:val="sdtLocked"/>
                            </w:sdtPr>
                            <w:sdtEndPr/>
                            <w:sdtContent>
                              <w:r>
                                <w:rPr>
                                  <w:szCs w:val="24"/>
                                </w:rPr>
                                <w:t>13</w:t>
                              </w:r>
                            </w:sdtContent>
                          </w:sdt>
                          <w:r>
                            <w:rPr>
                              <w:szCs w:val="24"/>
                            </w:rPr>
                            <w:t xml:space="preserve">. </w:t>
                          </w:r>
                          <w:r>
                            <w:rPr>
                              <w:b/>
                              <w:bCs/>
                              <w:szCs w:val="24"/>
                            </w:rPr>
                            <w:t>Koncesijos sutarties sudarymo atidėjimo terminas</w:t>
                          </w:r>
                          <w:r>
                            <w:rPr>
                              <w:szCs w:val="24"/>
                            </w:rPr>
                            <w:t xml:space="preserve"> (toliau – atidėjimo terminas) – </w:t>
                          </w:r>
                          <w:r>
                            <w:rPr>
                              <w:bCs/>
                              <w:szCs w:val="24"/>
                            </w:rPr>
                            <w:t xml:space="preserve">pagal šio įstatymo reikalavimus nustatytas laikotarpis, kuris prasideda nuo pranešimo apie sprendimą sudaryti koncesijos </w:t>
                          </w:r>
                          <w:r>
                            <w:rPr>
                              <w:bCs/>
                              <w:szCs w:val="24"/>
                            </w:rPr>
                            <w:t>sutartį išsiuntimo suteikiančiosios institucijos suinteresuotiems dalyviams dienos ir kuriam pasibaigus</w:t>
                          </w:r>
                          <w:r>
                            <w:rPr>
                              <w:szCs w:val="24"/>
                            </w:rPr>
                            <w:t xml:space="preserve"> sudaroma koncesijos sutartis.“</w:t>
                          </w:r>
                        </w:p>
                      </w:sdtContent>
                    </w:sdt>
                  </w:sdtContent>
                </w:sdt>
              </w:sdtContent>
            </w:sdt>
            <w:sdt>
              <w:sdtPr>
                <w:alias w:val="1 str. 4 d."/>
                <w:tag w:val="part_d73160f7f0dc47ae9805ae42acc41fb6"/>
                <w:id w:val="-995336347"/>
                <w:lock w:val="sdtLocked"/>
              </w:sdtPr>
              <w:sdtEndPr/>
              <w:sdtContent>
                <w:p w:rsidR="00927276" w:rsidRDefault="00E64F62">
                  <w:pPr>
                    <w:spacing w:line="360" w:lineRule="auto"/>
                    <w:ind w:firstLine="720"/>
                    <w:jc w:val="both"/>
                    <w:rPr>
                      <w:szCs w:val="24"/>
                    </w:rPr>
                  </w:pPr>
                  <w:sdt>
                    <w:sdtPr>
                      <w:alias w:val="Numeris"/>
                      <w:tag w:val="nr_d73160f7f0dc47ae9805ae42acc41fb6"/>
                      <w:id w:val="-1443451812"/>
                      <w:lock w:val="sdtLocked"/>
                    </w:sdtPr>
                    <w:sdtEndPr/>
                    <w:sdtContent>
                      <w:r>
                        <w:rPr>
                          <w:szCs w:val="24"/>
                        </w:rPr>
                        <w:t>4</w:t>
                      </w:r>
                    </w:sdtContent>
                  </w:sdt>
                  <w:r>
                    <w:rPr>
                      <w:szCs w:val="24"/>
                    </w:rPr>
                    <w:t>. Pakeisti 3 straipsnio 18 dalį ir ją išdėstyti taip:</w:t>
                  </w:r>
                </w:p>
                <w:sdt>
                  <w:sdtPr>
                    <w:alias w:val="citata"/>
                    <w:tag w:val="part_4f9179ebcec9411d84204aa950c67680"/>
                    <w:id w:val="-1624219671"/>
                    <w:lock w:val="sdtLocked"/>
                  </w:sdtPr>
                  <w:sdtEndPr/>
                  <w:sdtContent>
                    <w:sdt>
                      <w:sdtPr>
                        <w:alias w:val="18 d."/>
                        <w:tag w:val="part_9b742e6632544fe08cf715504b0749de"/>
                        <w:id w:val="862788322"/>
                        <w:lock w:val="sdtLocked"/>
                      </w:sdtPr>
                      <w:sdtEndPr/>
                      <w:sdtContent>
                        <w:p w:rsidR="00927276" w:rsidRDefault="00E64F62">
                          <w:pPr>
                            <w:spacing w:line="360" w:lineRule="auto"/>
                            <w:ind w:firstLine="720"/>
                            <w:jc w:val="both"/>
                            <w:rPr>
                              <w:bCs/>
                              <w:szCs w:val="24"/>
                            </w:rPr>
                          </w:pPr>
                          <w:r>
                            <w:rPr>
                              <w:szCs w:val="24"/>
                            </w:rPr>
                            <w:t>„</w:t>
                          </w:r>
                          <w:sdt>
                            <w:sdtPr>
                              <w:alias w:val="Numeris"/>
                              <w:tag w:val="nr_9b742e6632544fe08cf715504b0749de"/>
                              <w:id w:val="-1667170972"/>
                              <w:lock w:val="sdtLocked"/>
                            </w:sdtPr>
                            <w:sdtEndPr/>
                            <w:sdtContent>
                              <w:r>
                                <w:rPr>
                                  <w:bCs/>
                                  <w:szCs w:val="24"/>
                                </w:rPr>
                                <w:t>18</w:t>
                              </w:r>
                            </w:sdtContent>
                          </w:sdt>
                          <w:r>
                            <w:rPr>
                              <w:bCs/>
                              <w:szCs w:val="24"/>
                            </w:rPr>
                            <w:t xml:space="preserve">. </w:t>
                          </w:r>
                          <w:r>
                            <w:rPr>
                              <w:b/>
                              <w:bCs/>
                              <w:szCs w:val="24"/>
                            </w:rPr>
                            <w:t>Nepriekaištingos reputacijos asmuo</w:t>
                          </w:r>
                          <w:r>
                            <w:rPr>
                              <w:bCs/>
                              <w:szCs w:val="24"/>
                            </w:rPr>
                            <w:t xml:space="preserve"> – asmuo, atitink</w:t>
                          </w:r>
                          <w:r>
                            <w:rPr>
                              <w:bCs/>
                              <w:szCs w:val="24"/>
                            </w:rPr>
                            <w:t>antis visas šias sąlygas:</w:t>
                          </w:r>
                        </w:p>
                        <w:sdt>
                          <w:sdtPr>
                            <w:alias w:val="18 d. 1 p."/>
                            <w:tag w:val="part_b9f03d468b6a4b05831e7c45c763dd0c"/>
                            <w:id w:val="594210684"/>
                            <w:lock w:val="sdtLocked"/>
                          </w:sdtPr>
                          <w:sdtEndPr/>
                          <w:sdtContent>
                            <w:p w:rsidR="00927276" w:rsidRDefault="00E64F62">
                              <w:pPr>
                                <w:spacing w:line="360" w:lineRule="auto"/>
                                <w:ind w:firstLine="720"/>
                                <w:jc w:val="both"/>
                                <w:rPr>
                                  <w:rFonts w:eastAsia="Calibri"/>
                                  <w:szCs w:val="24"/>
                                </w:rPr>
                              </w:pPr>
                              <w:sdt>
                                <w:sdtPr>
                                  <w:alias w:val="Numeris"/>
                                  <w:tag w:val="nr_b9f03d468b6a4b05831e7c45c763dd0c"/>
                                  <w:id w:val="1199887425"/>
                                  <w:lock w:val="sdtLocked"/>
                                </w:sdtPr>
                                <w:sdtEndPr/>
                                <w:sdtContent>
                                  <w:r>
                                    <w:rPr>
                                      <w:rFonts w:eastAsia="Calibri"/>
                                      <w:szCs w:val="24"/>
                                    </w:rPr>
                                    <w:t>1</w:t>
                                  </w:r>
                                </w:sdtContent>
                              </w:sdt>
                              <w:r>
                                <w:rPr>
                                  <w:rFonts w:eastAsia="Calibri"/>
                                  <w:szCs w:val="24"/>
                                </w:rPr>
                                <w:t>) kuris atitinka Lietuvos Respublikos valstybės tarnybos įstatyme nustatytus nepriekaištingos reputacijos kriterijus, keliamus asmeniui, einančiam valstybės tarnautojo pareigas;</w:t>
                              </w:r>
                            </w:p>
                          </w:sdtContent>
                        </w:sdt>
                        <w:sdt>
                          <w:sdtPr>
                            <w:alias w:val="18 d. 2 p."/>
                            <w:tag w:val="part_942d2c7886cf4e1a8954cf1255ac2085"/>
                            <w:id w:val="-126092021"/>
                            <w:lock w:val="sdtLocked"/>
                          </w:sdtPr>
                          <w:sdtEndPr/>
                          <w:sdtContent>
                            <w:p w:rsidR="00927276" w:rsidRDefault="00E64F62">
                              <w:pPr>
                                <w:spacing w:line="360" w:lineRule="auto"/>
                                <w:ind w:firstLine="720"/>
                                <w:jc w:val="both"/>
                                <w:rPr>
                                  <w:rFonts w:eastAsia="Calibri"/>
                                  <w:szCs w:val="24"/>
                                </w:rPr>
                              </w:pPr>
                              <w:sdt>
                                <w:sdtPr>
                                  <w:alias w:val="Numeris"/>
                                  <w:tag w:val="nr_942d2c7886cf4e1a8954cf1255ac2085"/>
                                  <w:id w:val="-784500396"/>
                                  <w:lock w:val="sdtLocked"/>
                                </w:sdtPr>
                                <w:sdtEndPr/>
                                <w:sdtContent>
                                  <w:r>
                                    <w:rPr>
                                      <w:rFonts w:eastAsia="Calibri"/>
                                      <w:szCs w:val="24"/>
                                    </w:rPr>
                                    <w:t>2</w:t>
                                  </w:r>
                                </w:sdtContent>
                              </w:sdt>
                              <w:r>
                                <w:rPr>
                                  <w:rFonts w:eastAsia="Calibri"/>
                                  <w:szCs w:val="24"/>
                                </w:rPr>
                                <w:t xml:space="preserve">) kuris nėra pripažintas pažeidęs Lietuvos Respublikos viešųjų ir privačių interesų derinimo įstatymą arba dėl kurio sprendimas pripažinti jį pažeidusiu šį įstatymą priimtas </w:t>
                              </w:r>
                              <w:r>
                                <w:rPr>
                                  <w:rFonts w:eastAsia="Calibri"/>
                                  <w:bCs/>
                                  <w:szCs w:val="24"/>
                                </w:rPr>
                                <w:t>anksčiau</w:t>
                              </w:r>
                              <w:r>
                                <w:rPr>
                                  <w:rFonts w:eastAsia="Calibri"/>
                                  <w:szCs w:val="24"/>
                                </w:rPr>
                                <w:t xml:space="preserve"> kaip prieš vienus metus iki Komisijos sudarymo dienos; </w:t>
                              </w:r>
                            </w:p>
                          </w:sdtContent>
                        </w:sdt>
                        <w:sdt>
                          <w:sdtPr>
                            <w:alias w:val="18 d. 3 p."/>
                            <w:tag w:val="part_9d6955d9428047489bd744ed9cc53ce0"/>
                            <w:id w:val="-278804412"/>
                            <w:lock w:val="sdtLocked"/>
                          </w:sdtPr>
                          <w:sdtEndPr/>
                          <w:sdtContent>
                            <w:p w:rsidR="00927276" w:rsidRDefault="00E64F62">
                              <w:pPr>
                                <w:spacing w:line="360" w:lineRule="auto"/>
                                <w:ind w:firstLine="720"/>
                                <w:jc w:val="both"/>
                                <w:rPr>
                                  <w:szCs w:val="24"/>
                                </w:rPr>
                              </w:pPr>
                              <w:sdt>
                                <w:sdtPr>
                                  <w:alias w:val="Numeris"/>
                                  <w:tag w:val="nr_9d6955d9428047489bd744ed9cc53ce0"/>
                                  <w:id w:val="286319414"/>
                                  <w:lock w:val="sdtLocked"/>
                                </w:sdtPr>
                                <w:sdtEndPr/>
                                <w:sdtContent>
                                  <w:r>
                                    <w:rPr>
                                      <w:rFonts w:eastAsia="Calibri"/>
                                      <w:szCs w:val="24"/>
                                    </w:rPr>
                                    <w:t>3</w:t>
                                  </w:r>
                                </w:sdtContent>
                              </w:sdt>
                              <w:r>
                                <w:rPr>
                                  <w:rFonts w:eastAsia="Calibri"/>
                                  <w:szCs w:val="24"/>
                                </w:rPr>
                                <w:t>) kuriam nėr</w:t>
                              </w:r>
                              <w:r>
                                <w:rPr>
                                  <w:rFonts w:eastAsia="Calibri"/>
                                  <w:szCs w:val="24"/>
                                </w:rPr>
                                <w:t xml:space="preserve">a paskirta administracinė nuobauda (išskyrus įspėjimą) už šio įstatymo, Viešųjų pirkimų įstatymo, Lietuvos Respublikos pirkimų, atliekamų </w:t>
                              </w:r>
                              <w:proofErr w:type="spellStart"/>
                              <w:r>
                                <w:rPr>
                                  <w:rFonts w:eastAsia="Calibri"/>
                                  <w:szCs w:val="24"/>
                                </w:rPr>
                                <w:t>vandentvarkos</w:t>
                              </w:r>
                              <w:proofErr w:type="spellEnd"/>
                              <w:r>
                                <w:rPr>
                                  <w:rFonts w:eastAsia="Calibri"/>
                                  <w:szCs w:val="24"/>
                                </w:rPr>
                                <w:t xml:space="preserve">, energetikos, transporto ar pašto paslaugų srities perkančiųjų subjektų, įstatymo, Lietuvos Respublikos </w:t>
                              </w:r>
                              <w:r>
                                <w:rPr>
                                  <w:rFonts w:eastAsia="Calibri"/>
                                  <w:szCs w:val="24"/>
                                </w:rPr>
                                <w:t>viešųjų pirkimų, atliekamų gynybos ir saugumo srityje, įstatymo, šių įstatymų įgyvendinamųjų teisės aktų</w:t>
                              </w:r>
                              <w:r>
                                <w:rPr>
                                  <w:rFonts w:eastAsia="Calibri"/>
                                  <w:bCs/>
                                  <w:szCs w:val="24"/>
                                </w:rPr>
                                <w:t xml:space="preserve"> </w:t>
                              </w:r>
                              <w:r>
                                <w:rPr>
                                  <w:rFonts w:eastAsia="Calibri"/>
                                  <w:szCs w:val="24"/>
                                </w:rPr>
                                <w:t xml:space="preserve">pažeidimą arba sprendimas dėl tokios administracinės nuobaudos paskyrimo įsiteisėjo ar asmuo įvykdė administracinį nurodymą anksčiau kaip prieš vienus </w:t>
                              </w:r>
                              <w:r>
                                <w:rPr>
                                  <w:rFonts w:eastAsia="Calibri"/>
                                  <w:szCs w:val="24"/>
                                </w:rPr>
                                <w:t>metus iki Komisijos sudarymo dienos.</w:t>
                              </w:r>
                              <w:r>
                                <w:rPr>
                                  <w:szCs w:val="24"/>
                                </w:rPr>
                                <w:t>“</w:t>
                              </w:r>
                            </w:p>
                          </w:sdtContent>
                        </w:sdt>
                      </w:sdtContent>
                    </w:sdt>
                  </w:sdtContent>
                </w:sdt>
              </w:sdtContent>
            </w:sdt>
            <w:sdt>
              <w:sdtPr>
                <w:alias w:val="1 str. 5 d."/>
                <w:tag w:val="part_e45bc38031ac4ea88b59c33606c54641"/>
                <w:id w:val="1189956984"/>
                <w:lock w:val="sdtLocked"/>
              </w:sdtPr>
              <w:sdtEndPr/>
              <w:sdtContent>
                <w:p w:rsidR="00927276" w:rsidRDefault="00E64F62">
                  <w:pPr>
                    <w:spacing w:line="360" w:lineRule="auto"/>
                    <w:ind w:firstLine="720"/>
                    <w:jc w:val="both"/>
                    <w:rPr>
                      <w:szCs w:val="24"/>
                    </w:rPr>
                  </w:pPr>
                  <w:sdt>
                    <w:sdtPr>
                      <w:alias w:val="Numeris"/>
                      <w:tag w:val="nr_e45bc38031ac4ea88b59c33606c54641"/>
                      <w:id w:val="-153678908"/>
                      <w:lock w:val="sdtLocked"/>
                    </w:sdtPr>
                    <w:sdtEndPr/>
                    <w:sdtContent>
                      <w:r>
                        <w:rPr>
                          <w:szCs w:val="24"/>
                        </w:rPr>
                        <w:t>5</w:t>
                      </w:r>
                    </w:sdtContent>
                  </w:sdt>
                  <w:r>
                    <w:rPr>
                      <w:szCs w:val="24"/>
                    </w:rPr>
                    <w:t>. Pakeisti 3 straipsnio 20 dalį ir ją išdėstyti taip:</w:t>
                  </w:r>
                </w:p>
                <w:sdt>
                  <w:sdtPr>
                    <w:alias w:val="citata"/>
                    <w:tag w:val="part_d0ae570f49f7441d98fde4b23937b1f1"/>
                    <w:id w:val="-1266617229"/>
                    <w:lock w:val="sdtLocked"/>
                  </w:sdtPr>
                  <w:sdtEndPr/>
                  <w:sdtContent>
                    <w:sdt>
                      <w:sdtPr>
                        <w:alias w:val="20 d."/>
                        <w:tag w:val="part_3fb3e46f03674c139738072994c49363"/>
                        <w:id w:val="-529877029"/>
                        <w:lock w:val="sdtLocked"/>
                      </w:sdtPr>
                      <w:sdtEndPr/>
                      <w:sdtContent>
                        <w:p w:rsidR="00927276" w:rsidRDefault="00E64F62">
                          <w:pPr>
                            <w:spacing w:line="360" w:lineRule="auto"/>
                            <w:ind w:firstLine="720"/>
                            <w:jc w:val="both"/>
                            <w:rPr>
                              <w:rFonts w:eastAsia="Calibri"/>
                              <w:bCs/>
                              <w:szCs w:val="24"/>
                            </w:rPr>
                          </w:pPr>
                          <w:r>
                            <w:rPr>
                              <w:rFonts w:eastAsia="Calibri"/>
                              <w:bCs/>
                              <w:szCs w:val="24"/>
                            </w:rPr>
                            <w:t>„</w:t>
                          </w:r>
                          <w:sdt>
                            <w:sdtPr>
                              <w:alias w:val="Numeris"/>
                              <w:tag w:val="nr_3fb3e46f03674c139738072994c49363"/>
                              <w:id w:val="-1758819964"/>
                              <w:lock w:val="sdtLocked"/>
                            </w:sdtPr>
                            <w:sdtEndPr/>
                            <w:sdtContent>
                              <w:r>
                                <w:rPr>
                                  <w:rFonts w:eastAsia="Calibri"/>
                                  <w:bCs/>
                                  <w:szCs w:val="24"/>
                                </w:rPr>
                                <w:t>20</w:t>
                              </w:r>
                            </w:sdtContent>
                          </w:sdt>
                          <w:r>
                            <w:rPr>
                              <w:rFonts w:eastAsia="Calibri"/>
                              <w:bCs/>
                              <w:szCs w:val="24"/>
                            </w:rPr>
                            <w:t xml:space="preserve">. </w:t>
                          </w:r>
                          <w:r>
                            <w:rPr>
                              <w:rFonts w:eastAsia="Calibri"/>
                              <w:b/>
                              <w:szCs w:val="24"/>
                            </w:rPr>
                            <w:t>Netinkama paraiška</w:t>
                          </w:r>
                          <w:r>
                            <w:rPr>
                              <w:rFonts w:eastAsia="Calibri"/>
                              <w:bCs/>
                              <w:szCs w:val="24"/>
                            </w:rPr>
                            <w:t xml:space="preserve"> – paraiška, kurią pateikęs </w:t>
                          </w:r>
                          <w:r>
                            <w:rPr>
                              <w:rFonts w:eastAsia="Calibri"/>
                              <w:szCs w:val="24"/>
                            </w:rPr>
                            <w:t>dalyvis</w:t>
                          </w:r>
                          <w:r>
                            <w:rPr>
                              <w:rFonts w:eastAsia="Calibri"/>
                              <w:bCs/>
                              <w:szCs w:val="24"/>
                            </w:rPr>
                            <w:t xml:space="preserve"> atitinka suteikiančiosios institucijos koncesijos dokumentuose nustatytą ekonominės veiklos </w:t>
                          </w:r>
                          <w:r>
                            <w:rPr>
                              <w:rFonts w:eastAsia="Calibri"/>
                              <w:bCs/>
                              <w:szCs w:val="24"/>
                            </w:rPr>
                            <w:t>vykdytojo pašalinimo pagrindą arba neatitinka šiuose dokumentuose nustatytų kvalifikacijos reikalavimų.“</w:t>
                          </w:r>
                        </w:p>
                      </w:sdtContent>
                    </w:sdt>
                  </w:sdtContent>
                </w:sdt>
              </w:sdtContent>
            </w:sdt>
            <w:sdt>
              <w:sdtPr>
                <w:alias w:val="1 str. 6 d."/>
                <w:tag w:val="part_44327120bc7c4b949a6732a5007704e5"/>
                <w:id w:val="1762715604"/>
                <w:lock w:val="sdtLocked"/>
              </w:sdtPr>
              <w:sdtEndPr/>
              <w:sdtContent>
                <w:p w:rsidR="00927276" w:rsidRDefault="00E64F62">
                  <w:pPr>
                    <w:spacing w:line="360" w:lineRule="auto"/>
                    <w:ind w:firstLine="720"/>
                    <w:jc w:val="both"/>
                    <w:rPr>
                      <w:szCs w:val="24"/>
                    </w:rPr>
                  </w:pPr>
                  <w:sdt>
                    <w:sdtPr>
                      <w:alias w:val="Numeris"/>
                      <w:tag w:val="nr_44327120bc7c4b949a6732a5007704e5"/>
                      <w:id w:val="1007408906"/>
                      <w:lock w:val="sdtLocked"/>
                    </w:sdtPr>
                    <w:sdtEndPr/>
                    <w:sdtContent>
                      <w:r>
                        <w:rPr>
                          <w:szCs w:val="24"/>
                        </w:rPr>
                        <w:t>6</w:t>
                      </w:r>
                    </w:sdtContent>
                  </w:sdt>
                  <w:r>
                    <w:rPr>
                      <w:szCs w:val="24"/>
                    </w:rPr>
                    <w:t>. Pakeisti 3 straipsnio 23 dalį ir ją išdėstyti taip:</w:t>
                  </w:r>
                </w:p>
                <w:sdt>
                  <w:sdtPr>
                    <w:alias w:val="citata"/>
                    <w:tag w:val="part_33847cc3e43840b8b6080984b5d86e45"/>
                    <w:id w:val="1066079691"/>
                    <w:lock w:val="sdtLocked"/>
                  </w:sdtPr>
                  <w:sdtEndPr/>
                  <w:sdtContent>
                    <w:sdt>
                      <w:sdtPr>
                        <w:alias w:val="23 d."/>
                        <w:tag w:val="part_680e6918f1614cd09600791d98c5607c"/>
                        <w:id w:val="1864621296"/>
                        <w:lock w:val="sdtLocked"/>
                      </w:sdtPr>
                      <w:sdtEndPr/>
                      <w:sdtContent>
                        <w:p w:rsidR="00927276" w:rsidRDefault="00E64F62">
                          <w:pPr>
                            <w:spacing w:line="360" w:lineRule="auto"/>
                            <w:ind w:firstLine="720"/>
                            <w:jc w:val="both"/>
                            <w:rPr>
                              <w:szCs w:val="24"/>
                            </w:rPr>
                          </w:pPr>
                          <w:r>
                            <w:rPr>
                              <w:szCs w:val="24"/>
                            </w:rPr>
                            <w:t>„</w:t>
                          </w:r>
                          <w:sdt>
                            <w:sdtPr>
                              <w:alias w:val="Numeris"/>
                              <w:tag w:val="nr_680e6918f1614cd09600791d98c5607c"/>
                              <w:id w:val="312994851"/>
                              <w:lock w:val="sdtLocked"/>
                            </w:sdtPr>
                            <w:sdtEndPr/>
                            <w:sdtContent>
                              <w:r>
                                <w:rPr>
                                  <w:szCs w:val="24"/>
                                </w:rPr>
                                <w:t>23</w:t>
                              </w:r>
                            </w:sdtContent>
                          </w:sdt>
                          <w:r>
                            <w:rPr>
                              <w:szCs w:val="24"/>
                            </w:rPr>
                            <w:t xml:space="preserve">. </w:t>
                          </w:r>
                          <w:r>
                            <w:rPr>
                              <w:b/>
                              <w:bCs/>
                              <w:szCs w:val="24"/>
                            </w:rPr>
                            <w:t>Pasiūlymas</w:t>
                          </w:r>
                          <w:r>
                            <w:rPr>
                              <w:szCs w:val="24"/>
                            </w:rPr>
                            <w:t xml:space="preserve"> – dalyvio raštu teikiamų dokumentų ir duomenų visuma, apimanti preliminarų neįsipareigojamąjį pasiūlymą ir išsamų įsipareigojamąjį pasiūlymą ir paaiškinimus.“</w:t>
                          </w:r>
                        </w:p>
                      </w:sdtContent>
                    </w:sdt>
                  </w:sdtContent>
                </w:sdt>
              </w:sdtContent>
            </w:sdt>
            <w:sdt>
              <w:sdtPr>
                <w:alias w:val="1 str. 7 d."/>
                <w:tag w:val="part_596804d79078493cbbfa338c60ee6a47"/>
                <w:id w:val="350923228"/>
                <w:lock w:val="sdtLocked"/>
              </w:sdtPr>
              <w:sdtEndPr/>
              <w:sdtContent>
                <w:p w:rsidR="00927276" w:rsidRDefault="00E64F62">
                  <w:pPr>
                    <w:spacing w:line="360" w:lineRule="auto"/>
                    <w:ind w:firstLine="720"/>
                    <w:jc w:val="both"/>
                    <w:rPr>
                      <w:szCs w:val="24"/>
                    </w:rPr>
                  </w:pPr>
                  <w:sdt>
                    <w:sdtPr>
                      <w:alias w:val="Numeris"/>
                      <w:tag w:val="nr_596804d79078493cbbfa338c60ee6a47"/>
                      <w:id w:val="410522546"/>
                      <w:lock w:val="sdtLocked"/>
                    </w:sdtPr>
                    <w:sdtEndPr/>
                    <w:sdtContent>
                      <w:r>
                        <w:rPr>
                          <w:szCs w:val="24"/>
                        </w:rPr>
                        <w:t>7</w:t>
                      </w:r>
                    </w:sdtContent>
                  </w:sdt>
                  <w:r>
                    <w:rPr>
                      <w:szCs w:val="24"/>
                    </w:rPr>
                    <w:t>. Papildyti 3 straipsnį 28</w:t>
                  </w:r>
                  <w:r>
                    <w:rPr>
                      <w:szCs w:val="24"/>
                      <w:vertAlign w:val="superscript"/>
                    </w:rPr>
                    <w:t>1</w:t>
                  </w:r>
                  <w:r>
                    <w:rPr>
                      <w:szCs w:val="24"/>
                    </w:rPr>
                    <w:t xml:space="preserve"> dalimi:</w:t>
                  </w:r>
                </w:p>
                <w:sdt>
                  <w:sdtPr>
                    <w:alias w:val="citata"/>
                    <w:tag w:val="part_b673e913deb0450993eb3ff7ccdce2dd"/>
                    <w:id w:val="-557624565"/>
                    <w:lock w:val="sdtLocked"/>
                  </w:sdtPr>
                  <w:sdtEndPr/>
                  <w:sdtContent>
                    <w:sdt>
                      <w:sdtPr>
                        <w:alias w:val="28-1 d."/>
                        <w:tag w:val="part_a80b2154e2c744f2bd62c014c9646f43"/>
                        <w:id w:val="-1155912827"/>
                        <w:lock w:val="sdtLocked"/>
                      </w:sdtPr>
                      <w:sdtEndPr/>
                      <w:sdtContent>
                        <w:p w:rsidR="00927276" w:rsidRDefault="00E64F62">
                          <w:pPr>
                            <w:spacing w:line="360" w:lineRule="auto"/>
                            <w:ind w:firstLine="720"/>
                            <w:jc w:val="both"/>
                            <w:rPr>
                              <w:bCs/>
                              <w:szCs w:val="24"/>
                            </w:rPr>
                          </w:pPr>
                          <w:r>
                            <w:rPr>
                              <w:bCs/>
                              <w:szCs w:val="24"/>
                            </w:rPr>
                            <w:t>„</w:t>
                          </w:r>
                          <w:sdt>
                            <w:sdtPr>
                              <w:alias w:val="Numeris"/>
                              <w:tag w:val="nr_a80b2154e2c744f2bd62c014c9646f43"/>
                              <w:id w:val="-262227678"/>
                              <w:lock w:val="sdtLocked"/>
                            </w:sdtPr>
                            <w:sdtEndPr/>
                            <w:sdtContent>
                              <w:r>
                                <w:rPr>
                                  <w:bCs/>
                                  <w:szCs w:val="24"/>
                                </w:rPr>
                                <w:t>28</w:t>
                              </w:r>
                              <w:r>
                                <w:rPr>
                                  <w:bCs/>
                                  <w:szCs w:val="24"/>
                                  <w:vertAlign w:val="superscript"/>
                                </w:rPr>
                                <w:t>1</w:t>
                              </w:r>
                            </w:sdtContent>
                          </w:sdt>
                          <w:r>
                            <w:rPr>
                              <w:bCs/>
                              <w:szCs w:val="24"/>
                            </w:rPr>
                            <w:t xml:space="preserve">. </w:t>
                          </w:r>
                          <w:r>
                            <w:rPr>
                              <w:b/>
                              <w:szCs w:val="24"/>
                            </w:rPr>
                            <w:t>Supaprastinta koncesija</w:t>
                          </w:r>
                          <w:r>
                            <w:rPr>
                              <w:bCs/>
                              <w:szCs w:val="24"/>
                            </w:rPr>
                            <w:t xml:space="preserve"> – koncesija, kurios</w:t>
                          </w:r>
                          <w:r>
                            <w:rPr>
                              <w:bCs/>
                              <w:szCs w:val="24"/>
                            </w:rPr>
                            <w:t xml:space="preserve"> vertė yra mažesnė už šio įstatymo 3 straipsnio 29 dalyje nurodytą vertę.“</w:t>
                          </w:r>
                        </w:p>
                      </w:sdtContent>
                    </w:sdt>
                  </w:sdtContent>
                </w:sdt>
              </w:sdtContent>
            </w:sdt>
            <w:sdt>
              <w:sdtPr>
                <w:alias w:val="1 str. 8 d."/>
                <w:tag w:val="part_437fa44e3dff47cc8893d3a0ee3aa9f9"/>
                <w:id w:val="1751378771"/>
                <w:lock w:val="sdtLocked"/>
              </w:sdtPr>
              <w:sdtEndPr/>
              <w:sdtContent>
                <w:p w:rsidR="00927276" w:rsidRDefault="00E64F62">
                  <w:pPr>
                    <w:spacing w:line="360" w:lineRule="auto"/>
                    <w:ind w:firstLine="720"/>
                    <w:jc w:val="both"/>
                    <w:rPr>
                      <w:szCs w:val="24"/>
                    </w:rPr>
                  </w:pPr>
                  <w:sdt>
                    <w:sdtPr>
                      <w:alias w:val="Numeris"/>
                      <w:tag w:val="nr_437fa44e3dff47cc8893d3a0ee3aa9f9"/>
                      <w:id w:val="-813167509"/>
                      <w:lock w:val="sdtLocked"/>
                    </w:sdtPr>
                    <w:sdtEndPr/>
                    <w:sdtContent>
                      <w:r>
                        <w:rPr>
                          <w:szCs w:val="24"/>
                        </w:rPr>
                        <w:t>8</w:t>
                      </w:r>
                    </w:sdtContent>
                  </w:sdt>
                  <w:r>
                    <w:rPr>
                      <w:szCs w:val="24"/>
                    </w:rPr>
                    <w:t xml:space="preserve">. Pakeisti 3 straipsnio 30 dalį ir ją išdėstyti taip: </w:t>
                  </w:r>
                </w:p>
                <w:sdt>
                  <w:sdtPr>
                    <w:alias w:val="citata"/>
                    <w:tag w:val="part_24085d8b1252450f90926e679cbdf851"/>
                    <w:id w:val="-365452125"/>
                    <w:lock w:val="sdtLocked"/>
                  </w:sdtPr>
                  <w:sdtEndPr/>
                  <w:sdtContent>
                    <w:sdt>
                      <w:sdtPr>
                        <w:alias w:val="30 d."/>
                        <w:tag w:val="part_b43181da6e3840e5a8a921a07cb23a2e"/>
                        <w:id w:val="-499587558"/>
                        <w:lock w:val="sdtLocked"/>
                      </w:sdtPr>
                      <w:sdtEndPr/>
                      <w:sdtContent>
                        <w:p w:rsidR="00927276" w:rsidRDefault="00E64F62">
                          <w:pPr>
                            <w:spacing w:line="360" w:lineRule="auto"/>
                            <w:ind w:firstLine="720"/>
                            <w:jc w:val="both"/>
                            <w:rPr>
                              <w:bCs/>
                              <w:szCs w:val="24"/>
                            </w:rPr>
                          </w:pPr>
                          <w:r>
                            <w:rPr>
                              <w:szCs w:val="24"/>
                            </w:rPr>
                            <w:t>„</w:t>
                          </w:r>
                          <w:sdt>
                            <w:sdtPr>
                              <w:alias w:val="Numeris"/>
                              <w:tag w:val="nr_b43181da6e3840e5a8a921a07cb23a2e"/>
                              <w:id w:val="-1635168787"/>
                              <w:lock w:val="sdtLocked"/>
                            </w:sdtPr>
                            <w:sdtEndPr/>
                            <w:sdtContent>
                              <w:r>
                                <w:rPr>
                                  <w:szCs w:val="24"/>
                                </w:rPr>
                                <w:t>30</w:t>
                              </w:r>
                            </w:sdtContent>
                          </w:sdt>
                          <w:r>
                            <w:rPr>
                              <w:szCs w:val="24"/>
                            </w:rPr>
                            <w:t xml:space="preserve">. Kitos šiame įstatyme vartojamos sąvokos suprantamos taip, kaip jos apibrėžiamos 2008 m. rugsėjo 24 d. Europos </w:t>
                          </w:r>
                          <w:r>
                            <w:rPr>
                              <w:szCs w:val="24"/>
                            </w:rPr>
                            <w:t xml:space="preserve">Parlamento ir Tarybos reglamente </w:t>
                          </w:r>
                          <w:hyperlink r:id="rId14" w:tgtFrame="_blank" w:history="1">
                            <w:r>
                              <w:rPr>
                                <w:color w:val="0000FF" w:themeColor="hyperlink"/>
                                <w:szCs w:val="24"/>
                                <w:u w:val="single"/>
                              </w:rPr>
                              <w:t>(EB) Nr. 1008/2008</w:t>
                            </w:r>
                          </w:hyperlink>
                          <w:r>
                            <w:rPr>
                              <w:szCs w:val="24"/>
                            </w:rPr>
                            <w:t xml:space="preserve"> dėl oro susisiekimo paslaugų teikimo Bendrijoje bendrųjų taisyklių, 2007 m. spalio 23 d. Europos Parlamento ir Tarybos reglamente </w:t>
                          </w:r>
                          <w:hyperlink r:id="rId15" w:tgtFrame="_blank" w:history="1">
                            <w:r>
                              <w:rPr>
                                <w:color w:val="0000FF" w:themeColor="hyperlink"/>
                                <w:szCs w:val="24"/>
                                <w:u w:val="single"/>
                              </w:rPr>
                              <w:t>(EB) Nr. 1370/2007</w:t>
                            </w:r>
                          </w:hyperlink>
                          <w:r>
                            <w:rPr>
                              <w:szCs w:val="24"/>
                            </w:rPr>
                            <w:t xml:space="preserve"> dėl k</w:t>
                          </w:r>
                          <w:r>
                            <w:rPr>
                              <w:szCs w:val="24"/>
                            </w:rPr>
                            <w:t xml:space="preserve">eleivinio geležinkelių ir kelių transporto viešųjų paslaugų ir panaikinančiame Tarybos reglamentus </w:t>
                          </w:r>
                          <w:hyperlink r:id="rId16" w:tgtFrame="_blank" w:history="1">
                            <w:r>
                              <w:rPr>
                                <w:color w:val="0000FF" w:themeColor="hyperlink"/>
                                <w:szCs w:val="24"/>
                                <w:u w:val="single"/>
                              </w:rPr>
                              <w:t>(EEB) Nr. 1191/69</w:t>
                            </w:r>
                          </w:hyperlink>
                          <w:r>
                            <w:rPr>
                              <w:szCs w:val="24"/>
                            </w:rPr>
                            <w:t xml:space="preserve"> ir </w:t>
                          </w:r>
                          <w:hyperlink r:id="rId17" w:tgtFrame="_blank" w:history="1">
                            <w:r>
                              <w:rPr>
                                <w:color w:val="0000FF" w:themeColor="hyperlink"/>
                                <w:szCs w:val="24"/>
                                <w:u w:val="single"/>
                              </w:rPr>
                              <w:t>(EEB) Nr. 1107/70</w:t>
                            </w:r>
                          </w:hyperlink>
                          <w:r>
                            <w:rPr>
                              <w:szCs w:val="24"/>
                            </w:rPr>
                            <w:t>, keleivinio autobusų, tramvajų, geležinkelių ar metro transporto viešosioms paslaugoms teikti, kurios buvo suteiktos konkurso tvarka, Lietuvos Respublikos elektroninių ryši</w:t>
                          </w:r>
                          <w:r>
                            <w:rPr>
                              <w:szCs w:val="24"/>
                            </w:rPr>
                            <w:t>ų įstatyme, Lietuvos Respublikos visuomenės informavimo įstatyme</w:t>
                          </w:r>
                          <w:r>
                            <w:rPr>
                              <w:bCs/>
                              <w:szCs w:val="24"/>
                            </w:rPr>
                            <w:t xml:space="preserve">, </w:t>
                          </w:r>
                          <w:r>
                            <w:rPr>
                              <w:rFonts w:eastAsia="Calibri"/>
                              <w:bCs/>
                              <w:szCs w:val="24"/>
                            </w:rPr>
                            <w:t xml:space="preserve">Viešųjų pirkimų įstatyme, Pirkimų, atliekamų </w:t>
                          </w:r>
                          <w:proofErr w:type="spellStart"/>
                          <w:r>
                            <w:rPr>
                              <w:rFonts w:eastAsia="Calibri"/>
                              <w:bCs/>
                              <w:szCs w:val="24"/>
                            </w:rPr>
                            <w:t>vandentvarkos</w:t>
                          </w:r>
                          <w:proofErr w:type="spellEnd"/>
                          <w:r>
                            <w:rPr>
                              <w:rFonts w:eastAsia="Calibri"/>
                              <w:bCs/>
                              <w:szCs w:val="24"/>
                            </w:rPr>
                            <w:t xml:space="preserve">, energetikos, transporto ar pašto paslaugų srities perkančiųjų subjektų, įstatyme, </w:t>
                          </w:r>
                          <w:r>
                            <w:rPr>
                              <w:bCs/>
                              <w:szCs w:val="24"/>
                            </w:rPr>
                            <w:t xml:space="preserve">Lietuvos Respublikos vidaus kontrolės ir vidaus </w:t>
                          </w:r>
                          <w:r>
                            <w:rPr>
                              <w:bCs/>
                              <w:szCs w:val="24"/>
                            </w:rPr>
                            <w:t>audito įstatyme.“</w:t>
                          </w:r>
                        </w:p>
                        <w:p w:rsidR="00927276" w:rsidRDefault="00E64F62">
                          <w:pPr>
                            <w:spacing w:line="360" w:lineRule="auto"/>
                            <w:ind w:firstLine="720"/>
                            <w:jc w:val="both"/>
                            <w:rPr>
                              <w:bCs/>
                              <w:szCs w:val="24"/>
                            </w:rPr>
                          </w:pPr>
                        </w:p>
                      </w:sdtContent>
                    </w:sdt>
                  </w:sdtContent>
                </w:sdt>
              </w:sdtContent>
            </w:sdt>
          </w:sdtContent>
        </w:sdt>
        <w:sdt>
          <w:sdtPr>
            <w:alias w:val="2 str."/>
            <w:tag w:val="part_f5cfde9a19d442479880218c0c6fd7ab"/>
            <w:id w:val="-952164250"/>
            <w:lock w:val="sdtLocked"/>
          </w:sdtPr>
          <w:sdtEndPr/>
          <w:sdtContent>
            <w:p w:rsidR="00927276" w:rsidRDefault="00E64F62">
              <w:pPr>
                <w:spacing w:line="360" w:lineRule="auto"/>
                <w:ind w:firstLine="720"/>
                <w:jc w:val="both"/>
                <w:rPr>
                  <w:b/>
                  <w:bCs/>
                  <w:szCs w:val="24"/>
                </w:rPr>
              </w:pPr>
              <w:sdt>
                <w:sdtPr>
                  <w:alias w:val="Numeris"/>
                  <w:tag w:val="nr_f5cfde9a19d442479880218c0c6fd7ab"/>
                  <w:id w:val="-532112770"/>
                  <w:lock w:val="sdtLocked"/>
                </w:sdtPr>
                <w:sdtEndPr/>
                <w:sdtContent>
                  <w:r>
                    <w:rPr>
                      <w:b/>
                      <w:bCs/>
                      <w:szCs w:val="24"/>
                    </w:rPr>
                    <w:t>2</w:t>
                  </w:r>
                </w:sdtContent>
              </w:sdt>
              <w:r>
                <w:rPr>
                  <w:b/>
                  <w:bCs/>
                  <w:szCs w:val="24"/>
                </w:rPr>
                <w:t xml:space="preserve"> straipsnis. </w:t>
              </w:r>
              <w:sdt>
                <w:sdtPr>
                  <w:alias w:val="Pavadinimas"/>
                  <w:tag w:val="title_f5cfde9a19d442479880218c0c6fd7ab"/>
                  <w:id w:val="1029070845"/>
                  <w:lock w:val="sdtLocked"/>
                </w:sdtPr>
                <w:sdtEndPr/>
                <w:sdtContent>
                  <w:r>
                    <w:rPr>
                      <w:b/>
                      <w:bCs/>
                      <w:szCs w:val="24"/>
                    </w:rPr>
                    <w:t>5 straipsnio pakeitimas</w:t>
                  </w:r>
                </w:sdtContent>
              </w:sdt>
            </w:p>
            <w:sdt>
              <w:sdtPr>
                <w:alias w:val="2 str. 1 d."/>
                <w:tag w:val="part_6f1072ce07f8448287fdf44556d2c042"/>
                <w:id w:val="796802953"/>
                <w:lock w:val="sdtLocked"/>
              </w:sdtPr>
              <w:sdtEndPr/>
              <w:sdtContent>
                <w:p w:rsidR="00927276" w:rsidRDefault="00E64F62">
                  <w:pPr>
                    <w:spacing w:line="360" w:lineRule="auto"/>
                    <w:ind w:firstLine="720"/>
                    <w:jc w:val="both"/>
                    <w:rPr>
                      <w:szCs w:val="24"/>
                    </w:rPr>
                  </w:pPr>
                  <w:r>
                    <w:rPr>
                      <w:szCs w:val="24"/>
                    </w:rPr>
                    <w:t>Pakeisti 5 straipsnį ir jį išdėstyti taip:</w:t>
                  </w:r>
                </w:p>
                <w:sdt>
                  <w:sdtPr>
                    <w:alias w:val="citata"/>
                    <w:tag w:val="part_f7d2fd470005428bb053848ac8cffea7"/>
                    <w:id w:val="-1957170235"/>
                    <w:lock w:val="sdtLocked"/>
                  </w:sdtPr>
                  <w:sdtEndPr/>
                  <w:sdtContent>
                    <w:sdt>
                      <w:sdtPr>
                        <w:alias w:val="5 str."/>
                        <w:tag w:val="part_3fe835755f474ab290e5120760a49478"/>
                        <w:id w:val="2137824379"/>
                        <w:lock w:val="sdtLocked"/>
                      </w:sdtPr>
                      <w:sdtEndPr/>
                      <w:sdtContent>
                        <w:p w:rsidR="00927276" w:rsidRDefault="00E64F62">
                          <w:pPr>
                            <w:spacing w:line="360" w:lineRule="auto"/>
                            <w:ind w:firstLine="720"/>
                            <w:jc w:val="both"/>
                            <w:rPr>
                              <w:b/>
                              <w:bCs/>
                              <w:szCs w:val="24"/>
                            </w:rPr>
                          </w:pPr>
                          <w:r>
                            <w:rPr>
                              <w:szCs w:val="24"/>
                            </w:rPr>
                            <w:t>„</w:t>
                          </w:r>
                          <w:sdt>
                            <w:sdtPr>
                              <w:alias w:val="Numeris"/>
                              <w:tag w:val="nr_3fe835755f474ab290e5120760a49478"/>
                              <w:id w:val="-1154838669"/>
                              <w:lock w:val="sdtLocked"/>
                            </w:sdtPr>
                            <w:sdtEndPr/>
                            <w:sdtContent>
                              <w:r>
                                <w:rPr>
                                  <w:b/>
                                  <w:szCs w:val="24"/>
                                </w:rPr>
                                <w:t>5</w:t>
                              </w:r>
                            </w:sdtContent>
                          </w:sdt>
                          <w:r>
                            <w:rPr>
                              <w:b/>
                              <w:szCs w:val="24"/>
                            </w:rPr>
                            <w:t xml:space="preserve"> straipsnis. </w:t>
                          </w:r>
                          <w:sdt>
                            <w:sdtPr>
                              <w:alias w:val="Pavadinimas"/>
                              <w:tag w:val="title_3fe835755f474ab290e5120760a49478"/>
                              <w:id w:val="-1638562104"/>
                              <w:lock w:val="sdtLocked"/>
                            </w:sdtPr>
                            <w:sdtEndPr/>
                            <w:sdtContent>
                              <w:r>
                                <w:rPr>
                                  <w:b/>
                                  <w:bCs/>
                                  <w:szCs w:val="24"/>
                                </w:rPr>
                                <w:t>Numatomos koncesijos vertės skaičiavimas</w:t>
                              </w:r>
                            </w:sdtContent>
                          </w:sdt>
                        </w:p>
                        <w:sdt>
                          <w:sdtPr>
                            <w:alias w:val="5 str. 1 d."/>
                            <w:tag w:val="part_02b188d172564819a385740fc103d84b"/>
                            <w:id w:val="-496036601"/>
                            <w:lock w:val="sdtLocked"/>
                          </w:sdtPr>
                          <w:sdtEndPr/>
                          <w:sdtContent>
                            <w:p w:rsidR="00927276" w:rsidRDefault="00E64F62">
                              <w:pPr>
                                <w:spacing w:line="360" w:lineRule="auto"/>
                                <w:ind w:firstLine="720"/>
                                <w:jc w:val="both"/>
                                <w:rPr>
                                  <w:rFonts w:eastAsia="Calibri"/>
                                  <w:bCs/>
                                  <w:szCs w:val="24"/>
                                </w:rPr>
                              </w:pPr>
                              <w:sdt>
                                <w:sdtPr>
                                  <w:alias w:val="Numeris"/>
                                  <w:tag w:val="nr_02b188d172564819a385740fc103d84b"/>
                                  <w:id w:val="197744284"/>
                                  <w:lock w:val="sdtLocked"/>
                                </w:sdtPr>
                                <w:sdtEndPr/>
                                <w:sdtContent>
                                  <w:r>
                                    <w:rPr>
                                      <w:rFonts w:eastAsia="Calibri"/>
                                      <w:bCs/>
                                      <w:szCs w:val="24"/>
                                    </w:rPr>
                                    <w:t>1</w:t>
                                  </w:r>
                                </w:sdtContent>
                              </w:sdt>
                              <w:r>
                                <w:rPr>
                                  <w:rFonts w:eastAsia="Calibri"/>
                                  <w:bCs/>
                                  <w:szCs w:val="24"/>
                                </w:rPr>
                                <w:t>. Koncesijos vertę sudaro suteikiančiosios institucijos koncesijos sutarties vykd</w:t>
                              </w:r>
                              <w:r>
                                <w:rPr>
                                  <w:rFonts w:eastAsia="Calibri"/>
                                  <w:bCs/>
                                  <w:szCs w:val="24"/>
                                </w:rPr>
                                <w:t>ymo laikotarpiu apskaičiuotos koncesininko pajamos, neįskaitant pridėtinės vertės mokesčio, kurios bus gautos kaip atlygis už darbus ir paslaugas, kurie yra koncesijos dalykas, taip pat už prekes, susijusias su tokiais darbais ir paslaugomis.</w:t>
                              </w:r>
                            </w:p>
                          </w:sdtContent>
                        </w:sdt>
                        <w:sdt>
                          <w:sdtPr>
                            <w:alias w:val="5 str. 2 d."/>
                            <w:tag w:val="part_01b6d1b1ab854691b796c1a1cc34137c"/>
                            <w:id w:val="-1232378647"/>
                            <w:lock w:val="sdtLocked"/>
                          </w:sdtPr>
                          <w:sdtEndPr/>
                          <w:sdtContent>
                            <w:p w:rsidR="00927276" w:rsidRDefault="00E64F62">
                              <w:pPr>
                                <w:spacing w:line="360" w:lineRule="auto"/>
                                <w:ind w:firstLine="720"/>
                                <w:jc w:val="both"/>
                                <w:rPr>
                                  <w:bCs/>
                                  <w:szCs w:val="24"/>
                                </w:rPr>
                              </w:pPr>
                              <w:sdt>
                                <w:sdtPr>
                                  <w:alias w:val="Numeris"/>
                                  <w:tag w:val="nr_01b6d1b1ab854691b796c1a1cc34137c"/>
                                  <w:id w:val="79947663"/>
                                  <w:lock w:val="sdtLocked"/>
                                </w:sdtPr>
                                <w:sdtEndPr/>
                                <w:sdtContent>
                                  <w:r>
                                    <w:rPr>
                                      <w:bCs/>
                                      <w:szCs w:val="24"/>
                                    </w:rPr>
                                    <w:t>2</w:t>
                                  </w:r>
                                </w:sdtContent>
                              </w:sdt>
                              <w:r>
                                <w:rPr>
                                  <w:bCs/>
                                  <w:szCs w:val="24"/>
                                </w:rPr>
                                <w:t>. Konces</w:t>
                              </w:r>
                              <w:r>
                                <w:rPr>
                                  <w:bCs/>
                                  <w:szCs w:val="24"/>
                                </w:rPr>
                                <w:t>ijos vertė apskaičiuojama iki šio įstatymo 14 straipsnio 9 ir 10 dalyse nurodytų sprendimų priėmimo dienos ir gali būti tikslinama iki koncesijos suteikimo procedūros pradžios.</w:t>
                              </w:r>
                            </w:p>
                          </w:sdtContent>
                        </w:sdt>
                        <w:sdt>
                          <w:sdtPr>
                            <w:alias w:val="5 str. 3 d."/>
                            <w:tag w:val="part_13acc8111b814759b1946caea531fa89"/>
                            <w:id w:val="-1554848617"/>
                            <w:lock w:val="sdtLocked"/>
                          </w:sdtPr>
                          <w:sdtEndPr/>
                          <w:sdtContent>
                            <w:p w:rsidR="00927276" w:rsidRDefault="00E64F62">
                              <w:pPr>
                                <w:spacing w:line="360" w:lineRule="auto"/>
                                <w:ind w:firstLine="720"/>
                                <w:jc w:val="both"/>
                                <w:rPr>
                                  <w:rFonts w:eastAsia="Calibri"/>
                                  <w:bCs/>
                                  <w:szCs w:val="24"/>
                                </w:rPr>
                              </w:pPr>
                              <w:sdt>
                                <w:sdtPr>
                                  <w:alias w:val="Numeris"/>
                                  <w:tag w:val="nr_13acc8111b814759b1946caea531fa89"/>
                                  <w:id w:val="-1448692712"/>
                                  <w:lock w:val="sdtLocked"/>
                                </w:sdtPr>
                                <w:sdtEndPr/>
                                <w:sdtContent>
                                  <w:r>
                                    <w:rPr>
                                      <w:rFonts w:eastAsia="Calibri"/>
                                      <w:bCs/>
                                      <w:szCs w:val="24"/>
                                    </w:rPr>
                                    <w:t>3</w:t>
                                  </w:r>
                                </w:sdtContent>
                              </w:sdt>
                              <w:r>
                                <w:rPr>
                                  <w:rFonts w:eastAsia="Calibri"/>
                                  <w:bCs/>
                                  <w:szCs w:val="24"/>
                                </w:rPr>
                                <w:t>. Koncesijos vertė apskaičiuojama taikant objektyvų koncesijos dokumentuos</w:t>
                              </w:r>
                              <w:r>
                                <w:rPr>
                                  <w:rFonts w:eastAsia="Calibri"/>
                                  <w:bCs/>
                                  <w:szCs w:val="24"/>
                                </w:rPr>
                                <w:t>e nurodytą metodą. Apskaičiuojant koncesijos vertę, suteikiančioji institucija turi atsižvelgti į:</w:t>
                              </w:r>
                            </w:p>
                            <w:sdt>
                              <w:sdtPr>
                                <w:alias w:val="5 str. 3 d. 1 p."/>
                                <w:tag w:val="part_c5ef98684f72434baf02fa738c5f1631"/>
                                <w:id w:val="1428464827"/>
                                <w:lock w:val="sdtLocked"/>
                              </w:sdtPr>
                              <w:sdtEndPr/>
                              <w:sdtContent>
                                <w:p w:rsidR="00927276" w:rsidRDefault="00E64F62">
                                  <w:pPr>
                                    <w:spacing w:line="360" w:lineRule="auto"/>
                                    <w:ind w:firstLine="720"/>
                                    <w:jc w:val="both"/>
                                    <w:rPr>
                                      <w:rFonts w:eastAsia="Calibri"/>
                                      <w:bCs/>
                                      <w:szCs w:val="24"/>
                                    </w:rPr>
                                  </w:pPr>
                                  <w:sdt>
                                    <w:sdtPr>
                                      <w:alias w:val="Numeris"/>
                                      <w:tag w:val="nr_c5ef98684f72434baf02fa738c5f1631"/>
                                      <w:id w:val="1348604553"/>
                                      <w:lock w:val="sdtLocked"/>
                                    </w:sdtPr>
                                    <w:sdtEndPr/>
                                    <w:sdtContent>
                                      <w:r>
                                        <w:rPr>
                                          <w:rFonts w:eastAsia="Calibri"/>
                                          <w:bCs/>
                                          <w:szCs w:val="24"/>
                                        </w:rPr>
                                        <w:t>1</w:t>
                                      </w:r>
                                    </w:sdtContent>
                                  </w:sdt>
                                  <w:r>
                                    <w:rPr>
                                      <w:rFonts w:eastAsia="Calibri"/>
                                      <w:bCs/>
                                      <w:szCs w:val="24"/>
                                    </w:rPr>
                                    <w:t xml:space="preserve">) visas koncesijos sutarties pasirinkimo galimybes, koncesijos sutarties trukmę ir koncesijos sutarties pratęsimą, jeigu toks numatytas; </w:t>
                                  </w:r>
                                </w:p>
                              </w:sdtContent>
                            </w:sdt>
                            <w:sdt>
                              <w:sdtPr>
                                <w:alias w:val="5 str. 3 d. 2 p."/>
                                <w:tag w:val="part_9dcdd6f765ce41f5aed89a21401e9276"/>
                                <w:id w:val="-1869666658"/>
                                <w:lock w:val="sdtLocked"/>
                              </w:sdtPr>
                              <w:sdtEndPr/>
                              <w:sdtContent>
                                <w:p w:rsidR="00927276" w:rsidRDefault="00E64F62">
                                  <w:pPr>
                                    <w:spacing w:line="360" w:lineRule="auto"/>
                                    <w:ind w:firstLine="720"/>
                                    <w:jc w:val="both"/>
                                    <w:rPr>
                                      <w:rFonts w:eastAsia="Calibri"/>
                                      <w:bCs/>
                                      <w:szCs w:val="24"/>
                                    </w:rPr>
                                  </w:pPr>
                                  <w:sdt>
                                    <w:sdtPr>
                                      <w:alias w:val="Numeris"/>
                                      <w:tag w:val="nr_9dcdd6f765ce41f5aed89a21401e9276"/>
                                      <w:id w:val="125359759"/>
                                      <w:lock w:val="sdtLocked"/>
                                    </w:sdtPr>
                                    <w:sdtEndPr/>
                                    <w:sdtContent>
                                      <w:r>
                                        <w:rPr>
                                          <w:rFonts w:eastAsia="Calibri"/>
                                          <w:bCs/>
                                          <w:szCs w:val="24"/>
                                        </w:rPr>
                                        <w:t>2</w:t>
                                      </w:r>
                                    </w:sdtContent>
                                  </w:sdt>
                                  <w:r>
                                    <w:rPr>
                                      <w:rFonts w:eastAsia="Calibri"/>
                                      <w:bCs/>
                                      <w:szCs w:val="24"/>
                                    </w:rPr>
                                    <w:t>) koncesini</w:t>
                                  </w:r>
                                  <w:r>
                                    <w:rPr>
                                      <w:rFonts w:eastAsia="Calibri"/>
                                      <w:bCs/>
                                      <w:szCs w:val="24"/>
                                    </w:rPr>
                                    <w:t>nko pajamas iš darbų ir teisės eksploatuoti darbų rezultatus ir (ar) paslaugų, gautinas kaip tiesioginių vartotojų sumokami mokėjimai (įskaitant netesybas) už naudojimąsi darbų rezultatais ir paslaugomis. Į šias pajamas neįskaičiuojamos koncesininko pajamo</w:t>
                                  </w:r>
                                  <w:r>
                                    <w:rPr>
                                      <w:rFonts w:eastAsia="Calibri"/>
                                      <w:bCs/>
                                      <w:szCs w:val="24"/>
                                    </w:rPr>
                                    <w:t>s, kurias pagal koncesijos sutartį koncesininkas perduoda suteikiančiajai institucijai;</w:t>
                                  </w:r>
                                </w:p>
                              </w:sdtContent>
                            </w:sdt>
                            <w:sdt>
                              <w:sdtPr>
                                <w:alias w:val="5 str. 3 d. 3 p."/>
                                <w:tag w:val="part_6d48488161dc496cbd6f51bc9a4a5167"/>
                                <w:id w:val="-2060309032"/>
                                <w:lock w:val="sdtLocked"/>
                              </w:sdtPr>
                              <w:sdtEndPr/>
                              <w:sdtContent>
                                <w:p w:rsidR="00927276" w:rsidRDefault="00E64F62">
                                  <w:pPr>
                                    <w:spacing w:line="360" w:lineRule="auto"/>
                                    <w:ind w:firstLine="720"/>
                                    <w:jc w:val="both"/>
                                    <w:rPr>
                                      <w:rFonts w:eastAsia="Calibri"/>
                                      <w:bCs/>
                                      <w:szCs w:val="24"/>
                                    </w:rPr>
                                  </w:pPr>
                                  <w:sdt>
                                    <w:sdtPr>
                                      <w:alias w:val="Numeris"/>
                                      <w:tag w:val="nr_6d48488161dc496cbd6f51bc9a4a5167"/>
                                      <w:id w:val="-994185070"/>
                                      <w:lock w:val="sdtLocked"/>
                                    </w:sdtPr>
                                    <w:sdtEndPr/>
                                    <w:sdtContent>
                                      <w:r>
                                        <w:rPr>
                                          <w:rFonts w:eastAsia="Calibri"/>
                                          <w:bCs/>
                                          <w:szCs w:val="24"/>
                                        </w:rPr>
                                        <w:t>3</w:t>
                                      </w:r>
                                    </w:sdtContent>
                                  </w:sdt>
                                  <w:r>
                                    <w:rPr>
                                      <w:rFonts w:eastAsia="Calibri"/>
                                      <w:bCs/>
                                      <w:szCs w:val="24"/>
                                    </w:rPr>
                                    <w:t>) suteikiančiosios institucijos koncesininkui mokamą atlygį arba kitą bet kurios rūšies finansinę naudą, įskaitant kompensacijas už viešųjų paslaugų teikimą ar inv</w:t>
                                  </w:r>
                                  <w:r>
                                    <w:rPr>
                                      <w:rFonts w:eastAsia="Calibri"/>
                                      <w:bCs/>
                                      <w:szCs w:val="24"/>
                                    </w:rPr>
                                    <w:t xml:space="preserve">esticijų subsidijas, atsižvelgiant į suteikiančiosios institucijos prisiimamą riziką; </w:t>
                                  </w:r>
                                </w:p>
                              </w:sdtContent>
                            </w:sdt>
                            <w:sdt>
                              <w:sdtPr>
                                <w:alias w:val="5 str. 3 d. 4 p."/>
                                <w:tag w:val="part_9df04dac27504a6eb88a917e7b9ad3b7"/>
                                <w:id w:val="1917436299"/>
                                <w:lock w:val="sdtLocked"/>
                              </w:sdtPr>
                              <w:sdtEndPr/>
                              <w:sdtContent>
                                <w:p w:rsidR="00927276" w:rsidRDefault="00E64F62">
                                  <w:pPr>
                                    <w:spacing w:line="360" w:lineRule="auto"/>
                                    <w:ind w:firstLine="720"/>
                                    <w:jc w:val="both"/>
                                    <w:rPr>
                                      <w:rFonts w:eastAsia="Calibri"/>
                                      <w:bCs/>
                                      <w:szCs w:val="24"/>
                                    </w:rPr>
                                  </w:pPr>
                                  <w:sdt>
                                    <w:sdtPr>
                                      <w:alias w:val="Numeris"/>
                                      <w:tag w:val="nr_9df04dac27504a6eb88a917e7b9ad3b7"/>
                                      <w:id w:val="326947820"/>
                                      <w:lock w:val="sdtLocked"/>
                                    </w:sdtPr>
                                    <w:sdtEndPr/>
                                    <w:sdtContent>
                                      <w:r>
                                        <w:rPr>
                                          <w:rFonts w:eastAsia="Calibri"/>
                                          <w:bCs/>
                                          <w:szCs w:val="24"/>
                                        </w:rPr>
                                        <w:t>4</w:t>
                                      </w:r>
                                    </w:sdtContent>
                                  </w:sdt>
                                  <w:r>
                                    <w:rPr>
                                      <w:rFonts w:eastAsia="Calibri"/>
                                      <w:bCs/>
                                      <w:szCs w:val="24"/>
                                    </w:rPr>
                                    <w:t xml:space="preserve">) bet kokius trečiųjų asmenų </w:t>
                                  </w:r>
                                  <w:proofErr w:type="spellStart"/>
                                  <w:r>
                                    <w:rPr>
                                      <w:rFonts w:eastAsia="Calibri"/>
                                      <w:bCs/>
                                      <w:szCs w:val="24"/>
                                    </w:rPr>
                                    <w:t>mokėjimus</w:t>
                                  </w:r>
                                  <w:proofErr w:type="spellEnd"/>
                                  <w:r>
                                    <w:rPr>
                                      <w:rFonts w:eastAsia="Calibri"/>
                                      <w:bCs/>
                                      <w:szCs w:val="24"/>
                                    </w:rPr>
                                    <w:t xml:space="preserve"> už koncesijos vykdymą;</w:t>
                                  </w:r>
                                </w:p>
                              </w:sdtContent>
                            </w:sdt>
                            <w:sdt>
                              <w:sdtPr>
                                <w:alias w:val="5 str. 3 d. 5 p."/>
                                <w:tag w:val="part_2b84ab61dee048559d2c1ea054149243"/>
                                <w:id w:val="1975020223"/>
                                <w:lock w:val="sdtLocked"/>
                              </w:sdtPr>
                              <w:sdtEndPr/>
                              <w:sdtContent>
                                <w:p w:rsidR="00927276" w:rsidRDefault="00E64F62">
                                  <w:pPr>
                                    <w:spacing w:line="360" w:lineRule="auto"/>
                                    <w:ind w:firstLine="720"/>
                                    <w:jc w:val="both"/>
                                    <w:rPr>
                                      <w:rFonts w:eastAsia="Calibri"/>
                                      <w:bCs/>
                                      <w:szCs w:val="24"/>
                                    </w:rPr>
                                  </w:pPr>
                                  <w:sdt>
                                    <w:sdtPr>
                                      <w:alias w:val="Numeris"/>
                                      <w:tag w:val="nr_2b84ab61dee048559d2c1ea054149243"/>
                                      <w:id w:val="1482418875"/>
                                      <w:lock w:val="sdtLocked"/>
                                    </w:sdtPr>
                                    <w:sdtEndPr/>
                                    <w:sdtContent>
                                      <w:r>
                                        <w:rPr>
                                          <w:rFonts w:eastAsia="Calibri"/>
                                          <w:bCs/>
                                          <w:szCs w:val="24"/>
                                        </w:rPr>
                                        <w:t>5</w:t>
                                      </w:r>
                                    </w:sdtContent>
                                  </w:sdt>
                                  <w:r>
                                    <w:rPr>
                                      <w:rFonts w:eastAsia="Calibri"/>
                                      <w:bCs/>
                                      <w:szCs w:val="24"/>
                                    </w:rPr>
                                    <w:t>) pajamas, gautinas pardavus turtą, kuris yra koncesijos dalis;</w:t>
                                  </w:r>
                                </w:p>
                              </w:sdtContent>
                            </w:sdt>
                            <w:sdt>
                              <w:sdtPr>
                                <w:alias w:val="5 str. 3 d. 6 p."/>
                                <w:tag w:val="part_28cbc590d712447bbda6bf2498776ffc"/>
                                <w:id w:val="491763382"/>
                                <w:lock w:val="sdtLocked"/>
                              </w:sdtPr>
                              <w:sdtEndPr/>
                              <w:sdtContent>
                                <w:p w:rsidR="00927276" w:rsidRDefault="00E64F62">
                                  <w:pPr>
                                    <w:spacing w:line="360" w:lineRule="auto"/>
                                    <w:ind w:firstLine="720"/>
                                    <w:jc w:val="both"/>
                                    <w:rPr>
                                      <w:rFonts w:eastAsia="Calibri"/>
                                      <w:bCs/>
                                      <w:szCs w:val="24"/>
                                    </w:rPr>
                                  </w:pPr>
                                  <w:sdt>
                                    <w:sdtPr>
                                      <w:alias w:val="Numeris"/>
                                      <w:tag w:val="nr_28cbc590d712447bbda6bf2498776ffc"/>
                                      <w:id w:val="1748849592"/>
                                      <w:lock w:val="sdtLocked"/>
                                    </w:sdtPr>
                                    <w:sdtEndPr/>
                                    <w:sdtContent>
                                      <w:r>
                                        <w:rPr>
                                          <w:rFonts w:eastAsia="Calibri"/>
                                          <w:bCs/>
                                          <w:szCs w:val="24"/>
                                        </w:rPr>
                                        <w:t>6</w:t>
                                      </w:r>
                                    </w:sdtContent>
                                  </w:sdt>
                                  <w:r>
                                    <w:rPr>
                                      <w:rFonts w:eastAsia="Calibri"/>
                                      <w:bCs/>
                                      <w:szCs w:val="24"/>
                                    </w:rPr>
                                    <w:t>) prekių ir paslaugų, kurias</w:t>
                                  </w:r>
                                  <w:r>
                                    <w:rPr>
                                      <w:rFonts w:eastAsia="Calibri"/>
                                      <w:bCs/>
                                      <w:szCs w:val="24"/>
                                    </w:rPr>
                                    <w:t xml:space="preserve"> suteikiančioji institucija perduoda koncesininkui, vertę, jeigu tokios prekės ar paslaugos yra būtinos darbams vykdyti ar paslaugoms teikti;</w:t>
                                  </w:r>
                                </w:p>
                              </w:sdtContent>
                            </w:sdt>
                            <w:sdt>
                              <w:sdtPr>
                                <w:alias w:val="5 str. 3 d. 7 p."/>
                                <w:tag w:val="part_dabb6538ddce459cbe0d01c825201d7d"/>
                                <w:id w:val="1955052787"/>
                                <w:lock w:val="sdtLocked"/>
                              </w:sdtPr>
                              <w:sdtEndPr/>
                              <w:sdtContent>
                                <w:p w:rsidR="00927276" w:rsidRDefault="00E64F62">
                                  <w:pPr>
                                    <w:spacing w:line="360" w:lineRule="auto"/>
                                    <w:ind w:firstLine="720"/>
                                    <w:jc w:val="both"/>
                                    <w:rPr>
                                      <w:rFonts w:eastAsia="Calibri"/>
                                      <w:bCs/>
                                      <w:szCs w:val="24"/>
                                    </w:rPr>
                                  </w:pPr>
                                  <w:sdt>
                                    <w:sdtPr>
                                      <w:alias w:val="Numeris"/>
                                      <w:tag w:val="nr_dabb6538ddce459cbe0d01c825201d7d"/>
                                      <w:id w:val="-734938020"/>
                                      <w:lock w:val="sdtLocked"/>
                                    </w:sdtPr>
                                    <w:sdtEndPr/>
                                    <w:sdtContent>
                                      <w:r>
                                        <w:rPr>
                                          <w:rFonts w:eastAsia="Calibri"/>
                                          <w:bCs/>
                                          <w:szCs w:val="24"/>
                                        </w:rPr>
                                        <w:t>7</w:t>
                                      </w:r>
                                    </w:sdtContent>
                                  </w:sdt>
                                  <w:r>
                                    <w:rPr>
                                      <w:rFonts w:eastAsia="Calibri"/>
                                      <w:bCs/>
                                      <w:szCs w:val="24"/>
                                    </w:rPr>
                                    <w:t xml:space="preserve">) prizus ar </w:t>
                                  </w:r>
                                  <w:proofErr w:type="spellStart"/>
                                  <w:r>
                                    <w:rPr>
                                      <w:rFonts w:eastAsia="Calibri"/>
                                      <w:bCs/>
                                      <w:szCs w:val="24"/>
                                    </w:rPr>
                                    <w:t>mokėjimus</w:t>
                                  </w:r>
                                  <w:proofErr w:type="spellEnd"/>
                                  <w:r>
                                    <w:rPr>
                                      <w:rFonts w:eastAsia="Calibri"/>
                                      <w:bCs/>
                                      <w:szCs w:val="24"/>
                                    </w:rPr>
                                    <w:t xml:space="preserve"> dalyviams;</w:t>
                                  </w:r>
                                </w:p>
                              </w:sdtContent>
                            </w:sdt>
                            <w:sdt>
                              <w:sdtPr>
                                <w:alias w:val="5 str. 3 d. 8 p."/>
                                <w:tag w:val="part_33f614f9709449e380b661d66216a7ef"/>
                                <w:id w:val="1561512159"/>
                                <w:lock w:val="sdtLocked"/>
                              </w:sdtPr>
                              <w:sdtEndPr/>
                              <w:sdtContent>
                                <w:p w:rsidR="00927276" w:rsidRDefault="00E64F62">
                                  <w:pPr>
                                    <w:spacing w:line="360" w:lineRule="auto"/>
                                    <w:ind w:firstLine="720"/>
                                    <w:jc w:val="both"/>
                                    <w:rPr>
                                      <w:rFonts w:eastAsia="Calibri"/>
                                      <w:bCs/>
                                      <w:szCs w:val="24"/>
                                    </w:rPr>
                                  </w:pPr>
                                  <w:sdt>
                                    <w:sdtPr>
                                      <w:alias w:val="Numeris"/>
                                      <w:tag w:val="nr_33f614f9709449e380b661d66216a7ef"/>
                                      <w:id w:val="579494049"/>
                                      <w:lock w:val="sdtLocked"/>
                                    </w:sdtPr>
                                    <w:sdtEndPr/>
                                    <w:sdtContent>
                                      <w:r>
                                        <w:rPr>
                                          <w:rFonts w:eastAsia="Calibri"/>
                                          <w:bCs/>
                                          <w:szCs w:val="24"/>
                                        </w:rPr>
                                        <w:t>8</w:t>
                                      </w:r>
                                    </w:sdtContent>
                                  </w:sdt>
                                  <w:r>
                                    <w:rPr>
                                      <w:rFonts w:eastAsia="Calibri"/>
                                      <w:bCs/>
                                      <w:szCs w:val="24"/>
                                    </w:rPr>
                                    <w:t>) visas aplinkybes, kurios gali turėti įtakos koncesijos vertės pasikei</w:t>
                                  </w:r>
                                  <w:r>
                                    <w:rPr>
                                      <w:rFonts w:eastAsia="Calibri"/>
                                      <w:bCs/>
                                      <w:szCs w:val="24"/>
                                    </w:rPr>
                                    <w:t>timui;</w:t>
                                  </w:r>
                                </w:p>
                              </w:sdtContent>
                            </w:sdt>
                            <w:sdt>
                              <w:sdtPr>
                                <w:alias w:val="5 str. 3 d. 9 p."/>
                                <w:tag w:val="part_be89695381624c0087326a87667613c6"/>
                                <w:id w:val="-1679499325"/>
                                <w:lock w:val="sdtLocked"/>
                              </w:sdtPr>
                              <w:sdtEndPr/>
                              <w:sdtContent>
                                <w:p w:rsidR="00927276" w:rsidRDefault="00E64F62">
                                  <w:pPr>
                                    <w:spacing w:line="360" w:lineRule="auto"/>
                                    <w:ind w:firstLine="720"/>
                                    <w:jc w:val="both"/>
                                    <w:rPr>
                                      <w:rFonts w:eastAsia="Calibri"/>
                                      <w:bCs/>
                                      <w:szCs w:val="24"/>
                                    </w:rPr>
                                  </w:pPr>
                                  <w:sdt>
                                    <w:sdtPr>
                                      <w:alias w:val="Numeris"/>
                                      <w:tag w:val="nr_be89695381624c0087326a87667613c6"/>
                                      <w:id w:val="1967155957"/>
                                      <w:lock w:val="sdtLocked"/>
                                    </w:sdtPr>
                                    <w:sdtEndPr/>
                                    <w:sdtContent>
                                      <w:r>
                                        <w:rPr>
                                          <w:rFonts w:eastAsia="Calibri"/>
                                          <w:bCs/>
                                          <w:szCs w:val="24"/>
                                        </w:rPr>
                                        <w:t>9</w:t>
                                      </w:r>
                                    </w:sdtContent>
                                  </w:sdt>
                                  <w:r>
                                    <w:rPr>
                                      <w:rFonts w:eastAsia="Calibri"/>
                                      <w:bCs/>
                                      <w:szCs w:val="24"/>
                                    </w:rPr>
                                    <w:t xml:space="preserve">) kitas koncesijos sutarties vykdymo metu gautinas pajamas, nenurodytas šios dalies </w:t>
                                  </w:r>
                                  <w:r>
                                    <w:rPr>
                                      <w:rFonts w:eastAsia="Calibri"/>
                                      <w:bCs/>
                                      <w:szCs w:val="24"/>
                                    </w:rPr>
                                    <w:br/>
                                    <w:t>1–8 punktuose.</w:t>
                                  </w:r>
                                </w:p>
                              </w:sdtContent>
                            </w:sdt>
                          </w:sdtContent>
                        </w:sdt>
                        <w:sdt>
                          <w:sdtPr>
                            <w:alias w:val="5 str. 4 d."/>
                            <w:tag w:val="part_0980b0830b244d6e9f6799de76bbf1a3"/>
                            <w:id w:val="1668370545"/>
                            <w:lock w:val="sdtLocked"/>
                          </w:sdtPr>
                          <w:sdtEndPr/>
                          <w:sdtContent>
                            <w:p w:rsidR="00927276" w:rsidRDefault="00E64F62">
                              <w:pPr>
                                <w:spacing w:line="360" w:lineRule="auto"/>
                                <w:ind w:firstLine="720"/>
                                <w:jc w:val="both"/>
                                <w:rPr>
                                  <w:rFonts w:eastAsia="Calibri"/>
                                  <w:bCs/>
                                  <w:szCs w:val="24"/>
                                </w:rPr>
                              </w:pPr>
                              <w:sdt>
                                <w:sdtPr>
                                  <w:alias w:val="Numeris"/>
                                  <w:tag w:val="nr_0980b0830b244d6e9f6799de76bbf1a3"/>
                                  <w:id w:val="-709879565"/>
                                  <w:lock w:val="sdtLocked"/>
                                </w:sdtPr>
                                <w:sdtEndPr/>
                                <w:sdtContent>
                                  <w:r>
                                    <w:rPr>
                                      <w:rFonts w:eastAsia="Calibri"/>
                                      <w:bCs/>
                                      <w:szCs w:val="24"/>
                                    </w:rPr>
                                    <w:t>4</w:t>
                                  </w:r>
                                </w:sdtContent>
                              </w:sdt>
                              <w:r>
                                <w:rPr>
                                  <w:rFonts w:eastAsia="Calibri"/>
                                  <w:bCs/>
                                  <w:szCs w:val="24"/>
                                </w:rPr>
                                <w:t>. Jeigu koncesijos suteikimo metu koncesijos vertė padidėja daugiau kaip 20 procentų, pa</w:t>
                              </w:r>
                              <w:r>
                                <w:rPr>
                                  <w:bCs/>
                                  <w:szCs w:val="24"/>
                                </w:rPr>
                                <w:t>lyginti su ta verte, kuri apskaičiuota iki konces</w:t>
                              </w:r>
                              <w:r>
                                <w:rPr>
                                  <w:bCs/>
                                  <w:szCs w:val="24"/>
                                </w:rPr>
                                <w:t>ijos suteikimo procedūros pradžios, koncesijos verte laikoma ta vertė, kuri apskaičiuota koncesijos suteikimo metu.</w:t>
                              </w:r>
                            </w:p>
                          </w:sdtContent>
                        </w:sdt>
                        <w:sdt>
                          <w:sdtPr>
                            <w:alias w:val="5 str. 5 d."/>
                            <w:tag w:val="part_bec1bb0447c044398fde7f30602011b1"/>
                            <w:id w:val="-2036255162"/>
                            <w:lock w:val="sdtLocked"/>
                          </w:sdtPr>
                          <w:sdtEndPr/>
                          <w:sdtContent>
                            <w:p w:rsidR="00927276" w:rsidRDefault="00E64F62">
                              <w:pPr>
                                <w:spacing w:line="360" w:lineRule="auto"/>
                                <w:ind w:firstLine="720"/>
                                <w:jc w:val="both"/>
                                <w:rPr>
                                  <w:rFonts w:eastAsia="Calibri"/>
                                  <w:bCs/>
                                  <w:szCs w:val="24"/>
                                </w:rPr>
                              </w:pPr>
                              <w:sdt>
                                <w:sdtPr>
                                  <w:alias w:val="Numeris"/>
                                  <w:tag w:val="nr_bec1bb0447c044398fde7f30602011b1"/>
                                  <w:id w:val="1441643252"/>
                                  <w:lock w:val="sdtLocked"/>
                                </w:sdtPr>
                                <w:sdtEndPr/>
                                <w:sdtContent>
                                  <w:r>
                                    <w:rPr>
                                      <w:rFonts w:eastAsia="Calibri"/>
                                      <w:bCs/>
                                      <w:szCs w:val="24"/>
                                    </w:rPr>
                                    <w:t>5</w:t>
                                  </w:r>
                                </w:sdtContent>
                              </w:sdt>
                              <w:r>
                                <w:rPr>
                                  <w:rFonts w:eastAsia="Calibri"/>
                                  <w:bCs/>
                                  <w:szCs w:val="24"/>
                                </w:rPr>
                                <w:t>. Numatomos koncesijos vertės apskaičiavimo metodas negali būti pasirenkamas taip, kad būtų siekiama išvengti šio įstatymo taikymo. Kon</w:t>
                              </w:r>
                              <w:r>
                                <w:rPr>
                                  <w:rFonts w:eastAsia="Calibri"/>
                                  <w:bCs/>
                                  <w:szCs w:val="24"/>
                                </w:rPr>
                                <w:t>cesija negali būti skaidoma į dalis, siekiant išvengti šio įstatymo taikymo, išskyrus atvejus, kai toks skaidymas pagrįstas objektyviomis priežastimis.</w:t>
                              </w:r>
                            </w:p>
                          </w:sdtContent>
                        </w:sdt>
                        <w:sdt>
                          <w:sdtPr>
                            <w:alias w:val="5 str. 6 d."/>
                            <w:tag w:val="part_d1e23744b6b448f7a5d6f5bcb35e980f"/>
                            <w:id w:val="-1572571072"/>
                            <w:lock w:val="sdtLocked"/>
                          </w:sdtPr>
                          <w:sdtEndPr/>
                          <w:sdtContent>
                            <w:p w:rsidR="00927276" w:rsidRDefault="00E64F62">
                              <w:pPr>
                                <w:spacing w:line="360" w:lineRule="auto"/>
                                <w:ind w:firstLine="720"/>
                                <w:jc w:val="both"/>
                                <w:rPr>
                                  <w:rFonts w:eastAsia="Calibri"/>
                                  <w:bCs/>
                                  <w:szCs w:val="24"/>
                                </w:rPr>
                              </w:pPr>
                              <w:sdt>
                                <w:sdtPr>
                                  <w:alias w:val="Numeris"/>
                                  <w:tag w:val="nr_d1e23744b6b448f7a5d6f5bcb35e980f"/>
                                  <w:id w:val="1833411709"/>
                                  <w:lock w:val="sdtLocked"/>
                                </w:sdtPr>
                                <w:sdtEndPr/>
                                <w:sdtContent>
                                  <w:r>
                                    <w:rPr>
                                      <w:rFonts w:eastAsia="Calibri"/>
                                      <w:bCs/>
                                      <w:szCs w:val="24"/>
                                    </w:rPr>
                                    <w:t>6</w:t>
                                  </w:r>
                                </w:sdtContent>
                              </w:sdt>
                              <w:r>
                                <w:rPr>
                                  <w:rFonts w:eastAsia="Calibri"/>
                                  <w:bCs/>
                                  <w:szCs w:val="24"/>
                                </w:rPr>
                                <w:t>. Kai koncesija skaidoma į atskiras darbų ir paslaugų dalis, bendrą koncesijos vertę sudaro visų da</w:t>
                              </w:r>
                              <w:r>
                                <w:rPr>
                                  <w:rFonts w:eastAsia="Calibri"/>
                                  <w:bCs/>
                                  <w:szCs w:val="24"/>
                                </w:rPr>
                                <w:t>lių vertė. Kai koncesijos suteikimo metu ketinama sudaryti koncesijos sutartį kiekvienai koncesijos daliai, vadovaujamasi šio įstatymo nuostatomis, kurios taikytinos atsižvelgiant į bendrą visų koncesijos dalių vertę.“</w:t>
                              </w:r>
                            </w:p>
                            <w:p w:rsidR="00927276" w:rsidRDefault="00E64F62">
                              <w:pPr>
                                <w:spacing w:line="360" w:lineRule="auto"/>
                                <w:ind w:firstLine="720"/>
                                <w:jc w:val="both"/>
                                <w:rPr>
                                  <w:b/>
                                  <w:bCs/>
                                  <w:szCs w:val="24"/>
                                </w:rPr>
                              </w:pPr>
                            </w:p>
                          </w:sdtContent>
                        </w:sdt>
                      </w:sdtContent>
                    </w:sdt>
                  </w:sdtContent>
                </w:sdt>
              </w:sdtContent>
            </w:sdt>
          </w:sdtContent>
        </w:sdt>
        <w:sdt>
          <w:sdtPr>
            <w:alias w:val="3 str."/>
            <w:tag w:val="part_bf56601e91d242b1bdb0d11177eeca5c"/>
            <w:id w:val="-690768376"/>
            <w:lock w:val="sdtLocked"/>
          </w:sdtPr>
          <w:sdtEndPr/>
          <w:sdtContent>
            <w:p w:rsidR="00927276" w:rsidRDefault="00E64F62">
              <w:pPr>
                <w:spacing w:line="360" w:lineRule="auto"/>
                <w:ind w:firstLine="720"/>
                <w:jc w:val="both"/>
                <w:rPr>
                  <w:rFonts w:eastAsia="Calibri"/>
                  <w:b/>
                  <w:szCs w:val="24"/>
                </w:rPr>
              </w:pPr>
              <w:sdt>
                <w:sdtPr>
                  <w:alias w:val="Numeris"/>
                  <w:tag w:val="nr_bf56601e91d242b1bdb0d11177eeca5c"/>
                  <w:id w:val="979493535"/>
                  <w:lock w:val="sdtLocked"/>
                </w:sdtPr>
                <w:sdtEndPr/>
                <w:sdtContent>
                  <w:r>
                    <w:rPr>
                      <w:b/>
                      <w:bCs/>
                      <w:szCs w:val="24"/>
                    </w:rPr>
                    <w:t>3</w:t>
                  </w:r>
                </w:sdtContent>
              </w:sdt>
              <w:r>
                <w:rPr>
                  <w:b/>
                  <w:bCs/>
                  <w:szCs w:val="24"/>
                </w:rPr>
                <w:t xml:space="preserve"> straipsnis. </w:t>
              </w:r>
              <w:sdt>
                <w:sdtPr>
                  <w:alias w:val="Pavadinimas"/>
                  <w:tag w:val="title_bf56601e91d242b1bdb0d11177eeca5c"/>
                  <w:id w:val="1397631914"/>
                  <w:lock w:val="sdtLocked"/>
                </w:sdtPr>
                <w:sdtEndPr/>
                <w:sdtContent>
                  <w:r>
                    <w:rPr>
                      <w:b/>
                      <w:bCs/>
                      <w:szCs w:val="24"/>
                    </w:rPr>
                    <w:t>6 straipsn</w:t>
                  </w:r>
                  <w:r>
                    <w:rPr>
                      <w:b/>
                      <w:bCs/>
                      <w:szCs w:val="24"/>
                    </w:rPr>
                    <w:t>io pakeitimas</w:t>
                  </w:r>
                </w:sdtContent>
              </w:sdt>
            </w:p>
            <w:sdt>
              <w:sdtPr>
                <w:alias w:val="3 str. 1 d."/>
                <w:tag w:val="part_e39a4d24dfd741cf817ce4f9255c1a55"/>
                <w:id w:val="1582180946"/>
                <w:lock w:val="sdtLocked"/>
              </w:sdtPr>
              <w:sdtEndPr/>
              <w:sdtContent>
                <w:p w:rsidR="00927276" w:rsidRDefault="00E64F62">
                  <w:pPr>
                    <w:spacing w:line="360" w:lineRule="auto"/>
                    <w:ind w:firstLine="720"/>
                    <w:jc w:val="both"/>
                    <w:rPr>
                      <w:rFonts w:eastAsia="Calibri"/>
                      <w:szCs w:val="24"/>
                    </w:rPr>
                  </w:pPr>
                  <w:r>
                    <w:rPr>
                      <w:rFonts w:eastAsia="Calibri"/>
                      <w:szCs w:val="24"/>
                    </w:rPr>
                    <w:t>Pripažinti netekusiu galios 6 straipsnio 7 punktą.</w:t>
                  </w:r>
                </w:p>
                <w:p w:rsidR="00927276" w:rsidRDefault="00E64F62">
                  <w:pPr>
                    <w:spacing w:line="360" w:lineRule="auto"/>
                    <w:ind w:firstLine="720"/>
                    <w:jc w:val="both"/>
                    <w:rPr>
                      <w:rFonts w:eastAsia="Calibri"/>
                      <w:b/>
                      <w:szCs w:val="24"/>
                    </w:rPr>
                  </w:pPr>
                </w:p>
              </w:sdtContent>
            </w:sdt>
          </w:sdtContent>
        </w:sdt>
        <w:sdt>
          <w:sdtPr>
            <w:alias w:val="4 str."/>
            <w:tag w:val="part_df1557bb44e14463a61d2fbef97960de"/>
            <w:id w:val="534787039"/>
            <w:lock w:val="sdtLocked"/>
          </w:sdtPr>
          <w:sdtEndPr/>
          <w:sdtContent>
            <w:p w:rsidR="00927276" w:rsidRDefault="00E64F62">
              <w:pPr>
                <w:spacing w:line="360" w:lineRule="auto"/>
                <w:ind w:firstLine="720"/>
                <w:jc w:val="both"/>
                <w:rPr>
                  <w:b/>
                  <w:szCs w:val="24"/>
                </w:rPr>
              </w:pPr>
              <w:sdt>
                <w:sdtPr>
                  <w:alias w:val="Numeris"/>
                  <w:tag w:val="nr_df1557bb44e14463a61d2fbef97960de"/>
                  <w:id w:val="-1528173797"/>
                  <w:lock w:val="sdtLocked"/>
                </w:sdtPr>
                <w:sdtEndPr/>
                <w:sdtContent>
                  <w:r>
                    <w:rPr>
                      <w:rFonts w:eastAsia="Calibri"/>
                      <w:b/>
                      <w:szCs w:val="24"/>
                    </w:rPr>
                    <w:t>4</w:t>
                  </w:r>
                </w:sdtContent>
              </w:sdt>
              <w:r>
                <w:rPr>
                  <w:rFonts w:eastAsia="Calibri"/>
                  <w:b/>
                  <w:szCs w:val="24"/>
                </w:rPr>
                <w:t xml:space="preserve"> straipsnis. </w:t>
              </w:r>
              <w:sdt>
                <w:sdtPr>
                  <w:alias w:val="Pavadinimas"/>
                  <w:tag w:val="title_df1557bb44e14463a61d2fbef97960de"/>
                  <w:id w:val="-767850080"/>
                  <w:lock w:val="sdtLocked"/>
                </w:sdtPr>
                <w:sdtEndPr/>
                <w:sdtContent>
                  <w:r>
                    <w:rPr>
                      <w:b/>
                      <w:szCs w:val="24"/>
                    </w:rPr>
                    <w:t>I skyriaus ketvirtojo skirsnio pakeitimas</w:t>
                  </w:r>
                </w:sdtContent>
              </w:sdt>
            </w:p>
            <w:sdt>
              <w:sdtPr>
                <w:alias w:val="4 str. 1 d."/>
                <w:tag w:val="part_6628a919e4c4411fa8f2ae25015b0a06"/>
                <w:id w:val="-331216576"/>
                <w:lock w:val="sdtLocked"/>
              </w:sdtPr>
              <w:sdtEndPr/>
              <w:sdtContent>
                <w:p w:rsidR="00927276" w:rsidRDefault="00E64F62">
                  <w:pPr>
                    <w:spacing w:line="360" w:lineRule="auto"/>
                    <w:ind w:firstLine="720"/>
                    <w:jc w:val="both"/>
                    <w:rPr>
                      <w:szCs w:val="24"/>
                    </w:rPr>
                  </w:pPr>
                  <w:r>
                    <w:rPr>
                      <w:szCs w:val="24"/>
                    </w:rPr>
                    <w:t>Pakeisti I skyriaus ketvirtąjį skirsnį ir jį išdėstyti taip:</w:t>
                  </w:r>
                </w:p>
                <w:p w:rsidR="00927276" w:rsidRDefault="00927276">
                  <w:pPr>
                    <w:spacing w:line="360" w:lineRule="auto"/>
                    <w:ind w:firstLine="720"/>
                    <w:jc w:val="both"/>
                    <w:rPr>
                      <w:szCs w:val="24"/>
                    </w:rPr>
                  </w:pPr>
                </w:p>
                <w:sdt>
                  <w:sdtPr>
                    <w:alias w:val="citata"/>
                    <w:tag w:val="part_943e41857cf043b89f71d05b2631be21"/>
                    <w:id w:val="832191093"/>
                    <w:lock w:val="sdtLocked"/>
                  </w:sdtPr>
                  <w:sdtEndPr/>
                  <w:sdtContent>
                    <w:sdt>
                      <w:sdtPr>
                        <w:alias w:val="skirsnis"/>
                        <w:tag w:val="part_969b8cb810ab4c6c938a92078f0a4588"/>
                        <w:id w:val="-2111733644"/>
                        <w:lock w:val="sdtLocked"/>
                      </w:sdtPr>
                      <w:sdtEndPr/>
                      <w:sdtContent>
                        <w:p w:rsidR="00927276" w:rsidRDefault="00E64F62">
                          <w:pPr>
                            <w:spacing w:line="360" w:lineRule="auto"/>
                            <w:jc w:val="center"/>
                            <w:rPr>
                              <w:rFonts w:eastAsia="Calibri"/>
                              <w:b/>
                              <w:szCs w:val="24"/>
                            </w:rPr>
                          </w:pPr>
                          <w:r>
                            <w:rPr>
                              <w:rFonts w:eastAsia="Calibri"/>
                              <w:bCs/>
                              <w:szCs w:val="24"/>
                            </w:rPr>
                            <w:t>„</w:t>
                          </w:r>
                          <w:sdt>
                            <w:sdtPr>
                              <w:alias w:val="Numeris"/>
                              <w:tag w:val="nr_969b8cb810ab4c6c938a92078f0a4588"/>
                              <w:id w:val="498774152"/>
                              <w:lock w:val="sdtLocked"/>
                            </w:sdtPr>
                            <w:sdtEndPr/>
                            <w:sdtContent>
                              <w:r>
                                <w:rPr>
                                  <w:rFonts w:eastAsia="Calibri"/>
                                  <w:b/>
                                  <w:szCs w:val="24"/>
                                </w:rPr>
                                <w:t>KETVIRTASIS</w:t>
                              </w:r>
                            </w:sdtContent>
                          </w:sdt>
                          <w:r>
                            <w:rPr>
                              <w:rFonts w:eastAsia="Calibri"/>
                              <w:b/>
                              <w:szCs w:val="24"/>
                            </w:rPr>
                            <w:t xml:space="preserve"> SKIRSNIS</w:t>
                          </w:r>
                        </w:p>
                        <w:p w:rsidR="00927276" w:rsidRDefault="00E64F62">
                          <w:pPr>
                            <w:spacing w:line="360" w:lineRule="auto"/>
                            <w:jc w:val="center"/>
                            <w:rPr>
                              <w:rFonts w:eastAsia="Calibri"/>
                              <w:bCs/>
                              <w:strike/>
                              <w:szCs w:val="24"/>
                            </w:rPr>
                          </w:pPr>
                          <w:sdt>
                            <w:sdtPr>
                              <w:alias w:val="Pavadinimas"/>
                              <w:tag w:val="title_969b8cb810ab4c6c938a92078f0a4588"/>
                              <w:id w:val="-1344013825"/>
                              <w:lock w:val="sdtLocked"/>
                            </w:sdtPr>
                            <w:sdtEndPr/>
                            <w:sdtContent>
                              <w:r>
                                <w:rPr>
                                  <w:rFonts w:eastAsia="Calibri"/>
                                  <w:b/>
                                  <w:szCs w:val="24"/>
                                </w:rPr>
                                <w:t>KONCESIJŲ YPATUMAI</w:t>
                              </w:r>
                            </w:sdtContent>
                          </w:sdt>
                        </w:p>
                        <w:p w:rsidR="00927276" w:rsidRDefault="00927276">
                          <w:pPr>
                            <w:spacing w:line="360" w:lineRule="auto"/>
                            <w:ind w:firstLine="720"/>
                            <w:jc w:val="both"/>
                            <w:rPr>
                              <w:bCs/>
                              <w:szCs w:val="24"/>
                            </w:rPr>
                          </w:pPr>
                        </w:p>
                        <w:sdt>
                          <w:sdtPr>
                            <w:alias w:val="11 str."/>
                            <w:tag w:val="part_e634c016eef5448c92be56339524d460"/>
                            <w:id w:val="2102147635"/>
                            <w:lock w:val="sdtLocked"/>
                          </w:sdtPr>
                          <w:sdtEndPr/>
                          <w:sdtContent>
                            <w:p w:rsidR="00927276" w:rsidRDefault="00E64F62">
                              <w:pPr>
                                <w:spacing w:line="360" w:lineRule="auto"/>
                                <w:ind w:firstLine="720"/>
                                <w:jc w:val="both"/>
                                <w:rPr>
                                  <w:b/>
                                  <w:szCs w:val="24"/>
                                </w:rPr>
                              </w:pPr>
                              <w:sdt>
                                <w:sdtPr>
                                  <w:alias w:val="Numeris"/>
                                  <w:tag w:val="nr_e634c016eef5448c92be56339524d460"/>
                                  <w:id w:val="691277280"/>
                                  <w:lock w:val="sdtLocked"/>
                                </w:sdtPr>
                                <w:sdtEndPr/>
                                <w:sdtContent>
                                  <w:r>
                                    <w:rPr>
                                      <w:rFonts w:eastAsia="Calibri"/>
                                      <w:b/>
                                      <w:szCs w:val="24"/>
                                    </w:rPr>
                                    <w:t>11</w:t>
                                  </w:r>
                                </w:sdtContent>
                              </w:sdt>
                              <w:r>
                                <w:rPr>
                                  <w:rFonts w:eastAsia="Calibri"/>
                                  <w:b/>
                                  <w:szCs w:val="24"/>
                                </w:rPr>
                                <w:t xml:space="preserve"> straipsnis. </w:t>
                              </w:r>
                              <w:sdt>
                                <w:sdtPr>
                                  <w:alias w:val="Pavadinimas"/>
                                  <w:tag w:val="title_e634c016eef5448c92be56339524d460"/>
                                  <w:id w:val="-2076973208"/>
                                  <w:lock w:val="sdtLocked"/>
                                </w:sdtPr>
                                <w:sdtEndPr/>
                                <w:sdtContent>
                                  <w:r>
                                    <w:rPr>
                                      <w:rFonts w:eastAsia="Calibri"/>
                                      <w:b/>
                                      <w:szCs w:val="24"/>
                                    </w:rPr>
                                    <w:t>Mišrios sutartys</w:t>
                                  </w:r>
                                </w:sdtContent>
                              </w:sdt>
                            </w:p>
                            <w:sdt>
                              <w:sdtPr>
                                <w:alias w:val="11 str. 1 d."/>
                                <w:tag w:val="part_76e7d0ad2eb4411687485455967362a1"/>
                                <w:id w:val="2041081813"/>
                                <w:lock w:val="sdtLocked"/>
                              </w:sdtPr>
                              <w:sdtEndPr/>
                              <w:sdtContent>
                                <w:p w:rsidR="00927276" w:rsidRDefault="00E64F62">
                                  <w:pPr>
                                    <w:spacing w:line="360" w:lineRule="auto"/>
                                    <w:ind w:firstLine="720"/>
                                    <w:jc w:val="both"/>
                                    <w:rPr>
                                      <w:rFonts w:eastAsia="Calibri"/>
                                      <w:bCs/>
                                      <w:szCs w:val="24"/>
                                    </w:rPr>
                                  </w:pPr>
                                  <w:sdt>
                                    <w:sdtPr>
                                      <w:alias w:val="Numeris"/>
                                      <w:tag w:val="nr_76e7d0ad2eb4411687485455967362a1"/>
                                      <w:id w:val="-269547820"/>
                                      <w:lock w:val="sdtLocked"/>
                                    </w:sdtPr>
                                    <w:sdtEndPr/>
                                    <w:sdtContent>
                                      <w:r>
                                        <w:rPr>
                                          <w:rFonts w:eastAsia="Calibri"/>
                                          <w:bCs/>
                                          <w:szCs w:val="24"/>
                                        </w:rPr>
                                        <w:t>1</w:t>
                                      </w:r>
                                    </w:sdtContent>
                                  </w:sdt>
                                  <w:r>
                                    <w:rPr>
                                      <w:rFonts w:eastAsia="Calibri"/>
                                      <w:bCs/>
                                      <w:szCs w:val="24"/>
                                    </w:rPr>
                                    <w:t>. Kai koncesijos dalykas apima:</w:t>
                                  </w:r>
                                </w:p>
                                <w:sdt>
                                  <w:sdtPr>
                                    <w:alias w:val="11 str. 1 d. 1 p."/>
                                    <w:tag w:val="part_6bc387f92b034c67ab36bf9a011b2a4b"/>
                                    <w:id w:val="1985041711"/>
                                    <w:lock w:val="sdtLocked"/>
                                  </w:sdtPr>
                                  <w:sdtEndPr/>
                                  <w:sdtContent>
                                    <w:p w:rsidR="00927276" w:rsidRDefault="00E64F62">
                                      <w:pPr>
                                        <w:spacing w:line="360" w:lineRule="auto"/>
                                        <w:ind w:firstLine="720"/>
                                        <w:jc w:val="both"/>
                                        <w:rPr>
                                          <w:rFonts w:eastAsia="Calibri"/>
                                          <w:bCs/>
                                          <w:szCs w:val="24"/>
                                        </w:rPr>
                                      </w:pPr>
                                      <w:sdt>
                                        <w:sdtPr>
                                          <w:alias w:val="Numeris"/>
                                          <w:tag w:val="nr_6bc387f92b034c67ab36bf9a011b2a4b"/>
                                          <w:id w:val="1200813786"/>
                                          <w:lock w:val="sdtLocked"/>
                                        </w:sdtPr>
                                        <w:sdtEndPr/>
                                        <w:sdtContent>
                                          <w:r>
                                            <w:rPr>
                                              <w:rFonts w:eastAsia="Calibri"/>
                                              <w:bCs/>
                                              <w:szCs w:val="24"/>
                                            </w:rPr>
                                            <w:t>1</w:t>
                                          </w:r>
                                        </w:sdtContent>
                                      </w:sdt>
                                      <w:r>
                                        <w:rPr>
                                          <w:rFonts w:eastAsia="Calibri"/>
                                          <w:bCs/>
                                          <w:szCs w:val="24"/>
                                        </w:rPr>
                                        <w:t>) darbus kartu su paslaugomis, taikomos šio įstatymo nuostatos, kurios taikytinos pagrindinei mišrios koncesijos sutarties dalyko daliai;</w:t>
                                      </w:r>
                                    </w:p>
                                  </w:sdtContent>
                                </w:sdt>
                                <w:sdt>
                                  <w:sdtPr>
                                    <w:alias w:val="11 str. 1 d. 2 p."/>
                                    <w:tag w:val="part_ec7e8cba8047434787a08c8d6c863931"/>
                                    <w:id w:val="-441465864"/>
                                    <w:lock w:val="sdtLocked"/>
                                  </w:sdtPr>
                                  <w:sdtEndPr/>
                                  <w:sdtContent>
                                    <w:p w:rsidR="00927276" w:rsidRDefault="00E64F62">
                                      <w:pPr>
                                        <w:spacing w:line="360" w:lineRule="auto"/>
                                        <w:ind w:firstLine="720"/>
                                        <w:jc w:val="both"/>
                                        <w:rPr>
                                          <w:rFonts w:eastAsia="Calibri"/>
                                          <w:bCs/>
                                          <w:szCs w:val="24"/>
                                        </w:rPr>
                                      </w:pPr>
                                      <w:sdt>
                                        <w:sdtPr>
                                          <w:alias w:val="Numeris"/>
                                          <w:tag w:val="nr_ec7e8cba8047434787a08c8d6c863931"/>
                                          <w:id w:val="1491054909"/>
                                          <w:lock w:val="sdtLocked"/>
                                        </w:sdtPr>
                                        <w:sdtEndPr/>
                                        <w:sdtContent>
                                          <w:r>
                                            <w:rPr>
                                              <w:rFonts w:eastAsia="Calibri"/>
                                              <w:bCs/>
                                              <w:szCs w:val="24"/>
                                            </w:rPr>
                                            <w:t>2</w:t>
                                          </w:r>
                                        </w:sdtContent>
                                      </w:sdt>
                                      <w:r>
                                        <w:rPr>
                                          <w:rFonts w:eastAsia="Calibri"/>
                                          <w:bCs/>
                                          <w:szCs w:val="24"/>
                                        </w:rPr>
                                        <w:t>) šio įstatymo 4 priede nurodytas paslaugas</w:t>
                                      </w:r>
                                      <w:r>
                                        <w:rPr>
                                          <w:rFonts w:eastAsia="Calibri"/>
                                          <w:bCs/>
                                          <w:szCs w:val="24"/>
                                        </w:rPr>
                                        <w:t xml:space="preserve"> ir kitas paslaugas, taikomos šio įstatymo nuostatos, taikytinos mišrios koncesijos sutarties dalyko daliai, kurios numatoma koncesijos vertė yra didžiausia, palyginti su kitomis tos koncesijos dalimis.</w:t>
                                      </w:r>
                                    </w:p>
                                  </w:sdtContent>
                                </w:sdt>
                              </w:sdtContent>
                            </w:sdt>
                            <w:sdt>
                              <w:sdtPr>
                                <w:alias w:val="11 str. 2 d."/>
                                <w:tag w:val="part_286eb204ac0c455ea81de1537eee7725"/>
                                <w:id w:val="709312713"/>
                                <w:lock w:val="sdtLocked"/>
                              </w:sdtPr>
                              <w:sdtEndPr/>
                              <w:sdtContent>
                                <w:p w:rsidR="00927276" w:rsidRDefault="00E64F62">
                                  <w:pPr>
                                    <w:spacing w:line="360" w:lineRule="auto"/>
                                    <w:ind w:firstLine="720"/>
                                    <w:jc w:val="both"/>
                                    <w:rPr>
                                      <w:rFonts w:eastAsia="Calibri"/>
                                      <w:bCs/>
                                      <w:szCs w:val="24"/>
                                    </w:rPr>
                                  </w:pPr>
                                  <w:sdt>
                                    <w:sdtPr>
                                      <w:alias w:val="Numeris"/>
                                      <w:tag w:val="nr_286eb204ac0c455ea81de1537eee7725"/>
                                      <w:id w:val="-1648822129"/>
                                      <w:lock w:val="sdtLocked"/>
                                    </w:sdtPr>
                                    <w:sdtEndPr/>
                                    <w:sdtContent>
                                      <w:r>
                                        <w:rPr>
                                          <w:rFonts w:eastAsia="Calibri"/>
                                          <w:bCs/>
                                          <w:szCs w:val="24"/>
                                        </w:rPr>
                                        <w:t>2</w:t>
                                      </w:r>
                                    </w:sdtContent>
                                  </w:sdt>
                                  <w:r>
                                    <w:rPr>
                                      <w:rFonts w:eastAsia="Calibri"/>
                                      <w:bCs/>
                                      <w:szCs w:val="24"/>
                                    </w:rPr>
                                    <w:t xml:space="preserve">. Kai sudaroma sutartis, kurios dalykas apima </w:t>
                                  </w:r>
                                  <w:r>
                                    <w:rPr>
                                      <w:rFonts w:eastAsia="Calibri"/>
                                      <w:bCs/>
                                      <w:szCs w:val="24"/>
                                    </w:rPr>
                                    <w:t>koncesijų ir kitus elementus, suteikiančioji institucija gali sudaryti vieną sutartį arba sudaryti atskiras sutartis dėl skirtingų dalyko dalių. Kai suteikiančioji institucija nusprendžia sudaryti:</w:t>
                                  </w:r>
                                </w:p>
                                <w:sdt>
                                  <w:sdtPr>
                                    <w:alias w:val="11 str. 2 d. 1 p."/>
                                    <w:tag w:val="part_a8e025dc2a2348ec93aee0fc42dfc38a"/>
                                    <w:id w:val="1437565259"/>
                                    <w:lock w:val="sdtLocked"/>
                                  </w:sdtPr>
                                  <w:sdtEndPr/>
                                  <w:sdtContent>
                                    <w:p w:rsidR="00927276" w:rsidRDefault="00E64F62">
                                      <w:pPr>
                                        <w:spacing w:line="360" w:lineRule="auto"/>
                                        <w:ind w:firstLine="720"/>
                                        <w:jc w:val="both"/>
                                        <w:rPr>
                                          <w:rFonts w:eastAsia="Calibri"/>
                                          <w:bCs/>
                                          <w:szCs w:val="24"/>
                                        </w:rPr>
                                      </w:pPr>
                                      <w:sdt>
                                        <w:sdtPr>
                                          <w:alias w:val="Numeris"/>
                                          <w:tag w:val="nr_a8e025dc2a2348ec93aee0fc42dfc38a"/>
                                          <w:id w:val="-74434335"/>
                                          <w:lock w:val="sdtLocked"/>
                                        </w:sdtPr>
                                        <w:sdtEndPr/>
                                        <w:sdtContent>
                                          <w:r>
                                            <w:rPr>
                                              <w:rFonts w:eastAsia="Calibri"/>
                                              <w:bCs/>
                                              <w:szCs w:val="24"/>
                                            </w:rPr>
                                            <w:t>1</w:t>
                                          </w:r>
                                        </w:sdtContent>
                                      </w:sdt>
                                      <w:r>
                                        <w:rPr>
                                          <w:rFonts w:eastAsia="Calibri"/>
                                          <w:bCs/>
                                          <w:szCs w:val="24"/>
                                        </w:rPr>
                                        <w:t>) sutartis dėl skirtingų dalyko dalių, sprendimas dėl š</w:t>
                                      </w:r>
                                      <w:r>
                                        <w:rPr>
                                          <w:rFonts w:eastAsia="Calibri"/>
                                          <w:bCs/>
                                          <w:szCs w:val="24"/>
                                        </w:rPr>
                                        <w:t xml:space="preserve">io įstatymo nuostatų taikymo priimamas dėl kiekvienos dalies atskirai, įvertinus atitinkamo dalyko dalies ypatybes; </w:t>
                                      </w:r>
                                    </w:p>
                                  </w:sdtContent>
                                </w:sdt>
                                <w:sdt>
                                  <w:sdtPr>
                                    <w:alias w:val="11 str. 2 d. 2 p."/>
                                    <w:tag w:val="part_6beeac5c8b0541b792eca0b42bca9fec"/>
                                    <w:id w:val="-1831970659"/>
                                    <w:lock w:val="sdtLocked"/>
                                  </w:sdtPr>
                                  <w:sdtEndPr/>
                                  <w:sdtContent>
                                    <w:p w:rsidR="00927276" w:rsidRDefault="00E64F62">
                                      <w:pPr>
                                        <w:spacing w:line="360" w:lineRule="auto"/>
                                        <w:ind w:firstLine="720"/>
                                        <w:jc w:val="both"/>
                                        <w:rPr>
                                          <w:rFonts w:eastAsia="Calibri"/>
                                          <w:bCs/>
                                          <w:szCs w:val="24"/>
                                        </w:rPr>
                                      </w:pPr>
                                      <w:sdt>
                                        <w:sdtPr>
                                          <w:alias w:val="Numeris"/>
                                          <w:tag w:val="nr_6beeac5c8b0541b792eca0b42bca9fec"/>
                                          <w:id w:val="-2045127219"/>
                                          <w:lock w:val="sdtLocked"/>
                                        </w:sdtPr>
                                        <w:sdtEndPr/>
                                        <w:sdtContent>
                                          <w:r>
                                            <w:rPr>
                                              <w:rFonts w:eastAsia="Calibri"/>
                                              <w:bCs/>
                                              <w:szCs w:val="24"/>
                                            </w:rPr>
                                            <w:t>2</w:t>
                                          </w:r>
                                        </w:sdtContent>
                                      </w:sdt>
                                      <w:r>
                                        <w:rPr>
                                          <w:rFonts w:eastAsia="Calibri"/>
                                          <w:bCs/>
                                          <w:szCs w:val="24"/>
                                        </w:rPr>
                                        <w:t xml:space="preserve">) mišrią sutartį, neatsižvelgiant į dalyko dalių vertę ir į tai, kokių teisės aktų nuostatos turėtų būti taikomas toms dalims, tokiai </w:t>
                                      </w:r>
                                      <w:r>
                                        <w:rPr>
                                          <w:rFonts w:eastAsia="Calibri"/>
                                          <w:bCs/>
                                          <w:szCs w:val="24"/>
                                        </w:rPr>
                                        <w:t>sutarčiai taikomos šio įstatymo nuostatos, išskyrus šio įstatymo 11</w:t>
                                      </w:r>
                                      <w:r>
                                        <w:rPr>
                                          <w:rFonts w:eastAsia="Calibri"/>
                                          <w:bCs/>
                                          <w:szCs w:val="24"/>
                                          <w:vertAlign w:val="superscript"/>
                                        </w:rPr>
                                        <w:t>1</w:t>
                                      </w:r>
                                      <w:r>
                                        <w:rPr>
                                          <w:rFonts w:eastAsia="Calibri"/>
                                          <w:bCs/>
                                          <w:szCs w:val="24"/>
                                        </w:rPr>
                                        <w:t xml:space="preserve"> straipsnyje arba šios dalies 3 punkte numatytus atvejus;</w:t>
                                      </w:r>
                                    </w:p>
                                  </w:sdtContent>
                                </w:sdt>
                                <w:sdt>
                                  <w:sdtPr>
                                    <w:alias w:val="11 str. 2 d. 3 p."/>
                                    <w:tag w:val="part_b9379c9ea2924ac58f34d5d7d36186dd"/>
                                    <w:id w:val="1043336235"/>
                                    <w:lock w:val="sdtLocked"/>
                                  </w:sdtPr>
                                  <w:sdtEndPr/>
                                  <w:sdtContent>
                                    <w:p w:rsidR="00927276" w:rsidRDefault="00E64F62">
                                      <w:pPr>
                                        <w:spacing w:line="360" w:lineRule="auto"/>
                                        <w:ind w:firstLine="720"/>
                                        <w:jc w:val="both"/>
                                        <w:rPr>
                                          <w:rFonts w:eastAsia="Calibri"/>
                                          <w:bCs/>
                                          <w:szCs w:val="24"/>
                                        </w:rPr>
                                      </w:pPr>
                                      <w:sdt>
                                        <w:sdtPr>
                                          <w:alias w:val="Numeris"/>
                                          <w:tag w:val="nr_b9379c9ea2924ac58f34d5d7d36186dd"/>
                                          <w:id w:val="-917479831"/>
                                          <w:lock w:val="sdtLocked"/>
                                        </w:sdtPr>
                                        <w:sdtEndPr/>
                                        <w:sdtContent>
                                          <w:r>
                                            <w:rPr>
                                              <w:rFonts w:eastAsia="Calibri"/>
                                              <w:bCs/>
                                              <w:szCs w:val="24"/>
                                            </w:rPr>
                                            <w:t>3</w:t>
                                          </w:r>
                                        </w:sdtContent>
                                      </w:sdt>
                                      <w:r>
                                        <w:rPr>
                                          <w:rFonts w:eastAsia="Calibri"/>
                                          <w:bCs/>
                                          <w:szCs w:val="24"/>
                                        </w:rPr>
                                        <w:t xml:space="preserve">) mišrią sutartį dėl dalyko, turinčio koncesijų ir viešųjų pirkimų ar pirkimų sutarčių, kurioms taikomos atitinkamai Viešųjų </w:t>
                                      </w:r>
                                      <w:r>
                                        <w:rPr>
                                          <w:rFonts w:eastAsia="Calibri"/>
                                          <w:bCs/>
                                          <w:szCs w:val="24"/>
                                        </w:rPr>
                                        <w:t xml:space="preserve">pirkimų įstatymo arba Pirkimų, atliekamų </w:t>
                                      </w:r>
                                      <w:proofErr w:type="spellStart"/>
                                      <w:r>
                                        <w:rPr>
                                          <w:rFonts w:eastAsia="Calibri"/>
                                          <w:bCs/>
                                          <w:szCs w:val="24"/>
                                        </w:rPr>
                                        <w:t>vandentvarkos</w:t>
                                      </w:r>
                                      <w:proofErr w:type="spellEnd"/>
                                      <w:r>
                                        <w:rPr>
                                          <w:rFonts w:eastAsia="Calibri"/>
                                          <w:bCs/>
                                          <w:szCs w:val="24"/>
                                        </w:rPr>
                                        <w:t>, energetikos, transporto ar pašto paslaugų srities perkančiųjų subjektų, įstatymo nuostatos, elementų, tokiai sutarčiai taikytinas teisės aktas nustatomas vadovaujantis Viešųjų pirkimų įstatymo 11 stra</w:t>
                                      </w:r>
                                      <w:r>
                                        <w:rPr>
                                          <w:rFonts w:eastAsia="Calibri"/>
                                          <w:bCs/>
                                          <w:szCs w:val="24"/>
                                        </w:rPr>
                                        <w:t xml:space="preserve">ipsnio 3 dalies 3 punkto arba Pirkimų, atliekamų </w:t>
                                      </w:r>
                                      <w:proofErr w:type="spellStart"/>
                                      <w:r>
                                        <w:rPr>
                                          <w:rFonts w:eastAsia="Calibri"/>
                                          <w:bCs/>
                                          <w:szCs w:val="24"/>
                                        </w:rPr>
                                        <w:t>vandentvarkos</w:t>
                                      </w:r>
                                      <w:proofErr w:type="spellEnd"/>
                                      <w:r>
                                        <w:rPr>
                                          <w:rFonts w:eastAsia="Calibri"/>
                                          <w:bCs/>
                                          <w:szCs w:val="24"/>
                                        </w:rPr>
                                        <w:t>, energetikos, transporto ar pašto paslaugų srities perkančiųjų subjektų, įstatymo 20 straipsnio 3 dalies 3 punkto nuostatomis.</w:t>
                                      </w:r>
                                    </w:p>
                                  </w:sdtContent>
                                </w:sdt>
                              </w:sdtContent>
                            </w:sdt>
                            <w:sdt>
                              <w:sdtPr>
                                <w:alias w:val="11 str. 3 d."/>
                                <w:tag w:val="part_482064df2368454a88303878785b395e"/>
                                <w:id w:val="142315833"/>
                                <w:lock w:val="sdtLocked"/>
                              </w:sdtPr>
                              <w:sdtEndPr/>
                              <w:sdtContent>
                                <w:p w:rsidR="00927276" w:rsidRDefault="00E64F62">
                                  <w:pPr>
                                    <w:spacing w:line="360" w:lineRule="auto"/>
                                    <w:ind w:firstLine="720"/>
                                    <w:jc w:val="both"/>
                                    <w:rPr>
                                      <w:rFonts w:eastAsia="Calibri"/>
                                      <w:bCs/>
                                      <w:szCs w:val="24"/>
                                    </w:rPr>
                                  </w:pPr>
                                  <w:sdt>
                                    <w:sdtPr>
                                      <w:alias w:val="Numeris"/>
                                      <w:tag w:val="nr_482064df2368454a88303878785b395e"/>
                                      <w:id w:val="-993723779"/>
                                      <w:lock w:val="sdtLocked"/>
                                    </w:sdtPr>
                                    <w:sdtEndPr/>
                                    <w:sdtContent>
                                      <w:r>
                                        <w:rPr>
                                          <w:rFonts w:eastAsia="Calibri"/>
                                          <w:bCs/>
                                          <w:szCs w:val="24"/>
                                        </w:rPr>
                                        <w:t>3</w:t>
                                      </w:r>
                                    </w:sdtContent>
                                  </w:sdt>
                                  <w:r>
                                    <w:rPr>
                                      <w:rFonts w:eastAsia="Calibri"/>
                                      <w:bCs/>
                                      <w:szCs w:val="24"/>
                                    </w:rPr>
                                    <w:t>. Jeigu dėl objektyvių priežasčių, susijusių su sutarties d</w:t>
                                  </w:r>
                                  <w:r>
                                    <w:rPr>
                                      <w:rFonts w:eastAsia="Calibri"/>
                                      <w:bCs/>
                                      <w:szCs w:val="24"/>
                                    </w:rPr>
                                    <w:t>alyko techninėmis ir (ar) ekonominėmis ypatybėmis, sutarties dalykas negali būti atskirtas, tokiai sutarčiai taikytinos teisės aktų nuostatos nustatomos atsižvelgiant į tai, kuri sutarties dalyko dalis yra pagrindinė. Kai sutartis apima paslaugų koncesijos</w:t>
                                  </w:r>
                                  <w:r>
                                    <w:rPr>
                                      <w:rFonts w:eastAsia="Calibri"/>
                                      <w:bCs/>
                                      <w:szCs w:val="24"/>
                                    </w:rPr>
                                    <w:t xml:space="preserve"> ir prekių sutarties elementus, pagrindinė sutarties dalyko dalis nustatoma atsižvelgiant į tai, kuri iš atitinkamų paslaugų ar prekių numatomų verčių yra didesnė.</w:t>
                                  </w:r>
                                </w:p>
                              </w:sdtContent>
                            </w:sdt>
                            <w:sdt>
                              <w:sdtPr>
                                <w:alias w:val="11 str. 4 d."/>
                                <w:tag w:val="part_0605ca93637c4bb1bdd037027ffdd30e"/>
                                <w:id w:val="860560424"/>
                                <w:lock w:val="sdtLocked"/>
                              </w:sdtPr>
                              <w:sdtEndPr/>
                              <w:sdtContent>
                                <w:p w:rsidR="00927276" w:rsidRDefault="00E64F62">
                                  <w:pPr>
                                    <w:spacing w:line="360" w:lineRule="auto"/>
                                    <w:ind w:firstLine="720"/>
                                    <w:jc w:val="both"/>
                                    <w:rPr>
                                      <w:rFonts w:eastAsia="Calibri"/>
                                      <w:szCs w:val="24"/>
                                    </w:rPr>
                                  </w:pPr>
                                  <w:sdt>
                                    <w:sdtPr>
                                      <w:alias w:val="Numeris"/>
                                      <w:tag w:val="nr_0605ca93637c4bb1bdd037027ffdd30e"/>
                                      <w:id w:val="-1742316314"/>
                                      <w:lock w:val="sdtLocked"/>
                                    </w:sdtPr>
                                    <w:sdtEndPr/>
                                    <w:sdtContent>
                                      <w:r>
                                        <w:rPr>
                                          <w:rFonts w:eastAsia="Calibri"/>
                                          <w:szCs w:val="24"/>
                                        </w:rPr>
                                        <w:t>4</w:t>
                                      </w:r>
                                    </w:sdtContent>
                                  </w:sdt>
                                  <w:r>
                                    <w:rPr>
                                      <w:rFonts w:eastAsia="Calibri"/>
                                      <w:szCs w:val="24"/>
                                    </w:rPr>
                                    <w:t>. Jeigu sutartimi siekiama apimti kelių rūšių veiklą, kurių vienai taikomas šio įstatym</w:t>
                                  </w:r>
                                  <w:r>
                                    <w:rPr>
                                      <w:rFonts w:eastAsia="Calibri"/>
                                      <w:szCs w:val="24"/>
                                    </w:rPr>
                                    <w:t xml:space="preserve">o 2 priedas arba Pirkimų, atliekamų </w:t>
                                  </w:r>
                                  <w:proofErr w:type="spellStart"/>
                                  <w:r>
                                    <w:rPr>
                                      <w:rFonts w:eastAsia="Calibri"/>
                                      <w:szCs w:val="24"/>
                                    </w:rPr>
                                    <w:t>vandentvarkos</w:t>
                                  </w:r>
                                  <w:proofErr w:type="spellEnd"/>
                                  <w:r>
                                    <w:rPr>
                                      <w:rFonts w:eastAsia="Calibri"/>
                                      <w:szCs w:val="24"/>
                                    </w:rPr>
                                    <w:t xml:space="preserve">, energetikos, transporto ar pašto paslaugų srities perkančiųjų subjektų, įstatymas, taikytinos nuostatos nustatomos atitinkamai pagal šio įstatymo 12 straipsnį ir Pirkimų, atliekamų </w:t>
                                  </w:r>
                                  <w:proofErr w:type="spellStart"/>
                                  <w:r>
                                    <w:rPr>
                                      <w:rFonts w:eastAsia="Calibri"/>
                                      <w:szCs w:val="24"/>
                                    </w:rPr>
                                    <w:t>vandentvarkos</w:t>
                                  </w:r>
                                  <w:proofErr w:type="spellEnd"/>
                                  <w:r>
                                    <w:rPr>
                                      <w:rFonts w:eastAsia="Calibri"/>
                                      <w:szCs w:val="24"/>
                                    </w:rPr>
                                    <w:t>, energetik</w:t>
                                  </w:r>
                                  <w:r>
                                    <w:rPr>
                                      <w:rFonts w:eastAsia="Calibri"/>
                                      <w:szCs w:val="24"/>
                                    </w:rPr>
                                    <w:t>os, transporto ar pašto paslaugų srities perkančiųjų subjektų, įstatymo 21 straipsnį.</w:t>
                                  </w:r>
                                </w:p>
                                <w:p w:rsidR="00927276" w:rsidRDefault="00E64F62">
                                  <w:pPr>
                                    <w:spacing w:line="360" w:lineRule="auto"/>
                                    <w:ind w:firstLine="720"/>
                                    <w:jc w:val="both"/>
                                    <w:rPr>
                                      <w:rFonts w:eastAsia="Calibri"/>
                                      <w:szCs w:val="24"/>
                                    </w:rPr>
                                  </w:pPr>
                                </w:p>
                              </w:sdtContent>
                            </w:sdt>
                          </w:sdtContent>
                        </w:sdt>
                        <w:sdt>
                          <w:sdtPr>
                            <w:alias w:val="11-1 str."/>
                            <w:tag w:val="part_b76b5bce980b4ea4905ff502c189a9df"/>
                            <w:id w:val="-258988259"/>
                            <w:lock w:val="sdtLocked"/>
                          </w:sdtPr>
                          <w:sdtEndPr/>
                          <w:sdtContent>
                            <w:p w:rsidR="00927276" w:rsidRDefault="00E64F62">
                              <w:pPr>
                                <w:spacing w:line="360" w:lineRule="auto"/>
                                <w:ind w:firstLine="720"/>
                                <w:jc w:val="both"/>
                                <w:rPr>
                                  <w:rFonts w:eastAsia="Calibri"/>
                                  <w:b/>
                                  <w:bCs/>
                                  <w:szCs w:val="24"/>
                                </w:rPr>
                              </w:pPr>
                              <w:sdt>
                                <w:sdtPr>
                                  <w:alias w:val="Numeris"/>
                                  <w:tag w:val="nr_b76b5bce980b4ea4905ff502c189a9df"/>
                                  <w:id w:val="77645332"/>
                                  <w:lock w:val="sdtLocked"/>
                                </w:sdtPr>
                                <w:sdtEndPr/>
                                <w:sdtContent>
                                  <w:r>
                                    <w:rPr>
                                      <w:rFonts w:eastAsia="Calibri"/>
                                      <w:b/>
                                      <w:bCs/>
                                      <w:szCs w:val="24"/>
                                    </w:rPr>
                                    <w:t>11</w:t>
                                  </w:r>
                                  <w:r>
                                    <w:rPr>
                                      <w:rFonts w:eastAsia="Calibri"/>
                                      <w:b/>
                                      <w:bCs/>
                                      <w:szCs w:val="24"/>
                                      <w:vertAlign w:val="superscript"/>
                                    </w:rPr>
                                    <w:t>1</w:t>
                                  </w:r>
                                </w:sdtContent>
                              </w:sdt>
                              <w:r>
                                <w:rPr>
                                  <w:rFonts w:eastAsia="Calibri"/>
                                  <w:b/>
                                  <w:bCs/>
                                  <w:szCs w:val="24"/>
                                </w:rPr>
                                <w:t xml:space="preserve"> straipsnis. </w:t>
                              </w:r>
                              <w:sdt>
                                <w:sdtPr>
                                  <w:alias w:val="Pavadinimas"/>
                                  <w:tag w:val="title_b76b5bce980b4ea4905ff502c189a9df"/>
                                  <w:id w:val="1663887059"/>
                                  <w:lock w:val="sdtLocked"/>
                                </w:sdtPr>
                                <w:sdtEndPr/>
                                <w:sdtContent>
                                  <w:r>
                                    <w:rPr>
                                      <w:rFonts w:eastAsia="Calibri"/>
                                      <w:b/>
                                      <w:bCs/>
                                      <w:szCs w:val="24"/>
                                    </w:rPr>
                                    <w:t>Mišrios sutartys, apimančios gynybos ar saugumo aspektus</w:t>
                                  </w:r>
                                </w:sdtContent>
                              </w:sdt>
                            </w:p>
                            <w:sdt>
                              <w:sdtPr>
                                <w:alias w:val="11-1 str. 1 d."/>
                                <w:tag w:val="part_a7643ae3bef14674a607004baf705a9f"/>
                                <w:id w:val="-1807234020"/>
                                <w:lock w:val="sdtLocked"/>
                              </w:sdtPr>
                              <w:sdtEndPr/>
                              <w:sdtContent>
                                <w:p w:rsidR="00927276" w:rsidRDefault="00E64F62">
                                  <w:pPr>
                                    <w:spacing w:line="360" w:lineRule="auto"/>
                                    <w:ind w:firstLine="720"/>
                                    <w:jc w:val="both"/>
                                    <w:rPr>
                                      <w:rFonts w:eastAsia="Calibri"/>
                                      <w:szCs w:val="24"/>
                                    </w:rPr>
                                  </w:pPr>
                                  <w:sdt>
                                    <w:sdtPr>
                                      <w:alias w:val="Numeris"/>
                                      <w:tag w:val="nr_a7643ae3bef14674a607004baf705a9f"/>
                                      <w:id w:val="-1524853390"/>
                                      <w:lock w:val="sdtLocked"/>
                                    </w:sdtPr>
                                    <w:sdtEndPr/>
                                    <w:sdtContent>
                                      <w:r>
                                        <w:rPr>
                                          <w:rFonts w:eastAsia="Calibri"/>
                                          <w:szCs w:val="24"/>
                                        </w:rPr>
                                        <w:t>1</w:t>
                                      </w:r>
                                    </w:sdtContent>
                                  </w:sdt>
                                  <w:r>
                                    <w:rPr>
                                      <w:rFonts w:eastAsia="Calibri"/>
                                      <w:szCs w:val="24"/>
                                    </w:rPr>
                                    <w:t xml:space="preserve">. Šio straipsnio nuostatos taikomos tais atvejais, kai sudaroma mišri sutartis dėl </w:t>
                                  </w:r>
                                  <w:r>
                                    <w:rPr>
                                      <w:rFonts w:eastAsia="Calibri"/>
                                      <w:szCs w:val="24"/>
                                    </w:rPr>
                                    <w:t>dalyko, kurio daliai taikomos šio įstatymo nuostatos, o kitai daliai – Sutarties dėl Europos Sąjungos veikimo 346 straipsnio arba Viešųjų pirkimų, atliekamų gynybos ir saugumo srityje, įstatymo nuostatos.</w:t>
                                  </w:r>
                                </w:p>
                              </w:sdtContent>
                            </w:sdt>
                            <w:sdt>
                              <w:sdtPr>
                                <w:alias w:val="11-1 str. 2 d."/>
                                <w:tag w:val="part_eb4ba9c35c4a4b529a7890d179520aa2"/>
                                <w:id w:val="1901710575"/>
                                <w:lock w:val="sdtLocked"/>
                              </w:sdtPr>
                              <w:sdtEndPr/>
                              <w:sdtContent>
                                <w:p w:rsidR="00927276" w:rsidRDefault="00E64F62">
                                  <w:pPr>
                                    <w:spacing w:line="360" w:lineRule="auto"/>
                                    <w:ind w:firstLine="720"/>
                                    <w:jc w:val="both"/>
                                    <w:rPr>
                                      <w:rFonts w:eastAsia="Calibri"/>
                                      <w:szCs w:val="24"/>
                                    </w:rPr>
                                  </w:pPr>
                                  <w:sdt>
                                    <w:sdtPr>
                                      <w:alias w:val="Numeris"/>
                                      <w:tag w:val="nr_eb4ba9c35c4a4b529a7890d179520aa2"/>
                                      <w:id w:val="-1116832327"/>
                                      <w:lock w:val="sdtLocked"/>
                                    </w:sdtPr>
                                    <w:sdtEndPr/>
                                    <w:sdtContent>
                                      <w:r>
                                        <w:rPr>
                                          <w:rFonts w:eastAsia="Calibri"/>
                                          <w:szCs w:val="24"/>
                                        </w:rPr>
                                        <w:t>2</w:t>
                                      </w:r>
                                    </w:sdtContent>
                                  </w:sdt>
                                  <w:r>
                                    <w:rPr>
                                      <w:rFonts w:eastAsia="Calibri"/>
                                      <w:szCs w:val="24"/>
                                    </w:rPr>
                                    <w:t>. Kai sudaroma mišri sutartis apima kelių rūši</w:t>
                                  </w:r>
                                  <w:r>
                                    <w:rPr>
                                      <w:rFonts w:eastAsia="Calibri"/>
                                      <w:szCs w:val="24"/>
                                    </w:rPr>
                                    <w:t xml:space="preserve">ų veiklas, kurių dalis patenka į šio įstatymo 2 priedo arba Pirkimų, atliekamų </w:t>
                                  </w:r>
                                  <w:proofErr w:type="spellStart"/>
                                  <w:r>
                                    <w:rPr>
                                      <w:rFonts w:eastAsia="Calibri"/>
                                      <w:szCs w:val="24"/>
                                    </w:rPr>
                                    <w:t>vandentvarkos</w:t>
                                  </w:r>
                                  <w:proofErr w:type="spellEnd"/>
                                  <w:r>
                                    <w:rPr>
                                      <w:rFonts w:eastAsia="Calibri"/>
                                      <w:szCs w:val="24"/>
                                    </w:rPr>
                                    <w:t>, energetikos, transporto ar pašto paslaugų srities perkančiųjų subjektų, įstatymo taikymo sritį, o kitai daliai taikomos Sutarties dėl Europos Sąjungos veikimo 346</w:t>
                                  </w:r>
                                  <w:r>
                                    <w:rPr>
                                      <w:rFonts w:eastAsia="Calibri"/>
                                      <w:szCs w:val="24"/>
                                    </w:rPr>
                                    <w:t xml:space="preserve"> straipsnio arba Viešųjų pirkimų, atliekamų gynybos ir saugumo srityje, įstatymo nuostatos, taikomos šio įstatymo 12 straipsnio ir Pirkimų, atliekamų </w:t>
                                  </w:r>
                                  <w:proofErr w:type="spellStart"/>
                                  <w:r>
                                    <w:rPr>
                                      <w:rFonts w:eastAsia="Calibri"/>
                                      <w:szCs w:val="24"/>
                                    </w:rPr>
                                    <w:t>vandentvarkos</w:t>
                                  </w:r>
                                  <w:proofErr w:type="spellEnd"/>
                                  <w:r>
                                    <w:rPr>
                                      <w:rFonts w:eastAsia="Calibri"/>
                                      <w:szCs w:val="24"/>
                                    </w:rPr>
                                    <w:t>, energetikos, transporto ar pašto paslaugų srities perkančiųjų subjektų, įstatymo 24 straips</w:t>
                                  </w:r>
                                  <w:r>
                                    <w:rPr>
                                      <w:rFonts w:eastAsia="Calibri"/>
                                      <w:szCs w:val="24"/>
                                    </w:rPr>
                                    <w:t>nio nuostatos.</w:t>
                                  </w:r>
                                </w:p>
                              </w:sdtContent>
                            </w:sdt>
                            <w:sdt>
                              <w:sdtPr>
                                <w:alias w:val="11-1 str. 3 d."/>
                                <w:tag w:val="part_1e1b0e9f08d54316b9311879250e49c0"/>
                                <w:id w:val="-1609962441"/>
                                <w:lock w:val="sdtLocked"/>
                              </w:sdtPr>
                              <w:sdtEndPr/>
                              <w:sdtContent>
                                <w:p w:rsidR="00927276" w:rsidRDefault="00E64F62">
                                  <w:pPr>
                                    <w:spacing w:line="360" w:lineRule="auto"/>
                                    <w:ind w:firstLine="720"/>
                                    <w:jc w:val="both"/>
                                    <w:rPr>
                                      <w:rFonts w:eastAsia="Calibri"/>
                                      <w:szCs w:val="24"/>
                                    </w:rPr>
                                  </w:pPr>
                                  <w:sdt>
                                    <w:sdtPr>
                                      <w:alias w:val="Numeris"/>
                                      <w:tag w:val="nr_1e1b0e9f08d54316b9311879250e49c0"/>
                                      <w:id w:val="1569761561"/>
                                      <w:lock w:val="sdtLocked"/>
                                    </w:sdtPr>
                                    <w:sdtEndPr/>
                                    <w:sdtContent>
                                      <w:r>
                                        <w:rPr>
                                          <w:rFonts w:eastAsia="Calibri"/>
                                          <w:szCs w:val="24"/>
                                        </w:rPr>
                                        <w:t>3</w:t>
                                      </w:r>
                                    </w:sdtContent>
                                  </w:sdt>
                                  <w:r>
                                    <w:rPr>
                                      <w:rFonts w:eastAsia="Calibri"/>
                                      <w:szCs w:val="24"/>
                                    </w:rPr>
                                    <w:t>. Jeigu objektyviai gali būti sudaromos atskiros sutartys dėl skirtingų dalyko dalių, suteikiančioji institucija gali sudaryti vieną sutartį arba sudaryti sutartis dėl skirtingų dalyko dalių. Kai suteikiančioji institucija nusprendžia s</w:t>
                                  </w:r>
                                  <w:r>
                                    <w:rPr>
                                      <w:rFonts w:eastAsia="Calibri"/>
                                      <w:szCs w:val="24"/>
                                    </w:rPr>
                                    <w:t>udaryti:</w:t>
                                  </w:r>
                                </w:p>
                                <w:sdt>
                                  <w:sdtPr>
                                    <w:alias w:val="11-1 str. 3 d. 1 p."/>
                                    <w:tag w:val="part_e25dbc5036814221a1b7c4204997b962"/>
                                    <w:id w:val="695740271"/>
                                    <w:lock w:val="sdtLocked"/>
                                  </w:sdtPr>
                                  <w:sdtEndPr/>
                                  <w:sdtContent>
                                    <w:p w:rsidR="00927276" w:rsidRDefault="00E64F62">
                                      <w:pPr>
                                        <w:spacing w:line="360" w:lineRule="auto"/>
                                        <w:ind w:firstLine="720"/>
                                        <w:jc w:val="both"/>
                                        <w:rPr>
                                          <w:rFonts w:eastAsia="Calibri"/>
                                          <w:szCs w:val="24"/>
                                        </w:rPr>
                                      </w:pPr>
                                      <w:sdt>
                                        <w:sdtPr>
                                          <w:alias w:val="Numeris"/>
                                          <w:tag w:val="nr_e25dbc5036814221a1b7c4204997b962"/>
                                          <w:id w:val="-2084056233"/>
                                          <w:lock w:val="sdtLocked"/>
                                        </w:sdtPr>
                                        <w:sdtEndPr/>
                                        <w:sdtContent>
                                          <w:r>
                                            <w:rPr>
                                              <w:rFonts w:eastAsia="Calibri"/>
                                              <w:szCs w:val="24"/>
                                            </w:rPr>
                                            <w:t>1</w:t>
                                          </w:r>
                                        </w:sdtContent>
                                      </w:sdt>
                                      <w:r>
                                        <w:rPr>
                                          <w:rFonts w:eastAsia="Calibri"/>
                                          <w:szCs w:val="24"/>
                                        </w:rPr>
                                        <w:t>) atskiras sutartis dėl skirtingų dalių, sprendimas, kokio teisės akto nuostatas taikyti,</w:t>
                                      </w:r>
                                      <w:r>
                                        <w:rPr>
                                          <w:rFonts w:eastAsia="Calibri"/>
                                          <w:b/>
                                          <w:bCs/>
                                          <w:szCs w:val="24"/>
                                        </w:rPr>
                                        <w:t xml:space="preserve"> </w:t>
                                      </w:r>
                                      <w:r>
                                        <w:rPr>
                                          <w:rFonts w:eastAsia="Calibri"/>
                                          <w:szCs w:val="24"/>
                                        </w:rPr>
                                        <w:t>priimamas dėl kiekvienos sutarties atskirai, įvertinus atitinkamos sutarties dalyko ypatybes;</w:t>
                                      </w:r>
                                    </w:p>
                                  </w:sdtContent>
                                </w:sdt>
                                <w:sdt>
                                  <w:sdtPr>
                                    <w:alias w:val="11-1 str. 3 d. 2 p."/>
                                    <w:tag w:val="part_5e6e89976ca947ee981f42bdc31abf6d"/>
                                    <w:id w:val="2034680373"/>
                                    <w:lock w:val="sdtLocked"/>
                                  </w:sdtPr>
                                  <w:sdtEndPr/>
                                  <w:sdtContent>
                                    <w:p w:rsidR="00927276" w:rsidRDefault="00E64F62">
                                      <w:pPr>
                                        <w:spacing w:line="360" w:lineRule="auto"/>
                                        <w:ind w:firstLine="720"/>
                                        <w:jc w:val="both"/>
                                        <w:rPr>
                                          <w:rFonts w:eastAsia="Calibri"/>
                                          <w:szCs w:val="24"/>
                                        </w:rPr>
                                      </w:pPr>
                                      <w:sdt>
                                        <w:sdtPr>
                                          <w:alias w:val="Numeris"/>
                                          <w:tag w:val="nr_5e6e89976ca947ee981f42bdc31abf6d"/>
                                          <w:id w:val="209783433"/>
                                          <w:lock w:val="sdtLocked"/>
                                        </w:sdtPr>
                                        <w:sdtEndPr/>
                                        <w:sdtContent>
                                          <w:r>
                                            <w:rPr>
                                              <w:rFonts w:eastAsia="Calibri"/>
                                              <w:szCs w:val="24"/>
                                            </w:rPr>
                                            <w:t>2</w:t>
                                          </w:r>
                                        </w:sdtContent>
                                      </w:sdt>
                                      <w:r>
                                        <w:rPr>
                                          <w:rFonts w:eastAsia="Calibri"/>
                                          <w:szCs w:val="24"/>
                                        </w:rPr>
                                        <w:t>) mišrią sutartį dėl dalyko, kurio daliai taikomos Suta</w:t>
                                      </w:r>
                                      <w:r>
                                        <w:rPr>
                                          <w:rFonts w:eastAsia="Calibri"/>
                                          <w:szCs w:val="24"/>
                                        </w:rPr>
                                        <w:t>rties dėl Europos Sąjungos veikimo 346 straipsnio nuostatos arba skirtingoms dalims taikomos Sutarties dėl Europos Sąjungos veikimo 346 straipsnio ir Viešųjų pirkimų, atliekamų gynybos ir saugumo srityje, įstatymo nuostatos, tokiai sutarčiai šio įstatymo n</w:t>
                                      </w:r>
                                      <w:r>
                                        <w:rPr>
                                          <w:rFonts w:eastAsia="Calibri"/>
                                          <w:szCs w:val="24"/>
                                        </w:rPr>
                                        <w:t>uostatos netaikomos, jeigu mišrios sutarties sudarymas pagrįstas objektyviomis priežastimis;</w:t>
                                      </w:r>
                                    </w:p>
                                  </w:sdtContent>
                                </w:sdt>
                                <w:sdt>
                                  <w:sdtPr>
                                    <w:alias w:val="11-1 str. 3 d. 3 p."/>
                                    <w:tag w:val="part_ffe9798ac2df4396a448183bf4850b49"/>
                                    <w:id w:val="91908720"/>
                                    <w:lock w:val="sdtLocked"/>
                                  </w:sdtPr>
                                  <w:sdtEndPr/>
                                  <w:sdtContent>
                                    <w:p w:rsidR="00927276" w:rsidRDefault="00E64F62">
                                      <w:pPr>
                                        <w:spacing w:line="360" w:lineRule="auto"/>
                                        <w:ind w:firstLine="720"/>
                                        <w:jc w:val="both"/>
                                        <w:rPr>
                                          <w:rFonts w:eastAsia="Calibri"/>
                                          <w:szCs w:val="24"/>
                                        </w:rPr>
                                      </w:pPr>
                                      <w:sdt>
                                        <w:sdtPr>
                                          <w:alias w:val="Numeris"/>
                                          <w:tag w:val="nr_ffe9798ac2df4396a448183bf4850b49"/>
                                          <w:id w:val="-511296413"/>
                                          <w:lock w:val="sdtLocked"/>
                                        </w:sdtPr>
                                        <w:sdtEndPr/>
                                        <w:sdtContent>
                                          <w:r>
                                            <w:rPr>
                                              <w:rFonts w:eastAsia="Calibri"/>
                                              <w:szCs w:val="24"/>
                                            </w:rPr>
                                            <w:t>3</w:t>
                                          </w:r>
                                        </w:sdtContent>
                                      </w:sdt>
                                      <w:r>
                                        <w:rPr>
                                          <w:rFonts w:eastAsia="Calibri"/>
                                          <w:szCs w:val="24"/>
                                        </w:rPr>
                                        <w:t>) mišrią sutartį dėl dalyko, kurio daliai taikomos Viešųjų pirkimų, atliekamų gynybos ir saugumo srityje, įstatymo nuostatos, tokiai sutarčiai taikomos šio įs</w:t>
                                      </w:r>
                                      <w:r>
                                        <w:rPr>
                                          <w:rFonts w:eastAsia="Calibri"/>
                                          <w:szCs w:val="24"/>
                                        </w:rPr>
                                        <w:t>tatymo arba Viešųjų pirkimų, atliekamų gynybos ir saugumo srityje, įstatymo nuostatos, jeigu mišrios sutarties sudarymas pagrįstas objektyviomis priežastimis.</w:t>
                                      </w:r>
                                    </w:p>
                                  </w:sdtContent>
                                </w:sdt>
                              </w:sdtContent>
                            </w:sdt>
                            <w:sdt>
                              <w:sdtPr>
                                <w:alias w:val="11-1 str. 4 d."/>
                                <w:tag w:val="part_24130c7a4047486da0f50ccd1f31f2b6"/>
                                <w:id w:val="894250562"/>
                                <w:lock w:val="sdtLocked"/>
                              </w:sdtPr>
                              <w:sdtEndPr/>
                              <w:sdtContent>
                                <w:p w:rsidR="00927276" w:rsidRDefault="00E64F62">
                                  <w:pPr>
                                    <w:spacing w:line="360" w:lineRule="auto"/>
                                    <w:ind w:firstLine="720"/>
                                    <w:jc w:val="both"/>
                                    <w:rPr>
                                      <w:rFonts w:eastAsia="Calibri"/>
                                      <w:szCs w:val="24"/>
                                    </w:rPr>
                                  </w:pPr>
                                  <w:sdt>
                                    <w:sdtPr>
                                      <w:alias w:val="Numeris"/>
                                      <w:tag w:val="nr_24130c7a4047486da0f50ccd1f31f2b6"/>
                                      <w:id w:val="1727879735"/>
                                      <w:lock w:val="sdtLocked"/>
                                    </w:sdtPr>
                                    <w:sdtEndPr/>
                                    <w:sdtContent>
                                      <w:r>
                                        <w:rPr>
                                          <w:rFonts w:eastAsia="Calibri"/>
                                          <w:szCs w:val="24"/>
                                        </w:rPr>
                                        <w:t>4</w:t>
                                      </w:r>
                                    </w:sdtContent>
                                  </w:sdt>
                                  <w:r>
                                    <w:rPr>
                                      <w:rFonts w:eastAsia="Calibri"/>
                                      <w:szCs w:val="24"/>
                                    </w:rPr>
                                    <w:t>. Pasirinkimo sudaryti mišrią sutartį negali nulemti siekis išvengti šio įstatymo ir Viešų</w:t>
                                  </w:r>
                                  <w:r>
                                    <w:rPr>
                                      <w:rFonts w:eastAsia="Calibri"/>
                                      <w:szCs w:val="24"/>
                                    </w:rPr>
                                    <w:t>jų pirkimų, atliekamų gynybos ir saugumo srityje, įstatymo nuostatų taikymo.</w:t>
                                  </w:r>
                                </w:p>
                              </w:sdtContent>
                            </w:sdt>
                            <w:sdt>
                              <w:sdtPr>
                                <w:alias w:val="11-1 str. 5 d."/>
                                <w:tag w:val="part_76214eb3bfa645cca014096fbe491ae2"/>
                                <w:id w:val="-1530027769"/>
                                <w:lock w:val="sdtLocked"/>
                              </w:sdtPr>
                              <w:sdtEndPr/>
                              <w:sdtContent>
                                <w:p w:rsidR="00927276" w:rsidRDefault="00E64F62">
                                  <w:pPr>
                                    <w:spacing w:line="360" w:lineRule="auto"/>
                                    <w:ind w:firstLine="720"/>
                                    <w:jc w:val="both"/>
                                    <w:rPr>
                                      <w:rFonts w:eastAsia="Calibri"/>
                                      <w:szCs w:val="24"/>
                                    </w:rPr>
                                  </w:pPr>
                                  <w:sdt>
                                    <w:sdtPr>
                                      <w:alias w:val="Numeris"/>
                                      <w:tag w:val="nr_76214eb3bfa645cca014096fbe491ae2"/>
                                      <w:id w:val="-182974387"/>
                                      <w:lock w:val="sdtLocked"/>
                                    </w:sdtPr>
                                    <w:sdtEndPr/>
                                    <w:sdtContent>
                                      <w:r>
                                        <w:rPr>
                                          <w:rFonts w:eastAsia="Calibri"/>
                                          <w:szCs w:val="24"/>
                                        </w:rPr>
                                        <w:t>5</w:t>
                                      </w:r>
                                    </w:sdtContent>
                                  </w:sdt>
                                  <w:r>
                                    <w:rPr>
                                      <w:rFonts w:eastAsia="Calibri"/>
                                      <w:szCs w:val="24"/>
                                    </w:rPr>
                                    <w:t>. Jeigu dėl objektyvių priežasčių, susijusių su sutarties dalyko techninėmis ir (arba) ekonominėmis ypatybėmis, negali būti sudaromos atskiros sutartys dėl dalyko, kurio dali</w:t>
                                  </w:r>
                                  <w:r>
                                    <w:rPr>
                                      <w:rFonts w:eastAsia="Calibri"/>
                                      <w:szCs w:val="24"/>
                                    </w:rPr>
                                    <w:t>ai taikomos:</w:t>
                                  </w:r>
                                </w:p>
                                <w:sdt>
                                  <w:sdtPr>
                                    <w:alias w:val="11-1 str. 5 d. 1 p."/>
                                    <w:tag w:val="part_a2572f9083d2434eac10f1d7c6bed082"/>
                                    <w:id w:val="-1765444154"/>
                                    <w:lock w:val="sdtLocked"/>
                                  </w:sdtPr>
                                  <w:sdtEndPr/>
                                  <w:sdtContent>
                                    <w:p w:rsidR="00927276" w:rsidRDefault="00E64F62">
                                      <w:pPr>
                                        <w:spacing w:line="360" w:lineRule="auto"/>
                                        <w:ind w:firstLine="720"/>
                                        <w:jc w:val="both"/>
                                        <w:rPr>
                                          <w:rFonts w:eastAsia="Calibri"/>
                                          <w:szCs w:val="24"/>
                                        </w:rPr>
                                      </w:pPr>
                                      <w:sdt>
                                        <w:sdtPr>
                                          <w:alias w:val="Numeris"/>
                                          <w:tag w:val="nr_a2572f9083d2434eac10f1d7c6bed082"/>
                                          <w:id w:val="-894045834"/>
                                          <w:lock w:val="sdtLocked"/>
                                        </w:sdtPr>
                                        <w:sdtEndPr/>
                                        <w:sdtContent>
                                          <w:r>
                                            <w:rPr>
                                              <w:rFonts w:eastAsia="Calibri"/>
                                              <w:szCs w:val="24"/>
                                            </w:rPr>
                                            <w:t>1</w:t>
                                          </w:r>
                                        </w:sdtContent>
                                      </w:sdt>
                                      <w:r>
                                        <w:rPr>
                                          <w:rFonts w:eastAsia="Calibri"/>
                                          <w:szCs w:val="24"/>
                                        </w:rPr>
                                        <w:t>) Sutarties dėl Europos Sąjungos veikimo 346 straipsnio nuostatos, tokiai sutarčiai šio įstatymo nuostatos gali būti netaikomos;</w:t>
                                      </w:r>
                                    </w:p>
                                  </w:sdtContent>
                                </w:sdt>
                                <w:sdt>
                                  <w:sdtPr>
                                    <w:alias w:val="11-1 str. 5 d. 2 p."/>
                                    <w:tag w:val="part_8f35470498c1459a8ff463a25834b177"/>
                                    <w:id w:val="-1614977508"/>
                                    <w:lock w:val="sdtLocked"/>
                                  </w:sdtPr>
                                  <w:sdtEndPr/>
                                  <w:sdtContent>
                                    <w:p w:rsidR="00927276" w:rsidRDefault="00E64F62">
                                      <w:pPr>
                                        <w:spacing w:line="360" w:lineRule="auto"/>
                                        <w:ind w:firstLine="720"/>
                                        <w:jc w:val="both"/>
                                        <w:rPr>
                                          <w:rFonts w:eastAsia="Calibri"/>
                                          <w:szCs w:val="24"/>
                                        </w:rPr>
                                      </w:pPr>
                                      <w:sdt>
                                        <w:sdtPr>
                                          <w:alias w:val="Numeris"/>
                                          <w:tag w:val="nr_8f35470498c1459a8ff463a25834b177"/>
                                          <w:id w:val="-1719577321"/>
                                          <w:lock w:val="sdtLocked"/>
                                        </w:sdtPr>
                                        <w:sdtEndPr/>
                                        <w:sdtContent>
                                          <w:r>
                                            <w:rPr>
                                              <w:rFonts w:eastAsia="Calibri"/>
                                              <w:szCs w:val="24"/>
                                            </w:rPr>
                                            <w:t>2</w:t>
                                          </w:r>
                                        </w:sdtContent>
                                      </w:sdt>
                                      <w:r>
                                        <w:rPr>
                                          <w:rFonts w:eastAsia="Calibri"/>
                                          <w:szCs w:val="24"/>
                                        </w:rPr>
                                        <w:t xml:space="preserve">) Viešųjų pirkimų, atliekamų gynybos ir saugumo srityje, įstatymo nuostatos, tokiai sutarčiai </w:t>
                                      </w:r>
                                      <w:r>
                                        <w:rPr>
                                          <w:rFonts w:eastAsia="Calibri"/>
                                          <w:szCs w:val="24"/>
                                        </w:rPr>
                                        <w:t>suteikiančioji institucija gali taikyti šio įstatymo arba Viešųjų pirkimų, atliekamų gynybos ir saugumo srityje, įstatymo nuostatas.</w:t>
                                      </w:r>
                                    </w:p>
                                    <w:p w:rsidR="00927276" w:rsidRDefault="00E64F62">
                                      <w:pPr>
                                        <w:spacing w:line="360" w:lineRule="auto"/>
                                        <w:ind w:firstLine="720"/>
                                        <w:jc w:val="both"/>
                                        <w:rPr>
                                          <w:rFonts w:eastAsia="Calibri"/>
                                          <w:szCs w:val="24"/>
                                        </w:rPr>
                                      </w:pPr>
                                    </w:p>
                                  </w:sdtContent>
                                </w:sdt>
                              </w:sdtContent>
                            </w:sdt>
                          </w:sdtContent>
                        </w:sdt>
                        <w:sdt>
                          <w:sdtPr>
                            <w:alias w:val="12 str."/>
                            <w:tag w:val="part_51139e325f244e998998dd37a056fee6"/>
                            <w:id w:val="-962735404"/>
                            <w:lock w:val="sdtLocked"/>
                          </w:sdtPr>
                          <w:sdtEndPr/>
                          <w:sdtContent>
                            <w:p w:rsidR="00927276" w:rsidRDefault="00E64F62">
                              <w:pPr>
                                <w:spacing w:line="360" w:lineRule="auto"/>
                                <w:ind w:left="2127" w:hanging="1407"/>
                                <w:jc w:val="both"/>
                                <w:rPr>
                                  <w:rFonts w:eastAsia="Calibri"/>
                                  <w:b/>
                                  <w:bCs/>
                                  <w:szCs w:val="24"/>
                                </w:rPr>
                              </w:pPr>
                              <w:sdt>
                                <w:sdtPr>
                                  <w:alias w:val="Numeris"/>
                                  <w:tag w:val="nr_51139e325f244e998998dd37a056fee6"/>
                                  <w:id w:val="-649435996"/>
                                  <w:lock w:val="sdtLocked"/>
                                </w:sdtPr>
                                <w:sdtEndPr/>
                                <w:sdtContent>
                                  <w:r>
                                    <w:rPr>
                                      <w:rFonts w:eastAsia="Calibri"/>
                                      <w:b/>
                                      <w:bCs/>
                                      <w:szCs w:val="24"/>
                                    </w:rPr>
                                    <w:t>12</w:t>
                                  </w:r>
                                </w:sdtContent>
                              </w:sdt>
                              <w:r>
                                <w:rPr>
                                  <w:rFonts w:eastAsia="Calibri"/>
                                  <w:b/>
                                  <w:bCs/>
                                  <w:szCs w:val="24"/>
                                </w:rPr>
                                <w:t xml:space="preserve"> straipsnis. </w:t>
                              </w:r>
                              <w:sdt>
                                <w:sdtPr>
                                  <w:alias w:val="Pavadinimas"/>
                                  <w:tag w:val="title_51139e325f244e998998dd37a056fee6"/>
                                  <w:id w:val="1132980796"/>
                                  <w:lock w:val="sdtLocked"/>
                                </w:sdtPr>
                                <w:sdtEndPr/>
                                <w:sdtContent>
                                  <w:r>
                                    <w:rPr>
                                      <w:rFonts w:eastAsia="Calibri"/>
                                      <w:b/>
                                      <w:bCs/>
                                      <w:szCs w:val="24"/>
                                    </w:rPr>
                                    <w:t>Sutartys, apimančios šio įstatymo 2 priede nurodytų rūšių veiklą ir kitų rūšių veiklą</w:t>
                                  </w:r>
                                </w:sdtContent>
                              </w:sdt>
                            </w:p>
                            <w:sdt>
                              <w:sdtPr>
                                <w:alias w:val="12 str. 1 d."/>
                                <w:tag w:val="part_9c05f6381547478f8df980f804acada4"/>
                                <w:id w:val="-994796788"/>
                                <w:lock w:val="sdtLocked"/>
                              </w:sdtPr>
                              <w:sdtEndPr/>
                              <w:sdtContent>
                                <w:p w:rsidR="00927276" w:rsidRDefault="00E64F62">
                                  <w:pPr>
                                    <w:spacing w:line="360" w:lineRule="auto"/>
                                    <w:ind w:firstLine="720"/>
                                    <w:jc w:val="both"/>
                                    <w:rPr>
                                      <w:rFonts w:eastAsia="Calibri"/>
                                      <w:szCs w:val="24"/>
                                    </w:rPr>
                                  </w:pPr>
                                  <w:sdt>
                                    <w:sdtPr>
                                      <w:alias w:val="Numeris"/>
                                      <w:tag w:val="nr_9c05f6381547478f8df980f804acada4"/>
                                      <w:id w:val="1884595779"/>
                                      <w:lock w:val="sdtLocked"/>
                                    </w:sdtPr>
                                    <w:sdtEndPr/>
                                    <w:sdtContent>
                                      <w:r>
                                        <w:rPr>
                                          <w:rFonts w:eastAsia="Calibri"/>
                                          <w:szCs w:val="24"/>
                                        </w:rPr>
                                        <w:t>1</w:t>
                                      </w:r>
                                    </w:sdtContent>
                                  </w:sdt>
                                  <w:r>
                                    <w:rPr>
                                      <w:rFonts w:eastAsia="Calibri"/>
                                      <w:szCs w:val="24"/>
                                    </w:rPr>
                                    <w:t>. Neatsi</w:t>
                                  </w:r>
                                  <w:r>
                                    <w:rPr>
                                      <w:rFonts w:eastAsia="Calibri"/>
                                      <w:szCs w:val="24"/>
                                    </w:rPr>
                                    <w:t>žvelgdama į šio įstatymo 11 straipsnio nuostatas, suteikiančioji institucija, vykdanti kurią nors iš šio įstatymo 2 priede nurodytų rūšių veiklą, siekdama sudaryti sutartį dėl kelių rūšių veiklų, gali sudaryti vieną sutartį arba atskiras sutartis dėl kiekv</w:t>
                                  </w:r>
                                  <w:r>
                                    <w:rPr>
                                      <w:rFonts w:eastAsia="Calibri"/>
                                      <w:szCs w:val="24"/>
                                    </w:rPr>
                                    <w:t>ienos veiklos rūšies. Suteikiančioji institucija, nusprendusi sudaryti vieną sutartį, vadovaujasi šio straipsnio 3 ir 4 dalių nuostatomis. Tačiau tuo atveju, kai vienai iš veiklų, kurias apima sutartis, taikomos Sutarties dėl Europos Sąjungos veikimo 346 s</w:t>
                                  </w:r>
                                  <w:r>
                                    <w:rPr>
                                      <w:rFonts w:eastAsia="Calibri"/>
                                      <w:szCs w:val="24"/>
                                    </w:rPr>
                                    <w:t>traipsnio nuostatos arba Viešųjų pirkimų, atliekamų gynybos ir saugumo srityje, įstatymo nuostatos, vadovaujamasi šio įstatymo 12</w:t>
                                  </w:r>
                                  <w:r>
                                    <w:rPr>
                                      <w:rFonts w:eastAsia="Calibri"/>
                                      <w:szCs w:val="24"/>
                                      <w:vertAlign w:val="superscript"/>
                                    </w:rPr>
                                    <w:t>1</w:t>
                                  </w:r>
                                  <w:r>
                                    <w:rPr>
                                      <w:rFonts w:eastAsia="Calibri"/>
                                      <w:szCs w:val="24"/>
                                    </w:rPr>
                                    <w:t xml:space="preserve"> straipsnio nuostatomis.</w:t>
                                  </w:r>
                                </w:p>
                              </w:sdtContent>
                            </w:sdt>
                            <w:sdt>
                              <w:sdtPr>
                                <w:alias w:val="12 str. 2 d."/>
                                <w:tag w:val="part_a932ea5a25e84d9c8aa7c59ba4a295e3"/>
                                <w:id w:val="-1203958"/>
                                <w:lock w:val="sdtLocked"/>
                              </w:sdtPr>
                              <w:sdtEndPr/>
                              <w:sdtContent>
                                <w:p w:rsidR="00927276" w:rsidRDefault="00E64F62">
                                  <w:pPr>
                                    <w:spacing w:line="360" w:lineRule="auto"/>
                                    <w:ind w:firstLine="720"/>
                                    <w:jc w:val="both"/>
                                    <w:rPr>
                                      <w:rFonts w:eastAsia="Calibri"/>
                                      <w:szCs w:val="24"/>
                                    </w:rPr>
                                  </w:pPr>
                                  <w:sdt>
                                    <w:sdtPr>
                                      <w:alias w:val="Numeris"/>
                                      <w:tag w:val="nr_a932ea5a25e84d9c8aa7c59ba4a295e3"/>
                                      <w:id w:val="1801267588"/>
                                      <w:lock w:val="sdtLocked"/>
                                    </w:sdtPr>
                                    <w:sdtEndPr/>
                                    <w:sdtContent>
                                      <w:r>
                                        <w:rPr>
                                          <w:rFonts w:eastAsia="Calibri"/>
                                          <w:szCs w:val="24"/>
                                        </w:rPr>
                                        <w:t>2</w:t>
                                      </w:r>
                                    </w:sdtContent>
                                  </w:sdt>
                                  <w:r>
                                    <w:rPr>
                                      <w:rFonts w:eastAsia="Calibri"/>
                                      <w:szCs w:val="24"/>
                                    </w:rPr>
                                    <w:t>. Pasirinkimo sudaryti vieną ar kelias atskiras sutartis negali nulemti siekis išvengti šio įsta</w:t>
                                  </w:r>
                                  <w:r>
                                    <w:rPr>
                                      <w:rFonts w:eastAsia="Calibri"/>
                                      <w:szCs w:val="24"/>
                                    </w:rPr>
                                    <w:t xml:space="preserve">tymo taikymo arba atitinkamais atvejais Viešųjų pirkimų įstatymo ir Pirkimų, atliekamų </w:t>
                                  </w:r>
                                  <w:proofErr w:type="spellStart"/>
                                  <w:r>
                                    <w:rPr>
                                      <w:rFonts w:eastAsia="Calibri"/>
                                      <w:szCs w:val="24"/>
                                    </w:rPr>
                                    <w:t>vandentvarkos</w:t>
                                  </w:r>
                                  <w:proofErr w:type="spellEnd"/>
                                  <w:r>
                                    <w:rPr>
                                      <w:rFonts w:eastAsia="Calibri"/>
                                      <w:szCs w:val="24"/>
                                    </w:rPr>
                                    <w:t>, energetikos, transporto ar pašto paslaugų srities perkančiųjų subjektų, įstatymo taikymo.</w:t>
                                  </w:r>
                                </w:p>
                              </w:sdtContent>
                            </w:sdt>
                            <w:sdt>
                              <w:sdtPr>
                                <w:alias w:val="12 str. 3 d."/>
                                <w:tag w:val="part_17ec903d19b5444aa087bd365d3af2d0"/>
                                <w:id w:val="588669118"/>
                                <w:lock w:val="sdtLocked"/>
                              </w:sdtPr>
                              <w:sdtEndPr/>
                              <w:sdtContent>
                                <w:p w:rsidR="00927276" w:rsidRDefault="00E64F62">
                                  <w:pPr>
                                    <w:spacing w:line="360" w:lineRule="auto"/>
                                    <w:ind w:firstLine="720"/>
                                    <w:jc w:val="both"/>
                                    <w:rPr>
                                      <w:rFonts w:eastAsia="Calibri"/>
                                      <w:szCs w:val="24"/>
                                    </w:rPr>
                                  </w:pPr>
                                  <w:sdt>
                                    <w:sdtPr>
                                      <w:alias w:val="Numeris"/>
                                      <w:tag w:val="nr_17ec903d19b5444aa087bd365d3af2d0"/>
                                      <w:id w:val="1554039258"/>
                                      <w:lock w:val="sdtLocked"/>
                                    </w:sdtPr>
                                    <w:sdtEndPr/>
                                    <w:sdtContent>
                                      <w:r>
                                        <w:rPr>
                                          <w:rFonts w:eastAsia="Calibri"/>
                                          <w:szCs w:val="24"/>
                                        </w:rPr>
                                        <w:t>3</w:t>
                                      </w:r>
                                    </w:sdtContent>
                                  </w:sdt>
                                  <w:r>
                                    <w:rPr>
                                      <w:rFonts w:eastAsia="Calibri"/>
                                      <w:szCs w:val="24"/>
                                    </w:rPr>
                                    <w:t>. Jeigu sutartis apima kelių rūšių veiklą, ji sudaroma vado</w:t>
                                  </w:r>
                                  <w:r>
                                    <w:rPr>
                                      <w:rFonts w:eastAsia="Calibri"/>
                                      <w:szCs w:val="24"/>
                                    </w:rPr>
                                    <w:t xml:space="preserve">vaujantis reguliavimu, taikytinu tai veiklai, dėl kurios sutartis iš esmės yra sudaryta. </w:t>
                                  </w:r>
                                </w:p>
                              </w:sdtContent>
                            </w:sdt>
                            <w:sdt>
                              <w:sdtPr>
                                <w:alias w:val="12 str. 4 d."/>
                                <w:tag w:val="part_f3a1b958f9b449208922121a288ae099"/>
                                <w:id w:val="1300653797"/>
                                <w:lock w:val="sdtLocked"/>
                              </w:sdtPr>
                              <w:sdtEndPr/>
                              <w:sdtContent>
                                <w:p w:rsidR="00927276" w:rsidRDefault="00E64F62">
                                  <w:pPr>
                                    <w:spacing w:line="360" w:lineRule="auto"/>
                                    <w:ind w:firstLine="720"/>
                                    <w:jc w:val="both"/>
                                    <w:rPr>
                                      <w:rFonts w:eastAsia="Calibri"/>
                                      <w:szCs w:val="24"/>
                                    </w:rPr>
                                  </w:pPr>
                                  <w:sdt>
                                    <w:sdtPr>
                                      <w:alias w:val="Numeris"/>
                                      <w:tag w:val="nr_f3a1b958f9b449208922121a288ae099"/>
                                      <w:id w:val="-1560391800"/>
                                      <w:lock w:val="sdtLocked"/>
                                    </w:sdtPr>
                                    <w:sdtEndPr/>
                                    <w:sdtContent>
                                      <w:r>
                                        <w:rPr>
                                          <w:rFonts w:eastAsia="Calibri"/>
                                          <w:szCs w:val="24"/>
                                        </w:rPr>
                                        <w:t>4</w:t>
                                      </w:r>
                                    </w:sdtContent>
                                  </w:sdt>
                                  <w:r>
                                    <w:rPr>
                                      <w:rFonts w:eastAsia="Calibri"/>
                                      <w:szCs w:val="24"/>
                                    </w:rPr>
                                    <w:t>. Jeigu objektyviai neįmanoma nustatyti, dėl kurios veiklos rūšies sutartis iš esmės yra sudaryta, taikytinas reguliavimas nustatomas vadovaujantis šiomis nuosta</w:t>
                                  </w:r>
                                  <w:r>
                                    <w:rPr>
                                      <w:rFonts w:eastAsia="Calibri"/>
                                      <w:szCs w:val="24"/>
                                    </w:rPr>
                                    <w:t>tomis:</w:t>
                                  </w:r>
                                </w:p>
                                <w:sdt>
                                  <w:sdtPr>
                                    <w:alias w:val="12 str. 4 d. 1 p."/>
                                    <w:tag w:val="part_bbb3175ed629449195bca65a24a9ce6a"/>
                                    <w:id w:val="-38895985"/>
                                    <w:lock w:val="sdtLocked"/>
                                  </w:sdtPr>
                                  <w:sdtEndPr/>
                                  <w:sdtContent>
                                    <w:p w:rsidR="00927276" w:rsidRDefault="00E64F62">
                                      <w:pPr>
                                        <w:spacing w:line="360" w:lineRule="auto"/>
                                        <w:ind w:firstLine="720"/>
                                        <w:jc w:val="both"/>
                                        <w:rPr>
                                          <w:rFonts w:eastAsia="Calibri"/>
                                          <w:szCs w:val="24"/>
                                        </w:rPr>
                                      </w:pPr>
                                      <w:sdt>
                                        <w:sdtPr>
                                          <w:alias w:val="Numeris"/>
                                          <w:tag w:val="nr_bbb3175ed629449195bca65a24a9ce6a"/>
                                          <w:id w:val="1695341659"/>
                                          <w:lock w:val="sdtLocked"/>
                                        </w:sdtPr>
                                        <w:sdtEndPr/>
                                        <w:sdtContent>
                                          <w:r>
                                            <w:rPr>
                                              <w:rFonts w:eastAsia="Calibri"/>
                                              <w:szCs w:val="24"/>
                                            </w:rPr>
                                            <w:t>1</w:t>
                                          </w:r>
                                        </w:sdtContent>
                                      </w:sdt>
                                      <w:r>
                                        <w:rPr>
                                          <w:rFonts w:eastAsia="Calibri"/>
                                          <w:szCs w:val="24"/>
                                        </w:rPr>
                                        <w:t>) sutartis sudaroma vadovaujantis šio įstatymo nuostatomis, taikomomis šio įstatymo 15 straipsnio 1 dalies 1, 2 ir 3 punktuose nurodytai suteikiančiajai institucijai, jeigu vienai iš veiklos rūšių, dėl kurios sudaroma sutartis, turėtų būti taikom</w:t>
                                      </w:r>
                                      <w:r>
                                        <w:rPr>
                                          <w:rFonts w:eastAsia="Calibri"/>
                                          <w:szCs w:val="24"/>
                                        </w:rPr>
                                        <w:t>os šio įstatymo nuostatos, skirtos šio įstatymo 15 straipsnio 1 dalies 1, 2 ir 3 punktuose nurodytai suteikiančiajai institucijai, o kitai – šio įstatymo nuostatos, skirtos šio įstatymo 15 straipsnio 1 dalies 4 ir 5 punktuose nurodytai suteikiančiajai inst</w:t>
                                      </w:r>
                                      <w:r>
                                        <w:rPr>
                                          <w:rFonts w:eastAsia="Calibri"/>
                                          <w:szCs w:val="24"/>
                                        </w:rPr>
                                        <w:t>itucijai;</w:t>
                                      </w:r>
                                    </w:p>
                                  </w:sdtContent>
                                </w:sdt>
                                <w:sdt>
                                  <w:sdtPr>
                                    <w:alias w:val="12 str. 4 d. 2 p."/>
                                    <w:tag w:val="part_e9d049053d3f457b9d158333acc5d866"/>
                                    <w:id w:val="835730921"/>
                                    <w:lock w:val="sdtLocked"/>
                                  </w:sdtPr>
                                  <w:sdtEndPr/>
                                  <w:sdtContent>
                                    <w:p w:rsidR="00927276" w:rsidRDefault="00E64F62">
                                      <w:pPr>
                                        <w:spacing w:line="360" w:lineRule="auto"/>
                                        <w:ind w:firstLine="720"/>
                                        <w:jc w:val="both"/>
                                        <w:rPr>
                                          <w:rFonts w:eastAsia="Calibri"/>
                                          <w:szCs w:val="24"/>
                                        </w:rPr>
                                      </w:pPr>
                                      <w:sdt>
                                        <w:sdtPr>
                                          <w:alias w:val="Numeris"/>
                                          <w:tag w:val="nr_e9d049053d3f457b9d158333acc5d866"/>
                                          <w:id w:val="-1634319592"/>
                                          <w:lock w:val="sdtLocked"/>
                                        </w:sdtPr>
                                        <w:sdtEndPr/>
                                        <w:sdtContent>
                                          <w:r>
                                            <w:rPr>
                                              <w:rFonts w:eastAsia="Calibri"/>
                                              <w:szCs w:val="24"/>
                                            </w:rPr>
                                            <w:t>2</w:t>
                                          </w:r>
                                        </w:sdtContent>
                                      </w:sdt>
                                      <w:r>
                                        <w:rPr>
                                          <w:rFonts w:eastAsia="Calibri"/>
                                          <w:szCs w:val="24"/>
                                        </w:rPr>
                                        <w:t>) sutartis sudaroma vadovaujantis Viešųjų pirkimų įstatymo nuostatomis, jeigu vienai iš veiklos rūšių, dėl kurios sudaroma sutartis, taikomos šio įstatymo nuostatos, o kitai – Viešųjų pirkimų įstatymo nuostatos;</w:t>
                                      </w:r>
                                    </w:p>
                                  </w:sdtContent>
                                </w:sdt>
                                <w:sdt>
                                  <w:sdtPr>
                                    <w:alias w:val="12 str. 4 d. 3 p."/>
                                    <w:tag w:val="part_ac800ebe1a2146e3a0f50856e8ca37a0"/>
                                    <w:id w:val="835187220"/>
                                    <w:lock w:val="sdtLocked"/>
                                  </w:sdtPr>
                                  <w:sdtEndPr/>
                                  <w:sdtContent>
                                    <w:p w:rsidR="00927276" w:rsidRDefault="00E64F62">
                                      <w:pPr>
                                        <w:spacing w:line="360" w:lineRule="auto"/>
                                        <w:ind w:firstLine="720"/>
                                        <w:jc w:val="both"/>
                                        <w:rPr>
                                          <w:rFonts w:eastAsia="Calibri"/>
                                          <w:szCs w:val="24"/>
                                        </w:rPr>
                                      </w:pPr>
                                      <w:sdt>
                                        <w:sdtPr>
                                          <w:alias w:val="Numeris"/>
                                          <w:tag w:val="nr_ac800ebe1a2146e3a0f50856e8ca37a0"/>
                                          <w:id w:val="2031452689"/>
                                          <w:lock w:val="sdtLocked"/>
                                        </w:sdtPr>
                                        <w:sdtEndPr/>
                                        <w:sdtContent>
                                          <w:r>
                                            <w:rPr>
                                              <w:rFonts w:eastAsia="Calibri"/>
                                              <w:szCs w:val="24"/>
                                            </w:rPr>
                                            <w:t>3</w:t>
                                          </w:r>
                                        </w:sdtContent>
                                      </w:sdt>
                                      <w:r>
                                        <w:rPr>
                                          <w:rFonts w:eastAsia="Calibri"/>
                                          <w:szCs w:val="24"/>
                                        </w:rPr>
                                        <w:t xml:space="preserve">) sutartis sudaroma </w:t>
                                      </w:r>
                                      <w:r>
                                        <w:rPr>
                                          <w:rFonts w:eastAsia="Calibri"/>
                                          <w:szCs w:val="24"/>
                                        </w:rPr>
                                        <w:t xml:space="preserve">vadovaujantis šio įstatymo nuostatomis, jeigu vienai iš veiklos rūšių, dėl kurios sudaroma sutartis, taikomos šio įstatymo nuostatos, o kitai – netaikomos nei šio įstatymo, nei Viešųjų pirkimų įstatymo, nei Pirkimų, atliekamų </w:t>
                                      </w:r>
                                      <w:proofErr w:type="spellStart"/>
                                      <w:r>
                                        <w:rPr>
                                          <w:rFonts w:eastAsia="Calibri"/>
                                          <w:szCs w:val="24"/>
                                        </w:rPr>
                                        <w:t>vandentvarkos</w:t>
                                      </w:r>
                                      <w:proofErr w:type="spellEnd"/>
                                      <w:r>
                                        <w:rPr>
                                          <w:rFonts w:eastAsia="Calibri"/>
                                          <w:szCs w:val="24"/>
                                        </w:rPr>
                                        <w:t>, energetikos, tr</w:t>
                                      </w:r>
                                      <w:r>
                                        <w:rPr>
                                          <w:rFonts w:eastAsia="Calibri"/>
                                          <w:szCs w:val="24"/>
                                        </w:rPr>
                                        <w:t>ansporto ar pašto paslaugų srities perkančiųjų subjektų, įstatymo nuostatos.</w:t>
                                      </w:r>
                                    </w:p>
                                    <w:p w:rsidR="00927276" w:rsidRDefault="00E64F62">
                                      <w:pPr>
                                        <w:spacing w:line="360" w:lineRule="auto"/>
                                        <w:ind w:firstLine="720"/>
                                        <w:jc w:val="both"/>
                                        <w:rPr>
                                          <w:rFonts w:eastAsia="Calibri"/>
                                          <w:strike/>
                                          <w:szCs w:val="24"/>
                                        </w:rPr>
                                      </w:pPr>
                                    </w:p>
                                  </w:sdtContent>
                                </w:sdt>
                              </w:sdtContent>
                            </w:sdt>
                          </w:sdtContent>
                        </w:sdt>
                        <w:sdt>
                          <w:sdtPr>
                            <w:alias w:val="12-1 str."/>
                            <w:tag w:val="part_b447c24eb4e44d23b5a015b23a111c5d"/>
                            <w:id w:val="968559851"/>
                            <w:lock w:val="sdtLocked"/>
                          </w:sdtPr>
                          <w:sdtEndPr/>
                          <w:sdtContent>
                            <w:p w:rsidR="00927276" w:rsidRDefault="00E64F62">
                              <w:pPr>
                                <w:spacing w:line="360" w:lineRule="auto"/>
                                <w:ind w:left="2268" w:hanging="1548"/>
                                <w:jc w:val="both"/>
                                <w:rPr>
                                  <w:rFonts w:eastAsia="Calibri"/>
                                  <w:b/>
                                  <w:bCs/>
                                  <w:szCs w:val="24"/>
                                </w:rPr>
                              </w:pPr>
                              <w:sdt>
                                <w:sdtPr>
                                  <w:alias w:val="Numeris"/>
                                  <w:tag w:val="nr_b447c24eb4e44d23b5a015b23a111c5d"/>
                                  <w:id w:val="1978874843"/>
                                  <w:lock w:val="sdtLocked"/>
                                </w:sdtPr>
                                <w:sdtEndPr/>
                                <w:sdtContent>
                                  <w:r>
                                    <w:rPr>
                                      <w:rFonts w:eastAsia="Calibri"/>
                                      <w:b/>
                                      <w:bCs/>
                                      <w:szCs w:val="24"/>
                                    </w:rPr>
                                    <w:t>12</w:t>
                                  </w:r>
                                  <w:r>
                                    <w:rPr>
                                      <w:rFonts w:eastAsia="Calibri"/>
                                      <w:b/>
                                      <w:bCs/>
                                      <w:szCs w:val="24"/>
                                      <w:vertAlign w:val="superscript"/>
                                    </w:rPr>
                                    <w:t>1</w:t>
                                  </w:r>
                                </w:sdtContent>
                              </w:sdt>
                              <w:r>
                                <w:rPr>
                                  <w:rFonts w:eastAsia="Calibri"/>
                                  <w:b/>
                                  <w:bCs/>
                                  <w:szCs w:val="24"/>
                                </w:rPr>
                                <w:t xml:space="preserve"> straipsnis. </w:t>
                              </w:r>
                              <w:sdt>
                                <w:sdtPr>
                                  <w:alias w:val="Pavadinimas"/>
                                  <w:tag w:val="title_b447c24eb4e44d23b5a015b23a111c5d"/>
                                  <w:id w:val="-1585364590"/>
                                  <w:lock w:val="sdtLocked"/>
                                </w:sdtPr>
                                <w:sdtEndPr/>
                                <w:sdtContent>
                                  <w:r>
                                    <w:rPr>
                                      <w:rFonts w:eastAsia="Calibri"/>
                                      <w:b/>
                                      <w:bCs/>
                                      <w:szCs w:val="24"/>
                                    </w:rPr>
                                    <w:t>Koncesijų sutartys, apimančios šio įstatymo 2 priede nurodytų rūšių veiklą ir veiklą, susijusią su gynybos arba saugumo aspektais</w:t>
                                  </w:r>
                                </w:sdtContent>
                              </w:sdt>
                            </w:p>
                            <w:sdt>
                              <w:sdtPr>
                                <w:alias w:val="12-1 str. 1 d."/>
                                <w:tag w:val="part_e17f0ba4dee440a98c6f2e790502a687"/>
                                <w:id w:val="-599720873"/>
                                <w:lock w:val="sdtLocked"/>
                              </w:sdtPr>
                              <w:sdtEndPr/>
                              <w:sdtContent>
                                <w:p w:rsidR="00927276" w:rsidRDefault="00E64F62">
                                  <w:pPr>
                                    <w:spacing w:line="360" w:lineRule="auto"/>
                                    <w:ind w:firstLine="720"/>
                                    <w:jc w:val="both"/>
                                    <w:rPr>
                                      <w:rFonts w:eastAsia="Calibri"/>
                                      <w:szCs w:val="24"/>
                                    </w:rPr>
                                  </w:pPr>
                                  <w:sdt>
                                    <w:sdtPr>
                                      <w:alias w:val="Numeris"/>
                                      <w:tag w:val="nr_e17f0ba4dee440a98c6f2e790502a687"/>
                                      <w:id w:val="-521478388"/>
                                      <w:lock w:val="sdtLocked"/>
                                    </w:sdtPr>
                                    <w:sdtEndPr/>
                                    <w:sdtContent>
                                      <w:r>
                                        <w:rPr>
                                          <w:rFonts w:eastAsia="Calibri"/>
                                          <w:szCs w:val="24"/>
                                        </w:rPr>
                                        <w:t>1</w:t>
                                      </w:r>
                                    </w:sdtContent>
                                  </w:sdt>
                                  <w:r>
                                    <w:rPr>
                                      <w:rFonts w:eastAsia="Calibri"/>
                                      <w:szCs w:val="24"/>
                                    </w:rPr>
                                    <w:t>. Suteikiančioji in</w:t>
                                  </w:r>
                                  <w:r>
                                    <w:rPr>
                                      <w:rFonts w:eastAsia="Calibri"/>
                                      <w:szCs w:val="24"/>
                                    </w:rPr>
                                    <w:t>stitucija, vykdanti kurią nors iš šio įstatymo 2 priede nurodytų rūšių veiklą, siekdama sudaryti sutartį dėl kelių rūšių veiklų, gali sudaryti vieną sutartį arba atskiras sutartis dėl kiekvienos veiklos rūšies. Suteikiančiajai institucijai nusprendus:</w:t>
                                  </w:r>
                                </w:p>
                                <w:sdt>
                                  <w:sdtPr>
                                    <w:alias w:val="12-1 str. 1 d. 1 p."/>
                                    <w:tag w:val="part_b0110e8276aa408f919713868ea3c243"/>
                                    <w:id w:val="-79680951"/>
                                    <w:lock w:val="sdtLocked"/>
                                  </w:sdtPr>
                                  <w:sdtEndPr/>
                                  <w:sdtContent>
                                    <w:p w:rsidR="00927276" w:rsidRDefault="00E64F62">
                                      <w:pPr>
                                        <w:spacing w:line="360" w:lineRule="auto"/>
                                        <w:ind w:firstLine="720"/>
                                        <w:jc w:val="both"/>
                                        <w:rPr>
                                          <w:rFonts w:eastAsia="Calibri"/>
                                          <w:szCs w:val="24"/>
                                        </w:rPr>
                                      </w:pPr>
                                      <w:sdt>
                                        <w:sdtPr>
                                          <w:alias w:val="Numeris"/>
                                          <w:tag w:val="nr_b0110e8276aa408f919713868ea3c243"/>
                                          <w:id w:val="799966593"/>
                                          <w:lock w:val="sdtLocked"/>
                                        </w:sdtPr>
                                        <w:sdtEndPr/>
                                        <w:sdtContent>
                                          <w:r>
                                            <w:rPr>
                                              <w:rFonts w:eastAsia="Calibri"/>
                                              <w:szCs w:val="24"/>
                                            </w:rPr>
                                            <w:t>1</w:t>
                                          </w:r>
                                        </w:sdtContent>
                                      </w:sdt>
                                      <w:r>
                                        <w:rPr>
                                          <w:rFonts w:eastAsia="Calibri"/>
                                          <w:szCs w:val="24"/>
                                        </w:rPr>
                                        <w:t>)</w:t>
                                      </w:r>
                                      <w:r>
                                        <w:rPr>
                                          <w:rFonts w:eastAsia="Calibri"/>
                                          <w:szCs w:val="24"/>
                                        </w:rPr>
                                        <w:t xml:space="preserve"> sudaryti atskiras sutartis dėl skirtingų veiklos rūšių, sprendimas, kokio teisės akto nuostatas taikyti, priimamas dėl kiekvienos sutarties atskirai, įvertinus atitinkamos veiklos ypatybes;</w:t>
                                      </w:r>
                                    </w:p>
                                  </w:sdtContent>
                                </w:sdt>
                                <w:sdt>
                                  <w:sdtPr>
                                    <w:alias w:val="12-1 str. 1 d. 2 p."/>
                                    <w:tag w:val="part_c689d1b44bee4b94a67cb8b800b57a60"/>
                                    <w:id w:val="-281497303"/>
                                    <w:lock w:val="sdtLocked"/>
                                  </w:sdtPr>
                                  <w:sdtEndPr/>
                                  <w:sdtContent>
                                    <w:p w:rsidR="00927276" w:rsidRDefault="00E64F62">
                                      <w:pPr>
                                        <w:spacing w:line="360" w:lineRule="auto"/>
                                        <w:ind w:firstLine="720"/>
                                        <w:jc w:val="both"/>
                                        <w:rPr>
                                          <w:rFonts w:eastAsia="Calibri"/>
                                          <w:szCs w:val="24"/>
                                        </w:rPr>
                                      </w:pPr>
                                      <w:sdt>
                                        <w:sdtPr>
                                          <w:alias w:val="Numeris"/>
                                          <w:tag w:val="nr_c689d1b44bee4b94a67cb8b800b57a60"/>
                                          <w:id w:val="-1952392141"/>
                                          <w:lock w:val="sdtLocked"/>
                                        </w:sdtPr>
                                        <w:sdtEndPr/>
                                        <w:sdtContent>
                                          <w:r>
                                            <w:rPr>
                                              <w:rFonts w:eastAsia="Calibri"/>
                                              <w:szCs w:val="24"/>
                                            </w:rPr>
                                            <w:t>2</w:t>
                                          </w:r>
                                        </w:sdtContent>
                                      </w:sdt>
                                      <w:r>
                                        <w:rPr>
                                          <w:rFonts w:eastAsia="Calibri"/>
                                          <w:szCs w:val="24"/>
                                        </w:rPr>
                                        <w:t>) sudaryti vieną sutartį, neatsižvelgiant į šio įstatymo 11</w:t>
                                      </w:r>
                                      <w:r>
                                        <w:rPr>
                                          <w:rFonts w:eastAsia="Calibri"/>
                                          <w:szCs w:val="24"/>
                                          <w:vertAlign w:val="superscript"/>
                                        </w:rPr>
                                        <w:t>1</w:t>
                                      </w:r>
                                      <w:r>
                                        <w:rPr>
                                          <w:rFonts w:eastAsia="Calibri"/>
                                          <w:szCs w:val="24"/>
                                        </w:rPr>
                                        <w:t xml:space="preserve"> straipsnio nuostatas, taikomos šio straipsnio 3 dalies nuostatos.</w:t>
                                      </w:r>
                                    </w:p>
                                  </w:sdtContent>
                                </w:sdt>
                              </w:sdtContent>
                            </w:sdt>
                            <w:sdt>
                              <w:sdtPr>
                                <w:alias w:val="12-1 str. 2 d."/>
                                <w:tag w:val="part_f125303ed2b04271b7cf956c58ef9aa8"/>
                                <w:id w:val="-1040972750"/>
                                <w:lock w:val="sdtLocked"/>
                              </w:sdtPr>
                              <w:sdtEndPr/>
                              <w:sdtContent>
                                <w:p w:rsidR="00927276" w:rsidRDefault="00E64F62">
                                  <w:pPr>
                                    <w:spacing w:line="360" w:lineRule="auto"/>
                                    <w:ind w:firstLine="720"/>
                                    <w:jc w:val="both"/>
                                    <w:rPr>
                                      <w:rFonts w:eastAsia="Calibri"/>
                                      <w:szCs w:val="24"/>
                                    </w:rPr>
                                  </w:pPr>
                                  <w:sdt>
                                    <w:sdtPr>
                                      <w:alias w:val="Numeris"/>
                                      <w:tag w:val="nr_f125303ed2b04271b7cf956c58ef9aa8"/>
                                      <w:id w:val="134618614"/>
                                      <w:lock w:val="sdtLocked"/>
                                    </w:sdtPr>
                                    <w:sdtEndPr/>
                                    <w:sdtContent>
                                      <w:r>
                                        <w:rPr>
                                          <w:rFonts w:eastAsia="Calibri"/>
                                          <w:szCs w:val="24"/>
                                        </w:rPr>
                                        <w:t>2</w:t>
                                      </w:r>
                                    </w:sdtContent>
                                  </w:sdt>
                                  <w:r>
                                    <w:rPr>
                                      <w:rFonts w:eastAsia="Calibri"/>
                                      <w:szCs w:val="24"/>
                                    </w:rPr>
                                    <w:t>. Pasirinkimo sudaryti vieną ar kelias atskiras sutartis negali nulemti siekis išvengti šio įstatymo arba Viešųjų pirkimų, atliekamų gynybos ir saugumo srityje, įstatymo taikymo.</w:t>
                                  </w:r>
                                </w:p>
                              </w:sdtContent>
                            </w:sdt>
                            <w:sdt>
                              <w:sdtPr>
                                <w:alias w:val="12-1 str. 3 d."/>
                                <w:tag w:val="part_23dfafc004b94bbba8c5c9c083e4c3e6"/>
                                <w:id w:val="-1202012386"/>
                                <w:lock w:val="sdtLocked"/>
                              </w:sdtPr>
                              <w:sdtEndPr/>
                              <w:sdtContent>
                                <w:p w:rsidR="00927276" w:rsidRDefault="00E64F62">
                                  <w:pPr>
                                    <w:spacing w:line="360" w:lineRule="auto"/>
                                    <w:ind w:firstLine="720"/>
                                    <w:jc w:val="both"/>
                                    <w:rPr>
                                      <w:rFonts w:eastAsia="Calibri"/>
                                      <w:szCs w:val="24"/>
                                    </w:rPr>
                                  </w:pPr>
                                  <w:sdt>
                                    <w:sdtPr>
                                      <w:alias w:val="Numeris"/>
                                      <w:tag w:val="nr_23dfafc004b94bbba8c5c9c083e4c3e6"/>
                                      <w:id w:val="910196629"/>
                                      <w:lock w:val="sdtLocked"/>
                                    </w:sdtPr>
                                    <w:sdtEndPr/>
                                    <w:sdtContent>
                                      <w:r>
                                        <w:rPr>
                                          <w:rFonts w:eastAsia="Calibri"/>
                                          <w:szCs w:val="24"/>
                                        </w:rPr>
                                        <w:t>3</w:t>
                                      </w:r>
                                    </w:sdtContent>
                                  </w:sdt>
                                  <w:r>
                                    <w:rPr>
                                      <w:rFonts w:eastAsia="Calibri"/>
                                      <w:szCs w:val="24"/>
                                    </w:rPr>
                                    <w:t>. Kai sudaroma sutartis apima veiklą, kuriai taikytinos šio įstatymo ir:</w:t>
                                  </w:r>
                                </w:p>
                                <w:sdt>
                                  <w:sdtPr>
                                    <w:alias w:val="12-1 str. 3 d. 1 p."/>
                                    <w:tag w:val="part_7bba29af914b491ca3c0bfe9063ffc55"/>
                                    <w:id w:val="-2044206411"/>
                                    <w:lock w:val="sdtLocked"/>
                                  </w:sdtPr>
                                  <w:sdtEndPr/>
                                  <w:sdtContent>
                                    <w:p w:rsidR="00927276" w:rsidRDefault="00E64F62">
                                      <w:pPr>
                                        <w:spacing w:line="360" w:lineRule="auto"/>
                                        <w:ind w:firstLine="720"/>
                                        <w:jc w:val="both"/>
                                        <w:rPr>
                                          <w:rFonts w:eastAsia="Calibri"/>
                                          <w:szCs w:val="24"/>
                                        </w:rPr>
                                      </w:pPr>
                                      <w:sdt>
                                        <w:sdtPr>
                                          <w:alias w:val="Numeris"/>
                                          <w:tag w:val="nr_7bba29af914b491ca3c0bfe9063ffc55"/>
                                          <w:id w:val="-743643504"/>
                                          <w:lock w:val="sdtLocked"/>
                                        </w:sdtPr>
                                        <w:sdtEndPr/>
                                        <w:sdtContent>
                                          <w:r>
                                            <w:rPr>
                                              <w:rFonts w:eastAsia="Calibri"/>
                                              <w:szCs w:val="24"/>
                                            </w:rPr>
                                            <w:t>1</w:t>
                                          </w:r>
                                        </w:sdtContent>
                                      </w:sdt>
                                      <w:r>
                                        <w:rPr>
                                          <w:rFonts w:eastAsia="Calibri"/>
                                          <w:szCs w:val="24"/>
                                        </w:rPr>
                                        <w:t>) Sutarties dėl Europos Sąjungos veikimo 346 straipsnio nuostatos, sudarant sutartį šio įstatymo nuostatos gali būti netaikomos;</w:t>
                                      </w:r>
                                    </w:p>
                                  </w:sdtContent>
                                </w:sdt>
                                <w:sdt>
                                  <w:sdtPr>
                                    <w:alias w:val="12-1 str. 3 d. 2 p."/>
                                    <w:tag w:val="part_5037ed6d4bb44149be1e31cd0dd70cdd"/>
                                    <w:id w:val="543333094"/>
                                    <w:lock w:val="sdtLocked"/>
                                  </w:sdtPr>
                                  <w:sdtEndPr/>
                                  <w:sdtContent>
                                    <w:p w:rsidR="00927276" w:rsidRDefault="00E64F62">
                                      <w:pPr>
                                        <w:spacing w:line="360" w:lineRule="auto"/>
                                        <w:ind w:firstLine="720"/>
                                        <w:jc w:val="both"/>
                                        <w:rPr>
                                          <w:rFonts w:eastAsia="Calibri"/>
                                          <w:szCs w:val="24"/>
                                        </w:rPr>
                                      </w:pPr>
                                      <w:sdt>
                                        <w:sdtPr>
                                          <w:alias w:val="Numeris"/>
                                          <w:tag w:val="nr_5037ed6d4bb44149be1e31cd0dd70cdd"/>
                                          <w:id w:val="-1248569719"/>
                                          <w:lock w:val="sdtLocked"/>
                                        </w:sdtPr>
                                        <w:sdtEndPr/>
                                        <w:sdtContent>
                                          <w:r>
                                            <w:rPr>
                                              <w:rFonts w:eastAsia="Calibri"/>
                                              <w:szCs w:val="24"/>
                                            </w:rPr>
                                            <w:t>2</w:t>
                                          </w:r>
                                        </w:sdtContent>
                                      </w:sdt>
                                      <w:r>
                                        <w:rPr>
                                          <w:rFonts w:eastAsia="Calibri"/>
                                          <w:szCs w:val="24"/>
                                        </w:rPr>
                                        <w:t>) Viešųjų pirkimų, atliekamų gynybos ir saug</w:t>
                                      </w:r>
                                      <w:r>
                                        <w:rPr>
                                          <w:rFonts w:eastAsia="Calibri"/>
                                          <w:szCs w:val="24"/>
                                        </w:rPr>
                                        <w:t>umo srityje, įstatymo nuostatos, sudarant sutartį taikomos šio įstatymo arba Viešųjų pirkimų, atliekamų gynybos ir saugumo srityje, įstatymo nuostatos. Ši nuostata taikoma atsižvelgiant į Viešųjų pirkimų, atliekamų gynybos ir saugumo srityje, įstatyme nust</w:t>
                                      </w:r>
                                      <w:r>
                                        <w:rPr>
                                          <w:rFonts w:eastAsia="Calibri"/>
                                          <w:szCs w:val="24"/>
                                        </w:rPr>
                                        <w:t>atytas pirkimo vertės ribas ir atvejus, kai Viešųjų pirkimų, atliekamų gynybos ir saugumo srityje, įstatymo reikalavimai netaikomi. Jeigu šiame punkte nurodytos sutartys turi pirkimų ar kitų elementų, kuriems taikomos Sutarties dėl Europos Sąjungos veikimo</w:t>
                                      </w:r>
                                      <w:r>
                                        <w:rPr>
                                          <w:rFonts w:eastAsia="Calibri"/>
                                          <w:szCs w:val="24"/>
                                        </w:rPr>
                                        <w:t xml:space="preserve"> 346 straipsnio nuostatos, jos gali būti sudaromos netaikant šio įstatymo nuostatų.</w:t>
                                      </w:r>
                                    </w:p>
                                    <w:p w:rsidR="00927276" w:rsidRDefault="00E64F62">
                                      <w:pPr>
                                        <w:spacing w:line="360" w:lineRule="auto"/>
                                        <w:ind w:firstLine="720"/>
                                        <w:jc w:val="both"/>
                                        <w:rPr>
                                          <w:rFonts w:eastAsia="Calibri"/>
                                          <w:szCs w:val="24"/>
                                        </w:rPr>
                                      </w:pPr>
                                    </w:p>
                                  </w:sdtContent>
                                </w:sdt>
                              </w:sdtContent>
                            </w:sdt>
                          </w:sdtContent>
                        </w:sdt>
                        <w:sdt>
                          <w:sdtPr>
                            <w:alias w:val="13 str."/>
                            <w:tag w:val="part_195354641e00450b8d81a455b916cba1"/>
                            <w:id w:val="1574084988"/>
                            <w:lock w:val="sdtLocked"/>
                          </w:sdtPr>
                          <w:sdtEndPr/>
                          <w:sdtContent>
                            <w:p w:rsidR="00927276" w:rsidRDefault="00E64F62">
                              <w:pPr>
                                <w:spacing w:line="360" w:lineRule="auto"/>
                                <w:ind w:firstLine="720"/>
                                <w:jc w:val="both"/>
                                <w:rPr>
                                  <w:rFonts w:eastAsia="Calibri"/>
                                  <w:b/>
                                  <w:bCs/>
                                  <w:szCs w:val="24"/>
                                </w:rPr>
                              </w:pPr>
                              <w:sdt>
                                <w:sdtPr>
                                  <w:alias w:val="Numeris"/>
                                  <w:tag w:val="nr_195354641e00450b8d81a455b916cba1"/>
                                  <w:id w:val="-752823211"/>
                                  <w:lock w:val="sdtLocked"/>
                                </w:sdtPr>
                                <w:sdtEndPr/>
                                <w:sdtContent>
                                  <w:r>
                                    <w:rPr>
                                      <w:rFonts w:eastAsia="Calibri"/>
                                      <w:b/>
                                      <w:bCs/>
                                      <w:szCs w:val="24"/>
                                    </w:rPr>
                                    <w:t>13</w:t>
                                  </w:r>
                                </w:sdtContent>
                              </w:sdt>
                              <w:r>
                                <w:rPr>
                                  <w:rFonts w:eastAsia="Calibri"/>
                                  <w:b/>
                                  <w:bCs/>
                                  <w:szCs w:val="24"/>
                                </w:rPr>
                                <w:t xml:space="preserve"> straipsnis. </w:t>
                              </w:r>
                              <w:sdt>
                                <w:sdtPr>
                                  <w:alias w:val="Pavadinimas"/>
                                  <w:tag w:val="title_195354641e00450b8d81a455b916cba1"/>
                                  <w:id w:val="543338246"/>
                                  <w:lock w:val="sdtLocked"/>
                                </w:sdtPr>
                                <w:sdtEndPr/>
                                <w:sdtContent>
                                  <w:r>
                                    <w:rPr>
                                      <w:rFonts w:eastAsia="Calibri"/>
                                      <w:b/>
                                      <w:bCs/>
                                      <w:szCs w:val="24"/>
                                    </w:rPr>
                                    <w:t>Mokslinių tyrimų plėtros paslaugos</w:t>
                                  </w:r>
                                </w:sdtContent>
                              </w:sdt>
                            </w:p>
                            <w:sdt>
                              <w:sdtPr>
                                <w:alias w:val="13 str. 1 d."/>
                                <w:tag w:val="part_2824b00440764810ac50bc80ac9b4564"/>
                                <w:id w:val="1995911599"/>
                                <w:lock w:val="sdtLocked"/>
                              </w:sdtPr>
                              <w:sdtEndPr/>
                              <w:sdtContent>
                                <w:p w:rsidR="00927276" w:rsidRDefault="00E64F62">
                                  <w:pPr>
                                    <w:spacing w:line="360" w:lineRule="auto"/>
                                    <w:ind w:firstLine="720"/>
                                    <w:jc w:val="both"/>
                                    <w:rPr>
                                      <w:rFonts w:eastAsia="Calibri"/>
                                      <w:iCs/>
                                      <w:szCs w:val="24"/>
                                    </w:rPr>
                                  </w:pPr>
                                  <w:r>
                                    <w:rPr>
                                      <w:rFonts w:eastAsia="Calibri"/>
                                      <w:szCs w:val="24"/>
                                    </w:rPr>
                                    <w:t xml:space="preserve">Mokslinių tyrimų plėtros paslaugų koncesijoms, kurių BVPŽ kodai yra nuo 73000000-2 iki </w:t>
                                  </w:r>
                                  <w:r>
                                    <w:rPr>
                                      <w:rFonts w:eastAsia="Calibri"/>
                                      <w:iCs/>
                                      <w:szCs w:val="24"/>
                                    </w:rPr>
                                    <w:t xml:space="preserve">73120000-9, 73300000-5, </w:t>
                                  </w:r>
                                  <w:r>
                                    <w:rPr>
                                      <w:rFonts w:eastAsia="Calibri"/>
                                      <w:iCs/>
                                      <w:szCs w:val="24"/>
                                    </w:rPr>
                                    <w:t>73420000-2 ir 73430000-5, šis įstatymas taikomas, kai yra tenkinamos visos šios sąlygos:</w:t>
                                  </w:r>
                                </w:p>
                                <w:sdt>
                                  <w:sdtPr>
                                    <w:alias w:val="13 str. 1 d. 1 p."/>
                                    <w:tag w:val="part_e2c27eae095d43b682794b317048e655"/>
                                    <w:id w:val="13045396"/>
                                    <w:lock w:val="sdtLocked"/>
                                  </w:sdtPr>
                                  <w:sdtEndPr/>
                                  <w:sdtContent>
                                    <w:p w:rsidR="00927276" w:rsidRDefault="00E64F62">
                                      <w:pPr>
                                        <w:spacing w:line="360" w:lineRule="auto"/>
                                        <w:ind w:firstLine="720"/>
                                        <w:jc w:val="both"/>
                                        <w:rPr>
                                          <w:rFonts w:eastAsia="Calibri"/>
                                          <w:szCs w:val="24"/>
                                        </w:rPr>
                                      </w:pPr>
                                      <w:sdt>
                                        <w:sdtPr>
                                          <w:alias w:val="Numeris"/>
                                          <w:tag w:val="nr_e2c27eae095d43b682794b317048e655"/>
                                          <w:id w:val="-844393600"/>
                                          <w:lock w:val="sdtLocked"/>
                                        </w:sdtPr>
                                        <w:sdtEndPr/>
                                        <w:sdtContent>
                                          <w:r>
                                            <w:rPr>
                                              <w:rFonts w:eastAsia="Calibri"/>
                                              <w:iCs/>
                                              <w:szCs w:val="24"/>
                                            </w:rPr>
                                            <w:t>1</w:t>
                                          </w:r>
                                        </w:sdtContent>
                                      </w:sdt>
                                      <w:r>
                                        <w:rPr>
                                          <w:rFonts w:eastAsia="Calibri"/>
                                          <w:iCs/>
                                          <w:szCs w:val="24"/>
                                        </w:rPr>
                                        <w:t xml:space="preserve">) </w:t>
                                      </w:r>
                                      <w:r>
                                        <w:rPr>
                                          <w:rFonts w:eastAsia="Calibri"/>
                                          <w:szCs w:val="24"/>
                                        </w:rPr>
                                        <w:t>gauta nauda yra taikoma tik suteikiančiosios institucijos veiklos poreikiams tenkinti;</w:t>
                                      </w:r>
                                    </w:p>
                                  </w:sdtContent>
                                </w:sdt>
                                <w:sdt>
                                  <w:sdtPr>
                                    <w:alias w:val="13 str. 1 d. 2 p."/>
                                    <w:tag w:val="part_c7fb1b79ed3a4917a6192a2850197fc6"/>
                                    <w:id w:val="996841992"/>
                                    <w:lock w:val="sdtLocked"/>
                                  </w:sdtPr>
                                  <w:sdtEndPr/>
                                  <w:sdtContent>
                                    <w:p w:rsidR="00927276" w:rsidRDefault="00E64F62">
                                      <w:pPr>
                                        <w:spacing w:line="360" w:lineRule="auto"/>
                                        <w:ind w:firstLine="720"/>
                                        <w:jc w:val="both"/>
                                        <w:rPr>
                                          <w:rFonts w:eastAsia="Calibri"/>
                                          <w:szCs w:val="24"/>
                                        </w:rPr>
                                      </w:pPr>
                                      <w:sdt>
                                        <w:sdtPr>
                                          <w:alias w:val="Numeris"/>
                                          <w:tag w:val="nr_c7fb1b79ed3a4917a6192a2850197fc6"/>
                                          <w:id w:val="-2106714658"/>
                                          <w:lock w:val="sdtLocked"/>
                                        </w:sdtPr>
                                        <w:sdtEndPr/>
                                        <w:sdtContent>
                                          <w:r>
                                            <w:rPr>
                                              <w:rFonts w:eastAsia="Calibri"/>
                                              <w:szCs w:val="24"/>
                                            </w:rPr>
                                            <w:t>2</w:t>
                                          </w:r>
                                        </w:sdtContent>
                                      </w:sdt>
                                      <w:r>
                                        <w:rPr>
                                          <w:rFonts w:eastAsia="Calibri"/>
                                          <w:szCs w:val="24"/>
                                        </w:rPr>
                                        <w:t>) už teikiamą paslaugą viską sumoka pati suteikiančioji institucija.“</w:t>
                                      </w:r>
                                    </w:p>
                                    <w:p w:rsidR="00927276" w:rsidRDefault="00E64F62">
                                      <w:pPr>
                                        <w:spacing w:line="360" w:lineRule="auto"/>
                                        <w:ind w:firstLine="720"/>
                                        <w:jc w:val="both"/>
                                        <w:rPr>
                                          <w:rFonts w:eastAsia="Calibri"/>
                                          <w:szCs w:val="24"/>
                                        </w:rPr>
                                      </w:pPr>
                                    </w:p>
                                  </w:sdtContent>
                                </w:sdt>
                              </w:sdtContent>
                            </w:sdt>
                          </w:sdtContent>
                        </w:sdt>
                      </w:sdtContent>
                    </w:sdt>
                  </w:sdtContent>
                </w:sdt>
              </w:sdtContent>
            </w:sdt>
          </w:sdtContent>
        </w:sdt>
        <w:sdt>
          <w:sdtPr>
            <w:alias w:val="5 str."/>
            <w:tag w:val="part_b7752e6952ac4cabb0fb56e2c59d1688"/>
            <w:id w:val="239147803"/>
            <w:lock w:val="sdtLocked"/>
          </w:sdtPr>
          <w:sdtEndPr/>
          <w:sdtContent>
            <w:p w:rsidR="00927276" w:rsidRDefault="00E64F62">
              <w:pPr>
                <w:spacing w:line="360" w:lineRule="auto"/>
                <w:ind w:firstLine="720"/>
                <w:jc w:val="both"/>
                <w:rPr>
                  <w:rFonts w:eastAsia="Calibri"/>
                  <w:b/>
                  <w:szCs w:val="24"/>
                </w:rPr>
              </w:pPr>
              <w:sdt>
                <w:sdtPr>
                  <w:alias w:val="Numeris"/>
                  <w:tag w:val="nr_b7752e6952ac4cabb0fb56e2c59d1688"/>
                  <w:id w:val="1295708365"/>
                  <w:lock w:val="sdtLocked"/>
                </w:sdtPr>
                <w:sdtEndPr/>
                <w:sdtContent>
                  <w:r>
                    <w:rPr>
                      <w:rFonts w:eastAsia="Calibri"/>
                      <w:b/>
                      <w:szCs w:val="24"/>
                    </w:rPr>
                    <w:t>5</w:t>
                  </w:r>
                </w:sdtContent>
              </w:sdt>
              <w:r>
                <w:rPr>
                  <w:rFonts w:eastAsia="Calibri"/>
                  <w:b/>
                  <w:szCs w:val="24"/>
                </w:rPr>
                <w:t xml:space="preserve"> straipsnis. </w:t>
              </w:r>
              <w:sdt>
                <w:sdtPr>
                  <w:alias w:val="Pavadinimas"/>
                  <w:tag w:val="title_b7752e6952ac4cabb0fb56e2c59d1688"/>
                  <w:id w:val="1346986949"/>
                  <w:lock w:val="sdtLocked"/>
                </w:sdtPr>
                <w:sdtEndPr/>
                <w:sdtContent>
                  <w:r>
                    <w:rPr>
                      <w:rFonts w:eastAsia="Calibri"/>
                      <w:b/>
                      <w:szCs w:val="24"/>
                    </w:rPr>
                    <w:t>14 straipsnio pakeitimas</w:t>
                  </w:r>
                </w:sdtContent>
              </w:sdt>
            </w:p>
            <w:sdt>
              <w:sdtPr>
                <w:alias w:val="5 str. 1 d."/>
                <w:tag w:val="part_330eeeaf37f442539ae555d3bbc7aed0"/>
                <w:id w:val="2011793040"/>
                <w:lock w:val="sdtLocked"/>
              </w:sdtPr>
              <w:sdtEndPr/>
              <w:sdtContent>
                <w:p w:rsidR="00927276" w:rsidRDefault="00E64F62">
                  <w:pPr>
                    <w:spacing w:line="360" w:lineRule="auto"/>
                    <w:ind w:firstLine="720"/>
                    <w:jc w:val="both"/>
                    <w:rPr>
                      <w:rFonts w:eastAsia="Calibri"/>
                      <w:szCs w:val="24"/>
                    </w:rPr>
                  </w:pPr>
                  <w:sdt>
                    <w:sdtPr>
                      <w:alias w:val="Numeris"/>
                      <w:tag w:val="nr_330eeeaf37f442539ae555d3bbc7aed0"/>
                      <w:id w:val="-538905057"/>
                      <w:lock w:val="sdtLocked"/>
                    </w:sdtPr>
                    <w:sdtEndPr/>
                    <w:sdtContent>
                      <w:r>
                        <w:rPr>
                          <w:rFonts w:eastAsia="Calibri"/>
                          <w:szCs w:val="24"/>
                        </w:rPr>
                        <w:t>1</w:t>
                      </w:r>
                    </w:sdtContent>
                  </w:sdt>
                  <w:r>
                    <w:rPr>
                      <w:rFonts w:eastAsia="Calibri"/>
                      <w:szCs w:val="24"/>
                    </w:rPr>
                    <w:t>. Pakeisti 14 straipsnio 2 dalį ir ją išdėstyti taip:</w:t>
                  </w:r>
                </w:p>
                <w:sdt>
                  <w:sdtPr>
                    <w:alias w:val="citata"/>
                    <w:tag w:val="part_fea78252aaea476e99fde9a25d64ec16"/>
                    <w:id w:val="509568292"/>
                    <w:lock w:val="sdtLocked"/>
                  </w:sdtPr>
                  <w:sdtEndPr/>
                  <w:sdtContent>
                    <w:sdt>
                      <w:sdtPr>
                        <w:alias w:val="2 d."/>
                        <w:tag w:val="part_9ceae9df123e496eb1f650dd363426e4"/>
                        <w:id w:val="27926443"/>
                        <w:lock w:val="sdtLocked"/>
                      </w:sdtPr>
                      <w:sdtEndPr/>
                      <w:sdtContent>
                        <w:p w:rsidR="00927276" w:rsidRDefault="00E64F62">
                          <w:pPr>
                            <w:spacing w:line="360" w:lineRule="auto"/>
                            <w:ind w:firstLine="720"/>
                            <w:jc w:val="both"/>
                            <w:rPr>
                              <w:rFonts w:eastAsia="Calibri"/>
                              <w:bCs/>
                              <w:szCs w:val="24"/>
                            </w:rPr>
                          </w:pPr>
                          <w:r>
                            <w:rPr>
                              <w:rFonts w:eastAsia="Calibri"/>
                              <w:szCs w:val="24"/>
                            </w:rPr>
                            <w:t>„</w:t>
                          </w:r>
                          <w:sdt>
                            <w:sdtPr>
                              <w:alias w:val="Numeris"/>
                              <w:tag w:val="nr_9ceae9df123e496eb1f650dd363426e4"/>
                              <w:id w:val="1971697562"/>
                              <w:lock w:val="sdtLocked"/>
                            </w:sdtPr>
                            <w:sdtEndPr/>
                            <w:sdtContent>
                              <w:r>
                                <w:rPr>
                                  <w:rFonts w:eastAsia="Calibri"/>
                                  <w:szCs w:val="24"/>
                                </w:rPr>
                                <w:t>2</w:t>
                              </w:r>
                            </w:sdtContent>
                          </w:sdt>
                          <w:r>
                            <w:rPr>
                              <w:rFonts w:eastAsia="Calibri"/>
                              <w:szCs w:val="24"/>
                            </w:rPr>
                            <w:t xml:space="preserve">. Koncesijos suteikiamos šio įstatymo III </w:t>
                          </w:r>
                          <w:r>
                            <w:rPr>
                              <w:rFonts w:eastAsia="Calibri"/>
                              <w:bCs/>
                              <w:szCs w:val="24"/>
                            </w:rPr>
                            <w:t>skyriuje nurodytais koncesijų suteikimo būdais.“</w:t>
                          </w:r>
                        </w:p>
                      </w:sdtContent>
                    </w:sdt>
                  </w:sdtContent>
                </w:sdt>
              </w:sdtContent>
            </w:sdt>
            <w:sdt>
              <w:sdtPr>
                <w:alias w:val="5 str. 2 d."/>
                <w:tag w:val="part_acf750256eb24dae934d45f83ea5f092"/>
                <w:id w:val="1685701261"/>
                <w:lock w:val="sdtLocked"/>
              </w:sdtPr>
              <w:sdtEndPr/>
              <w:sdtContent>
                <w:p w:rsidR="00927276" w:rsidRDefault="00E64F62">
                  <w:pPr>
                    <w:tabs>
                      <w:tab w:val="left" w:pos="851"/>
                    </w:tabs>
                    <w:spacing w:line="360" w:lineRule="auto"/>
                    <w:ind w:firstLine="720"/>
                    <w:jc w:val="both"/>
                    <w:outlineLvl w:val="3"/>
                    <w:rPr>
                      <w:szCs w:val="24"/>
                    </w:rPr>
                  </w:pPr>
                  <w:sdt>
                    <w:sdtPr>
                      <w:alias w:val="Numeris"/>
                      <w:tag w:val="nr_acf750256eb24dae934d45f83ea5f092"/>
                      <w:id w:val="-1852094733"/>
                      <w:lock w:val="sdtLocked"/>
                    </w:sdtPr>
                    <w:sdtEndPr/>
                    <w:sdtContent>
                      <w:r>
                        <w:rPr>
                          <w:szCs w:val="24"/>
                        </w:rPr>
                        <w:t>2</w:t>
                      </w:r>
                    </w:sdtContent>
                  </w:sdt>
                  <w:r>
                    <w:rPr>
                      <w:szCs w:val="24"/>
                    </w:rPr>
                    <w:t>. Papildyti 14 straipsnį 12 dalimi:</w:t>
                  </w:r>
                </w:p>
                <w:sdt>
                  <w:sdtPr>
                    <w:alias w:val="citata"/>
                    <w:tag w:val="part_d6ca6c5f99f44a6b85f36adbf923853a"/>
                    <w:id w:val="-53469348"/>
                    <w:lock w:val="sdtLocked"/>
                  </w:sdtPr>
                  <w:sdtEndPr/>
                  <w:sdtContent>
                    <w:sdt>
                      <w:sdtPr>
                        <w:alias w:val="12 d."/>
                        <w:tag w:val="part_9e7562aa412340539ba2038817af932c"/>
                        <w:id w:val="-1630852952"/>
                        <w:lock w:val="sdtLocked"/>
                      </w:sdtPr>
                      <w:sdtEndPr/>
                      <w:sdtContent>
                        <w:p w:rsidR="00927276" w:rsidRDefault="00E64F62">
                          <w:pPr>
                            <w:spacing w:line="360" w:lineRule="auto"/>
                            <w:ind w:firstLine="720"/>
                            <w:jc w:val="both"/>
                            <w:rPr>
                              <w:rFonts w:eastAsia="Calibri"/>
                              <w:szCs w:val="24"/>
                            </w:rPr>
                          </w:pPr>
                          <w:r>
                            <w:rPr>
                              <w:szCs w:val="24"/>
                            </w:rPr>
                            <w:t>„</w:t>
                          </w:r>
                          <w:sdt>
                            <w:sdtPr>
                              <w:alias w:val="Numeris"/>
                              <w:tag w:val="nr_9e7562aa412340539ba2038817af932c"/>
                              <w:id w:val="667982331"/>
                              <w:lock w:val="sdtLocked"/>
                            </w:sdtPr>
                            <w:sdtEndPr/>
                            <w:sdtContent>
                              <w:r>
                                <w:rPr>
                                  <w:rFonts w:eastAsia="Calibri"/>
                                  <w:szCs w:val="24"/>
                                </w:rPr>
                                <w:t>12</w:t>
                              </w:r>
                            </w:sdtContent>
                          </w:sdt>
                          <w:r>
                            <w:rPr>
                              <w:rFonts w:eastAsia="Calibri"/>
                              <w:szCs w:val="24"/>
                            </w:rPr>
                            <w:t>. Mobilizacijos, karo, nepaprastosios padėties atveju ar kai Vyriausybė, įvertinusi riziką, kad veiksniai, dėl kurių buvo ar gali būti paskelbta mobilizacija, įvesta karo ar nepaprastoji padėtis, kelia grėsmę nacionaliniam saugumui, yra priėmusi sprend</w:t>
                          </w:r>
                          <w:r>
                            <w:rPr>
                              <w:rFonts w:eastAsia="Calibri"/>
                              <w:szCs w:val="24"/>
                            </w:rPr>
                            <w:t>imą dėl Viešųjų pirkimų įstatymo 45 straipsnio 2</w:t>
                          </w:r>
                          <w:r>
                            <w:rPr>
                              <w:rFonts w:eastAsia="Calibri"/>
                              <w:szCs w:val="24"/>
                              <w:vertAlign w:val="superscript"/>
                            </w:rPr>
                            <w:t>1</w:t>
                          </w:r>
                          <w:r>
                            <w:rPr>
                              <w:rFonts w:eastAsia="Calibri"/>
                              <w:szCs w:val="24"/>
                            </w:rPr>
                            <w:t xml:space="preserve"> dalies</w:t>
                          </w:r>
                          <w:r>
                            <w:rPr>
                              <w:rFonts w:eastAsia="Calibri"/>
                              <w:caps/>
                              <w:szCs w:val="24"/>
                            </w:rPr>
                            <w:t xml:space="preserve"> </w:t>
                          </w:r>
                          <w:r>
                            <w:rPr>
                              <w:rFonts w:eastAsia="Calibri"/>
                              <w:szCs w:val="24"/>
                            </w:rPr>
                            <w:t xml:space="preserve">nuostatos taikymo, suteikiančioji institucija paraiškos ar pasiūlymo vertinimui ir sutarties nutraukimui </w:t>
                          </w:r>
                          <w:proofErr w:type="spellStart"/>
                          <w:r>
                            <w:rPr>
                              <w:rFonts w:eastAsia="Calibri"/>
                              <w:i/>
                              <w:szCs w:val="24"/>
                            </w:rPr>
                            <w:t>mutatis</w:t>
                          </w:r>
                          <w:proofErr w:type="spellEnd"/>
                          <w:r>
                            <w:rPr>
                              <w:rFonts w:eastAsia="Calibri"/>
                              <w:i/>
                              <w:szCs w:val="24"/>
                            </w:rPr>
                            <w:t xml:space="preserve"> </w:t>
                          </w:r>
                          <w:proofErr w:type="spellStart"/>
                          <w:r>
                            <w:rPr>
                              <w:rFonts w:eastAsia="Calibri"/>
                              <w:i/>
                              <w:szCs w:val="24"/>
                            </w:rPr>
                            <w:t>mutandis</w:t>
                          </w:r>
                          <w:proofErr w:type="spellEnd"/>
                          <w:r>
                            <w:rPr>
                              <w:rFonts w:eastAsia="Calibri"/>
                              <w:szCs w:val="24"/>
                            </w:rPr>
                            <w:t xml:space="preserve"> gali taikyti Viešųjų pirkimų įstatymo 45 straipsnio 2</w:t>
                          </w:r>
                          <w:r>
                            <w:rPr>
                              <w:rFonts w:eastAsia="Calibri"/>
                              <w:szCs w:val="24"/>
                              <w:vertAlign w:val="superscript"/>
                            </w:rPr>
                            <w:t>1</w:t>
                          </w:r>
                          <w:r>
                            <w:rPr>
                              <w:rFonts w:eastAsia="Calibri"/>
                              <w:szCs w:val="24"/>
                            </w:rPr>
                            <w:t xml:space="preserve"> dalies ir 90 straipsni</w:t>
                          </w:r>
                          <w:r>
                            <w:rPr>
                              <w:rFonts w:eastAsia="Calibri"/>
                              <w:szCs w:val="24"/>
                            </w:rPr>
                            <w:t>o 1 dalies 4 punkto nuostatas.“</w:t>
                          </w:r>
                        </w:p>
                        <w:p w:rsidR="00927276" w:rsidRDefault="00E64F62">
                          <w:pPr>
                            <w:spacing w:line="360" w:lineRule="auto"/>
                            <w:ind w:firstLine="720"/>
                            <w:jc w:val="both"/>
                            <w:rPr>
                              <w:rFonts w:eastAsia="Calibri"/>
                              <w:b/>
                              <w:bCs/>
                              <w:szCs w:val="24"/>
                            </w:rPr>
                          </w:pPr>
                        </w:p>
                      </w:sdtContent>
                    </w:sdt>
                  </w:sdtContent>
                </w:sdt>
              </w:sdtContent>
            </w:sdt>
          </w:sdtContent>
        </w:sdt>
        <w:sdt>
          <w:sdtPr>
            <w:alias w:val="6 str."/>
            <w:tag w:val="part_4139a4cfb32045a0ade0fd566d138f40"/>
            <w:id w:val="-1857872491"/>
            <w:lock w:val="sdtLocked"/>
          </w:sdtPr>
          <w:sdtEndPr/>
          <w:sdtContent>
            <w:p w:rsidR="00927276" w:rsidRDefault="00E64F62">
              <w:pPr>
                <w:spacing w:line="360" w:lineRule="auto"/>
                <w:ind w:firstLine="720"/>
                <w:jc w:val="both"/>
                <w:rPr>
                  <w:rFonts w:eastAsia="Calibri"/>
                  <w:b/>
                  <w:szCs w:val="24"/>
                </w:rPr>
              </w:pPr>
              <w:sdt>
                <w:sdtPr>
                  <w:alias w:val="Numeris"/>
                  <w:tag w:val="nr_4139a4cfb32045a0ade0fd566d138f40"/>
                  <w:id w:val="842584503"/>
                  <w:lock w:val="sdtLocked"/>
                </w:sdtPr>
                <w:sdtEndPr/>
                <w:sdtContent>
                  <w:r>
                    <w:rPr>
                      <w:rFonts w:eastAsia="Calibri"/>
                      <w:b/>
                      <w:bCs/>
                      <w:szCs w:val="24"/>
                    </w:rPr>
                    <w:t>6</w:t>
                  </w:r>
                </w:sdtContent>
              </w:sdt>
              <w:r>
                <w:rPr>
                  <w:rFonts w:eastAsia="Calibri"/>
                  <w:b/>
                  <w:bCs/>
                  <w:szCs w:val="24"/>
                </w:rPr>
                <w:t xml:space="preserve"> straipsnis. </w:t>
              </w:r>
              <w:sdt>
                <w:sdtPr>
                  <w:alias w:val="Pavadinimas"/>
                  <w:tag w:val="title_4139a4cfb32045a0ade0fd566d138f40"/>
                  <w:id w:val="-1199692112"/>
                  <w:lock w:val="sdtLocked"/>
                </w:sdtPr>
                <w:sdtEndPr/>
                <w:sdtContent>
                  <w:r>
                    <w:rPr>
                      <w:rFonts w:eastAsia="Calibri"/>
                      <w:b/>
                      <w:bCs/>
                      <w:szCs w:val="24"/>
                    </w:rPr>
                    <w:t>17 straipsnio pakeitimas</w:t>
                  </w:r>
                </w:sdtContent>
              </w:sdt>
            </w:p>
            <w:sdt>
              <w:sdtPr>
                <w:alias w:val="6 str. 1 d."/>
                <w:tag w:val="part_5bde44bcdc83422080c09eebb641aa8f"/>
                <w:id w:val="-497038089"/>
                <w:lock w:val="sdtLocked"/>
              </w:sdtPr>
              <w:sdtEndPr/>
              <w:sdtContent>
                <w:p w:rsidR="00927276" w:rsidRDefault="00E64F62">
                  <w:pPr>
                    <w:spacing w:line="360" w:lineRule="auto"/>
                    <w:ind w:firstLine="720"/>
                    <w:jc w:val="both"/>
                    <w:rPr>
                      <w:szCs w:val="24"/>
                    </w:rPr>
                  </w:pPr>
                  <w:r>
                    <w:rPr>
                      <w:szCs w:val="24"/>
                    </w:rPr>
                    <w:t>Pakeisti 17 straipsnio 2 dalį ir ją išdėstyti taip:</w:t>
                  </w:r>
                </w:p>
                <w:sdt>
                  <w:sdtPr>
                    <w:alias w:val="citata"/>
                    <w:tag w:val="part_735da11080f34bdaac5fd438fa80035f"/>
                    <w:id w:val="817698642"/>
                    <w:lock w:val="sdtLocked"/>
                  </w:sdtPr>
                  <w:sdtEndPr/>
                  <w:sdtContent>
                    <w:sdt>
                      <w:sdtPr>
                        <w:alias w:val="2 d."/>
                        <w:tag w:val="part_00f6ccb6ffd5453e8195e4a117b0ffd3"/>
                        <w:id w:val="-631326340"/>
                        <w:lock w:val="sdtLocked"/>
                      </w:sdtPr>
                      <w:sdtEndPr/>
                      <w:sdtContent>
                        <w:p w:rsidR="00927276" w:rsidRDefault="00E64F62">
                          <w:pPr>
                            <w:spacing w:line="360" w:lineRule="auto"/>
                            <w:ind w:firstLine="720"/>
                            <w:jc w:val="both"/>
                            <w:rPr>
                              <w:rFonts w:eastAsia="Calibri"/>
                              <w:szCs w:val="24"/>
                            </w:rPr>
                          </w:pPr>
                          <w:r>
                            <w:rPr>
                              <w:szCs w:val="24"/>
                            </w:rPr>
                            <w:t>„</w:t>
                          </w:r>
                          <w:sdt>
                            <w:sdtPr>
                              <w:alias w:val="Numeris"/>
                              <w:tag w:val="nr_00f6ccb6ffd5453e8195e4a117b0ffd3"/>
                              <w:id w:val="1621500411"/>
                              <w:lock w:val="sdtLocked"/>
                            </w:sdtPr>
                            <w:sdtEndPr/>
                            <w:sdtContent>
                              <w:r>
                                <w:rPr>
                                  <w:szCs w:val="24"/>
                                </w:rPr>
                                <w:t>2</w:t>
                              </w:r>
                            </w:sdtContent>
                          </w:sdt>
                          <w:r>
                            <w:rPr>
                              <w:szCs w:val="24"/>
                            </w:rPr>
                            <w:t xml:space="preserve">. </w:t>
                          </w:r>
                          <w:r>
                            <w:rPr>
                              <w:bCs/>
                              <w:szCs w:val="24"/>
                            </w:rPr>
                            <w:t>Ilgiau kaip 5 metus trunkančių koncesijos sutarčių maksimali trukmė neturi viršyti laikotarpio, kurio koncesininku</w:t>
                          </w:r>
                          <w:r>
                            <w:rPr>
                              <w:bCs/>
                              <w:szCs w:val="24"/>
                            </w:rPr>
                            <w:t>i galėtų pagrįstai prireikti, kad būtų atgautos investicijos, skirtos darbams vykdyti ar paslaugoms teikti,</w:t>
                          </w:r>
                          <w:r>
                            <w:rPr>
                              <w:szCs w:val="24"/>
                            </w:rPr>
                            <w:t xml:space="preserve"> </w:t>
                          </w:r>
                          <w:r>
                            <w:rPr>
                              <w:rFonts w:eastAsia="Calibri"/>
                              <w:szCs w:val="24"/>
                            </w:rPr>
                            <w:t>ir būtų gauta investuoto kapitalo grąža, atsižvelgiant į investicijas, būtinas konkretiems tikslams pasiekti. Investicijos, į kurias atsižvelgiama a</w:t>
                          </w:r>
                          <w:r>
                            <w:rPr>
                              <w:rFonts w:eastAsia="Calibri"/>
                              <w:szCs w:val="24"/>
                            </w:rPr>
                            <w:t>pskaičiavimo tikslais, turi apimti pradines investicijas ir investicijas, atliktas koncesijos vykdymo metu.“</w:t>
                          </w:r>
                        </w:p>
                        <w:p w:rsidR="00927276" w:rsidRDefault="00E64F62">
                          <w:pPr>
                            <w:spacing w:line="360" w:lineRule="auto"/>
                            <w:ind w:firstLine="720"/>
                            <w:jc w:val="both"/>
                            <w:rPr>
                              <w:rFonts w:eastAsia="Calibri"/>
                              <w:szCs w:val="24"/>
                            </w:rPr>
                          </w:pPr>
                        </w:p>
                      </w:sdtContent>
                    </w:sdt>
                  </w:sdtContent>
                </w:sdt>
              </w:sdtContent>
            </w:sdt>
          </w:sdtContent>
        </w:sdt>
        <w:sdt>
          <w:sdtPr>
            <w:alias w:val="7 str."/>
            <w:tag w:val="part_3ca26957844d4bfba56364628af18a11"/>
            <w:id w:val="-1231840187"/>
            <w:lock w:val="sdtLocked"/>
          </w:sdtPr>
          <w:sdtEndPr/>
          <w:sdtContent>
            <w:p w:rsidR="00927276" w:rsidRDefault="00E64F62">
              <w:pPr>
                <w:spacing w:line="360" w:lineRule="auto"/>
                <w:ind w:firstLine="720"/>
                <w:rPr>
                  <w:rFonts w:eastAsia="Calibri"/>
                  <w:b/>
                  <w:bCs/>
                  <w:szCs w:val="24"/>
                </w:rPr>
              </w:pPr>
              <w:sdt>
                <w:sdtPr>
                  <w:alias w:val="Numeris"/>
                  <w:tag w:val="nr_3ca26957844d4bfba56364628af18a11"/>
                  <w:id w:val="816304788"/>
                  <w:lock w:val="sdtLocked"/>
                </w:sdtPr>
                <w:sdtEndPr/>
                <w:sdtContent>
                  <w:r>
                    <w:rPr>
                      <w:rFonts w:eastAsia="Calibri"/>
                      <w:b/>
                      <w:bCs/>
                      <w:szCs w:val="24"/>
                    </w:rPr>
                    <w:t>7</w:t>
                  </w:r>
                </w:sdtContent>
              </w:sdt>
              <w:r>
                <w:rPr>
                  <w:rFonts w:eastAsia="Calibri"/>
                  <w:b/>
                  <w:bCs/>
                  <w:szCs w:val="24"/>
                </w:rPr>
                <w:t xml:space="preserve"> straipsnis. </w:t>
              </w:r>
              <w:sdt>
                <w:sdtPr>
                  <w:alias w:val="Pavadinimas"/>
                  <w:tag w:val="title_3ca26957844d4bfba56364628af18a11"/>
                  <w:id w:val="-845168203"/>
                  <w:lock w:val="sdtLocked"/>
                </w:sdtPr>
                <w:sdtEndPr/>
                <w:sdtContent>
                  <w:r>
                    <w:rPr>
                      <w:rFonts w:eastAsia="Calibri"/>
                      <w:b/>
                      <w:bCs/>
                      <w:szCs w:val="24"/>
                    </w:rPr>
                    <w:t>19 straipsnio pakeitimas</w:t>
                  </w:r>
                </w:sdtContent>
              </w:sdt>
            </w:p>
            <w:sdt>
              <w:sdtPr>
                <w:alias w:val="7 str. 1 d."/>
                <w:tag w:val="part_d27f167abd0442d09da6ac92a02e3cb4"/>
                <w:id w:val="1553186960"/>
                <w:lock w:val="sdtLocked"/>
              </w:sdtPr>
              <w:sdtEndPr/>
              <w:sdtContent>
                <w:p w:rsidR="00927276" w:rsidRDefault="00E64F62">
                  <w:pPr>
                    <w:spacing w:line="360" w:lineRule="auto"/>
                    <w:ind w:firstLine="720"/>
                    <w:rPr>
                      <w:rFonts w:eastAsia="Calibri"/>
                      <w:bCs/>
                      <w:szCs w:val="24"/>
                    </w:rPr>
                  </w:pPr>
                  <w:r>
                    <w:rPr>
                      <w:rFonts w:eastAsia="Calibri"/>
                      <w:bCs/>
                      <w:szCs w:val="24"/>
                    </w:rPr>
                    <w:t>Pakeisti 19 straipsnio 1 dalį ir ją išdėstyti taip:</w:t>
                  </w:r>
                </w:p>
                <w:sdt>
                  <w:sdtPr>
                    <w:alias w:val="citata"/>
                    <w:tag w:val="part_8b01b1e1b06d43b6b8f7578fb6ad449a"/>
                    <w:id w:val="928933749"/>
                    <w:lock w:val="sdtLocked"/>
                  </w:sdtPr>
                  <w:sdtEndPr/>
                  <w:sdtContent>
                    <w:sdt>
                      <w:sdtPr>
                        <w:alias w:val="1 d."/>
                        <w:tag w:val="part_b357ed8e24cf41d497e531d04cfd0686"/>
                        <w:id w:val="-942765630"/>
                        <w:lock w:val="sdtLocked"/>
                      </w:sdtPr>
                      <w:sdtEndPr/>
                      <w:sdtContent>
                        <w:p w:rsidR="00927276" w:rsidRDefault="00E64F62">
                          <w:pPr>
                            <w:spacing w:line="360" w:lineRule="auto"/>
                            <w:ind w:firstLine="720"/>
                            <w:jc w:val="both"/>
                            <w:rPr>
                              <w:rFonts w:eastAsia="Calibri"/>
                              <w:szCs w:val="24"/>
                            </w:rPr>
                          </w:pPr>
                          <w:r>
                            <w:rPr>
                              <w:rFonts w:eastAsia="Calibri"/>
                              <w:szCs w:val="24"/>
                            </w:rPr>
                            <w:t>„</w:t>
                          </w:r>
                          <w:sdt>
                            <w:sdtPr>
                              <w:alias w:val="Numeris"/>
                              <w:tag w:val="nr_b357ed8e24cf41d497e531d04cfd0686"/>
                              <w:id w:val="-1864509761"/>
                              <w:lock w:val="sdtLocked"/>
                            </w:sdtPr>
                            <w:sdtEndPr/>
                            <w:sdtContent>
                              <w:r>
                                <w:rPr>
                                  <w:rFonts w:eastAsia="Calibri"/>
                                  <w:szCs w:val="24"/>
                                </w:rPr>
                                <w:t>1</w:t>
                              </w:r>
                            </w:sdtContent>
                          </w:sdt>
                          <w:r>
                            <w:rPr>
                              <w:rFonts w:eastAsia="Calibri"/>
                              <w:szCs w:val="24"/>
                            </w:rPr>
                            <w:t>. Suteikiančioji institucija turi teisę</w:t>
                          </w:r>
                          <w:r>
                            <w:rPr>
                              <w:rFonts w:eastAsia="Calibri"/>
                              <w:szCs w:val="24"/>
                            </w:rPr>
                            <w:t xml:space="preserve"> apriboti dalyvių, kuriuos ji kvies pateikti pasiūlymus, skaičių. Suteikiančioji institucija koncesijos skelbime nurodo objektyvius ir nediskriminacinius kriterijus ir taisykles, kuriuos suteikiančioji institucija ketina taikyti atrinkdama dalyvius, kurie</w:t>
                          </w:r>
                          <w:r>
                            <w:rPr>
                              <w:rFonts w:eastAsia="Calibri"/>
                              <w:b/>
                              <w:szCs w:val="24"/>
                            </w:rPr>
                            <w:t xml:space="preserve"> </w:t>
                          </w:r>
                          <w:r>
                            <w:rPr>
                              <w:rFonts w:eastAsia="Calibri"/>
                              <w:szCs w:val="24"/>
                            </w:rPr>
                            <w:t>atitinka minimalius kvalifikacijos reikalavimus, mažiausią ir, jeigu reikia, didžiausią kviečiamų pateikti pasiūlymus dalyvių skaičių. Kviečiamų dalyvių skaičius turi būti pakankamas konkurencijai užtikrinti, tačiau negali būti mažesnis kaip trys,</w:t>
                          </w:r>
                          <w:r>
                            <w:rPr>
                              <w:szCs w:val="24"/>
                            </w:rPr>
                            <w:t xml:space="preserve"> </w:t>
                          </w:r>
                          <w:r>
                            <w:rPr>
                              <w:rFonts w:eastAsia="Calibri"/>
                              <w:szCs w:val="24"/>
                            </w:rPr>
                            <w:t>išskyrus</w:t>
                          </w:r>
                          <w:r>
                            <w:rPr>
                              <w:rFonts w:eastAsia="Calibri"/>
                              <w:szCs w:val="24"/>
                            </w:rPr>
                            <w:t xml:space="preserve"> šio straipsnio 2 dalyje ir šio įstatymo </w:t>
                          </w:r>
                          <w:r>
                            <w:rPr>
                              <w:rFonts w:eastAsia="Calibri"/>
                              <w:bCs/>
                              <w:szCs w:val="24"/>
                            </w:rPr>
                            <w:t>54 straipsnio 1 dalyje</w:t>
                          </w:r>
                          <w:r>
                            <w:rPr>
                              <w:rFonts w:eastAsia="Calibri"/>
                              <w:szCs w:val="24"/>
                            </w:rPr>
                            <w:t xml:space="preserve"> nurodytus atvejus.“</w:t>
                          </w:r>
                        </w:p>
                        <w:p w:rsidR="00927276" w:rsidRDefault="00927276">
                          <w:pPr>
                            <w:spacing w:line="360" w:lineRule="auto"/>
                            <w:ind w:firstLine="720"/>
                            <w:jc w:val="both"/>
                            <w:rPr>
                              <w:rFonts w:eastAsia="Calibri"/>
                              <w:b/>
                              <w:bCs/>
                              <w:szCs w:val="24"/>
                            </w:rPr>
                          </w:pPr>
                        </w:p>
                        <w:p w:rsidR="00927276" w:rsidRDefault="00E64F62">
                          <w:pPr>
                            <w:rPr>
                              <w:sz w:val="20"/>
                            </w:rPr>
                          </w:pPr>
                        </w:p>
                      </w:sdtContent>
                    </w:sdt>
                  </w:sdtContent>
                </w:sdt>
              </w:sdtContent>
            </w:sdt>
          </w:sdtContent>
        </w:sdt>
        <w:sdt>
          <w:sdtPr>
            <w:alias w:val="8 str."/>
            <w:tag w:val="part_ab88b12603d64f6a882febdac69d2e76"/>
            <w:id w:val="-1818942499"/>
            <w:lock w:val="sdtLocked"/>
          </w:sdtPr>
          <w:sdtEndPr/>
          <w:sdtContent>
            <w:p w:rsidR="00927276" w:rsidRDefault="00E64F62">
              <w:pPr>
                <w:spacing w:line="360" w:lineRule="auto"/>
                <w:ind w:firstLine="720"/>
                <w:jc w:val="both"/>
                <w:rPr>
                  <w:rFonts w:eastAsia="Calibri"/>
                  <w:b/>
                  <w:bCs/>
                  <w:szCs w:val="24"/>
                </w:rPr>
              </w:pPr>
              <w:sdt>
                <w:sdtPr>
                  <w:alias w:val="Numeris"/>
                  <w:tag w:val="nr_ab88b12603d64f6a882febdac69d2e76"/>
                  <w:id w:val="1721623851"/>
                  <w:lock w:val="sdtLocked"/>
                </w:sdtPr>
                <w:sdtEndPr/>
                <w:sdtContent>
                  <w:r>
                    <w:rPr>
                      <w:rFonts w:eastAsia="Calibri"/>
                      <w:b/>
                      <w:bCs/>
                      <w:szCs w:val="24"/>
                    </w:rPr>
                    <w:t>8</w:t>
                  </w:r>
                </w:sdtContent>
              </w:sdt>
              <w:r>
                <w:rPr>
                  <w:rFonts w:eastAsia="Calibri"/>
                  <w:b/>
                  <w:bCs/>
                  <w:szCs w:val="24"/>
                </w:rPr>
                <w:t xml:space="preserve"> straipsnis. </w:t>
              </w:r>
              <w:sdt>
                <w:sdtPr>
                  <w:alias w:val="Pavadinimas"/>
                  <w:tag w:val="title_ab88b12603d64f6a882febdac69d2e76"/>
                  <w:id w:val="354625544"/>
                  <w:lock w:val="sdtLocked"/>
                </w:sdtPr>
                <w:sdtEndPr/>
                <w:sdtContent>
                  <w:r>
                    <w:rPr>
                      <w:rFonts w:eastAsia="Calibri"/>
                      <w:b/>
                      <w:bCs/>
                      <w:szCs w:val="24"/>
                    </w:rPr>
                    <w:t>20 straipsnio pakeitimas</w:t>
                  </w:r>
                </w:sdtContent>
              </w:sdt>
            </w:p>
            <w:sdt>
              <w:sdtPr>
                <w:alias w:val="8 str. 1 d."/>
                <w:tag w:val="part_5f9c7dce07064581b3034eab918c29ed"/>
                <w:id w:val="598210984"/>
                <w:lock w:val="sdtLocked"/>
              </w:sdtPr>
              <w:sdtEndPr/>
              <w:sdtContent>
                <w:p w:rsidR="00927276" w:rsidRDefault="00E64F62">
                  <w:pPr>
                    <w:spacing w:line="360" w:lineRule="auto"/>
                    <w:ind w:firstLine="720"/>
                    <w:jc w:val="both"/>
                    <w:textAlignment w:val="center"/>
                    <w:rPr>
                      <w:bCs/>
                      <w:szCs w:val="24"/>
                    </w:rPr>
                  </w:pPr>
                  <w:sdt>
                    <w:sdtPr>
                      <w:alias w:val="Numeris"/>
                      <w:tag w:val="nr_5f9c7dce07064581b3034eab918c29ed"/>
                      <w:id w:val="14818226"/>
                      <w:lock w:val="sdtLocked"/>
                    </w:sdtPr>
                    <w:sdtEndPr/>
                    <w:sdtContent>
                      <w:r>
                        <w:rPr>
                          <w:bCs/>
                          <w:szCs w:val="24"/>
                        </w:rPr>
                        <w:t>1</w:t>
                      </w:r>
                    </w:sdtContent>
                  </w:sdt>
                  <w:r>
                    <w:rPr>
                      <w:bCs/>
                      <w:szCs w:val="24"/>
                    </w:rPr>
                    <w:t>. Pakeisti 20 straipsnio pavadinimą ir jį išdėstyti taip:</w:t>
                  </w:r>
                </w:p>
                <w:sdt>
                  <w:sdtPr>
                    <w:alias w:val="citata"/>
                    <w:tag w:val="part_9c86770c43d448b3af4c5df5b69ee9a3"/>
                    <w:id w:val="-1672707587"/>
                    <w:lock w:val="sdtLocked"/>
                  </w:sdtPr>
                  <w:sdtEndPr/>
                  <w:sdtContent>
                    <w:sdt>
                      <w:sdtPr>
                        <w:alias w:val="20 str."/>
                        <w:tag w:val="part_88dd356d79134476a10326f543adb700"/>
                        <w:id w:val="-2081979664"/>
                        <w:lock w:val="sdtLocked"/>
                      </w:sdtPr>
                      <w:sdtEndPr/>
                      <w:sdtContent>
                        <w:p w:rsidR="00927276" w:rsidRDefault="00E64F62">
                          <w:pPr>
                            <w:spacing w:line="360" w:lineRule="auto"/>
                            <w:ind w:left="2268" w:hanging="1548"/>
                            <w:jc w:val="both"/>
                            <w:textAlignment w:val="center"/>
                            <w:rPr>
                              <w:bCs/>
                              <w:szCs w:val="24"/>
                            </w:rPr>
                          </w:pPr>
                          <w:r>
                            <w:rPr>
                              <w:bCs/>
                              <w:szCs w:val="24"/>
                            </w:rPr>
                            <w:t>„</w:t>
                          </w:r>
                          <w:sdt>
                            <w:sdtPr>
                              <w:alias w:val="Numeris"/>
                              <w:tag w:val="nr_88dd356d79134476a10326f543adb700"/>
                              <w:id w:val="-866142300"/>
                              <w:lock w:val="sdtLocked"/>
                            </w:sdtPr>
                            <w:sdtEndPr/>
                            <w:sdtContent>
                              <w:r>
                                <w:rPr>
                                  <w:b/>
                                  <w:bCs/>
                                  <w:szCs w:val="24"/>
                                </w:rPr>
                                <w:t>20</w:t>
                              </w:r>
                            </w:sdtContent>
                          </w:sdt>
                          <w:r>
                            <w:rPr>
                              <w:b/>
                              <w:bCs/>
                              <w:szCs w:val="24"/>
                            </w:rPr>
                            <w:t xml:space="preserve"> straipsnis. </w:t>
                          </w:r>
                          <w:sdt>
                            <w:sdtPr>
                              <w:alias w:val="Pavadinimas"/>
                              <w:tag w:val="title_88dd356d79134476a10326f543adb700"/>
                              <w:id w:val="2095431949"/>
                              <w:lock w:val="sdtLocked"/>
                            </w:sdtPr>
                            <w:sdtEndPr/>
                            <w:sdtContent>
                              <w:r>
                                <w:rPr>
                                  <w:b/>
                                  <w:bCs/>
                                  <w:szCs w:val="24"/>
                                </w:rPr>
                                <w:t>Koncesijos suteikimą atliekantys ir kiti</w:t>
                              </w:r>
                              <w:r>
                                <w:rPr>
                                  <w:b/>
                                  <w:bCs/>
                                  <w:szCs w:val="24"/>
                                </w:rPr>
                                <w:t xml:space="preserve"> su koncesijos suteikimu ar jos vykdymu susiję asmenys</w:t>
                              </w:r>
                              <w:r>
                                <w:rPr>
                                  <w:bCs/>
                                  <w:szCs w:val="24"/>
                                </w:rPr>
                                <w:t>“.</w:t>
                              </w:r>
                            </w:sdtContent>
                          </w:sdt>
                        </w:p>
                      </w:sdtContent>
                    </w:sdt>
                  </w:sdtContent>
                </w:sdt>
              </w:sdtContent>
            </w:sdt>
            <w:sdt>
              <w:sdtPr>
                <w:alias w:val="8 str. 2 d."/>
                <w:tag w:val="part_c5593e45a1e24323a4bc6054bb2edcfc"/>
                <w:id w:val="177704589"/>
                <w:lock w:val="sdtLocked"/>
              </w:sdtPr>
              <w:sdtEndPr/>
              <w:sdtContent>
                <w:p w:rsidR="00927276" w:rsidRDefault="00E64F62">
                  <w:pPr>
                    <w:spacing w:line="360" w:lineRule="auto"/>
                    <w:ind w:firstLine="720"/>
                    <w:jc w:val="both"/>
                    <w:textAlignment w:val="center"/>
                    <w:rPr>
                      <w:bCs/>
                      <w:szCs w:val="24"/>
                    </w:rPr>
                  </w:pPr>
                  <w:sdt>
                    <w:sdtPr>
                      <w:alias w:val="Numeris"/>
                      <w:tag w:val="nr_c5593e45a1e24323a4bc6054bb2edcfc"/>
                      <w:id w:val="81032315"/>
                      <w:lock w:val="sdtLocked"/>
                    </w:sdtPr>
                    <w:sdtEndPr/>
                    <w:sdtContent>
                      <w:r>
                        <w:rPr>
                          <w:bCs/>
                          <w:szCs w:val="24"/>
                        </w:rPr>
                        <w:t>2</w:t>
                      </w:r>
                    </w:sdtContent>
                  </w:sdt>
                  <w:r>
                    <w:rPr>
                      <w:bCs/>
                      <w:szCs w:val="24"/>
                    </w:rPr>
                    <w:t>. Pakeisti 20 straipsnio 1 dalį ir ją išdėstyti taip:</w:t>
                  </w:r>
                </w:p>
                <w:sdt>
                  <w:sdtPr>
                    <w:alias w:val="citata"/>
                    <w:tag w:val="part_9eedb7f8421b430dac655a05edd19e85"/>
                    <w:id w:val="-363440884"/>
                    <w:lock w:val="sdtLocked"/>
                  </w:sdtPr>
                  <w:sdtEndPr/>
                  <w:sdtContent>
                    <w:sdt>
                      <w:sdtPr>
                        <w:alias w:val="1 d."/>
                        <w:tag w:val="part_d19073e563664d6d9c8c3938f205ea09"/>
                        <w:id w:val="-314117702"/>
                        <w:lock w:val="sdtLocked"/>
                      </w:sdtPr>
                      <w:sdtEndPr/>
                      <w:sdtContent>
                        <w:p w:rsidR="00927276" w:rsidRDefault="00E64F62">
                          <w:pPr>
                            <w:spacing w:line="360" w:lineRule="auto"/>
                            <w:ind w:firstLine="720"/>
                            <w:jc w:val="both"/>
                            <w:textAlignment w:val="center"/>
                            <w:rPr>
                              <w:szCs w:val="24"/>
                            </w:rPr>
                          </w:pPr>
                          <w:r>
                            <w:rPr>
                              <w:bCs/>
                              <w:szCs w:val="24"/>
                            </w:rPr>
                            <w:t>„</w:t>
                          </w:r>
                          <w:sdt>
                            <w:sdtPr>
                              <w:alias w:val="Numeris"/>
                              <w:tag w:val="nr_d19073e563664d6d9c8c3938f205ea09"/>
                              <w:id w:val="-27261384"/>
                              <w:lock w:val="sdtLocked"/>
                            </w:sdtPr>
                            <w:sdtEndPr/>
                            <w:sdtContent>
                              <w:r>
                                <w:rPr>
                                  <w:bCs/>
                                  <w:szCs w:val="24"/>
                                </w:rPr>
                                <w:t>1</w:t>
                              </w:r>
                            </w:sdtContent>
                          </w:sdt>
                          <w:r>
                            <w:rPr>
                              <w:bCs/>
                              <w:szCs w:val="24"/>
                            </w:rPr>
                            <w:t>. Suteikiančioji institucija koncesijų suteikimo procedūroms atlikti privalo sudaryti Komisiją, nustatyti jai užduotis ir suteikti</w:t>
                          </w:r>
                          <w:r>
                            <w:rPr>
                              <w:bCs/>
                              <w:szCs w:val="24"/>
                            </w:rPr>
                            <w:t xml:space="preserve"> visus įgaliojimus toms užduotims atlikti. Suteikiančioji institucija gali sudaryti atskiras komisijas koncesijos pasirengimo, ginčų nagrinėjimo ar sutarties vykdymo etapams vykdyti arba tokias užduotis nustatyti koncesijos procedūras atliekančiai Komisija</w:t>
                          </w:r>
                          <w:r>
                            <w:rPr>
                              <w:bCs/>
                              <w:szCs w:val="24"/>
                            </w:rPr>
                            <w:t>i. Je</w:t>
                          </w:r>
                          <w:r>
                            <w:rPr>
                              <w:szCs w:val="24"/>
                            </w:rPr>
                            <w:t>igu suteikiančioji institucija koncesijos suteikimui organizuoti ir procedūroms iki koncesijos sutarties sudarymo atlikti įgalioja kitą instituciją, šiuos veiksmus atlieka įgaliotoji institucija. Komisija dirba pagal suteikiančiosios institucijos patv</w:t>
                          </w:r>
                          <w:r>
                            <w:rPr>
                              <w:szCs w:val="24"/>
                            </w:rPr>
                            <w:t xml:space="preserve">irtintą darbo reglamentą, yra jai atskaitinga ir vykdo tik rašytines jos užduotis ir </w:t>
                          </w:r>
                          <w:proofErr w:type="spellStart"/>
                          <w:r>
                            <w:rPr>
                              <w:szCs w:val="24"/>
                            </w:rPr>
                            <w:t>įpareigojimus</w:t>
                          </w:r>
                          <w:proofErr w:type="spellEnd"/>
                          <w:r>
                            <w:rPr>
                              <w:szCs w:val="24"/>
                            </w:rPr>
                            <w:t>. Darbo reglamente taip pat turi būti nustatyta Komisijos narių, patekusių į interesų konflikto situaciją, nusišalinimo tvarka.“</w:t>
                          </w:r>
                        </w:p>
                      </w:sdtContent>
                    </w:sdt>
                  </w:sdtContent>
                </w:sdt>
              </w:sdtContent>
            </w:sdt>
            <w:sdt>
              <w:sdtPr>
                <w:alias w:val="8 str. 3 d."/>
                <w:tag w:val="part_85cfd350083c4a548622befddece87ac"/>
                <w:id w:val="714161810"/>
                <w:lock w:val="sdtLocked"/>
              </w:sdtPr>
              <w:sdtEndPr/>
              <w:sdtContent>
                <w:p w:rsidR="00927276" w:rsidRDefault="00E64F62">
                  <w:pPr>
                    <w:tabs>
                      <w:tab w:val="left" w:pos="851"/>
                    </w:tabs>
                    <w:spacing w:line="360" w:lineRule="auto"/>
                    <w:ind w:firstLine="720"/>
                    <w:outlineLvl w:val="3"/>
                    <w:rPr>
                      <w:szCs w:val="24"/>
                    </w:rPr>
                  </w:pPr>
                  <w:sdt>
                    <w:sdtPr>
                      <w:alias w:val="Numeris"/>
                      <w:tag w:val="nr_85cfd350083c4a548622befddece87ac"/>
                      <w:id w:val="625732175"/>
                      <w:lock w:val="sdtLocked"/>
                    </w:sdtPr>
                    <w:sdtEndPr/>
                    <w:sdtContent>
                      <w:r>
                        <w:rPr>
                          <w:szCs w:val="24"/>
                        </w:rPr>
                        <w:t>3</w:t>
                      </w:r>
                    </w:sdtContent>
                  </w:sdt>
                  <w:r>
                    <w:rPr>
                      <w:szCs w:val="24"/>
                    </w:rPr>
                    <w:t>. Pakeisti 20 straip</w:t>
                  </w:r>
                  <w:r>
                    <w:rPr>
                      <w:szCs w:val="24"/>
                    </w:rPr>
                    <w:t>snio 4 dalį ir ją išdėstyti taip:</w:t>
                  </w:r>
                </w:p>
                <w:sdt>
                  <w:sdtPr>
                    <w:alias w:val="citata"/>
                    <w:tag w:val="part_11adc659f8a941dca2b586f56300d4c8"/>
                    <w:id w:val="-1444687764"/>
                    <w:lock w:val="sdtLocked"/>
                  </w:sdtPr>
                  <w:sdtEndPr/>
                  <w:sdtContent>
                    <w:sdt>
                      <w:sdtPr>
                        <w:alias w:val="4 d."/>
                        <w:tag w:val="part_e83f6a341e5e422790f1f4fff8008a81"/>
                        <w:id w:val="-750348855"/>
                        <w:lock w:val="sdtLocked"/>
                      </w:sdtPr>
                      <w:sdtEndPr/>
                      <w:sdtContent>
                        <w:p w:rsidR="00927276" w:rsidRDefault="00E64F62">
                          <w:pPr>
                            <w:tabs>
                              <w:tab w:val="left" w:pos="851"/>
                            </w:tabs>
                            <w:spacing w:line="360" w:lineRule="auto"/>
                            <w:ind w:firstLine="720"/>
                            <w:jc w:val="both"/>
                            <w:rPr>
                              <w:rFonts w:eastAsia="Calibri"/>
                              <w:szCs w:val="24"/>
                            </w:rPr>
                          </w:pPr>
                          <w:r>
                            <w:rPr>
                              <w:szCs w:val="24"/>
                            </w:rPr>
                            <w:t>„</w:t>
                          </w:r>
                          <w:sdt>
                            <w:sdtPr>
                              <w:alias w:val="Numeris"/>
                              <w:tag w:val="nr_e83f6a341e5e422790f1f4fff8008a81"/>
                              <w:id w:val="1468858144"/>
                              <w:lock w:val="sdtLocked"/>
                            </w:sdtPr>
                            <w:sdtEndPr/>
                            <w:sdtContent>
                              <w:r>
                                <w:rPr>
                                  <w:rFonts w:eastAsia="Calibri"/>
                                  <w:szCs w:val="24"/>
                                </w:rPr>
                                <w:t>4</w:t>
                              </w:r>
                            </w:sdtContent>
                          </w:sdt>
                          <w:r>
                            <w:rPr>
                              <w:rFonts w:eastAsia="Calibri"/>
                              <w:szCs w:val="24"/>
                            </w:rPr>
                            <w:t>. Komisijos pirmininku skiriamas Komisiją sudariusios suteikiančiosios institucijos vadovas arba jo įgaliotas šios suteikiančiosios institucijos ar bendru pavaldumu susijusios kitos suteikiančiosios institucijos darbuo</w:t>
                          </w:r>
                          <w:r>
                            <w:rPr>
                              <w:rFonts w:eastAsia="Calibri"/>
                              <w:szCs w:val="24"/>
                            </w:rPr>
                            <w:t>tojas. Jeigu suteikiančioji institucija koncesijos suteikimui organizuoti ir procedūroms iki koncesijos sutarties sudarymo atlikti įgalioja kitą instituciją, Komisijos pirmininku gali būti skiriamas šios institucijos vadovas arba jo įgaliotas šios instituc</w:t>
                          </w:r>
                          <w:r>
                            <w:rPr>
                              <w:rFonts w:eastAsia="Calibri"/>
                              <w:szCs w:val="24"/>
                            </w:rPr>
                            <w:t>ijos darbuotojas. Skiriant Komisijos narius, turi būti atsižvelgiama į jų ekonomines, technines, teisines žinias ir šio įstatymo bei kitų koncesijas reglamentuojančių teisės aktų išmanymą</w:t>
                          </w:r>
                          <w:r>
                            <w:rPr>
                              <w:rFonts w:eastAsia="Calibri"/>
                              <w:bCs/>
                              <w:szCs w:val="24"/>
                            </w:rPr>
                            <w:t xml:space="preserve">, taip pat kitas specialiąsias žinias, kurios padėtų siekti aplinkos </w:t>
                          </w:r>
                          <w:r>
                            <w:rPr>
                              <w:rFonts w:eastAsia="Calibri"/>
                              <w:bCs/>
                              <w:szCs w:val="24"/>
                            </w:rPr>
                            <w:t>apsaugos, socialinių tikslų, skatinti inovacijų pasiūlą. Ko</w:t>
                          </w:r>
                          <w:r>
                            <w:rPr>
                              <w:rFonts w:eastAsia="Calibri"/>
                              <w:szCs w:val="24"/>
                            </w:rPr>
                            <w:t>misijos nariais gali būti tik nepriekaištingos reputacijos asmenys. Komisijos posėdžiai ir priimami sprendimai yra teisėti, kai posėdyje dalyvauja daugiau kaip pusė visų Komisijos narių.“</w:t>
                          </w:r>
                        </w:p>
                      </w:sdtContent>
                    </w:sdt>
                  </w:sdtContent>
                </w:sdt>
              </w:sdtContent>
            </w:sdt>
            <w:sdt>
              <w:sdtPr>
                <w:alias w:val="8 str. 4 d."/>
                <w:tag w:val="part_5e6db22038c84d2e8178e06e2e23e1da"/>
                <w:id w:val="1041565432"/>
                <w:lock w:val="sdtLocked"/>
              </w:sdtPr>
              <w:sdtEndPr/>
              <w:sdtContent>
                <w:p w:rsidR="00927276" w:rsidRDefault="00E64F62">
                  <w:pPr>
                    <w:tabs>
                      <w:tab w:val="left" w:pos="851"/>
                    </w:tabs>
                    <w:spacing w:line="360" w:lineRule="auto"/>
                    <w:ind w:firstLine="720"/>
                    <w:jc w:val="both"/>
                    <w:outlineLvl w:val="3"/>
                    <w:rPr>
                      <w:szCs w:val="24"/>
                    </w:rPr>
                  </w:pPr>
                  <w:sdt>
                    <w:sdtPr>
                      <w:alias w:val="Numeris"/>
                      <w:tag w:val="nr_5e6db22038c84d2e8178e06e2e23e1da"/>
                      <w:id w:val="-1461030336"/>
                      <w:lock w:val="sdtLocked"/>
                    </w:sdtPr>
                    <w:sdtEndPr/>
                    <w:sdtContent>
                      <w:r>
                        <w:rPr>
                          <w:rFonts w:eastAsia="Calibri"/>
                          <w:szCs w:val="24"/>
                        </w:rPr>
                        <w:t>4</w:t>
                      </w:r>
                    </w:sdtContent>
                  </w:sdt>
                  <w:r>
                    <w:rPr>
                      <w:rFonts w:eastAsia="Calibri"/>
                      <w:szCs w:val="24"/>
                    </w:rPr>
                    <w:t xml:space="preserve">. </w:t>
                  </w:r>
                  <w:r>
                    <w:rPr>
                      <w:szCs w:val="24"/>
                    </w:rPr>
                    <w:t>Papildyti 20 straipsnį 7 dalimi:</w:t>
                  </w:r>
                </w:p>
                <w:sdt>
                  <w:sdtPr>
                    <w:alias w:val="citata"/>
                    <w:tag w:val="part_3fb10fea8a0a469c8f3b9b461778bc9e"/>
                    <w:id w:val="-578447990"/>
                    <w:lock w:val="sdtLocked"/>
                  </w:sdtPr>
                  <w:sdtEndPr/>
                  <w:sdtContent>
                    <w:sdt>
                      <w:sdtPr>
                        <w:alias w:val="7 d."/>
                        <w:tag w:val="part_4d218dd4ef2a40089597624a34d146af"/>
                        <w:id w:val="-1660376972"/>
                        <w:lock w:val="sdtLocked"/>
                      </w:sdtPr>
                      <w:sdtEndPr/>
                      <w:sdtContent>
                        <w:p w:rsidR="00927276" w:rsidRDefault="00E64F62">
                          <w:pPr>
                            <w:tabs>
                              <w:tab w:val="left" w:pos="851"/>
                            </w:tabs>
                            <w:spacing w:line="360" w:lineRule="auto"/>
                            <w:ind w:firstLine="720"/>
                            <w:jc w:val="both"/>
                            <w:outlineLvl w:val="3"/>
                            <w:rPr>
                              <w:szCs w:val="24"/>
                            </w:rPr>
                          </w:pPr>
                          <w:r>
                            <w:rPr>
                              <w:szCs w:val="24"/>
                            </w:rPr>
                            <w:t>„</w:t>
                          </w:r>
                          <w:sdt>
                            <w:sdtPr>
                              <w:alias w:val="Numeris"/>
                              <w:tag w:val="nr_4d218dd4ef2a40089597624a34d146af"/>
                              <w:id w:val="1408027048"/>
                              <w:lock w:val="sdtLocked"/>
                            </w:sdtPr>
                            <w:sdtEndPr/>
                            <w:sdtContent>
                              <w:r>
                                <w:rPr>
                                  <w:rFonts w:eastAsia="Calibri"/>
                                  <w:szCs w:val="24"/>
                                </w:rPr>
                                <w:t>7</w:t>
                              </w:r>
                            </w:sdtContent>
                          </w:sdt>
                          <w:r>
                            <w:rPr>
                              <w:rFonts w:eastAsia="Calibri"/>
                              <w:szCs w:val="24"/>
                            </w:rPr>
                            <w:t>. Suteikiančioji institucija skiria asmenį (asmenis), atsakingą (atsakingus) už koncesijos sutarties vykdymą. Šis reikalavimas gali būti netaikomas, jeigu Komisijai nustatytos užduotys apima visus sutarties vykdymo et</w:t>
                          </w:r>
                          <w:r>
                            <w:rPr>
                              <w:rFonts w:eastAsia="Calibri"/>
                              <w:szCs w:val="24"/>
                            </w:rPr>
                            <w:t>apus. Skiriant asmenį (asmenis), atsakingą (atsakingus) už koncesijos sutarties vykdymą, turi būti atsižvelgiama į koncesijos dalyko ir šio įstatymo 62 ir 63 straipsnių nuostatų išmanymą.</w:t>
                          </w:r>
                          <w:r>
                            <w:rPr>
                              <w:szCs w:val="24"/>
                            </w:rPr>
                            <w:t>“</w:t>
                          </w:r>
                        </w:p>
                        <w:p w:rsidR="00927276" w:rsidRDefault="00E64F62">
                          <w:pPr>
                            <w:tabs>
                              <w:tab w:val="left" w:pos="851"/>
                            </w:tabs>
                            <w:spacing w:line="360" w:lineRule="auto"/>
                            <w:ind w:firstLine="720"/>
                            <w:jc w:val="both"/>
                            <w:outlineLvl w:val="3"/>
                            <w:rPr>
                              <w:szCs w:val="24"/>
                            </w:rPr>
                          </w:pPr>
                        </w:p>
                      </w:sdtContent>
                    </w:sdt>
                  </w:sdtContent>
                </w:sdt>
              </w:sdtContent>
            </w:sdt>
          </w:sdtContent>
        </w:sdt>
        <w:sdt>
          <w:sdtPr>
            <w:alias w:val="9 str."/>
            <w:tag w:val="part_ca64868c0e7c4fe7810d49d0b2e21f96"/>
            <w:id w:val="-1189291688"/>
            <w:lock w:val="sdtLocked"/>
          </w:sdtPr>
          <w:sdtEndPr/>
          <w:sdtContent>
            <w:p w:rsidR="00927276" w:rsidRDefault="00E64F62">
              <w:pPr>
                <w:spacing w:line="360" w:lineRule="auto"/>
                <w:ind w:firstLine="720"/>
                <w:jc w:val="both"/>
                <w:rPr>
                  <w:rFonts w:eastAsia="Calibri"/>
                  <w:b/>
                  <w:szCs w:val="24"/>
                </w:rPr>
              </w:pPr>
              <w:sdt>
                <w:sdtPr>
                  <w:alias w:val="Numeris"/>
                  <w:tag w:val="nr_ca64868c0e7c4fe7810d49d0b2e21f96"/>
                  <w:id w:val="384292376"/>
                  <w:lock w:val="sdtLocked"/>
                </w:sdtPr>
                <w:sdtEndPr/>
                <w:sdtContent>
                  <w:r>
                    <w:rPr>
                      <w:rFonts w:eastAsia="Calibri"/>
                      <w:b/>
                      <w:bCs/>
                      <w:szCs w:val="24"/>
                    </w:rPr>
                    <w:t>9</w:t>
                  </w:r>
                </w:sdtContent>
              </w:sdt>
              <w:r>
                <w:rPr>
                  <w:rFonts w:eastAsia="Calibri"/>
                  <w:b/>
                  <w:bCs/>
                  <w:szCs w:val="24"/>
                </w:rPr>
                <w:t xml:space="preserve"> straipsnis. </w:t>
              </w:r>
              <w:sdt>
                <w:sdtPr>
                  <w:alias w:val="Pavadinimas"/>
                  <w:tag w:val="title_ca64868c0e7c4fe7810d49d0b2e21f96"/>
                  <w:id w:val="-768775613"/>
                  <w:lock w:val="sdtLocked"/>
                </w:sdtPr>
                <w:sdtEndPr/>
                <w:sdtContent>
                  <w:r>
                    <w:rPr>
                      <w:rFonts w:eastAsia="Calibri"/>
                      <w:b/>
                      <w:bCs/>
                      <w:szCs w:val="24"/>
                    </w:rPr>
                    <w:t>21 straipsnio pakeitimas</w:t>
                  </w:r>
                </w:sdtContent>
              </w:sdt>
            </w:p>
            <w:sdt>
              <w:sdtPr>
                <w:alias w:val="9 str. 1 d."/>
                <w:tag w:val="part_d1d3d502effc41dfa9fc475dd2f19f32"/>
                <w:id w:val="-2072415578"/>
                <w:lock w:val="sdtLocked"/>
              </w:sdtPr>
              <w:sdtEndPr/>
              <w:sdtContent>
                <w:p w:rsidR="00927276" w:rsidRDefault="00E64F62">
                  <w:pPr>
                    <w:spacing w:line="360" w:lineRule="auto"/>
                    <w:ind w:firstLine="720"/>
                    <w:jc w:val="both"/>
                    <w:rPr>
                      <w:rFonts w:eastAsia="Calibri"/>
                      <w:szCs w:val="24"/>
                    </w:rPr>
                  </w:pPr>
                  <w:sdt>
                    <w:sdtPr>
                      <w:alias w:val="Numeris"/>
                      <w:tag w:val="nr_d1d3d502effc41dfa9fc475dd2f19f32"/>
                      <w:id w:val="-576979929"/>
                      <w:lock w:val="sdtLocked"/>
                    </w:sdtPr>
                    <w:sdtEndPr/>
                    <w:sdtContent>
                      <w:r>
                        <w:rPr>
                          <w:rFonts w:eastAsia="Calibri"/>
                          <w:szCs w:val="24"/>
                        </w:rPr>
                        <w:t>1</w:t>
                      </w:r>
                    </w:sdtContent>
                  </w:sdt>
                  <w:r>
                    <w:rPr>
                      <w:rFonts w:eastAsia="Calibri"/>
                      <w:szCs w:val="24"/>
                    </w:rPr>
                    <w:t xml:space="preserve">. Pakeisti </w:t>
                  </w:r>
                  <w:r>
                    <w:rPr>
                      <w:rFonts w:eastAsia="Calibri"/>
                      <w:szCs w:val="24"/>
                    </w:rPr>
                    <w:t>21 straipsnio 3 dalį ir ją išdėstyti taip:</w:t>
                  </w:r>
                </w:p>
                <w:sdt>
                  <w:sdtPr>
                    <w:alias w:val="citata"/>
                    <w:tag w:val="part_e21906f255d846db9f6924dae7abe6ba"/>
                    <w:id w:val="184868755"/>
                    <w:lock w:val="sdtLocked"/>
                  </w:sdtPr>
                  <w:sdtEndPr/>
                  <w:sdtContent>
                    <w:sdt>
                      <w:sdtPr>
                        <w:alias w:val="3 d."/>
                        <w:tag w:val="part_61960314681947a689dcd105f85eaea9"/>
                        <w:id w:val="-1803842655"/>
                        <w:lock w:val="sdtLocked"/>
                      </w:sdtPr>
                      <w:sdtEndPr/>
                      <w:sdtContent>
                        <w:p w:rsidR="00927276" w:rsidRDefault="00E64F62">
                          <w:pPr>
                            <w:spacing w:line="360" w:lineRule="auto"/>
                            <w:ind w:firstLine="720"/>
                            <w:jc w:val="both"/>
                            <w:rPr>
                              <w:rFonts w:eastAsia="Calibri"/>
                              <w:szCs w:val="24"/>
                            </w:rPr>
                          </w:pPr>
                          <w:r>
                            <w:rPr>
                              <w:rFonts w:eastAsia="Calibri"/>
                              <w:szCs w:val="24"/>
                            </w:rPr>
                            <w:t>„</w:t>
                          </w:r>
                          <w:sdt>
                            <w:sdtPr>
                              <w:alias w:val="Numeris"/>
                              <w:tag w:val="nr_61960314681947a689dcd105f85eaea9"/>
                              <w:id w:val="-804854792"/>
                              <w:lock w:val="sdtLocked"/>
                            </w:sdtPr>
                            <w:sdtEndPr/>
                            <w:sdtContent>
                              <w:r>
                                <w:rPr>
                                  <w:rFonts w:eastAsia="Calibri"/>
                                  <w:szCs w:val="24"/>
                                </w:rPr>
                                <w:t>3</w:t>
                              </w:r>
                            </w:sdtContent>
                          </w:sdt>
                          <w:r>
                            <w:rPr>
                              <w:rFonts w:eastAsia="Calibri"/>
                              <w:szCs w:val="24"/>
                            </w:rPr>
                            <w:t>. Konfidencialia negalima laikyti informacijos:</w:t>
                          </w:r>
                        </w:p>
                        <w:sdt>
                          <w:sdtPr>
                            <w:alias w:val="3 d. 1 p."/>
                            <w:tag w:val="part_eb92d1f286c047408221874a39f5bdc6"/>
                            <w:id w:val="1137832142"/>
                            <w:lock w:val="sdtLocked"/>
                          </w:sdtPr>
                          <w:sdtEndPr/>
                          <w:sdtContent>
                            <w:p w:rsidR="00927276" w:rsidRDefault="00E64F62">
                              <w:pPr>
                                <w:spacing w:line="360" w:lineRule="auto"/>
                                <w:ind w:firstLine="720"/>
                                <w:jc w:val="both"/>
                                <w:rPr>
                                  <w:rFonts w:eastAsia="Calibri"/>
                                  <w:szCs w:val="24"/>
                                </w:rPr>
                              </w:pPr>
                              <w:sdt>
                                <w:sdtPr>
                                  <w:alias w:val="Numeris"/>
                                  <w:tag w:val="nr_eb92d1f286c047408221874a39f5bdc6"/>
                                  <w:id w:val="151641041"/>
                                  <w:lock w:val="sdtLocked"/>
                                </w:sdtPr>
                                <w:sdtEndPr/>
                                <w:sdtContent>
                                  <w:r>
                                    <w:rPr>
                                      <w:rFonts w:eastAsia="Calibri"/>
                                      <w:szCs w:val="24"/>
                                    </w:rPr>
                                    <w:t>1</w:t>
                                  </w:r>
                                </w:sdtContent>
                              </w:sdt>
                              <w:r>
                                <w:rPr>
                                  <w:rFonts w:eastAsia="Calibri"/>
                                  <w:szCs w:val="24"/>
                                </w:rPr>
                                <w:t>) jeigu tai pažeistų teisės aktų, įskaitant teisės aktus dėl teisės gauti informaciją, reikalavimus;</w:t>
                              </w:r>
                            </w:p>
                          </w:sdtContent>
                        </w:sdt>
                        <w:sdt>
                          <w:sdtPr>
                            <w:alias w:val="3 d. 2 p."/>
                            <w:tag w:val="part_d1d72a3899f7423abfe15c6364c51541"/>
                            <w:id w:val="394018955"/>
                            <w:lock w:val="sdtLocked"/>
                          </w:sdtPr>
                          <w:sdtEndPr/>
                          <w:sdtContent>
                            <w:p w:rsidR="00927276" w:rsidRDefault="00E64F62">
                              <w:pPr>
                                <w:spacing w:line="360" w:lineRule="auto"/>
                                <w:ind w:firstLine="720"/>
                                <w:jc w:val="both"/>
                                <w:rPr>
                                  <w:rFonts w:eastAsia="Calibri"/>
                                  <w:szCs w:val="24"/>
                                </w:rPr>
                              </w:pPr>
                              <w:sdt>
                                <w:sdtPr>
                                  <w:alias w:val="Numeris"/>
                                  <w:tag w:val="nr_d1d72a3899f7423abfe15c6364c51541"/>
                                  <w:id w:val="2067058148"/>
                                  <w:lock w:val="sdtLocked"/>
                                </w:sdtPr>
                                <w:sdtEndPr/>
                                <w:sdtContent>
                                  <w:r>
                                    <w:rPr>
                                      <w:rFonts w:eastAsia="Calibri"/>
                                      <w:szCs w:val="24"/>
                                    </w:rPr>
                                    <w:t>2</w:t>
                                  </w:r>
                                </w:sdtContent>
                              </w:sdt>
                              <w:r>
                                <w:rPr>
                                  <w:rFonts w:eastAsia="Calibri"/>
                                  <w:szCs w:val="24"/>
                                </w:rPr>
                                <w:t>) jeigu tai pažeistų šio įstatymo 29 ir 58 straipsni</w:t>
                              </w:r>
                              <w:r>
                                <w:rPr>
                                  <w:rFonts w:eastAsia="Calibri"/>
                                  <w:szCs w:val="24"/>
                                </w:rPr>
                                <w:t>uose nustatytus reikalavimus dėl paskelbimo apie sudarytą koncesijos sutartį ir dalyvių informavimo;</w:t>
                              </w:r>
                            </w:p>
                          </w:sdtContent>
                        </w:sdt>
                        <w:sdt>
                          <w:sdtPr>
                            <w:alias w:val="3 d. 3 p."/>
                            <w:tag w:val="part_586053d781c340be8760ada5527e0b44"/>
                            <w:id w:val="-1067335453"/>
                            <w:lock w:val="sdtLocked"/>
                          </w:sdtPr>
                          <w:sdtEndPr/>
                          <w:sdtContent>
                            <w:p w:rsidR="00927276" w:rsidRDefault="00E64F62">
                              <w:pPr>
                                <w:spacing w:line="360" w:lineRule="auto"/>
                                <w:ind w:firstLine="720"/>
                                <w:jc w:val="both"/>
                                <w:rPr>
                                  <w:rFonts w:eastAsia="Calibri"/>
                                  <w:bCs/>
                                  <w:szCs w:val="24"/>
                                </w:rPr>
                              </w:pPr>
                              <w:sdt>
                                <w:sdtPr>
                                  <w:alias w:val="Numeris"/>
                                  <w:tag w:val="nr_586053d781c340be8760ada5527e0b44"/>
                                  <w:id w:val="1929779025"/>
                                  <w:lock w:val="sdtLocked"/>
                                </w:sdtPr>
                                <w:sdtEndPr/>
                                <w:sdtContent>
                                  <w:r>
                                    <w:rPr>
                                      <w:rFonts w:eastAsia="Calibri"/>
                                      <w:szCs w:val="24"/>
                                    </w:rPr>
                                    <w:t>3</w:t>
                                  </w:r>
                                </w:sdtContent>
                              </w:sdt>
                              <w:r>
                                <w:rPr>
                                  <w:rFonts w:eastAsia="Calibri"/>
                                  <w:szCs w:val="24"/>
                                </w:rPr>
                                <w:t>) pateiktos dalyvio pašalinimo pagrindų nebuvimą, atitiktį kvalifikacijos reikalavimams patvirtinančiuose dokumentuose</w:t>
                              </w:r>
                              <w:r>
                                <w:rPr>
                                  <w:rFonts w:eastAsia="Calibri"/>
                                  <w:bCs/>
                                  <w:szCs w:val="24"/>
                                </w:rPr>
                                <w:t>, išskyrus informaciją, kurią at</w:t>
                              </w:r>
                              <w:r>
                                <w:rPr>
                                  <w:rFonts w:eastAsia="Calibri"/>
                                  <w:bCs/>
                                  <w:szCs w:val="24"/>
                                </w:rPr>
                                <w:t xml:space="preserve">skleidus būtų pažeisti dalyvio įsipareigojimai pagal su trečiaisiais asmenimis sudarytas sutartis, </w:t>
                              </w:r>
                              <w:r>
                                <w:rPr>
                                  <w:bCs/>
                                  <w:szCs w:val="24"/>
                                </w:rPr>
                                <w:t>–</w:t>
                              </w:r>
                              <w:r>
                                <w:rPr>
                                  <w:rFonts w:eastAsia="Calibri"/>
                                  <w:bCs/>
                                  <w:szCs w:val="24"/>
                                </w:rPr>
                                <w:t xml:space="preserve"> tuo atveju, kai ši informacija reikalinga dalyviui jo teisėtiems interesams ginti;</w:t>
                              </w:r>
                            </w:p>
                          </w:sdtContent>
                        </w:sdt>
                        <w:sdt>
                          <w:sdtPr>
                            <w:alias w:val="3 d. 4 p."/>
                            <w:tag w:val="part_9f67c945c446463ab937b4c45650681a"/>
                            <w:id w:val="-481239902"/>
                            <w:lock w:val="sdtLocked"/>
                          </w:sdtPr>
                          <w:sdtEndPr/>
                          <w:sdtContent>
                            <w:p w:rsidR="00927276" w:rsidRDefault="00E64F62">
                              <w:pPr>
                                <w:spacing w:line="360" w:lineRule="auto"/>
                                <w:ind w:firstLine="720"/>
                                <w:jc w:val="both"/>
                                <w:rPr>
                                  <w:rFonts w:eastAsia="Calibri"/>
                                  <w:bCs/>
                                  <w:szCs w:val="24"/>
                                </w:rPr>
                              </w:pPr>
                              <w:sdt>
                                <w:sdtPr>
                                  <w:alias w:val="Numeris"/>
                                  <w:tag w:val="nr_9f67c945c446463ab937b4c45650681a"/>
                                  <w:id w:val="460312455"/>
                                  <w:lock w:val="sdtLocked"/>
                                </w:sdtPr>
                                <w:sdtEndPr/>
                                <w:sdtContent>
                                  <w:r>
                                    <w:rPr>
                                      <w:rFonts w:eastAsia="Calibri"/>
                                      <w:bCs/>
                                      <w:szCs w:val="24"/>
                                    </w:rPr>
                                    <w:t>4</w:t>
                                  </w:r>
                                </w:sdtContent>
                              </w:sdt>
                              <w:r>
                                <w:rPr>
                                  <w:rFonts w:eastAsia="Calibri"/>
                                  <w:bCs/>
                                  <w:szCs w:val="24"/>
                                </w:rPr>
                                <w:t xml:space="preserve">) apie pasitelktus ūkio subjektus, kurių </w:t>
                              </w:r>
                              <w:proofErr w:type="spellStart"/>
                              <w:r>
                                <w:rPr>
                                  <w:rFonts w:eastAsia="Calibri"/>
                                  <w:bCs/>
                                  <w:szCs w:val="24"/>
                                </w:rPr>
                                <w:t>pajėgumais</w:t>
                              </w:r>
                              <w:proofErr w:type="spellEnd"/>
                              <w:r>
                                <w:rPr>
                                  <w:rFonts w:eastAsia="Calibri"/>
                                  <w:bCs/>
                                  <w:szCs w:val="24"/>
                                </w:rPr>
                                <w:t xml:space="preserve"> remiasi dalyvis</w:t>
                              </w:r>
                              <w:r>
                                <w:rPr>
                                  <w:rFonts w:eastAsia="Calibri"/>
                                  <w:bCs/>
                                  <w:szCs w:val="24"/>
                                </w:rPr>
                                <w:t xml:space="preserve">, ir subrangovus </w:t>
                              </w:r>
                              <w:r>
                                <w:rPr>
                                  <w:bCs/>
                                  <w:szCs w:val="24"/>
                                </w:rPr>
                                <w:t>–</w:t>
                              </w:r>
                              <w:r>
                                <w:rPr>
                                  <w:rFonts w:eastAsia="Calibri"/>
                                  <w:bCs/>
                                  <w:szCs w:val="24"/>
                                </w:rPr>
                                <w:t xml:space="preserve"> tuo atveju, kai ši informacija reikalinga dalyviui jo teisėtiems interesams ginti.“</w:t>
                              </w:r>
                            </w:p>
                          </w:sdtContent>
                        </w:sdt>
                      </w:sdtContent>
                    </w:sdt>
                  </w:sdtContent>
                </w:sdt>
              </w:sdtContent>
            </w:sdt>
            <w:sdt>
              <w:sdtPr>
                <w:alias w:val="9 str. 2 d."/>
                <w:tag w:val="part_f953029efaa446ba86924eab2d8bca03"/>
                <w:id w:val="-567108910"/>
                <w:lock w:val="sdtLocked"/>
              </w:sdtPr>
              <w:sdtEndPr/>
              <w:sdtContent>
                <w:p w:rsidR="00927276" w:rsidRDefault="00E64F62">
                  <w:pPr>
                    <w:spacing w:line="360" w:lineRule="auto"/>
                    <w:ind w:firstLine="720"/>
                    <w:jc w:val="both"/>
                    <w:rPr>
                      <w:rFonts w:eastAsia="Calibri"/>
                      <w:szCs w:val="24"/>
                    </w:rPr>
                  </w:pPr>
                  <w:sdt>
                    <w:sdtPr>
                      <w:alias w:val="Numeris"/>
                      <w:tag w:val="nr_f953029efaa446ba86924eab2d8bca03"/>
                      <w:id w:val="-1225513840"/>
                      <w:lock w:val="sdtLocked"/>
                    </w:sdtPr>
                    <w:sdtEndPr/>
                    <w:sdtContent>
                      <w:r>
                        <w:rPr>
                          <w:rFonts w:eastAsia="Calibri"/>
                          <w:szCs w:val="24"/>
                        </w:rPr>
                        <w:t>2</w:t>
                      </w:r>
                    </w:sdtContent>
                  </w:sdt>
                  <w:r>
                    <w:rPr>
                      <w:rFonts w:eastAsia="Calibri"/>
                      <w:szCs w:val="24"/>
                    </w:rPr>
                    <w:t>. Pakeisti 21 straipsnio 4 dalį ir ją išdėstyti taip:</w:t>
                  </w:r>
                </w:p>
                <w:sdt>
                  <w:sdtPr>
                    <w:alias w:val="citata"/>
                    <w:tag w:val="part_aba31cb51cdc4a42afd258adb41fa13c"/>
                    <w:id w:val="177093590"/>
                    <w:lock w:val="sdtLocked"/>
                  </w:sdtPr>
                  <w:sdtEndPr/>
                  <w:sdtContent>
                    <w:sdt>
                      <w:sdtPr>
                        <w:alias w:val="4 d."/>
                        <w:tag w:val="part_43c43730719d4dfa9f675639207bdce7"/>
                        <w:id w:val="-1339917708"/>
                        <w:lock w:val="sdtLocked"/>
                      </w:sdtPr>
                      <w:sdtEndPr/>
                      <w:sdtContent>
                        <w:p w:rsidR="00927276" w:rsidRDefault="00E64F62">
                          <w:pPr>
                            <w:spacing w:line="360" w:lineRule="auto"/>
                            <w:ind w:firstLine="720"/>
                            <w:jc w:val="both"/>
                            <w:rPr>
                              <w:rFonts w:eastAsia="Calibri"/>
                              <w:szCs w:val="24"/>
                            </w:rPr>
                          </w:pPr>
                          <w:r>
                            <w:rPr>
                              <w:rFonts w:eastAsia="Calibri"/>
                              <w:szCs w:val="24"/>
                            </w:rPr>
                            <w:t>„</w:t>
                          </w:r>
                          <w:sdt>
                            <w:sdtPr>
                              <w:alias w:val="Numeris"/>
                              <w:tag w:val="nr_43c43730719d4dfa9f675639207bdce7"/>
                              <w:id w:val="-44920792"/>
                              <w:lock w:val="sdtLocked"/>
                            </w:sdtPr>
                            <w:sdtEndPr/>
                            <w:sdtContent>
                              <w:r>
                                <w:rPr>
                                  <w:rFonts w:eastAsia="Calibri"/>
                                  <w:szCs w:val="24"/>
                                </w:rPr>
                                <w:t>4</w:t>
                              </w:r>
                            </w:sdtContent>
                          </w:sdt>
                          <w:r>
                            <w:rPr>
                              <w:rFonts w:eastAsia="Calibri"/>
                              <w:szCs w:val="24"/>
                            </w:rPr>
                            <w:t>. Suteikiančioji institucija, kilus abejonių dėl pasiūlyme nurodytos informacijos ko</w:t>
                          </w:r>
                          <w:r>
                            <w:rPr>
                              <w:rFonts w:eastAsia="Calibri"/>
                              <w:szCs w:val="24"/>
                            </w:rPr>
                            <w:t xml:space="preserve">nfidencialumo, gali prašyti dalyvio įrodyti informacijos konfidencialumo pagrįstumą. Jeigu dalyvis per suteikiančiosios institucijos nurodytą terminą, kuris negali būti trumpesnis kaip 3 darbo dienos, nepateikia tokių įrodymų arba pateikia netinkamus </w:t>
                          </w:r>
                          <w:proofErr w:type="spellStart"/>
                          <w:r>
                            <w:rPr>
                              <w:rFonts w:eastAsia="Calibri"/>
                              <w:szCs w:val="24"/>
                            </w:rPr>
                            <w:t>įrody</w:t>
                          </w:r>
                          <w:r>
                            <w:rPr>
                              <w:rFonts w:eastAsia="Calibri"/>
                              <w:szCs w:val="24"/>
                            </w:rPr>
                            <w:t>mus</w:t>
                          </w:r>
                          <w:proofErr w:type="spellEnd"/>
                          <w:r>
                            <w:rPr>
                              <w:rFonts w:eastAsia="Calibri"/>
                              <w:szCs w:val="24"/>
                            </w:rPr>
                            <w:t>, laikoma, kad tokia informacija yra nekonfidenciali.“</w:t>
                          </w:r>
                        </w:p>
                        <w:p w:rsidR="00927276" w:rsidRDefault="00E64F62">
                          <w:pPr>
                            <w:spacing w:line="360" w:lineRule="auto"/>
                            <w:ind w:firstLine="720"/>
                            <w:jc w:val="both"/>
                            <w:rPr>
                              <w:rFonts w:eastAsia="Calibri"/>
                              <w:szCs w:val="24"/>
                            </w:rPr>
                          </w:pPr>
                        </w:p>
                      </w:sdtContent>
                    </w:sdt>
                  </w:sdtContent>
                </w:sdt>
              </w:sdtContent>
            </w:sdt>
          </w:sdtContent>
        </w:sdt>
        <w:sdt>
          <w:sdtPr>
            <w:alias w:val="10 str."/>
            <w:tag w:val="part_94521e4268e5431baf1d5a494a189dcb"/>
            <w:id w:val="821934924"/>
            <w:lock w:val="sdtLocked"/>
          </w:sdtPr>
          <w:sdtEndPr/>
          <w:sdtContent>
            <w:p w:rsidR="00927276" w:rsidRDefault="00E64F62">
              <w:pPr>
                <w:spacing w:line="360" w:lineRule="auto"/>
                <w:ind w:firstLine="720"/>
                <w:jc w:val="both"/>
                <w:rPr>
                  <w:b/>
                  <w:szCs w:val="24"/>
                </w:rPr>
              </w:pPr>
              <w:sdt>
                <w:sdtPr>
                  <w:alias w:val="Numeris"/>
                  <w:tag w:val="nr_94521e4268e5431baf1d5a494a189dcb"/>
                  <w:id w:val="1907945292"/>
                  <w:lock w:val="sdtLocked"/>
                </w:sdtPr>
                <w:sdtEndPr/>
                <w:sdtContent>
                  <w:r>
                    <w:rPr>
                      <w:b/>
                      <w:szCs w:val="24"/>
                    </w:rPr>
                    <w:t>10</w:t>
                  </w:r>
                </w:sdtContent>
              </w:sdt>
              <w:r>
                <w:rPr>
                  <w:b/>
                  <w:szCs w:val="24"/>
                </w:rPr>
                <w:t xml:space="preserve"> straipsnis. </w:t>
              </w:r>
              <w:sdt>
                <w:sdtPr>
                  <w:alias w:val="Pavadinimas"/>
                  <w:tag w:val="title_94521e4268e5431baf1d5a494a189dcb"/>
                  <w:id w:val="-1241174156"/>
                  <w:lock w:val="sdtLocked"/>
                </w:sdtPr>
                <w:sdtEndPr/>
                <w:sdtContent>
                  <w:r>
                    <w:rPr>
                      <w:b/>
                      <w:szCs w:val="24"/>
                    </w:rPr>
                    <w:t>22 straipsnio pakeitimas</w:t>
                  </w:r>
                </w:sdtContent>
              </w:sdt>
            </w:p>
            <w:sdt>
              <w:sdtPr>
                <w:alias w:val="10 str. 1 d."/>
                <w:tag w:val="part_5fe7b2ab659d43be9f541493e1df6f96"/>
                <w:id w:val="829643826"/>
                <w:lock w:val="sdtLocked"/>
              </w:sdtPr>
              <w:sdtEndPr/>
              <w:sdtContent>
                <w:p w:rsidR="00927276" w:rsidRDefault="00E64F62">
                  <w:pPr>
                    <w:spacing w:line="360" w:lineRule="auto"/>
                    <w:ind w:firstLine="720"/>
                    <w:jc w:val="both"/>
                    <w:rPr>
                      <w:rFonts w:eastAsia="Calibri"/>
                      <w:szCs w:val="24"/>
                    </w:rPr>
                  </w:pPr>
                  <w:r>
                    <w:rPr>
                      <w:rFonts w:eastAsia="Calibri"/>
                      <w:szCs w:val="24"/>
                    </w:rPr>
                    <w:t>Pakeisti 22 straipsnį ir jį išdėstyti taip:</w:t>
                  </w:r>
                </w:p>
                <w:sdt>
                  <w:sdtPr>
                    <w:alias w:val="citata"/>
                    <w:tag w:val="part_e306625e25ba4d648bf56b3505cca502"/>
                    <w:id w:val="-1922092079"/>
                    <w:lock w:val="sdtLocked"/>
                  </w:sdtPr>
                  <w:sdtEndPr/>
                  <w:sdtContent>
                    <w:sdt>
                      <w:sdtPr>
                        <w:alias w:val="22 str."/>
                        <w:tag w:val="part_743fbe8602124ed5baa16de8a6592db7"/>
                        <w:id w:val="697813542"/>
                        <w:lock w:val="sdtLocked"/>
                      </w:sdtPr>
                      <w:sdtEndPr/>
                      <w:sdtContent>
                        <w:p w:rsidR="00927276" w:rsidRDefault="00E64F62">
                          <w:pPr>
                            <w:spacing w:line="360" w:lineRule="auto"/>
                            <w:ind w:firstLine="720"/>
                            <w:jc w:val="both"/>
                            <w:rPr>
                              <w:strike/>
                              <w:szCs w:val="24"/>
                            </w:rPr>
                          </w:pPr>
                          <w:r>
                            <w:rPr>
                              <w:szCs w:val="24"/>
                            </w:rPr>
                            <w:t>„</w:t>
                          </w:r>
                          <w:sdt>
                            <w:sdtPr>
                              <w:alias w:val="Numeris"/>
                              <w:tag w:val="nr_743fbe8602124ed5baa16de8a6592db7"/>
                              <w:id w:val="-789519561"/>
                              <w:lock w:val="sdtLocked"/>
                            </w:sdtPr>
                            <w:sdtEndPr/>
                            <w:sdtContent>
                              <w:r>
                                <w:rPr>
                                  <w:b/>
                                  <w:bCs/>
                                  <w:szCs w:val="24"/>
                                </w:rPr>
                                <w:t>22</w:t>
                              </w:r>
                            </w:sdtContent>
                          </w:sdt>
                          <w:r>
                            <w:rPr>
                              <w:b/>
                              <w:bCs/>
                              <w:szCs w:val="24"/>
                            </w:rPr>
                            <w:t xml:space="preserve"> straipsnis. </w:t>
                          </w:r>
                          <w:sdt>
                            <w:sdtPr>
                              <w:alias w:val="Pavadinimas"/>
                              <w:tag w:val="title_743fbe8602124ed5baa16de8a6592db7"/>
                              <w:id w:val="237676789"/>
                              <w:lock w:val="sdtLocked"/>
                            </w:sdtPr>
                            <w:sdtEndPr/>
                            <w:sdtContent>
                              <w:r>
                                <w:rPr>
                                  <w:b/>
                                  <w:bCs/>
                                  <w:szCs w:val="24"/>
                                </w:rPr>
                                <w:t>Interesų konfliktas suteikiančiojoje institucijoje</w:t>
                              </w:r>
                            </w:sdtContent>
                          </w:sdt>
                        </w:p>
                        <w:sdt>
                          <w:sdtPr>
                            <w:alias w:val="22 str. 1 d."/>
                            <w:tag w:val="part_186cad810a254cc6b5427f02a6bb486a"/>
                            <w:id w:val="-186904339"/>
                            <w:lock w:val="sdtLocked"/>
                          </w:sdtPr>
                          <w:sdtEndPr/>
                          <w:sdtContent>
                            <w:p w:rsidR="00927276" w:rsidRDefault="00E64F62">
                              <w:pPr>
                                <w:spacing w:line="360" w:lineRule="auto"/>
                                <w:ind w:firstLine="720"/>
                                <w:jc w:val="both"/>
                                <w:rPr>
                                  <w:szCs w:val="24"/>
                                </w:rPr>
                              </w:pPr>
                              <w:sdt>
                                <w:sdtPr>
                                  <w:alias w:val="Numeris"/>
                                  <w:tag w:val="nr_186cad810a254cc6b5427f02a6bb486a"/>
                                  <w:id w:val="473651812"/>
                                  <w:lock w:val="sdtLocked"/>
                                </w:sdtPr>
                                <w:sdtEndPr/>
                                <w:sdtContent>
                                  <w:r>
                                    <w:rPr>
                                      <w:szCs w:val="24"/>
                                    </w:rPr>
                                    <w:t>1</w:t>
                                  </w:r>
                                </w:sdtContent>
                              </w:sdt>
                              <w:r>
                                <w:rPr>
                                  <w:szCs w:val="24"/>
                                </w:rPr>
                                <w:t>. Suteikiančiosios instituc</w:t>
                              </w:r>
                              <w:r>
                                <w:rPr>
                                  <w:szCs w:val="24"/>
                                </w:rPr>
                                <w:t>ijos koncesijose kylantiems interesų konfliktams priskiriami atvejai, kai suteikiančiosios institucijos ar įgaliotosios institucijos darbuotojai, iniciatoriai, Komisijos nariai ar ekspertai, dalyvaujantys koncesijos suteikimo procese ar galintys daryti įta</w:t>
                              </w:r>
                              <w:r>
                                <w:rPr>
                                  <w:szCs w:val="24"/>
                                </w:rPr>
                                <w:t>ką jos rezultatams, turi tiesioginį ar netiesioginį finansinį, ekonominį ar kitokio pobūdžio asmeninį suinteresuotumą, galintį neigiamai paveikti koncesijos suteikimo proceso metu rengiamų, svarstomų ir (ar) priimamų sprendimų nešališkumą ir nepriklausomum</w:t>
                              </w:r>
                              <w:r>
                                <w:rPr>
                                  <w:szCs w:val="24"/>
                                </w:rPr>
                                <w:t>ą.</w:t>
                              </w:r>
                            </w:p>
                          </w:sdtContent>
                        </w:sdt>
                        <w:sdt>
                          <w:sdtPr>
                            <w:alias w:val="22 str. 2 d."/>
                            <w:tag w:val="part_ae84f04452e74da48bfdde4ff49d3c6d"/>
                            <w:id w:val="-2025860821"/>
                            <w:lock w:val="sdtLocked"/>
                          </w:sdtPr>
                          <w:sdtEndPr/>
                          <w:sdtContent>
                            <w:p w:rsidR="00927276" w:rsidRDefault="00E64F62">
                              <w:pPr>
                                <w:spacing w:line="360" w:lineRule="auto"/>
                                <w:ind w:firstLine="720"/>
                                <w:jc w:val="both"/>
                                <w:rPr>
                                  <w:szCs w:val="24"/>
                                </w:rPr>
                              </w:pPr>
                              <w:sdt>
                                <w:sdtPr>
                                  <w:alias w:val="Numeris"/>
                                  <w:tag w:val="nr_ae84f04452e74da48bfdde4ff49d3c6d"/>
                                  <w:id w:val="-1584214884"/>
                                  <w:lock w:val="sdtLocked"/>
                                </w:sdtPr>
                                <w:sdtEndPr/>
                                <w:sdtContent>
                                  <w:r>
                                    <w:rPr>
                                      <w:szCs w:val="24"/>
                                    </w:rPr>
                                    <w:t>2</w:t>
                                  </w:r>
                                </w:sdtContent>
                              </w:sdt>
                              <w:r>
                                <w:rPr>
                                  <w:szCs w:val="24"/>
                                </w:rPr>
                                <w:t>. Suteikiančioji institucija, siekdama užkirsti kelią koncesijose kylantiems interesų konfliktams, turi:</w:t>
                              </w:r>
                            </w:p>
                            <w:sdt>
                              <w:sdtPr>
                                <w:alias w:val="22 str. 2 d. 1 p."/>
                                <w:tag w:val="part_b586a8c501de4c64ad81588d41a763c4"/>
                                <w:id w:val="1163118310"/>
                                <w:lock w:val="sdtLocked"/>
                              </w:sdtPr>
                              <w:sdtEndPr/>
                              <w:sdtContent>
                                <w:p w:rsidR="00927276" w:rsidRDefault="00E64F62">
                                  <w:pPr>
                                    <w:spacing w:line="360" w:lineRule="auto"/>
                                    <w:ind w:firstLine="720"/>
                                    <w:jc w:val="both"/>
                                    <w:rPr>
                                      <w:szCs w:val="24"/>
                                    </w:rPr>
                                  </w:pPr>
                                  <w:sdt>
                                    <w:sdtPr>
                                      <w:alias w:val="Numeris"/>
                                      <w:tag w:val="nr_b586a8c501de4c64ad81588d41a763c4"/>
                                      <w:id w:val="-616673394"/>
                                      <w:lock w:val="sdtLocked"/>
                                    </w:sdtPr>
                                    <w:sdtEndPr/>
                                    <w:sdtContent>
                                      <w:r>
                                        <w:rPr>
                                          <w:szCs w:val="24"/>
                                        </w:rPr>
                                        <w:t>1</w:t>
                                      </w:r>
                                    </w:sdtContent>
                                  </w:sdt>
                                  <w:r>
                                    <w:rPr>
                                      <w:szCs w:val="24"/>
                                    </w:rPr>
                                    <w:t xml:space="preserve">) reikalauti, kad kiekvienas šio straipsnio 1 dalyje nurodytas asmuo koncesijos suteikimo procese dalyvautų ar su koncesija susijusius </w:t>
                                  </w:r>
                                  <w:r>
                                    <w:rPr>
                                      <w:szCs w:val="24"/>
                                    </w:rPr>
                                    <w:t>sprendimus priimtų tik prieš tai pasirašęs konfidencialumo pasižadėjimą, Viešųjų ir privačių interesų derinimo įstatymo nustatyta tvarka deklaravęs privačius interesus, o asmenys, kuriems neprivaloma deklaruoti privačius interesus, – pasirašę Viešųjų pirki</w:t>
                                  </w:r>
                                  <w:r>
                                    <w:rPr>
                                      <w:szCs w:val="24"/>
                                    </w:rPr>
                                    <w:t>mų tarnybos kartu su Vyriausiąja tarnybinės etikos komisija nustatytos formos nešališkumo deklaraciją. Suteikiančiosios institucijos ar įgaliotosios institucijos darbuotojai, iniciatoriai, Komisijos nariai ar ekspertai, dalyvaujantys koncesijos suteikimo p</w:t>
                                  </w:r>
                                  <w:r>
                                    <w:rPr>
                                      <w:szCs w:val="24"/>
                                    </w:rPr>
                                    <w:t>rocese ar galintys daryti įtaką jos rezultatams, patekę į interesų konflikto situaciją, privalo nusišalinti nuo su atitinkama koncesija susijusių sprendimų rengimo, svarstymo ir priėmimo;</w:t>
                                  </w:r>
                                </w:p>
                              </w:sdtContent>
                            </w:sdt>
                            <w:sdt>
                              <w:sdtPr>
                                <w:alias w:val="22 str. 2 d. 2 p."/>
                                <w:tag w:val="part_10861ec56d134742a47ea50965510f9b"/>
                                <w:id w:val="569012087"/>
                                <w:lock w:val="sdtLocked"/>
                              </w:sdtPr>
                              <w:sdtEndPr/>
                              <w:sdtContent>
                                <w:p w:rsidR="00927276" w:rsidRDefault="00E64F62">
                                  <w:pPr>
                                    <w:spacing w:line="360" w:lineRule="auto"/>
                                    <w:ind w:firstLine="720"/>
                                    <w:jc w:val="both"/>
                                    <w:rPr>
                                      <w:szCs w:val="24"/>
                                    </w:rPr>
                                  </w:pPr>
                                  <w:sdt>
                                    <w:sdtPr>
                                      <w:alias w:val="Numeris"/>
                                      <w:tag w:val="nr_10861ec56d134742a47ea50965510f9b"/>
                                      <w:id w:val="-982931184"/>
                                      <w:lock w:val="sdtLocked"/>
                                    </w:sdtPr>
                                    <w:sdtEndPr/>
                                    <w:sdtContent>
                                      <w:r>
                                        <w:rPr>
                                          <w:szCs w:val="24"/>
                                        </w:rPr>
                                        <w:t>2</w:t>
                                      </w:r>
                                    </w:sdtContent>
                                  </w:sdt>
                                  <w:r>
                                    <w:rPr>
                                      <w:szCs w:val="24"/>
                                    </w:rPr>
                                    <w:t>) pateikti šio įstatymo 67 straipsnio 1 dalies 1 punkte nurodyt</w:t>
                                  </w:r>
                                  <w:r>
                                    <w:rPr>
                                      <w:szCs w:val="24"/>
                                    </w:rPr>
                                    <w:t>oje ataskaitoje Viešųjų ir privačių interesų derinimo įstatymo 4 straipsnio 3 dalies 8 punkte nurodytų asmenų vardus, pavardes.</w:t>
                                  </w:r>
                                </w:p>
                              </w:sdtContent>
                            </w:sdt>
                          </w:sdtContent>
                        </w:sdt>
                        <w:sdt>
                          <w:sdtPr>
                            <w:alias w:val="22 str. 3 d."/>
                            <w:tag w:val="part_1d0ad8b435b141a0968b5fff07968f91"/>
                            <w:id w:val="2123183484"/>
                            <w:lock w:val="sdtLocked"/>
                          </w:sdtPr>
                          <w:sdtEndPr/>
                          <w:sdtContent>
                            <w:p w:rsidR="00927276" w:rsidRDefault="00E64F62">
                              <w:pPr>
                                <w:spacing w:line="360" w:lineRule="auto"/>
                                <w:ind w:firstLine="720"/>
                                <w:jc w:val="both"/>
                                <w:rPr>
                                  <w:szCs w:val="24"/>
                                </w:rPr>
                              </w:pPr>
                              <w:sdt>
                                <w:sdtPr>
                                  <w:alias w:val="Numeris"/>
                                  <w:tag w:val="nr_1d0ad8b435b141a0968b5fff07968f91"/>
                                  <w:id w:val="-996725111"/>
                                  <w:lock w:val="sdtLocked"/>
                                </w:sdtPr>
                                <w:sdtEndPr/>
                                <w:sdtContent>
                                  <w:r>
                                    <w:rPr>
                                      <w:szCs w:val="24"/>
                                    </w:rPr>
                                    <w:t>3</w:t>
                                  </w:r>
                                </w:sdtContent>
                              </w:sdt>
                              <w:r>
                                <w:rPr>
                                  <w:szCs w:val="24"/>
                                </w:rPr>
                                <w:t>. Gavusi pagrįstos informacijos apie tai, kad šio straipsnio 1 dalyje nurodytas asmuo gali būti patekęs į interesų konfli</w:t>
                              </w:r>
                              <w:r>
                                <w:rPr>
                                  <w:szCs w:val="24"/>
                                </w:rPr>
                                <w:t>kto situaciją ir nenusišalino nuo su atitinkama koncesija susijusių sprendimų rengimo, svarstymo ir (ar) priėmimo, suteikiančioji institucija ar jos įgaliota institucija sustabdo nurodyto asmens dalyvavimą rengiant, svarstant ir (ar) priimant su atitinkama</w:t>
                              </w:r>
                              <w:r>
                                <w:rPr>
                                  <w:szCs w:val="24"/>
                                </w:rPr>
                                <w:t xml:space="preserve"> koncesija susijusius sprendimus ir atlieka to asmens su koncesija susijusios veiklos patikrinimą. Suteikiančioji institucija ar jos įgaliota institucija, nustačiusi, kad šio straipsnio 1 dalyje nurodytas asmuo pateko į interesų konflikto situaciją, pašali</w:t>
                              </w:r>
                              <w:r>
                                <w:rPr>
                                  <w:szCs w:val="24"/>
                                </w:rPr>
                                <w:t>na jį iš su atitinkama koncesija susijusių sprendimų rengimo, svarstymo ir (ar) priėmimo ir įvertina, ar dėl nustatyto interesų konflikto neatsirado šio įstatymo 26 straipsnio 4 dalies 2 punkte nurodytas dalyvio pašalinimo pagrindas.“</w:t>
                              </w:r>
                            </w:p>
                            <w:p w:rsidR="00927276" w:rsidRDefault="00E64F62">
                              <w:pPr>
                                <w:spacing w:line="360" w:lineRule="auto"/>
                                <w:ind w:leftChars="1000" w:left="2400" w:firstLine="720"/>
                                <w:rPr>
                                  <w:szCs w:val="24"/>
                                </w:rPr>
                              </w:pPr>
                            </w:p>
                          </w:sdtContent>
                        </w:sdt>
                      </w:sdtContent>
                    </w:sdt>
                  </w:sdtContent>
                </w:sdt>
              </w:sdtContent>
            </w:sdt>
          </w:sdtContent>
        </w:sdt>
        <w:sdt>
          <w:sdtPr>
            <w:alias w:val="11 str."/>
            <w:tag w:val="part_caf6f24855ce46068dafa16da8fba6d0"/>
            <w:id w:val="-85468321"/>
            <w:lock w:val="sdtLocked"/>
          </w:sdtPr>
          <w:sdtEndPr/>
          <w:sdtContent>
            <w:p w:rsidR="00927276" w:rsidRDefault="00E64F62">
              <w:pPr>
                <w:spacing w:line="360" w:lineRule="auto"/>
                <w:ind w:firstLine="720"/>
                <w:jc w:val="both"/>
                <w:rPr>
                  <w:b/>
                  <w:szCs w:val="24"/>
                </w:rPr>
              </w:pPr>
              <w:sdt>
                <w:sdtPr>
                  <w:alias w:val="Numeris"/>
                  <w:tag w:val="nr_caf6f24855ce46068dafa16da8fba6d0"/>
                  <w:id w:val="-1491409072"/>
                  <w:lock w:val="sdtLocked"/>
                </w:sdtPr>
                <w:sdtEndPr/>
                <w:sdtContent>
                  <w:r>
                    <w:rPr>
                      <w:b/>
                      <w:szCs w:val="24"/>
                    </w:rPr>
                    <w:t>11</w:t>
                  </w:r>
                </w:sdtContent>
              </w:sdt>
              <w:r>
                <w:rPr>
                  <w:b/>
                  <w:szCs w:val="24"/>
                </w:rPr>
                <w:t xml:space="preserve"> strai</w:t>
              </w:r>
              <w:r>
                <w:rPr>
                  <w:b/>
                  <w:szCs w:val="24"/>
                </w:rPr>
                <w:t xml:space="preserve">psnis. </w:t>
              </w:r>
              <w:sdt>
                <w:sdtPr>
                  <w:alias w:val="Pavadinimas"/>
                  <w:tag w:val="title_caf6f24855ce46068dafa16da8fba6d0"/>
                  <w:id w:val="1476494193"/>
                  <w:lock w:val="sdtLocked"/>
                </w:sdtPr>
                <w:sdtEndPr/>
                <w:sdtContent>
                  <w:r>
                    <w:rPr>
                      <w:b/>
                      <w:szCs w:val="24"/>
                    </w:rPr>
                    <w:t>23 straipsnio pakeitimas</w:t>
                  </w:r>
                </w:sdtContent>
              </w:sdt>
            </w:p>
            <w:sdt>
              <w:sdtPr>
                <w:alias w:val="11 str. 1 d."/>
                <w:tag w:val="part_1ef6f68d00db4d43b53fa6d492c78517"/>
                <w:id w:val="1595361163"/>
                <w:lock w:val="sdtLocked"/>
              </w:sdtPr>
              <w:sdtEndPr/>
              <w:sdtContent>
                <w:p w:rsidR="00927276" w:rsidRDefault="00E64F62">
                  <w:pPr>
                    <w:spacing w:line="360" w:lineRule="auto"/>
                    <w:ind w:firstLine="720"/>
                    <w:jc w:val="both"/>
                    <w:rPr>
                      <w:rFonts w:eastAsia="Calibri"/>
                      <w:szCs w:val="24"/>
                    </w:rPr>
                  </w:pPr>
                  <w:r>
                    <w:rPr>
                      <w:rFonts w:eastAsia="Calibri"/>
                      <w:szCs w:val="24"/>
                    </w:rPr>
                    <w:t>Papildyti 23 straipsnį 9 dalimi:</w:t>
                  </w:r>
                </w:p>
                <w:sdt>
                  <w:sdtPr>
                    <w:alias w:val="citata"/>
                    <w:tag w:val="part_935f20536e7a4756849b23df425b8ac5"/>
                    <w:id w:val="-1614820179"/>
                    <w:lock w:val="sdtLocked"/>
                  </w:sdtPr>
                  <w:sdtEndPr/>
                  <w:sdtContent>
                    <w:sdt>
                      <w:sdtPr>
                        <w:alias w:val="9 d."/>
                        <w:tag w:val="part_c64b12fcdfa64102a9bc79c30d571b60"/>
                        <w:id w:val="-133719336"/>
                        <w:lock w:val="sdtLocked"/>
                      </w:sdtPr>
                      <w:sdtEndPr/>
                      <w:sdtContent>
                        <w:p w:rsidR="00927276" w:rsidRDefault="00E64F62">
                          <w:pPr>
                            <w:spacing w:line="360" w:lineRule="auto"/>
                            <w:ind w:firstLine="720"/>
                            <w:jc w:val="both"/>
                            <w:rPr>
                              <w:szCs w:val="24"/>
                            </w:rPr>
                          </w:pPr>
                          <w:r>
                            <w:rPr>
                              <w:szCs w:val="24"/>
                            </w:rPr>
                            <w:t>„</w:t>
                          </w:r>
                          <w:sdt>
                            <w:sdtPr>
                              <w:alias w:val="Numeris"/>
                              <w:tag w:val="nr_c64b12fcdfa64102a9bc79c30d571b60"/>
                              <w:id w:val="-623387977"/>
                              <w:lock w:val="sdtLocked"/>
                            </w:sdtPr>
                            <w:sdtEndPr/>
                            <w:sdtContent>
                              <w:r>
                                <w:rPr>
                                  <w:rFonts w:eastAsia="Calibri"/>
                                  <w:bCs/>
                                  <w:szCs w:val="24"/>
                                </w:rPr>
                                <w:t>9</w:t>
                              </w:r>
                            </w:sdtContent>
                          </w:sdt>
                          <w:r>
                            <w:rPr>
                              <w:szCs w:val="24"/>
                            </w:rPr>
                            <w:t>. Centrinės viešųjų pirkimų informacinės sistemos priemonės, informacinės sistemos „E. sąskaita“ priemonės ir jų techninės charakteristikos turi nediskriminuoti ekonominės veiklos vykdy</w:t>
                          </w:r>
                          <w:r>
                            <w:rPr>
                              <w:szCs w:val="24"/>
                            </w:rPr>
                            <w:t>tojų, būti visiems prieinamos ir suderintos su visuotinai naudojamomis informacinių ir ryšių technologijų priemonėmis, neriboti ekonominės veiklos vykdytojų galimybių dalyvauti koncesijos suteikimo procedūrose.“</w:t>
                          </w:r>
                        </w:p>
                        <w:p w:rsidR="00927276" w:rsidRDefault="00E64F62">
                          <w:pPr>
                            <w:spacing w:line="360" w:lineRule="auto"/>
                            <w:ind w:firstLine="720"/>
                            <w:jc w:val="both"/>
                            <w:rPr>
                              <w:b/>
                              <w:szCs w:val="24"/>
                            </w:rPr>
                          </w:pPr>
                        </w:p>
                      </w:sdtContent>
                    </w:sdt>
                  </w:sdtContent>
                </w:sdt>
              </w:sdtContent>
            </w:sdt>
          </w:sdtContent>
        </w:sdt>
        <w:sdt>
          <w:sdtPr>
            <w:alias w:val="12 str."/>
            <w:tag w:val="part_0a1f54023ed1477f852a1a919381089b"/>
            <w:id w:val="2093434349"/>
            <w:lock w:val="sdtLocked"/>
          </w:sdtPr>
          <w:sdtEndPr/>
          <w:sdtContent>
            <w:p w:rsidR="00927276" w:rsidRDefault="00E64F62">
              <w:pPr>
                <w:spacing w:line="360" w:lineRule="auto"/>
                <w:ind w:firstLine="720"/>
                <w:jc w:val="both"/>
                <w:rPr>
                  <w:rFonts w:eastAsia="Calibri"/>
                  <w:b/>
                  <w:bCs/>
                  <w:szCs w:val="24"/>
                </w:rPr>
              </w:pPr>
              <w:sdt>
                <w:sdtPr>
                  <w:alias w:val="Numeris"/>
                  <w:tag w:val="nr_0a1f54023ed1477f852a1a919381089b"/>
                  <w:id w:val="1037474799"/>
                  <w:lock w:val="sdtLocked"/>
                </w:sdtPr>
                <w:sdtEndPr/>
                <w:sdtContent>
                  <w:r>
                    <w:rPr>
                      <w:rFonts w:eastAsia="Calibri"/>
                      <w:b/>
                      <w:szCs w:val="24"/>
                    </w:rPr>
                    <w:t>12</w:t>
                  </w:r>
                </w:sdtContent>
              </w:sdt>
              <w:r>
                <w:rPr>
                  <w:rFonts w:eastAsia="Calibri"/>
                  <w:b/>
                  <w:bCs/>
                  <w:szCs w:val="24"/>
                </w:rPr>
                <w:t xml:space="preserve"> straipsnis. </w:t>
              </w:r>
              <w:sdt>
                <w:sdtPr>
                  <w:alias w:val="Pavadinimas"/>
                  <w:tag w:val="title_0a1f54023ed1477f852a1a919381089b"/>
                  <w:id w:val="1839260741"/>
                  <w:lock w:val="sdtLocked"/>
                </w:sdtPr>
                <w:sdtEndPr/>
                <w:sdtContent>
                  <w:r>
                    <w:rPr>
                      <w:rFonts w:eastAsia="Calibri"/>
                      <w:b/>
                      <w:bCs/>
                      <w:szCs w:val="24"/>
                    </w:rPr>
                    <w:t>26 straipsnio pake</w:t>
                  </w:r>
                  <w:r>
                    <w:rPr>
                      <w:rFonts w:eastAsia="Calibri"/>
                      <w:b/>
                      <w:bCs/>
                      <w:szCs w:val="24"/>
                    </w:rPr>
                    <w:t>itimas</w:t>
                  </w:r>
                </w:sdtContent>
              </w:sdt>
            </w:p>
            <w:sdt>
              <w:sdtPr>
                <w:alias w:val="12 str. 1 d."/>
                <w:tag w:val="part_fdeda34990644d83a45446f0e1332037"/>
                <w:id w:val="1708979116"/>
                <w:lock w:val="sdtLocked"/>
              </w:sdtPr>
              <w:sdtEndPr/>
              <w:sdtContent>
                <w:p w:rsidR="00927276" w:rsidRDefault="00E64F62">
                  <w:pPr>
                    <w:spacing w:line="360" w:lineRule="auto"/>
                    <w:ind w:firstLine="720"/>
                    <w:jc w:val="both"/>
                    <w:rPr>
                      <w:rFonts w:eastAsia="Calibri"/>
                      <w:bCs/>
                      <w:szCs w:val="24"/>
                    </w:rPr>
                  </w:pPr>
                  <w:r>
                    <w:rPr>
                      <w:rFonts w:eastAsia="Calibri"/>
                      <w:bCs/>
                      <w:szCs w:val="24"/>
                    </w:rPr>
                    <w:t>Pakeisti 26 straipsnį ir jį išdėstyti taip:</w:t>
                  </w:r>
                </w:p>
                <w:sdt>
                  <w:sdtPr>
                    <w:alias w:val="citata"/>
                    <w:tag w:val="part_6afedbc6245a445aadd18470213a0f2a"/>
                    <w:id w:val="-100880037"/>
                    <w:lock w:val="sdtLocked"/>
                  </w:sdtPr>
                  <w:sdtEndPr/>
                  <w:sdtContent>
                    <w:sdt>
                      <w:sdtPr>
                        <w:alias w:val="26 str."/>
                        <w:tag w:val="part_4ed05b8223be43ca9f839667dab8acbe"/>
                        <w:id w:val="1506931985"/>
                        <w:lock w:val="sdtLocked"/>
                      </w:sdtPr>
                      <w:sdtEndPr/>
                      <w:sdtContent>
                        <w:p w:rsidR="00927276" w:rsidRDefault="00E64F62">
                          <w:pPr>
                            <w:spacing w:line="360" w:lineRule="auto"/>
                            <w:ind w:firstLine="720"/>
                            <w:jc w:val="both"/>
                            <w:rPr>
                              <w:rFonts w:eastAsia="Calibri"/>
                              <w:bCs/>
                              <w:szCs w:val="24"/>
                            </w:rPr>
                          </w:pPr>
                          <w:r>
                            <w:rPr>
                              <w:rFonts w:eastAsia="Calibri"/>
                              <w:bCs/>
                              <w:szCs w:val="24"/>
                            </w:rPr>
                            <w:t>„</w:t>
                          </w:r>
                          <w:sdt>
                            <w:sdtPr>
                              <w:alias w:val="Numeris"/>
                              <w:tag w:val="nr_4ed05b8223be43ca9f839667dab8acbe"/>
                              <w:id w:val="-1605877828"/>
                              <w:lock w:val="sdtLocked"/>
                            </w:sdtPr>
                            <w:sdtEndPr/>
                            <w:sdtContent>
                              <w:r>
                                <w:rPr>
                                  <w:rFonts w:eastAsia="Calibri"/>
                                  <w:b/>
                                  <w:bCs/>
                                  <w:szCs w:val="24"/>
                                </w:rPr>
                                <w:t>26</w:t>
                              </w:r>
                            </w:sdtContent>
                          </w:sdt>
                          <w:r>
                            <w:rPr>
                              <w:rFonts w:eastAsia="Calibri"/>
                              <w:b/>
                              <w:bCs/>
                              <w:szCs w:val="24"/>
                            </w:rPr>
                            <w:t xml:space="preserve"> straipsnis. </w:t>
                          </w:r>
                          <w:sdt>
                            <w:sdtPr>
                              <w:alias w:val="Pavadinimas"/>
                              <w:tag w:val="title_4ed05b8223be43ca9f839667dab8acbe"/>
                              <w:id w:val="1584719278"/>
                              <w:lock w:val="sdtLocked"/>
                            </w:sdtPr>
                            <w:sdtEndPr/>
                            <w:sdtContent>
                              <w:r>
                                <w:rPr>
                                  <w:b/>
                                  <w:bCs/>
                                  <w:szCs w:val="24"/>
                                </w:rPr>
                                <w:t>Dalyvio pašalinimo pagrindai</w:t>
                              </w:r>
                            </w:sdtContent>
                          </w:sdt>
                        </w:p>
                        <w:sdt>
                          <w:sdtPr>
                            <w:alias w:val="26 str. 1 d."/>
                            <w:tag w:val="part_2aac950a4d93430cae5598453863ce1d"/>
                            <w:id w:val="1174308007"/>
                            <w:lock w:val="sdtLocked"/>
                          </w:sdtPr>
                          <w:sdtEndPr/>
                          <w:sdtContent>
                            <w:p w:rsidR="00927276" w:rsidRDefault="00E64F62">
                              <w:pPr>
                                <w:spacing w:line="360" w:lineRule="auto"/>
                                <w:ind w:firstLine="720"/>
                                <w:jc w:val="both"/>
                                <w:outlineLvl w:val="3"/>
                                <w:rPr>
                                  <w:rFonts w:eastAsia="Calibri"/>
                                  <w:bCs/>
                                  <w:strike/>
                                  <w:szCs w:val="24"/>
                                </w:rPr>
                              </w:pPr>
                              <w:sdt>
                                <w:sdtPr>
                                  <w:alias w:val="Numeris"/>
                                  <w:tag w:val="nr_2aac950a4d93430cae5598453863ce1d"/>
                                  <w:id w:val="-1491633099"/>
                                  <w:lock w:val="sdtLocked"/>
                                </w:sdtPr>
                                <w:sdtEndPr/>
                                <w:sdtContent>
                                  <w:r>
                                    <w:rPr>
                                      <w:bCs/>
                                      <w:szCs w:val="24"/>
                                    </w:rPr>
                                    <w:t>1</w:t>
                                  </w:r>
                                </w:sdtContent>
                              </w:sdt>
                              <w:r>
                                <w:rPr>
                                  <w:bCs/>
                                  <w:szCs w:val="24"/>
                                </w:rPr>
                                <w:t>. Suteikiančioji institucija, nurodyta šio įstatymo 15 straipsnio 1 dalies 1, 2 ir 3 punktuose, pašalina, o suteikiančioji institucija, kaip nurodyta š</w:t>
                              </w:r>
                              <w:r>
                                <w:rPr>
                                  <w:bCs/>
                                  <w:szCs w:val="24"/>
                                </w:rPr>
                                <w:t xml:space="preserve">io įstatymo 15 straipsnio 1 dalies 4 ir 5 punktuose, gali pašalinti dalyvį iš koncesijos suteikimo procedūros, jeigu sužino, kad dalyvis arba jo atsakingas asmuo, nurodytas šio straipsnio 2 dalies 2 punkte, nuteistas už šią nusikalstamą veiką: </w:t>
                              </w:r>
                            </w:p>
                            <w:sdt>
                              <w:sdtPr>
                                <w:alias w:val="26 str. 1 d. 1 p."/>
                                <w:tag w:val="part_b6f95b8c46fb46c497aca0dc56ae82ff"/>
                                <w:id w:val="224577115"/>
                                <w:lock w:val="sdtLocked"/>
                              </w:sdtPr>
                              <w:sdtEndPr/>
                              <w:sdtContent>
                                <w:p w:rsidR="00927276" w:rsidRDefault="00E64F62">
                                  <w:pPr>
                                    <w:spacing w:line="360" w:lineRule="auto"/>
                                    <w:ind w:firstLine="720"/>
                                    <w:jc w:val="both"/>
                                    <w:outlineLvl w:val="3"/>
                                    <w:rPr>
                                      <w:bCs/>
                                      <w:szCs w:val="24"/>
                                    </w:rPr>
                                  </w:pPr>
                                  <w:sdt>
                                    <w:sdtPr>
                                      <w:alias w:val="Numeris"/>
                                      <w:tag w:val="nr_b6f95b8c46fb46c497aca0dc56ae82ff"/>
                                      <w:id w:val="1542478750"/>
                                      <w:lock w:val="sdtLocked"/>
                                    </w:sdtPr>
                                    <w:sdtEndPr/>
                                    <w:sdtContent>
                                      <w:r>
                                        <w:rPr>
                                          <w:bCs/>
                                          <w:szCs w:val="24"/>
                                        </w:rPr>
                                        <w:t>1</w:t>
                                      </w:r>
                                    </w:sdtContent>
                                  </w:sdt>
                                  <w:r>
                                    <w:rPr>
                                      <w:bCs/>
                                      <w:szCs w:val="24"/>
                                    </w:rPr>
                                    <w:t>) dalyva</w:t>
                                  </w:r>
                                  <w:r>
                                    <w:rPr>
                                      <w:bCs/>
                                      <w:szCs w:val="24"/>
                                    </w:rPr>
                                    <w:t xml:space="preserve">vimą nusikalstamame susivienijime, jo organizavimą ar vadovavimą jam; </w:t>
                                  </w:r>
                                </w:p>
                              </w:sdtContent>
                            </w:sdt>
                            <w:sdt>
                              <w:sdtPr>
                                <w:alias w:val="26 str. 1 d. 2 p."/>
                                <w:tag w:val="part_04a4edacd5bd4edeaf891bec42dd33cd"/>
                                <w:id w:val="-1168237077"/>
                                <w:lock w:val="sdtLocked"/>
                              </w:sdtPr>
                              <w:sdtEndPr/>
                              <w:sdtContent>
                                <w:p w:rsidR="00927276" w:rsidRDefault="00E64F62">
                                  <w:pPr>
                                    <w:spacing w:line="360" w:lineRule="auto"/>
                                    <w:ind w:firstLine="720"/>
                                    <w:jc w:val="both"/>
                                    <w:outlineLvl w:val="3"/>
                                    <w:rPr>
                                      <w:bCs/>
                                      <w:szCs w:val="24"/>
                                    </w:rPr>
                                  </w:pPr>
                                  <w:sdt>
                                    <w:sdtPr>
                                      <w:alias w:val="Numeris"/>
                                      <w:tag w:val="nr_04a4edacd5bd4edeaf891bec42dd33cd"/>
                                      <w:id w:val="-379633122"/>
                                      <w:lock w:val="sdtLocked"/>
                                    </w:sdtPr>
                                    <w:sdtEndPr/>
                                    <w:sdtContent>
                                      <w:r>
                                        <w:rPr>
                                          <w:bCs/>
                                          <w:szCs w:val="24"/>
                                        </w:rPr>
                                        <w:t>2</w:t>
                                      </w:r>
                                    </w:sdtContent>
                                  </w:sdt>
                                  <w:r>
                                    <w:rPr>
                                      <w:bCs/>
                                      <w:szCs w:val="24"/>
                                    </w:rPr>
                                    <w:t>) kyšininkavimą, prekybą poveikiu, papirkimą;</w:t>
                                  </w:r>
                                </w:p>
                              </w:sdtContent>
                            </w:sdt>
                            <w:sdt>
                              <w:sdtPr>
                                <w:alias w:val="26 str. 1 d. 3 p."/>
                                <w:tag w:val="part_4f0891f043d5466292742e7e156542ed"/>
                                <w:id w:val="1997223383"/>
                                <w:lock w:val="sdtLocked"/>
                              </w:sdtPr>
                              <w:sdtEndPr/>
                              <w:sdtContent>
                                <w:p w:rsidR="00927276" w:rsidRDefault="00E64F62">
                                  <w:pPr>
                                    <w:spacing w:line="360" w:lineRule="auto"/>
                                    <w:ind w:firstLine="720"/>
                                    <w:jc w:val="both"/>
                                    <w:outlineLvl w:val="3"/>
                                    <w:rPr>
                                      <w:bCs/>
                                      <w:szCs w:val="24"/>
                                    </w:rPr>
                                  </w:pPr>
                                  <w:sdt>
                                    <w:sdtPr>
                                      <w:alias w:val="Numeris"/>
                                      <w:tag w:val="nr_4f0891f043d5466292742e7e156542ed"/>
                                      <w:id w:val="-21561377"/>
                                      <w:lock w:val="sdtLocked"/>
                                    </w:sdtPr>
                                    <w:sdtEndPr/>
                                    <w:sdtContent>
                                      <w:r>
                                        <w:rPr>
                                          <w:bCs/>
                                          <w:szCs w:val="24"/>
                                        </w:rPr>
                                        <w:t>3</w:t>
                                      </w:r>
                                    </w:sdtContent>
                                  </w:sdt>
                                  <w:r>
                                    <w:rPr>
                                      <w:bCs/>
                                      <w:szCs w:val="24"/>
                                    </w:rPr>
                                    <w:t xml:space="preserve">) sukčiavimą, turto pasisavinimą, turto iššvaistymą, apgaulingą pareiškimą apie juridinio asmens veiklą, kredito, paskolos, </w:t>
                                  </w:r>
                                  <w:r>
                                    <w:rPr>
                                      <w:bCs/>
                                      <w:szCs w:val="24"/>
                                    </w:rPr>
                                    <w:t>tikslinės paramos, subsidijos ar dotacijos panaudojimą ne pagal paskirtį ar nustatytą tvarką, kreditinį sukčiavimą, neteisingų duomenų apie pajamas, pelną ar turtą pateikimą, deklaracijos, ataskaitos ar kito dokumento nepateikimą, apgaulingą finansinės aps</w:t>
                                  </w:r>
                                  <w:r>
                                    <w:rPr>
                                      <w:bCs/>
                                      <w:szCs w:val="24"/>
                                    </w:rPr>
                                    <w:t>kaitos tvarkymą ir (ar) organizavimą ar piktnaudžiavimą, kai šiomis nusikalstamomis veikomis kėsinamasi į Europos Sąjungos finansinius interesus, kaip apibrėžta Konvencijos dėl Europos Bendrijų finansinių interesų apsaugos 1 straipsnyje;</w:t>
                                  </w:r>
                                </w:p>
                              </w:sdtContent>
                            </w:sdt>
                            <w:sdt>
                              <w:sdtPr>
                                <w:alias w:val="26 str. 1 d. 4 p."/>
                                <w:tag w:val="part_557fec1a4e86466f9c68a74a52623045"/>
                                <w:id w:val="1997530652"/>
                                <w:lock w:val="sdtLocked"/>
                              </w:sdtPr>
                              <w:sdtEndPr/>
                              <w:sdtContent>
                                <w:p w:rsidR="00927276" w:rsidRDefault="00E64F62">
                                  <w:pPr>
                                    <w:spacing w:line="360" w:lineRule="auto"/>
                                    <w:ind w:firstLine="720"/>
                                    <w:jc w:val="both"/>
                                    <w:outlineLvl w:val="3"/>
                                    <w:rPr>
                                      <w:bCs/>
                                      <w:szCs w:val="24"/>
                                    </w:rPr>
                                  </w:pPr>
                                  <w:sdt>
                                    <w:sdtPr>
                                      <w:alias w:val="Numeris"/>
                                      <w:tag w:val="nr_557fec1a4e86466f9c68a74a52623045"/>
                                      <w:id w:val="-1151978901"/>
                                      <w:lock w:val="sdtLocked"/>
                                    </w:sdtPr>
                                    <w:sdtEndPr/>
                                    <w:sdtContent>
                                      <w:r>
                                        <w:rPr>
                                          <w:bCs/>
                                          <w:szCs w:val="24"/>
                                        </w:rPr>
                                        <w:t>4</w:t>
                                      </w:r>
                                    </w:sdtContent>
                                  </w:sdt>
                                  <w:r>
                                    <w:rPr>
                                      <w:bCs/>
                                      <w:szCs w:val="24"/>
                                    </w:rPr>
                                    <w:t>) teroristinį</w:t>
                                  </w:r>
                                  <w:r>
                                    <w:rPr>
                                      <w:bCs/>
                                      <w:szCs w:val="24"/>
                                    </w:rPr>
                                    <w:t xml:space="preserve"> nusikaltimą ar su teroristine veikla susijusį nusikaltimą;</w:t>
                                  </w:r>
                                </w:p>
                              </w:sdtContent>
                            </w:sdt>
                            <w:sdt>
                              <w:sdtPr>
                                <w:alias w:val="26 str. 1 d. 5 p."/>
                                <w:tag w:val="part_822de215b1114951b54e4b91711c7bb7"/>
                                <w:id w:val="-1933343584"/>
                                <w:lock w:val="sdtLocked"/>
                              </w:sdtPr>
                              <w:sdtEndPr/>
                              <w:sdtContent>
                                <w:p w:rsidR="00927276" w:rsidRDefault="00E64F62">
                                  <w:pPr>
                                    <w:spacing w:line="360" w:lineRule="auto"/>
                                    <w:ind w:firstLine="720"/>
                                    <w:jc w:val="both"/>
                                    <w:outlineLvl w:val="3"/>
                                    <w:rPr>
                                      <w:szCs w:val="24"/>
                                    </w:rPr>
                                  </w:pPr>
                                  <w:sdt>
                                    <w:sdtPr>
                                      <w:alias w:val="Numeris"/>
                                      <w:tag w:val="nr_822de215b1114951b54e4b91711c7bb7"/>
                                      <w:id w:val="883833005"/>
                                      <w:lock w:val="sdtLocked"/>
                                    </w:sdtPr>
                                    <w:sdtEndPr/>
                                    <w:sdtContent>
                                      <w:r>
                                        <w:rPr>
                                          <w:szCs w:val="24"/>
                                        </w:rPr>
                                        <w:t>5</w:t>
                                      </w:r>
                                    </w:sdtContent>
                                  </w:sdt>
                                  <w:r>
                                    <w:rPr>
                                      <w:szCs w:val="24"/>
                                    </w:rPr>
                                    <w:t>) nusikalstamu būdu gauto turto legalizavimą;</w:t>
                                  </w:r>
                                </w:p>
                              </w:sdtContent>
                            </w:sdt>
                            <w:sdt>
                              <w:sdtPr>
                                <w:alias w:val="26 str. 1 d. 6 p."/>
                                <w:tag w:val="part_253e88502de94281bfc362092ba9d65b"/>
                                <w:id w:val="-773164007"/>
                                <w:lock w:val="sdtLocked"/>
                              </w:sdtPr>
                              <w:sdtEndPr/>
                              <w:sdtContent>
                                <w:p w:rsidR="00927276" w:rsidRDefault="00E64F62">
                                  <w:pPr>
                                    <w:spacing w:line="360" w:lineRule="auto"/>
                                    <w:ind w:firstLine="720"/>
                                    <w:jc w:val="both"/>
                                    <w:outlineLvl w:val="3"/>
                                    <w:rPr>
                                      <w:bCs/>
                                      <w:szCs w:val="24"/>
                                    </w:rPr>
                                  </w:pPr>
                                  <w:sdt>
                                    <w:sdtPr>
                                      <w:alias w:val="Numeris"/>
                                      <w:tag w:val="nr_253e88502de94281bfc362092ba9d65b"/>
                                      <w:id w:val="1471321653"/>
                                      <w:lock w:val="sdtLocked"/>
                                    </w:sdtPr>
                                    <w:sdtEndPr/>
                                    <w:sdtContent>
                                      <w:r>
                                        <w:rPr>
                                          <w:bCs/>
                                          <w:szCs w:val="24"/>
                                        </w:rPr>
                                        <w:t>6</w:t>
                                      </w:r>
                                    </w:sdtContent>
                                  </w:sdt>
                                  <w:r>
                                    <w:rPr>
                                      <w:bCs/>
                                      <w:szCs w:val="24"/>
                                    </w:rPr>
                                    <w:t>) prekybą žmonėmis, vaiko pirkimą arba pardavimą.</w:t>
                                  </w:r>
                                </w:p>
                              </w:sdtContent>
                            </w:sdt>
                          </w:sdtContent>
                        </w:sdt>
                        <w:sdt>
                          <w:sdtPr>
                            <w:alias w:val="26 str. 2 d."/>
                            <w:tag w:val="part_2b714a1418ed41d0b8e98b82a3a7a05f"/>
                            <w:id w:val="-304704866"/>
                            <w:lock w:val="sdtLocked"/>
                          </w:sdtPr>
                          <w:sdtEndPr/>
                          <w:sdtContent>
                            <w:p w:rsidR="00927276" w:rsidRDefault="00E64F62">
                              <w:pPr>
                                <w:spacing w:line="360" w:lineRule="auto"/>
                                <w:ind w:firstLine="720"/>
                                <w:jc w:val="both"/>
                                <w:outlineLvl w:val="3"/>
                                <w:rPr>
                                  <w:bCs/>
                                  <w:szCs w:val="24"/>
                                </w:rPr>
                              </w:pPr>
                              <w:sdt>
                                <w:sdtPr>
                                  <w:alias w:val="Numeris"/>
                                  <w:tag w:val="nr_2b714a1418ed41d0b8e98b82a3a7a05f"/>
                                  <w:id w:val="1570383531"/>
                                  <w:lock w:val="sdtLocked"/>
                                </w:sdtPr>
                                <w:sdtEndPr/>
                                <w:sdtContent>
                                  <w:r>
                                    <w:rPr>
                                      <w:bCs/>
                                      <w:szCs w:val="24"/>
                                    </w:rPr>
                                    <w:t>2</w:t>
                                  </w:r>
                                </w:sdtContent>
                              </w:sdt>
                              <w:r>
                                <w:rPr>
                                  <w:bCs/>
                                  <w:szCs w:val="24"/>
                                </w:rPr>
                                <w:t>. Laikoma, kad dalyvis yra nuteistas už šio straipsnio 1 ar 3 dalyje nurodytą nusik</w:t>
                              </w:r>
                              <w:r>
                                <w:rPr>
                                  <w:bCs/>
                                  <w:szCs w:val="24"/>
                                </w:rPr>
                                <w:t>alstamą veiką, kai dėl:</w:t>
                              </w:r>
                            </w:p>
                            <w:sdt>
                              <w:sdtPr>
                                <w:alias w:val="26 str. 2 d. 1 p."/>
                                <w:tag w:val="part_e2ed8ed5c2bc497fb57d88a5c9960e76"/>
                                <w:id w:val="1107314555"/>
                                <w:lock w:val="sdtLocked"/>
                              </w:sdtPr>
                              <w:sdtEndPr/>
                              <w:sdtContent>
                                <w:p w:rsidR="00927276" w:rsidRDefault="00E64F62">
                                  <w:pPr>
                                    <w:spacing w:line="360" w:lineRule="auto"/>
                                    <w:ind w:firstLine="720"/>
                                    <w:jc w:val="both"/>
                                    <w:outlineLvl w:val="3"/>
                                    <w:rPr>
                                      <w:bCs/>
                                      <w:szCs w:val="24"/>
                                    </w:rPr>
                                  </w:pPr>
                                  <w:sdt>
                                    <w:sdtPr>
                                      <w:alias w:val="Numeris"/>
                                      <w:tag w:val="nr_e2ed8ed5c2bc497fb57d88a5c9960e76"/>
                                      <w:id w:val="-1165323056"/>
                                      <w:lock w:val="sdtLocked"/>
                                    </w:sdtPr>
                                    <w:sdtEndPr/>
                                    <w:sdtContent>
                                      <w:r>
                                        <w:rPr>
                                          <w:bCs/>
                                          <w:szCs w:val="24"/>
                                        </w:rPr>
                                        <w:t>1</w:t>
                                      </w:r>
                                    </w:sdtContent>
                                  </w:sdt>
                                  <w:r>
                                    <w:rPr>
                                      <w:bCs/>
                                      <w:szCs w:val="24"/>
                                    </w:rPr>
                                    <w:t xml:space="preserve">) dalyvio, kuris yra fizinis asmuo, per pastaruosius 5 metus buvo priimtas ir įsiteisėjęs apkaltinamasis teismo nuosprendis ir šis asmuo turi neišnykusį ar nepanaikintą teistumą; </w:t>
                                  </w:r>
                                </w:p>
                              </w:sdtContent>
                            </w:sdt>
                            <w:sdt>
                              <w:sdtPr>
                                <w:alias w:val="26 str. 2 d. 2 p."/>
                                <w:tag w:val="part_03a638aef9d24180bb7d054c405384c5"/>
                                <w:id w:val="-1553303907"/>
                                <w:lock w:val="sdtLocked"/>
                              </w:sdtPr>
                              <w:sdtEndPr/>
                              <w:sdtContent>
                                <w:p w:rsidR="00927276" w:rsidRDefault="00E64F62">
                                  <w:pPr>
                                    <w:tabs>
                                      <w:tab w:val="left" w:pos="993"/>
                                    </w:tabs>
                                    <w:spacing w:line="360" w:lineRule="auto"/>
                                    <w:ind w:firstLine="720"/>
                                    <w:jc w:val="both"/>
                                    <w:outlineLvl w:val="3"/>
                                    <w:rPr>
                                      <w:bCs/>
                                      <w:szCs w:val="24"/>
                                    </w:rPr>
                                  </w:pPr>
                                  <w:sdt>
                                    <w:sdtPr>
                                      <w:alias w:val="Numeris"/>
                                      <w:tag w:val="nr_03a638aef9d24180bb7d054c405384c5"/>
                                      <w:id w:val="-1902206948"/>
                                      <w:lock w:val="sdtLocked"/>
                                    </w:sdtPr>
                                    <w:sdtEndPr/>
                                    <w:sdtContent>
                                      <w:r>
                                        <w:rPr>
                                          <w:bCs/>
                                          <w:szCs w:val="24"/>
                                        </w:rPr>
                                        <w:t>2</w:t>
                                      </w:r>
                                    </w:sdtContent>
                                  </w:sdt>
                                  <w:r>
                                    <w:rPr>
                                      <w:bCs/>
                                      <w:szCs w:val="24"/>
                                    </w:rPr>
                                    <w:t>) dalyvio, kuris yra juridinis asmuo, kita o</w:t>
                                  </w:r>
                                  <w:r>
                                    <w:rPr>
                                      <w:bCs/>
                                      <w:szCs w:val="24"/>
                                    </w:rPr>
                                    <w:t>rganizacija ar jos padalinys, vadovo, kito valdymo ar priežiūros organo nario ar kito asmens, turinčio (turinčių) teisę atstovauti dalyviui ar jį kontroliuoti, jo vardu priimti sprendimą, sudaryti sandorį, ar buhalterio (buhalterių) ar kito (kitų) asmens (</w:t>
                                  </w:r>
                                  <w:r>
                                    <w:rPr>
                                      <w:bCs/>
                                      <w:szCs w:val="24"/>
                                    </w:rPr>
                                    <w:t>asmenų), turinčio (turinčių) teisę surašyti ir pasirašyti dalyvio apskaitos dokumentus (supaprastintos koncesijos atveju – dalyvio, kuris yra juridinis asmuo, kita organizacija ar jos padalinys, vadovo ar buhalterio (buhalterių) ar kito (kitų) asmens (asme</w:t>
                                  </w:r>
                                  <w:r>
                                    <w:rPr>
                                      <w:bCs/>
                                      <w:szCs w:val="24"/>
                                    </w:rPr>
                                    <w:t>nų), turinčio (turinčių) teisę surašyti ir pasirašyti dalyvio apskaitos dokumentus), per pastaruosius 5 metus buvo priimtas ir įsiteisėjęs apkaltinamasis teismo nuosprendis ir šis (šie) asmuo (asmenys) turi neišnykusį ar nepanaikintą teistumą;</w:t>
                                  </w:r>
                                </w:p>
                              </w:sdtContent>
                            </w:sdt>
                            <w:sdt>
                              <w:sdtPr>
                                <w:alias w:val="26 str. 2 d. 3 p."/>
                                <w:tag w:val="part_c9ac20c5c51540e3a3ef2cadaeb82235"/>
                                <w:id w:val="-1499569330"/>
                                <w:lock w:val="sdtLocked"/>
                              </w:sdtPr>
                              <w:sdtEndPr/>
                              <w:sdtContent>
                                <w:p w:rsidR="00927276" w:rsidRDefault="00E64F62">
                                  <w:pPr>
                                    <w:spacing w:line="360" w:lineRule="auto"/>
                                    <w:ind w:firstLine="720"/>
                                    <w:jc w:val="both"/>
                                    <w:outlineLvl w:val="3"/>
                                    <w:rPr>
                                      <w:bCs/>
                                      <w:szCs w:val="24"/>
                                    </w:rPr>
                                  </w:pPr>
                                  <w:sdt>
                                    <w:sdtPr>
                                      <w:alias w:val="Numeris"/>
                                      <w:tag w:val="nr_c9ac20c5c51540e3a3ef2cadaeb82235"/>
                                      <w:id w:val="-884327481"/>
                                      <w:lock w:val="sdtLocked"/>
                                    </w:sdtPr>
                                    <w:sdtEndPr/>
                                    <w:sdtContent>
                                      <w:r>
                                        <w:rPr>
                                          <w:bCs/>
                                          <w:szCs w:val="24"/>
                                        </w:rPr>
                                        <w:t>3</w:t>
                                      </w:r>
                                    </w:sdtContent>
                                  </w:sdt>
                                  <w:r>
                                    <w:rPr>
                                      <w:bCs/>
                                      <w:szCs w:val="24"/>
                                    </w:rPr>
                                    <w:t>) dalyv</w:t>
                                  </w:r>
                                  <w:r>
                                    <w:rPr>
                                      <w:bCs/>
                                      <w:szCs w:val="24"/>
                                    </w:rPr>
                                    <w:t>io, kuris yra juridinis asmuo, kita organizacija ar jos padalinys, per pastaruosius 5 metus buvo priimtas ir įsiteisėjęs apkaltinamasis teismo nuosprendis arba šio straipsnio 3 dalies atveju – galutinis administracinis sprendimas, jeigu toks sprendimas pri</w:t>
                                  </w:r>
                                  <w:r>
                                    <w:rPr>
                                      <w:bCs/>
                                      <w:szCs w:val="24"/>
                                    </w:rPr>
                                    <w:t xml:space="preserve">imamas pagal dalyvio šalies teisės aktų reikalavimus. </w:t>
                                  </w:r>
                                </w:p>
                              </w:sdtContent>
                            </w:sdt>
                          </w:sdtContent>
                        </w:sdt>
                        <w:sdt>
                          <w:sdtPr>
                            <w:alias w:val="26 str. 3 d."/>
                            <w:tag w:val="part_bdafca24f4c943caa7ebfaa295cdbc9c"/>
                            <w:id w:val="1460690329"/>
                            <w:lock w:val="sdtLocked"/>
                          </w:sdtPr>
                          <w:sdtEndPr/>
                          <w:sdtContent>
                            <w:p w:rsidR="00927276" w:rsidRDefault="00E64F62">
                              <w:pPr>
                                <w:spacing w:line="360" w:lineRule="auto"/>
                                <w:ind w:firstLine="720"/>
                                <w:jc w:val="both"/>
                                <w:rPr>
                                  <w:rFonts w:eastAsia="Calibri"/>
                                  <w:bCs/>
                                  <w:szCs w:val="24"/>
                                </w:rPr>
                              </w:pPr>
                              <w:sdt>
                                <w:sdtPr>
                                  <w:alias w:val="Numeris"/>
                                  <w:tag w:val="nr_bdafca24f4c943caa7ebfaa295cdbc9c"/>
                                  <w:id w:val="177407799"/>
                                  <w:lock w:val="sdtLocked"/>
                                </w:sdtPr>
                                <w:sdtEndPr/>
                                <w:sdtContent>
                                  <w:r>
                                    <w:rPr>
                                      <w:rFonts w:eastAsia="Calibri"/>
                                      <w:bCs/>
                                      <w:szCs w:val="24"/>
                                    </w:rPr>
                                    <w:t>3</w:t>
                                  </w:r>
                                </w:sdtContent>
                              </w:sdt>
                              <w:r>
                                <w:rPr>
                                  <w:rFonts w:eastAsia="Calibri"/>
                                  <w:bCs/>
                                  <w:szCs w:val="24"/>
                                </w:rPr>
                                <w:t>. Už įsipareigojimų, susijusių su mokesčių, įskaitant socialinio draudimo įmokas, mokėjimu, nevykdymą pagal šalies, kurioje registruotas dalyvis, ar pagal šalies, kurioje yra dalyvio, kaip fizin</w:t>
                              </w:r>
                              <w:r>
                                <w:rPr>
                                  <w:rFonts w:eastAsia="Calibri"/>
                                  <w:bCs/>
                                  <w:szCs w:val="24"/>
                                </w:rPr>
                                <w:t>io asmens, gyvenamoji vieta, ar šalies, kurioje yra suteikiančioji institucija, reikalavimus dalyvis iš koncesijos suteikimo procedūros pašalinamas (jeigu koncesiją suteikia suteikiančioji institucija, kaip nurodyta šio įstatymo 15 straipsnio 1 dalies 4 ir</w:t>
                              </w:r>
                              <w:r>
                                <w:rPr>
                                  <w:rFonts w:eastAsia="Calibri"/>
                                  <w:bCs/>
                                  <w:szCs w:val="24"/>
                                </w:rPr>
                                <w:t xml:space="preserve"> 5 punktuose, gali būti pašalinamas), jeigu suteikiančioji institucija sužino, kad dalyvis arba jo atsakingas asmuo nuteistas, kaip nurodyta šio straipsnio 2 dalies 1 ir 3 punktuose, arba turi kitų įrodymų apie šių įsipareigojimų nevykdymą. Ši nuostata net</w:t>
                              </w:r>
                              <w:r>
                                <w:rPr>
                                  <w:rFonts w:eastAsia="Calibri"/>
                                  <w:bCs/>
                                  <w:szCs w:val="24"/>
                                </w:rPr>
                                <w:t xml:space="preserve">aikoma, jeigu: </w:t>
                              </w:r>
                            </w:p>
                            <w:sdt>
                              <w:sdtPr>
                                <w:alias w:val="26 str. 3 d. 1 p."/>
                                <w:tag w:val="part_47c1d99f30944784ab361f0a05070310"/>
                                <w:id w:val="-788972027"/>
                                <w:lock w:val="sdtLocked"/>
                              </w:sdtPr>
                              <w:sdtEndPr/>
                              <w:sdtContent>
                                <w:p w:rsidR="00927276" w:rsidRDefault="00E64F62">
                                  <w:pPr>
                                    <w:spacing w:line="360" w:lineRule="auto"/>
                                    <w:ind w:firstLine="720"/>
                                    <w:jc w:val="both"/>
                                    <w:rPr>
                                      <w:rFonts w:eastAsia="Calibri"/>
                                      <w:bCs/>
                                      <w:szCs w:val="24"/>
                                    </w:rPr>
                                  </w:pPr>
                                  <w:sdt>
                                    <w:sdtPr>
                                      <w:alias w:val="Numeris"/>
                                      <w:tag w:val="nr_47c1d99f30944784ab361f0a05070310"/>
                                      <w:id w:val="535469682"/>
                                      <w:lock w:val="sdtLocked"/>
                                    </w:sdtPr>
                                    <w:sdtEndPr/>
                                    <w:sdtContent>
                                      <w:r>
                                        <w:rPr>
                                          <w:rFonts w:eastAsia="Calibri"/>
                                          <w:bCs/>
                                          <w:szCs w:val="24"/>
                                        </w:rPr>
                                        <w:t>1</w:t>
                                      </w:r>
                                    </w:sdtContent>
                                  </w:sdt>
                                  <w:r>
                                    <w:rPr>
                                      <w:rFonts w:eastAsia="Calibri"/>
                                      <w:bCs/>
                                      <w:szCs w:val="24"/>
                                    </w:rPr>
                                    <w:t xml:space="preserve">) dalyvis yra įsipareigojęs sumokėti mokesčius, įskaitant socialinio draudimo įmokas, ir dėl to laikomas jau įvykdžiusiu šiuos įsipareigojimus; </w:t>
                                  </w:r>
                                </w:p>
                              </w:sdtContent>
                            </w:sdt>
                            <w:sdt>
                              <w:sdtPr>
                                <w:alias w:val="26 str. 3 d. 2 p."/>
                                <w:tag w:val="part_5b6bb86239f24a8fb681830417bc3364"/>
                                <w:id w:val="-1976834408"/>
                                <w:lock w:val="sdtLocked"/>
                              </w:sdtPr>
                              <w:sdtEndPr/>
                              <w:sdtContent>
                                <w:p w:rsidR="00927276" w:rsidRDefault="00E64F62">
                                  <w:pPr>
                                    <w:spacing w:line="360" w:lineRule="auto"/>
                                    <w:ind w:firstLine="720"/>
                                    <w:jc w:val="both"/>
                                    <w:outlineLvl w:val="3"/>
                                    <w:rPr>
                                      <w:bCs/>
                                      <w:szCs w:val="24"/>
                                    </w:rPr>
                                  </w:pPr>
                                  <w:sdt>
                                    <w:sdtPr>
                                      <w:alias w:val="Numeris"/>
                                      <w:tag w:val="nr_5b6bb86239f24a8fb681830417bc3364"/>
                                      <w:id w:val="-1565950101"/>
                                      <w:lock w:val="sdtLocked"/>
                                    </w:sdtPr>
                                    <w:sdtEndPr/>
                                    <w:sdtContent>
                                      <w:r>
                                        <w:rPr>
                                          <w:bCs/>
                                          <w:szCs w:val="24"/>
                                        </w:rPr>
                                        <w:t>2</w:t>
                                      </w:r>
                                    </w:sdtContent>
                                  </w:sdt>
                                  <w:r>
                                    <w:rPr>
                                      <w:bCs/>
                                      <w:szCs w:val="24"/>
                                    </w:rPr>
                                    <w:t>) įsiskolinimo suma neviršija 50 (penkiasdešimt) eurų;</w:t>
                                  </w:r>
                                </w:p>
                              </w:sdtContent>
                            </w:sdt>
                            <w:sdt>
                              <w:sdtPr>
                                <w:alias w:val="26 str. 3 d. 3 p."/>
                                <w:tag w:val="part_c62ac7a504d44387b9b22d8406c72d75"/>
                                <w:id w:val="727498098"/>
                                <w:lock w:val="sdtLocked"/>
                              </w:sdtPr>
                              <w:sdtEndPr/>
                              <w:sdtContent>
                                <w:p w:rsidR="00927276" w:rsidRDefault="00E64F62">
                                  <w:pPr>
                                    <w:spacing w:line="360" w:lineRule="auto"/>
                                    <w:ind w:firstLine="720"/>
                                    <w:jc w:val="both"/>
                                    <w:rPr>
                                      <w:rFonts w:eastAsia="Calibri"/>
                                      <w:bCs/>
                                      <w:szCs w:val="24"/>
                                    </w:rPr>
                                  </w:pPr>
                                  <w:sdt>
                                    <w:sdtPr>
                                      <w:alias w:val="Numeris"/>
                                      <w:tag w:val="nr_c62ac7a504d44387b9b22d8406c72d75"/>
                                      <w:id w:val="-1034115501"/>
                                      <w:lock w:val="sdtLocked"/>
                                    </w:sdtPr>
                                    <w:sdtEndPr/>
                                    <w:sdtContent>
                                      <w:r>
                                        <w:rPr>
                                          <w:rFonts w:eastAsia="Calibri"/>
                                          <w:bCs/>
                                          <w:szCs w:val="24"/>
                                        </w:rPr>
                                        <w:t>3</w:t>
                                      </w:r>
                                    </w:sdtContent>
                                  </w:sdt>
                                  <w:r>
                                    <w:rPr>
                                      <w:rFonts w:eastAsia="Calibri"/>
                                      <w:bCs/>
                                      <w:szCs w:val="24"/>
                                    </w:rPr>
                                    <w:t xml:space="preserve">) dėl esamo įsipareigojimų </w:t>
                                  </w:r>
                                  <w:r>
                                    <w:rPr>
                                      <w:rFonts w:eastAsia="Calibri"/>
                                      <w:bCs/>
                                      <w:szCs w:val="24"/>
                                    </w:rPr>
                                    <w:t>neįvykdymo dalyvis dar nelaikomas skolingu pagal šalies, kurioje jis registruotas ar kurioje yra jo gyvenamoji vieta, teisės aktus;</w:t>
                                  </w:r>
                                </w:p>
                              </w:sdtContent>
                            </w:sdt>
                            <w:sdt>
                              <w:sdtPr>
                                <w:alias w:val="26 str. 3 d. 4 p."/>
                                <w:tag w:val="part_e6b6986288d04ba99fcd4c786775b789"/>
                                <w:id w:val="-1094696728"/>
                                <w:lock w:val="sdtLocked"/>
                              </w:sdtPr>
                              <w:sdtEndPr/>
                              <w:sdtContent>
                                <w:p w:rsidR="00927276" w:rsidRDefault="00E64F62">
                                  <w:pPr>
                                    <w:spacing w:line="360" w:lineRule="auto"/>
                                    <w:ind w:firstLine="720"/>
                                    <w:jc w:val="both"/>
                                    <w:rPr>
                                      <w:rFonts w:eastAsia="Calibri"/>
                                      <w:bCs/>
                                      <w:szCs w:val="24"/>
                                    </w:rPr>
                                  </w:pPr>
                                  <w:sdt>
                                    <w:sdtPr>
                                      <w:alias w:val="Numeris"/>
                                      <w:tag w:val="nr_e6b6986288d04ba99fcd4c786775b789"/>
                                      <w:id w:val="430637386"/>
                                      <w:lock w:val="sdtLocked"/>
                                    </w:sdtPr>
                                    <w:sdtEndPr/>
                                    <w:sdtContent>
                                      <w:r>
                                        <w:rPr>
                                          <w:rFonts w:eastAsia="Calibri"/>
                                          <w:bCs/>
                                          <w:szCs w:val="24"/>
                                        </w:rPr>
                                        <w:t>4</w:t>
                                      </w:r>
                                    </w:sdtContent>
                                  </w:sdt>
                                  <w:r>
                                    <w:rPr>
                                      <w:rFonts w:eastAsia="Calibri"/>
                                      <w:bCs/>
                                      <w:szCs w:val="24"/>
                                    </w:rPr>
                                    <w:t>) dalyvis apie tikslią jo įsiskolinimo sumą informuotas tokiu metu, kad iki paraiškų ar pasiūlymų pateikimo termino pab</w:t>
                                  </w:r>
                                  <w:r>
                                    <w:rPr>
                                      <w:rFonts w:eastAsia="Calibri"/>
                                      <w:bCs/>
                                      <w:szCs w:val="24"/>
                                    </w:rPr>
                                    <w:t>aigos nespėjo sumokėti mokesčių, įskaitant socialinio draudimo įmokas, sudaryti mokestinės paskolos sutarties ar kito panašaus pobūdžio įpareigojančio susitarimo dėl jų sumokėjimo ar imtis kitų priemonių, kad atitiktų šios dalies 2 punkto nuostatas. Dalyvi</w:t>
                                  </w:r>
                                  <w:r>
                                    <w:rPr>
                                      <w:rFonts w:eastAsia="Calibri"/>
                                      <w:bCs/>
                                      <w:szCs w:val="24"/>
                                    </w:rPr>
                                    <w:t>s šiuo pagrindu nepašalinamas iš koncesijos suteikimo procedūros, jeigu jis, suteikiančiajai institucijai susipažinus su paraiška ar pasiūlymu, įrodo, kad jau yra laikomas įvykdžiusiu įsipareigojimus, susijusius su mokesčių, įskaitant socialinio draudimo į</w:t>
                                  </w:r>
                                  <w:r>
                                    <w:rPr>
                                      <w:rFonts w:eastAsia="Calibri"/>
                                      <w:bCs/>
                                      <w:szCs w:val="24"/>
                                    </w:rPr>
                                    <w:t>mokas, mokėjimu.</w:t>
                                  </w:r>
                                </w:p>
                              </w:sdtContent>
                            </w:sdt>
                          </w:sdtContent>
                        </w:sdt>
                        <w:sdt>
                          <w:sdtPr>
                            <w:alias w:val="26 str. 4 d."/>
                            <w:tag w:val="part_562e5f494f0548638b89bbb2f09b0cfa"/>
                            <w:id w:val="844371145"/>
                            <w:lock w:val="sdtLocked"/>
                          </w:sdtPr>
                          <w:sdtEndPr/>
                          <w:sdtContent>
                            <w:p w:rsidR="00927276" w:rsidRDefault="00E64F62">
                              <w:pPr>
                                <w:spacing w:line="360" w:lineRule="auto"/>
                                <w:ind w:firstLine="720"/>
                                <w:jc w:val="both"/>
                                <w:outlineLvl w:val="3"/>
                                <w:rPr>
                                  <w:bCs/>
                                  <w:szCs w:val="24"/>
                                </w:rPr>
                              </w:pPr>
                              <w:sdt>
                                <w:sdtPr>
                                  <w:alias w:val="Numeris"/>
                                  <w:tag w:val="nr_562e5f494f0548638b89bbb2f09b0cfa"/>
                                  <w:id w:val="466014385"/>
                                  <w:lock w:val="sdtLocked"/>
                                </w:sdtPr>
                                <w:sdtEndPr/>
                                <w:sdtContent>
                                  <w:r>
                                    <w:rPr>
                                      <w:bCs/>
                                      <w:szCs w:val="24"/>
                                    </w:rPr>
                                    <w:t>4</w:t>
                                  </w:r>
                                </w:sdtContent>
                              </w:sdt>
                              <w:r>
                                <w:rPr>
                                  <w:bCs/>
                                  <w:szCs w:val="24"/>
                                </w:rPr>
                                <w:t>. Suteikiančioji institucija pašalina dalyvį iš koncesijos suteikimo procedūros, jeigu:</w:t>
                              </w:r>
                            </w:p>
                            <w:sdt>
                              <w:sdtPr>
                                <w:alias w:val="26 str. 4 d. 1 p."/>
                                <w:tag w:val="part_d870b8f23414413a8a6c15403a6082c3"/>
                                <w:id w:val="175082627"/>
                                <w:lock w:val="sdtLocked"/>
                              </w:sdtPr>
                              <w:sdtEndPr/>
                              <w:sdtContent>
                                <w:p w:rsidR="00927276" w:rsidRDefault="00E64F62">
                                  <w:pPr>
                                    <w:tabs>
                                      <w:tab w:val="left" w:pos="993"/>
                                    </w:tabs>
                                    <w:spacing w:line="360" w:lineRule="auto"/>
                                    <w:ind w:firstLine="720"/>
                                    <w:jc w:val="both"/>
                                    <w:outlineLvl w:val="3"/>
                                    <w:rPr>
                                      <w:bCs/>
                                      <w:szCs w:val="24"/>
                                    </w:rPr>
                                  </w:pPr>
                                  <w:sdt>
                                    <w:sdtPr>
                                      <w:alias w:val="Numeris"/>
                                      <w:tag w:val="nr_d870b8f23414413a8a6c15403a6082c3"/>
                                      <w:id w:val="-2094380292"/>
                                      <w:lock w:val="sdtLocked"/>
                                    </w:sdtPr>
                                    <w:sdtEndPr/>
                                    <w:sdtContent>
                                      <w:r>
                                        <w:rPr>
                                          <w:bCs/>
                                          <w:szCs w:val="24"/>
                                        </w:rPr>
                                        <w:t>1</w:t>
                                      </w:r>
                                    </w:sdtContent>
                                  </w:sdt>
                                  <w:r>
                                    <w:rPr>
                                      <w:bCs/>
                                      <w:szCs w:val="24"/>
                                    </w:rPr>
                                    <w:t>) suteikiančioji institucija turi pakankamai įtikinamų duomenų, kad dalyvis su kitais koncesijos suteikimo procedūroje dalyvaujančiais ekonom</w:t>
                                  </w:r>
                                  <w:r>
                                    <w:rPr>
                                      <w:bCs/>
                                      <w:szCs w:val="24"/>
                                    </w:rPr>
                                    <w:t>inės veiklos vykdytojais yra sudaręs susitarimus, kuriais siekiama iškreipti arba kurie iškreipia koncesijos suteikimo procedūroje dalyvaujančių ekonominės veiklos vykdytojų konkurenciją;</w:t>
                                  </w:r>
                                </w:p>
                              </w:sdtContent>
                            </w:sdt>
                            <w:sdt>
                              <w:sdtPr>
                                <w:alias w:val="26 str. 4 d. 2 p."/>
                                <w:tag w:val="part_9a475d9c42844e92965c2eb2895d870d"/>
                                <w:id w:val="810988176"/>
                                <w:lock w:val="sdtLocked"/>
                              </w:sdtPr>
                              <w:sdtEndPr/>
                              <w:sdtContent>
                                <w:p w:rsidR="00927276" w:rsidRDefault="00E64F62">
                                  <w:pPr>
                                    <w:spacing w:line="360" w:lineRule="auto"/>
                                    <w:ind w:firstLine="720"/>
                                    <w:jc w:val="both"/>
                                    <w:outlineLvl w:val="3"/>
                                    <w:rPr>
                                      <w:bCs/>
                                      <w:szCs w:val="24"/>
                                    </w:rPr>
                                  </w:pPr>
                                  <w:sdt>
                                    <w:sdtPr>
                                      <w:alias w:val="Numeris"/>
                                      <w:tag w:val="nr_9a475d9c42844e92965c2eb2895d870d"/>
                                      <w:id w:val="-851637358"/>
                                      <w:lock w:val="sdtLocked"/>
                                    </w:sdtPr>
                                    <w:sdtEndPr/>
                                    <w:sdtContent>
                                      <w:r>
                                        <w:rPr>
                                          <w:bCs/>
                                          <w:szCs w:val="24"/>
                                        </w:rPr>
                                        <w:t>2</w:t>
                                      </w:r>
                                    </w:sdtContent>
                                  </w:sdt>
                                  <w:r>
                                    <w:rPr>
                                      <w:bCs/>
                                      <w:szCs w:val="24"/>
                                    </w:rPr>
                                    <w:t>) koncesijos suteikimo procedūrų metu dalyvis pateko į interesų</w:t>
                                  </w:r>
                                  <w:r>
                                    <w:rPr>
                                      <w:bCs/>
                                      <w:szCs w:val="24"/>
                                    </w:rPr>
                                    <w:t xml:space="preserve"> konflikto situaciją, kaip apibrėžta šio įstatymo 22 straipsnyje, ir atitinkamos padėties negalima ištaisyti;</w:t>
                                  </w:r>
                                </w:p>
                              </w:sdtContent>
                            </w:sdt>
                            <w:sdt>
                              <w:sdtPr>
                                <w:alias w:val="26 str. 4 d. 3 p."/>
                                <w:tag w:val="part_7d7dec96e0554da19fa5a0b5e49010ef"/>
                                <w:id w:val="685640068"/>
                                <w:lock w:val="sdtLocked"/>
                              </w:sdtPr>
                              <w:sdtEndPr/>
                              <w:sdtContent>
                                <w:p w:rsidR="00927276" w:rsidRDefault="00E64F62">
                                  <w:pPr>
                                    <w:spacing w:line="360" w:lineRule="auto"/>
                                    <w:ind w:firstLine="720"/>
                                    <w:jc w:val="both"/>
                                    <w:outlineLvl w:val="3"/>
                                    <w:rPr>
                                      <w:bCs/>
                                      <w:szCs w:val="24"/>
                                    </w:rPr>
                                  </w:pPr>
                                  <w:sdt>
                                    <w:sdtPr>
                                      <w:alias w:val="Numeris"/>
                                      <w:tag w:val="nr_7d7dec96e0554da19fa5a0b5e49010ef"/>
                                      <w:id w:val="-1475219793"/>
                                      <w:lock w:val="sdtLocked"/>
                                    </w:sdtPr>
                                    <w:sdtEndPr/>
                                    <w:sdtContent>
                                      <w:r>
                                        <w:rPr>
                                          <w:bCs/>
                                          <w:szCs w:val="24"/>
                                        </w:rPr>
                                        <w:t>3</w:t>
                                      </w:r>
                                    </w:sdtContent>
                                  </w:sdt>
                                  <w:r>
                                    <w:rPr>
                                      <w:bCs/>
                                      <w:szCs w:val="24"/>
                                    </w:rPr>
                                    <w:t>) dalyvis dalyvavo pasirengiant koncesijos suteikimui, kaip apibrėžta šio įstatymo 27 straipsnio 2 dalyje, ir dėl to pažeista konkurencija, i</w:t>
                                  </w:r>
                                  <w:r>
                                    <w:rPr>
                                      <w:bCs/>
                                      <w:szCs w:val="24"/>
                                    </w:rPr>
                                    <w:t>r atitinkamos padėties negalima ištaisyti;</w:t>
                                  </w:r>
                                </w:p>
                              </w:sdtContent>
                            </w:sdt>
                            <w:sdt>
                              <w:sdtPr>
                                <w:alias w:val="26 str. 4 d. 4 p."/>
                                <w:tag w:val="part_98f3961fc81d4f62b877f3b1e54b950c"/>
                                <w:id w:val="1018976051"/>
                                <w:lock w:val="sdtLocked"/>
                              </w:sdtPr>
                              <w:sdtEndPr/>
                              <w:sdtContent>
                                <w:p w:rsidR="00927276" w:rsidRDefault="00E64F62">
                                  <w:pPr>
                                    <w:spacing w:line="360" w:lineRule="auto"/>
                                    <w:ind w:firstLine="720"/>
                                    <w:jc w:val="both"/>
                                    <w:outlineLvl w:val="3"/>
                                    <w:rPr>
                                      <w:bCs/>
                                      <w:szCs w:val="24"/>
                                    </w:rPr>
                                  </w:pPr>
                                  <w:sdt>
                                    <w:sdtPr>
                                      <w:alias w:val="Numeris"/>
                                      <w:tag w:val="nr_98f3961fc81d4f62b877f3b1e54b950c"/>
                                      <w:id w:val="1495926911"/>
                                      <w:lock w:val="sdtLocked"/>
                                    </w:sdtPr>
                                    <w:sdtEndPr/>
                                    <w:sdtContent>
                                      <w:r>
                                        <w:rPr>
                                          <w:bCs/>
                                          <w:szCs w:val="24"/>
                                        </w:rPr>
                                        <w:t>4</w:t>
                                      </w:r>
                                    </w:sdtContent>
                                  </w:sdt>
                                  <w:r>
                                    <w:rPr>
                                      <w:bCs/>
                                      <w:szCs w:val="24"/>
                                    </w:rPr>
                                    <w:t xml:space="preserve">) koncesijos suteikimo procedūrų metu dalyvis nuslėpė ar pateikė melagingą informaciją apie atitiktį šiame straipsnyje ir šio įstatymo 41 straipsnyje nustatytiems reikalavimams ir suteikiančioji institucija </w:t>
                                  </w:r>
                                  <w:r>
                                    <w:rPr>
                                      <w:bCs/>
                                      <w:szCs w:val="24"/>
                                    </w:rPr>
                                    <w:t>gali tai įrodyti bet kokiomis teisėtomis priemonėmis</w:t>
                                  </w:r>
                                  <w:r>
                                    <w:rPr>
                                      <w:rFonts w:eastAsia="Calibri"/>
                                      <w:bCs/>
                                      <w:szCs w:val="24"/>
                                    </w:rPr>
                                    <w:t xml:space="preserve"> </w:t>
                                  </w:r>
                                  <w:r>
                                    <w:rPr>
                                      <w:bCs/>
                                      <w:szCs w:val="24"/>
                                    </w:rPr>
                                    <w:t>arba dalyvis dėl pateiktos melagingos informacijos negali pateikti šio įstatymo 42–45 straipsniuose nurodytų patvirtinančių dokumentų. Šiuo pagrindu dalyvis taip pat šalinamas iš koncesijos suteikimo pro</w:t>
                                  </w:r>
                                  <w:r>
                                    <w:rPr>
                                      <w:bCs/>
                                      <w:szCs w:val="24"/>
                                    </w:rPr>
                                    <w:t xml:space="preserve">cedūros, kai ankstesnių procedūrų, atliktų šio įstatymo, Viešųjų pirkimų įstatymo, Viešųjų pirkimų, atliekamų gynybos ir saugumo srityje, įstatymo, Pirkimų, atliekamų </w:t>
                                  </w:r>
                                  <w:proofErr w:type="spellStart"/>
                                  <w:r>
                                    <w:rPr>
                                      <w:bCs/>
                                      <w:szCs w:val="24"/>
                                    </w:rPr>
                                    <w:t>vandentvarkos</w:t>
                                  </w:r>
                                  <w:proofErr w:type="spellEnd"/>
                                  <w:r>
                                    <w:rPr>
                                      <w:bCs/>
                                      <w:szCs w:val="24"/>
                                    </w:rPr>
                                    <w:t>, energetikos, transporto ar pašto paslaugų srities perkančiųjų subjektų, įs</w:t>
                                  </w:r>
                                  <w:r>
                                    <w:rPr>
                                      <w:bCs/>
                                      <w:szCs w:val="24"/>
                                    </w:rPr>
                                    <w:t>tatymo nustatyta tvarka, metu jis nuslėpė informaciją ar pateikė šiame punkte nurodytą melagingą informaciją arba dėl pateiktos melagingos informacijos negalėjo pateikti šio įstatymo 42–45 straipsniuose nurodytų patvirtinančių dokumentų, dėl kokių priežasč</w:t>
                                  </w:r>
                                  <w:r>
                                    <w:rPr>
                                      <w:bCs/>
                                      <w:szCs w:val="24"/>
                                    </w:rPr>
                                    <w:t>ių per pastaruosius vienus metus buvo pašalintas iš koncesijos suteikimo ar pirkimo procedūrų. Šiuo pagrindu dalyvis taip pat pašalinamas iš koncesijos suteikimo procedūros, kai, vadovaudamasis kitų valstybių teisės aktais, ankstesnių procedūrų metu jis nu</w:t>
                                  </w:r>
                                  <w:r>
                                    <w:rPr>
                                      <w:bCs/>
                                      <w:szCs w:val="24"/>
                                    </w:rPr>
                                    <w:t>slėpė informaciją ar pateikė melagingą informaciją arba dėl melagingos informacijos pateikimo negalėjo pateikti patvirtinančių dokumentų ir dėl to per pastaruosius vienus metus buvo pašalintas iš koncesijos suteikimo ar pirkimo procedūrų arba buvo taikomos</w:t>
                                  </w:r>
                                  <w:r>
                                    <w:rPr>
                                      <w:bCs/>
                                      <w:szCs w:val="24"/>
                                    </w:rPr>
                                    <w:t xml:space="preserve"> kitos panašios sankcijos;</w:t>
                                  </w:r>
                                </w:p>
                              </w:sdtContent>
                            </w:sdt>
                            <w:sdt>
                              <w:sdtPr>
                                <w:alias w:val="26 str. 4 d. 5 p."/>
                                <w:tag w:val="part_88c9af14b4344adb8908e6ceb0aa8ecf"/>
                                <w:id w:val="530376140"/>
                                <w:lock w:val="sdtLocked"/>
                              </w:sdtPr>
                              <w:sdtEndPr/>
                              <w:sdtContent>
                                <w:p w:rsidR="00927276" w:rsidRDefault="00E64F62">
                                  <w:pPr>
                                    <w:spacing w:line="360" w:lineRule="auto"/>
                                    <w:ind w:firstLine="720"/>
                                    <w:jc w:val="both"/>
                                    <w:outlineLvl w:val="3"/>
                                    <w:rPr>
                                      <w:bCs/>
                                      <w:szCs w:val="24"/>
                                    </w:rPr>
                                  </w:pPr>
                                  <w:sdt>
                                    <w:sdtPr>
                                      <w:alias w:val="Numeris"/>
                                      <w:tag w:val="nr_88c9af14b4344adb8908e6ceb0aa8ecf"/>
                                      <w:id w:val="-1914080966"/>
                                      <w:lock w:val="sdtLocked"/>
                                    </w:sdtPr>
                                    <w:sdtEndPr/>
                                    <w:sdtContent>
                                      <w:r>
                                        <w:rPr>
                                          <w:bCs/>
                                          <w:szCs w:val="24"/>
                                        </w:rPr>
                                        <w:t>5</w:t>
                                      </w:r>
                                    </w:sdtContent>
                                  </w:sdt>
                                  <w:r>
                                    <w:rPr>
                                      <w:bCs/>
                                      <w:szCs w:val="24"/>
                                    </w:rPr>
                                    <w:t>) koncesijos suteikimo procedūrų metu dalyvis ėmėsi veiksmų, siekdamas daryti įtaką suteikiančiosios institucijos sprendimams, gauti konfidencialios informacijos, kuri suteiktų jam neteisėtą pranašumą koncesijos suteikimo pr</w:t>
                                  </w:r>
                                  <w:r>
                                    <w:rPr>
                                      <w:bCs/>
                                      <w:szCs w:val="24"/>
                                    </w:rPr>
                                    <w:t>ocedūroje, ar teikė klaidinančią informaciją, kuri gali daryti esminę įtaką suteikiančiosios institucijos sprendimams dėl dalyvių pašalinimo, jų kvalifikacijos vertinimo, laimėtojo nustatymo, ir suteikiančioji institucija gali tai įrodyti bet kokiomis teis</w:t>
                                  </w:r>
                                  <w:r>
                                    <w:rPr>
                                      <w:bCs/>
                                      <w:szCs w:val="24"/>
                                    </w:rPr>
                                    <w:t>ėtomis priemonėmis;</w:t>
                                  </w:r>
                                </w:p>
                              </w:sdtContent>
                            </w:sdt>
                            <w:sdt>
                              <w:sdtPr>
                                <w:alias w:val="26 str. 4 d. 6 p."/>
                                <w:tag w:val="part_075fcbc57f6a449c89fbb683c3306eee"/>
                                <w:id w:val="1911418444"/>
                                <w:lock w:val="sdtLocked"/>
                              </w:sdtPr>
                              <w:sdtEndPr/>
                              <w:sdtContent>
                                <w:p w:rsidR="00927276" w:rsidRDefault="00E64F62">
                                  <w:pPr>
                                    <w:spacing w:line="360" w:lineRule="auto"/>
                                    <w:ind w:firstLine="720"/>
                                    <w:jc w:val="both"/>
                                    <w:outlineLvl w:val="3"/>
                                    <w:rPr>
                                      <w:bCs/>
                                      <w:szCs w:val="24"/>
                                    </w:rPr>
                                  </w:pPr>
                                  <w:sdt>
                                    <w:sdtPr>
                                      <w:alias w:val="Numeris"/>
                                      <w:tag w:val="nr_075fcbc57f6a449c89fbb683c3306eee"/>
                                      <w:id w:val="1087498799"/>
                                      <w:lock w:val="sdtLocked"/>
                                    </w:sdtPr>
                                    <w:sdtEndPr/>
                                    <w:sdtContent>
                                      <w:r>
                                        <w:rPr>
                                          <w:bCs/>
                                          <w:szCs w:val="24"/>
                                        </w:rPr>
                                        <w:t>6</w:t>
                                      </w:r>
                                    </w:sdtContent>
                                  </w:sdt>
                                  <w:r>
                                    <w:rPr>
                                      <w:bCs/>
                                      <w:szCs w:val="24"/>
                                    </w:rPr>
                                    <w:t xml:space="preserve">) dalyvis yra neįvykdęs koncesijos sutarties, viešojo pirkimo–pardavimo sutarties, kaip ji apibrėžta Viešųjų pirkimų įstatyme, pirkimo–pardavimo sutarties, kaip ji apibrėžta Pirkimų, atliekamų </w:t>
                                  </w:r>
                                  <w:proofErr w:type="spellStart"/>
                                  <w:r>
                                    <w:rPr>
                                      <w:bCs/>
                                      <w:szCs w:val="24"/>
                                    </w:rPr>
                                    <w:t>vandentvarkos</w:t>
                                  </w:r>
                                  <w:proofErr w:type="spellEnd"/>
                                  <w:r>
                                    <w:rPr>
                                      <w:bCs/>
                                      <w:szCs w:val="24"/>
                                    </w:rPr>
                                    <w:t>, energetikos, transporto</w:t>
                                  </w:r>
                                  <w:r>
                                    <w:rPr>
                                      <w:bCs/>
                                      <w:szCs w:val="24"/>
                                    </w:rPr>
                                    <w:t xml:space="preserve"> ar pašto paslaugų srities perkančiųjų subjektų, įstatyme, viešojo pirkimo–pardavimo sutarties, kaip ji apibrėžta Viešųjų pirkimų, atliekamų gynybos ir saugumo srityje, įstatyme, su suteikiančiąja institucija, perkančiąja organizacija ar perkančiuoju subje</w:t>
                                  </w:r>
                                  <w:r>
                                    <w:rPr>
                                      <w:bCs/>
                                      <w:szCs w:val="24"/>
                                    </w:rPr>
                                    <w:t>ktu ar netinkamai ją įvykdęs ir tai buvo esminis sutarties pažeidimas, kaip nustatyta Civilinio kodekso 6.217 straipsnyje (toliau – esminis koncesijos sutarties pažeidimas), dėl kurio per pastaruosius 3 metus buvo nutraukta sutartis arba per pastaruosius 3</w:t>
                                  </w:r>
                                  <w:r>
                                    <w:rPr>
                                      <w:bCs/>
                                      <w:szCs w:val="24"/>
                                    </w:rPr>
                                    <w:t xml:space="preserve"> metus buvo priimtas ir įsiteisėjęs teismo sprendimas, kuriuo tenkinamas suteikiančiosios institucijos, perkančiosios organizacijos ar perkančiojo subjekto reikalavimas atlyginti nuostolius, patirtus dėl to, kad dalyvis sutartyje nustatytą esminę sutarties</w:t>
                                  </w:r>
                                  <w:r>
                                    <w:rPr>
                                      <w:bCs/>
                                      <w:szCs w:val="24"/>
                                    </w:rPr>
                                    <w:t xml:space="preserve"> sąlygą vykdė su dideliais arba nuolatiniais trūkumais, ar per pastaruosius 3 metus buvo priimtas suteikiančiosios institucijos, perkančiosios organizacijos ar perkančiojo subjekto sprendimas, kad dalyvis sutartyje nustatytą esminę sutarties sąlygą vykdė s</w:t>
                                  </w:r>
                                  <w:r>
                                    <w:rPr>
                                      <w:bCs/>
                                      <w:szCs w:val="24"/>
                                    </w:rPr>
                                    <w:t>u dideliais arba nuolatiniais trūkumais, ir dėl to buvo pritaikyta sutartyje nustatyta sankcija. Šiuo pagrindu dalyvis taip pat pašalinamas iš koncesijos suteikimo procedūros, kai vadovaujantis kitų valstybių teisės aktais per pastaruosius 3 metus nustatyt</w:t>
                                  </w:r>
                                  <w:r>
                                    <w:rPr>
                                      <w:bCs/>
                                      <w:szCs w:val="24"/>
                                    </w:rPr>
                                    <w:t>a, kad jis, vykdydamas ankstesnę sutartį, nurodytą šiame punkte, nustatytą esminį reikalavimą vykdė su dideliais arba nuolatiniais trūkumais ir dėl to ta ankstesnė sutartis buvo nutraukta prieš terminą, buvo pareikalauta atlyginti žalą ar taikomos kitos pa</w:t>
                                  </w:r>
                                  <w:r>
                                    <w:rPr>
                                      <w:bCs/>
                                      <w:szCs w:val="24"/>
                                    </w:rPr>
                                    <w:t>našios sankcijos;</w:t>
                                  </w:r>
                                </w:p>
                              </w:sdtContent>
                            </w:sdt>
                            <w:sdt>
                              <w:sdtPr>
                                <w:alias w:val="26 str. 4 d. 7 p."/>
                                <w:tag w:val="part_799f924b62a84d4f87826f77107dcb6f"/>
                                <w:id w:val="1612939929"/>
                                <w:lock w:val="sdtLocked"/>
                              </w:sdtPr>
                              <w:sdtEndPr/>
                              <w:sdtContent>
                                <w:p w:rsidR="00927276" w:rsidRDefault="00E64F62">
                                  <w:pPr>
                                    <w:spacing w:line="360" w:lineRule="auto"/>
                                    <w:ind w:firstLine="720"/>
                                    <w:jc w:val="both"/>
                                    <w:outlineLvl w:val="3"/>
                                    <w:rPr>
                                      <w:bCs/>
                                      <w:szCs w:val="24"/>
                                    </w:rPr>
                                  </w:pPr>
                                  <w:sdt>
                                    <w:sdtPr>
                                      <w:alias w:val="Numeris"/>
                                      <w:tag w:val="nr_799f924b62a84d4f87826f77107dcb6f"/>
                                      <w:id w:val="910899151"/>
                                      <w:lock w:val="sdtLocked"/>
                                    </w:sdtPr>
                                    <w:sdtEndPr/>
                                    <w:sdtContent>
                                      <w:r>
                                        <w:rPr>
                                          <w:bCs/>
                                          <w:szCs w:val="24"/>
                                        </w:rPr>
                                        <w:t>7</w:t>
                                      </w:r>
                                    </w:sdtContent>
                                  </w:sdt>
                                  <w:r>
                                    <w:rPr>
                                      <w:bCs/>
                                      <w:szCs w:val="24"/>
                                    </w:rPr>
                                    <w:t xml:space="preserve">) suteikiant gynybos ir saugumo sričių koncesijas, kai, remiantis bet kurios rūšies </w:t>
                                  </w:r>
                                  <w:proofErr w:type="spellStart"/>
                                  <w:r>
                                    <w:rPr>
                                      <w:bCs/>
                                      <w:szCs w:val="24"/>
                                    </w:rPr>
                                    <w:t>įrodymais</w:t>
                                  </w:r>
                                  <w:proofErr w:type="spellEnd"/>
                                  <w:r>
                                    <w:rPr>
                                      <w:bCs/>
                                      <w:szCs w:val="24"/>
                                    </w:rPr>
                                    <w:t>, įskaitant apsaugotus duomenų šaltinius, paaiškėja, kad dalyvis nėra patikimas, kai tai būtina, kad nekiltų pavojus valstybės saugumui;</w:t>
                                  </w:r>
                                </w:p>
                              </w:sdtContent>
                            </w:sdt>
                            <w:sdt>
                              <w:sdtPr>
                                <w:alias w:val="26 str. 4 d. 8 p."/>
                                <w:tag w:val="part_da5bfefd22124ad6b9cbe7ee755e9285"/>
                                <w:id w:val="287256279"/>
                                <w:lock w:val="sdtLocked"/>
                              </w:sdtPr>
                              <w:sdtEndPr/>
                              <w:sdtContent>
                                <w:p w:rsidR="00927276" w:rsidRDefault="00E64F62">
                                  <w:pPr>
                                    <w:tabs>
                                      <w:tab w:val="left" w:pos="993"/>
                                    </w:tabs>
                                    <w:spacing w:line="360" w:lineRule="auto"/>
                                    <w:ind w:firstLine="720"/>
                                    <w:jc w:val="both"/>
                                    <w:rPr>
                                      <w:bCs/>
                                      <w:szCs w:val="24"/>
                                    </w:rPr>
                                  </w:pPr>
                                  <w:sdt>
                                    <w:sdtPr>
                                      <w:alias w:val="Numeris"/>
                                      <w:tag w:val="nr_da5bfefd22124ad6b9cbe7ee755e9285"/>
                                      <w:id w:val="-2075731372"/>
                                      <w:lock w:val="sdtLocked"/>
                                    </w:sdtPr>
                                    <w:sdtEndPr/>
                                    <w:sdtContent>
                                      <w:r>
                                        <w:rPr>
                                          <w:bCs/>
                                          <w:szCs w:val="24"/>
                                        </w:rPr>
                                        <w:t>8</w:t>
                                      </w:r>
                                    </w:sdtContent>
                                  </w:sdt>
                                  <w:r>
                                    <w:rPr>
                                      <w:bCs/>
                                      <w:szCs w:val="24"/>
                                    </w:rPr>
                                    <w:t>) suteikiančioji institucija bet kokiomis tinkamomis priemonėmis gali įrodyti, kad dalyvis yra padaręs rimtą profesinį pažeidimą, dėl kurio suteikiančioji institucija abejoja dalyvio sąžiningumu. Šiuo pagrindu dalyvis iš koncesijos suteikimo procedūros p</w:t>
                                  </w:r>
                                  <w:r>
                                    <w:rPr>
                                      <w:bCs/>
                                      <w:szCs w:val="24"/>
                                    </w:rPr>
                                    <w:t>ašalinamas, kai jis:</w:t>
                                  </w:r>
                                </w:p>
                                <w:sdt>
                                  <w:sdtPr>
                                    <w:alias w:val="26 str. 4 d. 8 p. a pp."/>
                                    <w:tag w:val="part_5b59dd4ccfc248b1b567fe7b841e4cf7"/>
                                    <w:id w:val="-1376074511"/>
                                    <w:lock w:val="sdtLocked"/>
                                  </w:sdtPr>
                                  <w:sdtEndPr/>
                                  <w:sdtContent>
                                    <w:p w:rsidR="00927276" w:rsidRDefault="00E64F62">
                                      <w:pPr>
                                        <w:tabs>
                                          <w:tab w:val="left" w:pos="993"/>
                                        </w:tabs>
                                        <w:spacing w:line="360" w:lineRule="auto"/>
                                        <w:ind w:firstLine="720"/>
                                        <w:jc w:val="both"/>
                                        <w:rPr>
                                          <w:bCs/>
                                          <w:szCs w:val="24"/>
                                        </w:rPr>
                                      </w:pPr>
                                      <w:sdt>
                                        <w:sdtPr>
                                          <w:alias w:val="Numeris"/>
                                          <w:tag w:val="nr_5b59dd4ccfc248b1b567fe7b841e4cf7"/>
                                          <w:id w:val="995231714"/>
                                          <w:lock w:val="sdtLocked"/>
                                        </w:sdtPr>
                                        <w:sdtEndPr/>
                                        <w:sdtContent>
                                          <w:r>
                                            <w:rPr>
                                              <w:bCs/>
                                              <w:szCs w:val="24"/>
                                            </w:rPr>
                                            <w:t>a</w:t>
                                          </w:r>
                                        </w:sdtContent>
                                      </w:sdt>
                                      <w:r>
                                        <w:rPr>
                                          <w:bCs/>
                                          <w:szCs w:val="24"/>
                                        </w:rPr>
                                        <w:t>) yra padaręs finansinės atskaitomybės ir audito teisės aktų pažeidimą ir nuo jo padarymo dienos praėjo mažiau kaip vieni metai;</w:t>
                                      </w:r>
                                    </w:p>
                                  </w:sdtContent>
                                </w:sdt>
                                <w:sdt>
                                  <w:sdtPr>
                                    <w:alias w:val="26 str. 4 d. 8 p. b pp."/>
                                    <w:tag w:val="part_14cfb2555a664a6188ba2fd13f3e9e7f"/>
                                    <w:id w:val="-1555918945"/>
                                    <w:lock w:val="sdtLocked"/>
                                  </w:sdtPr>
                                  <w:sdtEndPr/>
                                  <w:sdtContent>
                                    <w:p w:rsidR="00927276" w:rsidRDefault="00E64F62">
                                      <w:pPr>
                                        <w:tabs>
                                          <w:tab w:val="left" w:pos="993"/>
                                        </w:tabs>
                                        <w:spacing w:line="360" w:lineRule="auto"/>
                                        <w:ind w:firstLine="720"/>
                                        <w:jc w:val="both"/>
                                        <w:rPr>
                                          <w:bCs/>
                                          <w:szCs w:val="24"/>
                                        </w:rPr>
                                      </w:pPr>
                                      <w:sdt>
                                        <w:sdtPr>
                                          <w:alias w:val="Numeris"/>
                                          <w:tag w:val="nr_14cfb2555a664a6188ba2fd13f3e9e7f"/>
                                          <w:id w:val="-1423168463"/>
                                          <w:lock w:val="sdtLocked"/>
                                        </w:sdtPr>
                                        <w:sdtEndPr/>
                                        <w:sdtContent>
                                          <w:r>
                                            <w:rPr>
                                              <w:bCs/>
                                              <w:szCs w:val="24"/>
                                            </w:rPr>
                                            <w:t>b</w:t>
                                          </w:r>
                                        </w:sdtContent>
                                      </w:sdt>
                                      <w:r>
                                        <w:rPr>
                                          <w:bCs/>
                                          <w:szCs w:val="24"/>
                                        </w:rPr>
                                        <w:t>) neatitinka minimalių patikimo mokesčių mokėtojo kriterijų, nustatytų Lietuvos Respublikos mokesč</w:t>
                                      </w:r>
                                      <w:r>
                                        <w:rPr>
                                          <w:bCs/>
                                          <w:szCs w:val="24"/>
                                        </w:rPr>
                                        <w:t>ių administravimo įstatymo 40</w:t>
                                      </w:r>
                                      <w:r>
                                        <w:rPr>
                                          <w:bCs/>
                                          <w:szCs w:val="24"/>
                                          <w:vertAlign w:val="superscript"/>
                                        </w:rPr>
                                        <w:t>1</w:t>
                                      </w:r>
                                      <w:r>
                                        <w:rPr>
                                          <w:bCs/>
                                          <w:szCs w:val="24"/>
                                        </w:rPr>
                                        <w:t xml:space="preserve"> straipsnio 1 dalyje. </w:t>
                                      </w:r>
                                      <w:r>
                                        <w:rPr>
                                          <w:bCs/>
                                          <w:szCs w:val="24"/>
                                          <w:shd w:val="clear" w:color="auto" w:fill="FFFFFF"/>
                                        </w:rPr>
                                        <w:t>Taikant šį dalyvio pašalinimo iš koncesijos suteikimo procedūros pagrindą, vadovaujamasi Mokesčių administravimo įstatymo 40</w:t>
                                      </w:r>
                                      <w:r>
                                        <w:rPr>
                                          <w:bCs/>
                                          <w:szCs w:val="24"/>
                                          <w:shd w:val="clear" w:color="auto" w:fill="FFFFFF"/>
                                          <w:vertAlign w:val="superscript"/>
                                        </w:rPr>
                                        <w:t>1</w:t>
                                      </w:r>
                                      <w:r>
                                        <w:rPr>
                                          <w:bCs/>
                                          <w:szCs w:val="24"/>
                                          <w:shd w:val="clear" w:color="auto" w:fill="FFFFFF"/>
                                        </w:rPr>
                                        <w:t> straipsnio 1 dalyje nustatytais terminais, juos skaičiuojant nuo Mokesčių admi</w:t>
                                      </w:r>
                                      <w:r>
                                        <w:rPr>
                                          <w:bCs/>
                                          <w:szCs w:val="24"/>
                                          <w:shd w:val="clear" w:color="auto" w:fill="FFFFFF"/>
                                        </w:rPr>
                                        <w:t>nistravimo įstatymo 40</w:t>
                                      </w:r>
                                      <w:r>
                                        <w:rPr>
                                          <w:bCs/>
                                          <w:szCs w:val="24"/>
                                          <w:shd w:val="clear" w:color="auto" w:fill="FFFFFF"/>
                                          <w:vertAlign w:val="superscript"/>
                                        </w:rPr>
                                        <w:t>1</w:t>
                                      </w:r>
                                      <w:r>
                                        <w:rPr>
                                          <w:bCs/>
                                          <w:szCs w:val="24"/>
                                          <w:shd w:val="clear" w:color="auto" w:fill="FFFFFF"/>
                                        </w:rPr>
                                        <w:t> straipsnio 1 dalyje nurodytų pažeidimų padarymo dienos, tačiau visais atvejais šie terminai negali būti ilgesni negu 3 metai</w:t>
                                      </w:r>
                                      <w:r>
                                        <w:rPr>
                                          <w:bCs/>
                                          <w:szCs w:val="24"/>
                                        </w:rPr>
                                        <w:t>;</w:t>
                                      </w:r>
                                    </w:p>
                                  </w:sdtContent>
                                </w:sdt>
                                <w:sdt>
                                  <w:sdtPr>
                                    <w:alias w:val="26 str. 4 d. 8 p. c pp."/>
                                    <w:tag w:val="part_1ab8ea19b591492d9c6092e6e62e9d1f"/>
                                    <w:id w:val="93370841"/>
                                    <w:lock w:val="sdtLocked"/>
                                  </w:sdtPr>
                                  <w:sdtEndPr/>
                                  <w:sdtContent>
                                    <w:p w:rsidR="00927276" w:rsidRDefault="00E64F62">
                                      <w:pPr>
                                        <w:tabs>
                                          <w:tab w:val="left" w:pos="993"/>
                                        </w:tabs>
                                        <w:spacing w:line="360" w:lineRule="auto"/>
                                        <w:ind w:firstLine="720"/>
                                        <w:jc w:val="both"/>
                                        <w:rPr>
                                          <w:bCs/>
                                          <w:szCs w:val="24"/>
                                        </w:rPr>
                                      </w:pPr>
                                      <w:sdt>
                                        <w:sdtPr>
                                          <w:alias w:val="Numeris"/>
                                          <w:tag w:val="nr_1ab8ea19b591492d9c6092e6e62e9d1f"/>
                                          <w:id w:val="736520051"/>
                                          <w:lock w:val="sdtLocked"/>
                                        </w:sdtPr>
                                        <w:sdtEndPr/>
                                        <w:sdtContent>
                                          <w:r>
                                            <w:rPr>
                                              <w:bCs/>
                                              <w:szCs w:val="24"/>
                                            </w:rPr>
                                            <w:t>c</w:t>
                                          </w:r>
                                        </w:sdtContent>
                                      </w:sdt>
                                      <w:r>
                                        <w:rPr>
                                          <w:bCs/>
                                          <w:szCs w:val="24"/>
                                        </w:rPr>
                                        <w:t>) yra padaręs draudimo sudaryti draudžiamus susitarimus, įtvirtinto Lietuvos Respublikos konkurencijo</w:t>
                                      </w:r>
                                      <w:r>
                                        <w:rPr>
                                          <w:bCs/>
                                          <w:szCs w:val="24"/>
                                        </w:rPr>
                                        <w:t>s įstatyme ar panašaus pobūdžio kitos valstybės teisės akte, pažeidimą ir nuo jo padarymo dienos praėjo mažiau kaip 3 metai.</w:t>
                                      </w:r>
                                    </w:p>
                                  </w:sdtContent>
                                </w:sdt>
                              </w:sdtContent>
                            </w:sdt>
                          </w:sdtContent>
                        </w:sdt>
                        <w:sdt>
                          <w:sdtPr>
                            <w:alias w:val="26 str. 5 d."/>
                            <w:tag w:val="part_12e16f4bf1b44b8c8722b512ab7cb41f"/>
                            <w:id w:val="-1020773133"/>
                            <w:lock w:val="sdtLocked"/>
                          </w:sdtPr>
                          <w:sdtEndPr/>
                          <w:sdtContent>
                            <w:p w:rsidR="00927276" w:rsidRDefault="00E64F62">
                              <w:pPr>
                                <w:spacing w:line="360" w:lineRule="auto"/>
                                <w:ind w:firstLine="720"/>
                                <w:jc w:val="both"/>
                                <w:outlineLvl w:val="3"/>
                                <w:rPr>
                                  <w:bCs/>
                                  <w:szCs w:val="24"/>
                                </w:rPr>
                              </w:pPr>
                              <w:sdt>
                                <w:sdtPr>
                                  <w:alias w:val="Numeris"/>
                                  <w:tag w:val="nr_12e16f4bf1b44b8c8722b512ab7cb41f"/>
                                  <w:id w:val="-1149890522"/>
                                  <w:lock w:val="sdtLocked"/>
                                </w:sdtPr>
                                <w:sdtEndPr/>
                                <w:sdtContent>
                                  <w:r>
                                    <w:rPr>
                                      <w:bCs/>
                                      <w:szCs w:val="24"/>
                                    </w:rPr>
                                    <w:t>5</w:t>
                                  </w:r>
                                </w:sdtContent>
                              </w:sdt>
                              <w:r>
                                <w:rPr>
                                  <w:bCs/>
                                  <w:szCs w:val="24"/>
                                </w:rPr>
                                <w:t>. Suteikiančioji institucija šio straipsnio 1 ir 3 dalyse nustatytais pagrindais gali nepašalinti dalyvio iš koncesijos su</w:t>
                              </w:r>
                              <w:r>
                                <w:rPr>
                                  <w:bCs/>
                                  <w:szCs w:val="24"/>
                                </w:rPr>
                                <w:t>teikimo procedūros tik išimtiniais atvejais, kai yra būtina užtikrinti viešojo intereso apsaugą, įskaitant visuomenės sveikatos ir aplinkos apsaugą.</w:t>
                              </w:r>
                            </w:p>
                          </w:sdtContent>
                        </w:sdt>
                        <w:sdt>
                          <w:sdtPr>
                            <w:alias w:val="26 str. 6 d."/>
                            <w:tag w:val="part_909251f3038f41febf362e7c8e8d6c67"/>
                            <w:id w:val="515275053"/>
                            <w:lock w:val="sdtLocked"/>
                          </w:sdtPr>
                          <w:sdtEndPr/>
                          <w:sdtContent>
                            <w:p w:rsidR="00927276" w:rsidRDefault="00E64F62">
                              <w:pPr>
                                <w:tabs>
                                  <w:tab w:val="left" w:pos="993"/>
                                </w:tabs>
                                <w:spacing w:line="360" w:lineRule="auto"/>
                                <w:ind w:firstLine="720"/>
                                <w:jc w:val="both"/>
                                <w:rPr>
                                  <w:rFonts w:eastAsia="Calibri"/>
                                  <w:bCs/>
                                  <w:szCs w:val="24"/>
                                </w:rPr>
                              </w:pPr>
                              <w:sdt>
                                <w:sdtPr>
                                  <w:alias w:val="Numeris"/>
                                  <w:tag w:val="nr_909251f3038f41febf362e7c8e8d6c67"/>
                                  <w:id w:val="-2064550681"/>
                                  <w:lock w:val="sdtLocked"/>
                                </w:sdtPr>
                                <w:sdtEndPr/>
                                <w:sdtContent>
                                  <w:r>
                                    <w:rPr>
                                      <w:rFonts w:eastAsia="Calibri"/>
                                      <w:bCs/>
                                      <w:szCs w:val="24"/>
                                    </w:rPr>
                                    <w:t>6</w:t>
                                  </w:r>
                                </w:sdtContent>
                              </w:sdt>
                              <w:r>
                                <w:rPr>
                                  <w:rFonts w:eastAsia="Calibri"/>
                                  <w:bCs/>
                                  <w:szCs w:val="24"/>
                                </w:rPr>
                                <w:t>. Suteikiančioji institucija gali pašalinti dalyvį iš koncesijos suteikimo procedūros, jeigu jis:</w:t>
                              </w:r>
                            </w:p>
                            <w:sdt>
                              <w:sdtPr>
                                <w:alias w:val="26 str. 6 d. 1 p."/>
                                <w:tag w:val="part_363921c0d544495c8c19a32664b52ec3"/>
                                <w:id w:val="1696115009"/>
                                <w:lock w:val="sdtLocked"/>
                              </w:sdtPr>
                              <w:sdtEndPr/>
                              <w:sdtContent>
                                <w:p w:rsidR="00927276" w:rsidRDefault="00E64F62">
                                  <w:pPr>
                                    <w:tabs>
                                      <w:tab w:val="left" w:pos="993"/>
                                    </w:tabs>
                                    <w:spacing w:line="360" w:lineRule="auto"/>
                                    <w:ind w:firstLine="720"/>
                                    <w:jc w:val="both"/>
                                    <w:rPr>
                                      <w:rFonts w:eastAsia="Calibri"/>
                                      <w:bCs/>
                                      <w:szCs w:val="24"/>
                                    </w:rPr>
                                  </w:pPr>
                                  <w:sdt>
                                    <w:sdtPr>
                                      <w:alias w:val="Numeris"/>
                                      <w:tag w:val="nr_363921c0d544495c8c19a32664b52ec3"/>
                                      <w:id w:val="594208352"/>
                                      <w:lock w:val="sdtLocked"/>
                                    </w:sdtPr>
                                    <w:sdtEndPr/>
                                    <w:sdtContent>
                                      <w:r>
                                        <w:rPr>
                                          <w:rFonts w:eastAsia="Calibri"/>
                                          <w:bCs/>
                                          <w:szCs w:val="24"/>
                                        </w:rPr>
                                        <w:t>1</w:t>
                                      </w:r>
                                    </w:sdtContent>
                                  </w:sdt>
                                  <w:r>
                                    <w:rPr>
                                      <w:rFonts w:eastAsia="Calibri"/>
                                      <w:bCs/>
                                      <w:szCs w:val="24"/>
                                    </w:rPr>
                                    <w:t>)</w:t>
                                  </w:r>
                                  <w:r>
                                    <w:rPr>
                                      <w:rFonts w:eastAsia="Calibri"/>
                                      <w:bCs/>
                                      <w:szCs w:val="24"/>
                                    </w:rPr>
                                    <w:t xml:space="preserve"> yra pažeidęs bent vieną iš šio įstatymo 14 straipsnio 5 dalyje nurodytų aplinkos apsaugos, socialinės ir darbo teisės įpareigojimų, kurį suteikiančioji institucija gali įrodyti bet kokiomis tinkamomis priemonėmis. Šiuo pagrindu suteikiančioji institucija </w:t>
                                  </w:r>
                                  <w:r>
                                    <w:rPr>
                                      <w:rFonts w:eastAsia="Calibri"/>
                                      <w:bCs/>
                                      <w:szCs w:val="24"/>
                                    </w:rPr>
                                    <w:t>gali pašalinti dalyvį iš koncesijos suteikimo procedūros, jeigu nuo pažeidimo padarymo dienos praėjo mažiau kaip vieni metai;</w:t>
                                  </w:r>
                                </w:p>
                              </w:sdtContent>
                            </w:sdt>
                            <w:sdt>
                              <w:sdtPr>
                                <w:alias w:val="26 str. 6 d. 2 p."/>
                                <w:tag w:val="part_55b431bd6d394f62bf95f9d29060c97c"/>
                                <w:id w:val="-1371682030"/>
                                <w:lock w:val="sdtLocked"/>
                              </w:sdtPr>
                              <w:sdtEndPr/>
                              <w:sdtContent>
                                <w:p w:rsidR="00927276" w:rsidRDefault="00E64F62">
                                  <w:pPr>
                                    <w:tabs>
                                      <w:tab w:val="left" w:pos="178"/>
                                    </w:tabs>
                                    <w:spacing w:line="360" w:lineRule="auto"/>
                                    <w:ind w:firstLine="720"/>
                                    <w:jc w:val="both"/>
                                    <w:rPr>
                                      <w:rFonts w:eastAsia="Calibri"/>
                                      <w:bCs/>
                                      <w:szCs w:val="24"/>
                                    </w:rPr>
                                  </w:pPr>
                                  <w:sdt>
                                    <w:sdtPr>
                                      <w:alias w:val="Numeris"/>
                                      <w:tag w:val="nr_55b431bd6d394f62bf95f9d29060c97c"/>
                                      <w:id w:val="-1786806226"/>
                                      <w:lock w:val="sdtLocked"/>
                                    </w:sdtPr>
                                    <w:sdtEndPr/>
                                    <w:sdtContent>
                                      <w:r>
                                        <w:rPr>
                                          <w:rFonts w:eastAsia="Calibri"/>
                                          <w:bCs/>
                                          <w:szCs w:val="24"/>
                                        </w:rPr>
                                        <w:t>2</w:t>
                                      </w:r>
                                    </w:sdtContent>
                                  </w:sdt>
                                  <w:r>
                                    <w:rPr>
                                      <w:rFonts w:eastAsia="Calibri"/>
                                      <w:bCs/>
                                      <w:szCs w:val="24"/>
                                    </w:rPr>
                                    <w:t>) yra nemokus, jam iškelta restruktūrizavimo ar bankroto byla, pradėtas bankroto procesas ne teismo tvarka, inicijuotos likvi</w:t>
                                  </w:r>
                                  <w:r>
                                    <w:rPr>
                                      <w:rFonts w:eastAsia="Calibri"/>
                                      <w:bCs/>
                                      <w:szCs w:val="24"/>
                                    </w:rPr>
                                    <w:t>davimo procedūros, kai jo turtą valdo teismas ar nemokumo administratorius, kai jis su kreditoriais yra sudaręs taikos sutartį (dalyvio ir kreditorių susitarimą tęsti dalyvio veiklą, kai dalyvis prisiima tam tikrus įsipareigojimus, o kreditoriai sutinka sa</w:t>
                                  </w:r>
                                  <w:r>
                                    <w:rPr>
                                      <w:rFonts w:eastAsia="Calibri"/>
                                      <w:bCs/>
                                      <w:szCs w:val="24"/>
                                    </w:rPr>
                                    <w:t>vo reikalavimus atidėti, sumažinti ar jų atsisakyti), kai jo veikla sustabdyta ar apribota arba jo padėtis pagal šalies, kurioje jis registruotas, įstatymus yra tokia pati ar panaši. Tačiau, kai yra šiame punkte nurodyta padėtis, suteikiančioji institucija</w:t>
                                  </w:r>
                                  <w:r>
                                    <w:rPr>
                                      <w:rFonts w:eastAsia="Calibri"/>
                                      <w:bCs/>
                                      <w:szCs w:val="24"/>
                                    </w:rPr>
                                    <w:t xml:space="preserve"> gali nepašalinti dalyvio iš koncesijos suteikimo procedūros, jeigu jis pateikė pagrįstų įrodymų, kad sugebės tinkamai įvykdyti koncesijos sutartį;</w:t>
                                  </w:r>
                                </w:p>
                              </w:sdtContent>
                            </w:sdt>
                            <w:sdt>
                              <w:sdtPr>
                                <w:alias w:val="26 str. 6 d. 3 p."/>
                                <w:tag w:val="part_66835d4b39b84f49ac50421761c4ce1e"/>
                                <w:id w:val="172610004"/>
                                <w:lock w:val="sdtLocked"/>
                              </w:sdtPr>
                              <w:sdtEndPr/>
                              <w:sdtContent>
                                <w:p w:rsidR="00927276" w:rsidRDefault="00E64F62">
                                  <w:pPr>
                                    <w:tabs>
                                      <w:tab w:val="left" w:pos="993"/>
                                    </w:tabs>
                                    <w:spacing w:line="360" w:lineRule="auto"/>
                                    <w:ind w:firstLine="720"/>
                                    <w:jc w:val="both"/>
                                    <w:rPr>
                                      <w:rFonts w:eastAsia="Calibri"/>
                                      <w:bCs/>
                                      <w:strike/>
                                      <w:szCs w:val="24"/>
                                    </w:rPr>
                                  </w:pPr>
                                  <w:sdt>
                                    <w:sdtPr>
                                      <w:alias w:val="Numeris"/>
                                      <w:tag w:val="nr_66835d4b39b84f49ac50421761c4ce1e"/>
                                      <w:id w:val="-867823249"/>
                                      <w:lock w:val="sdtLocked"/>
                                    </w:sdtPr>
                                    <w:sdtEndPr/>
                                    <w:sdtContent>
                                      <w:r>
                                        <w:rPr>
                                          <w:rFonts w:eastAsia="Calibri"/>
                                          <w:bCs/>
                                          <w:szCs w:val="24"/>
                                        </w:rPr>
                                        <w:t>3</w:t>
                                      </w:r>
                                    </w:sdtContent>
                                  </w:sdt>
                                  <w:r>
                                    <w:rPr>
                                      <w:rFonts w:eastAsia="Calibri"/>
                                      <w:bCs/>
                                      <w:szCs w:val="24"/>
                                    </w:rPr>
                                    <w:t xml:space="preserve">) yra padaręs rimtą profesinį pažeidimą </w:t>
                                  </w:r>
                                  <w:r>
                                    <w:rPr>
                                      <w:bCs/>
                                      <w:szCs w:val="24"/>
                                    </w:rPr>
                                    <w:t>(išskyrus nurodytą šio straipsnio 4 dalies 8 punkte)</w:t>
                                  </w:r>
                                  <w:r>
                                    <w:rPr>
                                      <w:rFonts w:eastAsia="Calibri"/>
                                      <w:bCs/>
                                      <w:szCs w:val="24"/>
                                    </w:rPr>
                                    <w:t>, dėl kurio</w:t>
                                  </w:r>
                                  <w:r>
                                    <w:rPr>
                                      <w:rFonts w:eastAsia="Calibri"/>
                                      <w:bCs/>
                                      <w:szCs w:val="24"/>
                                    </w:rPr>
                                    <w:t xml:space="preserve"> suteikiančioji institucija abejoja koncesininko sąžiningumu, ir šį pažeidimą gali įrodyti bet kokiomis tinkamomis priemonėmis. Šiuo pagrindu suteikiančioji institucija gali pašalinti dalyvį iš koncesijos suteikimo procedūros, jeigu nuo pažeidimo padarymo </w:t>
                                  </w:r>
                                  <w:r>
                                    <w:rPr>
                                      <w:rFonts w:eastAsia="Calibri"/>
                                      <w:bCs/>
                                      <w:szCs w:val="24"/>
                                    </w:rPr>
                                    <w:t xml:space="preserve">dienos praėjo mažiau kaip vieni metai. </w:t>
                                  </w:r>
                                </w:p>
                              </w:sdtContent>
                            </w:sdt>
                          </w:sdtContent>
                        </w:sdt>
                        <w:sdt>
                          <w:sdtPr>
                            <w:alias w:val="26 str. 7 d."/>
                            <w:tag w:val="part_4b9cd4e7128440eeaae55a901f20669d"/>
                            <w:id w:val="-427822672"/>
                            <w:lock w:val="sdtLocked"/>
                          </w:sdtPr>
                          <w:sdtEndPr/>
                          <w:sdtContent>
                            <w:p w:rsidR="00927276" w:rsidRDefault="00E64F62">
                              <w:pPr>
                                <w:spacing w:line="360" w:lineRule="auto"/>
                                <w:ind w:firstLine="720"/>
                                <w:jc w:val="both"/>
                                <w:rPr>
                                  <w:bCs/>
                                  <w:szCs w:val="24"/>
                                </w:rPr>
                              </w:pPr>
                              <w:sdt>
                                <w:sdtPr>
                                  <w:alias w:val="Numeris"/>
                                  <w:tag w:val="nr_4b9cd4e7128440eeaae55a901f20669d"/>
                                  <w:id w:val="221648815"/>
                                  <w:lock w:val="sdtLocked"/>
                                </w:sdtPr>
                                <w:sdtEndPr/>
                                <w:sdtContent>
                                  <w:r>
                                    <w:rPr>
                                      <w:bCs/>
                                      <w:szCs w:val="24"/>
                                    </w:rPr>
                                    <w:t>7</w:t>
                                  </w:r>
                                </w:sdtContent>
                              </w:sdt>
                              <w:r>
                                <w:rPr>
                                  <w:bCs/>
                                  <w:szCs w:val="24"/>
                                </w:rPr>
                                <w:t xml:space="preserve">. Suteikiančioji institucija pašalina dalyvį iš koncesijos suteikimo procedūros pagal šio straipsnio 4 ir 6 dalyse nurodytus pašalinimo pagrindus ir tuo atveju, kai ji turi įtikinamų duomenų, kad dalyvis yra </w:t>
                              </w:r>
                              <w:r>
                                <w:rPr>
                                  <w:bCs/>
                                  <w:szCs w:val="24"/>
                                </w:rPr>
                                <w:t>įsteigtas arba dalyvauja koncesijos suteikimo procedūroje vietoj kito asmens, siekdama išvengti šio straipsnio 4 ir 6 dalyse nurodytų pašalinimo pagrindų taikymo.</w:t>
                              </w:r>
                            </w:p>
                          </w:sdtContent>
                        </w:sdt>
                        <w:sdt>
                          <w:sdtPr>
                            <w:alias w:val="26 str. 8 d."/>
                            <w:tag w:val="part_96f598d2188a42378de867cee9148612"/>
                            <w:id w:val="-331760151"/>
                            <w:lock w:val="sdtLocked"/>
                          </w:sdtPr>
                          <w:sdtEndPr/>
                          <w:sdtContent>
                            <w:p w:rsidR="00927276" w:rsidRDefault="00E64F62">
                              <w:pPr>
                                <w:spacing w:line="360" w:lineRule="auto"/>
                                <w:ind w:firstLine="720"/>
                                <w:jc w:val="both"/>
                                <w:rPr>
                                  <w:bCs/>
                                  <w:szCs w:val="24"/>
                                </w:rPr>
                              </w:pPr>
                              <w:sdt>
                                <w:sdtPr>
                                  <w:alias w:val="Numeris"/>
                                  <w:tag w:val="nr_96f598d2188a42378de867cee9148612"/>
                                  <w:id w:val="1393696981"/>
                                  <w:lock w:val="sdtLocked"/>
                                </w:sdtPr>
                                <w:sdtEndPr/>
                                <w:sdtContent>
                                  <w:r>
                                    <w:rPr>
                                      <w:bCs/>
                                      <w:szCs w:val="24"/>
                                    </w:rPr>
                                    <w:t>8</w:t>
                                  </w:r>
                                </w:sdtContent>
                              </w:sdt>
                              <w:r>
                                <w:rPr>
                                  <w:bCs/>
                                  <w:szCs w:val="24"/>
                                </w:rPr>
                                <w:t xml:space="preserve">. Suteikiančioji institucija, priimdama sprendimus dėl dalyvio pašalinimo iš koncesijos </w:t>
                              </w:r>
                              <w:r>
                                <w:rPr>
                                  <w:bCs/>
                                  <w:szCs w:val="24"/>
                                </w:rPr>
                                <w:t>suteikimo procedūros pagal šio straipsnio 4 ir 6 dalyse nurodytus pašalinimo pagrindus, atsižvelgia į tai, ar vertinant dalyvio patikimumą dalyvio pašalinimas iš koncesijos suteikimo procedūros proporcingas vertinamam dalyvio elgesiui, šio straipsnio 4 dal</w:t>
                              </w:r>
                              <w:r>
                                <w:rPr>
                                  <w:bCs/>
                                  <w:szCs w:val="24"/>
                                </w:rPr>
                                <w:t>ies 8 punkto c papunkčio atveju – ar taikant šį dalyvio pašalinimo iš koncesijos suteikimo procedūros pagrindą būtų reikšmingai apribota konkurencija. Priimant sprendimus dėl dalyvio pašalinimo iš koncesijos suteikimo procedūros pagal šio straipsnio 4 dali</w:t>
                              </w:r>
                              <w:r>
                                <w:rPr>
                                  <w:bCs/>
                                  <w:szCs w:val="24"/>
                                </w:rPr>
                                <w:t>es 4 ir 6 punktuose nurodytus pašalinimo pagrindus, gali būti atsižvelgiama į pagal šio įstatymo 46</w:t>
                              </w:r>
                              <w:r>
                                <w:rPr>
                                  <w:bCs/>
                                  <w:szCs w:val="24"/>
                                  <w:vertAlign w:val="superscript"/>
                                </w:rPr>
                                <w:t>1</w:t>
                              </w:r>
                              <w:r>
                                <w:rPr>
                                  <w:bCs/>
                                  <w:szCs w:val="24"/>
                                </w:rPr>
                                <w:t xml:space="preserve"> ir 64 straipsnius skelbiamą informaciją.</w:t>
                              </w:r>
                            </w:p>
                          </w:sdtContent>
                        </w:sdt>
                        <w:sdt>
                          <w:sdtPr>
                            <w:alias w:val="26 str. 9 d."/>
                            <w:tag w:val="part_5b8e50e063f6410db30681344945ce7f"/>
                            <w:id w:val="-412002641"/>
                            <w:lock w:val="sdtLocked"/>
                          </w:sdtPr>
                          <w:sdtEndPr/>
                          <w:sdtContent>
                            <w:p w:rsidR="00927276" w:rsidRDefault="00E64F62">
                              <w:pPr>
                                <w:spacing w:line="360" w:lineRule="auto"/>
                                <w:ind w:firstLine="720"/>
                                <w:jc w:val="both"/>
                                <w:rPr>
                                  <w:bCs/>
                                  <w:szCs w:val="24"/>
                                </w:rPr>
                              </w:pPr>
                              <w:sdt>
                                <w:sdtPr>
                                  <w:alias w:val="Numeris"/>
                                  <w:tag w:val="nr_5b8e50e063f6410db30681344945ce7f"/>
                                  <w:id w:val="-134180969"/>
                                  <w:lock w:val="sdtLocked"/>
                                </w:sdtPr>
                                <w:sdtEndPr/>
                                <w:sdtContent>
                                  <w:r>
                                    <w:rPr>
                                      <w:rFonts w:eastAsia="Calibri"/>
                                      <w:bCs/>
                                      <w:szCs w:val="24"/>
                                    </w:rPr>
                                    <w:t>9</w:t>
                                  </w:r>
                                </w:sdtContent>
                              </w:sdt>
                              <w:r>
                                <w:rPr>
                                  <w:rFonts w:eastAsia="Calibri"/>
                                  <w:bCs/>
                                  <w:szCs w:val="24"/>
                                </w:rPr>
                                <w:t>. Suteikiančioji institucija dalyvį pašalina iš koncesijos suteikimo procedūros bet kuriuo koncesijos suteiki</w:t>
                              </w:r>
                              <w:r>
                                <w:rPr>
                                  <w:rFonts w:eastAsia="Calibri"/>
                                  <w:bCs/>
                                  <w:szCs w:val="24"/>
                                </w:rPr>
                                <w:t>mo procedūros etapu, jeigu paaiškėja, kad dėl savo veiksmų ar neveikimo prieš koncesijos suteikimo procedūrą ar jos metu jis atitinka koncesijos dokumentuose nustatytus reikalavimus dėl pašalinimo pagrindų.</w:t>
                              </w:r>
                            </w:p>
                          </w:sdtContent>
                        </w:sdt>
                        <w:sdt>
                          <w:sdtPr>
                            <w:alias w:val="26 str. 10 d."/>
                            <w:tag w:val="part_b123d05109cf4bea8c2a8ba6f1da3758"/>
                            <w:id w:val="-1544437296"/>
                            <w:lock w:val="sdtLocked"/>
                          </w:sdtPr>
                          <w:sdtEndPr/>
                          <w:sdtContent>
                            <w:p w:rsidR="00927276" w:rsidRDefault="00E64F62">
                              <w:pPr>
                                <w:spacing w:line="360" w:lineRule="auto"/>
                                <w:ind w:firstLine="720"/>
                                <w:jc w:val="both"/>
                                <w:rPr>
                                  <w:rFonts w:eastAsia="Calibri"/>
                                  <w:bCs/>
                                  <w:szCs w:val="24"/>
                                </w:rPr>
                              </w:pPr>
                              <w:sdt>
                                <w:sdtPr>
                                  <w:alias w:val="Numeris"/>
                                  <w:tag w:val="nr_b123d05109cf4bea8c2a8ba6f1da3758"/>
                                  <w:id w:val="-583371798"/>
                                  <w:lock w:val="sdtLocked"/>
                                </w:sdtPr>
                                <w:sdtEndPr/>
                                <w:sdtContent>
                                  <w:r>
                                    <w:rPr>
                                      <w:bCs/>
                                      <w:szCs w:val="24"/>
                                    </w:rPr>
                                    <w:t>10</w:t>
                                  </w:r>
                                </w:sdtContent>
                              </w:sdt>
                              <w:r>
                                <w:rPr>
                                  <w:bCs/>
                                  <w:szCs w:val="24"/>
                                </w:rPr>
                                <w:t xml:space="preserve">. </w:t>
                              </w:r>
                              <w:r>
                                <w:rPr>
                                  <w:rFonts w:eastAsia="Calibri"/>
                                  <w:bCs/>
                                  <w:szCs w:val="24"/>
                                </w:rPr>
                                <w:t xml:space="preserve">Jeigu dalyvis atitinka šio straipsnio 1, </w:t>
                              </w:r>
                              <w:r>
                                <w:rPr>
                                  <w:rFonts w:eastAsia="Calibri"/>
                                  <w:bCs/>
                                  <w:szCs w:val="24"/>
                                </w:rPr>
                                <w:t xml:space="preserve">4 ir 6 dalyse nustatytus pašalinimo pagrindus, suteikiančioji institucija gali jo nepašalinti iš koncesijos suteikimo procedūros, jeigu yra abi šios sąlygos kartu: </w:t>
                              </w:r>
                            </w:p>
                            <w:sdt>
                              <w:sdtPr>
                                <w:alias w:val="26 str. 10 d. 1 p."/>
                                <w:tag w:val="part_2e6f11a6e30041178cbc83ce5a385c9d"/>
                                <w:id w:val="2028442533"/>
                                <w:lock w:val="sdtLocked"/>
                              </w:sdtPr>
                              <w:sdtEndPr/>
                              <w:sdtContent>
                                <w:p w:rsidR="00927276" w:rsidRDefault="00E64F62">
                                  <w:pPr>
                                    <w:spacing w:line="360" w:lineRule="auto"/>
                                    <w:ind w:firstLine="720"/>
                                    <w:jc w:val="both"/>
                                    <w:rPr>
                                      <w:rFonts w:eastAsia="Calibri"/>
                                      <w:bCs/>
                                      <w:szCs w:val="24"/>
                                    </w:rPr>
                                  </w:pPr>
                                  <w:sdt>
                                    <w:sdtPr>
                                      <w:alias w:val="Numeris"/>
                                      <w:tag w:val="nr_2e6f11a6e30041178cbc83ce5a385c9d"/>
                                      <w:id w:val="646700798"/>
                                      <w:lock w:val="sdtLocked"/>
                                    </w:sdtPr>
                                    <w:sdtEndPr/>
                                    <w:sdtContent>
                                      <w:r>
                                        <w:rPr>
                                          <w:rFonts w:eastAsia="Calibri"/>
                                          <w:bCs/>
                                          <w:szCs w:val="24"/>
                                        </w:rPr>
                                        <w:t>1</w:t>
                                      </w:r>
                                    </w:sdtContent>
                                  </w:sdt>
                                  <w:r>
                                    <w:rPr>
                                      <w:rFonts w:eastAsia="Calibri"/>
                                      <w:bCs/>
                                      <w:szCs w:val="24"/>
                                    </w:rPr>
                                    <w:t>) dalyvis pateikė suteikiančiajai institucijai informaciją apie tai, kad, siekdamas įrod</w:t>
                                  </w:r>
                                  <w:r>
                                    <w:rPr>
                                      <w:rFonts w:eastAsia="Calibri"/>
                                      <w:bCs/>
                                      <w:szCs w:val="24"/>
                                    </w:rPr>
                                    <w:t>yti savo patikimumą, jis ėmėsi atitinkamų priemonių, įskaitant:</w:t>
                                  </w:r>
                                </w:p>
                                <w:sdt>
                                  <w:sdtPr>
                                    <w:alias w:val="26 str. 10 d. 1 p. a pp."/>
                                    <w:tag w:val="part_8681b4545e2e44b9b2fdd748243ffd5f"/>
                                    <w:id w:val="-672874582"/>
                                    <w:lock w:val="sdtLocked"/>
                                  </w:sdtPr>
                                  <w:sdtEndPr/>
                                  <w:sdtContent>
                                    <w:p w:rsidR="00927276" w:rsidRDefault="00E64F62">
                                      <w:pPr>
                                        <w:spacing w:line="360" w:lineRule="auto"/>
                                        <w:ind w:firstLine="720"/>
                                        <w:jc w:val="both"/>
                                        <w:rPr>
                                          <w:rFonts w:eastAsia="Calibri"/>
                                          <w:bCs/>
                                          <w:szCs w:val="24"/>
                                        </w:rPr>
                                      </w:pPr>
                                      <w:sdt>
                                        <w:sdtPr>
                                          <w:alias w:val="Numeris"/>
                                          <w:tag w:val="nr_8681b4545e2e44b9b2fdd748243ffd5f"/>
                                          <w:id w:val="853083537"/>
                                          <w:lock w:val="sdtLocked"/>
                                        </w:sdtPr>
                                        <w:sdtEndPr/>
                                        <w:sdtContent>
                                          <w:r>
                                            <w:rPr>
                                              <w:rFonts w:eastAsia="Calibri"/>
                                              <w:bCs/>
                                              <w:szCs w:val="24"/>
                                            </w:rPr>
                                            <w:t>a</w:t>
                                          </w:r>
                                        </w:sdtContent>
                                      </w:sdt>
                                      <w:r>
                                        <w:rPr>
                                          <w:rFonts w:eastAsia="Calibri"/>
                                          <w:bCs/>
                                          <w:szCs w:val="24"/>
                                        </w:rPr>
                                        <w:t>) savanorišką nusikalstama veika ar pažeidimu padarytos žalos atlyginimą, pašalinimą;</w:t>
                                      </w:r>
                                    </w:p>
                                  </w:sdtContent>
                                </w:sdt>
                                <w:sdt>
                                  <w:sdtPr>
                                    <w:alias w:val="26 str. 10 d. 1 p. b pp."/>
                                    <w:tag w:val="part_2af2c605e71d40bbbc3940741507c922"/>
                                    <w:id w:val="-97251729"/>
                                    <w:lock w:val="sdtLocked"/>
                                  </w:sdtPr>
                                  <w:sdtEndPr/>
                                  <w:sdtContent>
                                    <w:p w:rsidR="00927276" w:rsidRDefault="00E64F62">
                                      <w:pPr>
                                        <w:spacing w:line="360" w:lineRule="auto"/>
                                        <w:ind w:firstLine="720"/>
                                        <w:jc w:val="both"/>
                                        <w:rPr>
                                          <w:rFonts w:eastAsia="Calibri"/>
                                          <w:bCs/>
                                          <w:szCs w:val="24"/>
                                        </w:rPr>
                                      </w:pPr>
                                      <w:sdt>
                                        <w:sdtPr>
                                          <w:alias w:val="Numeris"/>
                                          <w:tag w:val="nr_2af2c605e71d40bbbc3940741507c922"/>
                                          <w:id w:val="1004246382"/>
                                          <w:lock w:val="sdtLocked"/>
                                        </w:sdtPr>
                                        <w:sdtEndPr/>
                                        <w:sdtContent>
                                          <w:r>
                                            <w:rPr>
                                              <w:rFonts w:eastAsia="Calibri"/>
                                              <w:bCs/>
                                              <w:szCs w:val="24"/>
                                            </w:rPr>
                                            <w:t>b</w:t>
                                          </w:r>
                                        </w:sdtContent>
                                      </w:sdt>
                                      <w:r>
                                        <w:rPr>
                                          <w:rFonts w:eastAsia="Calibri"/>
                                          <w:bCs/>
                                          <w:szCs w:val="24"/>
                                        </w:rPr>
                                        <w:t>) bendradarbiavimą, aktyvią pagalbą ar kitas priemones, padedančias ištirti, išsiaiškinti jo padar</w:t>
                                      </w:r>
                                      <w:r>
                                        <w:rPr>
                                          <w:rFonts w:eastAsia="Calibri"/>
                                          <w:bCs/>
                                          <w:szCs w:val="24"/>
                                        </w:rPr>
                                        <w:t>ytą nusikalstamą veiką ar pažeidimą;</w:t>
                                      </w:r>
                                    </w:p>
                                  </w:sdtContent>
                                </w:sdt>
                                <w:sdt>
                                  <w:sdtPr>
                                    <w:alias w:val="26 str. 10 d. 1 p. c pp."/>
                                    <w:tag w:val="part_5c117858aa6440a5af3ec4dcbe0f331b"/>
                                    <w:id w:val="1218696846"/>
                                    <w:lock w:val="sdtLocked"/>
                                  </w:sdtPr>
                                  <w:sdtEndPr/>
                                  <w:sdtContent>
                                    <w:p w:rsidR="00927276" w:rsidRDefault="00E64F62">
                                      <w:pPr>
                                        <w:spacing w:line="360" w:lineRule="auto"/>
                                        <w:ind w:firstLine="720"/>
                                        <w:jc w:val="both"/>
                                        <w:rPr>
                                          <w:rFonts w:eastAsia="Calibri"/>
                                          <w:bCs/>
                                          <w:szCs w:val="24"/>
                                        </w:rPr>
                                      </w:pPr>
                                      <w:sdt>
                                        <w:sdtPr>
                                          <w:alias w:val="Numeris"/>
                                          <w:tag w:val="nr_5c117858aa6440a5af3ec4dcbe0f331b"/>
                                          <w:id w:val="-244490119"/>
                                          <w:lock w:val="sdtLocked"/>
                                        </w:sdtPr>
                                        <w:sdtEndPr/>
                                        <w:sdtContent>
                                          <w:r>
                                            <w:rPr>
                                              <w:rFonts w:eastAsia="Calibri"/>
                                              <w:bCs/>
                                              <w:szCs w:val="24"/>
                                            </w:rPr>
                                            <w:t>c</w:t>
                                          </w:r>
                                        </w:sdtContent>
                                      </w:sdt>
                                      <w:r>
                                        <w:rPr>
                                          <w:rFonts w:eastAsia="Calibri"/>
                                          <w:bCs/>
                                          <w:szCs w:val="24"/>
                                        </w:rPr>
                                        <w:t>) technines, organizacines, personalo valdymo priemones, skirtas tolesnių nusikalstamų veikų ar pažeidimų prevencijai;</w:t>
                                      </w:r>
                                    </w:p>
                                  </w:sdtContent>
                                </w:sdt>
                              </w:sdtContent>
                            </w:sdt>
                            <w:sdt>
                              <w:sdtPr>
                                <w:alias w:val="26 str. 10 d. 2 p."/>
                                <w:tag w:val="part_b406bd499f964275a9619d0a697ecd77"/>
                                <w:id w:val="-98026319"/>
                                <w:lock w:val="sdtLocked"/>
                              </w:sdtPr>
                              <w:sdtEndPr/>
                              <w:sdtContent>
                                <w:p w:rsidR="00927276" w:rsidRDefault="00E64F62">
                                  <w:pPr>
                                    <w:tabs>
                                      <w:tab w:val="left" w:pos="709"/>
                                    </w:tabs>
                                    <w:spacing w:line="360" w:lineRule="auto"/>
                                    <w:ind w:firstLine="720"/>
                                    <w:jc w:val="both"/>
                                    <w:rPr>
                                      <w:bCs/>
                                      <w:szCs w:val="24"/>
                                    </w:rPr>
                                  </w:pPr>
                                  <w:sdt>
                                    <w:sdtPr>
                                      <w:alias w:val="Numeris"/>
                                      <w:tag w:val="nr_b406bd499f964275a9619d0a697ecd77"/>
                                      <w:id w:val="2020812220"/>
                                      <w:lock w:val="sdtLocked"/>
                                    </w:sdtPr>
                                    <w:sdtEndPr/>
                                    <w:sdtContent>
                                      <w:r>
                                        <w:rPr>
                                          <w:rFonts w:eastAsia="Calibri"/>
                                          <w:bCs/>
                                          <w:szCs w:val="24"/>
                                        </w:rPr>
                                        <w:t>2</w:t>
                                      </w:r>
                                    </w:sdtContent>
                                  </w:sdt>
                                  <w:r>
                                    <w:rPr>
                                      <w:rFonts w:eastAsia="Calibri"/>
                                      <w:bCs/>
                                      <w:szCs w:val="24"/>
                                    </w:rPr>
                                    <w:t xml:space="preserve">) suteikiančioji institucija įvertino dalyvio informaciją, pateiktą pagal šios dalies 1 </w:t>
                                  </w:r>
                                  <w:r>
                                    <w:rPr>
                                      <w:rFonts w:eastAsia="Calibri"/>
                                      <w:bCs/>
                                      <w:szCs w:val="24"/>
                                    </w:rPr>
                                    <w:t>punktą, ir priėmė motyvuotą sprendimą, kad priemonės, kurių ėmėsi dalyvis, siekdamas įrodyti savo sąžiningumą, yra pakankamos. Šių priemonių pakankamumas vertinamas atsižvelgiant į nusikalstamos veikos pavojingumą ar pažeidimo rimtumą ir aplinkybes. Suteik</w:t>
                                  </w:r>
                                  <w:r>
                                    <w:rPr>
                                      <w:rFonts w:eastAsia="Calibri"/>
                                      <w:bCs/>
                                      <w:szCs w:val="24"/>
                                    </w:rPr>
                                    <w:t>iančioji institucija turi pateikti dalyviui motyvuotą sprendimą raštu ne vėliau kaip per 10 dienų nuo šios dalies 1 punkte nurodytos dalyvio informacijos gavimo.</w:t>
                                  </w:r>
                                </w:p>
                              </w:sdtContent>
                            </w:sdt>
                          </w:sdtContent>
                        </w:sdt>
                        <w:sdt>
                          <w:sdtPr>
                            <w:alias w:val="26 str. 11 d."/>
                            <w:tag w:val="part_38ae51e2a06b4c5f8bab14a769170d94"/>
                            <w:id w:val="1644700963"/>
                            <w:lock w:val="sdtLocked"/>
                          </w:sdtPr>
                          <w:sdtEndPr/>
                          <w:sdtContent>
                            <w:p w:rsidR="00927276" w:rsidRDefault="00E64F62">
                              <w:pPr>
                                <w:tabs>
                                  <w:tab w:val="left" w:pos="709"/>
                                </w:tabs>
                                <w:spacing w:line="360" w:lineRule="auto"/>
                                <w:ind w:firstLine="720"/>
                                <w:jc w:val="both"/>
                                <w:rPr>
                                  <w:bCs/>
                                  <w:szCs w:val="24"/>
                                </w:rPr>
                              </w:pPr>
                              <w:sdt>
                                <w:sdtPr>
                                  <w:alias w:val="Numeris"/>
                                  <w:tag w:val="nr_38ae51e2a06b4c5f8bab14a769170d94"/>
                                  <w:id w:val="-1541193029"/>
                                  <w:lock w:val="sdtLocked"/>
                                </w:sdtPr>
                                <w:sdtEndPr/>
                                <w:sdtContent>
                                  <w:r>
                                    <w:rPr>
                                      <w:rFonts w:eastAsia="Calibri"/>
                                      <w:bCs/>
                                      <w:szCs w:val="24"/>
                                    </w:rPr>
                                    <w:t>11</w:t>
                                  </w:r>
                                </w:sdtContent>
                              </w:sdt>
                              <w:r>
                                <w:rPr>
                                  <w:rFonts w:eastAsia="Calibri"/>
                                  <w:bCs/>
                                  <w:szCs w:val="24"/>
                                </w:rPr>
                                <w:t>. Šio straipsnio 9 dalis netaikoma, jeigu dalyvis priimtu ir įsiteisėjusiu teismo spre</w:t>
                              </w:r>
                              <w:r>
                                <w:rPr>
                                  <w:rFonts w:eastAsia="Calibri"/>
                                  <w:bCs/>
                                  <w:szCs w:val="24"/>
                                </w:rPr>
                                <w:t>ndimu yra pašalintas iš pirkimo procedūros ar koncesijos suteikimo procedūros teismo sprendime nurodytam laikotarpiui.</w:t>
                              </w:r>
                            </w:p>
                          </w:sdtContent>
                        </w:sdt>
                        <w:sdt>
                          <w:sdtPr>
                            <w:alias w:val="26 str. 12 d."/>
                            <w:tag w:val="part_9271cada517749b0a87d217927084ca0"/>
                            <w:id w:val="522752785"/>
                            <w:lock w:val="sdtLocked"/>
                          </w:sdtPr>
                          <w:sdtEndPr/>
                          <w:sdtContent>
                            <w:p w:rsidR="00927276" w:rsidRDefault="00E64F62">
                              <w:pPr>
                                <w:spacing w:line="360" w:lineRule="auto"/>
                                <w:ind w:firstLine="720"/>
                                <w:jc w:val="both"/>
                                <w:rPr>
                                  <w:rFonts w:eastAsia="Calibri"/>
                                  <w:bCs/>
                                  <w:szCs w:val="24"/>
                                </w:rPr>
                              </w:pPr>
                              <w:sdt>
                                <w:sdtPr>
                                  <w:alias w:val="Numeris"/>
                                  <w:tag w:val="nr_9271cada517749b0a87d217927084ca0"/>
                                  <w:id w:val="-243033221"/>
                                  <w:lock w:val="sdtLocked"/>
                                </w:sdtPr>
                                <w:sdtEndPr/>
                                <w:sdtContent>
                                  <w:r>
                                    <w:rPr>
                                      <w:rFonts w:eastAsia="Calibri"/>
                                      <w:bCs/>
                                      <w:szCs w:val="24"/>
                                    </w:rPr>
                                    <w:t>12</w:t>
                                  </w:r>
                                </w:sdtContent>
                              </w:sdt>
                              <w:r>
                                <w:rPr>
                                  <w:rFonts w:eastAsia="Calibri"/>
                                  <w:bCs/>
                                  <w:szCs w:val="24"/>
                                </w:rPr>
                                <w:t>. Kai priimtu ir įsiteisėjusiu teismo sprendimu dalyviui yra nustatytas šio straipsnio 1, 2, 4 ir 6 dalyse nurodytų pašalinimo pagr</w:t>
                              </w:r>
                              <w:r>
                                <w:rPr>
                                  <w:rFonts w:eastAsia="Calibri"/>
                                  <w:bCs/>
                                  <w:szCs w:val="24"/>
                                </w:rPr>
                                <w:t>indų laikotarpis, suteikiančioji institucija pašalina dalyvį iš koncesijos suteikimo procedūros teismo sprendime nurodytam laikotarpiui.“</w:t>
                              </w:r>
                            </w:p>
                            <w:p w:rsidR="00927276" w:rsidRDefault="00E64F62">
                              <w:pPr>
                                <w:spacing w:line="360" w:lineRule="auto"/>
                                <w:ind w:firstLine="720"/>
                                <w:rPr>
                                  <w:rFonts w:eastAsia="Calibri"/>
                                  <w:szCs w:val="24"/>
                                </w:rPr>
                              </w:pPr>
                            </w:p>
                          </w:sdtContent>
                        </w:sdt>
                      </w:sdtContent>
                    </w:sdt>
                  </w:sdtContent>
                </w:sdt>
              </w:sdtContent>
            </w:sdt>
          </w:sdtContent>
        </w:sdt>
        <w:sdt>
          <w:sdtPr>
            <w:alias w:val="13 str."/>
            <w:tag w:val="part_bb86760c9b744bacb783323875dfc97d"/>
            <w:id w:val="-2141637071"/>
            <w:lock w:val="sdtLocked"/>
          </w:sdtPr>
          <w:sdtEndPr/>
          <w:sdtContent>
            <w:p w:rsidR="00927276" w:rsidRDefault="00E64F62">
              <w:pPr>
                <w:spacing w:line="360" w:lineRule="auto"/>
                <w:ind w:firstLine="720"/>
                <w:jc w:val="both"/>
                <w:rPr>
                  <w:rFonts w:eastAsia="Calibri"/>
                  <w:b/>
                  <w:szCs w:val="24"/>
                </w:rPr>
              </w:pPr>
              <w:sdt>
                <w:sdtPr>
                  <w:alias w:val="Numeris"/>
                  <w:tag w:val="nr_bb86760c9b744bacb783323875dfc97d"/>
                  <w:id w:val="-113369787"/>
                  <w:lock w:val="sdtLocked"/>
                </w:sdtPr>
                <w:sdtEndPr/>
                <w:sdtContent>
                  <w:r>
                    <w:rPr>
                      <w:rFonts w:eastAsia="Calibri"/>
                      <w:b/>
                      <w:szCs w:val="24"/>
                    </w:rPr>
                    <w:t>13</w:t>
                  </w:r>
                </w:sdtContent>
              </w:sdt>
              <w:r>
                <w:rPr>
                  <w:rFonts w:eastAsia="Calibri"/>
                  <w:b/>
                  <w:szCs w:val="24"/>
                </w:rPr>
                <w:t xml:space="preserve"> straipsnis. </w:t>
              </w:r>
              <w:sdt>
                <w:sdtPr>
                  <w:alias w:val="Pavadinimas"/>
                  <w:tag w:val="title_bb86760c9b744bacb783323875dfc97d"/>
                  <w:id w:val="941649835"/>
                  <w:lock w:val="sdtLocked"/>
                </w:sdtPr>
                <w:sdtEndPr/>
                <w:sdtContent>
                  <w:r>
                    <w:rPr>
                      <w:rFonts w:eastAsia="Calibri"/>
                      <w:b/>
                      <w:szCs w:val="24"/>
                    </w:rPr>
                    <w:t>28 straipsnio pakeitimas</w:t>
                  </w:r>
                </w:sdtContent>
              </w:sdt>
            </w:p>
            <w:sdt>
              <w:sdtPr>
                <w:alias w:val="13 str. 1 d."/>
                <w:tag w:val="part_436cf00b35f44b9e9563d0512753fcd7"/>
                <w:id w:val="-1561781042"/>
                <w:lock w:val="sdtLocked"/>
              </w:sdtPr>
              <w:sdtEndPr/>
              <w:sdtContent>
                <w:p w:rsidR="00927276" w:rsidRDefault="00E64F62">
                  <w:pPr>
                    <w:spacing w:line="360" w:lineRule="auto"/>
                    <w:ind w:firstLine="720"/>
                    <w:jc w:val="both"/>
                    <w:rPr>
                      <w:rFonts w:eastAsia="Calibri"/>
                      <w:szCs w:val="24"/>
                    </w:rPr>
                  </w:pPr>
                  <w:sdt>
                    <w:sdtPr>
                      <w:alias w:val="Numeris"/>
                      <w:tag w:val="nr_436cf00b35f44b9e9563d0512753fcd7"/>
                      <w:id w:val="1438944161"/>
                      <w:lock w:val="sdtLocked"/>
                    </w:sdtPr>
                    <w:sdtEndPr/>
                    <w:sdtContent>
                      <w:r>
                        <w:rPr>
                          <w:rFonts w:eastAsia="Calibri"/>
                          <w:szCs w:val="24"/>
                        </w:rPr>
                        <w:t>1</w:t>
                      </w:r>
                    </w:sdtContent>
                  </w:sdt>
                  <w:r>
                    <w:rPr>
                      <w:rFonts w:eastAsia="Calibri"/>
                      <w:szCs w:val="24"/>
                    </w:rPr>
                    <w:t>. Pakeisti 28 straipsnio 1 dalį ir ją išdėstyti taip:</w:t>
                  </w:r>
                </w:p>
                <w:sdt>
                  <w:sdtPr>
                    <w:alias w:val="citata"/>
                    <w:tag w:val="part_c5d8665bf63e425c8f9126c640e2a35e"/>
                    <w:id w:val="2121026251"/>
                    <w:lock w:val="sdtLocked"/>
                  </w:sdtPr>
                  <w:sdtEndPr/>
                  <w:sdtContent>
                    <w:sdt>
                      <w:sdtPr>
                        <w:alias w:val="1 d."/>
                        <w:tag w:val="part_4251109cd96345eab5bc9ccf508d6dad"/>
                        <w:id w:val="427855263"/>
                        <w:lock w:val="sdtLocked"/>
                      </w:sdtPr>
                      <w:sdtEndPr/>
                      <w:sdtContent>
                        <w:p w:rsidR="00927276" w:rsidRDefault="00E64F62">
                          <w:pPr>
                            <w:spacing w:line="360" w:lineRule="auto"/>
                            <w:ind w:firstLine="720"/>
                            <w:jc w:val="both"/>
                            <w:rPr>
                              <w:rFonts w:eastAsia="Calibri"/>
                              <w:szCs w:val="24"/>
                            </w:rPr>
                          </w:pPr>
                          <w:r>
                            <w:rPr>
                              <w:rFonts w:eastAsia="Calibri"/>
                              <w:szCs w:val="24"/>
                            </w:rPr>
                            <w:t>„</w:t>
                          </w:r>
                          <w:sdt>
                            <w:sdtPr>
                              <w:alias w:val="Numeris"/>
                              <w:tag w:val="nr_4251109cd96345eab5bc9ccf508d6dad"/>
                              <w:id w:val="87589733"/>
                              <w:lock w:val="sdtLocked"/>
                            </w:sdtPr>
                            <w:sdtEndPr/>
                            <w:sdtContent>
                              <w:r>
                                <w:rPr>
                                  <w:rFonts w:eastAsia="Calibri"/>
                                  <w:szCs w:val="24"/>
                                </w:rPr>
                                <w:t>1</w:t>
                              </w:r>
                            </w:sdtContent>
                          </w:sdt>
                          <w:r>
                            <w:rPr>
                              <w:rFonts w:eastAsia="Calibri"/>
                              <w:szCs w:val="24"/>
                            </w:rPr>
                            <w:t xml:space="preserve">. </w:t>
                          </w:r>
                          <w:r>
                            <w:rPr>
                              <w:rFonts w:eastAsia="Calibri"/>
                              <w:szCs w:val="24"/>
                            </w:rPr>
                            <w:t xml:space="preserve">Koncesijos suteikimo procedūra prasideda, kai Viešųjų pirkimų tarnyba išsiunčia Europos Sąjungos leidinių biurui </w:t>
                          </w:r>
                          <w:r>
                            <w:rPr>
                              <w:rFonts w:eastAsia="Calibri"/>
                              <w:bCs/>
                              <w:szCs w:val="24"/>
                            </w:rPr>
                            <w:t>(supaprastintos koncesijos atveju – paskelbia Centrinėje viešųjų pirkimų informacinėje sistemoje) suteikiančiosios institucijos pateiktą konces</w:t>
                          </w:r>
                          <w:r>
                            <w:rPr>
                              <w:rFonts w:eastAsia="Calibri"/>
                              <w:bCs/>
                              <w:szCs w:val="24"/>
                            </w:rPr>
                            <w:t>ijos skelbimą. Kai šio įstatymo 54 straipsnio 1</w:t>
                          </w:r>
                          <w:r>
                            <w:rPr>
                              <w:rFonts w:eastAsia="Calibri"/>
                              <w:szCs w:val="24"/>
                            </w:rPr>
                            <w:t xml:space="preserve"> dalyje nustatytais atvejais apie koncesijos suteikimą neskelbiama, koncesijos suteikimo procedūra prasideda pateikus ekonominės veiklos vykdytojui (vykdytojams) kvietimą dalyvauti koncesijos suteikimo procedū</w:t>
                          </w:r>
                          <w:r>
                            <w:rPr>
                              <w:rFonts w:eastAsia="Calibri"/>
                              <w:szCs w:val="24"/>
                            </w:rPr>
                            <w:t>roje.“</w:t>
                          </w:r>
                        </w:p>
                      </w:sdtContent>
                    </w:sdt>
                  </w:sdtContent>
                </w:sdt>
              </w:sdtContent>
            </w:sdt>
            <w:sdt>
              <w:sdtPr>
                <w:alias w:val="13 str. 2 d."/>
                <w:tag w:val="part_0b844759543b4948b45231902e906b86"/>
                <w:id w:val="-1375917735"/>
                <w:lock w:val="sdtLocked"/>
              </w:sdtPr>
              <w:sdtEndPr/>
              <w:sdtContent>
                <w:p w:rsidR="00927276" w:rsidRDefault="00E64F62">
                  <w:pPr>
                    <w:tabs>
                      <w:tab w:val="left" w:pos="993"/>
                    </w:tabs>
                    <w:spacing w:line="360" w:lineRule="auto"/>
                    <w:ind w:firstLine="720"/>
                    <w:jc w:val="both"/>
                    <w:rPr>
                      <w:rFonts w:eastAsia="Calibri"/>
                      <w:szCs w:val="24"/>
                    </w:rPr>
                  </w:pPr>
                  <w:sdt>
                    <w:sdtPr>
                      <w:alias w:val="Numeris"/>
                      <w:tag w:val="nr_0b844759543b4948b45231902e906b86"/>
                      <w:id w:val="1300962984"/>
                      <w:lock w:val="sdtLocked"/>
                    </w:sdtPr>
                    <w:sdtEndPr/>
                    <w:sdtContent>
                      <w:r>
                        <w:rPr>
                          <w:rFonts w:eastAsia="Calibri"/>
                          <w:szCs w:val="24"/>
                        </w:rPr>
                        <w:t>2</w:t>
                      </w:r>
                    </w:sdtContent>
                  </w:sdt>
                  <w:r>
                    <w:rPr>
                      <w:rFonts w:eastAsia="Calibri"/>
                      <w:szCs w:val="24"/>
                    </w:rPr>
                    <w:t>. Pakeisti 28 straipsnio 3 dalį ir ją išdėstyti taip:</w:t>
                  </w:r>
                </w:p>
                <w:sdt>
                  <w:sdtPr>
                    <w:alias w:val="citata"/>
                    <w:tag w:val="part_627d4374f9af4d9cafdee905b3c964a5"/>
                    <w:id w:val="1177998892"/>
                    <w:lock w:val="sdtLocked"/>
                  </w:sdtPr>
                  <w:sdtEndPr/>
                  <w:sdtContent>
                    <w:sdt>
                      <w:sdtPr>
                        <w:alias w:val="3 d."/>
                        <w:tag w:val="part_33b8e6c11e9c4edd942ee7e8fe3c797c"/>
                        <w:id w:val="549570808"/>
                        <w:lock w:val="sdtLocked"/>
                      </w:sdtPr>
                      <w:sdtEndPr/>
                      <w:sdtContent>
                        <w:p w:rsidR="00927276" w:rsidRDefault="00E64F62">
                          <w:pPr>
                            <w:spacing w:line="360" w:lineRule="auto"/>
                            <w:ind w:firstLine="720"/>
                            <w:jc w:val="both"/>
                            <w:rPr>
                              <w:rFonts w:eastAsia="Calibri"/>
                              <w:szCs w:val="24"/>
                            </w:rPr>
                          </w:pPr>
                          <w:r>
                            <w:rPr>
                              <w:rFonts w:eastAsia="Calibri"/>
                              <w:bCs/>
                              <w:szCs w:val="24"/>
                            </w:rPr>
                            <w:t>„</w:t>
                          </w:r>
                          <w:sdt>
                            <w:sdtPr>
                              <w:alias w:val="Numeris"/>
                              <w:tag w:val="nr_33b8e6c11e9c4edd942ee7e8fe3c797c"/>
                              <w:id w:val="1530373949"/>
                              <w:lock w:val="sdtLocked"/>
                            </w:sdtPr>
                            <w:sdtEndPr/>
                            <w:sdtContent>
                              <w:r>
                                <w:rPr>
                                  <w:rFonts w:eastAsia="Calibri"/>
                                  <w:bCs/>
                                  <w:szCs w:val="24"/>
                                </w:rPr>
                                <w:t>3</w:t>
                              </w:r>
                            </w:sdtContent>
                          </w:sdt>
                          <w:r>
                            <w:rPr>
                              <w:rFonts w:eastAsia="Calibri"/>
                              <w:bCs/>
                              <w:szCs w:val="24"/>
                            </w:rPr>
                            <w:t>. Suteikiančioji institucija bet kuriuo metu iki koncesijos sutarties sudarymo turi teisę nutraukti koncesijos suteikimo procedūras, jeigu</w:t>
                          </w:r>
                          <w:r>
                            <w:rPr>
                              <w:bCs/>
                              <w:szCs w:val="24"/>
                            </w:rPr>
                            <w:t xml:space="preserve"> atsirado aplinkybių, kurių nebuvo galima numatyti, arba koncesijos dokumentuose padaryta esminių klaidų, dėl kurių </w:t>
                          </w:r>
                          <w:r>
                            <w:rPr>
                              <w:bCs/>
                              <w:szCs w:val="24"/>
                              <w:lang w:eastAsia="ar-SA"/>
                            </w:rPr>
                            <w:t>koncesijos suteikimas tampa nebetikslingas ar ją suteikus sutarties dalykas būtų ne toks, kokio reikia suteikiančiajai institucijai</w:t>
                          </w:r>
                          <w:r>
                            <w:rPr>
                              <w:rFonts w:eastAsia="Calibri"/>
                              <w:szCs w:val="24"/>
                            </w:rPr>
                            <w:t>.“</w:t>
                          </w:r>
                        </w:p>
                        <w:p w:rsidR="00927276" w:rsidRDefault="00E64F62">
                          <w:pPr>
                            <w:spacing w:line="360" w:lineRule="auto"/>
                            <w:ind w:firstLine="720"/>
                            <w:jc w:val="both"/>
                            <w:rPr>
                              <w:rFonts w:eastAsia="Calibri"/>
                              <w:szCs w:val="24"/>
                            </w:rPr>
                          </w:pPr>
                        </w:p>
                      </w:sdtContent>
                    </w:sdt>
                  </w:sdtContent>
                </w:sdt>
              </w:sdtContent>
            </w:sdt>
          </w:sdtContent>
        </w:sdt>
        <w:sdt>
          <w:sdtPr>
            <w:alias w:val="14 str."/>
            <w:tag w:val="part_3e62db959d864f5c8f248691b4a45215"/>
            <w:id w:val="2125349739"/>
            <w:lock w:val="sdtLocked"/>
          </w:sdtPr>
          <w:sdtEndPr/>
          <w:sdtContent>
            <w:p w:rsidR="00927276" w:rsidRDefault="00E64F62">
              <w:pPr>
                <w:spacing w:line="360" w:lineRule="auto"/>
                <w:ind w:firstLine="720"/>
                <w:jc w:val="both"/>
                <w:rPr>
                  <w:rFonts w:eastAsia="Calibri"/>
                  <w:b/>
                  <w:szCs w:val="24"/>
                </w:rPr>
              </w:pPr>
              <w:sdt>
                <w:sdtPr>
                  <w:alias w:val="Numeris"/>
                  <w:tag w:val="nr_3e62db959d864f5c8f248691b4a45215"/>
                  <w:id w:val="1217238093"/>
                  <w:lock w:val="sdtLocked"/>
                </w:sdtPr>
                <w:sdtEndPr/>
                <w:sdtContent>
                  <w:r>
                    <w:rPr>
                      <w:rFonts w:eastAsia="Calibri"/>
                      <w:b/>
                      <w:szCs w:val="24"/>
                    </w:rPr>
                    <w:t>14</w:t>
                  </w:r>
                </w:sdtContent>
              </w:sdt>
              <w:r>
                <w:rPr>
                  <w:rFonts w:eastAsia="Calibri"/>
                  <w:b/>
                  <w:szCs w:val="24"/>
                </w:rPr>
                <w:t xml:space="preserve"> straipsnis. </w:t>
              </w:r>
              <w:sdt>
                <w:sdtPr>
                  <w:alias w:val="Pavadinimas"/>
                  <w:tag w:val="title_3e62db959d864f5c8f248691b4a45215"/>
                  <w:id w:val="-1704330175"/>
                  <w:lock w:val="sdtLocked"/>
                </w:sdtPr>
                <w:sdtEndPr/>
                <w:sdtContent>
                  <w:r>
                    <w:rPr>
                      <w:rFonts w:eastAsia="Calibri"/>
                      <w:b/>
                      <w:szCs w:val="24"/>
                    </w:rPr>
                    <w:t>29 straipsnio pakeitimas</w:t>
                  </w:r>
                </w:sdtContent>
              </w:sdt>
            </w:p>
            <w:sdt>
              <w:sdtPr>
                <w:alias w:val="14 str. 1 d."/>
                <w:tag w:val="part_0278279eb4c34c55856c1d253fcf3813"/>
                <w:id w:val="786470718"/>
                <w:lock w:val="sdtLocked"/>
              </w:sdtPr>
              <w:sdtEndPr/>
              <w:sdtContent>
                <w:p w:rsidR="00927276" w:rsidRDefault="00E64F62">
                  <w:pPr>
                    <w:spacing w:line="360" w:lineRule="auto"/>
                    <w:ind w:firstLine="720"/>
                    <w:jc w:val="both"/>
                    <w:rPr>
                      <w:rFonts w:eastAsia="Calibri"/>
                      <w:szCs w:val="24"/>
                    </w:rPr>
                  </w:pPr>
                  <w:r>
                    <w:rPr>
                      <w:rFonts w:eastAsia="Calibri"/>
                      <w:szCs w:val="24"/>
                    </w:rPr>
                    <w:t>Pakeisti 29 straipsnį ir jį išdėstyti taip:</w:t>
                  </w:r>
                </w:p>
                <w:sdt>
                  <w:sdtPr>
                    <w:alias w:val="citata"/>
                    <w:tag w:val="part_e2df14dfcdc64b939f56e2f888711072"/>
                    <w:id w:val="21913113"/>
                    <w:lock w:val="sdtLocked"/>
                  </w:sdtPr>
                  <w:sdtEndPr/>
                  <w:sdtContent>
                    <w:sdt>
                      <w:sdtPr>
                        <w:alias w:val="29 str."/>
                        <w:tag w:val="part_dd86eac0800b4a80926cf55b6f834a01"/>
                        <w:id w:val="-670722986"/>
                        <w:lock w:val="sdtLocked"/>
                      </w:sdtPr>
                      <w:sdtEndPr/>
                      <w:sdtContent>
                        <w:p w:rsidR="00927276" w:rsidRDefault="00E64F62">
                          <w:pPr>
                            <w:spacing w:line="360" w:lineRule="auto"/>
                            <w:ind w:left="2268" w:hanging="1548"/>
                            <w:jc w:val="both"/>
                            <w:rPr>
                              <w:strike/>
                              <w:szCs w:val="24"/>
                            </w:rPr>
                          </w:pPr>
                          <w:r>
                            <w:rPr>
                              <w:szCs w:val="24"/>
                            </w:rPr>
                            <w:t>„</w:t>
                          </w:r>
                          <w:sdt>
                            <w:sdtPr>
                              <w:alias w:val="Numeris"/>
                              <w:tag w:val="nr_dd86eac0800b4a80926cf55b6f834a01"/>
                              <w:id w:val="-1409383739"/>
                              <w:lock w:val="sdtLocked"/>
                            </w:sdtPr>
                            <w:sdtEndPr/>
                            <w:sdtContent>
                              <w:r>
                                <w:rPr>
                                  <w:b/>
                                  <w:bCs/>
                                  <w:szCs w:val="24"/>
                                </w:rPr>
                                <w:t>29</w:t>
                              </w:r>
                            </w:sdtContent>
                          </w:sdt>
                          <w:r>
                            <w:rPr>
                              <w:b/>
                              <w:bCs/>
                              <w:szCs w:val="24"/>
                            </w:rPr>
                            <w:t xml:space="preserve"> straipsnis. </w:t>
                          </w:r>
                          <w:sdt>
                            <w:sdtPr>
                              <w:alias w:val="Pavadinimas"/>
                              <w:tag w:val="title_dd86eac0800b4a80926cf55b6f834a01"/>
                              <w:id w:val="789627697"/>
                              <w:lock w:val="sdtLocked"/>
                            </w:sdtPr>
                            <w:sdtEndPr/>
                            <w:sdtContent>
                              <w:r>
                                <w:rPr>
                                  <w:b/>
                                  <w:bCs/>
                                  <w:szCs w:val="24"/>
                                </w:rPr>
                                <w:t>Koncesijos skelbimai, išankstiniai informaciniai skelbimai, skelbimai apie koncesijos suteikimą ir skelbimai dėl koncesijos pakeitimo</w:t>
                              </w:r>
                            </w:sdtContent>
                          </w:sdt>
                        </w:p>
                        <w:sdt>
                          <w:sdtPr>
                            <w:alias w:val="29 str. 1 d."/>
                            <w:tag w:val="part_2ee01717455d4b6ba7307f83da38ada9"/>
                            <w:id w:val="2093970132"/>
                            <w:lock w:val="sdtLocked"/>
                          </w:sdtPr>
                          <w:sdtEndPr/>
                          <w:sdtContent>
                            <w:p w:rsidR="00927276" w:rsidRDefault="00E64F62">
                              <w:pPr>
                                <w:spacing w:line="360" w:lineRule="auto"/>
                                <w:ind w:firstLine="720"/>
                                <w:jc w:val="both"/>
                                <w:rPr>
                                  <w:szCs w:val="24"/>
                                </w:rPr>
                              </w:pPr>
                              <w:sdt>
                                <w:sdtPr>
                                  <w:alias w:val="Numeris"/>
                                  <w:tag w:val="nr_2ee01717455d4b6ba7307f83da38ada9"/>
                                  <w:id w:val="-1627688523"/>
                                  <w:lock w:val="sdtLocked"/>
                                </w:sdtPr>
                                <w:sdtEndPr/>
                                <w:sdtContent>
                                  <w:r>
                                    <w:rPr>
                                      <w:szCs w:val="24"/>
                                    </w:rPr>
                                    <w:t>1</w:t>
                                  </w:r>
                                </w:sdtContent>
                              </w:sdt>
                              <w:r>
                                <w:rPr>
                                  <w:szCs w:val="24"/>
                                </w:rPr>
                                <w:t>. Suteikiančioji institucija, ketinanti suteikti koncesiją, privalo paskelbti koncesijos skelbimą, o ketinanti suteikti šio įstatymo 4 priede nurodytų socialinių ir kitų specialiųjų paslaugų koncesiją, – išankstinį informacinį skelbimą (toliau – koncesijos</w:t>
                              </w:r>
                              <w:r>
                                <w:rPr>
                                  <w:szCs w:val="24"/>
                                </w:rPr>
                                <w:t xml:space="preserve"> skelbimas), išskyrus atvejus, kai šiame įstatyme nurodyta, kad neprivaloma skelbti apie ketinimą suteikti koncesiją, taip pat skelbimą apie koncesijos suteikimą, skelbimą dėl koncesijos pakeitimo, laikydamasi šių reikalavimų: </w:t>
                              </w:r>
                            </w:p>
                            <w:sdt>
                              <w:sdtPr>
                                <w:alias w:val="29 str. 1 d. 1 p."/>
                                <w:tag w:val="part_f8b09ee989cb4385a0ae89ac1fee0952"/>
                                <w:id w:val="-1339684145"/>
                                <w:lock w:val="sdtLocked"/>
                              </w:sdtPr>
                              <w:sdtEndPr/>
                              <w:sdtContent>
                                <w:p w:rsidR="00927276" w:rsidRDefault="00E64F62">
                                  <w:pPr>
                                    <w:spacing w:line="360" w:lineRule="auto"/>
                                    <w:ind w:firstLine="720"/>
                                    <w:jc w:val="both"/>
                                    <w:rPr>
                                      <w:szCs w:val="24"/>
                                    </w:rPr>
                                  </w:pPr>
                                  <w:sdt>
                                    <w:sdtPr>
                                      <w:alias w:val="Numeris"/>
                                      <w:tag w:val="nr_f8b09ee989cb4385a0ae89ac1fee0952"/>
                                      <w:id w:val="-1774787528"/>
                                      <w:lock w:val="sdtLocked"/>
                                    </w:sdtPr>
                                    <w:sdtEndPr/>
                                    <w:sdtContent>
                                      <w:r>
                                        <w:rPr>
                                          <w:szCs w:val="24"/>
                                        </w:rPr>
                                        <w:t>1</w:t>
                                      </w:r>
                                    </w:sdtContent>
                                  </w:sdt>
                                  <w:r>
                                    <w:rPr>
                                      <w:szCs w:val="24"/>
                                    </w:rPr>
                                    <w:t>) skelbimas apie koncesij</w:t>
                                  </w:r>
                                  <w:r>
                                    <w:rPr>
                                      <w:szCs w:val="24"/>
                                    </w:rPr>
                                    <w:t xml:space="preserve">os suteikimą skelbiamas ne vėliau kaip per 48 dienas po koncesijos sutarties sudarymo; </w:t>
                                  </w:r>
                                </w:p>
                              </w:sdtContent>
                            </w:sdt>
                            <w:sdt>
                              <w:sdtPr>
                                <w:alias w:val="29 str. 1 d. 2 p."/>
                                <w:tag w:val="part_255d41bced21493caf8046b99ad20cd2"/>
                                <w:id w:val="-70126179"/>
                                <w:lock w:val="sdtLocked"/>
                              </w:sdtPr>
                              <w:sdtEndPr/>
                              <w:sdtContent>
                                <w:p w:rsidR="00927276" w:rsidRDefault="00E64F62">
                                  <w:pPr>
                                    <w:spacing w:line="360" w:lineRule="auto"/>
                                    <w:ind w:firstLine="720"/>
                                    <w:jc w:val="both"/>
                                    <w:rPr>
                                      <w:szCs w:val="24"/>
                                    </w:rPr>
                                  </w:pPr>
                                  <w:sdt>
                                    <w:sdtPr>
                                      <w:alias w:val="Numeris"/>
                                      <w:tag w:val="nr_255d41bced21493caf8046b99ad20cd2"/>
                                      <w:id w:val="-296221961"/>
                                      <w:lock w:val="sdtLocked"/>
                                    </w:sdtPr>
                                    <w:sdtEndPr/>
                                    <w:sdtContent>
                                      <w:r>
                                        <w:rPr>
                                          <w:szCs w:val="24"/>
                                        </w:rPr>
                                        <w:t>2</w:t>
                                      </w:r>
                                    </w:sdtContent>
                                  </w:sdt>
                                  <w:r>
                                    <w:rPr>
                                      <w:szCs w:val="24"/>
                                    </w:rPr>
                                    <w:t>) skelbimai apie šio įstatymo 4 priede nurodytų socialinių ir kitų specialiųjų paslaugų koncesijų suteikimą gali būti grupuojami kas ketvirtį ir suteikiančioji ins</w:t>
                                  </w:r>
                                  <w:r>
                                    <w:rPr>
                                      <w:szCs w:val="24"/>
                                    </w:rPr>
                                    <w:t xml:space="preserve">titucija sugrupuotus skelbimus privalo išsiųsti per 48 dienas nuo kiekvieno ketvirčio pabaigos; </w:t>
                                  </w:r>
                                </w:p>
                              </w:sdtContent>
                            </w:sdt>
                            <w:sdt>
                              <w:sdtPr>
                                <w:alias w:val="29 str. 1 d. 3 p."/>
                                <w:tag w:val="part_320ac5cdb525431fb6977565da726235"/>
                                <w:id w:val="472261806"/>
                                <w:lock w:val="sdtLocked"/>
                              </w:sdtPr>
                              <w:sdtEndPr/>
                              <w:sdtContent>
                                <w:p w:rsidR="00927276" w:rsidRDefault="00E64F62">
                                  <w:pPr>
                                    <w:spacing w:line="360" w:lineRule="auto"/>
                                    <w:ind w:firstLine="720"/>
                                    <w:jc w:val="both"/>
                                    <w:rPr>
                                      <w:szCs w:val="24"/>
                                    </w:rPr>
                                  </w:pPr>
                                  <w:sdt>
                                    <w:sdtPr>
                                      <w:alias w:val="Numeris"/>
                                      <w:tag w:val="nr_320ac5cdb525431fb6977565da726235"/>
                                      <w:id w:val="1311980731"/>
                                      <w:lock w:val="sdtLocked"/>
                                    </w:sdtPr>
                                    <w:sdtEndPr/>
                                    <w:sdtContent>
                                      <w:r>
                                        <w:rPr>
                                          <w:szCs w:val="24"/>
                                        </w:rPr>
                                        <w:t>3</w:t>
                                      </w:r>
                                    </w:sdtContent>
                                  </w:sdt>
                                  <w:r>
                                    <w:rPr>
                                      <w:szCs w:val="24"/>
                                    </w:rPr>
                                    <w:t>) skelbimas dėl koncesijos pakeitimo skelbiamas šio įstatymo 62 straipsnio 5 dalies 1 ir 2 punktuose nurodytais atvejais nedelsiant po koncesijos sutartie</w:t>
                                  </w:r>
                                  <w:r>
                                    <w:rPr>
                                      <w:szCs w:val="24"/>
                                    </w:rPr>
                                    <w:t>s pakeitimo.</w:t>
                                  </w:r>
                                </w:p>
                              </w:sdtContent>
                            </w:sdt>
                          </w:sdtContent>
                        </w:sdt>
                        <w:sdt>
                          <w:sdtPr>
                            <w:alias w:val="29 str. 2 d."/>
                            <w:tag w:val="part_cc5239690bdb453c8585bb5a41b93825"/>
                            <w:id w:val="-584146188"/>
                            <w:lock w:val="sdtLocked"/>
                          </w:sdtPr>
                          <w:sdtEndPr/>
                          <w:sdtContent>
                            <w:p w:rsidR="00927276" w:rsidRDefault="00E64F62">
                              <w:pPr>
                                <w:spacing w:line="360" w:lineRule="auto"/>
                                <w:ind w:firstLine="720"/>
                                <w:jc w:val="both"/>
                                <w:rPr>
                                  <w:rFonts w:eastAsia="Calibri"/>
                                  <w:szCs w:val="24"/>
                                </w:rPr>
                              </w:pPr>
                              <w:sdt>
                                <w:sdtPr>
                                  <w:alias w:val="Numeris"/>
                                  <w:tag w:val="nr_cc5239690bdb453c8585bb5a41b93825"/>
                                  <w:id w:val="2061438761"/>
                                  <w:lock w:val="sdtLocked"/>
                                </w:sdtPr>
                                <w:sdtEndPr/>
                                <w:sdtContent>
                                  <w:r>
                                    <w:rPr>
                                      <w:rFonts w:eastAsia="Calibri"/>
                                      <w:szCs w:val="24"/>
                                    </w:rPr>
                                    <w:t>2</w:t>
                                  </w:r>
                                </w:sdtContent>
                              </w:sdt>
                              <w:r>
                                <w:rPr>
                                  <w:rFonts w:eastAsia="Calibri"/>
                                  <w:szCs w:val="24"/>
                                </w:rPr>
                                <w:t>. Skelbime apie koncesijos suteikimą gali būti neskelbiama informacija, kurios atskleidimas trukdytų įgyvendinti šį įstatymą arba kitaip prieštarautų visuomenės interesams, pažeistų teisėtus konkretaus ekonominės veiklos vykdytojo komer</w:t>
                              </w:r>
                              <w:r>
                                <w:rPr>
                                  <w:rFonts w:eastAsia="Calibri"/>
                                  <w:szCs w:val="24"/>
                                </w:rPr>
                                <w:t>cinius interesus ar būtų pažeista konkurencija.</w:t>
                              </w:r>
                              <w:r>
                                <w:rPr>
                                  <w:szCs w:val="24"/>
                                </w:rPr>
                                <w:t>“</w:t>
                              </w:r>
                            </w:p>
                            <w:p w:rsidR="00927276" w:rsidRDefault="00E64F62">
                              <w:pPr>
                                <w:spacing w:line="360" w:lineRule="auto"/>
                                <w:ind w:firstLine="720"/>
                                <w:jc w:val="both"/>
                                <w:rPr>
                                  <w:rFonts w:eastAsia="Calibri"/>
                                  <w:b/>
                                  <w:szCs w:val="24"/>
                                </w:rPr>
                              </w:pPr>
                            </w:p>
                          </w:sdtContent>
                        </w:sdt>
                      </w:sdtContent>
                    </w:sdt>
                  </w:sdtContent>
                </w:sdt>
              </w:sdtContent>
            </w:sdt>
          </w:sdtContent>
        </w:sdt>
        <w:sdt>
          <w:sdtPr>
            <w:alias w:val="15 str."/>
            <w:tag w:val="part_54086f61b4b243a2adcfcf914c199676"/>
            <w:id w:val="-1438595406"/>
            <w:lock w:val="sdtLocked"/>
          </w:sdtPr>
          <w:sdtEndPr/>
          <w:sdtContent>
            <w:p w:rsidR="00927276" w:rsidRDefault="00E64F62">
              <w:pPr>
                <w:spacing w:line="360" w:lineRule="auto"/>
                <w:ind w:firstLine="720"/>
                <w:jc w:val="both"/>
                <w:rPr>
                  <w:rFonts w:eastAsia="Calibri"/>
                  <w:b/>
                  <w:szCs w:val="24"/>
                </w:rPr>
              </w:pPr>
              <w:sdt>
                <w:sdtPr>
                  <w:alias w:val="Numeris"/>
                  <w:tag w:val="nr_54086f61b4b243a2adcfcf914c199676"/>
                  <w:id w:val="-1183740645"/>
                  <w:lock w:val="sdtLocked"/>
                </w:sdtPr>
                <w:sdtEndPr/>
                <w:sdtContent>
                  <w:r>
                    <w:rPr>
                      <w:rFonts w:eastAsia="Calibri"/>
                      <w:b/>
                      <w:szCs w:val="24"/>
                    </w:rPr>
                    <w:t>15</w:t>
                  </w:r>
                </w:sdtContent>
              </w:sdt>
              <w:r>
                <w:rPr>
                  <w:rFonts w:eastAsia="Calibri"/>
                  <w:b/>
                  <w:szCs w:val="24"/>
                </w:rPr>
                <w:t xml:space="preserve"> straipsnis. </w:t>
              </w:r>
              <w:sdt>
                <w:sdtPr>
                  <w:alias w:val="Pavadinimas"/>
                  <w:tag w:val="title_54086f61b4b243a2adcfcf914c199676"/>
                  <w:id w:val="-1656373677"/>
                  <w:lock w:val="sdtLocked"/>
                </w:sdtPr>
                <w:sdtEndPr/>
                <w:sdtContent>
                  <w:r>
                    <w:rPr>
                      <w:rFonts w:eastAsia="Calibri"/>
                      <w:b/>
                      <w:szCs w:val="24"/>
                    </w:rPr>
                    <w:t>30 straipsnio pakeitimas</w:t>
                  </w:r>
                </w:sdtContent>
              </w:sdt>
            </w:p>
            <w:sdt>
              <w:sdtPr>
                <w:alias w:val="15 str. 1 d."/>
                <w:tag w:val="part_8b748990bf8141678dfb4ac9c4f7535a"/>
                <w:id w:val="-1290894033"/>
                <w:lock w:val="sdtLocked"/>
              </w:sdtPr>
              <w:sdtEndPr/>
              <w:sdtContent>
                <w:p w:rsidR="00927276" w:rsidRDefault="00E64F62">
                  <w:pPr>
                    <w:spacing w:line="360" w:lineRule="auto"/>
                    <w:ind w:firstLine="720"/>
                    <w:jc w:val="both"/>
                    <w:rPr>
                      <w:rFonts w:eastAsia="Calibri"/>
                      <w:szCs w:val="24"/>
                    </w:rPr>
                  </w:pPr>
                  <w:r>
                    <w:rPr>
                      <w:rFonts w:eastAsia="Calibri"/>
                      <w:szCs w:val="24"/>
                    </w:rPr>
                    <w:t xml:space="preserve">Pakeisti 30 straipsnį ir jį išdėstyti taip: </w:t>
                  </w:r>
                </w:p>
                <w:sdt>
                  <w:sdtPr>
                    <w:alias w:val="citata"/>
                    <w:tag w:val="part_468a19bd60064054b99a4bbbc097248b"/>
                    <w:id w:val="-187293097"/>
                    <w:lock w:val="sdtLocked"/>
                  </w:sdtPr>
                  <w:sdtEndPr/>
                  <w:sdtContent>
                    <w:sdt>
                      <w:sdtPr>
                        <w:alias w:val="30 str."/>
                        <w:tag w:val="part_9d997230319a4fc2b9fd693259f354c0"/>
                        <w:id w:val="1480656981"/>
                        <w:lock w:val="sdtLocked"/>
                      </w:sdtPr>
                      <w:sdtEndPr/>
                      <w:sdtContent>
                        <w:p w:rsidR="00927276" w:rsidRDefault="00E64F62">
                          <w:pPr>
                            <w:spacing w:line="360" w:lineRule="auto"/>
                            <w:ind w:left="2268" w:hanging="1548"/>
                            <w:jc w:val="both"/>
                            <w:rPr>
                              <w:rFonts w:eastAsia="Calibri"/>
                              <w:strike/>
                              <w:szCs w:val="24"/>
                            </w:rPr>
                          </w:pPr>
                          <w:r>
                            <w:rPr>
                              <w:rFonts w:eastAsia="Calibri"/>
                              <w:szCs w:val="24"/>
                            </w:rPr>
                            <w:t>„</w:t>
                          </w:r>
                          <w:sdt>
                            <w:sdtPr>
                              <w:alias w:val="Numeris"/>
                              <w:tag w:val="nr_9d997230319a4fc2b9fd693259f354c0"/>
                              <w:id w:val="-720137522"/>
                              <w:lock w:val="sdtLocked"/>
                            </w:sdtPr>
                            <w:sdtEndPr/>
                            <w:sdtContent>
                              <w:r>
                                <w:rPr>
                                  <w:b/>
                                  <w:bCs/>
                                  <w:szCs w:val="24"/>
                                </w:rPr>
                                <w:t>30</w:t>
                              </w:r>
                            </w:sdtContent>
                          </w:sdt>
                          <w:r>
                            <w:rPr>
                              <w:b/>
                              <w:bCs/>
                              <w:szCs w:val="24"/>
                            </w:rPr>
                            <w:t xml:space="preserve"> straipsnis. </w:t>
                          </w:r>
                          <w:sdt>
                            <w:sdtPr>
                              <w:alias w:val="Pavadinimas"/>
                              <w:tag w:val="title_9d997230319a4fc2b9fd693259f354c0"/>
                              <w:id w:val="1168364704"/>
                              <w:lock w:val="sdtLocked"/>
                            </w:sdtPr>
                            <w:sdtEndPr/>
                            <w:sdtContent>
                              <w:r>
                                <w:rPr>
                                  <w:b/>
                                  <w:bCs/>
                                  <w:szCs w:val="24"/>
                                </w:rPr>
                                <w:t>Koncesijos skelbimų, skelbimų apie koncesijos suteikimą ir skelbimų dėl koncesijos pakeit</w:t>
                              </w:r>
                              <w:r>
                                <w:rPr>
                                  <w:b/>
                                  <w:bCs/>
                                  <w:szCs w:val="24"/>
                                </w:rPr>
                                <w:t>imo rengimas ir skelbimas</w:t>
                              </w:r>
                            </w:sdtContent>
                          </w:sdt>
                        </w:p>
                        <w:sdt>
                          <w:sdtPr>
                            <w:alias w:val="30 str. 1 d."/>
                            <w:tag w:val="part_e7dca4b034c144388abad9ef84a9c7d2"/>
                            <w:id w:val="-449252020"/>
                            <w:lock w:val="sdtLocked"/>
                          </w:sdtPr>
                          <w:sdtEndPr/>
                          <w:sdtContent>
                            <w:p w:rsidR="00927276" w:rsidRDefault="00E64F62">
                              <w:pPr>
                                <w:spacing w:line="360" w:lineRule="auto"/>
                                <w:ind w:firstLine="720"/>
                                <w:jc w:val="both"/>
                                <w:rPr>
                                  <w:rFonts w:eastAsia="Calibri"/>
                                  <w:szCs w:val="24"/>
                                </w:rPr>
                              </w:pPr>
                              <w:sdt>
                                <w:sdtPr>
                                  <w:alias w:val="Numeris"/>
                                  <w:tag w:val="nr_e7dca4b034c144388abad9ef84a9c7d2"/>
                                  <w:id w:val="1414584013"/>
                                  <w:lock w:val="sdtLocked"/>
                                </w:sdtPr>
                                <w:sdtEndPr/>
                                <w:sdtContent>
                                  <w:r>
                                    <w:rPr>
                                      <w:rFonts w:eastAsia="Calibri"/>
                                      <w:szCs w:val="24"/>
                                    </w:rPr>
                                    <w:t>1</w:t>
                                  </w:r>
                                </w:sdtContent>
                              </w:sdt>
                              <w:r>
                                <w:rPr>
                                  <w:rFonts w:eastAsia="Calibri"/>
                                  <w:szCs w:val="24"/>
                                </w:rPr>
                                <w:t>. Informacija, kuri turi būti nurodyta šio įstatymo 29 straipsnio 1 dalyje nurodytuose skelbimuose, skelbimų standartinės formos, klaidų ištaisymo formos ir skelbimų reikalavimai nustatyti 2019 m. rugsėjo 11 d. Komisijos įgyv</w:t>
                              </w:r>
                              <w:r>
                                <w:rPr>
                                  <w:rFonts w:eastAsia="Calibri"/>
                                  <w:szCs w:val="24"/>
                                </w:rPr>
                                <w:t xml:space="preserve">endinimo reglamente </w:t>
                              </w:r>
                              <w:hyperlink r:id="rId18" w:tgtFrame="_blank" w:history="1">
                                <w:r>
                                  <w:rPr>
                                    <w:rFonts w:eastAsia="Calibri"/>
                                    <w:color w:val="0000FF" w:themeColor="hyperlink"/>
                                    <w:szCs w:val="24"/>
                                    <w:u w:val="single"/>
                                  </w:rPr>
                                  <w:t>(ES) 2019/1780</w:t>
                                </w:r>
                              </w:hyperlink>
                              <w:r>
                                <w:rPr>
                                  <w:rFonts w:eastAsia="Calibri"/>
                                  <w:szCs w:val="24"/>
                                </w:rPr>
                                <w:t xml:space="preserve">, kuriuo nustatomos standartinės formos, naudojamos skelbiant su viešaisiais pirkimais susijusius pranešimus, ir panaikinamas Įgyvendinimo reglamentas </w:t>
                              </w:r>
                              <w:hyperlink r:id="rId19" w:tgtFrame="_blank" w:history="1">
                                <w:r>
                                  <w:rPr>
                                    <w:rFonts w:eastAsia="Calibri"/>
                                    <w:color w:val="0000FF" w:themeColor="hyperlink"/>
                                    <w:szCs w:val="24"/>
                                    <w:u w:val="single"/>
                                  </w:rPr>
                                  <w:t>(EB)</w:t>
                                </w:r>
                                <w:r>
                                  <w:rPr>
                                    <w:rFonts w:eastAsia="Calibri"/>
                                    <w:color w:val="0000FF" w:themeColor="hyperlink"/>
                                    <w:szCs w:val="24"/>
                                    <w:u w:val="single"/>
                                  </w:rPr>
                                  <w:t xml:space="preserve"> Nr. 2015/1986</w:t>
                                </w:r>
                              </w:hyperlink>
                              <w:r>
                                <w:rPr>
                                  <w:rFonts w:eastAsia="Calibri"/>
                                  <w:szCs w:val="24"/>
                                </w:rPr>
                                <w:t xml:space="preserve"> </w:t>
                              </w:r>
                              <w:r>
                                <w:rPr>
                                  <w:szCs w:val="24"/>
                                </w:rPr>
                                <w:t>(e. formos)</w:t>
                              </w:r>
                              <w:r>
                                <w:rPr>
                                  <w:rFonts w:eastAsia="Calibri"/>
                                  <w:szCs w:val="24"/>
                                </w:rPr>
                                <w:t>.</w:t>
                              </w:r>
                            </w:p>
                          </w:sdtContent>
                        </w:sdt>
                        <w:sdt>
                          <w:sdtPr>
                            <w:alias w:val="30 str. 2 d."/>
                            <w:tag w:val="part_ad140689a21e41078af1b860ce7dccd9"/>
                            <w:id w:val="1008329021"/>
                            <w:lock w:val="sdtLocked"/>
                          </w:sdtPr>
                          <w:sdtEndPr/>
                          <w:sdtContent>
                            <w:p w:rsidR="00927276" w:rsidRDefault="00E64F62">
                              <w:pPr>
                                <w:spacing w:line="360" w:lineRule="auto"/>
                                <w:ind w:firstLine="720"/>
                                <w:jc w:val="both"/>
                                <w:rPr>
                                  <w:rFonts w:eastAsia="Calibri"/>
                                  <w:szCs w:val="24"/>
                                </w:rPr>
                              </w:pPr>
                              <w:sdt>
                                <w:sdtPr>
                                  <w:alias w:val="Numeris"/>
                                  <w:tag w:val="nr_ad140689a21e41078af1b860ce7dccd9"/>
                                  <w:id w:val="-936596858"/>
                                  <w:lock w:val="sdtLocked"/>
                                </w:sdtPr>
                                <w:sdtEndPr/>
                                <w:sdtContent>
                                  <w:r>
                                    <w:rPr>
                                      <w:rFonts w:eastAsia="Calibri"/>
                                      <w:szCs w:val="24"/>
                                    </w:rPr>
                                    <w:t>2</w:t>
                                  </w:r>
                                </w:sdtContent>
                              </w:sdt>
                              <w:r>
                                <w:rPr>
                                  <w:rFonts w:eastAsia="Calibri"/>
                                  <w:szCs w:val="24"/>
                                </w:rPr>
                                <w:t>. Sudarant tarptautinės koncesijos sutartį, koncesijos skelbimai, skelbimai apie koncesijos suteikimą ir skelbimai dėl koncesijos pakeitimo skelbiami per Europos Sąjungos leidinių biurą ir Centrinėje viešųjų pirkimų informa</w:t>
                              </w:r>
                              <w:r>
                                <w:rPr>
                                  <w:rFonts w:eastAsia="Calibri"/>
                                  <w:szCs w:val="24"/>
                                </w:rPr>
                                <w:t>cinėje sistemoje.</w:t>
                              </w:r>
                            </w:p>
                          </w:sdtContent>
                        </w:sdt>
                        <w:sdt>
                          <w:sdtPr>
                            <w:alias w:val="30 str. 3 d."/>
                            <w:tag w:val="part_f9cc2f1249f847b3909309d40655e189"/>
                            <w:id w:val="-17249123"/>
                            <w:lock w:val="sdtLocked"/>
                          </w:sdtPr>
                          <w:sdtEndPr/>
                          <w:sdtContent>
                            <w:p w:rsidR="00927276" w:rsidRDefault="00E64F62">
                              <w:pPr>
                                <w:spacing w:line="360" w:lineRule="auto"/>
                                <w:ind w:firstLine="720"/>
                                <w:jc w:val="both"/>
                                <w:rPr>
                                  <w:rFonts w:eastAsia="Calibri"/>
                                  <w:szCs w:val="24"/>
                                </w:rPr>
                              </w:pPr>
                              <w:sdt>
                                <w:sdtPr>
                                  <w:alias w:val="Numeris"/>
                                  <w:tag w:val="nr_f9cc2f1249f847b3909309d40655e189"/>
                                  <w:id w:val="1389223951"/>
                                  <w:lock w:val="sdtLocked"/>
                                </w:sdtPr>
                                <w:sdtEndPr/>
                                <w:sdtContent>
                                  <w:r>
                                    <w:rPr>
                                      <w:rFonts w:eastAsia="Calibri"/>
                                      <w:szCs w:val="24"/>
                                    </w:rPr>
                                    <w:t>3</w:t>
                                  </w:r>
                                </w:sdtContent>
                              </w:sdt>
                              <w:r>
                                <w:rPr>
                                  <w:rFonts w:eastAsia="Calibri"/>
                                  <w:szCs w:val="24"/>
                                </w:rPr>
                                <w:t>. Sudarant supaprastintos koncesijos sutartį, koncesijos skelbimai, skelbimai apie koncesijos suteikimą ir skelbimai dėl koncesijos pakeitimo skelbiami Centrinėje viešųjų pirkimų informacinėje sistemoje.</w:t>
                              </w:r>
                            </w:p>
                          </w:sdtContent>
                        </w:sdt>
                        <w:sdt>
                          <w:sdtPr>
                            <w:alias w:val="30 str. 4 d."/>
                            <w:tag w:val="part_5b3f19629fa24167bca153dc1d8415c9"/>
                            <w:id w:val="-2050596662"/>
                            <w:lock w:val="sdtLocked"/>
                          </w:sdtPr>
                          <w:sdtEndPr/>
                          <w:sdtContent>
                            <w:p w:rsidR="00927276" w:rsidRDefault="00E64F62">
                              <w:pPr>
                                <w:spacing w:line="360" w:lineRule="auto"/>
                                <w:ind w:firstLine="720"/>
                                <w:jc w:val="both"/>
                                <w:rPr>
                                  <w:rFonts w:eastAsia="Calibri"/>
                                  <w:strike/>
                                  <w:szCs w:val="24"/>
                                </w:rPr>
                              </w:pPr>
                              <w:sdt>
                                <w:sdtPr>
                                  <w:alias w:val="Numeris"/>
                                  <w:tag w:val="nr_5b3f19629fa24167bca153dc1d8415c9"/>
                                  <w:id w:val="4485730"/>
                                  <w:lock w:val="sdtLocked"/>
                                </w:sdtPr>
                                <w:sdtEndPr/>
                                <w:sdtContent>
                                  <w:r>
                                    <w:rPr>
                                      <w:rFonts w:eastAsia="Calibri"/>
                                      <w:szCs w:val="24"/>
                                    </w:rPr>
                                    <w:t>4</w:t>
                                  </w:r>
                                </w:sdtContent>
                              </w:sdt>
                              <w:r>
                                <w:rPr>
                                  <w:rFonts w:eastAsia="Calibri"/>
                                  <w:szCs w:val="24"/>
                                </w:rPr>
                                <w:t xml:space="preserve">. Koncesijos skelbimai, </w:t>
                              </w:r>
                              <w:r>
                                <w:rPr>
                                  <w:rFonts w:eastAsia="Calibri"/>
                                  <w:szCs w:val="24"/>
                                </w:rPr>
                                <w:t>skelbimai apie koncesijos suteikimą ir skelbimai dėl koncesijos pakeitimo rengiami ir teikiami elektroninėmis priemonėmis Viešųjų pirkimų tarnybos nustatyta tvarka. Visus skelbimus, kurie skelbiami Europos Sąjungos leidinių biuro ir Centrinėje viešųjų pirk</w:t>
                              </w:r>
                              <w:r>
                                <w:rPr>
                                  <w:rFonts w:eastAsia="Calibri"/>
                                  <w:szCs w:val="24"/>
                                </w:rPr>
                                <w:t>imų informacinėje sistemoje, suteikiančioji institucija pateikia Viešųjų pirkimų tarnybai.</w:t>
                              </w:r>
                            </w:p>
                          </w:sdtContent>
                        </w:sdt>
                        <w:sdt>
                          <w:sdtPr>
                            <w:alias w:val="30 str. 5 d."/>
                            <w:tag w:val="part_0f680d460a6a41c39a119d3354d8a54d"/>
                            <w:id w:val="-27568817"/>
                            <w:lock w:val="sdtLocked"/>
                          </w:sdtPr>
                          <w:sdtEndPr/>
                          <w:sdtContent>
                            <w:p w:rsidR="00927276" w:rsidRDefault="00E64F62">
                              <w:pPr>
                                <w:spacing w:line="360" w:lineRule="auto"/>
                                <w:ind w:firstLine="720"/>
                                <w:jc w:val="both"/>
                                <w:rPr>
                                  <w:rFonts w:eastAsia="Calibri"/>
                                  <w:szCs w:val="24"/>
                                </w:rPr>
                              </w:pPr>
                              <w:sdt>
                                <w:sdtPr>
                                  <w:alias w:val="Numeris"/>
                                  <w:tag w:val="nr_0f680d460a6a41c39a119d3354d8a54d"/>
                                  <w:id w:val="1890296215"/>
                                  <w:lock w:val="sdtLocked"/>
                                </w:sdtPr>
                                <w:sdtEndPr/>
                                <w:sdtContent>
                                  <w:r>
                                    <w:rPr>
                                      <w:rFonts w:eastAsia="Calibri"/>
                                      <w:szCs w:val="24"/>
                                    </w:rPr>
                                    <w:t>5</w:t>
                                  </w:r>
                                </w:sdtContent>
                              </w:sdt>
                              <w:r>
                                <w:rPr>
                                  <w:rFonts w:eastAsia="Calibri"/>
                                  <w:szCs w:val="24"/>
                                </w:rPr>
                                <w:t>. Viešųjų pirkimų tarnyba, gavusi suteikiančiosios institucijos pateiktus skelbimus, privalo:</w:t>
                              </w:r>
                            </w:p>
                            <w:sdt>
                              <w:sdtPr>
                                <w:alias w:val="30 str. 5 d. 1 p."/>
                                <w:tag w:val="part_17fa251a4520475f96f4b9655e8ca6f1"/>
                                <w:id w:val="-758440472"/>
                                <w:lock w:val="sdtLocked"/>
                              </w:sdtPr>
                              <w:sdtEndPr/>
                              <w:sdtContent>
                                <w:p w:rsidR="00927276" w:rsidRDefault="00E64F62">
                                  <w:pPr>
                                    <w:spacing w:line="360" w:lineRule="auto"/>
                                    <w:ind w:firstLine="720"/>
                                    <w:jc w:val="both"/>
                                    <w:rPr>
                                      <w:rFonts w:eastAsia="Calibri"/>
                                      <w:szCs w:val="24"/>
                                    </w:rPr>
                                  </w:pPr>
                                  <w:sdt>
                                    <w:sdtPr>
                                      <w:alias w:val="Numeris"/>
                                      <w:tag w:val="nr_17fa251a4520475f96f4b9655e8ca6f1"/>
                                      <w:id w:val="2001840658"/>
                                      <w:lock w:val="sdtLocked"/>
                                    </w:sdtPr>
                                    <w:sdtEndPr/>
                                    <w:sdtContent>
                                      <w:r>
                                        <w:rPr>
                                          <w:rFonts w:eastAsia="Calibri"/>
                                          <w:szCs w:val="24"/>
                                        </w:rPr>
                                        <w:t>1</w:t>
                                      </w:r>
                                    </w:sdtContent>
                                  </w:sdt>
                                  <w:r>
                                    <w:rPr>
                                      <w:rFonts w:eastAsia="Calibri"/>
                                      <w:szCs w:val="24"/>
                                    </w:rPr>
                                    <w:t xml:space="preserve">) kai sudaroma tarptautinės koncesijos sutartis, – per 3 darbo </w:t>
                                  </w:r>
                                  <w:r>
                                    <w:rPr>
                                      <w:rFonts w:eastAsia="Calibri"/>
                                      <w:szCs w:val="24"/>
                                    </w:rPr>
                                    <w:t>dienas nuo jų gavimo dienos Europos Komisijos nustatytu formatu išsiųsti Europos Sąjungos leidinių biurui ir po 48 valandų nuo patvirtinimo apie skelbimo gavimą Europos Sąjungos leidinių biure paskelbti juos Centrinėje viešųjų pirkimų informacinėje sistemo</w:t>
                                  </w:r>
                                  <w:r>
                                    <w:rPr>
                                      <w:rFonts w:eastAsia="Calibri"/>
                                      <w:szCs w:val="24"/>
                                    </w:rPr>
                                    <w:t>je. Skelbimo paskelbimo data yra laikoma Europos Sąjungos leidinių biuro suteikiančiajai institucijai atsiųstoje informacijoje nurodyta paskelbimo data;</w:t>
                                  </w:r>
                                </w:p>
                              </w:sdtContent>
                            </w:sdt>
                            <w:sdt>
                              <w:sdtPr>
                                <w:alias w:val="30 str. 5 d. 2 p."/>
                                <w:tag w:val="part_b856d7e640da423b88d7f8583fe34d90"/>
                                <w:id w:val="279152675"/>
                                <w:lock w:val="sdtLocked"/>
                              </w:sdtPr>
                              <w:sdtEndPr/>
                              <w:sdtContent>
                                <w:p w:rsidR="00927276" w:rsidRDefault="00E64F62">
                                  <w:pPr>
                                    <w:spacing w:line="360" w:lineRule="auto"/>
                                    <w:ind w:firstLine="720"/>
                                    <w:jc w:val="both"/>
                                    <w:rPr>
                                      <w:rFonts w:eastAsia="Calibri"/>
                                      <w:szCs w:val="24"/>
                                    </w:rPr>
                                  </w:pPr>
                                  <w:sdt>
                                    <w:sdtPr>
                                      <w:alias w:val="Numeris"/>
                                      <w:tag w:val="nr_b856d7e640da423b88d7f8583fe34d90"/>
                                      <w:id w:val="-1789736773"/>
                                      <w:lock w:val="sdtLocked"/>
                                    </w:sdtPr>
                                    <w:sdtEndPr/>
                                    <w:sdtContent>
                                      <w:r>
                                        <w:rPr>
                                          <w:rFonts w:eastAsia="Calibri"/>
                                          <w:szCs w:val="24"/>
                                        </w:rPr>
                                        <w:t>2</w:t>
                                      </w:r>
                                    </w:sdtContent>
                                  </w:sdt>
                                  <w:r>
                                    <w:rPr>
                                      <w:rFonts w:eastAsia="Calibri"/>
                                      <w:szCs w:val="24"/>
                                    </w:rPr>
                                    <w:t>) kai sudaroma supaprastintos koncesijos sutartis, – per 3 darbo dienas nuo jų gavimo dienos paske</w:t>
                                  </w:r>
                                  <w:r>
                                    <w:rPr>
                                      <w:rFonts w:eastAsia="Calibri"/>
                                      <w:szCs w:val="24"/>
                                    </w:rPr>
                                    <w:t>lbti Centrinėje viešųjų pirkimų informacinėje sistemoje. Skelbimo paskelbimo data yra laikoma jo paskelbimo Centrinėje viešųjų pirkimų informacinėje sistemoje data.</w:t>
                                  </w:r>
                                </w:p>
                              </w:sdtContent>
                            </w:sdt>
                          </w:sdtContent>
                        </w:sdt>
                        <w:sdt>
                          <w:sdtPr>
                            <w:alias w:val="30 str. 6 d."/>
                            <w:tag w:val="part_51d65b53163f4f0cb61d7015e71a08b3"/>
                            <w:id w:val="-666321840"/>
                            <w:lock w:val="sdtLocked"/>
                          </w:sdtPr>
                          <w:sdtEndPr/>
                          <w:sdtContent>
                            <w:p w:rsidR="00927276" w:rsidRDefault="00E64F62">
                              <w:pPr>
                                <w:spacing w:line="360" w:lineRule="auto"/>
                                <w:ind w:firstLine="720"/>
                                <w:jc w:val="both"/>
                                <w:rPr>
                                  <w:rFonts w:eastAsia="Calibri"/>
                                  <w:szCs w:val="24"/>
                                </w:rPr>
                              </w:pPr>
                              <w:sdt>
                                <w:sdtPr>
                                  <w:alias w:val="Numeris"/>
                                  <w:tag w:val="nr_51d65b53163f4f0cb61d7015e71a08b3"/>
                                  <w:id w:val="269829646"/>
                                  <w:lock w:val="sdtLocked"/>
                                </w:sdtPr>
                                <w:sdtEndPr/>
                                <w:sdtContent>
                                  <w:r>
                                    <w:rPr>
                                      <w:rFonts w:eastAsia="Calibri"/>
                                      <w:szCs w:val="24"/>
                                    </w:rPr>
                                    <w:t>6</w:t>
                                  </w:r>
                                </w:sdtContent>
                              </w:sdt>
                              <w:r>
                                <w:rPr>
                                  <w:rFonts w:eastAsia="Calibri"/>
                                  <w:szCs w:val="24"/>
                                </w:rPr>
                                <w:t>. Koncesijos skelbimai, skelbimai apie koncesijos suteikimą ir skelbimai dėl koncesi</w:t>
                              </w:r>
                              <w:r>
                                <w:rPr>
                                  <w:rFonts w:eastAsia="Calibri"/>
                                  <w:szCs w:val="24"/>
                                </w:rPr>
                                <w:t>jos pakeitimo turi būti skelbiami lietuvių kalba. Papildomai jie gali būti skelbiami ir kitomis suteikiančiosios institucijos pasirinktomis oficialiosiomis Europos Sąjungos institucijų kalbomis. Autentišku skelbimo tekstu laikomas tik suteikiančiosios inst</w:t>
                              </w:r>
                              <w:r>
                                <w:rPr>
                                  <w:rFonts w:eastAsia="Calibri"/>
                                  <w:szCs w:val="24"/>
                                </w:rPr>
                                <w:t>itucijos parengtas skelbimų tekstas.</w:t>
                              </w:r>
                            </w:p>
                          </w:sdtContent>
                        </w:sdt>
                        <w:sdt>
                          <w:sdtPr>
                            <w:alias w:val="30 str. 7 d."/>
                            <w:tag w:val="part_2b32082a6596449ca97a704a818a585b"/>
                            <w:id w:val="1911416816"/>
                            <w:lock w:val="sdtLocked"/>
                          </w:sdtPr>
                          <w:sdtEndPr/>
                          <w:sdtContent>
                            <w:p w:rsidR="00927276" w:rsidRDefault="00E64F62">
                              <w:pPr>
                                <w:spacing w:line="360" w:lineRule="auto"/>
                                <w:ind w:firstLine="720"/>
                                <w:jc w:val="both"/>
                                <w:rPr>
                                  <w:rFonts w:eastAsia="Calibri"/>
                                  <w:szCs w:val="24"/>
                                </w:rPr>
                              </w:pPr>
                              <w:sdt>
                                <w:sdtPr>
                                  <w:alias w:val="Numeris"/>
                                  <w:tag w:val="nr_2b32082a6596449ca97a704a818a585b"/>
                                  <w:id w:val="-1414777401"/>
                                  <w:lock w:val="sdtLocked"/>
                                </w:sdtPr>
                                <w:sdtEndPr/>
                                <w:sdtContent>
                                  <w:r>
                                    <w:rPr>
                                      <w:rFonts w:eastAsia="Calibri"/>
                                      <w:szCs w:val="24"/>
                                    </w:rPr>
                                    <w:t>7</w:t>
                                  </w:r>
                                </w:sdtContent>
                              </w:sdt>
                              <w:r>
                                <w:rPr>
                                  <w:rFonts w:eastAsia="Calibri"/>
                                  <w:szCs w:val="24"/>
                                </w:rPr>
                                <w:t>. Koncesijų skelbimai, skelbimai apie koncesijos suteikimą ir skelbimai dėl koncesijos pakeitimo papildomai gali būti skelbiami suteikiančiosios institucijos interneto svetainėje, kitur internete ir (ar) leidiniuos</w:t>
                              </w:r>
                              <w:r>
                                <w:rPr>
                                  <w:rFonts w:eastAsia="Calibri"/>
                                  <w:szCs w:val="24"/>
                                </w:rPr>
                                <w:t>e. Kita su koncesijomis susijusi informacija, įskaitant informaciją apie galiojančius kvietimus teikti paraiškas ir pasiūlymus, planuojamas koncesijas, sudarytas koncesijos sutartis ir kitą bendrojo pobūdžio informaciją, papildomai gali būti skelbiama sute</w:t>
                              </w:r>
                              <w:r>
                                <w:rPr>
                                  <w:rFonts w:eastAsia="Calibri"/>
                                  <w:szCs w:val="24"/>
                                </w:rPr>
                                <w:t>ikiančiosios institucijos interneto svetainėje.</w:t>
                              </w:r>
                            </w:p>
                          </w:sdtContent>
                        </w:sdt>
                        <w:sdt>
                          <w:sdtPr>
                            <w:alias w:val="30 str. 8 d."/>
                            <w:tag w:val="part_8d60f6c723fb4d818ab7a8930c895495"/>
                            <w:id w:val="-132871718"/>
                            <w:lock w:val="sdtLocked"/>
                          </w:sdtPr>
                          <w:sdtEndPr/>
                          <w:sdtContent>
                            <w:p w:rsidR="00927276" w:rsidRDefault="00E64F62">
                              <w:pPr>
                                <w:spacing w:line="360" w:lineRule="auto"/>
                                <w:ind w:firstLine="720"/>
                                <w:jc w:val="both"/>
                                <w:rPr>
                                  <w:rFonts w:eastAsia="Calibri"/>
                                  <w:szCs w:val="24"/>
                                </w:rPr>
                              </w:pPr>
                              <w:sdt>
                                <w:sdtPr>
                                  <w:alias w:val="Numeris"/>
                                  <w:tag w:val="nr_8d60f6c723fb4d818ab7a8930c895495"/>
                                  <w:id w:val="1260415937"/>
                                  <w:lock w:val="sdtLocked"/>
                                </w:sdtPr>
                                <w:sdtEndPr/>
                                <w:sdtContent>
                                  <w:r>
                                    <w:rPr>
                                      <w:rFonts w:eastAsia="Calibri"/>
                                      <w:szCs w:val="24"/>
                                    </w:rPr>
                                    <w:t>8</w:t>
                                  </w:r>
                                </w:sdtContent>
                              </w:sdt>
                              <w:r>
                                <w:rPr>
                                  <w:rFonts w:eastAsia="Calibri"/>
                                  <w:szCs w:val="24"/>
                                </w:rPr>
                                <w:t>. Kai sudaroma tarptautinės koncesijos sutartis, skelbiant koncesijų skelbimus, skelbimus apie koncesijos suteikimą ir skelbimus dėl koncesijos pakeitimo Centrinėje viešųjų pirkimų informacinėje sistemoj</w:t>
                              </w:r>
                              <w:r>
                                <w:rPr>
                                  <w:rFonts w:eastAsia="Calibri"/>
                                  <w:szCs w:val="24"/>
                                </w:rPr>
                                <w:t xml:space="preserve">e, suteikiančiosios institucijos interneto svetainėje, kitur internete ir (ar) leidiniuose, turi būti laikomasi šių reikalavimų: </w:t>
                              </w:r>
                            </w:p>
                            <w:sdt>
                              <w:sdtPr>
                                <w:alias w:val="30 str. 8 d. 1 p."/>
                                <w:tag w:val="part_db516b107ed74b90ab399fdf4c859af2"/>
                                <w:id w:val="200204797"/>
                                <w:lock w:val="sdtLocked"/>
                              </w:sdtPr>
                              <w:sdtEndPr/>
                              <w:sdtContent>
                                <w:p w:rsidR="00927276" w:rsidRDefault="00E64F62">
                                  <w:pPr>
                                    <w:spacing w:line="360" w:lineRule="auto"/>
                                    <w:ind w:firstLine="720"/>
                                    <w:jc w:val="both"/>
                                    <w:rPr>
                                      <w:rFonts w:eastAsia="Calibri"/>
                                      <w:szCs w:val="24"/>
                                    </w:rPr>
                                  </w:pPr>
                                  <w:sdt>
                                    <w:sdtPr>
                                      <w:alias w:val="Numeris"/>
                                      <w:tag w:val="nr_db516b107ed74b90ab399fdf4c859af2"/>
                                      <w:id w:val="784544233"/>
                                      <w:lock w:val="sdtLocked"/>
                                    </w:sdtPr>
                                    <w:sdtEndPr/>
                                    <w:sdtContent>
                                      <w:r>
                                        <w:rPr>
                                          <w:rFonts w:eastAsia="Calibri"/>
                                          <w:szCs w:val="24"/>
                                        </w:rPr>
                                        <w:t>1</w:t>
                                      </w:r>
                                    </w:sdtContent>
                                  </w:sdt>
                                  <w:r>
                                    <w:rPr>
                                      <w:rFonts w:eastAsia="Calibri"/>
                                      <w:szCs w:val="24"/>
                                    </w:rPr>
                                    <w:t>) prieš tai juos turi paskelbti Europos Sąjungos leidinių biuras;</w:t>
                                  </w:r>
                                </w:p>
                              </w:sdtContent>
                            </w:sdt>
                            <w:sdt>
                              <w:sdtPr>
                                <w:alias w:val="30 str. 8 d. 2 p."/>
                                <w:tag w:val="part_d7a3fe609969479f884648303de7a4cb"/>
                                <w:id w:val="-2038339755"/>
                                <w:lock w:val="sdtLocked"/>
                              </w:sdtPr>
                              <w:sdtEndPr/>
                              <w:sdtContent>
                                <w:p w:rsidR="00927276" w:rsidRDefault="00E64F62">
                                  <w:pPr>
                                    <w:spacing w:line="360" w:lineRule="auto"/>
                                    <w:ind w:firstLine="720"/>
                                    <w:jc w:val="both"/>
                                    <w:rPr>
                                      <w:rFonts w:eastAsia="Calibri"/>
                                      <w:szCs w:val="24"/>
                                    </w:rPr>
                                  </w:pPr>
                                  <w:sdt>
                                    <w:sdtPr>
                                      <w:alias w:val="Numeris"/>
                                      <w:tag w:val="nr_d7a3fe609969479f884648303de7a4cb"/>
                                      <w:id w:val="121426284"/>
                                      <w:lock w:val="sdtLocked"/>
                                    </w:sdtPr>
                                    <w:sdtEndPr/>
                                    <w:sdtContent>
                                      <w:r>
                                        <w:rPr>
                                          <w:rFonts w:eastAsia="Calibri"/>
                                          <w:szCs w:val="24"/>
                                        </w:rPr>
                                        <w:t>2</w:t>
                                      </w:r>
                                    </w:sdtContent>
                                  </w:sdt>
                                  <w:r>
                                    <w:rPr>
                                      <w:rFonts w:eastAsia="Calibri"/>
                                      <w:szCs w:val="24"/>
                                    </w:rPr>
                                    <w:t>) juose turi būti nurodyta skelbimo išsiuntimo Europ</w:t>
                                  </w:r>
                                  <w:r>
                                    <w:rPr>
                                      <w:rFonts w:eastAsia="Calibri"/>
                                      <w:szCs w:val="24"/>
                                    </w:rPr>
                                    <w:t>os Sąjungos leidinių biurui data;</w:t>
                                  </w:r>
                                </w:p>
                              </w:sdtContent>
                            </w:sdt>
                            <w:sdt>
                              <w:sdtPr>
                                <w:alias w:val="30 str. 8 d. 3 p."/>
                                <w:tag w:val="part_d978048be29b4e63a1e786e759714b1a"/>
                                <w:id w:val="1670363621"/>
                                <w:lock w:val="sdtLocked"/>
                              </w:sdtPr>
                              <w:sdtEndPr/>
                              <w:sdtContent>
                                <w:p w:rsidR="00927276" w:rsidRDefault="00E64F62">
                                  <w:pPr>
                                    <w:spacing w:line="360" w:lineRule="auto"/>
                                    <w:ind w:firstLine="720"/>
                                    <w:jc w:val="both"/>
                                    <w:rPr>
                                      <w:rFonts w:eastAsia="Calibri"/>
                                      <w:szCs w:val="24"/>
                                    </w:rPr>
                                  </w:pPr>
                                  <w:sdt>
                                    <w:sdtPr>
                                      <w:alias w:val="Numeris"/>
                                      <w:tag w:val="nr_d978048be29b4e63a1e786e759714b1a"/>
                                      <w:id w:val="2041471337"/>
                                      <w:lock w:val="sdtLocked"/>
                                    </w:sdtPr>
                                    <w:sdtEndPr/>
                                    <w:sdtContent>
                                      <w:r>
                                        <w:rPr>
                                          <w:rFonts w:eastAsia="Calibri"/>
                                          <w:szCs w:val="24"/>
                                        </w:rPr>
                                        <w:t>3</w:t>
                                      </w:r>
                                    </w:sdtContent>
                                  </w:sdt>
                                  <w:r>
                                    <w:rPr>
                                      <w:rFonts w:eastAsia="Calibri"/>
                                      <w:szCs w:val="24"/>
                                    </w:rPr>
                                    <w:t>) to paties skelbimo turinys visur turi būti tapatus.</w:t>
                                  </w:r>
                                </w:p>
                              </w:sdtContent>
                            </w:sdt>
                          </w:sdtContent>
                        </w:sdt>
                        <w:sdt>
                          <w:sdtPr>
                            <w:alias w:val="30 str. 9 d."/>
                            <w:tag w:val="part_f9cbcfe9d46c459d9c3cd58fcaf8fd97"/>
                            <w:id w:val="1176303248"/>
                            <w:lock w:val="sdtLocked"/>
                          </w:sdtPr>
                          <w:sdtEndPr/>
                          <w:sdtContent>
                            <w:p w:rsidR="00927276" w:rsidRDefault="00E64F62">
                              <w:pPr>
                                <w:spacing w:line="360" w:lineRule="auto"/>
                                <w:ind w:firstLine="720"/>
                                <w:jc w:val="both"/>
                                <w:rPr>
                                  <w:rFonts w:eastAsia="Calibri"/>
                                  <w:szCs w:val="24"/>
                                </w:rPr>
                              </w:pPr>
                              <w:sdt>
                                <w:sdtPr>
                                  <w:alias w:val="Numeris"/>
                                  <w:tag w:val="nr_f9cbcfe9d46c459d9c3cd58fcaf8fd97"/>
                                  <w:id w:val="-928271690"/>
                                  <w:lock w:val="sdtLocked"/>
                                </w:sdtPr>
                                <w:sdtEndPr/>
                                <w:sdtContent>
                                  <w:r>
                                    <w:rPr>
                                      <w:rFonts w:eastAsia="Calibri"/>
                                      <w:szCs w:val="24"/>
                                    </w:rPr>
                                    <w:t>9</w:t>
                                  </w:r>
                                </w:sdtContent>
                              </w:sdt>
                              <w:r>
                                <w:rPr>
                                  <w:rFonts w:eastAsia="Calibri"/>
                                  <w:szCs w:val="24"/>
                                </w:rPr>
                                <w:t>. Sudarant supaprastintos koncesijos sutartį, koncesijos skelbimai, skelbimai apie koncesijos suteikimą ir skelbimai dėl koncesijos pakeitimo prieš skelbian</w:t>
                              </w:r>
                              <w:r>
                                <w:rPr>
                                  <w:rFonts w:eastAsia="Calibri"/>
                                  <w:szCs w:val="24"/>
                                </w:rPr>
                                <w:t>t suteikiančiosios institucijos interneto svetainėje, kitur internete ir (ar) leidiniuose turi būti paskelbti Centrinėje viešųjų pirkimų informacinėje sistemoje ir to paties skelbimo turinys visur turi būti tapatus.“</w:t>
                              </w:r>
                            </w:p>
                            <w:p w:rsidR="00927276" w:rsidRDefault="00E64F62">
                              <w:pPr>
                                <w:spacing w:line="360" w:lineRule="auto"/>
                                <w:ind w:firstLine="720"/>
                                <w:jc w:val="both"/>
                                <w:rPr>
                                  <w:rFonts w:eastAsia="Calibri"/>
                                  <w:szCs w:val="24"/>
                                </w:rPr>
                              </w:pPr>
                            </w:p>
                          </w:sdtContent>
                        </w:sdt>
                      </w:sdtContent>
                    </w:sdt>
                  </w:sdtContent>
                </w:sdt>
              </w:sdtContent>
            </w:sdt>
          </w:sdtContent>
        </w:sdt>
        <w:sdt>
          <w:sdtPr>
            <w:alias w:val="16 str."/>
            <w:tag w:val="part_77ff043750fd46eaa0af2ccf7778b7e4"/>
            <w:id w:val="-765382002"/>
            <w:lock w:val="sdtLocked"/>
          </w:sdtPr>
          <w:sdtEndPr/>
          <w:sdtContent>
            <w:p w:rsidR="00927276" w:rsidRDefault="00E64F62">
              <w:pPr>
                <w:spacing w:line="360" w:lineRule="auto"/>
                <w:ind w:firstLine="720"/>
                <w:jc w:val="both"/>
                <w:rPr>
                  <w:rFonts w:eastAsia="Calibri"/>
                  <w:b/>
                  <w:bCs/>
                  <w:szCs w:val="24"/>
                </w:rPr>
              </w:pPr>
              <w:sdt>
                <w:sdtPr>
                  <w:alias w:val="Numeris"/>
                  <w:tag w:val="nr_77ff043750fd46eaa0af2ccf7778b7e4"/>
                  <w:id w:val="125665487"/>
                  <w:lock w:val="sdtLocked"/>
                </w:sdtPr>
                <w:sdtEndPr/>
                <w:sdtContent>
                  <w:r>
                    <w:rPr>
                      <w:rFonts w:eastAsia="Calibri"/>
                      <w:b/>
                      <w:bCs/>
                      <w:szCs w:val="24"/>
                    </w:rPr>
                    <w:t>16</w:t>
                  </w:r>
                </w:sdtContent>
              </w:sdt>
              <w:r>
                <w:rPr>
                  <w:rFonts w:eastAsia="Calibri"/>
                  <w:b/>
                  <w:bCs/>
                  <w:szCs w:val="24"/>
                </w:rPr>
                <w:t xml:space="preserve"> straipsnis. </w:t>
              </w:r>
              <w:sdt>
                <w:sdtPr>
                  <w:alias w:val="Pavadinimas"/>
                  <w:tag w:val="title_77ff043750fd46eaa0af2ccf7778b7e4"/>
                  <w:id w:val="-467896441"/>
                  <w:lock w:val="sdtLocked"/>
                </w:sdtPr>
                <w:sdtEndPr/>
                <w:sdtContent>
                  <w:r>
                    <w:rPr>
                      <w:rFonts w:eastAsia="Calibri"/>
                      <w:b/>
                      <w:bCs/>
                      <w:szCs w:val="24"/>
                    </w:rPr>
                    <w:t xml:space="preserve">31 </w:t>
                  </w:r>
                  <w:r>
                    <w:rPr>
                      <w:rFonts w:eastAsia="Calibri"/>
                      <w:b/>
                      <w:bCs/>
                      <w:szCs w:val="24"/>
                    </w:rPr>
                    <w:t>straipsnio pakeitimas</w:t>
                  </w:r>
                </w:sdtContent>
              </w:sdt>
            </w:p>
            <w:sdt>
              <w:sdtPr>
                <w:alias w:val="16 str. 1 d."/>
                <w:tag w:val="part_2e6c5d92992049daa9de0f4c99f6c363"/>
                <w:id w:val="731042546"/>
                <w:lock w:val="sdtLocked"/>
              </w:sdtPr>
              <w:sdtEndPr/>
              <w:sdtContent>
                <w:p w:rsidR="00927276" w:rsidRDefault="00E64F62">
                  <w:pPr>
                    <w:spacing w:line="360" w:lineRule="auto"/>
                    <w:ind w:firstLine="720"/>
                    <w:rPr>
                      <w:szCs w:val="24"/>
                    </w:rPr>
                  </w:pPr>
                  <w:sdt>
                    <w:sdtPr>
                      <w:alias w:val="Numeris"/>
                      <w:tag w:val="nr_2e6c5d92992049daa9de0f4c99f6c363"/>
                      <w:id w:val="-707493466"/>
                      <w:lock w:val="sdtLocked"/>
                    </w:sdtPr>
                    <w:sdtEndPr/>
                    <w:sdtContent>
                      <w:r>
                        <w:rPr>
                          <w:szCs w:val="24"/>
                        </w:rPr>
                        <w:t>1</w:t>
                      </w:r>
                    </w:sdtContent>
                  </w:sdt>
                  <w:r>
                    <w:rPr>
                      <w:szCs w:val="24"/>
                    </w:rPr>
                    <w:t>. Pakeisti 31 straipsnio 1 dalį ir ją išdėstyti taip:</w:t>
                  </w:r>
                </w:p>
                <w:sdt>
                  <w:sdtPr>
                    <w:alias w:val="citata"/>
                    <w:tag w:val="part_4cda49557ae44dd3bf4d3d50e2cf5cb8"/>
                    <w:id w:val="878438944"/>
                    <w:lock w:val="sdtLocked"/>
                  </w:sdtPr>
                  <w:sdtEndPr/>
                  <w:sdtContent>
                    <w:sdt>
                      <w:sdtPr>
                        <w:alias w:val="1 d."/>
                        <w:tag w:val="part_b0ee4f78e3e64e3eac37595702ee01e0"/>
                        <w:id w:val="179785166"/>
                        <w:lock w:val="sdtLocked"/>
                      </w:sdtPr>
                      <w:sdtEndPr/>
                      <w:sdtContent>
                        <w:p w:rsidR="00927276" w:rsidRDefault="00E64F62">
                          <w:pPr>
                            <w:spacing w:line="360" w:lineRule="auto"/>
                            <w:ind w:firstLine="720"/>
                            <w:jc w:val="both"/>
                            <w:rPr>
                              <w:rFonts w:eastAsia="Calibri"/>
                              <w:szCs w:val="24"/>
                            </w:rPr>
                          </w:pPr>
                          <w:r>
                            <w:rPr>
                              <w:rFonts w:eastAsia="Calibri"/>
                              <w:bCs/>
                              <w:szCs w:val="24"/>
                            </w:rPr>
                            <w:t>„</w:t>
                          </w:r>
                          <w:sdt>
                            <w:sdtPr>
                              <w:alias w:val="Numeris"/>
                              <w:tag w:val="nr_b0ee4f78e3e64e3eac37595702ee01e0"/>
                              <w:id w:val="716163512"/>
                              <w:lock w:val="sdtLocked"/>
                            </w:sdtPr>
                            <w:sdtEndPr/>
                            <w:sdtContent>
                              <w:r>
                                <w:rPr>
                                  <w:rFonts w:eastAsia="Calibri"/>
                                  <w:bCs/>
                                  <w:szCs w:val="24"/>
                                </w:rPr>
                                <w:t>1</w:t>
                              </w:r>
                            </w:sdtContent>
                          </w:sdt>
                          <w:r>
                            <w:rPr>
                              <w:rFonts w:eastAsia="Calibri"/>
                              <w:bCs/>
                              <w:szCs w:val="24"/>
                            </w:rPr>
                            <w:t xml:space="preserve">. Suteikiančioji institucija koncesijos dokumentuose turi pateikti visą informaciją apie koncesijos suteikimo sąlygas </w:t>
                          </w:r>
                          <w:r>
                            <w:rPr>
                              <w:rFonts w:eastAsia="Calibri"/>
                              <w:szCs w:val="24"/>
                            </w:rPr>
                            <w:t>ir procedūras.“</w:t>
                          </w:r>
                        </w:p>
                      </w:sdtContent>
                    </w:sdt>
                  </w:sdtContent>
                </w:sdt>
              </w:sdtContent>
            </w:sdt>
            <w:sdt>
              <w:sdtPr>
                <w:alias w:val="16 str. 2 d."/>
                <w:tag w:val="part_caf2860adce948aca9e3747d2a14fe52"/>
                <w:id w:val="2036611890"/>
                <w:lock w:val="sdtLocked"/>
              </w:sdtPr>
              <w:sdtEndPr/>
              <w:sdtContent>
                <w:p w:rsidR="00927276" w:rsidRDefault="00E64F62">
                  <w:pPr>
                    <w:spacing w:line="360" w:lineRule="auto"/>
                    <w:ind w:firstLine="720"/>
                    <w:rPr>
                      <w:szCs w:val="24"/>
                    </w:rPr>
                  </w:pPr>
                  <w:sdt>
                    <w:sdtPr>
                      <w:alias w:val="Numeris"/>
                      <w:tag w:val="nr_caf2860adce948aca9e3747d2a14fe52"/>
                      <w:id w:val="-183837116"/>
                      <w:lock w:val="sdtLocked"/>
                    </w:sdtPr>
                    <w:sdtEndPr/>
                    <w:sdtContent>
                      <w:r>
                        <w:rPr>
                          <w:szCs w:val="24"/>
                        </w:rPr>
                        <w:t>2</w:t>
                      </w:r>
                    </w:sdtContent>
                  </w:sdt>
                  <w:r>
                    <w:rPr>
                      <w:szCs w:val="24"/>
                    </w:rPr>
                    <w:t xml:space="preserve">. Pakeisti 31 straipsnio 2 </w:t>
                  </w:r>
                  <w:r>
                    <w:rPr>
                      <w:szCs w:val="24"/>
                    </w:rPr>
                    <w:t>dalies 2 punktą ir jį išdėstyti taip:</w:t>
                  </w:r>
                </w:p>
                <w:sdt>
                  <w:sdtPr>
                    <w:alias w:val="citata"/>
                    <w:tag w:val="part_3ceea7b525194a4ab6cb606f228cec58"/>
                    <w:id w:val="1749309621"/>
                    <w:lock w:val="sdtLocked"/>
                  </w:sdtPr>
                  <w:sdtEndPr/>
                  <w:sdtContent>
                    <w:sdt>
                      <w:sdtPr>
                        <w:alias w:val="2 p."/>
                        <w:tag w:val="part_f4b22a11052a4406920732230842814d"/>
                        <w:id w:val="-1690357702"/>
                        <w:lock w:val="sdtLocked"/>
                      </w:sdtPr>
                      <w:sdtEndPr/>
                      <w:sdtContent>
                        <w:p w:rsidR="00927276" w:rsidRDefault="00E64F62">
                          <w:pPr>
                            <w:spacing w:line="360" w:lineRule="auto"/>
                            <w:ind w:firstLine="720"/>
                            <w:jc w:val="both"/>
                            <w:outlineLvl w:val="3"/>
                            <w:rPr>
                              <w:szCs w:val="24"/>
                            </w:rPr>
                          </w:pPr>
                          <w:r>
                            <w:rPr>
                              <w:szCs w:val="24"/>
                            </w:rPr>
                            <w:t>„</w:t>
                          </w:r>
                          <w:sdt>
                            <w:sdtPr>
                              <w:alias w:val="Numeris"/>
                              <w:tag w:val="nr_f4b22a11052a4406920732230842814d"/>
                              <w:id w:val="830027876"/>
                              <w:lock w:val="sdtLocked"/>
                            </w:sdtPr>
                            <w:sdtEndPr/>
                            <w:sdtContent>
                              <w:r>
                                <w:rPr>
                                  <w:szCs w:val="24"/>
                                </w:rPr>
                                <w:t>2</w:t>
                              </w:r>
                            </w:sdtContent>
                          </w:sdt>
                          <w:r>
                            <w:rPr>
                              <w:szCs w:val="24"/>
                            </w:rPr>
                            <w:t>) ekonominės veiklos vykdytojų pašalinimo pagrindai, kvalifikacijos reikalavimai, tarp jų ir reikalavimai atskiriems bendrą paraišką ar pasiūlymą pateikiantiems ekonominės veiklos vykdytojams. Suteikiančioji instit</w:t>
                          </w:r>
                          <w:r>
                            <w:rPr>
                              <w:szCs w:val="24"/>
                            </w:rPr>
                            <w:t xml:space="preserve">ucija koncesijos dokumentuose turi paaiškinti, kaip ekonominės veiklos vykdytojų grupės turi atitikti kvalifikacijos reikalavimus, keliamus pagal šio įstatymo </w:t>
                          </w:r>
                          <w:r>
                            <w:rPr>
                              <w:szCs w:val="24"/>
                            </w:rPr>
                            <w:br/>
                            <w:t>41–44 straipsnius. Jeigu ekonominės veiklos vykdytojų grupei keliami reikalavimai, taip pat konc</w:t>
                          </w:r>
                          <w:r>
                            <w:rPr>
                              <w:szCs w:val="24"/>
                            </w:rPr>
                            <w:t>esijos sutarties vykdymo sąlygos, įskaitant reikalavimus, kad ekonominės veiklos vykdytojų grupė paskirtų bendrą atstovą arba vadovaujantį narį, nurodytų grupės sudėtį, skiriasi nuo atskiriems dalyviams keliamų reikalavimų ir sąlygų, šie reikalavimai ir są</w:t>
                          </w:r>
                          <w:r>
                            <w:rPr>
                              <w:szCs w:val="24"/>
                            </w:rPr>
                            <w:t>lygos turi būti pagrįsti objektyviomis priežastimis ir proporcingi;“.</w:t>
                          </w:r>
                        </w:p>
                      </w:sdtContent>
                    </w:sdt>
                  </w:sdtContent>
                </w:sdt>
              </w:sdtContent>
            </w:sdt>
            <w:sdt>
              <w:sdtPr>
                <w:alias w:val="16 str. 3 d."/>
                <w:tag w:val="part_4487f5c5a94941afa2f7938200bd788d"/>
                <w:id w:val="431788462"/>
                <w:lock w:val="sdtLocked"/>
              </w:sdtPr>
              <w:sdtEndPr/>
              <w:sdtContent>
                <w:p w:rsidR="00927276" w:rsidRDefault="00E64F62">
                  <w:pPr>
                    <w:spacing w:line="360" w:lineRule="auto"/>
                    <w:ind w:firstLine="720"/>
                    <w:jc w:val="both"/>
                    <w:outlineLvl w:val="3"/>
                    <w:rPr>
                      <w:szCs w:val="24"/>
                    </w:rPr>
                  </w:pPr>
                  <w:sdt>
                    <w:sdtPr>
                      <w:alias w:val="Numeris"/>
                      <w:tag w:val="nr_4487f5c5a94941afa2f7938200bd788d"/>
                      <w:id w:val="828943898"/>
                      <w:lock w:val="sdtLocked"/>
                    </w:sdtPr>
                    <w:sdtEndPr/>
                    <w:sdtContent>
                      <w:r>
                        <w:rPr>
                          <w:szCs w:val="24"/>
                        </w:rPr>
                        <w:t>3</w:t>
                      </w:r>
                    </w:sdtContent>
                  </w:sdt>
                  <w:r>
                    <w:rPr>
                      <w:szCs w:val="24"/>
                    </w:rPr>
                    <w:t>. Pakeisti 31 straipsnio 2 dalies 9 punktą ir jį išdėstyti taip:</w:t>
                  </w:r>
                </w:p>
                <w:sdt>
                  <w:sdtPr>
                    <w:alias w:val="citata"/>
                    <w:tag w:val="part_ef5b551772bc476fbe0d4bb552e569d3"/>
                    <w:id w:val="-1350553251"/>
                    <w:lock w:val="sdtLocked"/>
                  </w:sdtPr>
                  <w:sdtEndPr/>
                  <w:sdtContent>
                    <w:sdt>
                      <w:sdtPr>
                        <w:alias w:val="9 p."/>
                        <w:tag w:val="part_4fa58d77610b4102a311096c541f79a2"/>
                        <w:id w:val="-1280558230"/>
                        <w:lock w:val="sdtLocked"/>
                      </w:sdtPr>
                      <w:sdtEndPr/>
                      <w:sdtContent>
                        <w:p w:rsidR="00927276" w:rsidRDefault="00E64F62">
                          <w:pPr>
                            <w:spacing w:line="360" w:lineRule="auto"/>
                            <w:ind w:firstLine="720"/>
                            <w:jc w:val="both"/>
                            <w:rPr>
                              <w:bCs/>
                              <w:szCs w:val="24"/>
                            </w:rPr>
                          </w:pPr>
                          <w:r>
                            <w:rPr>
                              <w:szCs w:val="24"/>
                            </w:rPr>
                            <w:t>„</w:t>
                          </w:r>
                          <w:sdt>
                            <w:sdtPr>
                              <w:alias w:val="Numeris"/>
                              <w:tag w:val="nr_4fa58d77610b4102a311096c541f79a2"/>
                              <w:id w:val="1958908998"/>
                              <w:lock w:val="sdtLocked"/>
                            </w:sdtPr>
                            <w:sdtEndPr/>
                            <w:sdtContent>
                              <w:r>
                                <w:rPr>
                                  <w:szCs w:val="24"/>
                                </w:rPr>
                                <w:t>9</w:t>
                              </w:r>
                            </w:sdtContent>
                          </w:sdt>
                          <w:r>
                            <w:rPr>
                              <w:szCs w:val="24"/>
                            </w:rPr>
                            <w:t xml:space="preserve">) </w:t>
                          </w:r>
                          <w:r>
                            <w:rPr>
                              <w:bCs/>
                              <w:szCs w:val="24"/>
                            </w:rPr>
                            <w:t>informacija apie dalyvių pareigą pateikti preliminarius neįsipareigojamuosius pasiūlymus, jeigu tai nustat</w:t>
                          </w:r>
                          <w:r>
                            <w:rPr>
                              <w:bCs/>
                              <w:szCs w:val="24"/>
                            </w:rPr>
                            <w:t>o suteikiančioji institucija;“.</w:t>
                          </w:r>
                        </w:p>
                      </w:sdtContent>
                    </w:sdt>
                  </w:sdtContent>
                </w:sdt>
              </w:sdtContent>
            </w:sdt>
            <w:sdt>
              <w:sdtPr>
                <w:alias w:val="16 str. 4 d."/>
                <w:tag w:val="part_114977df05034ff3bc17a7273723c1a5"/>
                <w:id w:val="-1254822211"/>
                <w:lock w:val="sdtLocked"/>
              </w:sdtPr>
              <w:sdtEndPr/>
              <w:sdtContent>
                <w:p w:rsidR="00927276" w:rsidRDefault="00E64F62">
                  <w:pPr>
                    <w:tabs>
                      <w:tab w:val="left" w:pos="993"/>
                    </w:tabs>
                    <w:spacing w:line="360" w:lineRule="auto"/>
                    <w:ind w:firstLine="720"/>
                    <w:jc w:val="both"/>
                    <w:rPr>
                      <w:bCs/>
                      <w:szCs w:val="24"/>
                    </w:rPr>
                  </w:pPr>
                  <w:sdt>
                    <w:sdtPr>
                      <w:alias w:val="Numeris"/>
                      <w:tag w:val="nr_114977df05034ff3bc17a7273723c1a5"/>
                      <w:id w:val="332958447"/>
                      <w:lock w:val="sdtLocked"/>
                    </w:sdtPr>
                    <w:sdtEndPr/>
                    <w:sdtContent>
                      <w:r>
                        <w:rPr>
                          <w:bCs/>
                          <w:szCs w:val="24"/>
                        </w:rPr>
                        <w:t>4</w:t>
                      </w:r>
                    </w:sdtContent>
                  </w:sdt>
                  <w:r>
                    <w:rPr>
                      <w:bCs/>
                      <w:szCs w:val="24"/>
                    </w:rPr>
                    <w:t>. Pakeisti 31 straipsnio 2 dalies 12 punktą ir jį išdėstyti taip:</w:t>
                  </w:r>
                </w:p>
                <w:sdt>
                  <w:sdtPr>
                    <w:alias w:val="citata"/>
                    <w:tag w:val="part_6d67acff30fa47a4abf11fc388d76482"/>
                    <w:id w:val="1126515423"/>
                    <w:lock w:val="sdtLocked"/>
                  </w:sdtPr>
                  <w:sdtEndPr/>
                  <w:sdtContent>
                    <w:sdt>
                      <w:sdtPr>
                        <w:alias w:val="12 p."/>
                        <w:tag w:val="part_12db644a726c4060bdd330e79588592f"/>
                        <w:id w:val="-1793968931"/>
                        <w:lock w:val="sdtLocked"/>
                      </w:sdtPr>
                      <w:sdtEndPr/>
                      <w:sdtContent>
                        <w:p w:rsidR="00927276" w:rsidRDefault="00E64F62">
                          <w:pPr>
                            <w:spacing w:line="360" w:lineRule="auto"/>
                            <w:ind w:firstLine="720"/>
                            <w:jc w:val="both"/>
                            <w:rPr>
                              <w:bCs/>
                              <w:szCs w:val="24"/>
                            </w:rPr>
                          </w:pPr>
                          <w:r>
                            <w:rPr>
                              <w:bCs/>
                              <w:szCs w:val="24"/>
                            </w:rPr>
                            <w:t>„</w:t>
                          </w:r>
                          <w:sdt>
                            <w:sdtPr>
                              <w:alias w:val="Numeris"/>
                              <w:tag w:val="nr_12db644a726c4060bdd330e79588592f"/>
                              <w:id w:val="1497387223"/>
                              <w:lock w:val="sdtLocked"/>
                            </w:sdtPr>
                            <w:sdtEndPr/>
                            <w:sdtContent>
                              <w:r>
                                <w:rPr>
                                  <w:bCs/>
                                  <w:szCs w:val="24"/>
                                </w:rPr>
                                <w:t>12</w:t>
                              </w:r>
                            </w:sdtContent>
                          </w:sdt>
                          <w:r>
                            <w:rPr>
                              <w:bCs/>
                              <w:szCs w:val="24"/>
                            </w:rPr>
                            <w:t xml:space="preserve">) teisinės formos reikalavimai, suteikiančiajai institucijai priėmus sprendimą reikalauti, kad, ekonominės veiklos vykdytojo ar tokių vykdytojų </w:t>
                          </w:r>
                          <w:r>
                            <w:rPr>
                              <w:bCs/>
                              <w:szCs w:val="24"/>
                            </w:rPr>
                            <w:t>grupės pateiktą pasiūlymą pripažinus laimėjusiu ir pasiūlius sudaryti koncesijos sutartį, šis ekonominės veiklos vykdytojas ar tokių vykdytojų grupė įsteigtų juridinį asmenį, nurodant pareigą ekonominės veiklos vykdytojui ar tokių vykdytojų grupei laiduoti</w:t>
                          </w:r>
                          <w:r>
                            <w:rPr>
                              <w:bCs/>
                              <w:szCs w:val="24"/>
                            </w:rPr>
                            <w:t xml:space="preserve"> už įsteigto juridinio asmens prievoles, susijusias su koncesijos sutarties sąlygų įvykdymu. Šiame punkte išdėstyti reikalavimai negali būti keliami tam, kad ekonominės veiklos vykdytojų grupės galėtų pateikti paraišką ar pasiūlymą;“.</w:t>
                          </w:r>
                        </w:p>
                      </w:sdtContent>
                    </w:sdt>
                  </w:sdtContent>
                </w:sdt>
              </w:sdtContent>
            </w:sdt>
            <w:sdt>
              <w:sdtPr>
                <w:alias w:val="16 str. 5 d."/>
                <w:tag w:val="part_573fcc39504d480691f67c1b396888b9"/>
                <w:id w:val="1214776654"/>
                <w:lock w:val="sdtLocked"/>
              </w:sdtPr>
              <w:sdtEndPr/>
              <w:sdtContent>
                <w:p w:rsidR="00927276" w:rsidRDefault="00E64F62">
                  <w:pPr>
                    <w:tabs>
                      <w:tab w:val="left" w:pos="993"/>
                    </w:tabs>
                    <w:spacing w:line="360" w:lineRule="auto"/>
                    <w:ind w:firstLine="720"/>
                    <w:jc w:val="both"/>
                    <w:rPr>
                      <w:bCs/>
                      <w:szCs w:val="24"/>
                    </w:rPr>
                  </w:pPr>
                  <w:sdt>
                    <w:sdtPr>
                      <w:alias w:val="Numeris"/>
                      <w:tag w:val="nr_573fcc39504d480691f67c1b396888b9"/>
                      <w:id w:val="970172450"/>
                      <w:lock w:val="sdtLocked"/>
                    </w:sdtPr>
                    <w:sdtEndPr/>
                    <w:sdtContent>
                      <w:r>
                        <w:rPr>
                          <w:bCs/>
                          <w:szCs w:val="24"/>
                        </w:rPr>
                        <w:t>5</w:t>
                      </w:r>
                    </w:sdtContent>
                  </w:sdt>
                  <w:r>
                    <w:rPr>
                      <w:bCs/>
                      <w:szCs w:val="24"/>
                    </w:rPr>
                    <w:t>. Pakeisti 3</w:t>
                  </w:r>
                  <w:r>
                    <w:rPr>
                      <w:bCs/>
                      <w:szCs w:val="24"/>
                    </w:rPr>
                    <w:t>1 straipsnio 2 dalies 23 punktą ir jį išdėstyti taip:</w:t>
                  </w:r>
                </w:p>
                <w:sdt>
                  <w:sdtPr>
                    <w:alias w:val="citata"/>
                    <w:tag w:val="part_a831ccab14d24e7f83119e5156b9c4df"/>
                    <w:id w:val="-845635579"/>
                    <w:lock w:val="sdtLocked"/>
                  </w:sdtPr>
                  <w:sdtEndPr/>
                  <w:sdtContent>
                    <w:sdt>
                      <w:sdtPr>
                        <w:alias w:val="23 p."/>
                        <w:tag w:val="part_c4c97184c84b4ed48f3ecb852118dc0e"/>
                        <w:id w:val="529540105"/>
                        <w:lock w:val="sdtLocked"/>
                      </w:sdtPr>
                      <w:sdtEndPr/>
                      <w:sdtContent>
                        <w:p w:rsidR="00927276" w:rsidRDefault="00E64F62">
                          <w:pPr>
                            <w:spacing w:line="360" w:lineRule="auto"/>
                            <w:ind w:firstLine="720"/>
                            <w:jc w:val="both"/>
                            <w:rPr>
                              <w:szCs w:val="24"/>
                            </w:rPr>
                          </w:pPr>
                          <w:r>
                            <w:rPr>
                              <w:rFonts w:eastAsia="Calibri"/>
                              <w:bCs/>
                              <w:szCs w:val="24"/>
                            </w:rPr>
                            <w:t>„</w:t>
                          </w:r>
                          <w:sdt>
                            <w:sdtPr>
                              <w:alias w:val="Numeris"/>
                              <w:tag w:val="nr_c4c97184c84b4ed48f3ecb852118dc0e"/>
                              <w:id w:val="-1840833478"/>
                              <w:lock w:val="sdtLocked"/>
                            </w:sdtPr>
                            <w:sdtEndPr/>
                            <w:sdtContent>
                              <w:r>
                                <w:rPr>
                                  <w:rFonts w:eastAsia="Calibri"/>
                                  <w:bCs/>
                                  <w:szCs w:val="24"/>
                                </w:rPr>
                                <w:t>23</w:t>
                              </w:r>
                            </w:sdtContent>
                          </w:sdt>
                          <w:r>
                            <w:rPr>
                              <w:rFonts w:eastAsia="Calibri"/>
                              <w:bCs/>
                              <w:szCs w:val="24"/>
                            </w:rPr>
                            <w:t xml:space="preserve">) informacija, kad pasiūlymuose nurodytas koncesijos mokestis (jeigu taikoma), pajamos ir sąnaudos bus vertinami eurais. Jeigu pasiūlymuose koncesijos mokestis (jeigu taikoma), pajamos ir sąnaudos </w:t>
                          </w:r>
                          <w:r>
                            <w:rPr>
                              <w:rFonts w:eastAsia="Calibri"/>
                              <w:bCs/>
                              <w:szCs w:val="24"/>
                            </w:rPr>
                            <w:t xml:space="preserve">nurodyti užsienio valiuta, jie bus perskaičiuojami eurais pagal Europos Centrinio Banko skelbiamą orientacinį euro ir užsienio valiutų santykį, o tais atvejais, kai orientacinio euro ir užsienio valiutų santykio Europos Centrinis Bankas neskelbia, – pagal </w:t>
                          </w:r>
                          <w:r>
                            <w:rPr>
                              <w:rFonts w:eastAsia="Calibri"/>
                              <w:bCs/>
                              <w:szCs w:val="24"/>
                            </w:rPr>
                            <w:t>Lietuvos banko nustatomą ir skelbiamą orientacinį euro ir užsienio valiutų santykį paskutinę pasiūlymų pateikimo termino dieną;“.</w:t>
                          </w:r>
                        </w:p>
                        <w:p w:rsidR="00927276" w:rsidRDefault="00E64F62">
                          <w:pPr>
                            <w:spacing w:line="360" w:lineRule="auto"/>
                            <w:ind w:firstLine="720"/>
                            <w:jc w:val="both"/>
                            <w:rPr>
                              <w:b/>
                              <w:szCs w:val="24"/>
                            </w:rPr>
                          </w:pPr>
                        </w:p>
                      </w:sdtContent>
                    </w:sdt>
                  </w:sdtContent>
                </w:sdt>
              </w:sdtContent>
            </w:sdt>
          </w:sdtContent>
        </w:sdt>
        <w:sdt>
          <w:sdtPr>
            <w:alias w:val="17 str."/>
            <w:tag w:val="part_f3f2eb80860040368559de77654e5470"/>
            <w:id w:val="534932765"/>
            <w:lock w:val="sdtLocked"/>
          </w:sdtPr>
          <w:sdtEndPr/>
          <w:sdtContent>
            <w:p w:rsidR="00927276" w:rsidRDefault="00E64F62">
              <w:pPr>
                <w:spacing w:line="360" w:lineRule="auto"/>
                <w:ind w:firstLine="720"/>
                <w:jc w:val="both"/>
                <w:rPr>
                  <w:rFonts w:eastAsia="Calibri"/>
                  <w:b/>
                  <w:bCs/>
                  <w:szCs w:val="24"/>
                </w:rPr>
              </w:pPr>
              <w:sdt>
                <w:sdtPr>
                  <w:alias w:val="Numeris"/>
                  <w:tag w:val="nr_f3f2eb80860040368559de77654e5470"/>
                  <w:id w:val="-1203786650"/>
                  <w:lock w:val="sdtLocked"/>
                </w:sdtPr>
                <w:sdtEndPr/>
                <w:sdtContent>
                  <w:r>
                    <w:rPr>
                      <w:rFonts w:eastAsia="Calibri"/>
                      <w:b/>
                      <w:bCs/>
                      <w:szCs w:val="24"/>
                    </w:rPr>
                    <w:t>17</w:t>
                  </w:r>
                </w:sdtContent>
              </w:sdt>
              <w:r>
                <w:rPr>
                  <w:rFonts w:eastAsia="Calibri"/>
                  <w:b/>
                  <w:bCs/>
                  <w:szCs w:val="24"/>
                </w:rPr>
                <w:t xml:space="preserve"> straipsnis. </w:t>
              </w:r>
              <w:sdt>
                <w:sdtPr>
                  <w:alias w:val="Pavadinimas"/>
                  <w:tag w:val="title_f3f2eb80860040368559de77654e5470"/>
                  <w:id w:val="361867387"/>
                  <w:lock w:val="sdtLocked"/>
                </w:sdtPr>
                <w:sdtEndPr/>
                <w:sdtContent>
                  <w:r>
                    <w:rPr>
                      <w:rFonts w:eastAsia="Calibri"/>
                      <w:b/>
                      <w:bCs/>
                      <w:szCs w:val="24"/>
                    </w:rPr>
                    <w:t>33 straipsnio pakeitimas</w:t>
                  </w:r>
                </w:sdtContent>
              </w:sdt>
            </w:p>
            <w:sdt>
              <w:sdtPr>
                <w:alias w:val="17 str. 1 d."/>
                <w:tag w:val="part_b247662d35ea4b3c8219db478deb7d4d"/>
                <w:id w:val="-1135400917"/>
                <w:lock w:val="sdtLocked"/>
              </w:sdtPr>
              <w:sdtEndPr/>
              <w:sdtContent>
                <w:p w:rsidR="00927276" w:rsidRDefault="00E64F62">
                  <w:pPr>
                    <w:spacing w:line="360" w:lineRule="auto"/>
                    <w:ind w:firstLine="720"/>
                    <w:jc w:val="both"/>
                    <w:rPr>
                      <w:rFonts w:eastAsia="Calibri"/>
                      <w:szCs w:val="24"/>
                    </w:rPr>
                  </w:pPr>
                  <w:sdt>
                    <w:sdtPr>
                      <w:alias w:val="Numeris"/>
                      <w:tag w:val="nr_b247662d35ea4b3c8219db478deb7d4d"/>
                      <w:id w:val="-591776553"/>
                      <w:lock w:val="sdtLocked"/>
                    </w:sdtPr>
                    <w:sdtEndPr/>
                    <w:sdtContent>
                      <w:r>
                        <w:rPr>
                          <w:rFonts w:eastAsia="Calibri"/>
                          <w:szCs w:val="24"/>
                        </w:rPr>
                        <w:t>1</w:t>
                      </w:r>
                    </w:sdtContent>
                  </w:sdt>
                  <w:r>
                    <w:rPr>
                      <w:rFonts w:eastAsia="Calibri"/>
                      <w:szCs w:val="24"/>
                    </w:rPr>
                    <w:t>. Pakeisti 33 straipsnio 1 dalį ir ją išdėstyti taip:</w:t>
                  </w:r>
                </w:p>
                <w:sdt>
                  <w:sdtPr>
                    <w:alias w:val="citata"/>
                    <w:tag w:val="part_f6cdf93d3406433897811109060c4c2e"/>
                    <w:id w:val="-1434963"/>
                    <w:lock w:val="sdtLocked"/>
                  </w:sdtPr>
                  <w:sdtEndPr/>
                  <w:sdtContent>
                    <w:sdt>
                      <w:sdtPr>
                        <w:alias w:val="1 d."/>
                        <w:tag w:val="part_94a359fcd75e4bbc8aa1b8eab244121e"/>
                        <w:id w:val="-1314630695"/>
                        <w:lock w:val="sdtLocked"/>
                      </w:sdtPr>
                      <w:sdtEndPr/>
                      <w:sdtContent>
                        <w:p w:rsidR="00927276" w:rsidRDefault="00E64F62">
                          <w:pPr>
                            <w:spacing w:line="360" w:lineRule="auto"/>
                            <w:ind w:firstLine="720"/>
                            <w:jc w:val="both"/>
                            <w:rPr>
                              <w:rFonts w:eastAsia="Calibri"/>
                              <w:b/>
                              <w:bCs/>
                              <w:szCs w:val="24"/>
                            </w:rPr>
                          </w:pPr>
                          <w:r>
                            <w:rPr>
                              <w:rFonts w:eastAsia="Calibri"/>
                              <w:bCs/>
                              <w:szCs w:val="24"/>
                            </w:rPr>
                            <w:t>„</w:t>
                          </w:r>
                          <w:sdt>
                            <w:sdtPr>
                              <w:alias w:val="Numeris"/>
                              <w:tag w:val="nr_94a359fcd75e4bbc8aa1b8eab244121e"/>
                              <w:id w:val="1883136764"/>
                              <w:lock w:val="sdtLocked"/>
                            </w:sdtPr>
                            <w:sdtEndPr/>
                            <w:sdtContent>
                              <w:r>
                                <w:rPr>
                                  <w:rFonts w:eastAsia="Calibri"/>
                                  <w:bCs/>
                                  <w:szCs w:val="24"/>
                                </w:rPr>
                                <w:t>1</w:t>
                              </w:r>
                            </w:sdtContent>
                          </w:sdt>
                          <w:r>
                            <w:rPr>
                              <w:rFonts w:eastAsia="Calibri"/>
                              <w:bCs/>
                              <w:szCs w:val="24"/>
                            </w:rPr>
                            <w:t>. Suteikianč</w:t>
                          </w:r>
                          <w:r>
                            <w:rPr>
                              <w:rFonts w:eastAsia="Calibri"/>
                              <w:bCs/>
                              <w:szCs w:val="24"/>
                            </w:rPr>
                            <w:t>ioji institucija koncesijos dokumentus, kuriuos įmanoma pateikti elektroninėmis priemonėmis, įskaitant technines specifikacijas, dokumentų paaiškinimus (</w:t>
                          </w:r>
                          <w:proofErr w:type="spellStart"/>
                          <w:r>
                            <w:rPr>
                              <w:rFonts w:eastAsia="Calibri"/>
                              <w:bCs/>
                              <w:szCs w:val="24"/>
                            </w:rPr>
                            <w:t>patikslinimus</w:t>
                          </w:r>
                          <w:proofErr w:type="spellEnd"/>
                          <w:r>
                            <w:rPr>
                              <w:rFonts w:eastAsia="Calibri"/>
                              <w:bCs/>
                              <w:szCs w:val="24"/>
                            </w:rPr>
                            <w:t>), taip pat atsakymus į ekonominės veiklos vykdytojų paklausimus dėl koncesijos dokumentų,</w:t>
                          </w:r>
                          <w:r>
                            <w:rPr>
                              <w:rFonts w:eastAsia="Calibri"/>
                              <w:bCs/>
                              <w:szCs w:val="24"/>
                            </w:rPr>
                            <w:t xml:space="preserve"> skelbia Centrinėje viešųjų pirkimų informacinėje sistemoje kartu su koncesijos skelbimu, siunčiamu kviečiant pateikti paraišką ar pateikti pasiūlymą.“</w:t>
                          </w:r>
                        </w:p>
                      </w:sdtContent>
                    </w:sdt>
                  </w:sdtContent>
                </w:sdt>
              </w:sdtContent>
            </w:sdt>
            <w:sdt>
              <w:sdtPr>
                <w:alias w:val="17 str. 2 d."/>
                <w:tag w:val="part_657ce438b3294b11896d32836fa6d3b6"/>
                <w:id w:val="-834456128"/>
                <w:lock w:val="sdtLocked"/>
              </w:sdtPr>
              <w:sdtEndPr/>
              <w:sdtContent>
                <w:p w:rsidR="00927276" w:rsidRDefault="00E64F62">
                  <w:pPr>
                    <w:spacing w:line="360" w:lineRule="auto"/>
                    <w:ind w:firstLine="720"/>
                    <w:jc w:val="both"/>
                    <w:rPr>
                      <w:rFonts w:eastAsia="Calibri"/>
                      <w:szCs w:val="24"/>
                    </w:rPr>
                  </w:pPr>
                  <w:sdt>
                    <w:sdtPr>
                      <w:alias w:val="Numeris"/>
                      <w:tag w:val="nr_657ce438b3294b11896d32836fa6d3b6"/>
                      <w:id w:val="1294412866"/>
                      <w:lock w:val="sdtLocked"/>
                    </w:sdtPr>
                    <w:sdtEndPr/>
                    <w:sdtContent>
                      <w:r>
                        <w:rPr>
                          <w:rFonts w:eastAsia="Calibri"/>
                          <w:szCs w:val="24"/>
                        </w:rPr>
                        <w:t>2</w:t>
                      </w:r>
                    </w:sdtContent>
                  </w:sdt>
                  <w:r>
                    <w:rPr>
                      <w:rFonts w:eastAsia="Calibri"/>
                      <w:szCs w:val="24"/>
                    </w:rPr>
                    <w:t xml:space="preserve">. Pakeisti 33 straipsnio 2 dalį ir ją išdėstyti taip: </w:t>
                  </w:r>
                </w:p>
                <w:sdt>
                  <w:sdtPr>
                    <w:alias w:val="citata"/>
                    <w:tag w:val="part_9263447565a3432982f0deeca9c97f45"/>
                    <w:id w:val="202683539"/>
                    <w:lock w:val="sdtLocked"/>
                  </w:sdtPr>
                  <w:sdtEndPr/>
                  <w:sdtContent>
                    <w:sdt>
                      <w:sdtPr>
                        <w:alias w:val="2 d."/>
                        <w:tag w:val="part_ee6475cf9e114bae95dd495c8f852a74"/>
                        <w:id w:val="-1930261572"/>
                        <w:lock w:val="sdtLocked"/>
                      </w:sdtPr>
                      <w:sdtEndPr/>
                      <w:sdtContent>
                        <w:p w:rsidR="00927276" w:rsidRDefault="00E64F62">
                          <w:pPr>
                            <w:spacing w:line="360" w:lineRule="auto"/>
                            <w:ind w:firstLine="720"/>
                            <w:jc w:val="both"/>
                            <w:rPr>
                              <w:rFonts w:eastAsia="Calibri"/>
                              <w:bCs/>
                              <w:szCs w:val="24"/>
                            </w:rPr>
                          </w:pPr>
                          <w:r>
                            <w:rPr>
                              <w:rFonts w:eastAsia="Calibri"/>
                              <w:bCs/>
                              <w:szCs w:val="24"/>
                            </w:rPr>
                            <w:t>„</w:t>
                          </w:r>
                          <w:sdt>
                            <w:sdtPr>
                              <w:alias w:val="Numeris"/>
                              <w:tag w:val="nr_ee6475cf9e114bae95dd495c8f852a74"/>
                              <w:id w:val="636147536"/>
                              <w:lock w:val="sdtLocked"/>
                            </w:sdtPr>
                            <w:sdtEndPr/>
                            <w:sdtContent>
                              <w:r>
                                <w:rPr>
                                  <w:rFonts w:eastAsia="Calibri"/>
                                  <w:bCs/>
                                  <w:szCs w:val="24"/>
                                </w:rPr>
                                <w:t>2</w:t>
                              </w:r>
                            </w:sdtContent>
                          </w:sdt>
                          <w:r>
                            <w:rPr>
                              <w:rFonts w:eastAsia="Calibri"/>
                              <w:bCs/>
                              <w:szCs w:val="24"/>
                            </w:rPr>
                            <w:t>. Jeigu suteikiančioji institucija negali koncesijos dokumentų paskelbti Centrinėje viešųjų pirkimų informacinėje sistemoje, nes jų neįmanoma pateikti elektroninėmis priemonėmis dėl bent vienos šio įstatymo 23 straipsnio 3 dalyje nurodytos priežasties ar y</w:t>
                          </w:r>
                          <w:r>
                            <w:rPr>
                              <w:rFonts w:eastAsia="Calibri"/>
                              <w:bCs/>
                              <w:szCs w:val="24"/>
                            </w:rPr>
                            <w:t xml:space="preserve">ra taikomi šio įstatymo 21 straipsnio </w:t>
                          </w:r>
                          <w:r>
                            <w:rPr>
                              <w:rFonts w:eastAsia="Calibri"/>
                              <w:szCs w:val="24"/>
                            </w:rPr>
                            <w:t>6</w:t>
                          </w:r>
                          <w:r>
                            <w:rPr>
                              <w:rFonts w:eastAsia="Calibri"/>
                              <w:bCs/>
                              <w:szCs w:val="24"/>
                            </w:rPr>
                            <w:t xml:space="preserve"> dalyje nurodyti konfidencialios informacijos apsaugos reikalavimai, suteikiančioji institucija koncesijos dokumentus pateikia taikydama koncesijos skelbime nurodytas kitas priemones ir (ar) konfidencialumo reikalavim</w:t>
                          </w:r>
                          <w:r>
                            <w:rPr>
                              <w:rFonts w:eastAsia="Calibri"/>
                              <w:bCs/>
                              <w:szCs w:val="24"/>
                            </w:rPr>
                            <w:t>us, o pasiūlymų pateikimo terminas yra pratęsiamas.“</w:t>
                          </w:r>
                        </w:p>
                      </w:sdtContent>
                    </w:sdt>
                  </w:sdtContent>
                </w:sdt>
              </w:sdtContent>
            </w:sdt>
            <w:sdt>
              <w:sdtPr>
                <w:alias w:val="17 str. 3 d."/>
                <w:tag w:val="part_9b3e24021d3b47c6a10309313a7560ac"/>
                <w:id w:val="-307547186"/>
                <w:lock w:val="sdtLocked"/>
              </w:sdtPr>
              <w:sdtEndPr/>
              <w:sdtContent>
                <w:p w:rsidR="00927276" w:rsidRDefault="00E64F62">
                  <w:pPr>
                    <w:spacing w:line="360" w:lineRule="auto"/>
                    <w:ind w:firstLine="720"/>
                    <w:jc w:val="both"/>
                    <w:rPr>
                      <w:rFonts w:eastAsia="Calibri"/>
                      <w:szCs w:val="24"/>
                    </w:rPr>
                  </w:pPr>
                  <w:sdt>
                    <w:sdtPr>
                      <w:alias w:val="Numeris"/>
                      <w:tag w:val="nr_9b3e24021d3b47c6a10309313a7560ac"/>
                      <w:id w:val="1415281779"/>
                      <w:lock w:val="sdtLocked"/>
                    </w:sdtPr>
                    <w:sdtEndPr/>
                    <w:sdtContent>
                      <w:r>
                        <w:rPr>
                          <w:rFonts w:eastAsia="Calibri"/>
                          <w:szCs w:val="24"/>
                        </w:rPr>
                        <w:t>3</w:t>
                      </w:r>
                    </w:sdtContent>
                  </w:sdt>
                  <w:r>
                    <w:rPr>
                      <w:rFonts w:eastAsia="Calibri"/>
                      <w:szCs w:val="24"/>
                    </w:rPr>
                    <w:t xml:space="preserve">. Pakeisti 33 straipsnio 3 dalį ir ją išdėstyti taip: </w:t>
                  </w:r>
                </w:p>
                <w:sdt>
                  <w:sdtPr>
                    <w:alias w:val="citata"/>
                    <w:tag w:val="part_a4fa9270b7214b88a27031dd48035634"/>
                    <w:id w:val="-270094465"/>
                    <w:lock w:val="sdtLocked"/>
                  </w:sdtPr>
                  <w:sdtEndPr/>
                  <w:sdtContent>
                    <w:sdt>
                      <w:sdtPr>
                        <w:alias w:val="3 d."/>
                        <w:tag w:val="part_1b883d7dac2f43ff871bd2b703c08612"/>
                        <w:id w:val="-196468069"/>
                        <w:lock w:val="sdtLocked"/>
                      </w:sdtPr>
                      <w:sdtEndPr/>
                      <w:sdtContent>
                        <w:p w:rsidR="00927276" w:rsidRDefault="00E64F62">
                          <w:pPr>
                            <w:spacing w:line="360" w:lineRule="auto"/>
                            <w:ind w:firstLine="720"/>
                            <w:jc w:val="both"/>
                            <w:rPr>
                              <w:szCs w:val="24"/>
                            </w:rPr>
                          </w:pPr>
                          <w:r>
                            <w:rPr>
                              <w:szCs w:val="24"/>
                            </w:rPr>
                            <w:t>„</w:t>
                          </w:r>
                          <w:sdt>
                            <w:sdtPr>
                              <w:alias w:val="Numeris"/>
                              <w:tag w:val="nr_1b883d7dac2f43ff871bd2b703c08612"/>
                              <w:id w:val="-1375931693"/>
                              <w:lock w:val="sdtLocked"/>
                            </w:sdtPr>
                            <w:sdtEndPr/>
                            <w:sdtContent>
                              <w:r>
                                <w:rPr>
                                  <w:szCs w:val="24"/>
                                </w:rPr>
                                <w:t>3</w:t>
                              </w:r>
                            </w:sdtContent>
                          </w:sdt>
                          <w:r>
                            <w:rPr>
                              <w:szCs w:val="24"/>
                            </w:rPr>
                            <w:t>. Jeigu papildomos su koncesijos dokumentais susijusios informacijos paprašoma laiku, suteikiančioji institucija ją pateikia visiems ek</w:t>
                          </w:r>
                          <w:r>
                            <w:rPr>
                              <w:szCs w:val="24"/>
                            </w:rPr>
                            <w:t>onominės veiklos vykdytojams ne vėliau kaip likus 6 dienoms iki pasiūlymų pateikimo termino pabaigos.“</w:t>
                          </w:r>
                        </w:p>
                      </w:sdtContent>
                    </w:sdt>
                  </w:sdtContent>
                </w:sdt>
              </w:sdtContent>
            </w:sdt>
            <w:sdt>
              <w:sdtPr>
                <w:alias w:val="17 str. 4 d."/>
                <w:tag w:val="part_04d4e84c164141afbac0ec800f06befa"/>
                <w:id w:val="-465974808"/>
                <w:lock w:val="sdtLocked"/>
              </w:sdtPr>
              <w:sdtEndPr/>
              <w:sdtContent>
                <w:p w:rsidR="00927276" w:rsidRDefault="00E64F62">
                  <w:pPr>
                    <w:spacing w:line="360" w:lineRule="auto"/>
                    <w:ind w:firstLine="720"/>
                    <w:jc w:val="both"/>
                    <w:rPr>
                      <w:rFonts w:eastAsia="Calibri"/>
                      <w:szCs w:val="24"/>
                    </w:rPr>
                  </w:pPr>
                  <w:sdt>
                    <w:sdtPr>
                      <w:alias w:val="Numeris"/>
                      <w:tag w:val="nr_04d4e84c164141afbac0ec800f06befa"/>
                      <w:id w:val="-1456007763"/>
                      <w:lock w:val="sdtLocked"/>
                    </w:sdtPr>
                    <w:sdtEndPr/>
                    <w:sdtContent>
                      <w:r>
                        <w:rPr>
                          <w:rFonts w:eastAsia="Calibri"/>
                          <w:szCs w:val="24"/>
                        </w:rPr>
                        <w:t>4</w:t>
                      </w:r>
                    </w:sdtContent>
                  </w:sdt>
                  <w:r>
                    <w:rPr>
                      <w:rFonts w:eastAsia="Calibri"/>
                      <w:szCs w:val="24"/>
                    </w:rPr>
                    <w:t>. Pripažinti netekusia galios 33 straipsnio 4 dalį.</w:t>
                  </w:r>
                </w:p>
              </w:sdtContent>
            </w:sdt>
            <w:sdt>
              <w:sdtPr>
                <w:alias w:val="17 str. 5 d."/>
                <w:tag w:val="part_4e7441458c134f5aaf46b09f2b4025e6"/>
                <w:id w:val="841051540"/>
                <w:lock w:val="sdtLocked"/>
              </w:sdtPr>
              <w:sdtEndPr/>
              <w:sdtContent>
                <w:p w:rsidR="00927276" w:rsidRDefault="00E64F62">
                  <w:pPr>
                    <w:spacing w:line="360" w:lineRule="auto"/>
                    <w:ind w:firstLine="720"/>
                    <w:jc w:val="both"/>
                    <w:rPr>
                      <w:rFonts w:eastAsia="Calibri"/>
                      <w:szCs w:val="24"/>
                    </w:rPr>
                  </w:pPr>
                  <w:sdt>
                    <w:sdtPr>
                      <w:alias w:val="Numeris"/>
                      <w:tag w:val="nr_4e7441458c134f5aaf46b09f2b4025e6"/>
                      <w:id w:val="738441443"/>
                      <w:lock w:val="sdtLocked"/>
                    </w:sdtPr>
                    <w:sdtEndPr/>
                    <w:sdtContent>
                      <w:r>
                        <w:rPr>
                          <w:szCs w:val="24"/>
                        </w:rPr>
                        <w:t>5</w:t>
                      </w:r>
                    </w:sdtContent>
                  </w:sdt>
                  <w:r>
                    <w:rPr>
                      <w:szCs w:val="24"/>
                    </w:rPr>
                    <w:t>. Pakeisti 33 straipsnio 5 dalį ir ją išdėstyti taip:</w:t>
                  </w:r>
                </w:p>
                <w:sdt>
                  <w:sdtPr>
                    <w:alias w:val="citata"/>
                    <w:tag w:val="part_cb1253bbd08a48faa9cba8b98ecd1576"/>
                    <w:id w:val="913210360"/>
                    <w:lock w:val="sdtLocked"/>
                  </w:sdtPr>
                  <w:sdtEndPr/>
                  <w:sdtContent>
                    <w:sdt>
                      <w:sdtPr>
                        <w:alias w:val="5 d."/>
                        <w:tag w:val="part_0f9e91fac41b47c4a753c86e85f60456"/>
                        <w:id w:val="-704553741"/>
                        <w:lock w:val="sdtLocked"/>
                      </w:sdtPr>
                      <w:sdtEndPr/>
                      <w:sdtContent>
                        <w:p w:rsidR="00927276" w:rsidRDefault="00E64F62">
                          <w:pPr>
                            <w:spacing w:line="360" w:lineRule="auto"/>
                            <w:ind w:firstLine="720"/>
                            <w:jc w:val="both"/>
                            <w:outlineLvl w:val="3"/>
                            <w:rPr>
                              <w:szCs w:val="24"/>
                            </w:rPr>
                          </w:pPr>
                          <w:r>
                            <w:rPr>
                              <w:szCs w:val="24"/>
                            </w:rPr>
                            <w:t>„</w:t>
                          </w:r>
                          <w:sdt>
                            <w:sdtPr>
                              <w:alias w:val="Numeris"/>
                              <w:tag w:val="nr_0f9e91fac41b47c4a753c86e85f60456"/>
                              <w:id w:val="854079890"/>
                              <w:lock w:val="sdtLocked"/>
                            </w:sdtPr>
                            <w:sdtEndPr/>
                            <w:sdtContent>
                              <w:r>
                                <w:rPr>
                                  <w:szCs w:val="24"/>
                                </w:rPr>
                                <w:t>5</w:t>
                              </w:r>
                            </w:sdtContent>
                          </w:sdt>
                          <w:r>
                            <w:rPr>
                              <w:szCs w:val="24"/>
                            </w:rPr>
                            <w:t>. Kai suteikiančioji instituc</w:t>
                          </w:r>
                          <w:r>
                            <w:rPr>
                              <w:szCs w:val="24"/>
                            </w:rPr>
                            <w:t>ija tikslina informaciją, pateiktą koncesijos skelbime, ji privalo atitinkamai patikslinti koncesijos skelbimą, o prireikus pratęsti pasiūlymų pateikimo terminą protingumo kriterijų atitinkančiam terminui, per kurį ekonominės veiklos vykdytojai, rengdami p</w:t>
                          </w:r>
                          <w:r>
                            <w:rPr>
                              <w:szCs w:val="24"/>
                            </w:rPr>
                            <w:t xml:space="preserve">asiūlymus, galėtų atsižvelgti į pateiktus </w:t>
                          </w:r>
                          <w:proofErr w:type="spellStart"/>
                          <w:r>
                            <w:rPr>
                              <w:szCs w:val="24"/>
                            </w:rPr>
                            <w:t>patikslinimus</w:t>
                          </w:r>
                          <w:proofErr w:type="spellEnd"/>
                          <w:r>
                            <w:rPr>
                              <w:szCs w:val="24"/>
                            </w:rPr>
                            <w:t>.“</w:t>
                          </w:r>
                        </w:p>
                        <w:p w:rsidR="00927276" w:rsidRDefault="00E64F62">
                          <w:pPr>
                            <w:spacing w:line="360" w:lineRule="auto"/>
                            <w:ind w:firstLine="720"/>
                            <w:jc w:val="both"/>
                            <w:outlineLvl w:val="3"/>
                            <w:rPr>
                              <w:szCs w:val="24"/>
                            </w:rPr>
                          </w:pPr>
                        </w:p>
                      </w:sdtContent>
                    </w:sdt>
                  </w:sdtContent>
                </w:sdt>
              </w:sdtContent>
            </w:sdt>
          </w:sdtContent>
        </w:sdt>
        <w:sdt>
          <w:sdtPr>
            <w:alias w:val="18 str."/>
            <w:tag w:val="part_deef779e788d4abfaf541cbd0e7d286b"/>
            <w:id w:val="-1137100197"/>
            <w:lock w:val="sdtLocked"/>
          </w:sdtPr>
          <w:sdtEndPr/>
          <w:sdtContent>
            <w:p w:rsidR="00927276" w:rsidRDefault="00E64F62">
              <w:pPr>
                <w:spacing w:line="360" w:lineRule="auto"/>
                <w:ind w:firstLine="720"/>
                <w:jc w:val="both"/>
                <w:outlineLvl w:val="3"/>
                <w:rPr>
                  <w:b/>
                  <w:szCs w:val="24"/>
                </w:rPr>
              </w:pPr>
              <w:sdt>
                <w:sdtPr>
                  <w:alias w:val="Numeris"/>
                  <w:tag w:val="nr_deef779e788d4abfaf541cbd0e7d286b"/>
                  <w:id w:val="1577477532"/>
                  <w:lock w:val="sdtLocked"/>
                </w:sdtPr>
                <w:sdtEndPr/>
                <w:sdtContent>
                  <w:r>
                    <w:rPr>
                      <w:b/>
                      <w:szCs w:val="24"/>
                    </w:rPr>
                    <w:t>18</w:t>
                  </w:r>
                </w:sdtContent>
              </w:sdt>
              <w:r>
                <w:rPr>
                  <w:b/>
                  <w:szCs w:val="24"/>
                </w:rPr>
                <w:t xml:space="preserve"> straipsnis. </w:t>
              </w:r>
              <w:sdt>
                <w:sdtPr>
                  <w:alias w:val="Pavadinimas"/>
                  <w:tag w:val="title_deef779e788d4abfaf541cbd0e7d286b"/>
                  <w:id w:val="1914276878"/>
                  <w:lock w:val="sdtLocked"/>
                </w:sdtPr>
                <w:sdtEndPr/>
                <w:sdtContent>
                  <w:r>
                    <w:rPr>
                      <w:b/>
                      <w:szCs w:val="24"/>
                    </w:rPr>
                    <w:t>36 straipsnio pakeitimas</w:t>
                  </w:r>
                </w:sdtContent>
              </w:sdt>
            </w:p>
            <w:sdt>
              <w:sdtPr>
                <w:alias w:val="18 str. 1 d."/>
                <w:tag w:val="part_2cfecc5496f34fef9bf527c183301eaa"/>
                <w:id w:val="1819065973"/>
                <w:lock w:val="sdtLocked"/>
              </w:sdtPr>
              <w:sdtEndPr/>
              <w:sdtContent>
                <w:p w:rsidR="00927276" w:rsidRDefault="00E64F62">
                  <w:pPr>
                    <w:spacing w:line="360" w:lineRule="auto"/>
                    <w:ind w:firstLine="720"/>
                    <w:jc w:val="both"/>
                    <w:outlineLvl w:val="3"/>
                    <w:rPr>
                      <w:szCs w:val="24"/>
                    </w:rPr>
                  </w:pPr>
                  <w:sdt>
                    <w:sdtPr>
                      <w:alias w:val="Numeris"/>
                      <w:tag w:val="nr_2cfecc5496f34fef9bf527c183301eaa"/>
                      <w:id w:val="-1212427313"/>
                      <w:lock w:val="sdtLocked"/>
                    </w:sdtPr>
                    <w:sdtEndPr/>
                    <w:sdtContent>
                      <w:r>
                        <w:rPr>
                          <w:szCs w:val="24"/>
                        </w:rPr>
                        <w:t>1</w:t>
                      </w:r>
                    </w:sdtContent>
                  </w:sdt>
                  <w:r>
                    <w:rPr>
                      <w:szCs w:val="24"/>
                    </w:rPr>
                    <w:t>. Pakeisti 36 straipsnio 2 dalį ir ją išdėstyti taip:</w:t>
                  </w:r>
                </w:p>
                <w:sdt>
                  <w:sdtPr>
                    <w:alias w:val="citata"/>
                    <w:tag w:val="part_075a010c3e9c4136aae495ab495a66eb"/>
                    <w:id w:val="1458759918"/>
                    <w:lock w:val="sdtLocked"/>
                  </w:sdtPr>
                  <w:sdtEndPr/>
                  <w:sdtContent>
                    <w:sdt>
                      <w:sdtPr>
                        <w:alias w:val="2 d."/>
                        <w:tag w:val="part_11d025255b0f4548b1d3c4aa76fc65c3"/>
                        <w:id w:val="128295391"/>
                        <w:lock w:val="sdtLocked"/>
                      </w:sdtPr>
                      <w:sdtEndPr/>
                      <w:sdtContent>
                        <w:p w:rsidR="00927276" w:rsidRDefault="00E64F62">
                          <w:pPr>
                            <w:spacing w:line="360" w:lineRule="auto"/>
                            <w:ind w:firstLine="720"/>
                            <w:jc w:val="both"/>
                            <w:rPr>
                              <w:szCs w:val="24"/>
                            </w:rPr>
                          </w:pPr>
                          <w:r>
                            <w:rPr>
                              <w:szCs w:val="24"/>
                            </w:rPr>
                            <w:t>„</w:t>
                          </w:r>
                          <w:sdt>
                            <w:sdtPr>
                              <w:alias w:val="Numeris"/>
                              <w:tag w:val="nr_11d025255b0f4548b1d3c4aa76fc65c3"/>
                              <w:id w:val="652570740"/>
                              <w:lock w:val="sdtLocked"/>
                            </w:sdtPr>
                            <w:sdtEndPr/>
                            <w:sdtContent>
                              <w:r>
                                <w:rPr>
                                  <w:szCs w:val="24"/>
                                </w:rPr>
                                <w:t>2</w:t>
                              </w:r>
                            </w:sdtContent>
                          </w:sdt>
                          <w:r>
                            <w:rPr>
                              <w:szCs w:val="24"/>
                            </w:rPr>
                            <w:t xml:space="preserve">. Paraiškų, nepaisant to, ar su jomis pateikiami ir pasiūlymai, pateikimo terminas </w:t>
                          </w:r>
                          <w:r>
                            <w:rPr>
                              <w:szCs w:val="24"/>
                            </w:rPr>
                            <w:t>negali būti trumpesnis kaip:</w:t>
                          </w:r>
                        </w:p>
                        <w:sdt>
                          <w:sdtPr>
                            <w:alias w:val="2 d. 1 p."/>
                            <w:tag w:val="part_4111fc2e0a62494db21ba4daf0a46b50"/>
                            <w:id w:val="-1601558735"/>
                            <w:lock w:val="sdtLocked"/>
                          </w:sdtPr>
                          <w:sdtEndPr/>
                          <w:sdtContent>
                            <w:p w:rsidR="00927276" w:rsidRDefault="00E64F62">
                              <w:pPr>
                                <w:spacing w:line="360" w:lineRule="auto"/>
                                <w:ind w:firstLine="720"/>
                                <w:jc w:val="both"/>
                                <w:rPr>
                                  <w:szCs w:val="24"/>
                                </w:rPr>
                              </w:pPr>
                              <w:sdt>
                                <w:sdtPr>
                                  <w:alias w:val="Numeris"/>
                                  <w:tag w:val="nr_4111fc2e0a62494db21ba4daf0a46b50"/>
                                  <w:id w:val="1872266362"/>
                                  <w:lock w:val="sdtLocked"/>
                                </w:sdtPr>
                                <w:sdtEndPr/>
                                <w:sdtContent>
                                  <w:r>
                                    <w:rPr>
                                      <w:szCs w:val="24"/>
                                    </w:rPr>
                                    <w:t>1</w:t>
                                  </w:r>
                                </w:sdtContent>
                              </w:sdt>
                              <w:r>
                                <w:rPr>
                                  <w:szCs w:val="24"/>
                                </w:rPr>
                                <w:t>) 30 dienų nuo Viešųjų pirkimų tarnybos skelbimo išsiuntimo Europos Sąjungos oficialiajam leidiniui dienos – tarptautinės koncesijos suteikimo procedūros atveju;</w:t>
                              </w:r>
                            </w:p>
                          </w:sdtContent>
                        </w:sdt>
                        <w:sdt>
                          <w:sdtPr>
                            <w:alias w:val="2 d. 2 p."/>
                            <w:tag w:val="part_74ee3f0e02504bf195b68c0217ba6641"/>
                            <w:id w:val="-453647075"/>
                            <w:lock w:val="sdtLocked"/>
                          </w:sdtPr>
                          <w:sdtEndPr/>
                          <w:sdtContent>
                            <w:p w:rsidR="00927276" w:rsidRDefault="00E64F62">
                              <w:pPr>
                                <w:spacing w:line="360" w:lineRule="auto"/>
                                <w:ind w:firstLine="720"/>
                                <w:jc w:val="both"/>
                                <w:rPr>
                                  <w:szCs w:val="24"/>
                                </w:rPr>
                              </w:pPr>
                              <w:sdt>
                                <w:sdtPr>
                                  <w:alias w:val="Numeris"/>
                                  <w:tag w:val="nr_74ee3f0e02504bf195b68c0217ba6641"/>
                                  <w:id w:val="-515691383"/>
                                  <w:lock w:val="sdtLocked"/>
                                </w:sdtPr>
                                <w:sdtEndPr/>
                                <w:sdtContent>
                                  <w:r>
                                    <w:rPr>
                                      <w:szCs w:val="24"/>
                                    </w:rPr>
                                    <w:t>2</w:t>
                                  </w:r>
                                </w:sdtContent>
                              </w:sdt>
                              <w:r>
                                <w:rPr>
                                  <w:szCs w:val="24"/>
                                </w:rPr>
                                <w:t>) 22 dienos nuo skelbimo paskelbimo Centrinėje viešųjų pi</w:t>
                              </w:r>
                              <w:r>
                                <w:rPr>
                                  <w:szCs w:val="24"/>
                                </w:rPr>
                                <w:t>rkimų informacinėje sistemoje dienos – supaprastintos koncesijos suteikimo procedūros atveju.“</w:t>
                              </w:r>
                            </w:p>
                          </w:sdtContent>
                        </w:sdt>
                      </w:sdtContent>
                    </w:sdt>
                  </w:sdtContent>
                </w:sdt>
              </w:sdtContent>
            </w:sdt>
            <w:sdt>
              <w:sdtPr>
                <w:alias w:val="18 str. 2 d."/>
                <w:tag w:val="part_b0c866ffc75646f5a9b02a15d3b27d10"/>
                <w:id w:val="1463848415"/>
                <w:lock w:val="sdtLocked"/>
              </w:sdtPr>
              <w:sdtEndPr/>
              <w:sdtContent>
                <w:p w:rsidR="00927276" w:rsidRDefault="00E64F62">
                  <w:pPr>
                    <w:spacing w:line="360" w:lineRule="auto"/>
                    <w:ind w:firstLine="720"/>
                    <w:jc w:val="both"/>
                    <w:rPr>
                      <w:szCs w:val="24"/>
                    </w:rPr>
                  </w:pPr>
                  <w:sdt>
                    <w:sdtPr>
                      <w:alias w:val="Numeris"/>
                      <w:tag w:val="nr_b0c866ffc75646f5a9b02a15d3b27d10"/>
                      <w:id w:val="81417942"/>
                      <w:lock w:val="sdtLocked"/>
                    </w:sdtPr>
                    <w:sdtEndPr/>
                    <w:sdtContent>
                      <w:r>
                        <w:rPr>
                          <w:szCs w:val="24"/>
                        </w:rPr>
                        <w:t>2</w:t>
                      </w:r>
                    </w:sdtContent>
                  </w:sdt>
                  <w:r>
                    <w:rPr>
                      <w:szCs w:val="24"/>
                    </w:rPr>
                    <w:t>. Pakeisti 36 straipsnio 3 dalį ir ją išdėstyti taip:</w:t>
                  </w:r>
                </w:p>
                <w:sdt>
                  <w:sdtPr>
                    <w:alias w:val="citata"/>
                    <w:tag w:val="part_e3dec331c10c4230a44578b3c7f6d122"/>
                    <w:id w:val="390769854"/>
                    <w:lock w:val="sdtLocked"/>
                  </w:sdtPr>
                  <w:sdtEndPr/>
                  <w:sdtContent>
                    <w:sdt>
                      <w:sdtPr>
                        <w:alias w:val="3 d."/>
                        <w:tag w:val="part_86168fcd27d743a080e9d8f014e67d7d"/>
                        <w:id w:val="-868299826"/>
                        <w:lock w:val="sdtLocked"/>
                      </w:sdtPr>
                      <w:sdtEndPr/>
                      <w:sdtContent>
                        <w:p w:rsidR="00927276" w:rsidRDefault="00E64F62">
                          <w:pPr>
                            <w:spacing w:line="360" w:lineRule="auto"/>
                            <w:ind w:firstLine="720"/>
                            <w:jc w:val="both"/>
                            <w:rPr>
                              <w:szCs w:val="24"/>
                            </w:rPr>
                          </w:pPr>
                          <w:r>
                            <w:rPr>
                              <w:szCs w:val="24"/>
                            </w:rPr>
                            <w:t>„</w:t>
                          </w:r>
                          <w:sdt>
                            <w:sdtPr>
                              <w:alias w:val="Numeris"/>
                              <w:tag w:val="nr_86168fcd27d743a080e9d8f014e67d7d"/>
                              <w:id w:val="-1430660967"/>
                              <w:lock w:val="sdtLocked"/>
                            </w:sdtPr>
                            <w:sdtEndPr/>
                            <w:sdtContent>
                              <w:r>
                                <w:rPr>
                                  <w:rFonts w:eastAsia="Calibri"/>
                                  <w:szCs w:val="24"/>
                                </w:rPr>
                                <w:t>3</w:t>
                              </w:r>
                            </w:sdtContent>
                          </w:sdt>
                          <w:r>
                            <w:rPr>
                              <w:rFonts w:eastAsia="Calibri"/>
                              <w:szCs w:val="24"/>
                            </w:rPr>
                            <w:t>. Jeigu suteikiančioji institucija kviečia ekonominės veiklos vykdytojus pateikti preliminar</w:t>
                          </w:r>
                          <w:r>
                            <w:rPr>
                              <w:rFonts w:eastAsia="Calibri"/>
                              <w:szCs w:val="24"/>
                            </w:rPr>
                            <w:t>ius neįsipareigojamuosius pasiūlymus, tokių pasiūlymų pateikimo terminas negali būti trumpesnis kaip 22 dienos nuo kvietimo pateikti pasiūlymus išsiuntimo dienos. Jeigu suteikiančioji institucija nekviečia ekonominės veiklos vykdytojų pateikti preliminarių</w:t>
                          </w:r>
                          <w:r>
                            <w:rPr>
                              <w:rFonts w:eastAsia="Calibri"/>
                              <w:szCs w:val="24"/>
                            </w:rPr>
                            <w:t xml:space="preserve"> neįsipareigojamųjų pasiūlymų, šioje dalyje nustatytas terminas taikomas išsamiems įsipareigojamiesiems pasiūlymams</w:t>
                          </w:r>
                          <w:r>
                            <w:rPr>
                              <w:szCs w:val="24"/>
                            </w:rPr>
                            <w:t xml:space="preserve">.“ </w:t>
                          </w:r>
                        </w:p>
                      </w:sdtContent>
                    </w:sdt>
                  </w:sdtContent>
                </w:sdt>
              </w:sdtContent>
            </w:sdt>
            <w:sdt>
              <w:sdtPr>
                <w:alias w:val="18 str. 3 d."/>
                <w:tag w:val="part_beab43f1846740d7bd81e7e628a08bbd"/>
                <w:id w:val="-732774676"/>
                <w:lock w:val="sdtLocked"/>
              </w:sdtPr>
              <w:sdtEndPr/>
              <w:sdtContent>
                <w:p w:rsidR="00927276" w:rsidRDefault="00E64F62">
                  <w:pPr>
                    <w:tabs>
                      <w:tab w:val="left" w:pos="1134"/>
                    </w:tabs>
                    <w:spacing w:line="360" w:lineRule="auto"/>
                    <w:ind w:firstLine="720"/>
                    <w:jc w:val="both"/>
                    <w:rPr>
                      <w:szCs w:val="24"/>
                    </w:rPr>
                  </w:pPr>
                  <w:sdt>
                    <w:sdtPr>
                      <w:alias w:val="Numeris"/>
                      <w:tag w:val="nr_beab43f1846740d7bd81e7e628a08bbd"/>
                      <w:id w:val="-27799809"/>
                      <w:lock w:val="sdtLocked"/>
                    </w:sdtPr>
                    <w:sdtEndPr/>
                    <w:sdtContent>
                      <w:r>
                        <w:rPr>
                          <w:szCs w:val="24"/>
                        </w:rPr>
                        <w:t>3</w:t>
                      </w:r>
                    </w:sdtContent>
                  </w:sdt>
                  <w:r>
                    <w:rPr>
                      <w:szCs w:val="24"/>
                    </w:rPr>
                    <w:t>. Papildyti 36 straipsnį 9 dalimi:</w:t>
                  </w:r>
                </w:p>
                <w:sdt>
                  <w:sdtPr>
                    <w:alias w:val="citata"/>
                    <w:tag w:val="part_cdc0110f0e8f42fba2c7a92ee8ddaa09"/>
                    <w:id w:val="670149185"/>
                    <w:lock w:val="sdtLocked"/>
                  </w:sdtPr>
                  <w:sdtEndPr/>
                  <w:sdtContent>
                    <w:sdt>
                      <w:sdtPr>
                        <w:alias w:val="9 d."/>
                        <w:tag w:val="part_23e829841d4241dfbe94d2e79f17ac18"/>
                        <w:id w:val="-436057427"/>
                        <w:lock w:val="sdtLocked"/>
                      </w:sdtPr>
                      <w:sdtEndPr/>
                      <w:sdtContent>
                        <w:p w:rsidR="00927276" w:rsidRDefault="00E64F62">
                          <w:pPr>
                            <w:spacing w:line="360" w:lineRule="auto"/>
                            <w:ind w:firstLine="720"/>
                            <w:jc w:val="both"/>
                            <w:rPr>
                              <w:bCs/>
                              <w:szCs w:val="24"/>
                            </w:rPr>
                          </w:pPr>
                          <w:r>
                            <w:rPr>
                              <w:rFonts w:eastAsia="Calibri"/>
                              <w:bCs/>
                              <w:szCs w:val="24"/>
                            </w:rPr>
                            <w:t>„</w:t>
                          </w:r>
                          <w:sdt>
                            <w:sdtPr>
                              <w:alias w:val="Numeris"/>
                              <w:tag w:val="nr_23e829841d4241dfbe94d2e79f17ac18"/>
                              <w:id w:val="-2018372579"/>
                              <w:lock w:val="sdtLocked"/>
                            </w:sdtPr>
                            <w:sdtEndPr/>
                            <w:sdtContent>
                              <w:r>
                                <w:rPr>
                                  <w:rFonts w:eastAsia="Calibri"/>
                                  <w:bCs/>
                                  <w:szCs w:val="24"/>
                                </w:rPr>
                                <w:t>9</w:t>
                              </w:r>
                            </w:sdtContent>
                          </w:sdt>
                          <w:r>
                            <w:rPr>
                              <w:rFonts w:eastAsia="Calibri"/>
                              <w:bCs/>
                              <w:szCs w:val="24"/>
                            </w:rPr>
                            <w:t xml:space="preserve">. Jeigu dalyvis pateikė netikslius, neišsamius ar klaidingus dokumentus ar duomenis apie </w:t>
                          </w:r>
                          <w:r>
                            <w:rPr>
                              <w:rFonts w:eastAsia="Calibri"/>
                              <w:bCs/>
                              <w:szCs w:val="24"/>
                            </w:rPr>
                            <w:t>atitiktį koncesijos dokumentų reikalavimams arba šių dokumentų ar duomenų trūksta, suteikiančioji institucija, nepažeisdama</w:t>
                          </w:r>
                          <w:r>
                            <w:rPr>
                              <w:rFonts w:eastAsia="Calibri"/>
                              <w:bCs/>
                              <w:i/>
                              <w:iCs/>
                              <w:szCs w:val="24"/>
                            </w:rPr>
                            <w:t xml:space="preserve"> </w:t>
                          </w:r>
                          <w:r>
                            <w:rPr>
                              <w:rFonts w:eastAsia="Calibri"/>
                              <w:bCs/>
                              <w:szCs w:val="24"/>
                            </w:rPr>
                            <w:t xml:space="preserve">lygiateisiškumo ir skaidrumo principų, gali prašyti dalyvį šiuos dokumentus ar duomenis patikslinti, papildyti arba paaiškinti per jos nustatytą protingą terminą. </w:t>
                          </w:r>
                          <w:r>
                            <w:rPr>
                              <w:bCs/>
                              <w:szCs w:val="24"/>
                            </w:rPr>
                            <w:t>Pasiūlymai</w:t>
                          </w:r>
                          <w:r>
                            <w:rPr>
                              <w:szCs w:val="24"/>
                            </w:rPr>
                            <w:t xml:space="preserve"> pa</w:t>
                          </w:r>
                          <w:r>
                            <w:rPr>
                              <w:bCs/>
                              <w:szCs w:val="24"/>
                            </w:rPr>
                            <w:t>tikslinami, papildomi arba paaiškinami vadovaujantis Viešųjų pirkimų tarnybos nu</w:t>
                          </w:r>
                          <w:r>
                            <w:rPr>
                              <w:bCs/>
                              <w:szCs w:val="24"/>
                            </w:rPr>
                            <w:t>statytomis taisyklėmis.</w:t>
                          </w:r>
                          <w:r>
                            <w:rPr>
                              <w:rFonts w:eastAsia="Calibri"/>
                              <w:bCs/>
                              <w:szCs w:val="24"/>
                            </w:rPr>
                            <w:t>“</w:t>
                          </w:r>
                        </w:p>
                        <w:p w:rsidR="00927276" w:rsidRDefault="00E64F62">
                          <w:pPr>
                            <w:spacing w:line="360" w:lineRule="auto"/>
                            <w:ind w:firstLine="720"/>
                            <w:rPr>
                              <w:szCs w:val="24"/>
                            </w:rPr>
                          </w:pPr>
                        </w:p>
                      </w:sdtContent>
                    </w:sdt>
                  </w:sdtContent>
                </w:sdt>
              </w:sdtContent>
            </w:sdt>
          </w:sdtContent>
        </w:sdt>
        <w:sdt>
          <w:sdtPr>
            <w:alias w:val="19 str."/>
            <w:tag w:val="part_f71279b3c6304252896cb41130d63794"/>
            <w:id w:val="-1392575720"/>
            <w:lock w:val="sdtLocked"/>
          </w:sdtPr>
          <w:sdtEndPr/>
          <w:sdtContent>
            <w:p w:rsidR="00927276" w:rsidRDefault="00E64F62">
              <w:pPr>
                <w:spacing w:line="360" w:lineRule="auto"/>
                <w:ind w:firstLine="720"/>
                <w:jc w:val="both"/>
                <w:rPr>
                  <w:rFonts w:eastAsia="Calibri"/>
                  <w:b/>
                  <w:bCs/>
                  <w:szCs w:val="24"/>
                </w:rPr>
              </w:pPr>
              <w:sdt>
                <w:sdtPr>
                  <w:alias w:val="Numeris"/>
                  <w:tag w:val="nr_f71279b3c6304252896cb41130d63794"/>
                  <w:id w:val="-195321382"/>
                  <w:lock w:val="sdtLocked"/>
                </w:sdtPr>
                <w:sdtEndPr/>
                <w:sdtContent>
                  <w:r>
                    <w:rPr>
                      <w:rFonts w:eastAsia="Calibri"/>
                      <w:b/>
                      <w:bCs/>
                      <w:szCs w:val="24"/>
                    </w:rPr>
                    <w:t>19</w:t>
                  </w:r>
                </w:sdtContent>
              </w:sdt>
              <w:r>
                <w:rPr>
                  <w:rFonts w:eastAsia="Calibri"/>
                  <w:b/>
                  <w:bCs/>
                  <w:szCs w:val="24"/>
                </w:rPr>
                <w:t xml:space="preserve"> straipsnis. </w:t>
              </w:r>
              <w:sdt>
                <w:sdtPr>
                  <w:alias w:val="Pavadinimas"/>
                  <w:tag w:val="title_f71279b3c6304252896cb41130d63794"/>
                  <w:id w:val="-2016611528"/>
                  <w:lock w:val="sdtLocked"/>
                </w:sdtPr>
                <w:sdtEndPr/>
                <w:sdtContent>
                  <w:r>
                    <w:rPr>
                      <w:rFonts w:eastAsia="Calibri"/>
                      <w:b/>
                      <w:bCs/>
                      <w:szCs w:val="24"/>
                    </w:rPr>
                    <w:t>40 straipsnio pakeitimas</w:t>
                  </w:r>
                </w:sdtContent>
              </w:sdt>
            </w:p>
            <w:sdt>
              <w:sdtPr>
                <w:alias w:val="19 str. 1 d."/>
                <w:tag w:val="part_98b2b59f105547daaa6ced65bbceb06f"/>
                <w:id w:val="-143436614"/>
                <w:lock w:val="sdtLocked"/>
              </w:sdtPr>
              <w:sdtEndPr/>
              <w:sdtContent>
                <w:p w:rsidR="00927276" w:rsidRDefault="00E64F62">
                  <w:pPr>
                    <w:spacing w:line="360" w:lineRule="auto"/>
                    <w:ind w:firstLine="720"/>
                    <w:rPr>
                      <w:rFonts w:eastAsia="Calibri"/>
                      <w:szCs w:val="24"/>
                    </w:rPr>
                  </w:pPr>
                  <w:r>
                    <w:rPr>
                      <w:rFonts w:eastAsia="Calibri"/>
                      <w:szCs w:val="24"/>
                    </w:rPr>
                    <w:t>Pakeisti 40 straipsnio 2 dalį ir ją išdėstyti taip:</w:t>
                  </w:r>
                </w:p>
                <w:sdt>
                  <w:sdtPr>
                    <w:alias w:val="citata"/>
                    <w:tag w:val="part_b8427a6810f945b2b5ee732cfe4507f1"/>
                    <w:id w:val="641459498"/>
                    <w:lock w:val="sdtLocked"/>
                  </w:sdtPr>
                  <w:sdtEndPr/>
                  <w:sdtContent>
                    <w:sdt>
                      <w:sdtPr>
                        <w:alias w:val="2 d."/>
                        <w:tag w:val="part_1f8d3a165dbf4142b427724e765cebb9"/>
                        <w:id w:val="86432180"/>
                        <w:lock w:val="sdtLocked"/>
                      </w:sdtPr>
                      <w:sdtEndPr/>
                      <w:sdtContent>
                        <w:p w:rsidR="00927276" w:rsidRDefault="00E64F62">
                          <w:pPr>
                            <w:tabs>
                              <w:tab w:val="left" w:pos="567"/>
                            </w:tabs>
                            <w:spacing w:line="360" w:lineRule="auto"/>
                            <w:ind w:firstLine="720"/>
                            <w:jc w:val="both"/>
                            <w:outlineLvl w:val="2"/>
                            <w:rPr>
                              <w:szCs w:val="24"/>
                            </w:rPr>
                          </w:pPr>
                          <w:r>
                            <w:rPr>
                              <w:szCs w:val="24"/>
                            </w:rPr>
                            <w:t>„</w:t>
                          </w:r>
                          <w:sdt>
                            <w:sdtPr>
                              <w:alias w:val="Numeris"/>
                              <w:tag w:val="nr_1f8d3a165dbf4142b427724e765cebb9"/>
                              <w:id w:val="653106449"/>
                              <w:lock w:val="sdtLocked"/>
                            </w:sdtPr>
                            <w:sdtEndPr/>
                            <w:sdtContent>
                              <w:r>
                                <w:rPr>
                                  <w:szCs w:val="24"/>
                                </w:rPr>
                                <w:t>2</w:t>
                              </w:r>
                            </w:sdtContent>
                          </w:sdt>
                          <w:r>
                            <w:rPr>
                              <w:szCs w:val="24"/>
                            </w:rPr>
                            <w:t>. Susipažinimas su paraiškomis ar pasiūlymais pradedamas koncesijų dokumentuose nurodytą dieną, valandą ir minutę. Komisij</w:t>
                          </w:r>
                          <w:r>
                            <w:rPr>
                              <w:szCs w:val="24"/>
                            </w:rPr>
                            <w:t xml:space="preserve">os posėdžio diena </w:t>
                          </w:r>
                          <w:r>
                            <w:rPr>
                              <w:bCs/>
                              <w:szCs w:val="24"/>
                            </w:rPr>
                            <w:t>ir</w:t>
                          </w:r>
                          <w:r>
                            <w:rPr>
                              <w:szCs w:val="24"/>
                            </w:rPr>
                            <w:t xml:space="preserve"> valanda turi sutapti su paraiškų ar pasiūlymų pateikimo termino pabaiga. Pakeitus šį terminą, atitinkamai turi būti pakeistas ir susipažinimo su paraiškomis ar pasiūlymais laikas. Nustatytu laiku turi įvykti pradinis susipažinimas su v</w:t>
                          </w:r>
                          <w:r>
                            <w:rPr>
                              <w:szCs w:val="24"/>
                            </w:rPr>
                            <w:t>isomis paraiškomis ar pasiūlymais, gautais nepasibaigus jų pateikimo terminui.“</w:t>
                          </w:r>
                        </w:p>
                        <w:p w:rsidR="00927276" w:rsidRDefault="00E64F62">
                          <w:pPr>
                            <w:tabs>
                              <w:tab w:val="left" w:pos="567"/>
                            </w:tabs>
                            <w:ind w:firstLine="720"/>
                            <w:jc w:val="both"/>
                            <w:outlineLvl w:val="2"/>
                            <w:rPr>
                              <w:szCs w:val="24"/>
                            </w:rPr>
                          </w:pPr>
                        </w:p>
                      </w:sdtContent>
                    </w:sdt>
                  </w:sdtContent>
                </w:sdt>
              </w:sdtContent>
            </w:sdt>
          </w:sdtContent>
        </w:sdt>
        <w:sdt>
          <w:sdtPr>
            <w:alias w:val="20 str."/>
            <w:tag w:val="part_c0e31dbe1cea4e9e96ca820c04c0c9f8"/>
            <w:id w:val="-663627494"/>
            <w:lock w:val="sdtLocked"/>
          </w:sdtPr>
          <w:sdtEndPr/>
          <w:sdtContent>
            <w:p w:rsidR="00927276" w:rsidRDefault="00E64F62">
              <w:pPr>
                <w:spacing w:line="360" w:lineRule="auto"/>
                <w:ind w:firstLine="720"/>
                <w:jc w:val="both"/>
                <w:rPr>
                  <w:rFonts w:eastAsia="Calibri"/>
                  <w:b/>
                  <w:bCs/>
                  <w:szCs w:val="24"/>
                </w:rPr>
              </w:pPr>
              <w:sdt>
                <w:sdtPr>
                  <w:alias w:val="Numeris"/>
                  <w:tag w:val="nr_c0e31dbe1cea4e9e96ca820c04c0c9f8"/>
                  <w:id w:val="1186796356"/>
                  <w:lock w:val="sdtLocked"/>
                </w:sdtPr>
                <w:sdtEndPr/>
                <w:sdtContent>
                  <w:r>
                    <w:rPr>
                      <w:rFonts w:eastAsia="Calibri"/>
                      <w:b/>
                      <w:bCs/>
                      <w:szCs w:val="24"/>
                    </w:rPr>
                    <w:t>20</w:t>
                  </w:r>
                </w:sdtContent>
              </w:sdt>
              <w:r>
                <w:rPr>
                  <w:rFonts w:eastAsia="Calibri"/>
                  <w:b/>
                  <w:bCs/>
                  <w:szCs w:val="24"/>
                </w:rPr>
                <w:t xml:space="preserve"> straipsnis. </w:t>
              </w:r>
              <w:sdt>
                <w:sdtPr>
                  <w:alias w:val="Pavadinimas"/>
                  <w:tag w:val="title_c0e31dbe1cea4e9e96ca820c04c0c9f8"/>
                  <w:id w:val="1491592323"/>
                  <w:lock w:val="sdtLocked"/>
                </w:sdtPr>
                <w:sdtEndPr/>
                <w:sdtContent>
                  <w:r>
                    <w:rPr>
                      <w:rFonts w:eastAsia="Calibri"/>
                      <w:b/>
                      <w:bCs/>
                      <w:szCs w:val="24"/>
                    </w:rPr>
                    <w:t>41 straipsnio pakeitimas</w:t>
                  </w:r>
                </w:sdtContent>
              </w:sdt>
            </w:p>
            <w:sdt>
              <w:sdtPr>
                <w:alias w:val="20 str. 1 d."/>
                <w:tag w:val="part_74bc152ec09b433f916b4d257273e433"/>
                <w:id w:val="-312411497"/>
                <w:lock w:val="sdtLocked"/>
              </w:sdtPr>
              <w:sdtEndPr/>
              <w:sdtContent>
                <w:p w:rsidR="00927276" w:rsidRDefault="00E64F62">
                  <w:pPr>
                    <w:spacing w:line="360" w:lineRule="auto"/>
                    <w:ind w:firstLine="720"/>
                    <w:rPr>
                      <w:rFonts w:eastAsia="Calibri"/>
                      <w:szCs w:val="24"/>
                    </w:rPr>
                  </w:pPr>
                  <w:r>
                    <w:rPr>
                      <w:rFonts w:eastAsia="Calibri"/>
                      <w:szCs w:val="24"/>
                    </w:rPr>
                    <w:t xml:space="preserve">Pakeisti 41 straipsnio 2 dalį ir ją išdėstyti taip: </w:t>
                  </w:r>
                </w:p>
                <w:sdt>
                  <w:sdtPr>
                    <w:alias w:val="citata"/>
                    <w:tag w:val="part_8bcffac204e04a51836ba208bfdadc47"/>
                    <w:id w:val="-1736470433"/>
                    <w:lock w:val="sdtLocked"/>
                  </w:sdtPr>
                  <w:sdtEndPr/>
                  <w:sdtContent>
                    <w:sdt>
                      <w:sdtPr>
                        <w:alias w:val="2 d."/>
                        <w:tag w:val="part_354a6f6a00294504bb9239f89a142d84"/>
                        <w:id w:val="-808165480"/>
                        <w:lock w:val="sdtLocked"/>
                      </w:sdtPr>
                      <w:sdtEndPr/>
                      <w:sdtContent>
                        <w:p w:rsidR="00927276" w:rsidRDefault="00E64F62">
                          <w:pPr>
                            <w:spacing w:line="360" w:lineRule="auto"/>
                            <w:ind w:firstLine="720"/>
                            <w:jc w:val="both"/>
                            <w:rPr>
                              <w:rFonts w:eastAsia="Calibri"/>
                              <w:szCs w:val="24"/>
                            </w:rPr>
                          </w:pPr>
                          <w:r>
                            <w:rPr>
                              <w:rFonts w:eastAsia="Calibri"/>
                              <w:szCs w:val="24"/>
                            </w:rPr>
                            <w:t>„</w:t>
                          </w:r>
                          <w:sdt>
                            <w:sdtPr>
                              <w:alias w:val="Numeris"/>
                              <w:tag w:val="nr_354a6f6a00294504bb9239f89a142d84"/>
                              <w:id w:val="-564268921"/>
                              <w:lock w:val="sdtLocked"/>
                            </w:sdtPr>
                            <w:sdtEndPr/>
                            <w:sdtContent>
                              <w:r>
                                <w:rPr>
                                  <w:rFonts w:eastAsia="Calibri"/>
                                  <w:szCs w:val="24"/>
                                </w:rPr>
                                <w:t>2</w:t>
                              </w:r>
                            </w:sdtContent>
                          </w:sdt>
                          <w:r>
                            <w:rPr>
                              <w:rFonts w:eastAsia="Calibri"/>
                              <w:szCs w:val="24"/>
                            </w:rPr>
                            <w:t xml:space="preserve">. Minimalūs kvalifikacijos ir informacijos bei dokumentų, kuriais </w:t>
                          </w:r>
                          <w:r>
                            <w:rPr>
                              <w:rFonts w:eastAsia="Calibri"/>
                              <w:szCs w:val="24"/>
                            </w:rPr>
                            <w:t xml:space="preserve">dalyviai turi pagrįsti kvalifikaciją ir kuriuos turi pateikti suteikiančiajai institucijai, reikalavimai nustatomi vadovaujantis šio įstatymo </w:t>
                          </w:r>
                          <w:r>
                            <w:rPr>
                              <w:rFonts w:eastAsia="Calibri"/>
                              <w:bCs/>
                              <w:szCs w:val="24"/>
                            </w:rPr>
                            <w:t>42–45</w:t>
                          </w:r>
                          <w:r>
                            <w:rPr>
                              <w:rFonts w:eastAsia="Calibri"/>
                              <w:szCs w:val="24"/>
                            </w:rPr>
                            <w:t xml:space="preserve"> straipsniais.“</w:t>
                          </w:r>
                        </w:p>
                        <w:p w:rsidR="00927276" w:rsidRDefault="00E64F62">
                          <w:pPr>
                            <w:ind w:firstLine="720"/>
                            <w:rPr>
                              <w:szCs w:val="24"/>
                            </w:rPr>
                          </w:pPr>
                        </w:p>
                      </w:sdtContent>
                    </w:sdt>
                  </w:sdtContent>
                </w:sdt>
              </w:sdtContent>
            </w:sdt>
          </w:sdtContent>
        </w:sdt>
        <w:sdt>
          <w:sdtPr>
            <w:alias w:val="21 str."/>
            <w:tag w:val="part_0c180a727e444b81ac0617f89c910e19"/>
            <w:id w:val="-1279871124"/>
            <w:lock w:val="sdtLocked"/>
          </w:sdtPr>
          <w:sdtEndPr/>
          <w:sdtContent>
            <w:p w:rsidR="00927276" w:rsidRDefault="00E64F62">
              <w:pPr>
                <w:tabs>
                  <w:tab w:val="left" w:pos="567"/>
                </w:tabs>
                <w:spacing w:line="360" w:lineRule="auto"/>
                <w:ind w:firstLine="720"/>
                <w:jc w:val="both"/>
                <w:outlineLvl w:val="2"/>
                <w:rPr>
                  <w:b/>
                  <w:bCs/>
                  <w:szCs w:val="24"/>
                </w:rPr>
              </w:pPr>
              <w:sdt>
                <w:sdtPr>
                  <w:alias w:val="Numeris"/>
                  <w:tag w:val="nr_0c180a727e444b81ac0617f89c910e19"/>
                  <w:id w:val="596683488"/>
                  <w:lock w:val="sdtLocked"/>
                </w:sdtPr>
                <w:sdtEndPr/>
                <w:sdtContent>
                  <w:r>
                    <w:rPr>
                      <w:b/>
                      <w:bCs/>
                      <w:szCs w:val="24"/>
                    </w:rPr>
                    <w:t>21</w:t>
                  </w:r>
                </w:sdtContent>
              </w:sdt>
              <w:r>
                <w:rPr>
                  <w:b/>
                  <w:bCs/>
                  <w:szCs w:val="24"/>
                </w:rPr>
                <w:t xml:space="preserve"> straipsnis. </w:t>
              </w:r>
              <w:sdt>
                <w:sdtPr>
                  <w:alias w:val="Pavadinimas"/>
                  <w:tag w:val="title_0c180a727e444b81ac0617f89c910e19"/>
                  <w:id w:val="-1433668643"/>
                  <w:lock w:val="sdtLocked"/>
                </w:sdtPr>
                <w:sdtEndPr/>
                <w:sdtContent>
                  <w:r>
                    <w:rPr>
                      <w:b/>
                      <w:bCs/>
                      <w:szCs w:val="24"/>
                    </w:rPr>
                    <w:t>43 straipsnio pakeitimas</w:t>
                  </w:r>
                </w:sdtContent>
              </w:sdt>
            </w:p>
            <w:sdt>
              <w:sdtPr>
                <w:alias w:val="21 str. 1 d."/>
                <w:tag w:val="part_3ef835ab755d4592b0e10c06d3196fa1"/>
                <w:id w:val="684405624"/>
                <w:lock w:val="sdtLocked"/>
              </w:sdtPr>
              <w:sdtEndPr/>
              <w:sdtContent>
                <w:p w:rsidR="00927276" w:rsidRDefault="00E64F62">
                  <w:pPr>
                    <w:tabs>
                      <w:tab w:val="left" w:pos="567"/>
                    </w:tabs>
                    <w:spacing w:line="360" w:lineRule="auto"/>
                    <w:ind w:firstLine="720"/>
                    <w:jc w:val="both"/>
                    <w:outlineLvl w:val="2"/>
                    <w:rPr>
                      <w:szCs w:val="24"/>
                    </w:rPr>
                  </w:pPr>
                  <w:sdt>
                    <w:sdtPr>
                      <w:alias w:val="Numeris"/>
                      <w:tag w:val="nr_3ef835ab755d4592b0e10c06d3196fa1"/>
                      <w:id w:val="-942304346"/>
                      <w:lock w:val="sdtLocked"/>
                    </w:sdtPr>
                    <w:sdtEndPr/>
                    <w:sdtContent>
                      <w:r>
                        <w:rPr>
                          <w:szCs w:val="24"/>
                        </w:rPr>
                        <w:t>1</w:t>
                      </w:r>
                    </w:sdtContent>
                  </w:sdt>
                  <w:r>
                    <w:rPr>
                      <w:szCs w:val="24"/>
                    </w:rPr>
                    <w:t>. Pakeisti 43 straipsnio 1 dalį ir ją</w:t>
                  </w:r>
                  <w:r>
                    <w:rPr>
                      <w:szCs w:val="24"/>
                    </w:rPr>
                    <w:t xml:space="preserve"> išdėstyti taip: </w:t>
                  </w:r>
                </w:p>
                <w:sdt>
                  <w:sdtPr>
                    <w:alias w:val="citata"/>
                    <w:tag w:val="part_da11378982914686ab1c179288bb3d31"/>
                    <w:id w:val="-2002255513"/>
                    <w:lock w:val="sdtLocked"/>
                  </w:sdtPr>
                  <w:sdtEndPr/>
                  <w:sdtContent>
                    <w:sdt>
                      <w:sdtPr>
                        <w:alias w:val="1 d."/>
                        <w:tag w:val="part_81e7566765f749d8af5720281e7587b0"/>
                        <w:id w:val="1199041705"/>
                        <w:lock w:val="sdtLocked"/>
                      </w:sdtPr>
                      <w:sdtEndPr/>
                      <w:sdtContent>
                        <w:p w:rsidR="00927276" w:rsidRDefault="00E64F62">
                          <w:pPr>
                            <w:tabs>
                              <w:tab w:val="left" w:pos="567"/>
                            </w:tabs>
                            <w:spacing w:line="360" w:lineRule="auto"/>
                            <w:ind w:firstLine="720"/>
                            <w:jc w:val="both"/>
                            <w:outlineLvl w:val="2"/>
                            <w:rPr>
                              <w:bCs/>
                              <w:strike/>
                              <w:szCs w:val="24"/>
                            </w:rPr>
                          </w:pPr>
                          <w:r>
                            <w:rPr>
                              <w:szCs w:val="24"/>
                            </w:rPr>
                            <w:t>„</w:t>
                          </w:r>
                          <w:sdt>
                            <w:sdtPr>
                              <w:alias w:val="Numeris"/>
                              <w:tag w:val="nr_81e7566765f749d8af5720281e7587b0"/>
                              <w:id w:val="-1651205175"/>
                              <w:lock w:val="sdtLocked"/>
                            </w:sdtPr>
                            <w:sdtEndPr/>
                            <w:sdtContent>
                              <w:r>
                                <w:rPr>
                                  <w:bCs/>
                                  <w:szCs w:val="24"/>
                                </w:rPr>
                                <w:t>1</w:t>
                              </w:r>
                            </w:sdtContent>
                          </w:sdt>
                          <w:r>
                            <w:rPr>
                              <w:bCs/>
                              <w:szCs w:val="24"/>
                            </w:rPr>
                            <w:t>. Suteikiančioji institucija, tikrindama tiekėjo finansinį ir ekonominį pajėgumą, gali:</w:t>
                          </w:r>
                        </w:p>
                        <w:sdt>
                          <w:sdtPr>
                            <w:alias w:val="1 d. 1 p."/>
                            <w:tag w:val="part_d31847194dff4237941fcc865e3349fd"/>
                            <w:id w:val="1827778174"/>
                            <w:lock w:val="sdtLocked"/>
                          </w:sdtPr>
                          <w:sdtEndPr/>
                          <w:sdtContent>
                            <w:p w:rsidR="00927276" w:rsidRDefault="00E64F62">
                              <w:pPr>
                                <w:tabs>
                                  <w:tab w:val="left" w:pos="567"/>
                                </w:tabs>
                                <w:spacing w:line="360" w:lineRule="auto"/>
                                <w:ind w:firstLine="720"/>
                                <w:jc w:val="both"/>
                                <w:outlineLvl w:val="2"/>
                                <w:rPr>
                                  <w:bCs/>
                                  <w:szCs w:val="24"/>
                                </w:rPr>
                              </w:pPr>
                              <w:sdt>
                                <w:sdtPr>
                                  <w:alias w:val="Numeris"/>
                                  <w:tag w:val="nr_d31847194dff4237941fcc865e3349fd"/>
                                  <w:id w:val="-854574719"/>
                                  <w:lock w:val="sdtLocked"/>
                                </w:sdtPr>
                                <w:sdtEndPr/>
                                <w:sdtContent>
                                  <w:r>
                                    <w:rPr>
                                      <w:bCs/>
                                      <w:szCs w:val="24"/>
                                    </w:rPr>
                                    <w:t>1</w:t>
                                  </w:r>
                                </w:sdtContent>
                              </w:sdt>
                              <w:r>
                                <w:rPr>
                                  <w:bCs/>
                                  <w:szCs w:val="24"/>
                                </w:rPr>
                                <w:t xml:space="preserve">) nustatyti tam tikrą iš dalyvių reikalaujamą metinių veiklos pajamų iš visos veiklos arba iš veiklos, su kuria susijusi suteikiama koncesija, </w:t>
                              </w:r>
                              <w:r>
                                <w:rPr>
                                  <w:bCs/>
                                  <w:szCs w:val="24"/>
                                </w:rPr>
                                <w:t>sumą. Reikalaujama metinė dalyvio veiklos pajamų suma negali būti daugiau kaip du kartus didesnė už numatomą atliekamos koncesijos vertę, išskyrus pagrįstus atvejus, kai dėl paslaugų ar darbų pobūdžio arba su tuo susijusios rizikos būtina nustatyti didesnę</w:t>
                              </w:r>
                              <w:r>
                                <w:rPr>
                                  <w:bCs/>
                                  <w:szCs w:val="24"/>
                                </w:rPr>
                                <w:t xml:space="preserve"> reikalaujamą metinę dalyvio veiklos pajamų sumą. Suteikiančioji institucija koncesijos dokumentuose arba koncesijos procedūrų ataskaitoje nurodo pagrindines tokio reikalavimo priežastis;</w:t>
                              </w:r>
                            </w:p>
                          </w:sdtContent>
                        </w:sdt>
                        <w:sdt>
                          <w:sdtPr>
                            <w:alias w:val="1 d. 2 p."/>
                            <w:tag w:val="part_fe9dedffd3964d8caaa4d8bc451bcd45"/>
                            <w:id w:val="1307740587"/>
                            <w:lock w:val="sdtLocked"/>
                          </w:sdtPr>
                          <w:sdtEndPr/>
                          <w:sdtContent>
                            <w:p w:rsidR="00927276" w:rsidRDefault="00E64F62">
                              <w:pPr>
                                <w:tabs>
                                  <w:tab w:val="left" w:pos="567"/>
                                </w:tabs>
                                <w:spacing w:line="360" w:lineRule="auto"/>
                                <w:ind w:firstLine="720"/>
                                <w:jc w:val="both"/>
                                <w:outlineLvl w:val="2"/>
                                <w:rPr>
                                  <w:bCs/>
                                  <w:szCs w:val="24"/>
                                </w:rPr>
                              </w:pPr>
                              <w:sdt>
                                <w:sdtPr>
                                  <w:alias w:val="Numeris"/>
                                  <w:tag w:val="nr_fe9dedffd3964d8caaa4d8bc451bcd45"/>
                                  <w:id w:val="1935944571"/>
                                  <w:lock w:val="sdtLocked"/>
                                </w:sdtPr>
                                <w:sdtEndPr/>
                                <w:sdtContent>
                                  <w:r>
                                    <w:rPr>
                                      <w:bCs/>
                                      <w:szCs w:val="24"/>
                                    </w:rPr>
                                    <w:t>2</w:t>
                                  </w:r>
                                </w:sdtContent>
                              </w:sdt>
                              <w:r>
                                <w:rPr>
                                  <w:bCs/>
                                  <w:szCs w:val="24"/>
                                </w:rPr>
                                <w:t>) atsižvelgti į tam tikrą finansinį santykį, įskaitant turimo t</w:t>
                              </w:r>
                              <w:r>
                                <w:rPr>
                                  <w:bCs/>
                                  <w:szCs w:val="24"/>
                                </w:rPr>
                                <w:t>urto ir įsipareigojimų santykį. Suteikiančioji institucija gali atsižvelgti į tokį santykį, jeigu koncesijos dokumentuose ji nurodė skaidrius, objektyvius ir nediskriminacinius finansinio santykio vertinimo kriterijus ir metodus;</w:t>
                              </w:r>
                            </w:p>
                          </w:sdtContent>
                        </w:sdt>
                        <w:sdt>
                          <w:sdtPr>
                            <w:alias w:val="1 d. 3 p."/>
                            <w:tag w:val="part_6652c33bd7d841aaa80c24a6f64e10e2"/>
                            <w:id w:val="-1896262445"/>
                            <w:lock w:val="sdtLocked"/>
                          </w:sdtPr>
                          <w:sdtEndPr/>
                          <w:sdtContent>
                            <w:p w:rsidR="00927276" w:rsidRDefault="00E64F62">
                              <w:pPr>
                                <w:tabs>
                                  <w:tab w:val="left" w:pos="567"/>
                                </w:tabs>
                                <w:spacing w:line="360" w:lineRule="auto"/>
                                <w:ind w:firstLine="720"/>
                                <w:jc w:val="both"/>
                                <w:outlineLvl w:val="2"/>
                                <w:rPr>
                                  <w:bCs/>
                                  <w:szCs w:val="24"/>
                                </w:rPr>
                              </w:pPr>
                              <w:sdt>
                                <w:sdtPr>
                                  <w:alias w:val="Numeris"/>
                                  <w:tag w:val="nr_6652c33bd7d841aaa80c24a6f64e10e2"/>
                                  <w:id w:val="-955402932"/>
                                  <w:lock w:val="sdtLocked"/>
                                </w:sdtPr>
                                <w:sdtEndPr/>
                                <w:sdtContent>
                                  <w:r>
                                    <w:rPr>
                                      <w:bCs/>
                                      <w:szCs w:val="24"/>
                                    </w:rPr>
                                    <w:t>3</w:t>
                                  </w:r>
                                </w:sdtContent>
                              </w:sdt>
                              <w:r>
                                <w:rPr>
                                  <w:bCs/>
                                  <w:szCs w:val="24"/>
                                </w:rPr>
                                <w:t xml:space="preserve">) reikalauti </w:t>
                              </w:r>
                              <w:r>
                                <w:rPr>
                                  <w:bCs/>
                                  <w:szCs w:val="24"/>
                                </w:rPr>
                                <w:t>atitinkamo lygio dalyvio profesinės civilinės atsakomybės draudimo;</w:t>
                              </w:r>
                            </w:p>
                          </w:sdtContent>
                        </w:sdt>
                        <w:sdt>
                          <w:sdtPr>
                            <w:alias w:val="1 d. 4 p."/>
                            <w:tag w:val="part_b2e27447c56b4d0aa026a35b63cdf7a6"/>
                            <w:id w:val="-1035186717"/>
                            <w:lock w:val="sdtLocked"/>
                          </w:sdtPr>
                          <w:sdtEndPr/>
                          <w:sdtContent>
                            <w:p w:rsidR="00927276" w:rsidRDefault="00E64F62">
                              <w:pPr>
                                <w:tabs>
                                  <w:tab w:val="left" w:pos="567"/>
                                </w:tabs>
                                <w:spacing w:line="360" w:lineRule="auto"/>
                                <w:ind w:firstLine="720"/>
                                <w:jc w:val="both"/>
                                <w:outlineLvl w:val="2"/>
                                <w:rPr>
                                  <w:bCs/>
                                  <w:szCs w:val="24"/>
                                </w:rPr>
                              </w:pPr>
                              <w:sdt>
                                <w:sdtPr>
                                  <w:alias w:val="Numeris"/>
                                  <w:tag w:val="nr_b2e27447c56b4d0aa026a35b63cdf7a6"/>
                                  <w:id w:val="2037927351"/>
                                  <w:lock w:val="sdtLocked"/>
                                </w:sdtPr>
                                <w:sdtEndPr/>
                                <w:sdtContent>
                                  <w:r>
                                    <w:rPr>
                                      <w:bCs/>
                                      <w:szCs w:val="24"/>
                                    </w:rPr>
                                    <w:t>4</w:t>
                                  </w:r>
                                </w:sdtContent>
                              </w:sdt>
                              <w:r>
                                <w:rPr>
                                  <w:bCs/>
                                  <w:szCs w:val="24"/>
                                </w:rPr>
                                <w:t>) nustatyti kitus reikalavimus, kurie įrodytų, kad dalyvis yra finansiškai pajėgus finansuoti ir įvykdyti sutartį.“</w:t>
                              </w:r>
                            </w:p>
                          </w:sdtContent>
                        </w:sdt>
                      </w:sdtContent>
                    </w:sdt>
                  </w:sdtContent>
                </w:sdt>
              </w:sdtContent>
            </w:sdt>
            <w:sdt>
              <w:sdtPr>
                <w:alias w:val="21 str. 2 d."/>
                <w:tag w:val="part_0b84a2892d594f5b9a2250c8b164fb2f"/>
                <w:id w:val="-554780776"/>
                <w:lock w:val="sdtLocked"/>
              </w:sdtPr>
              <w:sdtEndPr/>
              <w:sdtContent>
                <w:p w:rsidR="00927276" w:rsidRDefault="00E64F62">
                  <w:pPr>
                    <w:tabs>
                      <w:tab w:val="left" w:pos="567"/>
                    </w:tabs>
                    <w:spacing w:line="360" w:lineRule="auto"/>
                    <w:ind w:firstLine="720"/>
                    <w:jc w:val="both"/>
                    <w:outlineLvl w:val="2"/>
                    <w:rPr>
                      <w:szCs w:val="24"/>
                    </w:rPr>
                  </w:pPr>
                  <w:sdt>
                    <w:sdtPr>
                      <w:alias w:val="Numeris"/>
                      <w:tag w:val="nr_0b84a2892d594f5b9a2250c8b164fb2f"/>
                      <w:id w:val="-719595257"/>
                      <w:lock w:val="sdtLocked"/>
                    </w:sdtPr>
                    <w:sdtEndPr/>
                    <w:sdtContent>
                      <w:r>
                        <w:rPr>
                          <w:szCs w:val="24"/>
                        </w:rPr>
                        <w:t>2</w:t>
                      </w:r>
                    </w:sdtContent>
                  </w:sdt>
                  <w:r>
                    <w:rPr>
                      <w:szCs w:val="24"/>
                    </w:rPr>
                    <w:t xml:space="preserve">. Pakeisti 43 straipsnio 3 dalį ir ją išdėstyti taip: </w:t>
                  </w:r>
                </w:p>
                <w:sdt>
                  <w:sdtPr>
                    <w:alias w:val="citata"/>
                    <w:tag w:val="part_940328dcc1f6495591aa7a9450b7e705"/>
                    <w:id w:val="-1414545657"/>
                    <w:lock w:val="sdtLocked"/>
                  </w:sdtPr>
                  <w:sdtEndPr/>
                  <w:sdtContent>
                    <w:sdt>
                      <w:sdtPr>
                        <w:alias w:val="3 d."/>
                        <w:tag w:val="part_0d289ea8b5974ec2816940edfb5c1c77"/>
                        <w:id w:val="652960107"/>
                        <w:lock w:val="sdtLocked"/>
                      </w:sdtPr>
                      <w:sdtEndPr/>
                      <w:sdtContent>
                        <w:p w:rsidR="00927276" w:rsidRDefault="00E64F62">
                          <w:pPr>
                            <w:spacing w:line="360" w:lineRule="auto"/>
                            <w:ind w:firstLine="720"/>
                            <w:jc w:val="both"/>
                            <w:outlineLvl w:val="2"/>
                            <w:rPr>
                              <w:strike/>
                              <w:szCs w:val="24"/>
                            </w:rPr>
                          </w:pPr>
                          <w:r>
                            <w:rPr>
                              <w:rFonts w:eastAsia="Calibri"/>
                              <w:szCs w:val="24"/>
                            </w:rPr>
                            <w:t>„</w:t>
                          </w:r>
                          <w:sdt>
                            <w:sdtPr>
                              <w:alias w:val="Numeris"/>
                              <w:tag w:val="nr_0d289ea8b5974ec2816940edfb5c1c77"/>
                              <w:id w:val="1041552781"/>
                              <w:lock w:val="sdtLocked"/>
                            </w:sdtPr>
                            <w:sdtEndPr/>
                            <w:sdtContent>
                              <w:r>
                                <w:rPr>
                                  <w:szCs w:val="24"/>
                                </w:rPr>
                                <w:t>3</w:t>
                              </w:r>
                            </w:sdtContent>
                          </w:sdt>
                          <w:r>
                            <w:rPr>
                              <w:szCs w:val="24"/>
                            </w:rPr>
                            <w:t>. Suteikiančioji institucija gali reikalauti iš dalyvių pateikti šiuos dokumentus (vieną ar kelis), patvirtinančius jų finansinį ir ekonominį pajėgumą:</w:t>
                          </w:r>
                        </w:p>
                        <w:sdt>
                          <w:sdtPr>
                            <w:alias w:val="3 d. 1 p."/>
                            <w:tag w:val="part_b5dc2d21fcd647d79f5858649e79598f"/>
                            <w:id w:val="1082108546"/>
                            <w:lock w:val="sdtLocked"/>
                          </w:sdtPr>
                          <w:sdtEndPr/>
                          <w:sdtContent>
                            <w:p w:rsidR="00927276" w:rsidRDefault="00E64F62">
                              <w:pPr>
                                <w:tabs>
                                  <w:tab w:val="left" w:pos="567"/>
                                </w:tabs>
                                <w:spacing w:line="360" w:lineRule="auto"/>
                                <w:ind w:firstLine="720"/>
                                <w:jc w:val="both"/>
                                <w:outlineLvl w:val="2"/>
                                <w:rPr>
                                  <w:szCs w:val="24"/>
                                </w:rPr>
                              </w:pPr>
                              <w:sdt>
                                <w:sdtPr>
                                  <w:alias w:val="Numeris"/>
                                  <w:tag w:val="nr_b5dc2d21fcd647d79f5858649e79598f"/>
                                  <w:id w:val="-89394976"/>
                                  <w:lock w:val="sdtLocked"/>
                                </w:sdtPr>
                                <w:sdtEndPr/>
                                <w:sdtContent>
                                  <w:r>
                                    <w:rPr>
                                      <w:szCs w:val="24"/>
                                    </w:rPr>
                                    <w:t>1</w:t>
                                  </w:r>
                                </w:sdtContent>
                              </w:sdt>
                              <w:r>
                                <w:rPr>
                                  <w:szCs w:val="24"/>
                                </w:rPr>
                                <w:t>) atitinkamus banko ar kitos finansų įstaigos raštus ar pažymas;</w:t>
                              </w:r>
                            </w:p>
                          </w:sdtContent>
                        </w:sdt>
                        <w:sdt>
                          <w:sdtPr>
                            <w:alias w:val="3 d. 2 p."/>
                            <w:tag w:val="part_1d6cf5760baf439bbced60bf7bef79f6"/>
                            <w:id w:val="-1500569961"/>
                            <w:lock w:val="sdtLocked"/>
                          </w:sdtPr>
                          <w:sdtEndPr/>
                          <w:sdtContent>
                            <w:p w:rsidR="00927276" w:rsidRDefault="00E64F62">
                              <w:pPr>
                                <w:tabs>
                                  <w:tab w:val="left" w:pos="567"/>
                                </w:tabs>
                                <w:spacing w:line="360" w:lineRule="auto"/>
                                <w:ind w:firstLine="720"/>
                                <w:jc w:val="both"/>
                                <w:outlineLvl w:val="2"/>
                                <w:rPr>
                                  <w:szCs w:val="24"/>
                                </w:rPr>
                              </w:pPr>
                              <w:sdt>
                                <w:sdtPr>
                                  <w:alias w:val="Numeris"/>
                                  <w:tag w:val="nr_1d6cf5760baf439bbced60bf7bef79f6"/>
                                  <w:id w:val="-1585214455"/>
                                  <w:lock w:val="sdtLocked"/>
                                </w:sdtPr>
                                <w:sdtEndPr/>
                                <w:sdtContent>
                                  <w:r>
                                    <w:rPr>
                                      <w:szCs w:val="24"/>
                                    </w:rPr>
                                    <w:t>2</w:t>
                                  </w:r>
                                </w:sdtContent>
                              </w:sdt>
                              <w:r>
                                <w:rPr>
                                  <w:szCs w:val="24"/>
                                </w:rPr>
                                <w:t xml:space="preserve">) atitinkamus </w:t>
                              </w:r>
                              <w:proofErr w:type="spellStart"/>
                              <w:r>
                                <w:rPr>
                                  <w:szCs w:val="24"/>
                                </w:rPr>
                                <w:t>įrodymus</w:t>
                              </w:r>
                              <w:proofErr w:type="spellEnd"/>
                              <w:r>
                                <w:rPr>
                                  <w:szCs w:val="24"/>
                                </w:rPr>
                                <w:t xml:space="preserve">, kad </w:t>
                              </w:r>
                              <w:r>
                                <w:rPr>
                                  <w:szCs w:val="24"/>
                                </w:rPr>
                                <w:t>dalyvis yra apsidraudęs profesiniu civilinės atsakomybės draudimu, jeigu tokia profesinė rizika yra draudžiama;</w:t>
                              </w:r>
                            </w:p>
                          </w:sdtContent>
                        </w:sdt>
                        <w:sdt>
                          <w:sdtPr>
                            <w:alias w:val="3 d. 3 p."/>
                            <w:tag w:val="part_9c050fc08efc4d93ada5c48ca7e546b9"/>
                            <w:id w:val="-94645918"/>
                            <w:lock w:val="sdtLocked"/>
                          </w:sdtPr>
                          <w:sdtEndPr/>
                          <w:sdtContent>
                            <w:p w:rsidR="00927276" w:rsidRDefault="00E64F62">
                              <w:pPr>
                                <w:tabs>
                                  <w:tab w:val="left" w:pos="567"/>
                                </w:tabs>
                                <w:spacing w:line="360" w:lineRule="auto"/>
                                <w:ind w:firstLine="720"/>
                                <w:jc w:val="both"/>
                                <w:outlineLvl w:val="2"/>
                                <w:rPr>
                                  <w:szCs w:val="24"/>
                                </w:rPr>
                              </w:pPr>
                              <w:sdt>
                                <w:sdtPr>
                                  <w:alias w:val="Numeris"/>
                                  <w:tag w:val="nr_9c050fc08efc4d93ada5c48ca7e546b9"/>
                                  <w:id w:val="-680205667"/>
                                  <w:lock w:val="sdtLocked"/>
                                </w:sdtPr>
                                <w:sdtEndPr/>
                                <w:sdtContent>
                                  <w:r>
                                    <w:rPr>
                                      <w:szCs w:val="24"/>
                                    </w:rPr>
                                    <w:t>3</w:t>
                                  </w:r>
                                </w:sdtContent>
                              </w:sdt>
                              <w:r>
                                <w:rPr>
                                  <w:szCs w:val="24"/>
                                </w:rPr>
                                <w:t>) paskutinių finansinių metų ekonominio veiklos vykdytojo finansinių ataskaitų rinkinį su auditoriaus išvada (tais atvejais, kai auditas at</w:t>
                              </w:r>
                              <w:r>
                                <w:rPr>
                                  <w:szCs w:val="24"/>
                                </w:rPr>
                                <w:t>liktas) ar jo ištrauką, jeigu šalies, kurioje registruotas dalyvis, įstatymuose reikalaujama skelbti metinį finansinių ataskaitų rinkinį;</w:t>
                              </w:r>
                            </w:p>
                          </w:sdtContent>
                        </w:sdt>
                        <w:sdt>
                          <w:sdtPr>
                            <w:alias w:val="3 d. 4 p."/>
                            <w:tag w:val="part_41119969ed254e4aa68ad3d485a4c857"/>
                            <w:id w:val="-357352658"/>
                            <w:lock w:val="sdtLocked"/>
                          </w:sdtPr>
                          <w:sdtEndPr/>
                          <w:sdtContent>
                            <w:p w:rsidR="00927276" w:rsidRDefault="00E64F62">
                              <w:pPr>
                                <w:tabs>
                                  <w:tab w:val="left" w:pos="567"/>
                                </w:tabs>
                                <w:spacing w:line="360" w:lineRule="auto"/>
                                <w:ind w:firstLine="720"/>
                                <w:jc w:val="both"/>
                                <w:outlineLvl w:val="2"/>
                                <w:rPr>
                                  <w:szCs w:val="24"/>
                                </w:rPr>
                              </w:pPr>
                              <w:sdt>
                                <w:sdtPr>
                                  <w:alias w:val="Numeris"/>
                                  <w:tag w:val="nr_41119969ed254e4aa68ad3d485a4c857"/>
                                  <w:id w:val="162137036"/>
                                  <w:lock w:val="sdtLocked"/>
                                </w:sdtPr>
                                <w:sdtEndPr/>
                                <w:sdtContent>
                                  <w:r>
                                    <w:rPr>
                                      <w:szCs w:val="24"/>
                                    </w:rPr>
                                    <w:t>4</w:t>
                                  </w:r>
                                </w:sdtContent>
                              </w:sdt>
                              <w:r>
                                <w:rPr>
                                  <w:szCs w:val="24"/>
                                </w:rPr>
                                <w:t>) daugiausia paskutinių 3 finansinių metų, o jeigu ekonominės veiklos vykdytojas įregistruotas ar veiklą atitinka</w:t>
                              </w:r>
                              <w:r>
                                <w:rPr>
                                  <w:szCs w:val="24"/>
                                </w:rPr>
                                <w:t>moje srityje pradėjo vėliau, – nuo ekonominės veiklos vykdytojo įregistravimo ar veiklos su koncesija susijusioje srityje pradžios dalyvio įmonės pažymą apie gautas pajamas iš visos veiklos ar iš veiklos, su kuria susijęs suteikiama koncesija, jeigu ši inf</w:t>
                              </w:r>
                              <w:r>
                                <w:rPr>
                                  <w:szCs w:val="24"/>
                                </w:rPr>
                                <w:t>ormacija turima;</w:t>
                              </w:r>
                            </w:p>
                          </w:sdtContent>
                        </w:sdt>
                        <w:sdt>
                          <w:sdtPr>
                            <w:alias w:val="3 d. 5 p."/>
                            <w:tag w:val="part_5d8e8efbbad74c52bf950e4879d4f056"/>
                            <w:id w:val="898558055"/>
                            <w:lock w:val="sdtLocked"/>
                          </w:sdtPr>
                          <w:sdtEndPr/>
                          <w:sdtContent>
                            <w:p w:rsidR="00927276" w:rsidRDefault="00E64F62">
                              <w:pPr>
                                <w:tabs>
                                  <w:tab w:val="left" w:pos="567"/>
                                </w:tabs>
                                <w:spacing w:line="360" w:lineRule="auto"/>
                                <w:ind w:firstLine="720"/>
                                <w:jc w:val="both"/>
                                <w:outlineLvl w:val="2"/>
                                <w:rPr>
                                  <w:szCs w:val="24"/>
                                </w:rPr>
                              </w:pPr>
                              <w:sdt>
                                <w:sdtPr>
                                  <w:alias w:val="Numeris"/>
                                  <w:tag w:val="nr_5d8e8efbbad74c52bf950e4879d4f056"/>
                                  <w:id w:val="-1396194734"/>
                                  <w:lock w:val="sdtLocked"/>
                                </w:sdtPr>
                                <w:sdtEndPr/>
                                <w:sdtContent>
                                  <w:r>
                                    <w:rPr>
                                      <w:szCs w:val="24"/>
                                    </w:rPr>
                                    <w:t>5</w:t>
                                  </w:r>
                                </w:sdtContent>
                              </w:sdt>
                              <w:r>
                                <w:rPr>
                                  <w:szCs w:val="24"/>
                                </w:rPr>
                                <w:t>) kitų dokumentų, kurie įrodytų, kad dalyvis yra pajėgus finansuoti koncesijos sutartį.“</w:t>
                              </w:r>
                            </w:p>
                            <w:p w:rsidR="00927276" w:rsidRDefault="00E64F62">
                              <w:pPr>
                                <w:ind w:firstLine="720"/>
                                <w:jc w:val="both"/>
                                <w:outlineLvl w:val="2"/>
                                <w:rPr>
                                  <w:szCs w:val="24"/>
                                </w:rPr>
                              </w:pPr>
                            </w:p>
                          </w:sdtContent>
                        </w:sdt>
                      </w:sdtContent>
                    </w:sdt>
                  </w:sdtContent>
                </w:sdt>
              </w:sdtContent>
            </w:sdt>
          </w:sdtContent>
        </w:sdt>
        <w:sdt>
          <w:sdtPr>
            <w:alias w:val="22 str."/>
            <w:tag w:val="part_b1168c9383eb4ab5a67dc76d4e2897fa"/>
            <w:id w:val="-382712474"/>
            <w:lock w:val="sdtLocked"/>
          </w:sdtPr>
          <w:sdtEndPr/>
          <w:sdtContent>
            <w:p w:rsidR="00927276" w:rsidRDefault="00E64F62">
              <w:pPr>
                <w:spacing w:line="360" w:lineRule="auto"/>
                <w:ind w:firstLine="720"/>
                <w:jc w:val="both"/>
                <w:rPr>
                  <w:rFonts w:eastAsia="Calibri"/>
                  <w:b/>
                  <w:bCs/>
                  <w:szCs w:val="24"/>
                </w:rPr>
              </w:pPr>
              <w:sdt>
                <w:sdtPr>
                  <w:alias w:val="Numeris"/>
                  <w:tag w:val="nr_b1168c9383eb4ab5a67dc76d4e2897fa"/>
                  <w:id w:val="333882902"/>
                  <w:lock w:val="sdtLocked"/>
                </w:sdtPr>
                <w:sdtEndPr/>
                <w:sdtContent>
                  <w:r>
                    <w:rPr>
                      <w:rFonts w:eastAsia="Calibri"/>
                      <w:b/>
                      <w:bCs/>
                      <w:szCs w:val="24"/>
                    </w:rPr>
                    <w:t>22</w:t>
                  </w:r>
                </w:sdtContent>
              </w:sdt>
              <w:r>
                <w:rPr>
                  <w:rFonts w:eastAsia="Calibri"/>
                  <w:b/>
                  <w:bCs/>
                  <w:szCs w:val="24"/>
                </w:rPr>
                <w:t xml:space="preserve"> straipsnis. </w:t>
              </w:r>
              <w:sdt>
                <w:sdtPr>
                  <w:alias w:val="Pavadinimas"/>
                  <w:tag w:val="title_b1168c9383eb4ab5a67dc76d4e2897fa"/>
                  <w:id w:val="35019811"/>
                  <w:lock w:val="sdtLocked"/>
                </w:sdtPr>
                <w:sdtEndPr/>
                <w:sdtContent>
                  <w:r>
                    <w:rPr>
                      <w:rFonts w:eastAsia="Calibri"/>
                      <w:b/>
                      <w:bCs/>
                      <w:szCs w:val="24"/>
                    </w:rPr>
                    <w:t>45 straipsnio pakeitimas</w:t>
                  </w:r>
                </w:sdtContent>
              </w:sdt>
            </w:p>
            <w:sdt>
              <w:sdtPr>
                <w:alias w:val="22 str. 1 d."/>
                <w:tag w:val="part_3eb3f18bfae146fab6b6abcd9d99e301"/>
                <w:id w:val="928697460"/>
                <w:lock w:val="sdtLocked"/>
              </w:sdtPr>
              <w:sdtEndPr/>
              <w:sdtContent>
                <w:p w:rsidR="00927276" w:rsidRDefault="00E64F62">
                  <w:pPr>
                    <w:spacing w:line="360" w:lineRule="auto"/>
                    <w:ind w:firstLine="720"/>
                    <w:rPr>
                      <w:rFonts w:eastAsia="Calibri"/>
                      <w:szCs w:val="24"/>
                    </w:rPr>
                  </w:pPr>
                  <w:r>
                    <w:rPr>
                      <w:rFonts w:eastAsia="Calibri"/>
                      <w:szCs w:val="24"/>
                    </w:rPr>
                    <w:t xml:space="preserve">Pakeisti 45 straipsnį ir jį išdėstyti taip: </w:t>
                  </w:r>
                </w:p>
                <w:sdt>
                  <w:sdtPr>
                    <w:alias w:val="citata"/>
                    <w:tag w:val="part_a336be25b8894a44b722fb41d121eba0"/>
                    <w:id w:val="-585613348"/>
                    <w:lock w:val="sdtLocked"/>
                  </w:sdtPr>
                  <w:sdtEndPr/>
                  <w:sdtContent>
                    <w:sdt>
                      <w:sdtPr>
                        <w:alias w:val="45 str."/>
                        <w:tag w:val="part_938d23e889e24c32b189258529446e73"/>
                        <w:id w:val="1588808744"/>
                        <w:lock w:val="sdtLocked"/>
                      </w:sdtPr>
                      <w:sdtEndPr/>
                      <w:sdtContent>
                        <w:p w:rsidR="00927276" w:rsidRDefault="00E64F62">
                          <w:pPr>
                            <w:spacing w:line="360" w:lineRule="auto"/>
                            <w:ind w:firstLine="720"/>
                            <w:jc w:val="both"/>
                            <w:rPr>
                              <w:rFonts w:eastAsia="Calibri"/>
                              <w:strike/>
                              <w:szCs w:val="24"/>
                            </w:rPr>
                          </w:pPr>
                          <w:r>
                            <w:rPr>
                              <w:rFonts w:eastAsia="Calibri"/>
                              <w:bCs/>
                              <w:szCs w:val="24"/>
                            </w:rPr>
                            <w:t>„</w:t>
                          </w:r>
                          <w:sdt>
                            <w:sdtPr>
                              <w:alias w:val="Numeris"/>
                              <w:tag w:val="nr_938d23e889e24c32b189258529446e73"/>
                              <w:id w:val="117810202"/>
                              <w:lock w:val="sdtLocked"/>
                            </w:sdtPr>
                            <w:sdtEndPr/>
                            <w:sdtContent>
                              <w:r>
                                <w:rPr>
                                  <w:rFonts w:eastAsia="Calibri"/>
                                  <w:b/>
                                  <w:bCs/>
                                  <w:szCs w:val="24"/>
                                </w:rPr>
                                <w:t>45</w:t>
                              </w:r>
                            </w:sdtContent>
                          </w:sdt>
                          <w:r>
                            <w:rPr>
                              <w:rFonts w:eastAsia="Calibri"/>
                              <w:b/>
                              <w:bCs/>
                              <w:szCs w:val="24"/>
                            </w:rPr>
                            <w:t xml:space="preserve"> straipsnis. </w:t>
                          </w:r>
                          <w:sdt>
                            <w:sdtPr>
                              <w:alias w:val="Pavadinimas"/>
                              <w:tag w:val="title_938d23e889e24c32b189258529446e73"/>
                              <w:id w:val="-385494145"/>
                              <w:lock w:val="sdtLocked"/>
                            </w:sdtPr>
                            <w:sdtEndPr/>
                            <w:sdtContent>
                              <w:r>
                                <w:rPr>
                                  <w:rFonts w:eastAsia="Calibri"/>
                                  <w:b/>
                                  <w:bCs/>
                                  <w:szCs w:val="24"/>
                                </w:rPr>
                                <w:t>Dalyvio pašalinimo pagrindų</w:t>
                              </w:r>
                              <w:r>
                                <w:rPr>
                                  <w:rFonts w:eastAsia="Calibri"/>
                                  <w:b/>
                                  <w:bCs/>
                                  <w:szCs w:val="24"/>
                                </w:rPr>
                                <w:t xml:space="preserve"> nebuvimą patvirtinančios priemonės</w:t>
                              </w:r>
                            </w:sdtContent>
                          </w:sdt>
                        </w:p>
                        <w:sdt>
                          <w:sdtPr>
                            <w:alias w:val="45 str. 1 d."/>
                            <w:tag w:val="part_7bcf5e5bce5046758d91a6be5267a04f"/>
                            <w:id w:val="194813077"/>
                            <w:lock w:val="sdtLocked"/>
                          </w:sdtPr>
                          <w:sdtEndPr/>
                          <w:sdtContent>
                            <w:p w:rsidR="00927276" w:rsidRDefault="00E64F62">
                              <w:pPr>
                                <w:spacing w:line="360" w:lineRule="auto"/>
                                <w:ind w:firstLine="720"/>
                                <w:jc w:val="both"/>
                                <w:rPr>
                                  <w:rFonts w:eastAsia="Calibri"/>
                                  <w:szCs w:val="24"/>
                                </w:rPr>
                              </w:pPr>
                              <w:sdt>
                                <w:sdtPr>
                                  <w:alias w:val="Numeris"/>
                                  <w:tag w:val="nr_7bcf5e5bce5046758d91a6be5267a04f"/>
                                  <w:id w:val="668517853"/>
                                  <w:lock w:val="sdtLocked"/>
                                </w:sdtPr>
                                <w:sdtEndPr/>
                                <w:sdtContent>
                                  <w:r>
                                    <w:rPr>
                                      <w:rFonts w:eastAsia="Calibri"/>
                                      <w:szCs w:val="24"/>
                                    </w:rPr>
                                    <w:t>1</w:t>
                                  </w:r>
                                </w:sdtContent>
                              </w:sdt>
                              <w:r>
                                <w:rPr>
                                  <w:rFonts w:eastAsia="Calibri"/>
                                  <w:szCs w:val="24"/>
                                </w:rPr>
                                <w:t>. Suteikiančioji institucija, koncesijos dokumentuose reikalaudama, kad dalyvis įrodytų, jog šio įstatymo 26 straipsnio 1, 3 dalyse ir 6 dalies 2 punkte nurodytų aplinkybių nėra, kaip pakankamą įrodymą priima teismo</w:t>
                              </w:r>
                              <w:r>
                                <w:rPr>
                                  <w:rFonts w:eastAsia="Calibri"/>
                                  <w:szCs w:val="24"/>
                                </w:rPr>
                                <w:t xml:space="preserve">, valstybės įmonės Registrų centro ar kitos kompetentingos institucijos dokumentą. </w:t>
                              </w:r>
                            </w:p>
                          </w:sdtContent>
                        </w:sdt>
                        <w:sdt>
                          <w:sdtPr>
                            <w:alias w:val="45 str. 2 d."/>
                            <w:tag w:val="part_6d12666dd62246f8b3e1e3c10a6a3134"/>
                            <w:id w:val="232287831"/>
                            <w:lock w:val="sdtLocked"/>
                          </w:sdtPr>
                          <w:sdtEndPr/>
                          <w:sdtContent>
                            <w:p w:rsidR="00927276" w:rsidRDefault="00E64F62">
                              <w:pPr>
                                <w:spacing w:line="360" w:lineRule="auto"/>
                                <w:ind w:firstLine="720"/>
                                <w:jc w:val="both"/>
                                <w:rPr>
                                  <w:rFonts w:eastAsia="Calibri"/>
                                  <w:szCs w:val="24"/>
                                </w:rPr>
                              </w:pPr>
                              <w:sdt>
                                <w:sdtPr>
                                  <w:alias w:val="Numeris"/>
                                  <w:tag w:val="nr_6d12666dd62246f8b3e1e3c10a6a3134"/>
                                  <w:id w:val="1910653705"/>
                                  <w:lock w:val="sdtLocked"/>
                                </w:sdtPr>
                                <w:sdtEndPr/>
                                <w:sdtContent>
                                  <w:r>
                                    <w:rPr>
                                      <w:rFonts w:eastAsia="Calibri"/>
                                      <w:szCs w:val="24"/>
                                    </w:rPr>
                                    <w:t>2</w:t>
                                  </w:r>
                                </w:sdtContent>
                              </w:sdt>
                              <w:r>
                                <w:rPr>
                                  <w:rFonts w:eastAsia="Calibri"/>
                                  <w:szCs w:val="24"/>
                                </w:rPr>
                                <w:t xml:space="preserve">. Jeigu dalyvis negali pateikti šio straipsnio 1 dalyje nurodytų dokumentų, nes valstybėje narėje ar atitinkamoje šalyje tokie dokumentai neišduodami arba toje šalyje </w:t>
                              </w:r>
                              <w:r>
                                <w:rPr>
                                  <w:rFonts w:eastAsia="Calibri"/>
                                  <w:szCs w:val="24"/>
                                </w:rPr>
                                <w:t>išduodami dokumentai neapima visų šio įstatymo 26 straipsnio 1, 3 dalyse ir 6 dalies 2 punkte keliamų klausimų, jie gali būti pakeisti priesaikos deklaracija arba šalyse, kuriose ji netaikoma, – oficialia dalyvio deklaracija, kurią jis yra pateikęs kompete</w:t>
                              </w:r>
                              <w:r>
                                <w:rPr>
                                  <w:rFonts w:eastAsia="Calibri"/>
                                  <w:szCs w:val="24"/>
                                </w:rPr>
                                <w:t>ntingai teisinei arba administracinei institucijai, notarui arba kompetentingai profesinei ar prekybos organizacijai valstybėje narėje ar savo kilmės šalyje arba šalyje, kurioje jis yra įsisteigęs.“</w:t>
                              </w:r>
                            </w:p>
                            <w:p w:rsidR="00927276" w:rsidRDefault="00E64F62">
                              <w:pPr>
                                <w:tabs>
                                  <w:tab w:val="left" w:pos="567"/>
                                </w:tabs>
                                <w:ind w:firstLine="720"/>
                                <w:jc w:val="both"/>
                                <w:outlineLvl w:val="2"/>
                                <w:rPr>
                                  <w:szCs w:val="24"/>
                                </w:rPr>
                              </w:pPr>
                            </w:p>
                          </w:sdtContent>
                        </w:sdt>
                      </w:sdtContent>
                    </w:sdt>
                  </w:sdtContent>
                </w:sdt>
              </w:sdtContent>
            </w:sdt>
          </w:sdtContent>
        </w:sdt>
        <w:sdt>
          <w:sdtPr>
            <w:alias w:val="23 str."/>
            <w:tag w:val="part_50746e85cfae4f2fb0cc0d3cf2989548"/>
            <w:id w:val="1212695653"/>
            <w:lock w:val="sdtLocked"/>
          </w:sdtPr>
          <w:sdtEndPr/>
          <w:sdtContent>
            <w:p w:rsidR="00927276" w:rsidRDefault="00E64F62">
              <w:pPr>
                <w:spacing w:line="360" w:lineRule="auto"/>
                <w:ind w:firstLine="720"/>
                <w:jc w:val="both"/>
                <w:rPr>
                  <w:b/>
                  <w:szCs w:val="24"/>
                </w:rPr>
              </w:pPr>
              <w:sdt>
                <w:sdtPr>
                  <w:alias w:val="Numeris"/>
                  <w:tag w:val="nr_50746e85cfae4f2fb0cc0d3cf2989548"/>
                  <w:id w:val="-1215501842"/>
                  <w:lock w:val="sdtLocked"/>
                </w:sdtPr>
                <w:sdtEndPr/>
                <w:sdtContent>
                  <w:r>
                    <w:rPr>
                      <w:b/>
                      <w:szCs w:val="24"/>
                    </w:rPr>
                    <w:t>23</w:t>
                  </w:r>
                </w:sdtContent>
              </w:sdt>
              <w:r>
                <w:rPr>
                  <w:b/>
                  <w:szCs w:val="24"/>
                </w:rPr>
                <w:t xml:space="preserve"> straipsnis. </w:t>
              </w:r>
              <w:sdt>
                <w:sdtPr>
                  <w:alias w:val="Pavadinimas"/>
                  <w:tag w:val="title_50746e85cfae4f2fb0cc0d3cf2989548"/>
                  <w:id w:val="-1088304091"/>
                  <w:lock w:val="sdtLocked"/>
                </w:sdtPr>
                <w:sdtEndPr/>
                <w:sdtContent>
                  <w:r>
                    <w:rPr>
                      <w:b/>
                      <w:szCs w:val="24"/>
                    </w:rPr>
                    <w:t>Įstatymo papildymas 46</w:t>
                  </w:r>
                  <w:r>
                    <w:rPr>
                      <w:b/>
                      <w:szCs w:val="24"/>
                      <w:vertAlign w:val="superscript"/>
                    </w:rPr>
                    <w:t>1</w:t>
                  </w:r>
                  <w:r>
                    <w:rPr>
                      <w:b/>
                      <w:szCs w:val="24"/>
                    </w:rPr>
                    <w:t xml:space="preserve"> straipsniu</w:t>
                  </w:r>
                </w:sdtContent>
              </w:sdt>
            </w:p>
            <w:sdt>
              <w:sdtPr>
                <w:alias w:val="23 str. 1 d."/>
                <w:tag w:val="part_86e5fedc938f41adafe778a226ecb41e"/>
                <w:id w:val="731970315"/>
                <w:lock w:val="sdtLocked"/>
              </w:sdtPr>
              <w:sdtEndPr/>
              <w:sdtContent>
                <w:p w:rsidR="00927276" w:rsidRDefault="00E64F62">
                  <w:pPr>
                    <w:spacing w:line="360" w:lineRule="auto"/>
                    <w:ind w:firstLine="720"/>
                    <w:jc w:val="both"/>
                    <w:rPr>
                      <w:bCs/>
                      <w:szCs w:val="24"/>
                    </w:rPr>
                  </w:pPr>
                  <w:r>
                    <w:rPr>
                      <w:bCs/>
                      <w:szCs w:val="24"/>
                    </w:rPr>
                    <w:t>Papildyti Įstatymą 46</w:t>
                  </w:r>
                  <w:r>
                    <w:rPr>
                      <w:bCs/>
                      <w:szCs w:val="24"/>
                      <w:vertAlign w:val="superscript"/>
                    </w:rPr>
                    <w:t>1</w:t>
                  </w:r>
                  <w:r>
                    <w:rPr>
                      <w:bCs/>
                      <w:szCs w:val="24"/>
                    </w:rPr>
                    <w:t xml:space="preserve"> straipsniu:</w:t>
                  </w:r>
                </w:p>
                <w:sdt>
                  <w:sdtPr>
                    <w:alias w:val="citata"/>
                    <w:tag w:val="part_f66055c099fe4af39bd1b1989139ebda"/>
                    <w:id w:val="-1380161396"/>
                    <w:lock w:val="sdtLocked"/>
                  </w:sdtPr>
                  <w:sdtEndPr/>
                  <w:sdtContent>
                    <w:sdt>
                      <w:sdtPr>
                        <w:alias w:val="46-1 str."/>
                        <w:tag w:val="part_591db005f3ce412caadf996b3d518b77"/>
                        <w:id w:val="-94720305"/>
                        <w:lock w:val="sdtLocked"/>
                      </w:sdtPr>
                      <w:sdtEndPr/>
                      <w:sdtContent>
                        <w:p w:rsidR="00927276" w:rsidRDefault="00E64F62">
                          <w:pPr>
                            <w:spacing w:line="360" w:lineRule="auto"/>
                            <w:ind w:left="2268" w:hanging="1548"/>
                            <w:jc w:val="both"/>
                            <w:rPr>
                              <w:szCs w:val="24"/>
                            </w:rPr>
                          </w:pPr>
                          <w:r>
                            <w:rPr>
                              <w:bCs/>
                              <w:szCs w:val="24"/>
                            </w:rPr>
                            <w:t>„</w:t>
                          </w:r>
                          <w:sdt>
                            <w:sdtPr>
                              <w:alias w:val="Numeris"/>
                              <w:tag w:val="nr_591db005f3ce412caadf996b3d518b77"/>
                              <w:id w:val="-59170370"/>
                              <w:lock w:val="sdtLocked"/>
                            </w:sdtPr>
                            <w:sdtEndPr/>
                            <w:sdtContent>
                              <w:r>
                                <w:rPr>
                                  <w:b/>
                                  <w:bCs/>
                                  <w:szCs w:val="24"/>
                                </w:rPr>
                                <w:t>46</w:t>
                              </w:r>
                              <w:r>
                                <w:rPr>
                                  <w:b/>
                                  <w:bCs/>
                                  <w:szCs w:val="24"/>
                                  <w:vertAlign w:val="superscript"/>
                                </w:rPr>
                                <w:t>1</w:t>
                              </w:r>
                            </w:sdtContent>
                          </w:sdt>
                          <w:r>
                            <w:rPr>
                              <w:b/>
                              <w:bCs/>
                              <w:szCs w:val="24"/>
                            </w:rPr>
                            <w:t xml:space="preserve"> straipsnis. </w:t>
                          </w:r>
                          <w:sdt>
                            <w:sdtPr>
                              <w:alias w:val="Pavadinimas"/>
                              <w:tag w:val="title_591db005f3ce412caadf996b3d518b77"/>
                              <w:id w:val="-911994847"/>
                              <w:lock w:val="sdtLocked"/>
                            </w:sdtPr>
                            <w:sdtEndPr/>
                            <w:sdtContent>
                              <w:r>
                                <w:rPr>
                                  <w:b/>
                                  <w:bCs/>
                                  <w:szCs w:val="24"/>
                                </w:rPr>
                                <w:t>Informacijos nuslėpimas ar melagingos informacijos pateikimas arba dokumentų nepateikimas</w:t>
                              </w:r>
                            </w:sdtContent>
                          </w:sdt>
                        </w:p>
                        <w:sdt>
                          <w:sdtPr>
                            <w:alias w:val="46-1 str. 1 d."/>
                            <w:tag w:val="part_5115e19c799b4693965876cd04018325"/>
                            <w:id w:val="2013337039"/>
                            <w:lock w:val="sdtLocked"/>
                          </w:sdtPr>
                          <w:sdtEndPr/>
                          <w:sdtContent>
                            <w:p w:rsidR="00927276" w:rsidRDefault="00E64F62">
                              <w:pPr>
                                <w:spacing w:line="360" w:lineRule="auto"/>
                                <w:ind w:firstLine="720"/>
                                <w:jc w:val="both"/>
                                <w:rPr>
                                  <w:szCs w:val="24"/>
                                </w:rPr>
                              </w:pPr>
                              <w:sdt>
                                <w:sdtPr>
                                  <w:alias w:val="Numeris"/>
                                  <w:tag w:val="nr_5115e19c799b4693965876cd04018325"/>
                                  <w:id w:val="292406170"/>
                                  <w:lock w:val="sdtLocked"/>
                                </w:sdtPr>
                                <w:sdtEndPr/>
                                <w:sdtContent>
                                  <w:r>
                                    <w:rPr>
                                      <w:szCs w:val="24"/>
                                    </w:rPr>
                                    <w:t>1</w:t>
                                  </w:r>
                                </w:sdtContent>
                              </w:sdt>
                              <w:r>
                                <w:rPr>
                                  <w:szCs w:val="24"/>
                                </w:rPr>
                                <w:t>. Suteikiančioji institucija Centrinėje viešųjų pirkimų informacinėje sistemoje Viešųjų pirkimų tarnybos nustatyta tvarka skelbia šią informaciją apie dalyvį (esant dalyvių grupei – apie visus grupės narius), kuris (kurie) koncesijos suteikimo procedūrų me</w:t>
                              </w:r>
                              <w:r>
                                <w:rPr>
                                  <w:szCs w:val="24"/>
                                </w:rPr>
                                <w:t xml:space="preserve">tu nuslėpė informaciją ar pateikė melagingą informaciją apie atitiktį šio įstatymo 26 ir 41 straipsniuose nustatytiems reikalavimams, arba dėl pateiktos melagingos informacijos nepateikė šio įstatymo </w:t>
                              </w:r>
                              <w:r>
                                <w:rPr>
                                  <w:szCs w:val="24"/>
                                </w:rPr>
                                <w:br/>
                                <w:t xml:space="preserve">42–45 straipsniuose nurodytų patvirtinančių dokumentų: </w:t>
                              </w:r>
                            </w:p>
                            <w:sdt>
                              <w:sdtPr>
                                <w:alias w:val="46-1 str. 1 d. 1 p."/>
                                <w:tag w:val="part_1900637820e446a0a20e32eee8e34b29"/>
                                <w:id w:val="-398518469"/>
                                <w:lock w:val="sdtLocked"/>
                              </w:sdtPr>
                              <w:sdtEndPr/>
                              <w:sdtContent>
                                <w:p w:rsidR="00927276" w:rsidRDefault="00E64F62">
                                  <w:pPr>
                                    <w:spacing w:line="360" w:lineRule="auto"/>
                                    <w:ind w:firstLine="720"/>
                                    <w:jc w:val="both"/>
                                    <w:rPr>
                                      <w:szCs w:val="24"/>
                                    </w:rPr>
                                  </w:pPr>
                                  <w:sdt>
                                    <w:sdtPr>
                                      <w:alias w:val="Numeris"/>
                                      <w:tag w:val="nr_1900637820e446a0a20e32eee8e34b29"/>
                                      <w:id w:val="1474410754"/>
                                      <w:lock w:val="sdtLocked"/>
                                    </w:sdtPr>
                                    <w:sdtEndPr/>
                                    <w:sdtContent>
                                      <w:r>
                                        <w:rPr>
                                          <w:szCs w:val="24"/>
                                        </w:rPr>
                                        <w:t>1</w:t>
                                      </w:r>
                                    </w:sdtContent>
                                  </w:sdt>
                                  <w:r>
                                    <w:rPr>
                                      <w:szCs w:val="24"/>
                                    </w:rPr>
                                    <w:t>) dalyvio pavadinimas (jeigu dalyvis yra fizinis asmuo, – vardas ir pavardė), suteikiančiosios institucijos sprendimo pašalinti dalyvį pagal šio įstatymo 26 straipsnio 4 dalies 6 punktą iš koncesijos suteikimo procedūros priėmimo data ir priežastys, dė</w:t>
                                  </w:r>
                                  <w:r>
                                    <w:rPr>
                                      <w:szCs w:val="24"/>
                                    </w:rPr>
                                    <w:t>l kurių priimtas šis sprendimas;</w:t>
                                  </w:r>
                                </w:p>
                              </w:sdtContent>
                            </w:sdt>
                            <w:sdt>
                              <w:sdtPr>
                                <w:alias w:val="46-1 str. 1 d. 2 p."/>
                                <w:tag w:val="part_a954e07d4ff740e68fee6ec092d93878"/>
                                <w:id w:val="-1952393366"/>
                                <w:lock w:val="sdtLocked"/>
                              </w:sdtPr>
                              <w:sdtEndPr/>
                              <w:sdtContent>
                                <w:p w:rsidR="00927276" w:rsidRDefault="00E64F62">
                                  <w:pPr>
                                    <w:spacing w:line="360" w:lineRule="auto"/>
                                    <w:ind w:firstLine="720"/>
                                    <w:jc w:val="both"/>
                                    <w:rPr>
                                      <w:szCs w:val="24"/>
                                    </w:rPr>
                                  </w:pPr>
                                  <w:sdt>
                                    <w:sdtPr>
                                      <w:alias w:val="Numeris"/>
                                      <w:tag w:val="nr_a954e07d4ff740e68fee6ec092d93878"/>
                                      <w:id w:val="1884599074"/>
                                      <w:lock w:val="sdtLocked"/>
                                    </w:sdtPr>
                                    <w:sdtEndPr/>
                                    <w:sdtContent>
                                      <w:r>
                                        <w:rPr>
                                          <w:szCs w:val="24"/>
                                        </w:rPr>
                                        <w:t>2</w:t>
                                      </w:r>
                                    </w:sdtContent>
                                  </w:sdt>
                                  <w:r>
                                    <w:rPr>
                                      <w:szCs w:val="24"/>
                                    </w:rPr>
                                    <w:t>) dalyvio kreipimosi į teismą, kuriuo ginčijamas suteikiančiosios institucijos sprendimas pašalinti dalyvį iš koncesijos suteikimo procedūros, data;</w:t>
                                  </w:r>
                                </w:p>
                              </w:sdtContent>
                            </w:sdt>
                            <w:sdt>
                              <w:sdtPr>
                                <w:alias w:val="46-1 str. 1 d. 3 p."/>
                                <w:tag w:val="part_5396bc696f0d4def93376bfff01423e2"/>
                                <w:id w:val="-1561706837"/>
                                <w:lock w:val="sdtLocked"/>
                              </w:sdtPr>
                              <w:sdtEndPr/>
                              <w:sdtContent>
                                <w:p w:rsidR="00927276" w:rsidRDefault="00E64F62">
                                  <w:pPr>
                                    <w:spacing w:line="360" w:lineRule="auto"/>
                                    <w:ind w:firstLine="720"/>
                                    <w:jc w:val="both"/>
                                    <w:rPr>
                                      <w:szCs w:val="24"/>
                                    </w:rPr>
                                  </w:pPr>
                                  <w:sdt>
                                    <w:sdtPr>
                                      <w:alias w:val="Numeris"/>
                                      <w:tag w:val="nr_5396bc696f0d4def93376bfff01423e2"/>
                                      <w:id w:val="2033607059"/>
                                      <w:lock w:val="sdtLocked"/>
                                    </w:sdtPr>
                                    <w:sdtEndPr/>
                                    <w:sdtContent>
                                      <w:r>
                                        <w:rPr>
                                          <w:szCs w:val="24"/>
                                        </w:rPr>
                                        <w:t>3</w:t>
                                      </w:r>
                                    </w:sdtContent>
                                  </w:sdt>
                                  <w:r>
                                    <w:rPr>
                                      <w:szCs w:val="24"/>
                                    </w:rPr>
                                    <w:t>) galutinio teismo sprendimo, kuriuo nustatoma, kad nėra pagrind</w:t>
                                  </w:r>
                                  <w:r>
                                    <w:rPr>
                                      <w:szCs w:val="24"/>
                                    </w:rPr>
                                    <w:t xml:space="preserve">o tenkinti dalyvio reikalavimą, kuriuo ginčijamas suteikiančiosios institucijos sprendimas pašalinti jį iš koncesijos suteikimo procedūros, įsiteisėjimo data </w:t>
                                  </w:r>
                                  <w:r>
                                    <w:rPr>
                                      <w:szCs w:val="24"/>
                                      <w:shd w:val="clear" w:color="auto" w:fill="FFFFFF"/>
                                    </w:rPr>
                                    <w:t>ir nuoroda į šį sprendimą</w:t>
                                  </w:r>
                                  <w:r>
                                    <w:rPr>
                                      <w:szCs w:val="24"/>
                                    </w:rPr>
                                    <w:t>.</w:t>
                                  </w:r>
                                </w:p>
                              </w:sdtContent>
                            </w:sdt>
                          </w:sdtContent>
                        </w:sdt>
                        <w:sdt>
                          <w:sdtPr>
                            <w:alias w:val="46-1 str. 2 d."/>
                            <w:tag w:val="part_31bd8235ea324a299655cce57d07bf01"/>
                            <w:id w:val="519595853"/>
                            <w:lock w:val="sdtLocked"/>
                          </w:sdtPr>
                          <w:sdtEndPr/>
                          <w:sdtContent>
                            <w:p w:rsidR="00927276" w:rsidRDefault="00E64F62">
                              <w:pPr>
                                <w:spacing w:line="360" w:lineRule="auto"/>
                                <w:ind w:firstLine="720"/>
                                <w:jc w:val="both"/>
                                <w:rPr>
                                  <w:szCs w:val="24"/>
                                </w:rPr>
                              </w:pPr>
                              <w:sdt>
                                <w:sdtPr>
                                  <w:alias w:val="Numeris"/>
                                  <w:tag w:val="nr_31bd8235ea324a299655cce57d07bf01"/>
                                  <w:id w:val="-472287591"/>
                                  <w:lock w:val="sdtLocked"/>
                                </w:sdtPr>
                                <w:sdtEndPr/>
                                <w:sdtContent>
                                  <w:r>
                                    <w:rPr>
                                      <w:szCs w:val="24"/>
                                    </w:rPr>
                                    <w:t>2</w:t>
                                  </w:r>
                                </w:sdtContent>
                              </w:sdt>
                              <w:r>
                                <w:rPr>
                                  <w:szCs w:val="24"/>
                                </w:rPr>
                                <w:t>. Suteikiančioji institucija šio straipsnio 1 dalyje nurodytą in</w:t>
                              </w:r>
                              <w:r>
                                <w:rPr>
                                  <w:szCs w:val="24"/>
                                </w:rPr>
                                <w:t>formaciją paskelbia nedelsdama, bet ne anksčiau, negu dalyviui pateikė informaciją pagal šio straipsnio 3 dalį, ir ne vėliau kaip per 10 dienų nuo šio straipsnio 1 dalies 1–3 punktuose nurodyto įvykio dienos. Jeigu šio straipsnio 1 dalies 2 punkte nurodyta</w:t>
                              </w:r>
                              <w:r>
                                <w:rPr>
                                  <w:szCs w:val="24"/>
                                </w:rPr>
                                <w:t xml:space="preserve">s dalyvio reikalavimas galutiniu teismo sprendimu yra patenkinamas, suteikiančioji institucija nedelsdama, ne vėliau kaip per 10 dienų nuo teismo sprendimo įsiteisėjimo dienos, pašalina šio straipsnio 1 dalyje nurodytą informaciją apie dalyvį. </w:t>
                              </w:r>
                            </w:p>
                          </w:sdtContent>
                        </w:sdt>
                        <w:sdt>
                          <w:sdtPr>
                            <w:alias w:val="46-1 str. 3 d."/>
                            <w:tag w:val="part_6f1c2042c599439182bfb1669445dace"/>
                            <w:id w:val="-415790815"/>
                            <w:lock w:val="sdtLocked"/>
                          </w:sdtPr>
                          <w:sdtEndPr/>
                          <w:sdtContent>
                            <w:p w:rsidR="00927276" w:rsidRDefault="00E64F62">
                              <w:pPr>
                                <w:spacing w:line="360" w:lineRule="auto"/>
                                <w:ind w:firstLine="720"/>
                                <w:jc w:val="both"/>
                                <w:rPr>
                                  <w:szCs w:val="24"/>
                                </w:rPr>
                              </w:pPr>
                              <w:sdt>
                                <w:sdtPr>
                                  <w:alias w:val="Numeris"/>
                                  <w:tag w:val="nr_6f1c2042c599439182bfb1669445dace"/>
                                  <w:id w:val="1011879454"/>
                                  <w:lock w:val="sdtLocked"/>
                                </w:sdtPr>
                                <w:sdtEndPr/>
                                <w:sdtContent>
                                  <w:r>
                                    <w:rPr>
                                      <w:szCs w:val="24"/>
                                    </w:rPr>
                                    <w:t>3</w:t>
                                  </w:r>
                                </w:sdtContent>
                              </w:sdt>
                              <w:r>
                                <w:rPr>
                                  <w:szCs w:val="24"/>
                                </w:rPr>
                                <w:t>. Sute</w:t>
                              </w:r>
                              <w:r>
                                <w:rPr>
                                  <w:szCs w:val="24"/>
                                </w:rPr>
                                <w:t>ikiančioji institucija nedelsdama, ne vėliau kaip per 3 darbo dienas nuo šio straipsnio 1 dalies 1–3 punktuose nurodytų įvykių dienos, informuoja dalyvį apie tai, kad bus paskelbta šio straipsnio 1 dalyje nurodyta informacija. Dalyvis turi teisę Centrinėje</w:t>
                              </w:r>
                              <w:r>
                                <w:rPr>
                                  <w:szCs w:val="24"/>
                                </w:rPr>
                                <w:t xml:space="preserve"> viešųjų pirkimų informacinėje sistemoje Viešųjų pirkimų tarnybos nustatyta tvarka pateikti šio straipsnio 1 dalies 1 punkte nurodytos informacijos paaiškinimą.</w:t>
                              </w:r>
                            </w:p>
                          </w:sdtContent>
                        </w:sdt>
                        <w:sdt>
                          <w:sdtPr>
                            <w:alias w:val="46-1 str. 4 d."/>
                            <w:tag w:val="part_1f6341b09f164b35801670d1b2b038db"/>
                            <w:id w:val="-192535835"/>
                            <w:lock w:val="sdtLocked"/>
                          </w:sdtPr>
                          <w:sdtEndPr/>
                          <w:sdtContent>
                            <w:p w:rsidR="00927276" w:rsidRDefault="00E64F62">
                              <w:pPr>
                                <w:spacing w:line="360" w:lineRule="auto"/>
                                <w:ind w:firstLine="720"/>
                                <w:jc w:val="both"/>
                                <w:rPr>
                                  <w:szCs w:val="24"/>
                                </w:rPr>
                              </w:pPr>
                              <w:sdt>
                                <w:sdtPr>
                                  <w:alias w:val="Numeris"/>
                                  <w:tag w:val="nr_1f6341b09f164b35801670d1b2b038db"/>
                                  <w:id w:val="306901348"/>
                                  <w:lock w:val="sdtLocked"/>
                                </w:sdtPr>
                                <w:sdtEndPr/>
                                <w:sdtContent>
                                  <w:r>
                                    <w:rPr>
                                      <w:szCs w:val="24"/>
                                    </w:rPr>
                                    <w:t>4</w:t>
                                  </w:r>
                                </w:sdtContent>
                              </w:sdt>
                              <w:r>
                                <w:rPr>
                                  <w:szCs w:val="24"/>
                                </w:rPr>
                                <w:t>. Šiame straipsnyje nurodytos informacijos paskelbimo tikslas – informuoti perkančiąsias o</w:t>
                              </w:r>
                              <w:r>
                                <w:rPr>
                                  <w:szCs w:val="24"/>
                                </w:rPr>
                                <w:t xml:space="preserve">rganizacijas, perkančiuosius subjektus ar suteikiančiąsias institucijas apie tiekėjo pašalinimo iš pirkimo procedūros ar dalyvio pašalinimo iš koncesijos suteikimo procedūros pagrindą. Viešųjų pirkimų tarnyba, atlikdama šio įstatymo 66 straipsnio 1 dalies </w:t>
                              </w:r>
                              <w:r>
                                <w:rPr>
                                  <w:szCs w:val="24"/>
                                </w:rPr>
                                <w:t>8</w:t>
                              </w:r>
                              <w:r>
                                <w:rPr>
                                  <w:b/>
                                  <w:szCs w:val="24"/>
                                </w:rPr>
                                <w:t xml:space="preserve"> </w:t>
                              </w:r>
                              <w:r>
                                <w:rPr>
                                  <w:szCs w:val="24"/>
                                </w:rPr>
                                <w:t>punkte nustatytą funkciją, užtikrina, kad šiame straipsnyje nustatyta informacija būtų skelbiama ne ilgiau kaip vienus metus nuo šio įstatymo 26 straipsnio 4 dalies 4 punkte nurodyto pažeidimo padarymo dienos.“</w:t>
                              </w:r>
                            </w:p>
                            <w:p w:rsidR="00927276" w:rsidRDefault="00E64F62">
                              <w:pPr>
                                <w:spacing w:line="360" w:lineRule="auto"/>
                                <w:ind w:firstLine="720"/>
                                <w:jc w:val="both"/>
                                <w:rPr>
                                  <w:szCs w:val="24"/>
                                </w:rPr>
                              </w:pPr>
                            </w:p>
                          </w:sdtContent>
                        </w:sdt>
                      </w:sdtContent>
                    </w:sdt>
                  </w:sdtContent>
                </w:sdt>
              </w:sdtContent>
            </w:sdt>
          </w:sdtContent>
        </w:sdt>
        <w:sdt>
          <w:sdtPr>
            <w:alias w:val="24 str."/>
            <w:tag w:val="part_4fbcc82383de4d1d9d7e1c2420c308dd"/>
            <w:id w:val="1365644138"/>
            <w:lock w:val="sdtLocked"/>
          </w:sdtPr>
          <w:sdtEndPr/>
          <w:sdtContent>
            <w:p w:rsidR="00927276" w:rsidRDefault="00E64F62">
              <w:pPr>
                <w:spacing w:line="360" w:lineRule="auto"/>
                <w:ind w:firstLine="720"/>
                <w:jc w:val="both"/>
                <w:rPr>
                  <w:rFonts w:eastAsia="Calibri"/>
                  <w:b/>
                  <w:bCs/>
                  <w:szCs w:val="24"/>
                </w:rPr>
              </w:pPr>
              <w:sdt>
                <w:sdtPr>
                  <w:alias w:val="Numeris"/>
                  <w:tag w:val="nr_4fbcc82383de4d1d9d7e1c2420c308dd"/>
                  <w:id w:val="662432229"/>
                  <w:lock w:val="sdtLocked"/>
                </w:sdtPr>
                <w:sdtEndPr/>
                <w:sdtContent>
                  <w:r>
                    <w:rPr>
                      <w:rFonts w:eastAsia="Calibri"/>
                      <w:b/>
                      <w:bCs/>
                      <w:szCs w:val="24"/>
                    </w:rPr>
                    <w:t>24</w:t>
                  </w:r>
                </w:sdtContent>
              </w:sdt>
              <w:r>
                <w:rPr>
                  <w:rFonts w:eastAsia="Calibri"/>
                  <w:b/>
                  <w:bCs/>
                  <w:szCs w:val="24"/>
                </w:rPr>
                <w:t xml:space="preserve"> straipsnis. </w:t>
              </w:r>
              <w:sdt>
                <w:sdtPr>
                  <w:alias w:val="Pavadinimas"/>
                  <w:tag w:val="title_4fbcc82383de4d1d9d7e1c2420c308dd"/>
                  <w:id w:val="550733104"/>
                  <w:lock w:val="sdtLocked"/>
                </w:sdtPr>
                <w:sdtEndPr/>
                <w:sdtContent>
                  <w:r>
                    <w:rPr>
                      <w:rFonts w:eastAsia="Calibri"/>
                      <w:b/>
                      <w:bCs/>
                      <w:szCs w:val="24"/>
                    </w:rPr>
                    <w:t>47 straipsnio p</w:t>
                  </w:r>
                  <w:r>
                    <w:rPr>
                      <w:rFonts w:eastAsia="Calibri"/>
                      <w:b/>
                      <w:bCs/>
                      <w:szCs w:val="24"/>
                    </w:rPr>
                    <w:t>akeitimas</w:t>
                  </w:r>
                </w:sdtContent>
              </w:sdt>
            </w:p>
            <w:sdt>
              <w:sdtPr>
                <w:alias w:val="24 str. 1 d."/>
                <w:tag w:val="part_08565300b6364955ad721fe77fe98135"/>
                <w:id w:val="1774050764"/>
                <w:lock w:val="sdtLocked"/>
              </w:sdtPr>
              <w:sdtEndPr/>
              <w:sdtContent>
                <w:p w:rsidR="00927276" w:rsidRDefault="00E64F62">
                  <w:pPr>
                    <w:spacing w:line="360" w:lineRule="auto"/>
                    <w:ind w:firstLine="720"/>
                    <w:rPr>
                      <w:rFonts w:eastAsia="Calibri"/>
                      <w:szCs w:val="24"/>
                    </w:rPr>
                  </w:pPr>
                  <w:r>
                    <w:rPr>
                      <w:rFonts w:eastAsia="Calibri"/>
                      <w:szCs w:val="24"/>
                    </w:rPr>
                    <w:t xml:space="preserve">Pakeisti 47 straipsnį ir jį išdėstyti taip: </w:t>
                  </w:r>
                </w:p>
                <w:sdt>
                  <w:sdtPr>
                    <w:alias w:val="citata"/>
                    <w:tag w:val="part_08f87868987940dd88d399436c569036"/>
                    <w:id w:val="1054506424"/>
                    <w:lock w:val="sdtLocked"/>
                  </w:sdtPr>
                  <w:sdtEndPr/>
                  <w:sdtContent>
                    <w:sdt>
                      <w:sdtPr>
                        <w:alias w:val="47 str."/>
                        <w:tag w:val="part_429610c7e2f7431581f6f4d6870956cd"/>
                        <w:id w:val="1773512903"/>
                        <w:lock w:val="sdtLocked"/>
                      </w:sdtPr>
                      <w:sdtEndPr/>
                      <w:sdtContent>
                        <w:p w:rsidR="00927276" w:rsidRDefault="00E64F62">
                          <w:pPr>
                            <w:spacing w:line="360" w:lineRule="auto"/>
                            <w:ind w:firstLine="720"/>
                            <w:rPr>
                              <w:rFonts w:eastAsia="Calibri"/>
                              <w:b/>
                              <w:szCs w:val="24"/>
                            </w:rPr>
                          </w:pPr>
                          <w:r>
                            <w:rPr>
                              <w:rFonts w:eastAsia="Calibri"/>
                              <w:szCs w:val="24"/>
                            </w:rPr>
                            <w:t>„</w:t>
                          </w:r>
                          <w:sdt>
                            <w:sdtPr>
                              <w:alias w:val="Numeris"/>
                              <w:tag w:val="nr_429610c7e2f7431581f6f4d6870956cd"/>
                              <w:id w:val="-611283292"/>
                              <w:lock w:val="sdtLocked"/>
                            </w:sdtPr>
                            <w:sdtEndPr/>
                            <w:sdtContent>
                              <w:r>
                                <w:rPr>
                                  <w:rFonts w:eastAsia="Calibri"/>
                                  <w:b/>
                                  <w:szCs w:val="24"/>
                                </w:rPr>
                                <w:t>47</w:t>
                              </w:r>
                            </w:sdtContent>
                          </w:sdt>
                          <w:r>
                            <w:rPr>
                              <w:rFonts w:eastAsia="Calibri"/>
                              <w:b/>
                              <w:szCs w:val="24"/>
                            </w:rPr>
                            <w:t xml:space="preserve"> straipsnis. </w:t>
                          </w:r>
                          <w:sdt>
                            <w:sdtPr>
                              <w:alias w:val="Pavadinimas"/>
                              <w:tag w:val="title_429610c7e2f7431581f6f4d6870956cd"/>
                              <w:id w:val="2124572236"/>
                              <w:lock w:val="sdtLocked"/>
                            </w:sdtPr>
                            <w:sdtEndPr/>
                            <w:sdtContent>
                              <w:r>
                                <w:rPr>
                                  <w:rFonts w:eastAsia="Calibri"/>
                                  <w:b/>
                                  <w:szCs w:val="24"/>
                                </w:rPr>
                                <w:t>Konkurso vykdymas</w:t>
                              </w:r>
                            </w:sdtContent>
                          </w:sdt>
                        </w:p>
                        <w:sdt>
                          <w:sdtPr>
                            <w:alias w:val="47 str. 1 d."/>
                            <w:tag w:val="part_cee854a2c86d44629a0ffdaea9dae4fb"/>
                            <w:id w:val="-341546419"/>
                            <w:lock w:val="sdtLocked"/>
                          </w:sdtPr>
                          <w:sdtEndPr/>
                          <w:sdtContent>
                            <w:p w:rsidR="00927276" w:rsidRDefault="00E64F62">
                              <w:pPr>
                                <w:spacing w:line="360" w:lineRule="auto"/>
                                <w:ind w:firstLine="720"/>
                                <w:rPr>
                                  <w:rFonts w:eastAsia="Calibri"/>
                                  <w:szCs w:val="24"/>
                                </w:rPr>
                              </w:pPr>
                              <w:r>
                                <w:rPr>
                                  <w:szCs w:val="24"/>
                                </w:rPr>
                                <w:t>Suteikiančioji institucija konkursą vykdo šiais etapais:</w:t>
                              </w:r>
                            </w:p>
                            <w:sdt>
                              <w:sdtPr>
                                <w:alias w:val="47 str. 1 d. 1 p."/>
                                <w:tag w:val="part_f8213730a4d54ee6839c92122a75ad57"/>
                                <w:id w:val="-1839526087"/>
                                <w:lock w:val="sdtLocked"/>
                              </w:sdtPr>
                              <w:sdtEndPr/>
                              <w:sdtContent>
                                <w:p w:rsidR="00927276" w:rsidRDefault="00E64F62">
                                  <w:pPr>
                                    <w:spacing w:line="360" w:lineRule="auto"/>
                                    <w:ind w:firstLine="720"/>
                                    <w:jc w:val="both"/>
                                    <w:rPr>
                                      <w:rFonts w:eastAsia="Calibri"/>
                                      <w:strike/>
                                      <w:szCs w:val="24"/>
                                    </w:rPr>
                                  </w:pPr>
                                  <w:sdt>
                                    <w:sdtPr>
                                      <w:alias w:val="Numeris"/>
                                      <w:tag w:val="nr_f8213730a4d54ee6839c92122a75ad57"/>
                                      <w:id w:val="-613362567"/>
                                      <w:lock w:val="sdtLocked"/>
                                    </w:sdtPr>
                                    <w:sdtEndPr/>
                                    <w:sdtContent>
                                      <w:r>
                                        <w:rPr>
                                          <w:rFonts w:eastAsia="Calibri"/>
                                          <w:bCs/>
                                          <w:szCs w:val="24"/>
                                        </w:rPr>
                                        <w:t>1</w:t>
                                      </w:r>
                                    </w:sdtContent>
                                  </w:sdt>
                                  <w:r>
                                    <w:rPr>
                                      <w:rFonts w:eastAsia="Calibri"/>
                                      <w:bCs/>
                                      <w:szCs w:val="24"/>
                                    </w:rPr>
                                    <w:t>) šio įstatymo 29 ir 31 straipsniuose nustatyta tvarka kviečia ekonominės veiklos vykdytojus pateikti</w:t>
                                  </w:r>
                                  <w:r>
                                    <w:rPr>
                                      <w:rFonts w:eastAsia="Calibri"/>
                                      <w:bCs/>
                                      <w:szCs w:val="24"/>
                                    </w:rPr>
                                    <w:t xml:space="preserve"> paraiškas dalyvauti konkurse</w:t>
                                  </w:r>
                                  <w:r>
                                    <w:rPr>
                                      <w:rFonts w:eastAsia="Calibri"/>
                                      <w:szCs w:val="24"/>
                                    </w:rPr>
                                    <w:t>. Supaprastintos koncesijos atveju paraiškas dalyvauti konkurse gali kviesti teikti kartu su pasiūlymais;</w:t>
                                  </w:r>
                                </w:p>
                              </w:sdtContent>
                            </w:sdt>
                            <w:sdt>
                              <w:sdtPr>
                                <w:alias w:val="47 str. 1 d. 2 p."/>
                                <w:tag w:val="part_f00b5ac6828149d6a9dcc01472768163"/>
                                <w:id w:val="408737437"/>
                                <w:lock w:val="sdtLocked"/>
                              </w:sdtPr>
                              <w:sdtEndPr/>
                              <w:sdtContent>
                                <w:p w:rsidR="00927276" w:rsidRDefault="00E64F62">
                                  <w:pPr>
                                    <w:spacing w:line="360" w:lineRule="auto"/>
                                    <w:ind w:firstLine="720"/>
                                    <w:jc w:val="both"/>
                                    <w:rPr>
                                      <w:rFonts w:eastAsia="Calibri"/>
                                      <w:szCs w:val="24"/>
                                    </w:rPr>
                                  </w:pPr>
                                  <w:sdt>
                                    <w:sdtPr>
                                      <w:alias w:val="Numeris"/>
                                      <w:tag w:val="nr_f00b5ac6828149d6a9dcc01472768163"/>
                                      <w:id w:val="1453823203"/>
                                      <w:lock w:val="sdtLocked"/>
                                    </w:sdtPr>
                                    <w:sdtEndPr/>
                                    <w:sdtContent>
                                      <w:r>
                                        <w:rPr>
                                          <w:rFonts w:eastAsia="Calibri"/>
                                          <w:szCs w:val="24"/>
                                        </w:rPr>
                                        <w:t>2</w:t>
                                      </w:r>
                                    </w:sdtContent>
                                  </w:sdt>
                                  <w:r>
                                    <w:rPr>
                                      <w:rFonts w:eastAsia="Calibri"/>
                                      <w:szCs w:val="24"/>
                                    </w:rPr>
                                    <w:t xml:space="preserve">) patikrina, ar nėra koncesijos dokumentuose nustatytų dalyvių pašalinimo pagrindų, ar kandidatai atitinka keliamus </w:t>
                                  </w:r>
                                  <w:r>
                                    <w:rPr>
                                      <w:rFonts w:eastAsia="Calibri"/>
                                      <w:szCs w:val="24"/>
                                    </w:rPr>
                                    <w:t>kvalifikacijos reikalavimus, atlieka dalyvių kvalifikacinę atranką, jeigu tokia atranka numatyta koncesijos dokumentuose;</w:t>
                                  </w:r>
                                </w:p>
                              </w:sdtContent>
                            </w:sdt>
                            <w:sdt>
                              <w:sdtPr>
                                <w:alias w:val="47 str. 1 d. 3 p."/>
                                <w:tag w:val="part_943a438daf1a4a43bda27137e52f97a6"/>
                                <w:id w:val="-638568127"/>
                                <w:lock w:val="sdtLocked"/>
                              </w:sdtPr>
                              <w:sdtEndPr/>
                              <w:sdtContent>
                                <w:p w:rsidR="00927276" w:rsidRDefault="00E64F62">
                                  <w:pPr>
                                    <w:spacing w:line="360" w:lineRule="auto"/>
                                    <w:ind w:firstLine="720"/>
                                    <w:jc w:val="both"/>
                                    <w:rPr>
                                      <w:rFonts w:eastAsia="Calibri"/>
                                      <w:szCs w:val="24"/>
                                    </w:rPr>
                                  </w:pPr>
                                  <w:sdt>
                                    <w:sdtPr>
                                      <w:alias w:val="Numeris"/>
                                      <w:tag w:val="nr_943a438daf1a4a43bda27137e52f97a6"/>
                                      <w:id w:val="-1534179332"/>
                                      <w:lock w:val="sdtLocked"/>
                                    </w:sdtPr>
                                    <w:sdtEndPr/>
                                    <w:sdtContent>
                                      <w:r>
                                        <w:rPr>
                                          <w:rFonts w:eastAsia="Calibri"/>
                                          <w:szCs w:val="24"/>
                                        </w:rPr>
                                        <w:t>3</w:t>
                                      </w:r>
                                    </w:sdtContent>
                                  </w:sdt>
                                  <w:r>
                                    <w:rPr>
                                      <w:rFonts w:eastAsia="Calibri"/>
                                      <w:szCs w:val="24"/>
                                    </w:rPr>
                                    <w:t>) kviečia dalyvius teikti preliminarius neįsipareigojamuosius pasiūlymus, jeigu koncesijos dokumentuose nustatyta, kad jie turi b</w:t>
                                  </w:r>
                                  <w:r>
                                    <w:rPr>
                                      <w:rFonts w:eastAsia="Calibri"/>
                                      <w:szCs w:val="24"/>
                                    </w:rPr>
                                    <w:t>ūti teikiami ir nebuvo pateikti kartu su paraiška, ir įvertina šiuos pasiūlymus pagal koncesijos dokumentuose nustatytus reikalavimus ir tvarką;</w:t>
                                  </w:r>
                                </w:p>
                              </w:sdtContent>
                            </w:sdt>
                            <w:sdt>
                              <w:sdtPr>
                                <w:alias w:val="47 str. 1 d. 4 p."/>
                                <w:tag w:val="part_33252c887a704859a28a1b058ebc378b"/>
                                <w:id w:val="-1961021570"/>
                                <w:lock w:val="sdtLocked"/>
                              </w:sdtPr>
                              <w:sdtEndPr/>
                              <w:sdtContent>
                                <w:p w:rsidR="00927276" w:rsidRDefault="00E64F62">
                                  <w:pPr>
                                    <w:spacing w:line="360" w:lineRule="auto"/>
                                    <w:ind w:firstLine="720"/>
                                    <w:jc w:val="both"/>
                                    <w:rPr>
                                      <w:rFonts w:eastAsia="Calibri"/>
                                      <w:bCs/>
                                      <w:szCs w:val="24"/>
                                    </w:rPr>
                                  </w:pPr>
                                  <w:sdt>
                                    <w:sdtPr>
                                      <w:alias w:val="Numeris"/>
                                      <w:tag w:val="nr_33252c887a704859a28a1b058ebc378b"/>
                                      <w:id w:val="-931355224"/>
                                      <w:lock w:val="sdtLocked"/>
                                    </w:sdtPr>
                                    <w:sdtEndPr/>
                                    <w:sdtContent>
                                      <w:r>
                                        <w:rPr>
                                          <w:rFonts w:eastAsia="Calibri"/>
                                          <w:bCs/>
                                          <w:szCs w:val="24"/>
                                        </w:rPr>
                                        <w:t>4</w:t>
                                      </w:r>
                                    </w:sdtContent>
                                  </w:sdt>
                                  <w:r>
                                    <w:rPr>
                                      <w:rFonts w:eastAsia="Calibri"/>
                                      <w:bCs/>
                                      <w:szCs w:val="24"/>
                                    </w:rPr>
                                    <w:t>) kviečia dalyvius teikti išsamius įsipareigojamuosius pasiūlymus, jeigu jie nebuvo pateikti kartu su para</w:t>
                                  </w:r>
                                  <w:r>
                                    <w:rPr>
                                      <w:rFonts w:eastAsia="Calibri"/>
                                      <w:bCs/>
                                      <w:szCs w:val="24"/>
                                    </w:rPr>
                                    <w:t>iška;</w:t>
                                  </w:r>
                                </w:p>
                              </w:sdtContent>
                            </w:sdt>
                            <w:sdt>
                              <w:sdtPr>
                                <w:alias w:val="47 str. 1 d. 5 p."/>
                                <w:tag w:val="part_3b220b026f0b437dbdb96069c78bb9e6"/>
                                <w:id w:val="-1992089785"/>
                                <w:lock w:val="sdtLocked"/>
                              </w:sdtPr>
                              <w:sdtEndPr/>
                              <w:sdtContent>
                                <w:p w:rsidR="00927276" w:rsidRDefault="00E64F62">
                                  <w:pPr>
                                    <w:spacing w:line="360" w:lineRule="auto"/>
                                    <w:ind w:firstLine="720"/>
                                    <w:jc w:val="both"/>
                                    <w:rPr>
                                      <w:szCs w:val="24"/>
                                    </w:rPr>
                                  </w:pPr>
                                  <w:sdt>
                                    <w:sdtPr>
                                      <w:alias w:val="Numeris"/>
                                      <w:tag w:val="nr_3b220b026f0b437dbdb96069c78bb9e6"/>
                                      <w:id w:val="1246067980"/>
                                      <w:lock w:val="sdtLocked"/>
                                    </w:sdtPr>
                                    <w:sdtEndPr/>
                                    <w:sdtContent>
                                      <w:r>
                                        <w:rPr>
                                          <w:szCs w:val="24"/>
                                        </w:rPr>
                                        <w:t>5</w:t>
                                      </w:r>
                                    </w:sdtContent>
                                  </w:sdt>
                                  <w:r>
                                    <w:rPr>
                                      <w:szCs w:val="24"/>
                                    </w:rPr>
                                    <w:t>) įvertina dalyvių pateiktus išsamius įsipareigojamuosius pasiūlymus pagal koncesijos dokumentuose nustatytus kriterijus ir tvarką;</w:t>
                                  </w:r>
                                </w:p>
                              </w:sdtContent>
                            </w:sdt>
                            <w:sdt>
                              <w:sdtPr>
                                <w:alias w:val="47 str. 1 d. 6 p."/>
                                <w:tag w:val="part_37051c93ef684d7d855343347fb7cd35"/>
                                <w:id w:val="-2069721073"/>
                                <w:lock w:val="sdtLocked"/>
                              </w:sdtPr>
                              <w:sdtEndPr/>
                              <w:sdtContent>
                                <w:p w:rsidR="00927276" w:rsidRDefault="00E64F62">
                                  <w:pPr>
                                    <w:spacing w:line="360" w:lineRule="auto"/>
                                    <w:ind w:firstLine="720"/>
                                    <w:jc w:val="both"/>
                                    <w:rPr>
                                      <w:szCs w:val="24"/>
                                    </w:rPr>
                                  </w:pPr>
                                  <w:sdt>
                                    <w:sdtPr>
                                      <w:alias w:val="Numeris"/>
                                      <w:tag w:val="nr_37051c93ef684d7d855343347fb7cd35"/>
                                      <w:id w:val="1092974082"/>
                                      <w:lock w:val="sdtLocked"/>
                                    </w:sdtPr>
                                    <w:sdtEndPr/>
                                    <w:sdtContent>
                                      <w:r>
                                        <w:rPr>
                                          <w:szCs w:val="24"/>
                                        </w:rPr>
                                        <w:t>6</w:t>
                                      </w:r>
                                    </w:sdtContent>
                                  </w:sdt>
                                  <w:r>
                                    <w:rPr>
                                      <w:szCs w:val="24"/>
                                    </w:rPr>
                                    <w:t>) vykdo derybas su dalyviu ar dalyviais;</w:t>
                                  </w:r>
                                </w:p>
                              </w:sdtContent>
                            </w:sdt>
                            <w:sdt>
                              <w:sdtPr>
                                <w:alias w:val="47 str. 1 d. 7 p."/>
                                <w:tag w:val="part_9edfdcc71c6a45b5a7cc1b47c28ae52a"/>
                                <w:id w:val="-2144809621"/>
                                <w:lock w:val="sdtLocked"/>
                              </w:sdtPr>
                              <w:sdtEndPr/>
                              <w:sdtContent>
                                <w:p w:rsidR="00927276" w:rsidRDefault="00E64F62">
                                  <w:pPr>
                                    <w:spacing w:line="360" w:lineRule="auto"/>
                                    <w:ind w:firstLine="720"/>
                                    <w:jc w:val="both"/>
                                    <w:rPr>
                                      <w:szCs w:val="24"/>
                                    </w:rPr>
                                  </w:pPr>
                                  <w:sdt>
                                    <w:sdtPr>
                                      <w:alias w:val="Numeris"/>
                                      <w:tag w:val="nr_9edfdcc71c6a45b5a7cc1b47c28ae52a"/>
                                      <w:id w:val="-431589546"/>
                                      <w:lock w:val="sdtLocked"/>
                                    </w:sdtPr>
                                    <w:sdtEndPr/>
                                    <w:sdtContent>
                                      <w:r>
                                        <w:rPr>
                                          <w:szCs w:val="24"/>
                                        </w:rPr>
                                        <w:t>7</w:t>
                                      </w:r>
                                    </w:sdtContent>
                                  </w:sdt>
                                  <w:r>
                                    <w:rPr>
                                      <w:szCs w:val="24"/>
                                    </w:rPr>
                                    <w:t>) pasirašo koncesijos sutartį su konkurso laimėtoju.“</w:t>
                                  </w:r>
                                </w:p>
                                <w:p w:rsidR="00927276" w:rsidRDefault="00E64F62">
                                  <w:pPr>
                                    <w:spacing w:line="360" w:lineRule="auto"/>
                                    <w:ind w:firstLine="720"/>
                                    <w:jc w:val="both"/>
                                    <w:rPr>
                                      <w:rFonts w:eastAsia="Calibri"/>
                                      <w:szCs w:val="24"/>
                                    </w:rPr>
                                  </w:pPr>
                                </w:p>
                              </w:sdtContent>
                            </w:sdt>
                          </w:sdtContent>
                        </w:sdt>
                      </w:sdtContent>
                    </w:sdt>
                  </w:sdtContent>
                </w:sdt>
              </w:sdtContent>
            </w:sdt>
          </w:sdtContent>
        </w:sdt>
        <w:sdt>
          <w:sdtPr>
            <w:alias w:val="25 str."/>
            <w:tag w:val="part_509dea4555a34077a85aef1c989e94b0"/>
            <w:id w:val="1213847070"/>
            <w:lock w:val="sdtLocked"/>
          </w:sdtPr>
          <w:sdtEndPr/>
          <w:sdtContent>
            <w:p w:rsidR="00927276" w:rsidRDefault="00E64F62">
              <w:pPr>
                <w:spacing w:line="360" w:lineRule="auto"/>
                <w:ind w:firstLine="720"/>
                <w:jc w:val="both"/>
                <w:rPr>
                  <w:b/>
                  <w:szCs w:val="24"/>
                </w:rPr>
              </w:pPr>
              <w:sdt>
                <w:sdtPr>
                  <w:alias w:val="Numeris"/>
                  <w:tag w:val="nr_509dea4555a34077a85aef1c989e94b0"/>
                  <w:id w:val="254104122"/>
                  <w:lock w:val="sdtLocked"/>
                </w:sdtPr>
                <w:sdtEndPr/>
                <w:sdtContent>
                  <w:r>
                    <w:rPr>
                      <w:b/>
                      <w:szCs w:val="24"/>
                    </w:rPr>
                    <w:t>25</w:t>
                  </w:r>
                </w:sdtContent>
              </w:sdt>
              <w:r>
                <w:rPr>
                  <w:b/>
                  <w:szCs w:val="24"/>
                </w:rPr>
                <w:t xml:space="preserve"> straipsnis. </w:t>
              </w:r>
              <w:sdt>
                <w:sdtPr>
                  <w:alias w:val="Pavadinimas"/>
                  <w:tag w:val="title_509dea4555a34077a85aef1c989e94b0"/>
                  <w:id w:val="-1092857443"/>
                  <w:lock w:val="sdtLocked"/>
                </w:sdtPr>
                <w:sdtEndPr/>
                <w:sdtContent>
                  <w:r>
                    <w:rPr>
                      <w:b/>
                      <w:szCs w:val="24"/>
                    </w:rPr>
                    <w:t>50 straipsnio pakeitimas</w:t>
                  </w:r>
                </w:sdtContent>
              </w:sdt>
            </w:p>
            <w:sdt>
              <w:sdtPr>
                <w:alias w:val="25 str. 1 d."/>
                <w:tag w:val="part_7ba2542edbb44497bfdf98479bc457a7"/>
                <w:id w:val="-1140805779"/>
                <w:lock w:val="sdtLocked"/>
              </w:sdtPr>
              <w:sdtEndPr/>
              <w:sdtContent>
                <w:p w:rsidR="00927276" w:rsidRDefault="00E64F62">
                  <w:pPr>
                    <w:spacing w:line="360" w:lineRule="auto"/>
                    <w:ind w:firstLine="720"/>
                    <w:jc w:val="both"/>
                    <w:rPr>
                      <w:szCs w:val="24"/>
                    </w:rPr>
                  </w:pPr>
                  <w:r>
                    <w:rPr>
                      <w:szCs w:val="24"/>
                    </w:rPr>
                    <w:t xml:space="preserve">Pakeisti 50 straipsnio 1 dalies nuostatą iki dvitaškio ir ją išdėstyti taip: </w:t>
                  </w:r>
                </w:p>
                <w:sdt>
                  <w:sdtPr>
                    <w:alias w:val="citata"/>
                    <w:tag w:val="part_90383943152e4f5c8e776224eea35bae"/>
                    <w:id w:val="-157533413"/>
                    <w:lock w:val="sdtLocked"/>
                  </w:sdtPr>
                  <w:sdtEndPr/>
                  <w:sdtContent>
                    <w:sdt>
                      <w:sdtPr>
                        <w:alias w:val="1 d."/>
                        <w:tag w:val="part_39b0f9ff59054648914f47763bbb8d88"/>
                        <w:id w:val="-1533421200"/>
                        <w:lock w:val="sdtLocked"/>
                      </w:sdtPr>
                      <w:sdtEndPr/>
                      <w:sdtContent>
                        <w:p w:rsidR="00927276" w:rsidRDefault="00E64F62">
                          <w:pPr>
                            <w:tabs>
                              <w:tab w:val="left" w:pos="318"/>
                            </w:tabs>
                            <w:spacing w:line="360" w:lineRule="auto"/>
                            <w:ind w:firstLine="720"/>
                            <w:jc w:val="both"/>
                            <w:rPr>
                              <w:szCs w:val="24"/>
                            </w:rPr>
                          </w:pPr>
                          <w:r>
                            <w:rPr>
                              <w:szCs w:val="24"/>
                            </w:rPr>
                            <w:t>„</w:t>
                          </w:r>
                          <w:sdt>
                            <w:sdtPr>
                              <w:alias w:val="Numeris"/>
                              <w:tag w:val="nr_39b0f9ff59054648914f47763bbb8d88"/>
                              <w:id w:val="1515733987"/>
                              <w:lock w:val="sdtLocked"/>
                            </w:sdtPr>
                            <w:sdtEndPr/>
                            <w:sdtContent>
                              <w:r>
                                <w:rPr>
                                  <w:szCs w:val="24"/>
                                </w:rPr>
                                <w:t>1</w:t>
                              </w:r>
                            </w:sdtContent>
                          </w:sdt>
                          <w:r>
                            <w:rPr>
                              <w:szCs w:val="24"/>
                            </w:rPr>
                            <w:t xml:space="preserve">. Išsamiuose įsipareigojamuosiuose pasiūlymuose privalo būti pateikta koncesijos dokumentuose reikalaujama informacija, kuri </w:t>
                          </w:r>
                          <w:r>
                            <w:rPr>
                              <w:szCs w:val="24"/>
                            </w:rPr>
                            <w:t>visais atvejais turi apimti:“.</w:t>
                          </w:r>
                        </w:p>
                        <w:p w:rsidR="00927276" w:rsidRDefault="00E64F62">
                          <w:pPr>
                            <w:tabs>
                              <w:tab w:val="left" w:pos="318"/>
                            </w:tabs>
                            <w:spacing w:line="360" w:lineRule="auto"/>
                            <w:ind w:firstLine="720"/>
                            <w:jc w:val="both"/>
                            <w:rPr>
                              <w:szCs w:val="24"/>
                            </w:rPr>
                          </w:pPr>
                        </w:p>
                      </w:sdtContent>
                    </w:sdt>
                  </w:sdtContent>
                </w:sdt>
              </w:sdtContent>
            </w:sdt>
          </w:sdtContent>
        </w:sdt>
        <w:sdt>
          <w:sdtPr>
            <w:alias w:val="26 str."/>
            <w:tag w:val="part_d99bb9fa0b2e4175b9e488820aa975a0"/>
            <w:id w:val="1056503287"/>
            <w:lock w:val="sdtLocked"/>
          </w:sdtPr>
          <w:sdtEndPr/>
          <w:sdtContent>
            <w:p w:rsidR="00927276" w:rsidRDefault="00E64F62">
              <w:pPr>
                <w:spacing w:line="360" w:lineRule="auto"/>
                <w:ind w:firstLine="720"/>
                <w:jc w:val="both"/>
                <w:rPr>
                  <w:b/>
                  <w:bCs/>
                  <w:szCs w:val="24"/>
                </w:rPr>
              </w:pPr>
              <w:sdt>
                <w:sdtPr>
                  <w:alias w:val="Numeris"/>
                  <w:tag w:val="nr_d99bb9fa0b2e4175b9e488820aa975a0"/>
                  <w:id w:val="-1304926730"/>
                  <w:lock w:val="sdtLocked"/>
                </w:sdtPr>
                <w:sdtEndPr/>
                <w:sdtContent>
                  <w:r>
                    <w:rPr>
                      <w:b/>
                      <w:bCs/>
                      <w:szCs w:val="24"/>
                    </w:rPr>
                    <w:t>26</w:t>
                  </w:r>
                </w:sdtContent>
              </w:sdt>
              <w:r>
                <w:rPr>
                  <w:b/>
                  <w:bCs/>
                  <w:szCs w:val="24"/>
                </w:rPr>
                <w:t xml:space="preserve"> straipsnis. </w:t>
              </w:r>
              <w:sdt>
                <w:sdtPr>
                  <w:alias w:val="Pavadinimas"/>
                  <w:tag w:val="title_d99bb9fa0b2e4175b9e488820aa975a0"/>
                  <w:id w:val="-219984214"/>
                  <w:lock w:val="sdtLocked"/>
                </w:sdtPr>
                <w:sdtEndPr/>
                <w:sdtContent>
                  <w:r>
                    <w:rPr>
                      <w:b/>
                      <w:bCs/>
                      <w:szCs w:val="24"/>
                    </w:rPr>
                    <w:t>51 straipsnio pakeitimas</w:t>
                  </w:r>
                </w:sdtContent>
              </w:sdt>
            </w:p>
            <w:sdt>
              <w:sdtPr>
                <w:alias w:val="26 str. 1 d."/>
                <w:tag w:val="part_453aa4acd71f4d2f98168fb6c85d0ff7"/>
                <w:id w:val="1220249069"/>
                <w:lock w:val="sdtLocked"/>
              </w:sdtPr>
              <w:sdtEndPr/>
              <w:sdtContent>
                <w:p w:rsidR="00927276" w:rsidRDefault="00E64F62">
                  <w:pPr>
                    <w:spacing w:line="360" w:lineRule="auto"/>
                    <w:ind w:firstLine="720"/>
                    <w:jc w:val="both"/>
                    <w:rPr>
                      <w:rFonts w:eastAsia="Calibri"/>
                      <w:szCs w:val="24"/>
                    </w:rPr>
                  </w:pPr>
                  <w:r>
                    <w:rPr>
                      <w:rFonts w:eastAsia="Calibri"/>
                      <w:szCs w:val="24"/>
                    </w:rPr>
                    <w:t xml:space="preserve">Pakeisti 51 straipsnį ir jį išdėstyti taip: </w:t>
                  </w:r>
                </w:p>
                <w:sdt>
                  <w:sdtPr>
                    <w:alias w:val="citata"/>
                    <w:tag w:val="part_0bea6c766f0b421f82de23db8ee1a247"/>
                    <w:id w:val="1737586410"/>
                    <w:lock w:val="sdtLocked"/>
                  </w:sdtPr>
                  <w:sdtEndPr/>
                  <w:sdtContent>
                    <w:sdt>
                      <w:sdtPr>
                        <w:alias w:val="51 str."/>
                        <w:tag w:val="part_38ee6ee05c234045a5f063a5026fffa6"/>
                        <w:id w:val="871415670"/>
                        <w:lock w:val="sdtLocked"/>
                      </w:sdtPr>
                      <w:sdtEndPr/>
                      <w:sdtContent>
                        <w:p w:rsidR="00927276" w:rsidRDefault="00E64F62">
                          <w:pPr>
                            <w:spacing w:line="360" w:lineRule="auto"/>
                            <w:ind w:firstLine="720"/>
                            <w:jc w:val="both"/>
                            <w:rPr>
                              <w:b/>
                              <w:bCs/>
                              <w:szCs w:val="24"/>
                            </w:rPr>
                          </w:pPr>
                          <w:r>
                            <w:rPr>
                              <w:szCs w:val="24"/>
                            </w:rPr>
                            <w:t>„</w:t>
                          </w:r>
                          <w:sdt>
                            <w:sdtPr>
                              <w:alias w:val="Numeris"/>
                              <w:tag w:val="nr_38ee6ee05c234045a5f063a5026fffa6"/>
                              <w:id w:val="471179678"/>
                              <w:lock w:val="sdtLocked"/>
                            </w:sdtPr>
                            <w:sdtEndPr/>
                            <w:sdtContent>
                              <w:r>
                                <w:rPr>
                                  <w:b/>
                                  <w:bCs/>
                                  <w:szCs w:val="24"/>
                                </w:rPr>
                                <w:t>51</w:t>
                              </w:r>
                            </w:sdtContent>
                          </w:sdt>
                          <w:r>
                            <w:rPr>
                              <w:b/>
                              <w:bCs/>
                              <w:szCs w:val="24"/>
                            </w:rPr>
                            <w:t xml:space="preserve"> straipsnis. </w:t>
                          </w:r>
                          <w:sdt>
                            <w:sdtPr>
                              <w:alias w:val="Pavadinimas"/>
                              <w:tag w:val="title_38ee6ee05c234045a5f063a5026fffa6"/>
                              <w:id w:val="-1791967347"/>
                              <w:lock w:val="sdtLocked"/>
                            </w:sdtPr>
                            <w:sdtEndPr/>
                            <w:sdtContent>
                              <w:r>
                                <w:rPr>
                                  <w:b/>
                                  <w:bCs/>
                                  <w:szCs w:val="24"/>
                                </w:rPr>
                                <w:t>Išsamių įsipareigojamųjų pasiūlymų vertinimas ir palyginimas</w:t>
                              </w:r>
                            </w:sdtContent>
                          </w:sdt>
                        </w:p>
                        <w:sdt>
                          <w:sdtPr>
                            <w:alias w:val="51 str. 1 d."/>
                            <w:tag w:val="part_5cc3ebf92c4648d5926cbf78c2af996e"/>
                            <w:id w:val="-187064769"/>
                            <w:lock w:val="sdtLocked"/>
                          </w:sdtPr>
                          <w:sdtEndPr/>
                          <w:sdtContent>
                            <w:p w:rsidR="00927276" w:rsidRDefault="00E64F62">
                              <w:pPr>
                                <w:spacing w:line="360" w:lineRule="auto"/>
                                <w:ind w:firstLine="720"/>
                                <w:jc w:val="both"/>
                                <w:rPr>
                                  <w:bCs/>
                                  <w:szCs w:val="24"/>
                                </w:rPr>
                              </w:pPr>
                              <w:r>
                                <w:rPr>
                                  <w:szCs w:val="24"/>
                                </w:rPr>
                                <w:t>Vadovaudamasi koncesijos skelbime ir koncesijos dokumentuose nustatytais vertinimo kriterijais, suteikiančioji institucija įvertina gautus išsamius įsipareigojamuosius dalyvių pasiūlymus, koncesijos dokumentuose pasiūlytų sutarties projekto sąlygų komentar</w:t>
                              </w:r>
                              <w:r>
                                <w:rPr>
                                  <w:szCs w:val="24"/>
                                </w:rPr>
                                <w:t xml:space="preserve">ą ar išlygas dėl jų ir sudaro dalyvių sąrašą pagal suteiktų vertinimų eiliškumą. Jeigu yra gautas tik vienas išsamus įsipareigojamasis pasiūlymas, kuris atitinka koncesijos dokumentuose nustatytus reikalavimus, suteikiančioji institucija </w:t>
                              </w:r>
                              <w:r>
                                <w:rPr>
                                  <w:bCs/>
                                  <w:szCs w:val="24"/>
                                </w:rPr>
                                <w:t>kviečia dalyvį dal</w:t>
                              </w:r>
                              <w:r>
                                <w:rPr>
                                  <w:bCs/>
                                  <w:szCs w:val="24"/>
                                </w:rPr>
                                <w:t xml:space="preserve">yvauti derybose šio įstatymo 53 straipsnyje nustatyta tvarka, jeigu </w:t>
                              </w:r>
                              <w:r>
                                <w:rPr>
                                  <w:szCs w:val="24"/>
                                </w:rPr>
                                <w:t xml:space="preserve">suteikiančioji institucija </w:t>
                              </w:r>
                              <w:r>
                                <w:rPr>
                                  <w:bCs/>
                                  <w:szCs w:val="24"/>
                                </w:rPr>
                                <w:t>nepasinaudoja teise nutraukti koncesijos suteikimo procedūrų, vadovaudamasi šio įstatymo 28 straipsnio 3 dalimi.“</w:t>
                              </w:r>
                            </w:p>
                            <w:p w:rsidR="00927276" w:rsidRDefault="00E64F62">
                              <w:pPr>
                                <w:spacing w:line="360" w:lineRule="auto"/>
                                <w:ind w:firstLine="720"/>
                                <w:jc w:val="both"/>
                                <w:rPr>
                                  <w:b/>
                                  <w:bCs/>
                                  <w:szCs w:val="24"/>
                                </w:rPr>
                              </w:pPr>
                            </w:p>
                          </w:sdtContent>
                        </w:sdt>
                      </w:sdtContent>
                    </w:sdt>
                  </w:sdtContent>
                </w:sdt>
              </w:sdtContent>
            </w:sdt>
          </w:sdtContent>
        </w:sdt>
        <w:sdt>
          <w:sdtPr>
            <w:alias w:val="27 str."/>
            <w:tag w:val="part_363cfdb885674764ae23548d3e427465"/>
            <w:id w:val="1146009327"/>
            <w:lock w:val="sdtLocked"/>
          </w:sdtPr>
          <w:sdtEndPr/>
          <w:sdtContent>
            <w:p w:rsidR="00927276" w:rsidRDefault="00E64F62">
              <w:pPr>
                <w:spacing w:line="360" w:lineRule="auto"/>
                <w:ind w:firstLine="720"/>
                <w:jc w:val="both"/>
                <w:rPr>
                  <w:b/>
                  <w:bCs/>
                  <w:szCs w:val="24"/>
                </w:rPr>
              </w:pPr>
              <w:sdt>
                <w:sdtPr>
                  <w:alias w:val="Numeris"/>
                  <w:tag w:val="nr_363cfdb885674764ae23548d3e427465"/>
                  <w:id w:val="1888212496"/>
                  <w:lock w:val="sdtLocked"/>
                </w:sdtPr>
                <w:sdtEndPr/>
                <w:sdtContent>
                  <w:r>
                    <w:rPr>
                      <w:b/>
                      <w:bCs/>
                      <w:szCs w:val="24"/>
                    </w:rPr>
                    <w:t>27</w:t>
                  </w:r>
                </w:sdtContent>
              </w:sdt>
              <w:r>
                <w:rPr>
                  <w:b/>
                  <w:bCs/>
                  <w:szCs w:val="24"/>
                </w:rPr>
                <w:t xml:space="preserve"> straipsnis. </w:t>
              </w:r>
              <w:sdt>
                <w:sdtPr>
                  <w:alias w:val="Pavadinimas"/>
                  <w:tag w:val="title_363cfdb885674764ae23548d3e427465"/>
                  <w:id w:val="-1785729521"/>
                  <w:lock w:val="sdtLocked"/>
                </w:sdtPr>
                <w:sdtEndPr/>
                <w:sdtContent>
                  <w:r>
                    <w:rPr>
                      <w:b/>
                      <w:bCs/>
                      <w:szCs w:val="24"/>
                    </w:rPr>
                    <w:t>53 straipsnio pakei</w:t>
                  </w:r>
                  <w:r>
                    <w:rPr>
                      <w:b/>
                      <w:bCs/>
                      <w:szCs w:val="24"/>
                    </w:rPr>
                    <w:t>timas</w:t>
                  </w:r>
                </w:sdtContent>
              </w:sdt>
            </w:p>
            <w:sdt>
              <w:sdtPr>
                <w:alias w:val="27 str. 1 d."/>
                <w:tag w:val="part_8543ea3688d14978983429b29fb04149"/>
                <w:id w:val="-330985460"/>
                <w:lock w:val="sdtLocked"/>
              </w:sdtPr>
              <w:sdtEndPr/>
              <w:sdtContent>
                <w:p w:rsidR="00927276" w:rsidRDefault="00E64F62">
                  <w:pPr>
                    <w:spacing w:line="360" w:lineRule="auto"/>
                    <w:ind w:firstLine="720"/>
                    <w:jc w:val="both"/>
                    <w:rPr>
                      <w:szCs w:val="24"/>
                    </w:rPr>
                  </w:pPr>
                  <w:sdt>
                    <w:sdtPr>
                      <w:alias w:val="Numeris"/>
                      <w:tag w:val="nr_8543ea3688d14978983429b29fb04149"/>
                      <w:id w:val="563987823"/>
                      <w:lock w:val="sdtLocked"/>
                    </w:sdtPr>
                    <w:sdtEndPr/>
                    <w:sdtContent>
                      <w:r>
                        <w:rPr>
                          <w:szCs w:val="24"/>
                        </w:rPr>
                        <w:t>1</w:t>
                      </w:r>
                    </w:sdtContent>
                  </w:sdt>
                  <w:r>
                    <w:rPr>
                      <w:szCs w:val="24"/>
                    </w:rPr>
                    <w:t xml:space="preserve">. Pakeisti 53 straipsnio 1 dalį ir ją išdėstyti taip: </w:t>
                  </w:r>
                </w:p>
                <w:sdt>
                  <w:sdtPr>
                    <w:alias w:val="citata"/>
                    <w:tag w:val="part_4a6b49fec57c4b1f92b3593cd2b2c2d1"/>
                    <w:id w:val="647090836"/>
                    <w:lock w:val="sdtLocked"/>
                  </w:sdtPr>
                  <w:sdtEndPr/>
                  <w:sdtContent>
                    <w:sdt>
                      <w:sdtPr>
                        <w:alias w:val="1 d."/>
                        <w:tag w:val="part_7629402ac5e64adeb92466c4ea1a3eb1"/>
                        <w:id w:val="-1142418488"/>
                        <w:lock w:val="sdtLocked"/>
                      </w:sdtPr>
                      <w:sdtEndPr/>
                      <w:sdtContent>
                        <w:p w:rsidR="00927276" w:rsidRDefault="00E64F62">
                          <w:pPr>
                            <w:spacing w:line="360" w:lineRule="auto"/>
                            <w:ind w:firstLine="720"/>
                            <w:jc w:val="both"/>
                            <w:rPr>
                              <w:szCs w:val="24"/>
                            </w:rPr>
                          </w:pPr>
                          <w:r>
                            <w:rPr>
                              <w:szCs w:val="24"/>
                            </w:rPr>
                            <w:t>„</w:t>
                          </w:r>
                          <w:sdt>
                            <w:sdtPr>
                              <w:alias w:val="Numeris"/>
                              <w:tag w:val="nr_7629402ac5e64adeb92466c4ea1a3eb1"/>
                              <w:id w:val="-1758203256"/>
                              <w:lock w:val="sdtLocked"/>
                            </w:sdtPr>
                            <w:sdtEndPr/>
                            <w:sdtContent>
                              <w:r>
                                <w:rPr>
                                  <w:szCs w:val="24"/>
                                </w:rPr>
                                <w:t>1</w:t>
                              </w:r>
                            </w:sdtContent>
                          </w:sdt>
                          <w:r>
                            <w:rPr>
                              <w:szCs w:val="24"/>
                            </w:rPr>
                            <w:t>. Suteikiančioji institucija pakviečia dalyvį, kuris šio įstatymo 51 ir 52 straipsniuose nustatyta tvarka gavo aukščiausią įvertinimą, dalyvauti derybose. Derantis negali būti iš esmės p</w:t>
                          </w:r>
                          <w:r>
                            <w:rPr>
                              <w:szCs w:val="24"/>
                            </w:rPr>
                            <w:t>akeistas koncesijos dalykas, taip pat negali būti keičiami vertinimo kriterijai ir minimalūs kvalifikacijos reikalavimai.“</w:t>
                          </w:r>
                        </w:p>
                      </w:sdtContent>
                    </w:sdt>
                  </w:sdtContent>
                </w:sdt>
              </w:sdtContent>
            </w:sdt>
            <w:sdt>
              <w:sdtPr>
                <w:alias w:val="27 str. 2 d."/>
                <w:tag w:val="part_d370e58286b6474a9eb204ad579d91d5"/>
                <w:id w:val="-258834336"/>
                <w:lock w:val="sdtLocked"/>
              </w:sdtPr>
              <w:sdtEndPr/>
              <w:sdtContent>
                <w:p w:rsidR="00927276" w:rsidRDefault="00E64F62">
                  <w:pPr>
                    <w:spacing w:line="360" w:lineRule="auto"/>
                    <w:ind w:firstLine="720"/>
                    <w:jc w:val="both"/>
                    <w:rPr>
                      <w:szCs w:val="24"/>
                    </w:rPr>
                  </w:pPr>
                  <w:sdt>
                    <w:sdtPr>
                      <w:alias w:val="Numeris"/>
                      <w:tag w:val="nr_d370e58286b6474a9eb204ad579d91d5"/>
                      <w:id w:val="2034460451"/>
                      <w:lock w:val="sdtLocked"/>
                    </w:sdtPr>
                    <w:sdtEndPr/>
                    <w:sdtContent>
                      <w:r>
                        <w:rPr>
                          <w:szCs w:val="24"/>
                        </w:rPr>
                        <w:t>2</w:t>
                      </w:r>
                    </w:sdtContent>
                  </w:sdt>
                  <w:r>
                    <w:rPr>
                      <w:szCs w:val="24"/>
                    </w:rPr>
                    <w:t xml:space="preserve">. Pakeisti 53 straipsnio 2 dalį ir ją išdėstyti taip: </w:t>
                  </w:r>
                </w:p>
                <w:sdt>
                  <w:sdtPr>
                    <w:alias w:val="citata"/>
                    <w:tag w:val="part_22c1168975484395a18947faca7f3973"/>
                    <w:id w:val="305291442"/>
                    <w:lock w:val="sdtLocked"/>
                  </w:sdtPr>
                  <w:sdtEndPr/>
                  <w:sdtContent>
                    <w:sdt>
                      <w:sdtPr>
                        <w:alias w:val="2 d."/>
                        <w:tag w:val="part_170e9a33217a4004ac51c3fd83d4875f"/>
                        <w:id w:val="-132024473"/>
                        <w:lock w:val="sdtLocked"/>
                      </w:sdtPr>
                      <w:sdtEndPr/>
                      <w:sdtContent>
                        <w:p w:rsidR="00927276" w:rsidRDefault="00E64F62">
                          <w:pPr>
                            <w:spacing w:line="360" w:lineRule="auto"/>
                            <w:ind w:firstLine="720"/>
                            <w:jc w:val="both"/>
                            <w:rPr>
                              <w:szCs w:val="24"/>
                            </w:rPr>
                          </w:pPr>
                          <w:r>
                            <w:rPr>
                              <w:szCs w:val="24"/>
                            </w:rPr>
                            <w:t>„</w:t>
                          </w:r>
                          <w:sdt>
                            <w:sdtPr>
                              <w:alias w:val="Numeris"/>
                              <w:tag w:val="nr_170e9a33217a4004ac51c3fd83d4875f"/>
                              <w:id w:val="-103355754"/>
                              <w:lock w:val="sdtLocked"/>
                            </w:sdtPr>
                            <w:sdtEndPr/>
                            <w:sdtContent>
                              <w:r>
                                <w:rPr>
                                  <w:szCs w:val="24"/>
                                </w:rPr>
                                <w:t>2</w:t>
                              </w:r>
                            </w:sdtContent>
                          </w:sdt>
                          <w:r>
                            <w:rPr>
                              <w:szCs w:val="24"/>
                            </w:rPr>
                            <w:t>. Pasibaigus deryboms, suteikiančioji institucija paprašo dalyvio</w:t>
                          </w:r>
                          <w:r>
                            <w:rPr>
                              <w:szCs w:val="24"/>
                            </w:rPr>
                            <w:t xml:space="preserve"> pateikti</w:t>
                          </w:r>
                          <w:r>
                            <w:rPr>
                              <w:bCs/>
                              <w:szCs w:val="24"/>
                            </w:rPr>
                            <w:t xml:space="preserve"> </w:t>
                          </w:r>
                          <w:r>
                            <w:rPr>
                              <w:szCs w:val="24"/>
                            </w:rPr>
                            <w:t>galutinį pasiūlymą, atsižvelgiant į derybų rezultatus.“</w:t>
                          </w:r>
                        </w:p>
                        <w:p w:rsidR="00927276" w:rsidRDefault="00E64F62">
                          <w:pPr>
                            <w:spacing w:line="360" w:lineRule="auto"/>
                            <w:ind w:firstLine="720"/>
                            <w:jc w:val="both"/>
                            <w:rPr>
                              <w:szCs w:val="24"/>
                            </w:rPr>
                          </w:pPr>
                        </w:p>
                      </w:sdtContent>
                    </w:sdt>
                  </w:sdtContent>
                </w:sdt>
              </w:sdtContent>
            </w:sdt>
          </w:sdtContent>
        </w:sdt>
        <w:sdt>
          <w:sdtPr>
            <w:alias w:val="28 str."/>
            <w:tag w:val="part_f17572a939e646d3a0215770079c5722"/>
            <w:id w:val="-948698070"/>
            <w:lock w:val="sdtLocked"/>
          </w:sdtPr>
          <w:sdtEndPr/>
          <w:sdtContent>
            <w:p w:rsidR="00927276" w:rsidRDefault="00E64F62">
              <w:pPr>
                <w:spacing w:line="360" w:lineRule="auto"/>
                <w:ind w:firstLine="720"/>
                <w:jc w:val="both"/>
                <w:rPr>
                  <w:b/>
                  <w:szCs w:val="24"/>
                </w:rPr>
              </w:pPr>
              <w:sdt>
                <w:sdtPr>
                  <w:alias w:val="Numeris"/>
                  <w:tag w:val="nr_f17572a939e646d3a0215770079c5722"/>
                  <w:id w:val="1394081765"/>
                  <w:lock w:val="sdtLocked"/>
                </w:sdtPr>
                <w:sdtEndPr/>
                <w:sdtContent>
                  <w:r>
                    <w:rPr>
                      <w:b/>
                      <w:szCs w:val="24"/>
                    </w:rPr>
                    <w:t>28</w:t>
                  </w:r>
                </w:sdtContent>
              </w:sdt>
              <w:r>
                <w:rPr>
                  <w:b/>
                  <w:szCs w:val="24"/>
                </w:rPr>
                <w:t xml:space="preserve"> straipsnis. </w:t>
              </w:r>
              <w:sdt>
                <w:sdtPr>
                  <w:alias w:val="Pavadinimas"/>
                  <w:tag w:val="title_f17572a939e646d3a0215770079c5722"/>
                  <w:id w:val="1825316051"/>
                  <w:lock w:val="sdtLocked"/>
                </w:sdtPr>
                <w:sdtEndPr/>
                <w:sdtContent>
                  <w:r>
                    <w:rPr>
                      <w:b/>
                      <w:szCs w:val="24"/>
                    </w:rPr>
                    <w:t>III skyriaus antrojo skirsnio pakeitimas</w:t>
                  </w:r>
                </w:sdtContent>
              </w:sdt>
            </w:p>
            <w:sdt>
              <w:sdtPr>
                <w:alias w:val="28 str. 1 d."/>
                <w:tag w:val="part_cf6f623d19f84af2ab550bb663d2f768"/>
                <w:id w:val="-1594464772"/>
                <w:lock w:val="sdtLocked"/>
              </w:sdtPr>
              <w:sdtEndPr/>
              <w:sdtContent>
                <w:p w:rsidR="00927276" w:rsidRDefault="00E64F62">
                  <w:pPr>
                    <w:spacing w:line="360" w:lineRule="auto"/>
                    <w:ind w:firstLine="720"/>
                    <w:jc w:val="both"/>
                    <w:rPr>
                      <w:szCs w:val="24"/>
                    </w:rPr>
                  </w:pPr>
                  <w:r>
                    <w:rPr>
                      <w:szCs w:val="24"/>
                    </w:rPr>
                    <w:t>Pakeisti III skyriaus antrąjį skirsnį ir jį išdėstyti taip:</w:t>
                  </w:r>
                </w:p>
                <w:p w:rsidR="00927276" w:rsidRDefault="00927276">
                  <w:pPr>
                    <w:spacing w:line="360" w:lineRule="auto"/>
                    <w:ind w:firstLine="720"/>
                    <w:jc w:val="center"/>
                    <w:rPr>
                      <w:szCs w:val="24"/>
                    </w:rPr>
                  </w:pPr>
                </w:p>
                <w:sdt>
                  <w:sdtPr>
                    <w:alias w:val="citata"/>
                    <w:tag w:val="part_0ed5f8533f54487ba4b426ed63f4745a"/>
                    <w:id w:val="-794289258"/>
                    <w:lock w:val="sdtLocked"/>
                  </w:sdtPr>
                  <w:sdtEndPr/>
                  <w:sdtContent>
                    <w:sdt>
                      <w:sdtPr>
                        <w:alias w:val="skirsnis"/>
                        <w:tag w:val="part_a63bba58a9344a2d8c6d2dc1adc85d48"/>
                        <w:id w:val="-978463701"/>
                        <w:lock w:val="sdtLocked"/>
                      </w:sdtPr>
                      <w:sdtEndPr/>
                      <w:sdtContent>
                        <w:p w:rsidR="00927276" w:rsidRDefault="00E64F62">
                          <w:pPr>
                            <w:spacing w:line="360" w:lineRule="auto"/>
                            <w:jc w:val="center"/>
                            <w:rPr>
                              <w:b/>
                              <w:bCs/>
                              <w:szCs w:val="24"/>
                            </w:rPr>
                          </w:pPr>
                          <w:r>
                            <w:rPr>
                              <w:szCs w:val="24"/>
                            </w:rPr>
                            <w:t>„</w:t>
                          </w:r>
                          <w:sdt>
                            <w:sdtPr>
                              <w:alias w:val="Numeris"/>
                              <w:tag w:val="nr_a63bba58a9344a2d8c6d2dc1adc85d48"/>
                              <w:id w:val="687495217"/>
                              <w:lock w:val="sdtLocked"/>
                            </w:sdtPr>
                            <w:sdtEndPr/>
                            <w:sdtContent>
                              <w:r>
                                <w:rPr>
                                  <w:b/>
                                  <w:bCs/>
                                  <w:szCs w:val="24"/>
                                </w:rPr>
                                <w:t>ANTRASIS</w:t>
                              </w:r>
                            </w:sdtContent>
                          </w:sdt>
                          <w:r>
                            <w:rPr>
                              <w:b/>
                              <w:bCs/>
                              <w:szCs w:val="24"/>
                            </w:rPr>
                            <w:t xml:space="preserve"> SKIRSNIS</w:t>
                          </w:r>
                        </w:p>
                        <w:p w:rsidR="00927276" w:rsidRDefault="00E64F62">
                          <w:pPr>
                            <w:spacing w:line="360" w:lineRule="auto"/>
                            <w:jc w:val="center"/>
                            <w:rPr>
                              <w:b/>
                              <w:bCs/>
                              <w:szCs w:val="24"/>
                            </w:rPr>
                          </w:pPr>
                          <w:sdt>
                            <w:sdtPr>
                              <w:alias w:val="Pavadinimas"/>
                              <w:tag w:val="title_a63bba58a9344a2d8c6d2dc1adc85d48"/>
                              <w:id w:val="-1202162309"/>
                              <w:lock w:val="sdtLocked"/>
                            </w:sdtPr>
                            <w:sdtEndPr/>
                            <w:sdtContent>
                              <w:r>
                                <w:rPr>
                                  <w:b/>
                                  <w:bCs/>
                                  <w:szCs w:val="24"/>
                                </w:rPr>
                                <w:t xml:space="preserve">KONCESIJOS SUTEIKIMAS, KAI NEPRIVALOMA </w:t>
                              </w:r>
                              <w:r>
                                <w:rPr>
                                  <w:b/>
                                  <w:bCs/>
                                  <w:szCs w:val="24"/>
                                </w:rPr>
                                <w:t>SKELBTI KONCESIJOS SKELBIMO</w:t>
                              </w:r>
                            </w:sdtContent>
                          </w:sdt>
                        </w:p>
                        <w:p w:rsidR="00927276" w:rsidRDefault="00927276">
                          <w:pPr>
                            <w:spacing w:line="360" w:lineRule="auto"/>
                            <w:ind w:firstLine="720"/>
                            <w:jc w:val="both"/>
                            <w:rPr>
                              <w:rFonts w:eastAsia="Calibri"/>
                              <w:b/>
                              <w:szCs w:val="24"/>
                            </w:rPr>
                          </w:pPr>
                        </w:p>
                        <w:sdt>
                          <w:sdtPr>
                            <w:alias w:val="54 str."/>
                            <w:tag w:val="part_5a83e3633b434fbe832bc5e631c8ee52"/>
                            <w:id w:val="-1977279995"/>
                            <w:lock w:val="sdtLocked"/>
                          </w:sdtPr>
                          <w:sdtEndPr/>
                          <w:sdtContent>
                            <w:p w:rsidR="00927276" w:rsidRDefault="00E64F62">
                              <w:pPr>
                                <w:spacing w:line="360" w:lineRule="auto"/>
                                <w:ind w:firstLine="720"/>
                                <w:jc w:val="both"/>
                                <w:rPr>
                                  <w:b/>
                                  <w:szCs w:val="24"/>
                                </w:rPr>
                              </w:pPr>
                              <w:sdt>
                                <w:sdtPr>
                                  <w:alias w:val="Numeris"/>
                                  <w:tag w:val="nr_5a83e3633b434fbe832bc5e631c8ee52"/>
                                  <w:id w:val="1087808816"/>
                                  <w:lock w:val="sdtLocked"/>
                                </w:sdtPr>
                                <w:sdtEndPr/>
                                <w:sdtContent>
                                  <w:r>
                                    <w:rPr>
                                      <w:b/>
                                      <w:szCs w:val="24"/>
                                    </w:rPr>
                                    <w:t>54</w:t>
                                  </w:r>
                                </w:sdtContent>
                              </w:sdt>
                              <w:r>
                                <w:rPr>
                                  <w:b/>
                                  <w:szCs w:val="24"/>
                                </w:rPr>
                                <w:t xml:space="preserve"> straipsnis. </w:t>
                              </w:r>
                              <w:sdt>
                                <w:sdtPr>
                                  <w:alias w:val="Pavadinimas"/>
                                  <w:tag w:val="title_5a83e3633b434fbe832bc5e631c8ee52"/>
                                  <w:id w:val="-1755500602"/>
                                  <w:lock w:val="sdtLocked"/>
                                </w:sdtPr>
                                <w:sdtEndPr/>
                                <w:sdtContent>
                                  <w:r>
                                    <w:rPr>
                                      <w:b/>
                                      <w:szCs w:val="24"/>
                                    </w:rPr>
                                    <w:t xml:space="preserve">Koncesijos suteikimas, kai neprivaloma skelbti koncesijos skelbimo </w:t>
                                  </w:r>
                                </w:sdtContent>
                              </w:sdt>
                            </w:p>
                            <w:sdt>
                              <w:sdtPr>
                                <w:alias w:val="54 str. 1 d."/>
                                <w:tag w:val="part_69b80738547246c2bc9f8bac0cfadd8b"/>
                                <w:id w:val="1210462685"/>
                                <w:lock w:val="sdtLocked"/>
                              </w:sdtPr>
                              <w:sdtEndPr/>
                              <w:sdtContent>
                                <w:p w:rsidR="00927276" w:rsidRDefault="00E64F62">
                                  <w:pPr>
                                    <w:spacing w:line="360" w:lineRule="auto"/>
                                    <w:ind w:firstLine="720"/>
                                    <w:jc w:val="both"/>
                                    <w:rPr>
                                      <w:rFonts w:eastAsia="Calibri"/>
                                      <w:bCs/>
                                      <w:szCs w:val="24"/>
                                    </w:rPr>
                                  </w:pPr>
                                  <w:sdt>
                                    <w:sdtPr>
                                      <w:alias w:val="Numeris"/>
                                      <w:tag w:val="nr_69b80738547246c2bc9f8bac0cfadd8b"/>
                                      <w:id w:val="255878094"/>
                                      <w:lock w:val="sdtLocked"/>
                                    </w:sdtPr>
                                    <w:sdtEndPr/>
                                    <w:sdtContent>
                                      <w:r>
                                        <w:rPr>
                                          <w:rFonts w:eastAsia="Calibri"/>
                                          <w:bCs/>
                                          <w:szCs w:val="24"/>
                                        </w:rPr>
                                        <w:t>1</w:t>
                                      </w:r>
                                    </w:sdtContent>
                                  </w:sdt>
                                  <w:r>
                                    <w:rPr>
                                      <w:rFonts w:eastAsia="Calibri"/>
                                      <w:bCs/>
                                      <w:szCs w:val="24"/>
                                    </w:rPr>
                                    <w:t>. Koncesija gali būti suteikiama neskelbiant koncesijos skelbimo, kai yra bent viena iš šių sąlygų:</w:t>
                                  </w:r>
                                </w:p>
                                <w:sdt>
                                  <w:sdtPr>
                                    <w:alias w:val="54 str. 1 d. 1 p."/>
                                    <w:tag w:val="part_b211db3ff8da491885f055afdc945e25"/>
                                    <w:id w:val="1292094601"/>
                                    <w:lock w:val="sdtLocked"/>
                                  </w:sdtPr>
                                  <w:sdtEndPr/>
                                  <w:sdtContent>
                                    <w:p w:rsidR="00927276" w:rsidRDefault="00E64F62">
                                      <w:pPr>
                                        <w:spacing w:line="360" w:lineRule="auto"/>
                                        <w:ind w:firstLine="720"/>
                                        <w:jc w:val="both"/>
                                        <w:rPr>
                                          <w:rFonts w:eastAsia="Calibri"/>
                                          <w:bCs/>
                                          <w:szCs w:val="24"/>
                                        </w:rPr>
                                      </w:pPr>
                                      <w:sdt>
                                        <w:sdtPr>
                                          <w:alias w:val="Numeris"/>
                                          <w:tag w:val="nr_b211db3ff8da491885f055afdc945e25"/>
                                          <w:id w:val="843900145"/>
                                          <w:lock w:val="sdtLocked"/>
                                        </w:sdtPr>
                                        <w:sdtEndPr/>
                                        <w:sdtContent>
                                          <w:r>
                                            <w:rPr>
                                              <w:rFonts w:eastAsia="Calibri"/>
                                              <w:bCs/>
                                              <w:szCs w:val="24"/>
                                            </w:rPr>
                                            <w:t>1</w:t>
                                          </w:r>
                                        </w:sdtContent>
                                      </w:sdt>
                                      <w:r>
                                        <w:rPr>
                                          <w:rFonts w:eastAsia="Calibri"/>
                                          <w:bCs/>
                                          <w:szCs w:val="24"/>
                                        </w:rPr>
                                        <w:t xml:space="preserve">) jeigu darbus atlikti arba </w:t>
                                      </w:r>
                                      <w:r>
                                        <w:rPr>
                                          <w:rFonts w:eastAsia="Calibri"/>
                                          <w:bCs/>
                                          <w:szCs w:val="24"/>
                                        </w:rPr>
                                        <w:t>paslaugas suteikti gali tik konkretus ekonominės veiklos vykdytojas dėl vienos iš šių priežasčių:</w:t>
                                      </w:r>
                                    </w:p>
                                    <w:sdt>
                                      <w:sdtPr>
                                        <w:alias w:val="54 str. 1 d. 1 p. a pp."/>
                                        <w:tag w:val="part_77760f1c16974ce88837e913f3d089d8"/>
                                        <w:id w:val="1467389833"/>
                                        <w:lock w:val="sdtLocked"/>
                                      </w:sdtPr>
                                      <w:sdtEndPr/>
                                      <w:sdtContent>
                                        <w:p w:rsidR="00927276" w:rsidRDefault="00E64F62">
                                          <w:pPr>
                                            <w:spacing w:line="360" w:lineRule="auto"/>
                                            <w:ind w:firstLine="720"/>
                                            <w:jc w:val="both"/>
                                            <w:rPr>
                                              <w:rFonts w:eastAsia="Calibri"/>
                                              <w:bCs/>
                                              <w:szCs w:val="24"/>
                                            </w:rPr>
                                          </w:pPr>
                                          <w:sdt>
                                            <w:sdtPr>
                                              <w:alias w:val="Numeris"/>
                                              <w:tag w:val="nr_77760f1c16974ce88837e913f3d089d8"/>
                                              <w:id w:val="1441731115"/>
                                              <w:lock w:val="sdtLocked"/>
                                            </w:sdtPr>
                                            <w:sdtEndPr/>
                                            <w:sdtContent>
                                              <w:r>
                                                <w:rPr>
                                                  <w:rFonts w:eastAsia="Calibri"/>
                                                  <w:bCs/>
                                                  <w:szCs w:val="24"/>
                                                </w:rPr>
                                                <w:t>a</w:t>
                                              </w:r>
                                            </w:sdtContent>
                                          </w:sdt>
                                          <w:r>
                                            <w:rPr>
                                              <w:rFonts w:eastAsia="Calibri"/>
                                              <w:bCs/>
                                              <w:szCs w:val="24"/>
                                            </w:rPr>
                                            <w:t>) koncesijos tikslas – unikalaus meno kūrinio ar meninio pasirodymo sukūrimas arba įsigijimas;</w:t>
                                          </w:r>
                                        </w:p>
                                      </w:sdtContent>
                                    </w:sdt>
                                    <w:sdt>
                                      <w:sdtPr>
                                        <w:alias w:val="54 str. 1 d. 1 p. b pp."/>
                                        <w:tag w:val="part_43f2c2ab436d489eb146e0c6cb25e941"/>
                                        <w:id w:val="1559516211"/>
                                        <w:lock w:val="sdtLocked"/>
                                      </w:sdtPr>
                                      <w:sdtEndPr/>
                                      <w:sdtContent>
                                        <w:p w:rsidR="00927276" w:rsidRDefault="00E64F62">
                                          <w:pPr>
                                            <w:spacing w:line="360" w:lineRule="auto"/>
                                            <w:ind w:firstLine="720"/>
                                            <w:jc w:val="both"/>
                                            <w:rPr>
                                              <w:rFonts w:eastAsia="Calibri"/>
                                              <w:bCs/>
                                              <w:szCs w:val="24"/>
                                            </w:rPr>
                                          </w:pPr>
                                          <w:sdt>
                                            <w:sdtPr>
                                              <w:alias w:val="Numeris"/>
                                              <w:tag w:val="nr_43f2c2ab436d489eb146e0c6cb25e941"/>
                                              <w:id w:val="-716892278"/>
                                              <w:lock w:val="sdtLocked"/>
                                            </w:sdtPr>
                                            <w:sdtEndPr/>
                                            <w:sdtContent>
                                              <w:r>
                                                <w:rPr>
                                                  <w:rFonts w:eastAsia="Calibri"/>
                                                  <w:bCs/>
                                                  <w:szCs w:val="24"/>
                                                </w:rPr>
                                                <w:t>b</w:t>
                                              </w:r>
                                            </w:sdtContent>
                                          </w:sdt>
                                          <w:r>
                                            <w:rPr>
                                              <w:rFonts w:eastAsia="Calibri"/>
                                              <w:bCs/>
                                              <w:szCs w:val="24"/>
                                            </w:rPr>
                                            <w:t>) konkurencijos nėra dėl techninių priežasčių;</w:t>
                                          </w:r>
                                        </w:p>
                                      </w:sdtContent>
                                    </w:sdt>
                                    <w:sdt>
                                      <w:sdtPr>
                                        <w:alias w:val="54 str. 1 d. 1 p. c pp."/>
                                        <w:tag w:val="part_070adab99e56403481d64c09e9865627"/>
                                        <w:id w:val="-218517286"/>
                                        <w:lock w:val="sdtLocked"/>
                                      </w:sdtPr>
                                      <w:sdtEndPr/>
                                      <w:sdtContent>
                                        <w:p w:rsidR="00927276" w:rsidRDefault="00E64F62">
                                          <w:pPr>
                                            <w:spacing w:line="360" w:lineRule="auto"/>
                                            <w:ind w:firstLine="720"/>
                                            <w:jc w:val="both"/>
                                            <w:rPr>
                                              <w:rFonts w:eastAsia="Calibri"/>
                                              <w:bCs/>
                                              <w:szCs w:val="24"/>
                                            </w:rPr>
                                          </w:pPr>
                                          <w:sdt>
                                            <w:sdtPr>
                                              <w:alias w:val="Numeris"/>
                                              <w:tag w:val="nr_070adab99e56403481d64c09e9865627"/>
                                              <w:id w:val="1972546814"/>
                                              <w:lock w:val="sdtLocked"/>
                                            </w:sdtPr>
                                            <w:sdtEndPr/>
                                            <w:sdtContent>
                                              <w:r>
                                                <w:rPr>
                                                  <w:rFonts w:eastAsia="Calibri"/>
                                                  <w:bCs/>
                                                  <w:szCs w:val="24"/>
                                                </w:rPr>
                                                <w:t>c</w:t>
                                              </w:r>
                                            </w:sdtContent>
                                          </w:sdt>
                                          <w:r>
                                            <w:rPr>
                                              <w:rFonts w:eastAsia="Calibri"/>
                                              <w:bCs/>
                                              <w:szCs w:val="24"/>
                                            </w:rPr>
                                            <w:t xml:space="preserve">) </w:t>
                                          </w:r>
                                          <w:r>
                                            <w:rPr>
                                              <w:rFonts w:eastAsia="Calibri"/>
                                              <w:bCs/>
                                              <w:szCs w:val="24"/>
                                            </w:rPr>
                                            <w:t>išimtinės teisės egzistavimas;</w:t>
                                          </w:r>
                                        </w:p>
                                      </w:sdtContent>
                                    </w:sdt>
                                    <w:sdt>
                                      <w:sdtPr>
                                        <w:alias w:val="54 str. 1 d. 1 p. d pp."/>
                                        <w:tag w:val="part_3b3e97ea7fe54731bfe7487b0c8ac21f"/>
                                        <w:id w:val="239064510"/>
                                        <w:lock w:val="sdtLocked"/>
                                      </w:sdtPr>
                                      <w:sdtEndPr/>
                                      <w:sdtContent>
                                        <w:p w:rsidR="00927276" w:rsidRDefault="00E64F62">
                                          <w:pPr>
                                            <w:spacing w:line="360" w:lineRule="auto"/>
                                            <w:ind w:firstLine="720"/>
                                            <w:jc w:val="both"/>
                                            <w:rPr>
                                              <w:rFonts w:eastAsia="Calibri"/>
                                              <w:bCs/>
                                              <w:szCs w:val="24"/>
                                            </w:rPr>
                                          </w:pPr>
                                          <w:sdt>
                                            <w:sdtPr>
                                              <w:alias w:val="Numeris"/>
                                              <w:tag w:val="nr_3b3e97ea7fe54731bfe7487b0c8ac21f"/>
                                              <w:id w:val="165914321"/>
                                              <w:lock w:val="sdtLocked"/>
                                            </w:sdtPr>
                                            <w:sdtEndPr/>
                                            <w:sdtContent>
                                              <w:r>
                                                <w:rPr>
                                                  <w:rFonts w:eastAsia="Calibri"/>
                                                  <w:bCs/>
                                                  <w:szCs w:val="24"/>
                                                </w:rPr>
                                                <w:t>d</w:t>
                                              </w:r>
                                            </w:sdtContent>
                                          </w:sdt>
                                          <w:r>
                                            <w:rPr>
                                              <w:rFonts w:eastAsia="Calibri"/>
                                              <w:bCs/>
                                              <w:szCs w:val="24"/>
                                            </w:rPr>
                                            <w:t xml:space="preserve">) dėl intelektinės nuosavybės teisių ir kitų išimtinių teisių, negu apibrėžta šio įstatymo 3 straipsnio 8 dalyje, apsaugos; </w:t>
                                          </w:r>
                                        </w:p>
                                      </w:sdtContent>
                                    </w:sdt>
                                  </w:sdtContent>
                                </w:sdt>
                                <w:sdt>
                                  <w:sdtPr>
                                    <w:alias w:val="54 str. 1 d. 2 p."/>
                                    <w:tag w:val="part_7bbdbf9c9da9439c80bb78c1698a2db9"/>
                                    <w:id w:val="-146753823"/>
                                    <w:lock w:val="sdtLocked"/>
                                  </w:sdtPr>
                                  <w:sdtEndPr/>
                                  <w:sdtContent>
                                    <w:p w:rsidR="00927276" w:rsidRDefault="00E64F62">
                                      <w:pPr>
                                        <w:spacing w:line="360" w:lineRule="auto"/>
                                        <w:ind w:firstLine="720"/>
                                        <w:jc w:val="both"/>
                                        <w:rPr>
                                          <w:bCs/>
                                          <w:szCs w:val="24"/>
                                        </w:rPr>
                                      </w:pPr>
                                      <w:sdt>
                                        <w:sdtPr>
                                          <w:alias w:val="Numeris"/>
                                          <w:tag w:val="nr_7bbdbf9c9da9439c80bb78c1698a2db9"/>
                                          <w:id w:val="475038591"/>
                                          <w:lock w:val="sdtLocked"/>
                                        </w:sdtPr>
                                        <w:sdtEndPr/>
                                        <w:sdtContent>
                                          <w:r>
                                            <w:rPr>
                                              <w:bCs/>
                                              <w:szCs w:val="24"/>
                                            </w:rPr>
                                            <w:t>2</w:t>
                                          </w:r>
                                        </w:sdtContent>
                                      </w:sdt>
                                      <w:r>
                                        <w:rPr>
                                          <w:bCs/>
                                          <w:szCs w:val="24"/>
                                        </w:rPr>
                                        <w:t>) jeigu supaprastinta koncesija suteikiama dėl neatidėliotino infrastruktūros ir su ja s</w:t>
                                      </w:r>
                                      <w:r>
                                        <w:rPr>
                                          <w:bCs/>
                                          <w:szCs w:val="24"/>
                                        </w:rPr>
                                        <w:t>usijusių paslaugų poreikio, kurio nebuvo galima iš anksto numatyti, ir (ar) reikia užtikrinti nenutrūkstamą paslaugų teikimą, ir susidarius tokioms nenumatytoms aplinkybėms nėra galimybės rengti konkursą dėl koncesijos suteikimo. Aplinkybės, kuriomis grind</w:t>
                                      </w:r>
                                      <w:r>
                                        <w:rPr>
                                          <w:bCs/>
                                          <w:szCs w:val="24"/>
                                        </w:rPr>
                                        <w:t>žiamas neatidėliotinas poreikis, negali priklausyti nuo suteikiančiosios institucijos;</w:t>
                                      </w:r>
                                    </w:p>
                                  </w:sdtContent>
                                </w:sdt>
                                <w:sdt>
                                  <w:sdtPr>
                                    <w:alias w:val="54 str. 1 d. 3 p."/>
                                    <w:tag w:val="part_4a022c2e2553418aad26fcdf19297b55"/>
                                    <w:id w:val="1167680349"/>
                                    <w:lock w:val="sdtLocked"/>
                                  </w:sdtPr>
                                  <w:sdtEndPr/>
                                  <w:sdtContent>
                                    <w:p w:rsidR="00927276" w:rsidRDefault="00E64F62">
                                      <w:pPr>
                                        <w:tabs>
                                          <w:tab w:val="left" w:pos="567"/>
                                        </w:tabs>
                                        <w:spacing w:line="360" w:lineRule="auto"/>
                                        <w:ind w:firstLine="720"/>
                                        <w:jc w:val="both"/>
                                        <w:rPr>
                                          <w:rFonts w:eastAsia="Calibri"/>
                                          <w:bCs/>
                                          <w:szCs w:val="24"/>
                                        </w:rPr>
                                      </w:pPr>
                                      <w:sdt>
                                        <w:sdtPr>
                                          <w:alias w:val="Numeris"/>
                                          <w:tag w:val="nr_4a022c2e2553418aad26fcdf19297b55"/>
                                          <w:id w:val="933087360"/>
                                          <w:lock w:val="sdtLocked"/>
                                        </w:sdtPr>
                                        <w:sdtEndPr/>
                                        <w:sdtContent>
                                          <w:r>
                                            <w:rPr>
                                              <w:rFonts w:eastAsia="Calibri"/>
                                              <w:bCs/>
                                              <w:szCs w:val="24"/>
                                            </w:rPr>
                                            <w:t>3</w:t>
                                          </w:r>
                                        </w:sdtContent>
                                      </w:sdt>
                                      <w:r>
                                        <w:rPr>
                                          <w:rFonts w:eastAsia="Calibri"/>
                                          <w:bCs/>
                                          <w:szCs w:val="24"/>
                                        </w:rPr>
                                        <w:t>) jeigu per ankstesnę koncesijos suteikimo procedūrą nebuvo pateikta paraiškų ar pasiūlymų arba buvo pateiktos netinkamos paraiškos ar netinkami pasiūlymai, su sąly</w:t>
                                      </w:r>
                                      <w:r>
                                        <w:rPr>
                                          <w:rFonts w:eastAsia="Calibri"/>
                                          <w:bCs/>
                                          <w:szCs w:val="24"/>
                                        </w:rPr>
                                        <w:t>ga, kad iš esmės nekeičiamos pradinės koncesijos dokumentų sąlygos ir kad Europos Komisijai nusiunčiama ataskaita, kai ji to prašo.</w:t>
                                      </w:r>
                                    </w:p>
                                  </w:sdtContent>
                                </w:sdt>
                              </w:sdtContent>
                            </w:sdt>
                            <w:sdt>
                              <w:sdtPr>
                                <w:alias w:val="54 str. 2 d."/>
                                <w:tag w:val="part_9a25e591e6654e949569605a165f93b1"/>
                                <w:id w:val="440277076"/>
                                <w:lock w:val="sdtLocked"/>
                              </w:sdtPr>
                              <w:sdtEndPr/>
                              <w:sdtContent>
                                <w:p w:rsidR="00927276" w:rsidRDefault="00E64F62">
                                  <w:pPr>
                                    <w:spacing w:line="360" w:lineRule="auto"/>
                                    <w:ind w:firstLine="720"/>
                                    <w:jc w:val="both"/>
                                    <w:rPr>
                                      <w:rFonts w:eastAsia="Calibri"/>
                                      <w:bCs/>
                                      <w:szCs w:val="24"/>
                                    </w:rPr>
                                  </w:pPr>
                                  <w:sdt>
                                    <w:sdtPr>
                                      <w:alias w:val="Numeris"/>
                                      <w:tag w:val="nr_9a25e591e6654e949569605a165f93b1"/>
                                      <w:id w:val="1074861607"/>
                                      <w:lock w:val="sdtLocked"/>
                                    </w:sdtPr>
                                    <w:sdtEndPr/>
                                    <w:sdtContent>
                                      <w:r>
                                        <w:rPr>
                                          <w:rFonts w:eastAsia="Calibri"/>
                                          <w:bCs/>
                                          <w:szCs w:val="24"/>
                                        </w:rPr>
                                        <w:t>2</w:t>
                                      </w:r>
                                    </w:sdtContent>
                                  </w:sdt>
                                  <w:r>
                                    <w:rPr>
                                      <w:rFonts w:eastAsia="Calibri"/>
                                      <w:bCs/>
                                      <w:szCs w:val="24"/>
                                    </w:rPr>
                                    <w:t>. Šio straipsnio 1 dalies 1 punkto b, c ir d papunkčiuose nustatytos išimtys taikomos tik tuo atveju, kai nėra pagrįs</w:t>
                                  </w:r>
                                  <w:r>
                                    <w:rPr>
                                      <w:rFonts w:eastAsia="Calibri"/>
                                      <w:bCs/>
                                      <w:szCs w:val="24"/>
                                    </w:rPr>
                                    <w:t xml:space="preserve">tos alternatyvos arba pakaitalo ir konkurencijos nebuvimas nėra nulemtas dirbtinio koncesijos suteikimo parametrų susiaurinimo. </w:t>
                                  </w:r>
                                </w:p>
                                <w:p w:rsidR="00927276" w:rsidRDefault="00E64F62">
                                  <w:pPr>
                                    <w:spacing w:line="360" w:lineRule="auto"/>
                                    <w:ind w:firstLine="720"/>
                                    <w:jc w:val="both"/>
                                    <w:rPr>
                                      <w:bCs/>
                                      <w:szCs w:val="24"/>
                                    </w:rPr>
                                  </w:pPr>
                                </w:p>
                              </w:sdtContent>
                            </w:sdt>
                          </w:sdtContent>
                        </w:sdt>
                        <w:sdt>
                          <w:sdtPr>
                            <w:alias w:val="55 str."/>
                            <w:tag w:val="part_1143193c704f470783b451ec2a5e36a0"/>
                            <w:id w:val="440722055"/>
                            <w:lock w:val="sdtLocked"/>
                          </w:sdtPr>
                          <w:sdtEndPr/>
                          <w:sdtContent>
                            <w:p w:rsidR="00927276" w:rsidRDefault="00E64F62">
                              <w:pPr>
                                <w:spacing w:line="360" w:lineRule="auto"/>
                                <w:ind w:left="2268" w:hanging="1548"/>
                                <w:jc w:val="both"/>
                                <w:rPr>
                                  <w:rFonts w:eastAsia="Calibri"/>
                                  <w:b/>
                                  <w:szCs w:val="24"/>
                                </w:rPr>
                              </w:pPr>
                              <w:sdt>
                                <w:sdtPr>
                                  <w:alias w:val="Numeris"/>
                                  <w:tag w:val="nr_1143193c704f470783b451ec2a5e36a0"/>
                                  <w:id w:val="2059667895"/>
                                  <w:lock w:val="sdtLocked"/>
                                </w:sdtPr>
                                <w:sdtEndPr/>
                                <w:sdtContent>
                                  <w:r>
                                    <w:rPr>
                                      <w:rFonts w:eastAsia="Calibri"/>
                                      <w:b/>
                                      <w:szCs w:val="24"/>
                                    </w:rPr>
                                    <w:t>55</w:t>
                                  </w:r>
                                </w:sdtContent>
                              </w:sdt>
                              <w:r>
                                <w:rPr>
                                  <w:rFonts w:eastAsia="Calibri"/>
                                  <w:b/>
                                  <w:szCs w:val="24"/>
                                </w:rPr>
                                <w:t xml:space="preserve"> straipsnis. </w:t>
                              </w:r>
                              <w:sdt>
                                <w:sdtPr>
                                  <w:alias w:val="Pavadinimas"/>
                                  <w:tag w:val="title_1143193c704f470783b451ec2a5e36a0"/>
                                  <w:id w:val="-248663694"/>
                                  <w:lock w:val="sdtLocked"/>
                                </w:sdtPr>
                                <w:sdtEndPr/>
                                <w:sdtContent>
                                  <w:r>
                                    <w:rPr>
                                      <w:rFonts w:eastAsia="Calibri"/>
                                      <w:b/>
                                      <w:szCs w:val="24"/>
                                    </w:rPr>
                                    <w:t>Koncesijos suteikimo, kai neprivaloma skelbti koncesijos skelbimo, etapai</w:t>
                                  </w:r>
                                </w:sdtContent>
                              </w:sdt>
                            </w:p>
                            <w:sdt>
                              <w:sdtPr>
                                <w:alias w:val="55 str. 1 d."/>
                                <w:tag w:val="part_f80ac18a95dc428fa7926cf438d9d62f"/>
                                <w:id w:val="478651893"/>
                                <w:lock w:val="sdtLocked"/>
                              </w:sdtPr>
                              <w:sdtEndPr/>
                              <w:sdtContent>
                                <w:p w:rsidR="00927276" w:rsidRDefault="00E64F62">
                                  <w:pPr>
                                    <w:spacing w:line="360" w:lineRule="auto"/>
                                    <w:ind w:firstLine="720"/>
                                    <w:jc w:val="both"/>
                                    <w:rPr>
                                      <w:rFonts w:eastAsia="Calibri"/>
                                      <w:bCs/>
                                      <w:szCs w:val="24"/>
                                    </w:rPr>
                                  </w:pPr>
                                  <w:sdt>
                                    <w:sdtPr>
                                      <w:alias w:val="Numeris"/>
                                      <w:tag w:val="nr_f80ac18a95dc428fa7926cf438d9d62f"/>
                                      <w:id w:val="-1078595865"/>
                                      <w:lock w:val="sdtLocked"/>
                                    </w:sdtPr>
                                    <w:sdtEndPr/>
                                    <w:sdtContent>
                                      <w:r>
                                        <w:rPr>
                                          <w:rFonts w:eastAsia="Calibri"/>
                                          <w:bCs/>
                                          <w:szCs w:val="24"/>
                                        </w:rPr>
                                        <w:t>1</w:t>
                                      </w:r>
                                    </w:sdtContent>
                                  </w:sdt>
                                  <w:r>
                                    <w:rPr>
                                      <w:rFonts w:eastAsia="Calibri"/>
                                      <w:bCs/>
                                      <w:szCs w:val="24"/>
                                    </w:rPr>
                                    <w:t>. Suteikiančioji instituci</w:t>
                                  </w:r>
                                  <w:r>
                                    <w:rPr>
                                      <w:rFonts w:eastAsia="Calibri"/>
                                      <w:bCs/>
                                      <w:szCs w:val="24"/>
                                    </w:rPr>
                                    <w:t>ja koncesiją, kai neprivaloma skelbti koncesijos skelbimo, suteikia šiais etapais:</w:t>
                                  </w:r>
                                </w:p>
                                <w:sdt>
                                  <w:sdtPr>
                                    <w:alias w:val="55 str. 1 d. 1 p."/>
                                    <w:tag w:val="part_40b553653f414270974f2e0bcfab8f56"/>
                                    <w:id w:val="61223134"/>
                                    <w:lock w:val="sdtLocked"/>
                                  </w:sdtPr>
                                  <w:sdtEndPr/>
                                  <w:sdtContent>
                                    <w:p w:rsidR="00927276" w:rsidRDefault="00E64F62">
                                      <w:pPr>
                                        <w:spacing w:line="360" w:lineRule="auto"/>
                                        <w:ind w:firstLine="720"/>
                                        <w:jc w:val="both"/>
                                        <w:rPr>
                                          <w:rFonts w:eastAsia="Calibri"/>
                                          <w:bCs/>
                                          <w:szCs w:val="24"/>
                                        </w:rPr>
                                      </w:pPr>
                                      <w:sdt>
                                        <w:sdtPr>
                                          <w:alias w:val="Numeris"/>
                                          <w:tag w:val="nr_40b553653f414270974f2e0bcfab8f56"/>
                                          <w:id w:val="-1841306379"/>
                                          <w:lock w:val="sdtLocked"/>
                                        </w:sdtPr>
                                        <w:sdtEndPr/>
                                        <w:sdtContent>
                                          <w:r>
                                            <w:rPr>
                                              <w:rFonts w:eastAsia="Calibri"/>
                                              <w:bCs/>
                                              <w:szCs w:val="24"/>
                                            </w:rPr>
                                            <w:t>1</w:t>
                                          </w:r>
                                        </w:sdtContent>
                                      </w:sdt>
                                      <w:r>
                                        <w:rPr>
                                          <w:rFonts w:eastAsia="Calibri"/>
                                          <w:bCs/>
                                          <w:szCs w:val="24"/>
                                        </w:rPr>
                                        <w:t xml:space="preserve">) pasirinktus </w:t>
                                      </w:r>
                                      <w:r>
                                        <w:rPr>
                                          <w:bCs/>
                                          <w:szCs w:val="24"/>
                                        </w:rPr>
                                        <w:t xml:space="preserve">ekonominės veiklos vykdytojus kviečia </w:t>
                                      </w:r>
                                      <w:r>
                                        <w:rPr>
                                          <w:rFonts w:eastAsia="Calibri"/>
                                          <w:bCs/>
                                          <w:szCs w:val="24"/>
                                        </w:rPr>
                                        <w:t xml:space="preserve">raštu </w:t>
                                      </w:r>
                                      <w:r>
                                        <w:rPr>
                                          <w:bCs/>
                                          <w:szCs w:val="24"/>
                                        </w:rPr>
                                        <w:t>pateikti paraiškas arba jas pateikti kartu su pasiūlymais dalyvauti koncesijos suteikimo procedūroje;</w:t>
                                      </w:r>
                                    </w:p>
                                  </w:sdtContent>
                                </w:sdt>
                                <w:sdt>
                                  <w:sdtPr>
                                    <w:alias w:val="55 str. 1 d. 2 p."/>
                                    <w:tag w:val="part_ff73b97db2cc425eb65eb36bfb0e2c06"/>
                                    <w:id w:val="1590424316"/>
                                    <w:lock w:val="sdtLocked"/>
                                  </w:sdtPr>
                                  <w:sdtEndPr/>
                                  <w:sdtContent>
                                    <w:p w:rsidR="00927276" w:rsidRDefault="00E64F62">
                                      <w:pPr>
                                        <w:spacing w:line="360" w:lineRule="auto"/>
                                        <w:ind w:firstLine="720"/>
                                        <w:jc w:val="both"/>
                                        <w:rPr>
                                          <w:rFonts w:eastAsia="Calibri"/>
                                          <w:bCs/>
                                          <w:szCs w:val="24"/>
                                        </w:rPr>
                                      </w:pPr>
                                      <w:sdt>
                                        <w:sdtPr>
                                          <w:alias w:val="Numeris"/>
                                          <w:tag w:val="nr_ff73b97db2cc425eb65eb36bfb0e2c06"/>
                                          <w:id w:val="-41299218"/>
                                          <w:lock w:val="sdtLocked"/>
                                        </w:sdtPr>
                                        <w:sdtEndPr/>
                                        <w:sdtContent>
                                          <w:r>
                                            <w:rPr>
                                              <w:rFonts w:eastAsia="Calibri"/>
                                              <w:bCs/>
                                              <w:szCs w:val="24"/>
                                            </w:rPr>
                                            <w:t>2</w:t>
                                          </w:r>
                                        </w:sdtContent>
                                      </w:sdt>
                                      <w:r>
                                        <w:rPr>
                                          <w:rFonts w:eastAsia="Calibri"/>
                                          <w:bCs/>
                                          <w:szCs w:val="24"/>
                                        </w:rPr>
                                        <w:t>) pat</w:t>
                                      </w:r>
                                      <w:r>
                                        <w:rPr>
                                          <w:rFonts w:eastAsia="Calibri"/>
                                          <w:bCs/>
                                          <w:szCs w:val="24"/>
                                        </w:rPr>
                                        <w:t>ikrina, ar nėra koncesijos dokumentuose nustatytų dalyvių pašalinimo pagrindų ir ar dalyviai atitinka keliamus kvalifikacijos reikalavimus;</w:t>
                                      </w:r>
                                    </w:p>
                                  </w:sdtContent>
                                </w:sdt>
                                <w:sdt>
                                  <w:sdtPr>
                                    <w:alias w:val="55 str. 1 d. 3 p."/>
                                    <w:tag w:val="part_d86b41b999e44fd4b9b9058bb37e00e6"/>
                                    <w:id w:val="836896229"/>
                                    <w:lock w:val="sdtLocked"/>
                                  </w:sdtPr>
                                  <w:sdtEndPr/>
                                  <w:sdtContent>
                                    <w:p w:rsidR="00927276" w:rsidRDefault="00E64F62">
                                      <w:pPr>
                                        <w:spacing w:line="360" w:lineRule="auto"/>
                                        <w:ind w:firstLine="720"/>
                                        <w:jc w:val="both"/>
                                        <w:rPr>
                                          <w:rFonts w:eastAsia="Calibri"/>
                                          <w:bCs/>
                                          <w:szCs w:val="24"/>
                                        </w:rPr>
                                      </w:pPr>
                                      <w:sdt>
                                        <w:sdtPr>
                                          <w:alias w:val="Numeris"/>
                                          <w:tag w:val="nr_d86b41b999e44fd4b9b9058bb37e00e6"/>
                                          <w:id w:val="168917648"/>
                                          <w:lock w:val="sdtLocked"/>
                                        </w:sdtPr>
                                        <w:sdtEndPr/>
                                        <w:sdtContent>
                                          <w:r>
                                            <w:rPr>
                                              <w:rFonts w:eastAsia="Calibri"/>
                                              <w:bCs/>
                                              <w:szCs w:val="24"/>
                                            </w:rPr>
                                            <w:t>3</w:t>
                                          </w:r>
                                        </w:sdtContent>
                                      </w:sdt>
                                      <w:r>
                                        <w:rPr>
                                          <w:rFonts w:eastAsia="Calibri"/>
                                          <w:bCs/>
                                          <w:szCs w:val="24"/>
                                        </w:rPr>
                                        <w:t>) dalyvius kviečia raštu pateikti išsamius įsipareigojamuosius pasiūlymus, išskyrus atvejus, kai jie buvo patei</w:t>
                                      </w:r>
                                      <w:r>
                                        <w:rPr>
                                          <w:rFonts w:eastAsia="Calibri"/>
                                          <w:bCs/>
                                          <w:szCs w:val="24"/>
                                        </w:rPr>
                                        <w:t>kti kartu su paraiška, ir jų pateiktus išsamius įsipareigojamuosius pasiūlymus vertina pagal koncesijos dokumentuose nustatytus kriterijus ir tvarką;</w:t>
                                      </w:r>
                                    </w:p>
                                  </w:sdtContent>
                                </w:sdt>
                                <w:sdt>
                                  <w:sdtPr>
                                    <w:alias w:val="55 str. 1 d. 4 p."/>
                                    <w:tag w:val="part_32b07c3ca90f4303b864b05967c10200"/>
                                    <w:id w:val="1253544552"/>
                                    <w:lock w:val="sdtLocked"/>
                                  </w:sdtPr>
                                  <w:sdtEndPr/>
                                  <w:sdtContent>
                                    <w:p w:rsidR="00927276" w:rsidRDefault="00E64F62">
                                      <w:pPr>
                                        <w:spacing w:line="360" w:lineRule="auto"/>
                                        <w:ind w:firstLine="720"/>
                                        <w:jc w:val="both"/>
                                        <w:rPr>
                                          <w:rFonts w:eastAsia="Calibri"/>
                                          <w:bCs/>
                                          <w:szCs w:val="24"/>
                                        </w:rPr>
                                      </w:pPr>
                                      <w:sdt>
                                        <w:sdtPr>
                                          <w:alias w:val="Numeris"/>
                                          <w:tag w:val="nr_32b07c3ca90f4303b864b05967c10200"/>
                                          <w:id w:val="1645234575"/>
                                          <w:lock w:val="sdtLocked"/>
                                        </w:sdtPr>
                                        <w:sdtEndPr/>
                                        <w:sdtContent>
                                          <w:r>
                                            <w:rPr>
                                              <w:rFonts w:eastAsia="Calibri"/>
                                              <w:bCs/>
                                              <w:szCs w:val="24"/>
                                            </w:rPr>
                                            <w:t>4</w:t>
                                          </w:r>
                                        </w:sdtContent>
                                      </w:sdt>
                                      <w:r>
                                        <w:rPr>
                                          <w:rFonts w:eastAsia="Calibri"/>
                                          <w:bCs/>
                                          <w:szCs w:val="24"/>
                                        </w:rPr>
                                        <w:t>) vykdo derybas su dalyviu ar dalyviais, kaip nurodyta šio įstatymo 53 straipsnyje;</w:t>
                                      </w:r>
                                    </w:p>
                                  </w:sdtContent>
                                </w:sdt>
                                <w:sdt>
                                  <w:sdtPr>
                                    <w:alias w:val="55 str. 1 d. 5 p."/>
                                    <w:tag w:val="part_e102069840d44ae780d70f253b76adec"/>
                                    <w:id w:val="71548567"/>
                                    <w:lock w:val="sdtLocked"/>
                                  </w:sdtPr>
                                  <w:sdtEndPr/>
                                  <w:sdtContent>
                                    <w:p w:rsidR="00927276" w:rsidRDefault="00E64F62">
                                      <w:pPr>
                                        <w:spacing w:line="360" w:lineRule="auto"/>
                                        <w:ind w:firstLine="720"/>
                                        <w:jc w:val="both"/>
                                        <w:rPr>
                                          <w:rFonts w:eastAsia="Calibri"/>
                                          <w:bCs/>
                                          <w:szCs w:val="24"/>
                                        </w:rPr>
                                      </w:pPr>
                                      <w:sdt>
                                        <w:sdtPr>
                                          <w:alias w:val="Numeris"/>
                                          <w:tag w:val="nr_e102069840d44ae780d70f253b76adec"/>
                                          <w:id w:val="-78452687"/>
                                          <w:lock w:val="sdtLocked"/>
                                        </w:sdtPr>
                                        <w:sdtEndPr/>
                                        <w:sdtContent>
                                          <w:r>
                                            <w:rPr>
                                              <w:rFonts w:eastAsia="Calibri"/>
                                              <w:bCs/>
                                              <w:szCs w:val="24"/>
                                            </w:rPr>
                                            <w:t>5</w:t>
                                          </w:r>
                                        </w:sdtContent>
                                      </w:sdt>
                                      <w:r>
                                        <w:rPr>
                                          <w:rFonts w:eastAsia="Calibri"/>
                                          <w:bCs/>
                                          <w:szCs w:val="24"/>
                                        </w:rPr>
                                        <w:t>) pasirašo k</w:t>
                                      </w:r>
                                      <w:r>
                                        <w:rPr>
                                          <w:rFonts w:eastAsia="Calibri"/>
                                          <w:bCs/>
                                          <w:szCs w:val="24"/>
                                        </w:rPr>
                                        <w:t>oncesijos sutartį su laimėtoju.</w:t>
                                      </w:r>
                                    </w:p>
                                  </w:sdtContent>
                                </w:sdt>
                              </w:sdtContent>
                            </w:sdt>
                            <w:sdt>
                              <w:sdtPr>
                                <w:alias w:val="55 str. 2 d."/>
                                <w:tag w:val="part_538faf041c3a4d6bad1e6f6e30914b47"/>
                                <w:id w:val="-1433285074"/>
                                <w:lock w:val="sdtLocked"/>
                              </w:sdtPr>
                              <w:sdtEndPr/>
                              <w:sdtContent>
                                <w:p w:rsidR="00927276" w:rsidRDefault="00E64F62">
                                  <w:pPr>
                                    <w:spacing w:line="360" w:lineRule="auto"/>
                                    <w:ind w:firstLine="720"/>
                                    <w:jc w:val="both"/>
                                    <w:rPr>
                                      <w:rFonts w:eastAsia="Calibri"/>
                                      <w:bCs/>
                                      <w:szCs w:val="24"/>
                                    </w:rPr>
                                  </w:pPr>
                                  <w:sdt>
                                    <w:sdtPr>
                                      <w:alias w:val="Numeris"/>
                                      <w:tag w:val="nr_538faf041c3a4d6bad1e6f6e30914b47"/>
                                      <w:id w:val="339513998"/>
                                      <w:lock w:val="sdtLocked"/>
                                    </w:sdtPr>
                                    <w:sdtEndPr/>
                                    <w:sdtContent>
                                      <w:r>
                                        <w:rPr>
                                          <w:rFonts w:eastAsia="Calibri"/>
                                          <w:bCs/>
                                          <w:szCs w:val="24"/>
                                        </w:rPr>
                                        <w:t>2</w:t>
                                      </w:r>
                                    </w:sdtContent>
                                  </w:sdt>
                                  <w:r>
                                    <w:rPr>
                                      <w:rFonts w:eastAsia="Calibri"/>
                                      <w:bCs/>
                                      <w:szCs w:val="24"/>
                                    </w:rPr>
                                    <w:t xml:space="preserve">. Suteikiančioji institucija, suteikdama koncesiją, kai vadovaujantis šio įstatymo 54 straipsnio 1 dalies 1 punktu neprivaloma skelbti koncesijos skelbimo, gali nesilaikyti šio straipsnio 1 dalyje nustatytų etapų, </w:t>
                                  </w:r>
                                  <w:r>
                                    <w:rPr>
                                      <w:rFonts w:eastAsia="Calibri"/>
                                      <w:bCs/>
                                      <w:szCs w:val="24"/>
                                    </w:rPr>
                                    <w:t>tačiau privalo laikytis šio įstatymo 14 straipsnyje nustatytų reikalavimų.“</w:t>
                                  </w:r>
                                </w:p>
                                <w:p w:rsidR="00927276" w:rsidRDefault="00E64F62">
                                  <w:pPr>
                                    <w:spacing w:line="360" w:lineRule="auto"/>
                                    <w:ind w:firstLine="720"/>
                                    <w:jc w:val="both"/>
                                    <w:rPr>
                                      <w:szCs w:val="24"/>
                                    </w:rPr>
                                  </w:pPr>
                                </w:p>
                              </w:sdtContent>
                            </w:sdt>
                          </w:sdtContent>
                        </w:sdt>
                      </w:sdtContent>
                    </w:sdt>
                  </w:sdtContent>
                </w:sdt>
              </w:sdtContent>
            </w:sdt>
          </w:sdtContent>
        </w:sdt>
        <w:sdt>
          <w:sdtPr>
            <w:alias w:val="29 str."/>
            <w:tag w:val="part_412b9fabb4b1404fa13467cad1284105"/>
            <w:id w:val="531614875"/>
            <w:lock w:val="sdtLocked"/>
          </w:sdtPr>
          <w:sdtEndPr/>
          <w:sdtContent>
            <w:p w:rsidR="00927276" w:rsidRDefault="00E64F62">
              <w:pPr>
                <w:spacing w:line="360" w:lineRule="auto"/>
                <w:ind w:firstLine="720"/>
                <w:jc w:val="both"/>
                <w:rPr>
                  <w:b/>
                  <w:szCs w:val="24"/>
                </w:rPr>
              </w:pPr>
              <w:sdt>
                <w:sdtPr>
                  <w:alias w:val="Numeris"/>
                  <w:tag w:val="nr_412b9fabb4b1404fa13467cad1284105"/>
                  <w:id w:val="468258442"/>
                  <w:lock w:val="sdtLocked"/>
                </w:sdtPr>
                <w:sdtEndPr/>
                <w:sdtContent>
                  <w:r>
                    <w:rPr>
                      <w:b/>
                      <w:szCs w:val="24"/>
                    </w:rPr>
                    <w:t>29</w:t>
                  </w:r>
                </w:sdtContent>
              </w:sdt>
              <w:r>
                <w:rPr>
                  <w:b/>
                  <w:szCs w:val="24"/>
                </w:rPr>
                <w:t xml:space="preserve"> straipsnis. </w:t>
              </w:r>
              <w:sdt>
                <w:sdtPr>
                  <w:alias w:val="Pavadinimas"/>
                  <w:tag w:val="title_412b9fabb4b1404fa13467cad1284105"/>
                  <w:id w:val="59378970"/>
                  <w:lock w:val="sdtLocked"/>
                </w:sdtPr>
                <w:sdtEndPr/>
                <w:sdtContent>
                  <w:r>
                    <w:rPr>
                      <w:b/>
                      <w:szCs w:val="24"/>
                    </w:rPr>
                    <w:t>58 straipsnio pakeitimas</w:t>
                  </w:r>
                </w:sdtContent>
              </w:sdt>
            </w:p>
            <w:sdt>
              <w:sdtPr>
                <w:alias w:val="29 str. 1 d."/>
                <w:tag w:val="part_35208aa8ddaf41b5ac263d9bec20dda9"/>
                <w:id w:val="-368383664"/>
                <w:lock w:val="sdtLocked"/>
              </w:sdtPr>
              <w:sdtEndPr/>
              <w:sdtContent>
                <w:p w:rsidR="00927276" w:rsidRDefault="00E64F62">
                  <w:pPr>
                    <w:spacing w:line="360" w:lineRule="auto"/>
                    <w:ind w:firstLine="720"/>
                    <w:jc w:val="both"/>
                    <w:rPr>
                      <w:szCs w:val="24"/>
                    </w:rPr>
                  </w:pPr>
                  <w:r>
                    <w:rPr>
                      <w:szCs w:val="24"/>
                    </w:rPr>
                    <w:t>Pakeisti 58 straipsnį ir jį išdėstyti taip:</w:t>
                  </w:r>
                </w:p>
                <w:sdt>
                  <w:sdtPr>
                    <w:alias w:val="citata"/>
                    <w:tag w:val="part_bfa40ffcc1ec4d17a2f80a0773386c1b"/>
                    <w:id w:val="423616213"/>
                    <w:lock w:val="sdtLocked"/>
                  </w:sdtPr>
                  <w:sdtEndPr/>
                  <w:sdtContent>
                    <w:sdt>
                      <w:sdtPr>
                        <w:alias w:val="58 str."/>
                        <w:tag w:val="part_b16a70cbc60d4a08a87f36e611c43ab7"/>
                        <w:id w:val="-1111514291"/>
                        <w:lock w:val="sdtLocked"/>
                      </w:sdtPr>
                      <w:sdtEndPr/>
                      <w:sdtContent>
                        <w:p w:rsidR="00927276" w:rsidRDefault="00E64F62">
                          <w:pPr>
                            <w:spacing w:line="360" w:lineRule="auto"/>
                            <w:ind w:firstLine="720"/>
                            <w:jc w:val="both"/>
                            <w:rPr>
                              <w:szCs w:val="24"/>
                            </w:rPr>
                          </w:pPr>
                          <w:r>
                            <w:rPr>
                              <w:szCs w:val="24"/>
                            </w:rPr>
                            <w:t>„</w:t>
                          </w:r>
                          <w:sdt>
                            <w:sdtPr>
                              <w:alias w:val="Numeris"/>
                              <w:tag w:val="nr_b16a70cbc60d4a08a87f36e611c43ab7"/>
                              <w:id w:val="-664013747"/>
                              <w:lock w:val="sdtLocked"/>
                            </w:sdtPr>
                            <w:sdtEndPr/>
                            <w:sdtContent>
                              <w:r>
                                <w:rPr>
                                  <w:b/>
                                  <w:szCs w:val="24"/>
                                </w:rPr>
                                <w:t>58</w:t>
                              </w:r>
                            </w:sdtContent>
                          </w:sdt>
                          <w:r>
                            <w:rPr>
                              <w:b/>
                              <w:szCs w:val="24"/>
                            </w:rPr>
                            <w:t xml:space="preserve"> straipsnis.</w:t>
                          </w:r>
                          <w:r>
                            <w:rPr>
                              <w:szCs w:val="24"/>
                            </w:rPr>
                            <w:t xml:space="preserve"> </w:t>
                          </w:r>
                          <w:sdt>
                            <w:sdtPr>
                              <w:alias w:val="Pavadinimas"/>
                              <w:tag w:val="title_b16a70cbc60d4a08a87f36e611c43ab7"/>
                              <w:id w:val="135469727"/>
                              <w:lock w:val="sdtLocked"/>
                            </w:sdtPr>
                            <w:sdtEndPr/>
                            <w:sdtContent>
                              <w:r>
                                <w:rPr>
                                  <w:b/>
                                  <w:bCs/>
                                  <w:szCs w:val="24"/>
                                </w:rPr>
                                <w:t>Informavimas apie koncesijos suteikimo procedūros rezultatus</w:t>
                              </w:r>
                            </w:sdtContent>
                          </w:sdt>
                        </w:p>
                        <w:sdt>
                          <w:sdtPr>
                            <w:alias w:val="58 str. 1 d."/>
                            <w:tag w:val="part_3e8565c4d92f453eb67039e45fbed4df"/>
                            <w:id w:val="-1634628595"/>
                            <w:lock w:val="sdtLocked"/>
                          </w:sdtPr>
                          <w:sdtEndPr/>
                          <w:sdtContent>
                            <w:p w:rsidR="00927276" w:rsidRDefault="00E64F62">
                              <w:pPr>
                                <w:spacing w:line="360" w:lineRule="auto"/>
                                <w:ind w:firstLine="720"/>
                                <w:jc w:val="both"/>
                                <w:rPr>
                                  <w:rFonts w:eastAsia="Calibri"/>
                                  <w:szCs w:val="24"/>
                                </w:rPr>
                              </w:pPr>
                              <w:sdt>
                                <w:sdtPr>
                                  <w:alias w:val="Numeris"/>
                                  <w:tag w:val="nr_3e8565c4d92f453eb67039e45fbed4df"/>
                                  <w:id w:val="-2047898234"/>
                                  <w:lock w:val="sdtLocked"/>
                                </w:sdtPr>
                                <w:sdtEndPr/>
                                <w:sdtContent>
                                  <w:r>
                                    <w:rPr>
                                      <w:rFonts w:eastAsia="Calibri"/>
                                      <w:szCs w:val="24"/>
                                    </w:rPr>
                                    <w:t>1</w:t>
                                  </w:r>
                                </w:sdtContent>
                              </w:sdt>
                              <w:r>
                                <w:rPr>
                                  <w:rFonts w:eastAsia="Calibri"/>
                                  <w:szCs w:val="24"/>
                                </w:rPr>
                                <w:t>. Suteikiančioji institucija suinteresuotiems dalyviams ne vėliau kaip per 5 darbo dienas nuo šio įstatymo 53, 55 ir 57 straipsniuose nurodytų procedūrų pasibaigimo raštu praneša apie priimtą sprendimą sudaryti koncesijos sutartį, pateikia šio straips</w:t>
                              </w:r>
                              <w:r>
                                <w:rPr>
                                  <w:rFonts w:eastAsia="Calibri"/>
                                  <w:szCs w:val="24"/>
                                </w:rPr>
                                <w:t>nio 2 dalyje nurodytos atitinkamos informacijos, kuri dar nebuvo pateikta koncesijos suteikimo procedūros metu, santrauką ir nurodo nustatytą pasiūlymų eilę, laimėjusį pasiūlymą ir tikslų atidėjimo terminą. Kai koncesijos sutartis nėra sudaroma, suteikianč</w:t>
                              </w:r>
                              <w:r>
                                <w:rPr>
                                  <w:rFonts w:eastAsia="Calibri"/>
                                  <w:szCs w:val="24"/>
                                </w:rPr>
                                <w:t xml:space="preserve">ioji institucija turi nurodyti priežastis, dėl kurių buvo priimtas sprendimas nesudaryti koncesijos sutarties arba pradėti koncesijos suteikimo procedūrą iš naujo. </w:t>
                              </w:r>
                            </w:p>
                          </w:sdtContent>
                        </w:sdt>
                        <w:sdt>
                          <w:sdtPr>
                            <w:alias w:val="58 str. 2 d."/>
                            <w:tag w:val="part_0a5b7efacdad4b6e82d5afcd180fa895"/>
                            <w:id w:val="967310727"/>
                            <w:lock w:val="sdtLocked"/>
                          </w:sdtPr>
                          <w:sdtEndPr/>
                          <w:sdtContent>
                            <w:p w:rsidR="00927276" w:rsidRDefault="00E64F62">
                              <w:pPr>
                                <w:spacing w:line="360" w:lineRule="auto"/>
                                <w:ind w:firstLine="720"/>
                                <w:jc w:val="both"/>
                                <w:rPr>
                                  <w:rFonts w:eastAsia="Calibri"/>
                                  <w:szCs w:val="24"/>
                                </w:rPr>
                              </w:pPr>
                              <w:sdt>
                                <w:sdtPr>
                                  <w:alias w:val="Numeris"/>
                                  <w:tag w:val="nr_0a5b7efacdad4b6e82d5afcd180fa895"/>
                                  <w:id w:val="517967361"/>
                                  <w:lock w:val="sdtLocked"/>
                                </w:sdtPr>
                                <w:sdtEndPr/>
                                <w:sdtContent>
                                  <w:r>
                                    <w:rPr>
                                      <w:rFonts w:eastAsia="Calibri"/>
                                      <w:szCs w:val="24"/>
                                    </w:rPr>
                                    <w:t>2</w:t>
                                  </w:r>
                                </w:sdtContent>
                              </w:sdt>
                              <w:r>
                                <w:rPr>
                                  <w:rFonts w:eastAsia="Calibri"/>
                                  <w:szCs w:val="24"/>
                                </w:rPr>
                                <w:t>. Suteikiančioji institucija, gavusi suinteresuoto dalyvio raštu pateiktą prašymą, kai</w:t>
                              </w:r>
                              <w:r>
                                <w:rPr>
                                  <w:rFonts w:eastAsia="Calibri"/>
                                  <w:szCs w:val="24"/>
                                </w:rPr>
                                <w:t>p įmanoma greičiau, ne vėliau kaip per 15 dienų nuo šio prašymo gavimo dienos, turi nurodyti:</w:t>
                              </w:r>
                            </w:p>
                            <w:sdt>
                              <w:sdtPr>
                                <w:alias w:val="58 str. 2 d. 1 p."/>
                                <w:tag w:val="part_acc216502dae4d92bc5a289311c8598f"/>
                                <w:id w:val="-1157141940"/>
                                <w:lock w:val="sdtLocked"/>
                              </w:sdtPr>
                              <w:sdtEndPr/>
                              <w:sdtContent>
                                <w:p w:rsidR="00927276" w:rsidRDefault="00E64F62">
                                  <w:pPr>
                                    <w:spacing w:line="360" w:lineRule="auto"/>
                                    <w:ind w:firstLine="720"/>
                                    <w:jc w:val="both"/>
                                    <w:rPr>
                                      <w:rFonts w:eastAsia="Calibri"/>
                                      <w:szCs w:val="24"/>
                                    </w:rPr>
                                  </w:pPr>
                                  <w:sdt>
                                    <w:sdtPr>
                                      <w:alias w:val="Numeris"/>
                                      <w:tag w:val="nr_acc216502dae4d92bc5a289311c8598f"/>
                                      <w:id w:val="724650586"/>
                                      <w:lock w:val="sdtLocked"/>
                                    </w:sdtPr>
                                    <w:sdtEndPr/>
                                    <w:sdtContent>
                                      <w:r>
                                        <w:rPr>
                                          <w:rFonts w:eastAsia="Calibri"/>
                                          <w:szCs w:val="24"/>
                                        </w:rPr>
                                        <w:t>1</w:t>
                                      </w:r>
                                    </w:sdtContent>
                                  </w:sdt>
                                  <w:r>
                                    <w:rPr>
                                      <w:rFonts w:eastAsia="Calibri"/>
                                      <w:szCs w:val="24"/>
                                    </w:rPr>
                                    <w:t xml:space="preserve">) dalyviui, kurio pasiūlymas nebuvo atmestas, – laimėjusio pasiūlymo charakteristikas ir santykinius </w:t>
                                  </w:r>
                                  <w:proofErr w:type="spellStart"/>
                                  <w:r>
                                    <w:rPr>
                                      <w:rFonts w:eastAsia="Calibri"/>
                                      <w:szCs w:val="24"/>
                                    </w:rPr>
                                    <w:t>pranašumus</w:t>
                                  </w:r>
                                  <w:proofErr w:type="spellEnd"/>
                                  <w:r>
                                    <w:rPr>
                                      <w:rFonts w:eastAsia="Calibri"/>
                                      <w:szCs w:val="24"/>
                                    </w:rPr>
                                    <w:t>, dėl kurių šis pasiūlymas buvo pripažintas geri</w:t>
                                  </w:r>
                                  <w:r>
                                    <w:rPr>
                                      <w:rFonts w:eastAsia="Calibri"/>
                                      <w:szCs w:val="24"/>
                                    </w:rPr>
                                    <w:t xml:space="preserve">ausiu, taip pat šį pasiūlymą pateikusio dalyvio pavadinimą; </w:t>
                                  </w:r>
                                </w:p>
                              </w:sdtContent>
                            </w:sdt>
                            <w:sdt>
                              <w:sdtPr>
                                <w:alias w:val="58 str. 2 d. 2 p."/>
                                <w:tag w:val="part_b849a20e7c1b4483b18406ffbbc3a925"/>
                                <w:id w:val="1537000766"/>
                                <w:lock w:val="sdtLocked"/>
                              </w:sdtPr>
                              <w:sdtEndPr/>
                              <w:sdtContent>
                                <w:p w:rsidR="00927276" w:rsidRDefault="00E64F62">
                                  <w:pPr>
                                    <w:spacing w:line="360" w:lineRule="auto"/>
                                    <w:ind w:firstLine="720"/>
                                    <w:jc w:val="both"/>
                                    <w:outlineLvl w:val="2"/>
                                    <w:rPr>
                                      <w:szCs w:val="24"/>
                                    </w:rPr>
                                  </w:pPr>
                                  <w:sdt>
                                    <w:sdtPr>
                                      <w:alias w:val="Numeris"/>
                                      <w:tag w:val="nr_b849a20e7c1b4483b18406ffbbc3a925"/>
                                      <w:id w:val="1018884161"/>
                                      <w:lock w:val="sdtLocked"/>
                                    </w:sdtPr>
                                    <w:sdtEndPr/>
                                    <w:sdtContent>
                                      <w:r>
                                        <w:rPr>
                                          <w:szCs w:val="24"/>
                                        </w:rPr>
                                        <w:t>2</w:t>
                                      </w:r>
                                    </w:sdtContent>
                                  </w:sdt>
                                  <w:r>
                                    <w:rPr>
                                      <w:szCs w:val="24"/>
                                    </w:rPr>
                                    <w:t>) dalyviui, kurio pasiūlymas buvo atmestas, – pasiūlymo atmetimo priežastis.</w:t>
                                  </w:r>
                                </w:p>
                              </w:sdtContent>
                            </w:sdt>
                          </w:sdtContent>
                        </w:sdt>
                        <w:sdt>
                          <w:sdtPr>
                            <w:alias w:val="58 str. 3 d."/>
                            <w:tag w:val="part_4b0ed695279741028df21c2ca3036bd3"/>
                            <w:id w:val="1915358411"/>
                            <w:lock w:val="sdtLocked"/>
                          </w:sdtPr>
                          <w:sdtEndPr/>
                          <w:sdtContent>
                            <w:p w:rsidR="00927276" w:rsidRDefault="00E64F62">
                              <w:pPr>
                                <w:spacing w:line="360" w:lineRule="auto"/>
                                <w:ind w:firstLine="720"/>
                                <w:jc w:val="both"/>
                                <w:rPr>
                                  <w:rFonts w:eastAsia="Calibri"/>
                                  <w:szCs w:val="24"/>
                                </w:rPr>
                              </w:pPr>
                              <w:sdt>
                                <w:sdtPr>
                                  <w:alias w:val="Numeris"/>
                                  <w:tag w:val="nr_4b0ed695279741028df21c2ca3036bd3"/>
                                  <w:id w:val="-2027933338"/>
                                  <w:lock w:val="sdtLocked"/>
                                </w:sdtPr>
                                <w:sdtEndPr/>
                                <w:sdtContent>
                                  <w:r>
                                    <w:rPr>
                                      <w:szCs w:val="24"/>
                                    </w:rPr>
                                    <w:t>3</w:t>
                                  </w:r>
                                </w:sdtContent>
                              </w:sdt>
                              <w:r>
                                <w:rPr>
                                  <w:szCs w:val="24"/>
                                </w:rPr>
                                <w:t>.</w:t>
                              </w:r>
                              <w:r>
                                <w:rPr>
                                  <w:bCs/>
                                  <w:szCs w:val="24"/>
                                </w:rPr>
                                <w:t xml:space="preserve"> </w:t>
                              </w:r>
                              <w:r>
                                <w:rPr>
                                  <w:szCs w:val="24"/>
                                </w:rPr>
                                <w:t>Suinteresuoti dalyviai nuo suteikiančiosios institucijos pranešimo apie sprendimą nustatyti laimėjusį pa</w:t>
                              </w:r>
                              <w:r>
                                <w:rPr>
                                  <w:szCs w:val="24"/>
                                </w:rPr>
                                <w:t>siūlymą pateikimo dalyviams dienos iki atidėjimo termino pabaigos gali prašyti suteikiančiosios institucijos pateikti laimėjusio dalyvio pasiūlymą. Tokiu atveju šio įstatymo 73 straipsnio 1 dalyje nustatytas terminas ir atidėjimo terminas pratęsiami nuo su</w:t>
                              </w:r>
                              <w:r>
                                <w:rPr>
                                  <w:szCs w:val="24"/>
                                </w:rPr>
                                <w:t>interesuoto dalyvio prašymo pateikti laimėjusio dalyvio pasiūlymą pateikimo suteikiančiajai institucijai dienos tol, kol suinteresuotam dalyviui bus pateiktas minėtas pasiūlymas. Suteikiančioji institucija laimėjusį pasiūlymą suinteresuotiems dalyviams gal</w:t>
                              </w:r>
                              <w:r>
                                <w:rPr>
                                  <w:szCs w:val="24"/>
                                </w:rPr>
                                <w:t xml:space="preserve">i pateikti teikdama šio straipsnio 1 dalyje nurodytą informaciją. </w:t>
                              </w:r>
                            </w:p>
                          </w:sdtContent>
                        </w:sdt>
                        <w:sdt>
                          <w:sdtPr>
                            <w:alias w:val="58 str. 4 d."/>
                            <w:tag w:val="part_09f1a027684143b9baf6640bdafe5a13"/>
                            <w:id w:val="909052521"/>
                            <w:lock w:val="sdtLocked"/>
                          </w:sdtPr>
                          <w:sdtEndPr/>
                          <w:sdtContent>
                            <w:p w:rsidR="00927276" w:rsidRDefault="00E64F62">
                              <w:pPr>
                                <w:spacing w:line="360" w:lineRule="auto"/>
                                <w:ind w:firstLine="720"/>
                                <w:jc w:val="both"/>
                                <w:rPr>
                                  <w:szCs w:val="24"/>
                                </w:rPr>
                              </w:pPr>
                              <w:sdt>
                                <w:sdtPr>
                                  <w:alias w:val="Numeris"/>
                                  <w:tag w:val="nr_09f1a027684143b9baf6640bdafe5a13"/>
                                  <w:id w:val="631295241"/>
                                  <w:lock w:val="sdtLocked"/>
                                </w:sdtPr>
                                <w:sdtEndPr/>
                                <w:sdtContent>
                                  <w:r>
                                    <w:rPr>
                                      <w:szCs w:val="24"/>
                                    </w:rPr>
                                    <w:t>4</w:t>
                                  </w:r>
                                </w:sdtContent>
                              </w:sdt>
                              <w:r>
                                <w:rPr>
                                  <w:szCs w:val="24"/>
                                </w:rPr>
                                <w:t>. Suinteresuoti dalyviai turi teisę prašyti suteikiančiosios institucijos supažindinti juos su kitų dalyvių, kurie buvo pakviesti pateikti pasiūlymų, paraiškomis.</w:t>
                              </w:r>
                            </w:p>
                          </w:sdtContent>
                        </w:sdt>
                        <w:sdt>
                          <w:sdtPr>
                            <w:alias w:val="58 str. 5 d."/>
                            <w:tag w:val="part_7f9f5cbe0d4d4260a22130837ffaa3b6"/>
                            <w:id w:val="624823237"/>
                            <w:lock w:val="sdtLocked"/>
                          </w:sdtPr>
                          <w:sdtEndPr/>
                          <w:sdtContent>
                            <w:p w:rsidR="00927276" w:rsidRDefault="00E64F62">
                              <w:pPr>
                                <w:spacing w:line="360" w:lineRule="auto"/>
                                <w:ind w:firstLine="720"/>
                                <w:jc w:val="both"/>
                                <w:rPr>
                                  <w:szCs w:val="24"/>
                                </w:rPr>
                              </w:pPr>
                              <w:sdt>
                                <w:sdtPr>
                                  <w:alias w:val="Numeris"/>
                                  <w:tag w:val="nr_7f9f5cbe0d4d4260a22130837ffaa3b6"/>
                                  <w:id w:val="-1770839515"/>
                                  <w:lock w:val="sdtLocked"/>
                                </w:sdtPr>
                                <w:sdtEndPr/>
                                <w:sdtContent>
                                  <w:r>
                                    <w:rPr>
                                      <w:szCs w:val="24"/>
                                    </w:rPr>
                                    <w:t>5</w:t>
                                  </w:r>
                                </w:sdtContent>
                              </w:sdt>
                              <w:r>
                                <w:rPr>
                                  <w:szCs w:val="24"/>
                                </w:rPr>
                                <w:t>. Suteikiančioji</w:t>
                              </w:r>
                              <w:r>
                                <w:rPr>
                                  <w:szCs w:val="24"/>
                                </w:rPr>
                                <w:t xml:space="preserve"> institucija šio straipsnio 1, 2, 3 ir 4 dalyse nurodytais atvejais negali teikti informacijos, jeigu jos atskleidimas prieštarauja informacijos ir duomenų apsaugą reglamentuojantiems teisės aktams arba visuomenės interesams, pažeidžia teisėtus konkretaus </w:t>
                              </w:r>
                              <w:r>
                                <w:rPr>
                                  <w:szCs w:val="24"/>
                                </w:rPr>
                                <w:t>tiekėjo komercinius interesus arba turi neigiamą poveikį tiekėjų konkurencijai.</w:t>
                              </w:r>
                            </w:p>
                          </w:sdtContent>
                        </w:sdt>
                        <w:sdt>
                          <w:sdtPr>
                            <w:alias w:val="58 str. 6 d."/>
                            <w:tag w:val="part_6b2416e8c2db4196a8574c6754ba88b7"/>
                            <w:id w:val="1384051303"/>
                            <w:lock w:val="sdtLocked"/>
                          </w:sdtPr>
                          <w:sdtEndPr/>
                          <w:sdtContent>
                            <w:p w:rsidR="00927276" w:rsidRDefault="00E64F62">
                              <w:pPr>
                                <w:spacing w:line="360" w:lineRule="auto"/>
                                <w:ind w:firstLine="720"/>
                                <w:jc w:val="both"/>
                                <w:rPr>
                                  <w:rFonts w:eastAsia="Calibri"/>
                                  <w:szCs w:val="24"/>
                                </w:rPr>
                              </w:pPr>
                              <w:sdt>
                                <w:sdtPr>
                                  <w:alias w:val="Numeris"/>
                                  <w:tag w:val="nr_6b2416e8c2db4196a8574c6754ba88b7"/>
                                  <w:id w:val="-742947947"/>
                                  <w:lock w:val="sdtLocked"/>
                                </w:sdtPr>
                                <w:sdtEndPr/>
                                <w:sdtContent>
                                  <w:r>
                                    <w:rPr>
                                      <w:rFonts w:eastAsia="Calibri"/>
                                      <w:szCs w:val="24"/>
                                    </w:rPr>
                                    <w:t>6</w:t>
                                  </w:r>
                                </w:sdtContent>
                              </w:sdt>
                              <w:r>
                                <w:rPr>
                                  <w:rFonts w:eastAsia="Calibri"/>
                                  <w:szCs w:val="24"/>
                                </w:rPr>
                                <w:t>. Kai šis įstatymas neleidžia atskleisti su koncesija susijusios informacijos, su ja gali susipažinti tik Komisijos nariai ir suteikiančiosios institucijos pakviesti ekspe</w:t>
                              </w:r>
                              <w:r>
                                <w:rPr>
                                  <w:rFonts w:eastAsia="Calibri"/>
                                  <w:szCs w:val="24"/>
                                </w:rPr>
                                <w:t xml:space="preserve">rtai, </w:t>
                              </w:r>
                              <w:r>
                                <w:rPr>
                                  <w:szCs w:val="24"/>
                                </w:rPr>
                                <w:t>Viešųjų pirkimų tarnybos</w:t>
                              </w:r>
                              <w:r>
                                <w:rPr>
                                  <w:rFonts w:eastAsia="Calibri"/>
                                  <w:szCs w:val="24"/>
                                </w:rPr>
                                <w:t xml:space="preserve"> atstovai, kitų Vyriausybės įgaliotų institucijų bei įstaigų, pagal kompetenciją atliekančių koncesijų priežiūrą, atstovai, suteikiančiosios institucijos vadovas, jo įgalioti asmenys bei kiti asmenys ir institucijos, turinčios</w:t>
                              </w:r>
                              <w:r>
                                <w:rPr>
                                  <w:rFonts w:eastAsia="Calibri"/>
                                  <w:szCs w:val="24"/>
                                </w:rPr>
                                <w:t xml:space="preserve"> tokią teisę pagal Lietuvos Respublikos įstatymus, taip pat Europos Sąjungos ar atskirų valstybių finansinę paramą administruojantys viešieji juridiniai asmenys, kuriems įgaliojimai suteikti Lietuvos Respublikos viešojo administravimo įstatymo nustatyta tv</w:t>
                              </w:r>
                              <w:r>
                                <w:rPr>
                                  <w:rFonts w:eastAsia="Calibri"/>
                                  <w:szCs w:val="24"/>
                                </w:rPr>
                                <w:t>arka.“</w:t>
                              </w:r>
                            </w:p>
                            <w:p w:rsidR="00927276" w:rsidRDefault="00E64F62">
                              <w:pPr>
                                <w:spacing w:line="360" w:lineRule="auto"/>
                                <w:ind w:firstLine="720"/>
                                <w:jc w:val="both"/>
                                <w:rPr>
                                  <w:rFonts w:eastAsia="Calibri"/>
                                  <w:szCs w:val="24"/>
                                </w:rPr>
                              </w:pPr>
                            </w:p>
                          </w:sdtContent>
                        </w:sdt>
                      </w:sdtContent>
                    </w:sdt>
                  </w:sdtContent>
                </w:sdt>
              </w:sdtContent>
            </w:sdt>
          </w:sdtContent>
        </w:sdt>
        <w:sdt>
          <w:sdtPr>
            <w:alias w:val="30 str."/>
            <w:tag w:val="part_34f2a0abc5dd4e9da73fb7ca120cbbc3"/>
            <w:id w:val="-21859886"/>
            <w:lock w:val="sdtLocked"/>
          </w:sdtPr>
          <w:sdtEndPr/>
          <w:sdtContent>
            <w:p w:rsidR="00927276" w:rsidRDefault="00E64F62">
              <w:pPr>
                <w:spacing w:line="360" w:lineRule="auto"/>
                <w:ind w:firstLine="720"/>
                <w:jc w:val="both"/>
                <w:rPr>
                  <w:b/>
                  <w:bCs/>
                  <w:szCs w:val="24"/>
                </w:rPr>
              </w:pPr>
              <w:sdt>
                <w:sdtPr>
                  <w:alias w:val="Numeris"/>
                  <w:tag w:val="nr_34f2a0abc5dd4e9da73fb7ca120cbbc3"/>
                  <w:id w:val="-1417087358"/>
                  <w:lock w:val="sdtLocked"/>
                </w:sdtPr>
                <w:sdtEndPr/>
                <w:sdtContent>
                  <w:r>
                    <w:rPr>
                      <w:b/>
                      <w:bCs/>
                      <w:szCs w:val="24"/>
                    </w:rPr>
                    <w:t>30</w:t>
                  </w:r>
                </w:sdtContent>
              </w:sdt>
              <w:r>
                <w:rPr>
                  <w:b/>
                  <w:bCs/>
                  <w:szCs w:val="24"/>
                </w:rPr>
                <w:t xml:space="preserve"> straipsnis. </w:t>
              </w:r>
              <w:sdt>
                <w:sdtPr>
                  <w:alias w:val="Pavadinimas"/>
                  <w:tag w:val="title_34f2a0abc5dd4e9da73fb7ca120cbbc3"/>
                  <w:id w:val="1281385923"/>
                  <w:lock w:val="sdtLocked"/>
                </w:sdtPr>
                <w:sdtEndPr/>
                <w:sdtContent>
                  <w:r>
                    <w:rPr>
                      <w:b/>
                      <w:bCs/>
                      <w:szCs w:val="24"/>
                    </w:rPr>
                    <w:t>59 straipsnio pakeitimas</w:t>
                  </w:r>
                </w:sdtContent>
              </w:sdt>
            </w:p>
            <w:sdt>
              <w:sdtPr>
                <w:alias w:val="30 str. 1 d."/>
                <w:tag w:val="part_e7687ab9fa08405eb7a2881a5fc8c062"/>
                <w:id w:val="-1075350278"/>
                <w:lock w:val="sdtLocked"/>
              </w:sdtPr>
              <w:sdtEndPr/>
              <w:sdtContent>
                <w:p w:rsidR="00927276" w:rsidRDefault="00E64F62">
                  <w:pPr>
                    <w:spacing w:line="360" w:lineRule="auto"/>
                    <w:ind w:firstLine="720"/>
                    <w:jc w:val="both"/>
                    <w:rPr>
                      <w:b/>
                      <w:bCs/>
                      <w:szCs w:val="24"/>
                    </w:rPr>
                  </w:pPr>
                  <w:r>
                    <w:rPr>
                      <w:bCs/>
                      <w:szCs w:val="24"/>
                    </w:rPr>
                    <w:t>Pakeisti 59</w:t>
                  </w:r>
                  <w:r>
                    <w:rPr>
                      <w:szCs w:val="24"/>
                    </w:rPr>
                    <w:t xml:space="preserve"> straipsnio 2 dalį ir ją išdėstyti taip:</w:t>
                  </w:r>
                </w:p>
                <w:sdt>
                  <w:sdtPr>
                    <w:alias w:val="citata"/>
                    <w:tag w:val="part_fdd225b2147845b798402cb8ea723a87"/>
                    <w:id w:val="904178734"/>
                    <w:lock w:val="sdtLocked"/>
                  </w:sdtPr>
                  <w:sdtEndPr/>
                  <w:sdtContent>
                    <w:sdt>
                      <w:sdtPr>
                        <w:alias w:val="2 d."/>
                        <w:tag w:val="part_441b887524514a309b4f859f6d39fca2"/>
                        <w:id w:val="-48921040"/>
                        <w:lock w:val="sdtLocked"/>
                      </w:sdtPr>
                      <w:sdtEndPr/>
                      <w:sdtContent>
                        <w:p w:rsidR="00927276" w:rsidRDefault="00E64F62">
                          <w:pPr>
                            <w:spacing w:line="360" w:lineRule="auto"/>
                            <w:ind w:firstLine="720"/>
                            <w:jc w:val="both"/>
                            <w:rPr>
                              <w:szCs w:val="24"/>
                            </w:rPr>
                          </w:pPr>
                          <w:r>
                            <w:rPr>
                              <w:szCs w:val="24"/>
                            </w:rPr>
                            <w:t>„</w:t>
                          </w:r>
                          <w:sdt>
                            <w:sdtPr>
                              <w:alias w:val="Numeris"/>
                              <w:tag w:val="nr_441b887524514a309b4f859f6d39fca2"/>
                              <w:id w:val="1131828672"/>
                              <w:lock w:val="sdtLocked"/>
                            </w:sdtPr>
                            <w:sdtEndPr/>
                            <w:sdtContent>
                              <w:r>
                                <w:rPr>
                                  <w:szCs w:val="24"/>
                                </w:rPr>
                                <w:t>2</w:t>
                              </w:r>
                            </w:sdtContent>
                          </w:sdt>
                          <w:r>
                            <w:rPr>
                              <w:szCs w:val="24"/>
                            </w:rPr>
                            <w:t>. Suteikiančioji institucija gali reikalauti, kad dalyvis įsteigtų tam tikrą teisinę formą turintį juridinį asmenį, jeigu tai būtina sutar</w:t>
                          </w:r>
                          <w:r>
                            <w:rPr>
                              <w:szCs w:val="24"/>
                            </w:rPr>
                            <w:t>čiai tinkamai įvykdyti. Reikalavimai dėl tokio juridinio asmens įsteigimo ir jo teisinės formos turi būti nustatyti koncesijos dokumentuose. Jeigu suteikiančioji institucija reikalauja iš dalyvio, kurio pasiūlymas pripažintas geriausiu, įsteigti juridinį a</w:t>
                          </w:r>
                          <w:r>
                            <w:rPr>
                              <w:szCs w:val="24"/>
                            </w:rPr>
                            <w:t>smenį, koncesijos sutartis sudaroma su dalyviu ir su jo įsteigtu juridiniu asmeniu. Dalyvis ar ūkio subjektai, įsteigę juridinį asmenį, privalo laiduoti už įsteigto juridinio asmens prievoles, susijusias su koncesijos sutarties sąlygų įvykdymu. Tai turi bū</w:t>
                          </w:r>
                          <w:r>
                            <w:rPr>
                              <w:szCs w:val="24"/>
                            </w:rPr>
                            <w:t>ti nurodyta ir koncesijos dokumentuose.“</w:t>
                          </w:r>
                        </w:p>
                        <w:p w:rsidR="00927276" w:rsidRDefault="00E64F62">
                          <w:pPr>
                            <w:spacing w:line="360" w:lineRule="auto"/>
                            <w:ind w:firstLine="720"/>
                            <w:jc w:val="both"/>
                            <w:rPr>
                              <w:szCs w:val="24"/>
                            </w:rPr>
                          </w:pPr>
                        </w:p>
                      </w:sdtContent>
                    </w:sdt>
                  </w:sdtContent>
                </w:sdt>
              </w:sdtContent>
            </w:sdt>
          </w:sdtContent>
        </w:sdt>
        <w:sdt>
          <w:sdtPr>
            <w:alias w:val="31 str."/>
            <w:tag w:val="part_9814c397b48742419ef8b1abbe7aec0b"/>
            <w:id w:val="-129942071"/>
            <w:lock w:val="sdtLocked"/>
          </w:sdtPr>
          <w:sdtEndPr/>
          <w:sdtContent>
            <w:p w:rsidR="00927276" w:rsidRDefault="00E64F62">
              <w:pPr>
                <w:tabs>
                  <w:tab w:val="left" w:pos="993"/>
                </w:tabs>
                <w:spacing w:line="360" w:lineRule="auto"/>
                <w:ind w:firstLine="720"/>
                <w:jc w:val="both"/>
                <w:rPr>
                  <w:b/>
                  <w:bCs/>
                  <w:szCs w:val="24"/>
                </w:rPr>
              </w:pPr>
              <w:sdt>
                <w:sdtPr>
                  <w:alias w:val="Numeris"/>
                  <w:tag w:val="nr_9814c397b48742419ef8b1abbe7aec0b"/>
                  <w:id w:val="-684047911"/>
                  <w:lock w:val="sdtLocked"/>
                </w:sdtPr>
                <w:sdtEndPr/>
                <w:sdtContent>
                  <w:r>
                    <w:rPr>
                      <w:b/>
                      <w:bCs/>
                      <w:szCs w:val="24"/>
                    </w:rPr>
                    <w:t>31</w:t>
                  </w:r>
                </w:sdtContent>
              </w:sdt>
              <w:r>
                <w:rPr>
                  <w:b/>
                  <w:bCs/>
                  <w:szCs w:val="24"/>
                </w:rPr>
                <w:t xml:space="preserve"> straipsnis. </w:t>
              </w:r>
              <w:sdt>
                <w:sdtPr>
                  <w:alias w:val="Pavadinimas"/>
                  <w:tag w:val="title_9814c397b48742419ef8b1abbe7aec0b"/>
                  <w:id w:val="2066216091"/>
                  <w:lock w:val="sdtLocked"/>
                </w:sdtPr>
                <w:sdtEndPr/>
                <w:sdtContent>
                  <w:r>
                    <w:rPr>
                      <w:b/>
                      <w:bCs/>
                      <w:szCs w:val="24"/>
                    </w:rPr>
                    <w:t>60 straipsnio pakeitimas</w:t>
                  </w:r>
                </w:sdtContent>
              </w:sdt>
            </w:p>
            <w:sdt>
              <w:sdtPr>
                <w:alias w:val="31 str. 1 d."/>
                <w:tag w:val="part_545e474f3ce24f1f87ddfc076039625e"/>
                <w:id w:val="653106807"/>
                <w:lock w:val="sdtLocked"/>
              </w:sdtPr>
              <w:sdtEndPr/>
              <w:sdtContent>
                <w:p w:rsidR="00927276" w:rsidRDefault="00E64F62">
                  <w:pPr>
                    <w:spacing w:line="360" w:lineRule="auto"/>
                    <w:ind w:firstLine="720"/>
                    <w:jc w:val="both"/>
                    <w:rPr>
                      <w:b/>
                      <w:bCs/>
                      <w:szCs w:val="24"/>
                    </w:rPr>
                  </w:pPr>
                  <w:sdt>
                    <w:sdtPr>
                      <w:alias w:val="Numeris"/>
                      <w:tag w:val="nr_545e474f3ce24f1f87ddfc076039625e"/>
                      <w:id w:val="1090432386"/>
                      <w:lock w:val="sdtLocked"/>
                    </w:sdtPr>
                    <w:sdtEndPr/>
                    <w:sdtContent>
                      <w:r>
                        <w:rPr>
                          <w:bCs/>
                          <w:szCs w:val="24"/>
                        </w:rPr>
                        <w:t>1</w:t>
                      </w:r>
                    </w:sdtContent>
                  </w:sdt>
                  <w:r>
                    <w:rPr>
                      <w:bCs/>
                      <w:szCs w:val="24"/>
                    </w:rPr>
                    <w:t>. Pakeisti 60</w:t>
                  </w:r>
                  <w:r>
                    <w:rPr>
                      <w:szCs w:val="24"/>
                    </w:rPr>
                    <w:t xml:space="preserve"> straipsnio 5 dalį ir ją išdėstyti taip:</w:t>
                  </w:r>
                </w:p>
                <w:sdt>
                  <w:sdtPr>
                    <w:alias w:val="citata"/>
                    <w:tag w:val="part_f17829458ee34d6683c79cec7fe22c6c"/>
                    <w:id w:val="167224368"/>
                    <w:lock w:val="sdtLocked"/>
                  </w:sdtPr>
                  <w:sdtEndPr/>
                  <w:sdtContent>
                    <w:sdt>
                      <w:sdtPr>
                        <w:alias w:val="5 d."/>
                        <w:tag w:val="part_0a74e2b7baff46438a352c61891625a4"/>
                        <w:id w:val="549887937"/>
                        <w:lock w:val="sdtLocked"/>
                      </w:sdtPr>
                      <w:sdtEndPr/>
                      <w:sdtContent>
                        <w:p w:rsidR="00927276" w:rsidRDefault="00E64F62">
                          <w:pPr>
                            <w:spacing w:line="360" w:lineRule="auto"/>
                            <w:ind w:firstLine="720"/>
                            <w:jc w:val="both"/>
                            <w:rPr>
                              <w:rFonts w:eastAsia="Calibri"/>
                              <w:szCs w:val="24"/>
                            </w:rPr>
                          </w:pPr>
                          <w:r>
                            <w:rPr>
                              <w:rFonts w:eastAsia="Calibri"/>
                              <w:szCs w:val="24"/>
                            </w:rPr>
                            <w:t>„</w:t>
                          </w:r>
                          <w:sdt>
                            <w:sdtPr>
                              <w:alias w:val="Numeris"/>
                              <w:tag w:val="nr_0a74e2b7baff46438a352c61891625a4"/>
                              <w:id w:val="-1214180989"/>
                              <w:lock w:val="sdtLocked"/>
                            </w:sdtPr>
                            <w:sdtEndPr/>
                            <w:sdtContent>
                              <w:r>
                                <w:rPr>
                                  <w:rFonts w:eastAsia="Calibri"/>
                                  <w:szCs w:val="24"/>
                                </w:rPr>
                                <w:t>5</w:t>
                              </w:r>
                            </w:sdtContent>
                          </w:sdt>
                          <w:r>
                            <w:rPr>
                              <w:rFonts w:eastAsia="Calibri"/>
                              <w:szCs w:val="24"/>
                            </w:rPr>
                            <w:t xml:space="preserve">. Sudarant koncesijos sutartį, joje negali būti keičiamos laimėjusio dalyvio po derybų pateiktame </w:t>
                          </w:r>
                          <w:r>
                            <w:rPr>
                              <w:rFonts w:eastAsia="Calibri"/>
                              <w:szCs w:val="24"/>
                            </w:rPr>
                            <w:t>galutiniame pasiūlyme nustatytos koncesijos sąlygos ir pradinės koncesijos sąlygos, dėl kurių šalys nesiderėjo.“</w:t>
                          </w:r>
                        </w:p>
                      </w:sdtContent>
                    </w:sdt>
                  </w:sdtContent>
                </w:sdt>
              </w:sdtContent>
            </w:sdt>
            <w:sdt>
              <w:sdtPr>
                <w:alias w:val="31 str. 2 d."/>
                <w:tag w:val="part_39d4a797af2342938a531a1a6eefda35"/>
                <w:id w:val="-722907470"/>
                <w:lock w:val="sdtLocked"/>
              </w:sdtPr>
              <w:sdtEndPr/>
              <w:sdtContent>
                <w:p w:rsidR="00927276" w:rsidRDefault="00E64F62">
                  <w:pPr>
                    <w:spacing w:line="360" w:lineRule="auto"/>
                    <w:ind w:firstLine="720"/>
                    <w:jc w:val="both"/>
                    <w:rPr>
                      <w:b/>
                      <w:bCs/>
                      <w:szCs w:val="24"/>
                    </w:rPr>
                  </w:pPr>
                  <w:sdt>
                    <w:sdtPr>
                      <w:alias w:val="Numeris"/>
                      <w:tag w:val="nr_39d4a797af2342938a531a1a6eefda35"/>
                      <w:id w:val="-1850472824"/>
                      <w:lock w:val="sdtLocked"/>
                    </w:sdtPr>
                    <w:sdtEndPr/>
                    <w:sdtContent>
                      <w:r>
                        <w:rPr>
                          <w:szCs w:val="24"/>
                        </w:rPr>
                        <w:t>2</w:t>
                      </w:r>
                    </w:sdtContent>
                  </w:sdt>
                  <w:r>
                    <w:rPr>
                      <w:szCs w:val="24"/>
                    </w:rPr>
                    <w:t xml:space="preserve">. </w:t>
                  </w:r>
                  <w:r>
                    <w:rPr>
                      <w:bCs/>
                      <w:szCs w:val="24"/>
                    </w:rPr>
                    <w:t>Pakeisti 60</w:t>
                  </w:r>
                  <w:r>
                    <w:rPr>
                      <w:szCs w:val="24"/>
                    </w:rPr>
                    <w:t xml:space="preserve"> straipsnio 6 dalies 7 punktą ir jį išdėstyti taip:</w:t>
                  </w:r>
                </w:p>
                <w:sdt>
                  <w:sdtPr>
                    <w:alias w:val="citata"/>
                    <w:tag w:val="part_07e8fff9193847e1909ff260b71a9043"/>
                    <w:id w:val="-1759819553"/>
                    <w:lock w:val="sdtLocked"/>
                  </w:sdtPr>
                  <w:sdtEndPr/>
                  <w:sdtContent>
                    <w:sdt>
                      <w:sdtPr>
                        <w:alias w:val="7 p."/>
                        <w:tag w:val="part_da0c8a2c5d9c4d9fb3e59a616196118d"/>
                        <w:id w:val="941648502"/>
                        <w:lock w:val="sdtLocked"/>
                      </w:sdtPr>
                      <w:sdtEndPr/>
                      <w:sdtContent>
                        <w:p w:rsidR="00927276" w:rsidRDefault="00E64F62">
                          <w:pPr>
                            <w:spacing w:line="360" w:lineRule="auto"/>
                            <w:ind w:firstLine="720"/>
                            <w:jc w:val="both"/>
                            <w:rPr>
                              <w:bCs/>
                              <w:szCs w:val="24"/>
                            </w:rPr>
                          </w:pPr>
                          <w:r>
                            <w:rPr>
                              <w:szCs w:val="24"/>
                            </w:rPr>
                            <w:t>„</w:t>
                          </w:r>
                          <w:sdt>
                            <w:sdtPr>
                              <w:alias w:val="Numeris"/>
                              <w:tag w:val="nr_da0c8a2c5d9c4d9fb3e59a616196118d"/>
                              <w:id w:val="-491559352"/>
                              <w:lock w:val="sdtLocked"/>
                            </w:sdtPr>
                            <w:sdtEndPr/>
                            <w:sdtContent>
                              <w:r>
                                <w:rPr>
                                  <w:szCs w:val="24"/>
                                </w:rPr>
                                <w:t>7</w:t>
                              </w:r>
                            </w:sdtContent>
                          </w:sdt>
                          <w:r>
                            <w:rPr>
                              <w:szCs w:val="24"/>
                            </w:rPr>
                            <w:t>) šalių teisės į turtą, kuris bus sukuriamas, naudojamas, keičiam</w:t>
                          </w:r>
                          <w:r>
                            <w:rPr>
                              <w:szCs w:val="24"/>
                            </w:rPr>
                            <w:t>as, valdomas, prižiūrimas ar perduodamas arba kuriuo bus naudojamasi teikiant paslaugas ar atliekant darbus pagal koncesijos sutartį</w:t>
                          </w:r>
                          <w:r>
                            <w:rPr>
                              <w:bCs/>
                              <w:szCs w:val="24"/>
                            </w:rPr>
                            <w:t>, ir dėl to atsirandančios pareigos;“.</w:t>
                          </w:r>
                        </w:p>
                      </w:sdtContent>
                    </w:sdt>
                  </w:sdtContent>
                </w:sdt>
              </w:sdtContent>
            </w:sdt>
            <w:sdt>
              <w:sdtPr>
                <w:alias w:val="31 str. 3 d."/>
                <w:tag w:val="part_ba84f3f3fadc428caf00f7d23ba6ed25"/>
                <w:id w:val="42645111"/>
                <w:lock w:val="sdtLocked"/>
              </w:sdtPr>
              <w:sdtEndPr/>
              <w:sdtContent>
                <w:p w:rsidR="00927276" w:rsidRDefault="00E64F62">
                  <w:pPr>
                    <w:spacing w:line="360" w:lineRule="auto"/>
                    <w:ind w:firstLine="720"/>
                    <w:jc w:val="both"/>
                    <w:rPr>
                      <w:bCs/>
                      <w:szCs w:val="24"/>
                    </w:rPr>
                  </w:pPr>
                  <w:sdt>
                    <w:sdtPr>
                      <w:alias w:val="Numeris"/>
                      <w:tag w:val="nr_ba84f3f3fadc428caf00f7d23ba6ed25"/>
                      <w:id w:val="1488131890"/>
                      <w:lock w:val="sdtLocked"/>
                    </w:sdtPr>
                    <w:sdtEndPr/>
                    <w:sdtContent>
                      <w:r>
                        <w:rPr>
                          <w:szCs w:val="24"/>
                        </w:rPr>
                        <w:t>3</w:t>
                      </w:r>
                    </w:sdtContent>
                  </w:sdt>
                  <w:r>
                    <w:rPr>
                      <w:szCs w:val="24"/>
                    </w:rPr>
                    <w:t xml:space="preserve">. </w:t>
                  </w:r>
                  <w:r>
                    <w:rPr>
                      <w:bCs/>
                      <w:szCs w:val="24"/>
                    </w:rPr>
                    <w:t>Pakeisti 60 straipsnio 7 dalį ir ją išdėstyti taip:</w:t>
                  </w:r>
                </w:p>
                <w:sdt>
                  <w:sdtPr>
                    <w:alias w:val="citata"/>
                    <w:tag w:val="part_e1a6a7cd1eb748f9b9d3b95ecbc9a8ad"/>
                    <w:id w:val="-1733773594"/>
                    <w:lock w:val="sdtLocked"/>
                  </w:sdtPr>
                  <w:sdtEndPr/>
                  <w:sdtContent>
                    <w:sdt>
                      <w:sdtPr>
                        <w:alias w:val="7 d."/>
                        <w:tag w:val="part_52b5c5d8d86a4c9c90b1acd7fdb64b90"/>
                        <w:id w:val="-308250026"/>
                        <w:lock w:val="sdtLocked"/>
                      </w:sdtPr>
                      <w:sdtEndPr/>
                      <w:sdtContent>
                        <w:p w:rsidR="00927276" w:rsidRDefault="00E64F62">
                          <w:pPr>
                            <w:spacing w:line="360" w:lineRule="auto"/>
                            <w:ind w:firstLine="720"/>
                            <w:jc w:val="both"/>
                            <w:rPr>
                              <w:bCs/>
                              <w:szCs w:val="24"/>
                            </w:rPr>
                          </w:pPr>
                          <w:r>
                            <w:rPr>
                              <w:bCs/>
                              <w:szCs w:val="24"/>
                            </w:rPr>
                            <w:t>„</w:t>
                          </w:r>
                          <w:sdt>
                            <w:sdtPr>
                              <w:alias w:val="Numeris"/>
                              <w:tag w:val="nr_52b5c5d8d86a4c9c90b1acd7fdb64b90"/>
                              <w:id w:val="720255218"/>
                              <w:lock w:val="sdtLocked"/>
                            </w:sdtPr>
                            <w:sdtEndPr/>
                            <w:sdtContent>
                              <w:r>
                                <w:rPr>
                                  <w:bCs/>
                                  <w:szCs w:val="24"/>
                                </w:rPr>
                                <w:t>7</w:t>
                              </w:r>
                            </w:sdtContent>
                          </w:sdt>
                          <w:r>
                            <w:rPr>
                              <w:bCs/>
                              <w:szCs w:val="24"/>
                            </w:rPr>
                            <w:t>. Koncesijos sutar</w:t>
                          </w:r>
                          <w:r>
                            <w:rPr>
                              <w:bCs/>
                              <w:szCs w:val="24"/>
                            </w:rPr>
                            <w:t xml:space="preserve">tis turi būti sudaroma nedelsiant, bet ne anksčiau, negu pasibaigė atidėjimo terminas, kuris negali būti trumpesnis kaip 10 dienų (supaprastintos koncesijos atveju – ne trumpesnis kaip 5 darbo dienos), o jeigu pranešimas apie sprendimą sudaryti koncesijos </w:t>
                          </w:r>
                          <w:r>
                            <w:rPr>
                              <w:bCs/>
                              <w:szCs w:val="24"/>
                            </w:rPr>
                            <w:t>sutartį nebuvo siunčiamas elektroninėmis priemonėmis, terminas negali būti trumpesnis kaip 15 dienų. Atidėjimo terminas gali būti netaikomas, kai vienintelis suinteresuotas dalyvis yra tas, su kuriuo sudaroma koncesijos sutartis, ir nėra kitų suinteresuotų</w:t>
                          </w:r>
                          <w:r>
                            <w:rPr>
                              <w:bCs/>
                              <w:szCs w:val="24"/>
                            </w:rPr>
                            <w:t xml:space="preserve"> dalyvių.“</w:t>
                          </w:r>
                        </w:p>
                      </w:sdtContent>
                    </w:sdt>
                  </w:sdtContent>
                </w:sdt>
              </w:sdtContent>
            </w:sdt>
            <w:sdt>
              <w:sdtPr>
                <w:alias w:val="31 str. 4 d."/>
                <w:tag w:val="part_761d1a41dda44659a9381ca4caa5487f"/>
                <w:id w:val="1054505874"/>
                <w:lock w:val="sdtLocked"/>
              </w:sdtPr>
              <w:sdtEndPr/>
              <w:sdtContent>
                <w:p w:rsidR="00927276" w:rsidRDefault="00E64F62">
                  <w:pPr>
                    <w:spacing w:line="360" w:lineRule="auto"/>
                    <w:ind w:firstLine="720"/>
                    <w:jc w:val="both"/>
                    <w:rPr>
                      <w:szCs w:val="24"/>
                    </w:rPr>
                  </w:pPr>
                  <w:sdt>
                    <w:sdtPr>
                      <w:alias w:val="Numeris"/>
                      <w:tag w:val="nr_761d1a41dda44659a9381ca4caa5487f"/>
                      <w:id w:val="1595215126"/>
                      <w:lock w:val="sdtLocked"/>
                    </w:sdtPr>
                    <w:sdtEndPr/>
                    <w:sdtContent>
                      <w:r>
                        <w:rPr>
                          <w:szCs w:val="24"/>
                        </w:rPr>
                        <w:t>4</w:t>
                      </w:r>
                    </w:sdtContent>
                  </w:sdt>
                  <w:r>
                    <w:rPr>
                      <w:szCs w:val="24"/>
                    </w:rPr>
                    <w:t>. Papildyti 60 straipsnį 8 dalimi:</w:t>
                  </w:r>
                </w:p>
                <w:sdt>
                  <w:sdtPr>
                    <w:alias w:val="citata"/>
                    <w:tag w:val="part_f2b133f1559d49ccbaf23fddbd1ba771"/>
                    <w:id w:val="-6208737"/>
                    <w:lock w:val="sdtLocked"/>
                  </w:sdtPr>
                  <w:sdtEndPr/>
                  <w:sdtContent>
                    <w:sdt>
                      <w:sdtPr>
                        <w:alias w:val="8 d."/>
                        <w:tag w:val="part_d92c5fd99b894b9cb46991208e56bf56"/>
                        <w:id w:val="1837033374"/>
                        <w:lock w:val="sdtLocked"/>
                      </w:sdtPr>
                      <w:sdtEndPr/>
                      <w:sdtContent>
                        <w:p w:rsidR="00927276" w:rsidRDefault="00E64F62">
                          <w:pPr>
                            <w:spacing w:line="360" w:lineRule="auto"/>
                            <w:ind w:firstLine="720"/>
                            <w:jc w:val="both"/>
                            <w:rPr>
                              <w:bCs/>
                              <w:szCs w:val="24"/>
                            </w:rPr>
                          </w:pPr>
                          <w:r>
                            <w:rPr>
                              <w:bCs/>
                              <w:szCs w:val="24"/>
                            </w:rPr>
                            <w:t>„</w:t>
                          </w:r>
                          <w:sdt>
                            <w:sdtPr>
                              <w:alias w:val="Numeris"/>
                              <w:tag w:val="nr_d92c5fd99b894b9cb46991208e56bf56"/>
                              <w:id w:val="1335189612"/>
                              <w:lock w:val="sdtLocked"/>
                            </w:sdtPr>
                            <w:sdtEndPr/>
                            <w:sdtContent>
                              <w:r>
                                <w:rPr>
                                  <w:bCs/>
                                  <w:szCs w:val="24"/>
                                </w:rPr>
                                <w:t>8</w:t>
                              </w:r>
                            </w:sdtContent>
                          </w:sdt>
                          <w:r>
                            <w:rPr>
                              <w:bCs/>
                              <w:szCs w:val="24"/>
                            </w:rPr>
                            <w:t xml:space="preserve">. Suteikiančioji institucija laimėjusio dalyvio galutinį pasiūlymą, sudarytą koncesijos sutartį ir šios sutarties pakeitimus, išskyrus informaciją, kurios atskleidimas prieštarautų informacijos ir </w:t>
                          </w:r>
                          <w:r>
                            <w:rPr>
                              <w:bCs/>
                              <w:szCs w:val="24"/>
                            </w:rPr>
                            <w:t>duomenų apsaugą reglamentuojantiems teisės aktams arba visuomenės interesams, pažeistų teisėtus konkretaus ekonominės veiklos vykdytojo komercinius interesus arba turėtų neigiamą poveikį ekonominės veiklos vykdytojų konkurencijai, ne vėliau kaip per 15 die</w:t>
                          </w:r>
                          <w:r>
                            <w:rPr>
                              <w:bCs/>
                              <w:szCs w:val="24"/>
                            </w:rPr>
                            <w:t>nų nuo koncesijos sutarties sudarymo ar jos pakeitimo dienos Viešųjų pirkimų tarnybos nustatyta tvarka turi paskelbti Centrinėje viešųjų pirkimų informacinėje sistemoje.“</w:t>
                          </w:r>
                        </w:p>
                        <w:p w:rsidR="00927276" w:rsidRDefault="00E64F62">
                          <w:pPr>
                            <w:spacing w:line="360" w:lineRule="auto"/>
                            <w:ind w:firstLine="720"/>
                            <w:jc w:val="both"/>
                            <w:rPr>
                              <w:b/>
                              <w:szCs w:val="24"/>
                            </w:rPr>
                          </w:pPr>
                        </w:p>
                      </w:sdtContent>
                    </w:sdt>
                  </w:sdtContent>
                </w:sdt>
              </w:sdtContent>
            </w:sdt>
          </w:sdtContent>
        </w:sdt>
        <w:sdt>
          <w:sdtPr>
            <w:alias w:val="32 str."/>
            <w:tag w:val="part_631f562d93804a8798db7ecd3cb9aa14"/>
            <w:id w:val="303813858"/>
            <w:lock w:val="sdtLocked"/>
          </w:sdtPr>
          <w:sdtEndPr/>
          <w:sdtContent>
            <w:p w:rsidR="00927276" w:rsidRDefault="00E64F62">
              <w:pPr>
                <w:spacing w:line="360" w:lineRule="auto"/>
                <w:ind w:firstLine="720"/>
                <w:jc w:val="both"/>
                <w:rPr>
                  <w:b/>
                  <w:szCs w:val="24"/>
                </w:rPr>
              </w:pPr>
              <w:sdt>
                <w:sdtPr>
                  <w:alias w:val="Numeris"/>
                  <w:tag w:val="nr_631f562d93804a8798db7ecd3cb9aa14"/>
                  <w:id w:val="-1742010900"/>
                  <w:lock w:val="sdtLocked"/>
                </w:sdtPr>
                <w:sdtEndPr/>
                <w:sdtContent>
                  <w:r>
                    <w:rPr>
                      <w:b/>
                      <w:szCs w:val="24"/>
                    </w:rPr>
                    <w:t>32</w:t>
                  </w:r>
                </w:sdtContent>
              </w:sdt>
              <w:r>
                <w:rPr>
                  <w:b/>
                  <w:szCs w:val="24"/>
                </w:rPr>
                <w:t xml:space="preserve"> straipsnis. </w:t>
              </w:r>
              <w:sdt>
                <w:sdtPr>
                  <w:alias w:val="Pavadinimas"/>
                  <w:tag w:val="title_631f562d93804a8798db7ecd3cb9aa14"/>
                  <w:id w:val="2058810351"/>
                  <w:lock w:val="sdtLocked"/>
                </w:sdtPr>
                <w:sdtEndPr/>
                <w:sdtContent>
                  <w:r>
                    <w:rPr>
                      <w:b/>
                      <w:szCs w:val="24"/>
                    </w:rPr>
                    <w:t>62 straipsnio pakeitimas</w:t>
                  </w:r>
                </w:sdtContent>
              </w:sdt>
            </w:p>
            <w:sdt>
              <w:sdtPr>
                <w:alias w:val="32 str. 1 d."/>
                <w:tag w:val="part_b1300c2c77484c1c9ff87c47f7a371f7"/>
                <w:id w:val="-797148390"/>
                <w:lock w:val="sdtLocked"/>
              </w:sdtPr>
              <w:sdtEndPr/>
              <w:sdtContent>
                <w:p w:rsidR="00927276" w:rsidRDefault="00E64F62">
                  <w:pPr>
                    <w:tabs>
                      <w:tab w:val="left" w:pos="993"/>
                    </w:tabs>
                    <w:spacing w:line="360" w:lineRule="auto"/>
                    <w:ind w:firstLine="720"/>
                    <w:jc w:val="both"/>
                    <w:rPr>
                      <w:bCs/>
                      <w:szCs w:val="24"/>
                    </w:rPr>
                  </w:pPr>
                  <w:sdt>
                    <w:sdtPr>
                      <w:alias w:val="Numeris"/>
                      <w:tag w:val="nr_b1300c2c77484c1c9ff87c47f7a371f7"/>
                      <w:id w:val="-2051209666"/>
                      <w:lock w:val="sdtLocked"/>
                    </w:sdtPr>
                    <w:sdtEndPr/>
                    <w:sdtContent>
                      <w:r>
                        <w:rPr>
                          <w:bCs/>
                          <w:szCs w:val="24"/>
                        </w:rPr>
                        <w:t>1</w:t>
                      </w:r>
                    </w:sdtContent>
                  </w:sdt>
                  <w:r>
                    <w:rPr>
                      <w:bCs/>
                      <w:szCs w:val="24"/>
                    </w:rPr>
                    <w:t>.</w:t>
                  </w:r>
                  <w:r>
                    <w:rPr>
                      <w:szCs w:val="24"/>
                    </w:rPr>
                    <w:t xml:space="preserve"> </w:t>
                  </w:r>
                  <w:r>
                    <w:rPr>
                      <w:bCs/>
                      <w:szCs w:val="24"/>
                    </w:rPr>
                    <w:t>Pakeisti 62 straipsnio 1 da</w:t>
                  </w:r>
                  <w:r>
                    <w:rPr>
                      <w:bCs/>
                      <w:szCs w:val="24"/>
                    </w:rPr>
                    <w:t>lį ir ją išdėstyti taip:</w:t>
                  </w:r>
                </w:p>
                <w:sdt>
                  <w:sdtPr>
                    <w:alias w:val="citata"/>
                    <w:tag w:val="part_a0f8f9585d9d4a31a8e8a2e9ca81e52a"/>
                    <w:id w:val="-616446227"/>
                    <w:lock w:val="sdtLocked"/>
                  </w:sdtPr>
                  <w:sdtEndPr/>
                  <w:sdtContent>
                    <w:sdt>
                      <w:sdtPr>
                        <w:alias w:val="1 d."/>
                        <w:tag w:val="part_19a5731f6aba4b54a2c77534ef32ae1c"/>
                        <w:id w:val="185953222"/>
                        <w:lock w:val="sdtLocked"/>
                      </w:sdtPr>
                      <w:sdtEndPr/>
                      <w:sdtContent>
                        <w:p w:rsidR="00927276" w:rsidRDefault="00E64F62">
                          <w:pPr>
                            <w:spacing w:line="360" w:lineRule="auto"/>
                            <w:ind w:firstLine="720"/>
                            <w:jc w:val="both"/>
                            <w:rPr>
                              <w:bCs/>
                              <w:szCs w:val="24"/>
                            </w:rPr>
                          </w:pPr>
                          <w:r>
                            <w:rPr>
                              <w:bCs/>
                              <w:szCs w:val="24"/>
                            </w:rPr>
                            <w:t>„</w:t>
                          </w:r>
                          <w:sdt>
                            <w:sdtPr>
                              <w:alias w:val="Numeris"/>
                              <w:tag w:val="nr_19a5731f6aba4b54a2c77534ef32ae1c"/>
                              <w:id w:val="-1072730025"/>
                              <w:lock w:val="sdtLocked"/>
                            </w:sdtPr>
                            <w:sdtEndPr/>
                            <w:sdtContent>
                              <w:r>
                                <w:rPr>
                                  <w:bCs/>
                                  <w:szCs w:val="24"/>
                                </w:rPr>
                                <w:t>1</w:t>
                              </w:r>
                            </w:sdtContent>
                          </w:sdt>
                          <w:r>
                            <w:rPr>
                              <w:bCs/>
                              <w:szCs w:val="24"/>
                            </w:rPr>
                            <w:t>. Jeigu koncesijos sutarties pakeitimas laikomas esminiu pagal šio straipsnio 2 dalį ar jis nepatenka tarp šio straipsnio 3, 4 ir 5 dalyse apibrėžtų atvejų, tokiam pakeitimui atlikti turi būti vykdoma nauja koncesijos suteikimo</w:t>
                          </w:r>
                          <w:r>
                            <w:rPr>
                              <w:bCs/>
                              <w:szCs w:val="24"/>
                            </w:rPr>
                            <w:t xml:space="preserve"> procedūra pagal šio įstatymo reikalavimus.“</w:t>
                          </w:r>
                        </w:p>
                      </w:sdtContent>
                    </w:sdt>
                  </w:sdtContent>
                </w:sdt>
              </w:sdtContent>
            </w:sdt>
            <w:sdt>
              <w:sdtPr>
                <w:alias w:val="32 str. 2 d."/>
                <w:tag w:val="part_79d8781ae9f049179a5ae835c4e0a2d3"/>
                <w:id w:val="-1653901420"/>
                <w:lock w:val="sdtLocked"/>
              </w:sdtPr>
              <w:sdtEndPr/>
              <w:sdtContent>
                <w:p w:rsidR="00927276" w:rsidRDefault="00E64F62">
                  <w:pPr>
                    <w:tabs>
                      <w:tab w:val="left" w:pos="993"/>
                    </w:tabs>
                    <w:spacing w:line="360" w:lineRule="auto"/>
                    <w:ind w:firstLine="720"/>
                    <w:jc w:val="both"/>
                    <w:rPr>
                      <w:bCs/>
                      <w:szCs w:val="24"/>
                    </w:rPr>
                  </w:pPr>
                  <w:sdt>
                    <w:sdtPr>
                      <w:alias w:val="Numeris"/>
                      <w:tag w:val="nr_79d8781ae9f049179a5ae835c4e0a2d3"/>
                      <w:id w:val="-511754153"/>
                      <w:lock w:val="sdtLocked"/>
                    </w:sdtPr>
                    <w:sdtEndPr/>
                    <w:sdtContent>
                      <w:r>
                        <w:rPr>
                          <w:bCs/>
                          <w:szCs w:val="24"/>
                        </w:rPr>
                        <w:t>2</w:t>
                      </w:r>
                    </w:sdtContent>
                  </w:sdt>
                  <w:r>
                    <w:rPr>
                      <w:bCs/>
                      <w:szCs w:val="24"/>
                    </w:rPr>
                    <w:t>. Pakeisti 62 straipsnio 4 dalį ir ją išdėstyti taip:</w:t>
                  </w:r>
                </w:p>
                <w:sdt>
                  <w:sdtPr>
                    <w:alias w:val="citata"/>
                    <w:tag w:val="part_316050ef79bb47cb89d896ee69ef7f28"/>
                    <w:id w:val="-808479247"/>
                    <w:lock w:val="sdtLocked"/>
                  </w:sdtPr>
                  <w:sdtEndPr/>
                  <w:sdtContent>
                    <w:sdt>
                      <w:sdtPr>
                        <w:alias w:val="4 d."/>
                        <w:tag w:val="part_f2b2cf5721744c7ab18c1f6303dd6356"/>
                        <w:id w:val="-560869037"/>
                        <w:lock w:val="sdtLocked"/>
                      </w:sdtPr>
                      <w:sdtEndPr/>
                      <w:sdtContent>
                        <w:p w:rsidR="00927276" w:rsidRDefault="00E64F62">
                          <w:pPr>
                            <w:spacing w:line="360" w:lineRule="auto"/>
                            <w:ind w:firstLine="720"/>
                            <w:jc w:val="both"/>
                            <w:rPr>
                              <w:szCs w:val="24"/>
                            </w:rPr>
                          </w:pPr>
                          <w:r>
                            <w:rPr>
                              <w:bCs/>
                              <w:szCs w:val="24"/>
                            </w:rPr>
                            <w:t>„</w:t>
                          </w:r>
                          <w:sdt>
                            <w:sdtPr>
                              <w:alias w:val="Numeris"/>
                              <w:tag w:val="nr_f2b2cf5721744c7ab18c1f6303dd6356"/>
                              <w:id w:val="-1898657720"/>
                              <w:lock w:val="sdtLocked"/>
                            </w:sdtPr>
                            <w:sdtEndPr/>
                            <w:sdtContent>
                              <w:r>
                                <w:rPr>
                                  <w:bCs/>
                                  <w:szCs w:val="24"/>
                                </w:rPr>
                                <w:t>4</w:t>
                              </w:r>
                            </w:sdtContent>
                          </w:sdt>
                          <w:r>
                            <w:rPr>
                              <w:bCs/>
                              <w:szCs w:val="24"/>
                            </w:rPr>
                            <w:t>. Koncesijos sutartis gali būti keičiama, kai pakeitimas, neatsižvelgiant į jo piniginę vertę, iš anksto buvo numatytas koncesijos dokumentuose,</w:t>
                          </w:r>
                          <w:r>
                            <w:rPr>
                              <w:bCs/>
                              <w:szCs w:val="24"/>
                            </w:rPr>
                            <w:t xml:space="preserve"> aiškiai, tiksliai ir nedviprasmiškai suformuluotose koncesijos sutarties peržiūros sąlygose ar pasirinkimo galimybėse. </w:t>
                          </w:r>
                          <w:r>
                            <w:rPr>
                              <w:szCs w:val="24"/>
                            </w:rPr>
                            <w:t>Neleidžiami tokie pakeitimai ar pasirinkimo galimybės, dėl kurių iš esmės pasikeistų koncesijos sutarties pobūdis.“</w:t>
                          </w:r>
                        </w:p>
                      </w:sdtContent>
                    </w:sdt>
                  </w:sdtContent>
                </w:sdt>
              </w:sdtContent>
            </w:sdt>
            <w:sdt>
              <w:sdtPr>
                <w:alias w:val="32 str. 3 d."/>
                <w:tag w:val="part_27f7d3193a7e4fc6bd57e6fa7d49f297"/>
                <w:id w:val="473646050"/>
                <w:lock w:val="sdtLocked"/>
              </w:sdtPr>
              <w:sdtEndPr/>
              <w:sdtContent>
                <w:p w:rsidR="00927276" w:rsidRDefault="00E64F62">
                  <w:pPr>
                    <w:tabs>
                      <w:tab w:val="left" w:pos="993"/>
                    </w:tabs>
                    <w:spacing w:line="360" w:lineRule="auto"/>
                    <w:ind w:firstLine="720"/>
                    <w:jc w:val="both"/>
                    <w:rPr>
                      <w:bCs/>
                      <w:szCs w:val="24"/>
                    </w:rPr>
                  </w:pPr>
                  <w:sdt>
                    <w:sdtPr>
                      <w:alias w:val="Numeris"/>
                      <w:tag w:val="nr_27f7d3193a7e4fc6bd57e6fa7d49f297"/>
                      <w:id w:val="-923802679"/>
                      <w:lock w:val="sdtLocked"/>
                    </w:sdtPr>
                    <w:sdtEndPr/>
                    <w:sdtContent>
                      <w:r>
                        <w:rPr>
                          <w:bCs/>
                          <w:szCs w:val="24"/>
                        </w:rPr>
                        <w:t>3</w:t>
                      </w:r>
                    </w:sdtContent>
                  </w:sdt>
                  <w:r>
                    <w:rPr>
                      <w:bCs/>
                      <w:szCs w:val="24"/>
                    </w:rPr>
                    <w:t xml:space="preserve">. Pakeisti </w:t>
                  </w:r>
                  <w:r>
                    <w:rPr>
                      <w:bCs/>
                      <w:szCs w:val="24"/>
                    </w:rPr>
                    <w:t>62 straipsnio 5 dalies 2 punkto c papunktį ir jį išdėstyti taip:</w:t>
                  </w:r>
                </w:p>
                <w:sdt>
                  <w:sdtPr>
                    <w:alias w:val="citata"/>
                    <w:tag w:val="part_d1793842d2ec4b8b8c0051b1ff2b58fe"/>
                    <w:id w:val="1463615432"/>
                    <w:lock w:val="sdtLocked"/>
                  </w:sdtPr>
                  <w:sdtEndPr/>
                  <w:sdtContent>
                    <w:sdt>
                      <w:sdtPr>
                        <w:alias w:val="c pp."/>
                        <w:tag w:val="part_39e5fcbd605a461fb9a9cb6cb5b6c1b8"/>
                        <w:id w:val="-2105719512"/>
                        <w:lock w:val="sdtLocked"/>
                      </w:sdtPr>
                      <w:sdtEndPr/>
                      <w:sdtContent>
                        <w:p w:rsidR="00927276" w:rsidRDefault="00E64F62">
                          <w:pPr>
                            <w:spacing w:line="360" w:lineRule="auto"/>
                            <w:ind w:firstLine="720"/>
                            <w:jc w:val="both"/>
                            <w:rPr>
                              <w:b/>
                              <w:bCs/>
                              <w:szCs w:val="24"/>
                            </w:rPr>
                          </w:pPr>
                          <w:r>
                            <w:rPr>
                              <w:bCs/>
                              <w:szCs w:val="24"/>
                            </w:rPr>
                            <w:t>„</w:t>
                          </w:r>
                          <w:sdt>
                            <w:sdtPr>
                              <w:alias w:val="Numeris"/>
                              <w:tag w:val="nr_39e5fcbd605a461fb9a9cb6cb5b6c1b8"/>
                              <w:id w:val="161827257"/>
                              <w:lock w:val="sdtLocked"/>
                            </w:sdtPr>
                            <w:sdtEndPr/>
                            <w:sdtContent>
                              <w:r>
                                <w:rPr>
                                  <w:rFonts w:eastAsia="Calibri"/>
                                  <w:szCs w:val="24"/>
                                </w:rPr>
                                <w:t>c</w:t>
                              </w:r>
                            </w:sdtContent>
                          </w:sdt>
                          <w:r>
                            <w:rPr>
                              <w:rFonts w:eastAsia="Calibri"/>
                              <w:szCs w:val="24"/>
                            </w:rPr>
                            <w:t xml:space="preserve">) </w:t>
                          </w:r>
                          <w:r>
                            <w:rPr>
                              <w:rFonts w:eastAsia="Calibri"/>
                              <w:bCs/>
                              <w:szCs w:val="24"/>
                            </w:rPr>
                            <w:t>jeigu sutartis nėra skirta kuriai nors iš šio įstatymo 2 priede nurodytų rūšių veiklai, kiekvieno atskiro pakeitimo vertė neviršija 50 procentų pradinės koncesijos sutarties vertės. Jei</w:t>
                          </w:r>
                          <w:r>
                            <w:rPr>
                              <w:rFonts w:eastAsia="Calibri"/>
                              <w:bCs/>
                              <w:szCs w:val="24"/>
                            </w:rPr>
                            <w:t>gu koncesijos sutarties vertė buvo peržiūrėta pagal joje numatytas kainų peržiūros sąlygas</w:t>
                          </w:r>
                          <w:r>
                            <w:rPr>
                              <w:rFonts w:eastAsia="Calibri"/>
                              <w:szCs w:val="24"/>
                            </w:rPr>
                            <w:t>, atsižvelgiama į patikslintą sutarties vertę. Atskiri pakeitimai negali būti vykdomi vien siekiant išvengti šio įstatymo taikymo;“.</w:t>
                          </w:r>
                        </w:p>
                      </w:sdtContent>
                    </w:sdt>
                  </w:sdtContent>
                </w:sdt>
              </w:sdtContent>
            </w:sdt>
            <w:sdt>
              <w:sdtPr>
                <w:alias w:val="32 str. 4 d."/>
                <w:tag w:val="part_9574a8bf90fe415d90615ddd89d06774"/>
                <w:id w:val="-239797848"/>
                <w:lock w:val="sdtLocked"/>
              </w:sdtPr>
              <w:sdtEndPr/>
              <w:sdtContent>
                <w:p w:rsidR="00927276" w:rsidRDefault="00E64F62">
                  <w:pPr>
                    <w:spacing w:line="360" w:lineRule="auto"/>
                    <w:ind w:firstLine="720"/>
                    <w:rPr>
                      <w:bCs/>
                      <w:szCs w:val="24"/>
                    </w:rPr>
                  </w:pPr>
                  <w:sdt>
                    <w:sdtPr>
                      <w:alias w:val="Numeris"/>
                      <w:tag w:val="nr_9574a8bf90fe415d90615ddd89d06774"/>
                      <w:id w:val="2062057589"/>
                      <w:lock w:val="sdtLocked"/>
                    </w:sdtPr>
                    <w:sdtEndPr/>
                    <w:sdtContent>
                      <w:r>
                        <w:rPr>
                          <w:bCs/>
                          <w:szCs w:val="24"/>
                        </w:rPr>
                        <w:t>4</w:t>
                      </w:r>
                    </w:sdtContent>
                  </w:sdt>
                  <w:r>
                    <w:rPr>
                      <w:bCs/>
                      <w:szCs w:val="24"/>
                    </w:rPr>
                    <w:t>. Pakeisti 62 straipsnio</w:t>
                  </w:r>
                  <w:r>
                    <w:rPr>
                      <w:bCs/>
                      <w:szCs w:val="24"/>
                    </w:rPr>
                    <w:t xml:space="preserve"> 5 dalies 3 punkto b papunktį ir jį išdėstyti taip:</w:t>
                  </w:r>
                </w:p>
                <w:sdt>
                  <w:sdtPr>
                    <w:alias w:val="citata"/>
                    <w:tag w:val="part_2186eaf0600d4e018cecd26d3ec6f0aa"/>
                    <w:id w:val="1887213290"/>
                    <w:lock w:val="sdtLocked"/>
                  </w:sdtPr>
                  <w:sdtEndPr/>
                  <w:sdtContent>
                    <w:sdt>
                      <w:sdtPr>
                        <w:alias w:val="b pp."/>
                        <w:tag w:val="part_bdf8568726d54c2295e5f06a9ba8e0fb"/>
                        <w:id w:val="-699778520"/>
                        <w:lock w:val="sdtLocked"/>
                      </w:sdtPr>
                      <w:sdtEndPr/>
                      <w:sdtContent>
                        <w:p w:rsidR="00927276" w:rsidRDefault="00E64F62">
                          <w:pPr>
                            <w:spacing w:line="360" w:lineRule="auto"/>
                            <w:ind w:firstLine="720"/>
                            <w:jc w:val="both"/>
                            <w:rPr>
                              <w:szCs w:val="24"/>
                            </w:rPr>
                          </w:pPr>
                          <w:r>
                            <w:rPr>
                              <w:szCs w:val="24"/>
                            </w:rPr>
                            <w:t>„</w:t>
                          </w:r>
                          <w:sdt>
                            <w:sdtPr>
                              <w:alias w:val="Numeris"/>
                              <w:tag w:val="nr_bdf8568726d54c2295e5f06a9ba8e0fb"/>
                              <w:id w:val="1456903393"/>
                              <w:lock w:val="sdtLocked"/>
                            </w:sdtPr>
                            <w:sdtEndPr/>
                            <w:sdtContent>
                              <w:r>
                                <w:rPr>
                                  <w:szCs w:val="24"/>
                                </w:rPr>
                                <w:t>b</w:t>
                              </w:r>
                            </w:sdtContent>
                          </w:sdt>
                          <w:r>
                            <w:rPr>
                              <w:szCs w:val="24"/>
                            </w:rPr>
                            <w:t xml:space="preserve">) dėl pradinio koncesininko reorganizavimo ar nemokumo, kaip jis suprantamas pagal </w:t>
                          </w:r>
                          <w:r>
                            <w:rPr>
                              <w:bCs/>
                              <w:szCs w:val="24"/>
                            </w:rPr>
                            <w:t>Lietuvos Respublikos j</w:t>
                          </w:r>
                          <w:r>
                            <w:rPr>
                              <w:rFonts w:eastAsia="Calibri"/>
                              <w:bCs/>
                              <w:szCs w:val="24"/>
                            </w:rPr>
                            <w:t xml:space="preserve">uridinių asmenų nemokumo </w:t>
                          </w:r>
                          <w:r>
                            <w:rPr>
                              <w:szCs w:val="24"/>
                            </w:rPr>
                            <w:t>įstatymą, naujas koncesininkas, atitinkantis anksčiau koncesijos dokum</w:t>
                          </w:r>
                          <w:r>
                            <w:rPr>
                              <w:szCs w:val="24"/>
                            </w:rPr>
                            <w:t>entuose nustatytus kvalifikacijos reikalavimus, visiškai arba iš dalies perima pradinio koncesininko teises ir pareigas. Toks koncesininko pakeitimas negali lemti kitų esminių sutarties pakeitimų ir taip negali būti siekiama išvengti šio įstatymo taikymo;“</w:t>
                          </w:r>
                          <w:r>
                            <w:rPr>
                              <w:szCs w:val="24"/>
                            </w:rPr>
                            <w:t>.</w:t>
                          </w:r>
                        </w:p>
                        <w:p w:rsidR="00927276" w:rsidRDefault="00E64F62">
                          <w:pPr>
                            <w:spacing w:line="360" w:lineRule="auto"/>
                            <w:ind w:firstLine="720"/>
                            <w:jc w:val="both"/>
                            <w:rPr>
                              <w:b/>
                              <w:szCs w:val="24"/>
                            </w:rPr>
                          </w:pPr>
                        </w:p>
                      </w:sdtContent>
                    </w:sdt>
                  </w:sdtContent>
                </w:sdt>
              </w:sdtContent>
            </w:sdt>
          </w:sdtContent>
        </w:sdt>
        <w:sdt>
          <w:sdtPr>
            <w:alias w:val="33 str."/>
            <w:tag w:val="part_d71d7a3918c14302a6851df9b8a71a52"/>
            <w:id w:val="1400551363"/>
            <w:lock w:val="sdtLocked"/>
          </w:sdtPr>
          <w:sdtEndPr/>
          <w:sdtContent>
            <w:p w:rsidR="00927276" w:rsidRDefault="00E64F62">
              <w:pPr>
                <w:spacing w:line="360" w:lineRule="auto"/>
                <w:ind w:firstLine="720"/>
                <w:jc w:val="both"/>
                <w:rPr>
                  <w:b/>
                  <w:szCs w:val="24"/>
                </w:rPr>
              </w:pPr>
              <w:sdt>
                <w:sdtPr>
                  <w:alias w:val="Numeris"/>
                  <w:tag w:val="nr_d71d7a3918c14302a6851df9b8a71a52"/>
                  <w:id w:val="1259484196"/>
                  <w:lock w:val="sdtLocked"/>
                </w:sdtPr>
                <w:sdtEndPr/>
                <w:sdtContent>
                  <w:r>
                    <w:rPr>
                      <w:b/>
                      <w:szCs w:val="24"/>
                    </w:rPr>
                    <w:t>33</w:t>
                  </w:r>
                </w:sdtContent>
              </w:sdt>
              <w:r>
                <w:rPr>
                  <w:b/>
                  <w:szCs w:val="24"/>
                </w:rPr>
                <w:t xml:space="preserve"> straipsnis. </w:t>
              </w:r>
              <w:sdt>
                <w:sdtPr>
                  <w:alias w:val="Pavadinimas"/>
                  <w:tag w:val="title_d71d7a3918c14302a6851df9b8a71a52"/>
                  <w:id w:val="-1516224426"/>
                  <w:lock w:val="sdtLocked"/>
                </w:sdtPr>
                <w:sdtEndPr/>
                <w:sdtContent>
                  <w:r>
                    <w:rPr>
                      <w:b/>
                      <w:szCs w:val="24"/>
                    </w:rPr>
                    <w:t>64 straipsnio pakeitimas</w:t>
                  </w:r>
                </w:sdtContent>
              </w:sdt>
            </w:p>
            <w:sdt>
              <w:sdtPr>
                <w:alias w:val="33 str. 1 d."/>
                <w:tag w:val="part_7819dd09303a4eaa947a4f86140197a9"/>
                <w:id w:val="-995569341"/>
                <w:lock w:val="sdtLocked"/>
              </w:sdtPr>
              <w:sdtEndPr/>
              <w:sdtContent>
                <w:p w:rsidR="00927276" w:rsidRDefault="00E64F62">
                  <w:pPr>
                    <w:spacing w:line="360" w:lineRule="auto"/>
                    <w:ind w:firstLine="720"/>
                    <w:jc w:val="both"/>
                    <w:rPr>
                      <w:szCs w:val="24"/>
                    </w:rPr>
                  </w:pPr>
                  <w:r>
                    <w:rPr>
                      <w:szCs w:val="24"/>
                    </w:rPr>
                    <w:t>Pakeisti 64 straipsnį ir jį išdėstyti taip:</w:t>
                  </w:r>
                </w:p>
                <w:sdt>
                  <w:sdtPr>
                    <w:alias w:val="citata"/>
                    <w:tag w:val="part_ac49fd80d1ba4d86ae10e7953d4aa9f7"/>
                    <w:id w:val="1399406433"/>
                    <w:lock w:val="sdtLocked"/>
                  </w:sdtPr>
                  <w:sdtEndPr/>
                  <w:sdtContent>
                    <w:sdt>
                      <w:sdtPr>
                        <w:alias w:val="64 str."/>
                        <w:tag w:val="part_60edb2bd8cdd4816b7418c2f11683d00"/>
                        <w:id w:val="-995486228"/>
                        <w:lock w:val="sdtLocked"/>
                      </w:sdtPr>
                      <w:sdtEndPr/>
                      <w:sdtContent>
                        <w:p w:rsidR="00927276" w:rsidRDefault="00E64F62">
                          <w:pPr>
                            <w:spacing w:line="360" w:lineRule="auto"/>
                            <w:ind w:firstLine="720"/>
                            <w:jc w:val="both"/>
                            <w:rPr>
                              <w:strike/>
                              <w:szCs w:val="24"/>
                            </w:rPr>
                          </w:pPr>
                          <w:r>
                            <w:rPr>
                              <w:szCs w:val="24"/>
                            </w:rPr>
                            <w:t>„</w:t>
                          </w:r>
                          <w:sdt>
                            <w:sdtPr>
                              <w:alias w:val="Numeris"/>
                              <w:tag w:val="nr_60edb2bd8cdd4816b7418c2f11683d00"/>
                              <w:id w:val="1711452322"/>
                              <w:lock w:val="sdtLocked"/>
                            </w:sdtPr>
                            <w:sdtEndPr/>
                            <w:sdtContent>
                              <w:r>
                                <w:rPr>
                                  <w:b/>
                                  <w:bCs/>
                                  <w:szCs w:val="24"/>
                                </w:rPr>
                                <w:t>64</w:t>
                              </w:r>
                            </w:sdtContent>
                          </w:sdt>
                          <w:r>
                            <w:rPr>
                              <w:b/>
                              <w:bCs/>
                              <w:szCs w:val="24"/>
                            </w:rPr>
                            <w:t xml:space="preserve"> straipsnis.</w:t>
                          </w:r>
                          <w:r>
                            <w:rPr>
                              <w:rFonts w:eastAsia="Calibri"/>
                              <w:b/>
                              <w:bCs/>
                              <w:szCs w:val="24"/>
                            </w:rPr>
                            <w:t xml:space="preserve"> </w:t>
                          </w:r>
                          <w:sdt>
                            <w:sdtPr>
                              <w:alias w:val="Pavadinimas"/>
                              <w:tag w:val="title_60edb2bd8cdd4816b7418c2f11683d00"/>
                              <w:id w:val="-1586752350"/>
                              <w:lock w:val="sdtLocked"/>
                            </w:sdtPr>
                            <w:sdtEndPr/>
                            <w:sdtContent>
                              <w:r>
                                <w:rPr>
                                  <w:rFonts w:eastAsia="Calibri"/>
                                  <w:b/>
                                  <w:bCs/>
                                  <w:szCs w:val="24"/>
                                </w:rPr>
                                <w:t>Koncesijos sutarties neįvykdymas ar netinkamas įvykdymas</w:t>
                              </w:r>
                            </w:sdtContent>
                          </w:sdt>
                        </w:p>
                        <w:sdt>
                          <w:sdtPr>
                            <w:alias w:val="64 str. 1 d."/>
                            <w:tag w:val="part_d0e6bb40688d4047a9a7f0548dbacd6e"/>
                            <w:id w:val="-1433893024"/>
                            <w:lock w:val="sdtLocked"/>
                          </w:sdtPr>
                          <w:sdtEndPr/>
                          <w:sdtContent>
                            <w:p w:rsidR="00927276" w:rsidRDefault="00E64F62">
                              <w:pPr>
                                <w:spacing w:line="360" w:lineRule="auto"/>
                                <w:ind w:firstLine="720"/>
                                <w:jc w:val="both"/>
                                <w:rPr>
                                  <w:szCs w:val="24"/>
                                </w:rPr>
                              </w:pPr>
                              <w:sdt>
                                <w:sdtPr>
                                  <w:alias w:val="Numeris"/>
                                  <w:tag w:val="nr_d0e6bb40688d4047a9a7f0548dbacd6e"/>
                                  <w:id w:val="-965271022"/>
                                  <w:lock w:val="sdtLocked"/>
                                </w:sdtPr>
                                <w:sdtEndPr/>
                                <w:sdtContent>
                                  <w:r>
                                    <w:rPr>
                                      <w:szCs w:val="24"/>
                                    </w:rPr>
                                    <w:t>1</w:t>
                                  </w:r>
                                </w:sdtContent>
                              </w:sdt>
                              <w:r>
                                <w:rPr>
                                  <w:szCs w:val="24"/>
                                </w:rPr>
                                <w:t>. Suteikiančioji institucija Centrinėje viešųjų pirkimų informacinėje sistemo</w:t>
                              </w:r>
                              <w:r>
                                <w:rPr>
                                  <w:szCs w:val="24"/>
                                </w:rPr>
                                <w:t xml:space="preserve">je Viešųjų pirkimų tarnybos nustatyta tvarka skelbia šią informaciją apie koncesijos sutarties neįvykdžiusius ar netinkamai ją įvykdžiusius koncesininkus (koncesininkų grupės atveju – visus grupės narius), taip pat apie ūkio subjektus, kurių </w:t>
                              </w:r>
                              <w:proofErr w:type="spellStart"/>
                              <w:r>
                                <w:rPr>
                                  <w:szCs w:val="24"/>
                                </w:rPr>
                                <w:t>pajėgumais</w:t>
                              </w:r>
                              <w:proofErr w:type="spellEnd"/>
                              <w:r>
                                <w:rPr>
                                  <w:szCs w:val="24"/>
                                </w:rPr>
                                <w:t xml:space="preserve"> rėm</w:t>
                              </w:r>
                              <w:r>
                                <w:rPr>
                                  <w:szCs w:val="24"/>
                                </w:rPr>
                                <w:t>ėsi koncesininkas ir kurie su koncesininku prisiėmė solidarią atsakomybę už koncesijos sutarties įvykdymą pagal šio įstatymo 46 straipsnio 2 dalį, jeigu pažeidimas įvykdytas dėl tos koncesijos sutarties dalies, kuriai jie buvo pasitelkti:</w:t>
                              </w:r>
                            </w:p>
                            <w:sdt>
                              <w:sdtPr>
                                <w:alias w:val="64 str. 1 d. 1 p."/>
                                <w:tag w:val="part_e97bd67b7cd8411d882fc4f9c31ac574"/>
                                <w:id w:val="1177921824"/>
                                <w:lock w:val="sdtLocked"/>
                              </w:sdtPr>
                              <w:sdtEndPr/>
                              <w:sdtContent>
                                <w:p w:rsidR="00927276" w:rsidRDefault="00E64F62">
                                  <w:pPr>
                                    <w:spacing w:line="360" w:lineRule="auto"/>
                                    <w:ind w:firstLine="720"/>
                                    <w:jc w:val="both"/>
                                    <w:rPr>
                                      <w:szCs w:val="24"/>
                                    </w:rPr>
                                  </w:pPr>
                                  <w:sdt>
                                    <w:sdtPr>
                                      <w:alias w:val="Numeris"/>
                                      <w:tag w:val="nr_e97bd67b7cd8411d882fc4f9c31ac574"/>
                                      <w:id w:val="1287623347"/>
                                      <w:lock w:val="sdtLocked"/>
                                    </w:sdtPr>
                                    <w:sdtEndPr/>
                                    <w:sdtContent>
                                      <w:r>
                                        <w:rPr>
                                          <w:szCs w:val="24"/>
                                        </w:rPr>
                                        <w:t>1</w:t>
                                      </w:r>
                                    </w:sdtContent>
                                  </w:sdt>
                                  <w:r>
                                    <w:rPr>
                                      <w:szCs w:val="24"/>
                                    </w:rPr>
                                    <w:t>) koncesininko</w:t>
                                  </w:r>
                                  <w:r>
                                    <w:rPr>
                                      <w:szCs w:val="24"/>
                                    </w:rPr>
                                    <w:t xml:space="preserve"> pavadinimas (jeigu koncesininkas yra fizinis asmuo, – vardas ir pavardė), suteikiančiosios institucijos sprendimo nutraukti koncesijos sutartį dėl esminio koncesijos sutarties pažeidimo arba suteikiančiosios institucijos sprendimo, kad koncesininkas konce</w:t>
                                  </w:r>
                                  <w:r>
                                    <w:rPr>
                                      <w:szCs w:val="24"/>
                                    </w:rPr>
                                    <w:t xml:space="preserve">sijos sutartyje nustatytą esminę koncesijos sutarties sąlygą vykdė su dideliais arba nuolatiniais trūkumais ir dėl to suteikiančioji institucija pritaikė koncesijos sutartyje nustatytą sankciją, priėmimo data; </w:t>
                                  </w:r>
                                </w:p>
                              </w:sdtContent>
                            </w:sdt>
                            <w:sdt>
                              <w:sdtPr>
                                <w:alias w:val="64 str. 1 d. 2 p."/>
                                <w:tag w:val="part_d85e217d782e40e7ba057238b0ace4d5"/>
                                <w:id w:val="1341042527"/>
                                <w:lock w:val="sdtLocked"/>
                              </w:sdtPr>
                              <w:sdtEndPr/>
                              <w:sdtContent>
                                <w:p w:rsidR="00927276" w:rsidRDefault="00E64F62">
                                  <w:pPr>
                                    <w:spacing w:line="360" w:lineRule="auto"/>
                                    <w:ind w:firstLine="720"/>
                                    <w:jc w:val="both"/>
                                    <w:rPr>
                                      <w:szCs w:val="24"/>
                                    </w:rPr>
                                  </w:pPr>
                                  <w:sdt>
                                    <w:sdtPr>
                                      <w:alias w:val="Numeris"/>
                                      <w:tag w:val="nr_d85e217d782e40e7ba057238b0ace4d5"/>
                                      <w:id w:val="-1624535510"/>
                                      <w:lock w:val="sdtLocked"/>
                                    </w:sdtPr>
                                    <w:sdtEndPr/>
                                    <w:sdtContent>
                                      <w:r>
                                        <w:rPr>
                                          <w:szCs w:val="24"/>
                                        </w:rPr>
                                        <w:t>2</w:t>
                                      </w:r>
                                    </w:sdtContent>
                                  </w:sdt>
                                  <w:r>
                                    <w:rPr>
                                      <w:szCs w:val="24"/>
                                    </w:rPr>
                                    <w:t>) koncesininko kreipimosi į teismą, kuri</w:t>
                                  </w:r>
                                  <w:r>
                                    <w:rPr>
                                      <w:szCs w:val="24"/>
                                    </w:rPr>
                                    <w:t>uo ginčijamas suteikiančiosios institucijos sprendimas nutraukti koncesijos sutartį dėl esminio koncesijos sutarties pažeidimo ar sprendimas, kad koncesininkas koncesijos sutartyje nustatytą esminę koncesijos sutarties sąlygą vykdė su dideliais arba nuolat</w:t>
                                  </w:r>
                                  <w:r>
                                    <w:rPr>
                                      <w:szCs w:val="24"/>
                                    </w:rPr>
                                    <w:t>iniais trūkumais ir dėl to suteikiančioji institucija pritaikė koncesijos sutartyje nustatytą sankciją, data;</w:t>
                                  </w:r>
                                </w:p>
                              </w:sdtContent>
                            </w:sdt>
                            <w:sdt>
                              <w:sdtPr>
                                <w:alias w:val="64 str. 1 d. 3 p."/>
                                <w:tag w:val="part_1b244b2b858b46eeb1739e321ead057f"/>
                                <w:id w:val="1054276186"/>
                                <w:lock w:val="sdtLocked"/>
                              </w:sdtPr>
                              <w:sdtEndPr/>
                              <w:sdtContent>
                                <w:p w:rsidR="00927276" w:rsidRDefault="00E64F62">
                                  <w:pPr>
                                    <w:spacing w:line="360" w:lineRule="auto"/>
                                    <w:ind w:firstLine="720"/>
                                    <w:jc w:val="both"/>
                                    <w:rPr>
                                      <w:szCs w:val="24"/>
                                    </w:rPr>
                                  </w:pPr>
                                  <w:sdt>
                                    <w:sdtPr>
                                      <w:alias w:val="Numeris"/>
                                      <w:tag w:val="nr_1b244b2b858b46eeb1739e321ead057f"/>
                                      <w:id w:val="969637343"/>
                                      <w:lock w:val="sdtLocked"/>
                                    </w:sdtPr>
                                    <w:sdtEndPr/>
                                    <w:sdtContent>
                                      <w:r>
                                        <w:rPr>
                                          <w:szCs w:val="24"/>
                                        </w:rPr>
                                        <w:t>3</w:t>
                                      </w:r>
                                    </w:sdtContent>
                                  </w:sdt>
                                  <w:r>
                                    <w:rPr>
                                      <w:szCs w:val="24"/>
                                    </w:rPr>
                                    <w:t>) galutinio teismo sprendimo, kuriuo nustatoma, kad nėra pagrindo tenkinti koncesininko reikalavimą, kuriuo ginčijamas koncesijos sutarties n</w:t>
                                  </w:r>
                                  <w:r>
                                    <w:rPr>
                                      <w:szCs w:val="24"/>
                                    </w:rPr>
                                    <w:t>utraukimas dėl esminio koncesijos sutarties pažeidimo ar suteikiančiosios institucijos sprendimas, kad koncesininkas koncesijos sutartyje nustatytą esminę koncesijos sutarties sąlygą vykdė su dideliais arba nuolatiniais trūkumais ir dėl to suteikiančioji i</w:t>
                                  </w:r>
                                  <w:r>
                                    <w:rPr>
                                      <w:szCs w:val="24"/>
                                    </w:rPr>
                                    <w:t xml:space="preserve">nstitucija pritaikė koncesijos sutartyje nustatytą sankciją, įsiteisėjimo data </w:t>
                                  </w:r>
                                  <w:r>
                                    <w:rPr>
                                      <w:szCs w:val="24"/>
                                      <w:shd w:val="clear" w:color="auto" w:fill="FFFFFF"/>
                                    </w:rPr>
                                    <w:t>ir nuoroda į šį sprendimą</w:t>
                                  </w:r>
                                  <w:r>
                                    <w:rPr>
                                      <w:szCs w:val="24"/>
                                    </w:rPr>
                                    <w:t>;</w:t>
                                  </w:r>
                                </w:p>
                              </w:sdtContent>
                            </w:sdt>
                            <w:sdt>
                              <w:sdtPr>
                                <w:alias w:val="64 str. 1 d. 4 p."/>
                                <w:tag w:val="part_6a493cff0f0d451d9fc36e961a80b352"/>
                                <w:id w:val="-942225597"/>
                                <w:lock w:val="sdtLocked"/>
                              </w:sdtPr>
                              <w:sdtEndPr/>
                              <w:sdtContent>
                                <w:p w:rsidR="00927276" w:rsidRDefault="00E64F62">
                                  <w:pPr>
                                    <w:spacing w:line="360" w:lineRule="auto"/>
                                    <w:ind w:firstLine="720"/>
                                    <w:jc w:val="both"/>
                                    <w:rPr>
                                      <w:szCs w:val="24"/>
                                    </w:rPr>
                                  </w:pPr>
                                  <w:sdt>
                                    <w:sdtPr>
                                      <w:alias w:val="Numeris"/>
                                      <w:tag w:val="nr_6a493cff0f0d451d9fc36e961a80b352"/>
                                      <w:id w:val="-963661868"/>
                                      <w:lock w:val="sdtLocked"/>
                                    </w:sdtPr>
                                    <w:sdtEndPr/>
                                    <w:sdtContent>
                                      <w:r>
                                        <w:rPr>
                                          <w:szCs w:val="24"/>
                                        </w:rPr>
                                        <w:t>4</w:t>
                                      </w:r>
                                    </w:sdtContent>
                                  </w:sdt>
                                  <w:r>
                                    <w:rPr>
                                      <w:szCs w:val="24"/>
                                    </w:rPr>
                                    <w:t>) teismo sprendimo, kuriuo tenkinamas suteikiančiosios institucijos reikalavimas atlyginti nuostolius, patirtus dėl to, kad koncesininkas sutarty</w:t>
                                  </w:r>
                                  <w:r>
                                    <w:rPr>
                                      <w:szCs w:val="24"/>
                                    </w:rPr>
                                    <w:t>je nustatytą esminę sutarties sąlygą vykdė su dideliais arba nuolatiniais trūkumais, įsiteisėjimo data.</w:t>
                                  </w:r>
                                </w:p>
                              </w:sdtContent>
                            </w:sdt>
                          </w:sdtContent>
                        </w:sdt>
                        <w:sdt>
                          <w:sdtPr>
                            <w:alias w:val="64 str. 2 d."/>
                            <w:tag w:val="part_aaceaaad219d4b1dbf28599933aead8d"/>
                            <w:id w:val="761037986"/>
                            <w:lock w:val="sdtLocked"/>
                          </w:sdtPr>
                          <w:sdtEndPr/>
                          <w:sdtContent>
                            <w:p w:rsidR="00927276" w:rsidRDefault="00E64F62">
                              <w:pPr>
                                <w:spacing w:line="360" w:lineRule="auto"/>
                                <w:ind w:firstLine="720"/>
                                <w:jc w:val="both"/>
                                <w:rPr>
                                  <w:strike/>
                                  <w:szCs w:val="24"/>
                                </w:rPr>
                              </w:pPr>
                              <w:sdt>
                                <w:sdtPr>
                                  <w:alias w:val="Numeris"/>
                                  <w:tag w:val="nr_aaceaaad219d4b1dbf28599933aead8d"/>
                                  <w:id w:val="-1083527282"/>
                                  <w:lock w:val="sdtLocked"/>
                                </w:sdtPr>
                                <w:sdtEndPr/>
                                <w:sdtContent>
                                  <w:r>
                                    <w:rPr>
                                      <w:szCs w:val="24"/>
                                    </w:rPr>
                                    <w:t>2</w:t>
                                  </w:r>
                                </w:sdtContent>
                              </w:sdt>
                              <w:r>
                                <w:rPr>
                                  <w:szCs w:val="24"/>
                                </w:rPr>
                                <w:t xml:space="preserve">. Suteikiančioji institucija šio straipsnio 1 dalyje nurodytą informaciją paskelbia nedelsdama, bet ne anksčiau, negu koncesininkui pateikė </w:t>
                              </w:r>
                              <w:r>
                                <w:rPr>
                                  <w:szCs w:val="24"/>
                                </w:rPr>
                                <w:t>informaciją pagal šio straipsnio 3 dalį, ir ne vėliau kaip per 10 dienų nuo šio straipsnio 1 dalies 1–4 punktuose nurodyto įvykio dienos. Jeigu šio straipsnio 1 dalies 2 punkte nurodytas koncesininko reikalavimas galutiniu teismo sprendimu yra patenkinamas</w:t>
                              </w:r>
                              <w:r>
                                <w:rPr>
                                  <w:szCs w:val="24"/>
                                </w:rPr>
                                <w:t>, suteikiančioji institucija nedelsdama, ne vėliau kaip per 10 dienų nuo teismo sprendimo įsiteisėjimo dienos, pašalina šio straipsnio 1 dalyje nurodytą informaciją apie koncesininką.</w:t>
                              </w:r>
                            </w:p>
                          </w:sdtContent>
                        </w:sdt>
                        <w:sdt>
                          <w:sdtPr>
                            <w:alias w:val="64 str. 3 d."/>
                            <w:tag w:val="part_de2d607302ff420ea97f8f93737bbdd5"/>
                            <w:id w:val="1899634851"/>
                            <w:lock w:val="sdtLocked"/>
                          </w:sdtPr>
                          <w:sdtEndPr/>
                          <w:sdtContent>
                            <w:p w:rsidR="00927276" w:rsidRDefault="00E64F62">
                              <w:pPr>
                                <w:spacing w:line="360" w:lineRule="auto"/>
                                <w:ind w:firstLine="720"/>
                                <w:jc w:val="both"/>
                                <w:rPr>
                                  <w:szCs w:val="24"/>
                                </w:rPr>
                              </w:pPr>
                              <w:sdt>
                                <w:sdtPr>
                                  <w:alias w:val="Numeris"/>
                                  <w:tag w:val="nr_de2d607302ff420ea97f8f93737bbdd5"/>
                                  <w:id w:val="-1637015222"/>
                                  <w:lock w:val="sdtLocked"/>
                                </w:sdtPr>
                                <w:sdtEndPr/>
                                <w:sdtContent>
                                  <w:r>
                                    <w:rPr>
                                      <w:szCs w:val="24"/>
                                    </w:rPr>
                                    <w:t>3</w:t>
                                  </w:r>
                                </w:sdtContent>
                              </w:sdt>
                              <w:r>
                                <w:rPr>
                                  <w:szCs w:val="24"/>
                                </w:rPr>
                                <w:t>. Suteikiančioji institucija nedelsdama, ne vėliau kaip per 3 darbo</w:t>
                              </w:r>
                              <w:r>
                                <w:rPr>
                                  <w:szCs w:val="24"/>
                                </w:rPr>
                                <w:t xml:space="preserve"> dienas nuo šio straipsnio 1 dalies 1–4 punktuose nurodytų įvykių dienos, informuoja koncesininką apie tai, kad bus paskelbta šio straipsnio 1 dalyje nurodyta informacija. Koncesininkas turi teisę Centrinėje viešųjų pirkimų informacinėje sistemoje Viešųjų </w:t>
                              </w:r>
                              <w:r>
                                <w:rPr>
                                  <w:szCs w:val="24"/>
                                </w:rPr>
                                <w:t>pirkimų tarnybos nustatyta tvarka pateikti šio straipsnio 1 dalies 1 punkte nurodytos informacijos paaiškinimą.</w:t>
                              </w:r>
                            </w:p>
                          </w:sdtContent>
                        </w:sdt>
                        <w:sdt>
                          <w:sdtPr>
                            <w:alias w:val="64 str. 4 d."/>
                            <w:tag w:val="part_a03b048ee2f249e5a0d09824d1a7bd84"/>
                            <w:id w:val="335579550"/>
                            <w:lock w:val="sdtLocked"/>
                          </w:sdtPr>
                          <w:sdtEndPr/>
                          <w:sdtContent>
                            <w:p w:rsidR="00927276" w:rsidRDefault="00E64F62">
                              <w:pPr>
                                <w:spacing w:line="360" w:lineRule="auto"/>
                                <w:ind w:firstLine="720"/>
                                <w:jc w:val="both"/>
                                <w:rPr>
                                  <w:szCs w:val="24"/>
                                </w:rPr>
                              </w:pPr>
                              <w:sdt>
                                <w:sdtPr>
                                  <w:alias w:val="Numeris"/>
                                  <w:tag w:val="nr_a03b048ee2f249e5a0d09824d1a7bd84"/>
                                  <w:id w:val="1532384278"/>
                                  <w:lock w:val="sdtLocked"/>
                                </w:sdtPr>
                                <w:sdtEndPr/>
                                <w:sdtContent>
                                  <w:r>
                                    <w:rPr>
                                      <w:szCs w:val="24"/>
                                    </w:rPr>
                                    <w:t>4</w:t>
                                  </w:r>
                                </w:sdtContent>
                              </w:sdt>
                              <w:r>
                                <w:rPr>
                                  <w:szCs w:val="24"/>
                                </w:rPr>
                                <w:t>. Šiame straipsnyje nurodytos informacijos paskelbimo tikslas – informuoti perkančiąsias organizacijas, perkančiuosius subjektus ar suteiki</w:t>
                              </w:r>
                              <w:r>
                                <w:rPr>
                                  <w:szCs w:val="24"/>
                                </w:rPr>
                                <w:t>ančiąsias institucijas apie koncesijos sutarties neįvykdžiusius ar netinkamai ją įvykdžiusius koncesininkus.“</w:t>
                              </w:r>
                            </w:p>
                            <w:p w:rsidR="00927276" w:rsidRDefault="00E64F62">
                              <w:pPr>
                                <w:spacing w:line="360" w:lineRule="auto"/>
                                <w:ind w:firstLine="720"/>
                                <w:jc w:val="both"/>
                                <w:rPr>
                                  <w:szCs w:val="24"/>
                                </w:rPr>
                              </w:pPr>
                            </w:p>
                          </w:sdtContent>
                        </w:sdt>
                      </w:sdtContent>
                    </w:sdt>
                  </w:sdtContent>
                </w:sdt>
              </w:sdtContent>
            </w:sdt>
          </w:sdtContent>
        </w:sdt>
        <w:sdt>
          <w:sdtPr>
            <w:alias w:val="34 str."/>
            <w:tag w:val="part_cdeacdc48214424e8afe802210c70af2"/>
            <w:id w:val="-330453274"/>
            <w:lock w:val="sdtLocked"/>
          </w:sdtPr>
          <w:sdtEndPr/>
          <w:sdtContent>
            <w:p w:rsidR="00927276" w:rsidRDefault="00E64F62">
              <w:pPr>
                <w:spacing w:line="360" w:lineRule="auto"/>
                <w:ind w:firstLine="720"/>
                <w:jc w:val="both"/>
                <w:rPr>
                  <w:b/>
                  <w:szCs w:val="24"/>
                </w:rPr>
              </w:pPr>
              <w:sdt>
                <w:sdtPr>
                  <w:alias w:val="Numeris"/>
                  <w:tag w:val="nr_cdeacdc48214424e8afe802210c70af2"/>
                  <w:id w:val="359794726"/>
                  <w:lock w:val="sdtLocked"/>
                </w:sdtPr>
                <w:sdtEndPr/>
                <w:sdtContent>
                  <w:r>
                    <w:rPr>
                      <w:b/>
                      <w:szCs w:val="24"/>
                    </w:rPr>
                    <w:t>34</w:t>
                  </w:r>
                </w:sdtContent>
              </w:sdt>
              <w:r>
                <w:rPr>
                  <w:b/>
                  <w:szCs w:val="24"/>
                </w:rPr>
                <w:t xml:space="preserve"> straipsnis. </w:t>
              </w:r>
              <w:sdt>
                <w:sdtPr>
                  <w:alias w:val="Pavadinimas"/>
                  <w:tag w:val="title_cdeacdc48214424e8afe802210c70af2"/>
                  <w:id w:val="-277491824"/>
                  <w:lock w:val="sdtLocked"/>
                </w:sdtPr>
                <w:sdtEndPr/>
                <w:sdtContent>
                  <w:r>
                    <w:rPr>
                      <w:b/>
                      <w:szCs w:val="24"/>
                    </w:rPr>
                    <w:t>65 straipsnio pakeitimas</w:t>
                  </w:r>
                </w:sdtContent>
              </w:sdt>
            </w:p>
            <w:sdt>
              <w:sdtPr>
                <w:alias w:val="34 str. 1 d."/>
                <w:tag w:val="part_42f54e95cdf44f37889c49d566f59129"/>
                <w:id w:val="-1499960285"/>
                <w:lock w:val="sdtLocked"/>
              </w:sdtPr>
              <w:sdtEndPr/>
              <w:sdtContent>
                <w:p w:rsidR="00927276" w:rsidRDefault="00E64F62">
                  <w:pPr>
                    <w:tabs>
                      <w:tab w:val="left" w:pos="993"/>
                    </w:tabs>
                    <w:spacing w:line="360" w:lineRule="auto"/>
                    <w:ind w:firstLine="720"/>
                    <w:jc w:val="both"/>
                    <w:rPr>
                      <w:szCs w:val="24"/>
                    </w:rPr>
                  </w:pPr>
                  <w:sdt>
                    <w:sdtPr>
                      <w:alias w:val="Numeris"/>
                      <w:tag w:val="nr_42f54e95cdf44f37889c49d566f59129"/>
                      <w:id w:val="-1092614771"/>
                      <w:lock w:val="sdtLocked"/>
                    </w:sdtPr>
                    <w:sdtEndPr/>
                    <w:sdtContent>
                      <w:r>
                        <w:rPr>
                          <w:szCs w:val="24"/>
                        </w:rPr>
                        <w:t>1</w:t>
                      </w:r>
                    </w:sdtContent>
                  </w:sdt>
                  <w:r>
                    <w:rPr>
                      <w:szCs w:val="24"/>
                    </w:rPr>
                    <w:t>. Pakeisti 65 straipsnio 3 dalį ir ją išdėstyti taip:</w:t>
                  </w:r>
                </w:p>
                <w:sdt>
                  <w:sdtPr>
                    <w:alias w:val="citata"/>
                    <w:tag w:val="part_e96f17a362294ff181322a6141812057"/>
                    <w:id w:val="-129567226"/>
                    <w:lock w:val="sdtLocked"/>
                  </w:sdtPr>
                  <w:sdtEndPr/>
                  <w:sdtContent>
                    <w:sdt>
                      <w:sdtPr>
                        <w:alias w:val="3 d."/>
                        <w:tag w:val="part_69edaba193304129b9540e30718834a8"/>
                        <w:id w:val="260803028"/>
                        <w:lock w:val="sdtLocked"/>
                      </w:sdtPr>
                      <w:sdtEndPr/>
                      <w:sdtContent>
                        <w:p w:rsidR="00927276" w:rsidRDefault="00E64F62">
                          <w:pPr>
                            <w:spacing w:line="360" w:lineRule="auto"/>
                            <w:ind w:firstLine="720"/>
                            <w:jc w:val="both"/>
                            <w:rPr>
                              <w:bCs/>
                              <w:szCs w:val="24"/>
                            </w:rPr>
                          </w:pPr>
                          <w:r>
                            <w:rPr>
                              <w:szCs w:val="24"/>
                            </w:rPr>
                            <w:t>„</w:t>
                          </w:r>
                          <w:sdt>
                            <w:sdtPr>
                              <w:alias w:val="Numeris"/>
                              <w:tag w:val="nr_69edaba193304129b9540e30718834a8"/>
                              <w:id w:val="773213525"/>
                              <w:lock w:val="sdtLocked"/>
                            </w:sdtPr>
                            <w:sdtEndPr/>
                            <w:sdtContent>
                              <w:r>
                                <w:rPr>
                                  <w:szCs w:val="24"/>
                                </w:rPr>
                                <w:t>3</w:t>
                              </w:r>
                            </w:sdtContent>
                          </w:sdt>
                          <w:r>
                            <w:rPr>
                              <w:szCs w:val="24"/>
                            </w:rPr>
                            <w:t xml:space="preserve">. Koncesijų priežiūrą atlieka </w:t>
                          </w:r>
                          <w:r>
                            <w:rPr>
                              <w:szCs w:val="24"/>
                            </w:rPr>
                            <w:t>Viešųjų pirkimų tarnyba ir kitos Vyriausybės įgaliotos institucijos bei įstaigos pagal kompetenciją, taip pat Europos Sąjungos ar atskirų valstybių finansinę paramą administruojantys viešieji juridiniai asmenys, kuriems įgaliojimai suteikti Viešojo adminis</w:t>
                          </w:r>
                          <w:r>
                            <w:rPr>
                              <w:szCs w:val="24"/>
                            </w:rPr>
                            <w:t xml:space="preserve">travimo įstatymo, pagal savo kompetenciją. </w:t>
                          </w:r>
                          <w:r>
                            <w:rPr>
                              <w:bCs/>
                              <w:szCs w:val="24"/>
                            </w:rPr>
                            <w:t>Koncesijas prižiūrinčios institucijos turi teisę stebėti visas koncesijų suteikimo procedūras, prireikus filmuoti Komisijos posėdžius ir kitas koncesijų suteikimo procedūras.“</w:t>
                          </w:r>
                        </w:p>
                      </w:sdtContent>
                    </w:sdt>
                  </w:sdtContent>
                </w:sdt>
              </w:sdtContent>
            </w:sdt>
            <w:sdt>
              <w:sdtPr>
                <w:alias w:val="34 str. 2 d."/>
                <w:tag w:val="part_1bb086cdd8354a7f9b79d5ee7b5e852a"/>
                <w:id w:val="-2023314712"/>
                <w:lock w:val="sdtLocked"/>
              </w:sdtPr>
              <w:sdtEndPr/>
              <w:sdtContent>
                <w:p w:rsidR="00927276" w:rsidRDefault="00E64F62">
                  <w:pPr>
                    <w:spacing w:line="360" w:lineRule="auto"/>
                    <w:ind w:firstLine="720"/>
                    <w:jc w:val="both"/>
                    <w:rPr>
                      <w:szCs w:val="24"/>
                    </w:rPr>
                  </w:pPr>
                  <w:sdt>
                    <w:sdtPr>
                      <w:alias w:val="Numeris"/>
                      <w:tag w:val="nr_1bb086cdd8354a7f9b79d5ee7b5e852a"/>
                      <w:id w:val="-646979652"/>
                      <w:lock w:val="sdtLocked"/>
                    </w:sdtPr>
                    <w:sdtEndPr/>
                    <w:sdtContent>
                      <w:r>
                        <w:rPr>
                          <w:szCs w:val="24"/>
                        </w:rPr>
                        <w:t>2</w:t>
                      </w:r>
                    </w:sdtContent>
                  </w:sdt>
                  <w:r>
                    <w:rPr>
                      <w:szCs w:val="24"/>
                    </w:rPr>
                    <w:t xml:space="preserve">. Papildyti 65 straipsnį 10 </w:t>
                  </w:r>
                  <w:r>
                    <w:rPr>
                      <w:szCs w:val="24"/>
                    </w:rPr>
                    <w:t xml:space="preserve">ir 11 dalimis: </w:t>
                  </w:r>
                </w:p>
                <w:sdt>
                  <w:sdtPr>
                    <w:alias w:val="citata"/>
                    <w:tag w:val="part_31c659ef73f24c52b914bfdd25776b1d"/>
                    <w:id w:val="448753220"/>
                    <w:lock w:val="sdtLocked"/>
                  </w:sdtPr>
                  <w:sdtEndPr/>
                  <w:sdtContent>
                    <w:sdt>
                      <w:sdtPr>
                        <w:alias w:val="10 d."/>
                        <w:tag w:val="part_f1b758575aca44ed84289ec15fe6f811"/>
                        <w:id w:val="-1696378385"/>
                        <w:lock w:val="sdtLocked"/>
                      </w:sdtPr>
                      <w:sdtEndPr/>
                      <w:sdtContent>
                        <w:p w:rsidR="00927276" w:rsidRDefault="00E64F62">
                          <w:pPr>
                            <w:spacing w:line="360" w:lineRule="auto"/>
                            <w:ind w:firstLine="720"/>
                            <w:jc w:val="both"/>
                            <w:rPr>
                              <w:bCs/>
                              <w:szCs w:val="24"/>
                            </w:rPr>
                          </w:pPr>
                          <w:r>
                            <w:rPr>
                              <w:bCs/>
                              <w:szCs w:val="24"/>
                            </w:rPr>
                            <w:t>„</w:t>
                          </w:r>
                          <w:sdt>
                            <w:sdtPr>
                              <w:alias w:val="Numeris"/>
                              <w:tag w:val="nr_f1b758575aca44ed84289ec15fe6f811"/>
                              <w:id w:val="-1748871166"/>
                              <w:lock w:val="sdtLocked"/>
                            </w:sdtPr>
                            <w:sdtEndPr/>
                            <w:sdtContent>
                              <w:r>
                                <w:rPr>
                                  <w:bCs/>
                                  <w:szCs w:val="24"/>
                                </w:rPr>
                                <w:t>10</w:t>
                              </w:r>
                            </w:sdtContent>
                          </w:sdt>
                          <w:r>
                            <w:rPr>
                              <w:bCs/>
                              <w:szCs w:val="24"/>
                            </w:rPr>
                            <w:t>. Duomenis apie koncesijos sutarčių vykdymą iš informacinės sistemos „E. sąskaita“ į Centrinę viešųjų pirkimų informacinę sistemą teikia valstybės įmonė Registrų centras. Informaciją, kuri turi būti teikiama pagal šį reikalavimą, nusta</w:t>
                          </w:r>
                          <w:r>
                            <w:rPr>
                              <w:bCs/>
                              <w:szCs w:val="24"/>
                            </w:rPr>
                            <w:t>to Viešųjų pirkimų tarnyba.</w:t>
                          </w:r>
                        </w:p>
                      </w:sdtContent>
                    </w:sdt>
                    <w:sdt>
                      <w:sdtPr>
                        <w:alias w:val="11 d."/>
                        <w:tag w:val="part_3a8563caad4945709b1b105f56d9e878"/>
                        <w:id w:val="1547095244"/>
                        <w:lock w:val="sdtLocked"/>
                      </w:sdtPr>
                      <w:sdtEndPr/>
                      <w:sdtContent>
                        <w:p w:rsidR="00927276" w:rsidRDefault="00E64F62">
                          <w:pPr>
                            <w:tabs>
                              <w:tab w:val="left" w:pos="993"/>
                            </w:tabs>
                            <w:spacing w:line="360" w:lineRule="auto"/>
                            <w:ind w:firstLine="720"/>
                            <w:jc w:val="both"/>
                            <w:rPr>
                              <w:bCs/>
                              <w:szCs w:val="24"/>
                            </w:rPr>
                          </w:pPr>
                          <w:sdt>
                            <w:sdtPr>
                              <w:alias w:val="Numeris"/>
                              <w:tag w:val="nr_3a8563caad4945709b1b105f56d9e878"/>
                              <w:id w:val="-1673782526"/>
                              <w:lock w:val="sdtLocked"/>
                            </w:sdtPr>
                            <w:sdtEndPr/>
                            <w:sdtContent>
                              <w:r>
                                <w:rPr>
                                  <w:bCs/>
                                  <w:szCs w:val="24"/>
                                </w:rPr>
                                <w:t>11</w:t>
                              </w:r>
                            </w:sdtContent>
                          </w:sdt>
                          <w:r>
                            <w:rPr>
                              <w:bCs/>
                              <w:szCs w:val="24"/>
                            </w:rPr>
                            <w:t>. Informaciją apie subjektus, neatitinkančius minimalių patikimo mokesčių mokėtojo kriterijų, kaip tai nurodyta šio įstatymo 26 straipsnio 4 dalies 8 punkto b papunktyje, skelbia Valstybinė mokesčių inspekcija prie Lietuvo</w:t>
                          </w:r>
                          <w:r>
                            <w:rPr>
                              <w:bCs/>
                              <w:szCs w:val="24"/>
                            </w:rPr>
                            <w:t>s Respublikos finansų ministerijos, vadovaudamasi Mokesčių administravimo įstatymu.“</w:t>
                          </w:r>
                        </w:p>
                        <w:p w:rsidR="00927276" w:rsidRDefault="00E64F62">
                          <w:pPr>
                            <w:tabs>
                              <w:tab w:val="left" w:pos="993"/>
                            </w:tabs>
                            <w:spacing w:line="360" w:lineRule="auto"/>
                            <w:ind w:firstLine="720"/>
                            <w:jc w:val="both"/>
                            <w:rPr>
                              <w:szCs w:val="24"/>
                            </w:rPr>
                          </w:pPr>
                        </w:p>
                      </w:sdtContent>
                    </w:sdt>
                  </w:sdtContent>
                </w:sdt>
              </w:sdtContent>
            </w:sdt>
          </w:sdtContent>
        </w:sdt>
        <w:sdt>
          <w:sdtPr>
            <w:alias w:val="35 str."/>
            <w:tag w:val="part_ace44bca3bf5497ba781f8ad97d2927f"/>
            <w:id w:val="1092820187"/>
            <w:lock w:val="sdtLocked"/>
          </w:sdtPr>
          <w:sdtEndPr/>
          <w:sdtContent>
            <w:p w:rsidR="00927276" w:rsidRDefault="00E64F62">
              <w:pPr>
                <w:spacing w:line="360" w:lineRule="auto"/>
                <w:ind w:firstLine="720"/>
                <w:jc w:val="both"/>
                <w:rPr>
                  <w:b/>
                  <w:szCs w:val="24"/>
                </w:rPr>
              </w:pPr>
              <w:sdt>
                <w:sdtPr>
                  <w:alias w:val="Numeris"/>
                  <w:tag w:val="nr_ace44bca3bf5497ba781f8ad97d2927f"/>
                  <w:id w:val="428391163"/>
                  <w:lock w:val="sdtLocked"/>
                </w:sdtPr>
                <w:sdtEndPr/>
                <w:sdtContent>
                  <w:r>
                    <w:rPr>
                      <w:b/>
                      <w:szCs w:val="24"/>
                    </w:rPr>
                    <w:t>35</w:t>
                  </w:r>
                </w:sdtContent>
              </w:sdt>
              <w:r>
                <w:rPr>
                  <w:b/>
                  <w:szCs w:val="24"/>
                </w:rPr>
                <w:t xml:space="preserve"> straipsnis. </w:t>
              </w:r>
              <w:sdt>
                <w:sdtPr>
                  <w:alias w:val="Pavadinimas"/>
                  <w:tag w:val="title_ace44bca3bf5497ba781f8ad97d2927f"/>
                  <w:id w:val="-1857486588"/>
                  <w:lock w:val="sdtLocked"/>
                </w:sdtPr>
                <w:sdtEndPr/>
                <w:sdtContent>
                  <w:r>
                    <w:rPr>
                      <w:b/>
                      <w:szCs w:val="24"/>
                    </w:rPr>
                    <w:t>66 straipsnio pakeitimas</w:t>
                  </w:r>
                </w:sdtContent>
              </w:sdt>
            </w:p>
            <w:sdt>
              <w:sdtPr>
                <w:alias w:val="35 str. 1 d."/>
                <w:tag w:val="part_ec555595fad04481893ba0149c29b131"/>
                <w:id w:val="29925194"/>
                <w:lock w:val="sdtLocked"/>
              </w:sdtPr>
              <w:sdtEndPr/>
              <w:sdtContent>
                <w:p w:rsidR="00927276" w:rsidRDefault="00E64F62">
                  <w:pPr>
                    <w:tabs>
                      <w:tab w:val="left" w:pos="993"/>
                    </w:tabs>
                    <w:spacing w:line="360" w:lineRule="auto"/>
                    <w:ind w:firstLine="720"/>
                    <w:jc w:val="both"/>
                    <w:rPr>
                      <w:szCs w:val="24"/>
                    </w:rPr>
                  </w:pPr>
                  <w:r>
                    <w:rPr>
                      <w:szCs w:val="24"/>
                    </w:rPr>
                    <w:t>Pakeisti 66 straipsnio 1 dalį ir ją išdėstyti taip:</w:t>
                  </w:r>
                </w:p>
                <w:sdt>
                  <w:sdtPr>
                    <w:alias w:val="citata"/>
                    <w:tag w:val="part_10967a1234594f31a2b77955d7213088"/>
                    <w:id w:val="1438875702"/>
                    <w:lock w:val="sdtLocked"/>
                  </w:sdtPr>
                  <w:sdtEndPr/>
                  <w:sdtContent>
                    <w:sdt>
                      <w:sdtPr>
                        <w:alias w:val="1 d."/>
                        <w:tag w:val="part_7632c106ed01432b98413ca9835e2c82"/>
                        <w:id w:val="939340174"/>
                        <w:lock w:val="sdtLocked"/>
                      </w:sdtPr>
                      <w:sdtEndPr/>
                      <w:sdtContent>
                        <w:p w:rsidR="00927276" w:rsidRDefault="00E64F62">
                          <w:pPr>
                            <w:tabs>
                              <w:tab w:val="left" w:pos="851"/>
                            </w:tabs>
                            <w:spacing w:line="360" w:lineRule="auto"/>
                            <w:ind w:firstLine="720"/>
                            <w:jc w:val="both"/>
                            <w:rPr>
                              <w:rFonts w:eastAsia="Calibri"/>
                              <w:szCs w:val="24"/>
                            </w:rPr>
                          </w:pPr>
                          <w:r>
                            <w:rPr>
                              <w:rFonts w:eastAsia="Calibri"/>
                              <w:szCs w:val="24"/>
                            </w:rPr>
                            <w:t>„</w:t>
                          </w:r>
                          <w:sdt>
                            <w:sdtPr>
                              <w:alias w:val="Numeris"/>
                              <w:tag w:val="nr_7632c106ed01432b98413ca9835e2c82"/>
                              <w:id w:val="1115715924"/>
                              <w:lock w:val="sdtLocked"/>
                            </w:sdtPr>
                            <w:sdtEnd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be kitų šiame įstatyme nustatytų funkcijų:</w:t>
                          </w:r>
                        </w:p>
                        <w:sdt>
                          <w:sdtPr>
                            <w:alias w:val="1 d. 1 p."/>
                            <w:tag w:val="part_7ad5839ed6aa479f9dfdda897a2eb821"/>
                            <w:id w:val="-1901042276"/>
                            <w:lock w:val="sdtLocked"/>
                          </w:sdtPr>
                          <w:sdtEndPr/>
                          <w:sdtContent>
                            <w:p w:rsidR="00927276" w:rsidRDefault="00E64F62">
                              <w:pPr>
                                <w:tabs>
                                  <w:tab w:val="left" w:pos="709"/>
                                  <w:tab w:val="left" w:pos="993"/>
                                </w:tabs>
                                <w:spacing w:line="360" w:lineRule="auto"/>
                                <w:ind w:firstLine="720"/>
                                <w:jc w:val="both"/>
                                <w:rPr>
                                  <w:rFonts w:eastAsia="Calibri"/>
                                  <w:szCs w:val="24"/>
                                </w:rPr>
                              </w:pPr>
                              <w:sdt>
                                <w:sdtPr>
                                  <w:alias w:val="Numeris"/>
                                  <w:tag w:val="nr_7ad5839ed6aa479f9dfdda897a2eb821"/>
                                  <w:id w:val="-479307180"/>
                                  <w:lock w:val="sdtLocked"/>
                                </w:sdtPr>
                                <w:sdtEndPr/>
                                <w:sdtContent>
                                  <w:r>
                                    <w:rPr>
                                      <w:rFonts w:eastAsia="Calibri"/>
                                      <w:szCs w:val="24"/>
                                    </w:rPr>
                                    <w:t>1</w:t>
                                  </w:r>
                                </w:sdtContent>
                              </w:sdt>
                              <w:r>
                                <w:rPr>
                                  <w:rFonts w:eastAsia="Calibri"/>
                                  <w:szCs w:val="24"/>
                                </w:rPr>
                                <w:t>) pagal savo kompetenciją rengia ir (ar) priima šiam įstatymui įgyvendinti reikalingus teisės aktus;</w:t>
                              </w:r>
                            </w:p>
                          </w:sdtContent>
                        </w:sdt>
                        <w:sdt>
                          <w:sdtPr>
                            <w:alias w:val="1 d. 2 p."/>
                            <w:tag w:val="part_8fdbd28acd6c446ca7f5f9e79d679b9c"/>
                            <w:id w:val="1780220183"/>
                            <w:lock w:val="sdtLocked"/>
                          </w:sdtPr>
                          <w:sdtEndPr/>
                          <w:sdtContent>
                            <w:p w:rsidR="00927276" w:rsidRDefault="00E64F62">
                              <w:pPr>
                                <w:tabs>
                                  <w:tab w:val="left" w:pos="567"/>
                                  <w:tab w:val="left" w:pos="993"/>
                                </w:tabs>
                                <w:spacing w:line="360" w:lineRule="auto"/>
                                <w:ind w:firstLine="720"/>
                                <w:jc w:val="both"/>
                                <w:rPr>
                                  <w:rFonts w:eastAsia="Calibri"/>
                                  <w:szCs w:val="24"/>
                                </w:rPr>
                              </w:pPr>
                              <w:sdt>
                                <w:sdtPr>
                                  <w:alias w:val="Numeris"/>
                                  <w:tag w:val="nr_8fdbd28acd6c446ca7f5f9e79d679b9c"/>
                                  <w:id w:val="1777444717"/>
                                  <w:lock w:val="sdtLocked"/>
                                </w:sdtPr>
                                <w:sdtEndPr/>
                                <w:sdtContent>
                                  <w:r>
                                    <w:rPr>
                                      <w:rFonts w:eastAsia="Calibri"/>
                                      <w:szCs w:val="24"/>
                                    </w:rPr>
                                    <w:t>2</w:t>
                                  </w:r>
                                </w:sdtContent>
                              </w:sdt>
                              <w:r>
                                <w:rPr>
                                  <w:rFonts w:eastAsia="Calibri"/>
                                  <w:szCs w:val="24"/>
                                </w:rPr>
                                <w:t>) vykdo šio įstatymo ir kitų su jo įgyvendinimu susijusių teisės aktų pažeidimų prevenciją, kontroliuoj</w:t>
                              </w:r>
                              <w:r>
                                <w:rPr>
                                  <w:rFonts w:eastAsia="Calibri"/>
                                  <w:szCs w:val="24"/>
                                </w:rPr>
                                <w:t>a, kaip laikomasi šių teisės aktų reikalavimų;</w:t>
                              </w:r>
                            </w:p>
                          </w:sdtContent>
                        </w:sdt>
                        <w:sdt>
                          <w:sdtPr>
                            <w:alias w:val="1 d. 3 p."/>
                            <w:tag w:val="part_ee174ca190cd41a5bc43c825b94d26d4"/>
                            <w:id w:val="1537391706"/>
                            <w:lock w:val="sdtLocked"/>
                          </w:sdtPr>
                          <w:sdtEndPr/>
                          <w:sdtContent>
                            <w:p w:rsidR="00927276" w:rsidRDefault="00E64F62">
                              <w:pPr>
                                <w:tabs>
                                  <w:tab w:val="left" w:pos="567"/>
                                  <w:tab w:val="left" w:pos="993"/>
                                </w:tabs>
                                <w:spacing w:line="360" w:lineRule="auto"/>
                                <w:ind w:firstLine="720"/>
                                <w:jc w:val="both"/>
                                <w:rPr>
                                  <w:rFonts w:eastAsia="Calibri"/>
                                  <w:szCs w:val="24"/>
                                </w:rPr>
                              </w:pPr>
                              <w:sdt>
                                <w:sdtPr>
                                  <w:alias w:val="Numeris"/>
                                  <w:tag w:val="nr_ee174ca190cd41a5bc43c825b94d26d4"/>
                                  <w:id w:val="332806649"/>
                                  <w:lock w:val="sdtLocked"/>
                                </w:sdtPr>
                                <w:sdtEndPr/>
                                <w:sdtContent>
                                  <w:r>
                                    <w:rPr>
                                      <w:rFonts w:eastAsia="Calibri"/>
                                      <w:szCs w:val="24"/>
                                    </w:rPr>
                                    <w:t>3</w:t>
                                  </w:r>
                                </w:sdtContent>
                              </w:sdt>
                              <w:r>
                                <w:rPr>
                                  <w:rFonts w:eastAsia="Calibri"/>
                                  <w:szCs w:val="24"/>
                                </w:rPr>
                                <w:t>) pagal savo kompetenciją nagrinėja administracinių nusižengimų bylas;</w:t>
                              </w:r>
                            </w:p>
                          </w:sdtContent>
                        </w:sdt>
                        <w:sdt>
                          <w:sdtPr>
                            <w:alias w:val="1 d. 4 p."/>
                            <w:tag w:val="part_fc84d03567814e6891b89b08152e4204"/>
                            <w:id w:val="1000923100"/>
                            <w:lock w:val="sdtLocked"/>
                          </w:sdtPr>
                          <w:sdtEndPr/>
                          <w:sdtContent>
                            <w:p w:rsidR="00927276" w:rsidRDefault="00E64F62">
                              <w:pPr>
                                <w:tabs>
                                  <w:tab w:val="left" w:pos="567"/>
                                  <w:tab w:val="left" w:pos="993"/>
                                </w:tabs>
                                <w:spacing w:line="360" w:lineRule="auto"/>
                                <w:ind w:firstLine="720"/>
                                <w:jc w:val="both"/>
                                <w:rPr>
                                  <w:rFonts w:eastAsia="Calibri"/>
                                  <w:bCs/>
                                  <w:szCs w:val="24"/>
                                </w:rPr>
                              </w:pPr>
                              <w:sdt>
                                <w:sdtPr>
                                  <w:alias w:val="Numeris"/>
                                  <w:tag w:val="nr_fc84d03567814e6891b89b08152e4204"/>
                                  <w:id w:val="961622146"/>
                                  <w:lock w:val="sdtLocked"/>
                                </w:sdtPr>
                                <w:sdtEndPr/>
                                <w:sdtContent>
                                  <w:r>
                                    <w:rPr>
                                      <w:rFonts w:eastAsia="Calibri"/>
                                      <w:bCs/>
                                      <w:szCs w:val="24"/>
                                    </w:rPr>
                                    <w:t>4</w:t>
                                  </w:r>
                                </w:sdtContent>
                              </w:sdt>
                              <w:r>
                                <w:rPr>
                                  <w:rFonts w:eastAsia="Calibri"/>
                                  <w:bCs/>
                                  <w:szCs w:val="24"/>
                                </w:rPr>
                                <w:t xml:space="preserve">) analizuoja ir vertina koncesijų suteikimą, pastebėjusi trūkumų, rengia valstybės institucijoms pasiūlymus dėl teisės aktų tobulinimo; </w:t>
                              </w:r>
                            </w:p>
                          </w:sdtContent>
                        </w:sdt>
                        <w:sdt>
                          <w:sdtPr>
                            <w:alias w:val="1 d. 5 p."/>
                            <w:tag w:val="part_2db8719aeed849f2a6a75b68d420d43c"/>
                            <w:id w:val="-381250992"/>
                            <w:lock w:val="sdtLocked"/>
                          </w:sdtPr>
                          <w:sdtEndPr/>
                          <w:sdtContent>
                            <w:p w:rsidR="00927276" w:rsidRDefault="00E64F62">
                              <w:pPr>
                                <w:tabs>
                                  <w:tab w:val="left" w:pos="567"/>
                                  <w:tab w:val="left" w:pos="851"/>
                                </w:tabs>
                                <w:spacing w:line="360" w:lineRule="auto"/>
                                <w:ind w:firstLine="720"/>
                                <w:jc w:val="both"/>
                                <w:rPr>
                                  <w:rFonts w:eastAsia="Calibri"/>
                                  <w:bCs/>
                                  <w:szCs w:val="24"/>
                                </w:rPr>
                              </w:pPr>
                              <w:sdt>
                                <w:sdtPr>
                                  <w:alias w:val="Numeris"/>
                                  <w:tag w:val="nr_2db8719aeed849f2a6a75b68d420d43c"/>
                                  <w:id w:val="1723247930"/>
                                  <w:lock w:val="sdtLocked"/>
                                </w:sdtPr>
                                <w:sdtEndPr/>
                                <w:sdtContent>
                                  <w:r>
                                    <w:rPr>
                                      <w:rFonts w:eastAsia="Calibri"/>
                                      <w:bCs/>
                                      <w:szCs w:val="24"/>
                                    </w:rPr>
                                    <w:t>5</w:t>
                                  </w:r>
                                </w:sdtContent>
                              </w:sdt>
                              <w:r>
                                <w:rPr>
                                  <w:rFonts w:eastAsia="Calibri"/>
                                  <w:bCs/>
                                  <w:szCs w:val="24"/>
                                </w:rPr>
                                <w:t>) konsultuoja suteikiančiąsias institucijas ir ekonominės veiklos vykdytojus šio įstatymo taikymo klausimais, taip</w:t>
                              </w:r>
                              <w:r>
                                <w:rPr>
                                  <w:rFonts w:eastAsia="Calibri"/>
                                  <w:bCs/>
                                  <w:szCs w:val="24"/>
                                </w:rPr>
                                <w:t xml:space="preserve"> pat atrankos proceso teisėtumo bei šio įstatymo ir jo įgyvendinamųjų teisės aktų reikalavimų taikymo koncesininkų atrankos metu klausimais, rengia metodines rekomendacijas koncesininko atrankos dokumentų rengimo ir atrankos vykdymo klausimais;</w:t>
                              </w:r>
                            </w:p>
                          </w:sdtContent>
                        </w:sdt>
                        <w:sdt>
                          <w:sdtPr>
                            <w:alias w:val="1 d. 6 p."/>
                            <w:tag w:val="part_f28679b4e1dc4ffdbc943ae0ecaf8a7c"/>
                            <w:id w:val="1041939563"/>
                            <w:lock w:val="sdtLocked"/>
                          </w:sdtPr>
                          <w:sdtEndPr/>
                          <w:sdtContent>
                            <w:p w:rsidR="00927276" w:rsidRDefault="00E64F62">
                              <w:pPr>
                                <w:spacing w:line="360" w:lineRule="auto"/>
                                <w:ind w:firstLine="720"/>
                                <w:jc w:val="both"/>
                                <w:rPr>
                                  <w:bCs/>
                                  <w:szCs w:val="24"/>
                                </w:rPr>
                              </w:pPr>
                              <w:sdt>
                                <w:sdtPr>
                                  <w:alias w:val="Numeris"/>
                                  <w:tag w:val="nr_f28679b4e1dc4ffdbc943ae0ecaf8a7c"/>
                                  <w:id w:val="1961452354"/>
                                  <w:lock w:val="sdtLocked"/>
                                </w:sdtPr>
                                <w:sdtEndPr/>
                                <w:sdtContent>
                                  <w:r>
                                    <w:rPr>
                                      <w:bCs/>
                                      <w:szCs w:val="24"/>
                                    </w:rPr>
                                    <w:t>6</w:t>
                                  </w:r>
                                </w:sdtContent>
                              </w:sdt>
                              <w:r>
                                <w:rPr>
                                  <w:bCs/>
                                  <w:szCs w:val="24"/>
                                </w:rPr>
                                <w:t>) renk</w:t>
                              </w:r>
                              <w:r>
                                <w:rPr>
                                  <w:bCs/>
                                  <w:szCs w:val="24"/>
                                </w:rPr>
                                <w:t>a, kaupia ir analizuoja informaciją apie koncesijas, sudarytas koncesijos sutartis ir sutarčių vykdymo rezultatus, koncesijų ginčus, nustatytus koncesijų suteikimo tvarkos pažeidimus ir koncesijų praktikoje kylančias problemas. Šią informaciją, išskyrus ko</w:t>
                              </w:r>
                              <w:r>
                                <w:rPr>
                                  <w:bCs/>
                                  <w:szCs w:val="24"/>
                                </w:rPr>
                                <w:t>nfidencialią, teikia Europos Komisijai ir skelbia Centrinėje viešųjų pirkimų informacinėje sistemoje;</w:t>
                              </w:r>
                            </w:p>
                          </w:sdtContent>
                        </w:sdt>
                        <w:sdt>
                          <w:sdtPr>
                            <w:alias w:val="1 d. 7 p."/>
                            <w:tag w:val="part_b1cdcb1d9f7c43aeab6ad704b2e4da02"/>
                            <w:id w:val="384993767"/>
                            <w:lock w:val="sdtLocked"/>
                          </w:sdtPr>
                          <w:sdtEndPr/>
                          <w:sdtContent>
                            <w:p w:rsidR="00927276" w:rsidRDefault="00E64F62">
                              <w:pPr>
                                <w:spacing w:line="360" w:lineRule="auto"/>
                                <w:ind w:firstLine="720"/>
                                <w:jc w:val="both"/>
                                <w:rPr>
                                  <w:bCs/>
                                  <w:szCs w:val="24"/>
                                </w:rPr>
                              </w:pPr>
                              <w:sdt>
                                <w:sdtPr>
                                  <w:alias w:val="Numeris"/>
                                  <w:tag w:val="nr_b1cdcb1d9f7c43aeab6ad704b2e4da02"/>
                                  <w:id w:val="-872771695"/>
                                  <w:lock w:val="sdtLocked"/>
                                </w:sdtPr>
                                <w:sdtEndPr/>
                                <w:sdtContent>
                                  <w:r>
                                    <w:rPr>
                                      <w:bCs/>
                                      <w:szCs w:val="24"/>
                                    </w:rPr>
                                    <w:t>7</w:t>
                                  </w:r>
                                </w:sdtContent>
                              </w:sdt>
                              <w:r>
                                <w:rPr>
                                  <w:bCs/>
                                  <w:szCs w:val="24"/>
                                </w:rPr>
                                <w:t>) koordinuoja informacijos pagal kitų valstybių narių institucijų, suteikiančiųjų institucijų ar ekonominės veiklos vykdytojų paklausimus dėl šio įst</w:t>
                              </w:r>
                              <w:r>
                                <w:rPr>
                                  <w:bCs/>
                                  <w:szCs w:val="24"/>
                                </w:rPr>
                                <w:t>atymo 26, 34, 35 ir 41 straipsnių nuostatų teikimą;</w:t>
                              </w:r>
                            </w:p>
                          </w:sdtContent>
                        </w:sdt>
                        <w:sdt>
                          <w:sdtPr>
                            <w:alias w:val="1 d. 8 p."/>
                            <w:tag w:val="part_751e3dcbfb364f92bdf51a2762d4d7ea"/>
                            <w:id w:val="-1209791440"/>
                            <w:lock w:val="sdtLocked"/>
                          </w:sdtPr>
                          <w:sdtEndPr/>
                          <w:sdtContent>
                            <w:p w:rsidR="00927276" w:rsidRDefault="00E64F62">
                              <w:pPr>
                                <w:spacing w:line="360" w:lineRule="auto"/>
                                <w:ind w:firstLine="720"/>
                                <w:jc w:val="both"/>
                                <w:rPr>
                                  <w:rFonts w:eastAsia="Calibri"/>
                                  <w:bCs/>
                                  <w:szCs w:val="24"/>
                                </w:rPr>
                              </w:pPr>
                              <w:sdt>
                                <w:sdtPr>
                                  <w:alias w:val="Numeris"/>
                                  <w:tag w:val="nr_751e3dcbfb364f92bdf51a2762d4d7ea"/>
                                  <w:id w:val="-1014527353"/>
                                  <w:lock w:val="sdtLocked"/>
                                </w:sdtPr>
                                <w:sdtEndPr/>
                                <w:sdtContent>
                                  <w:r>
                                    <w:rPr>
                                      <w:rFonts w:eastAsia="Calibri"/>
                                      <w:bCs/>
                                      <w:szCs w:val="24"/>
                                    </w:rPr>
                                    <w:t>8</w:t>
                                  </w:r>
                                </w:sdtContent>
                              </w:sdt>
                              <w:r>
                                <w:rPr>
                                  <w:rFonts w:eastAsia="Calibri"/>
                                  <w:bCs/>
                                  <w:szCs w:val="24"/>
                                </w:rPr>
                                <w:t xml:space="preserve">) administruoja suteikiančiųjų institucijų pagal šio įstatymo 64 straipsnio 1 dalį paskelbtą informaciją apie koncesijos sutarties neįvykdžiusius ar netinkamai ją įvykdžiusius koncesininkus ir pagal </w:t>
                              </w:r>
                              <w:r>
                                <w:rPr>
                                  <w:rFonts w:eastAsia="Calibri"/>
                                  <w:bCs/>
                                  <w:szCs w:val="24"/>
                                </w:rPr>
                                <w:t>šio įstatymo 46</w:t>
                              </w:r>
                              <w:r>
                                <w:rPr>
                                  <w:rFonts w:eastAsia="Calibri"/>
                                  <w:bCs/>
                                  <w:szCs w:val="24"/>
                                  <w:vertAlign w:val="superscript"/>
                                </w:rPr>
                                <w:t>1</w:t>
                              </w:r>
                              <w:r>
                                <w:rPr>
                                  <w:rFonts w:eastAsia="Calibri"/>
                                  <w:bCs/>
                                  <w:szCs w:val="24"/>
                                </w:rPr>
                                <w:t xml:space="preserve"> straipsnio 1 dalį paskelbtą informaciją apie dalyvius, kurie koncesijos suteikimo procedūrų metu nuslėpė informaciją ar pateikė melagingą informaciją apie atitiktį šio įstatymo 26 ir 41 straipsniuose nustatytiems reikalavimams, arba apie d</w:t>
                              </w:r>
                              <w:r>
                                <w:rPr>
                                  <w:rFonts w:eastAsia="Calibri"/>
                                  <w:bCs/>
                                  <w:szCs w:val="24"/>
                                </w:rPr>
                                <w:t>alyvius, kurie dėl pateiktos melagingos informacijos nepateikė patvirtinančių dokumentų, reikalaujamų pagal šio įstatymo 42–45 straipsnius;</w:t>
                              </w:r>
                            </w:p>
                          </w:sdtContent>
                        </w:sdt>
                        <w:sdt>
                          <w:sdtPr>
                            <w:alias w:val="1 d. 9 p."/>
                            <w:tag w:val="part_db9c21acf144405ab5df6a0a54549c95"/>
                            <w:id w:val="-29879605"/>
                            <w:lock w:val="sdtLocked"/>
                          </w:sdtPr>
                          <w:sdtEndPr/>
                          <w:sdtContent>
                            <w:p w:rsidR="00927276" w:rsidRDefault="00E64F62">
                              <w:pPr>
                                <w:spacing w:line="360" w:lineRule="auto"/>
                                <w:ind w:firstLine="720"/>
                                <w:jc w:val="both"/>
                                <w:rPr>
                                  <w:rFonts w:eastAsia="Calibri"/>
                                  <w:bCs/>
                                  <w:szCs w:val="24"/>
                                </w:rPr>
                              </w:pPr>
                              <w:sdt>
                                <w:sdtPr>
                                  <w:alias w:val="Numeris"/>
                                  <w:tag w:val="nr_db9c21acf144405ab5df6a0a54549c95"/>
                                  <w:id w:val="-939298569"/>
                                  <w:lock w:val="sdtLocked"/>
                                </w:sdtPr>
                                <w:sdtEndPr/>
                                <w:sdtContent>
                                  <w:r>
                                    <w:rPr>
                                      <w:rFonts w:eastAsia="Calibri"/>
                                      <w:bCs/>
                                      <w:szCs w:val="24"/>
                                    </w:rPr>
                                    <w:t>9</w:t>
                                  </w:r>
                                </w:sdtContent>
                              </w:sdt>
                              <w:r>
                                <w:rPr>
                                  <w:rFonts w:eastAsia="Calibri"/>
                                  <w:bCs/>
                                  <w:szCs w:val="24"/>
                                </w:rPr>
                                <w:t>) pagal savo kompetenciją vertina, kaip suteikiančiojoje institucijoje veikia koncesijos suteikimo vidaus kontr</w:t>
                              </w:r>
                              <w:r>
                                <w:rPr>
                                  <w:rFonts w:eastAsia="Calibri"/>
                                  <w:bCs/>
                                  <w:szCs w:val="24"/>
                                </w:rPr>
                                <w:t>olė;</w:t>
                              </w:r>
                            </w:p>
                          </w:sdtContent>
                        </w:sdt>
                        <w:sdt>
                          <w:sdtPr>
                            <w:alias w:val="1 d. 10 p."/>
                            <w:tag w:val="part_a7246a0b73e84f828c323ec790bb02ff"/>
                            <w:id w:val="-1557069140"/>
                            <w:lock w:val="sdtLocked"/>
                          </w:sdtPr>
                          <w:sdtEndPr/>
                          <w:sdtContent>
                            <w:p w:rsidR="00927276" w:rsidRDefault="00E64F62">
                              <w:pPr>
                                <w:spacing w:line="360" w:lineRule="auto"/>
                                <w:ind w:firstLine="720"/>
                                <w:jc w:val="both"/>
                                <w:rPr>
                                  <w:bCs/>
                                  <w:szCs w:val="24"/>
                                </w:rPr>
                              </w:pPr>
                              <w:sdt>
                                <w:sdtPr>
                                  <w:alias w:val="Numeris"/>
                                  <w:tag w:val="nr_a7246a0b73e84f828c323ec790bb02ff"/>
                                  <w:id w:val="1051651335"/>
                                  <w:lock w:val="sdtLocked"/>
                                </w:sdtPr>
                                <w:sdtEndPr/>
                                <w:sdtContent>
                                  <w:r>
                                    <w:rPr>
                                      <w:bCs/>
                                      <w:szCs w:val="24"/>
                                    </w:rPr>
                                    <w:t>10</w:t>
                                  </w:r>
                                </w:sdtContent>
                              </w:sdt>
                              <w:r>
                                <w:rPr>
                                  <w:bCs/>
                                  <w:szCs w:val="24"/>
                                </w:rPr>
                                <w:t>) tvirtina šio įstatymo įgyvendinimo priežiūros vykdymo tvarkos aprašą;</w:t>
                              </w:r>
                            </w:p>
                          </w:sdtContent>
                        </w:sdt>
                        <w:sdt>
                          <w:sdtPr>
                            <w:alias w:val="1 d. 11 p."/>
                            <w:tag w:val="part_82f27d24c39d40c5a20fde047275ae73"/>
                            <w:id w:val="6414998"/>
                            <w:lock w:val="sdtLocked"/>
                          </w:sdtPr>
                          <w:sdtEndPr/>
                          <w:sdtContent>
                            <w:p w:rsidR="00927276" w:rsidRDefault="00E64F62">
                              <w:pPr>
                                <w:tabs>
                                  <w:tab w:val="left" w:pos="567"/>
                                  <w:tab w:val="left" w:pos="851"/>
                                </w:tabs>
                                <w:spacing w:line="360" w:lineRule="auto"/>
                                <w:ind w:firstLine="720"/>
                                <w:jc w:val="both"/>
                                <w:rPr>
                                  <w:rFonts w:eastAsia="Calibri"/>
                                  <w:szCs w:val="24"/>
                                </w:rPr>
                              </w:pPr>
                              <w:sdt>
                                <w:sdtPr>
                                  <w:alias w:val="Numeris"/>
                                  <w:tag w:val="nr_82f27d24c39d40c5a20fde047275ae73"/>
                                  <w:id w:val="-834609978"/>
                                  <w:lock w:val="sdtLocked"/>
                                </w:sdtPr>
                                <w:sdtEndPr/>
                                <w:sdtContent>
                                  <w:r>
                                    <w:rPr>
                                      <w:rFonts w:eastAsia="Calibri"/>
                                      <w:szCs w:val="24"/>
                                    </w:rPr>
                                    <w:t>11</w:t>
                                  </w:r>
                                </w:sdtContent>
                              </w:sdt>
                              <w:r>
                                <w:rPr>
                                  <w:rFonts w:eastAsia="Calibri"/>
                                  <w:szCs w:val="24"/>
                                </w:rPr>
                                <w:t>) kiekvienais metais Europos Komisijai teikia visų sprendimų dėl koncesijų, kuriuos priėmė teismas pagal Viešųjų pirkimų įstatymo 104 straipsnio 2 dalį, kopijas ir tuo</w:t>
                              </w:r>
                              <w:r>
                                <w:rPr>
                                  <w:rFonts w:eastAsia="Calibri"/>
                                  <w:szCs w:val="24"/>
                                </w:rPr>
                                <w:t>s sprendimus viešai skelbia Centrinėje viešųjų pirkimų informacinėje sistemoje;</w:t>
                              </w:r>
                            </w:p>
                          </w:sdtContent>
                        </w:sdt>
                        <w:sdt>
                          <w:sdtPr>
                            <w:alias w:val="1 d. 12 p."/>
                            <w:tag w:val="part_7abb4264feae4f45b32c986e7e281ca8"/>
                            <w:id w:val="966318337"/>
                            <w:lock w:val="sdtLocked"/>
                          </w:sdtPr>
                          <w:sdtEndPr/>
                          <w:sdtContent>
                            <w:p w:rsidR="00927276" w:rsidRDefault="00E64F62">
                              <w:pPr>
                                <w:spacing w:line="360" w:lineRule="auto"/>
                                <w:ind w:firstLine="720"/>
                                <w:jc w:val="both"/>
                                <w:rPr>
                                  <w:rFonts w:eastAsia="Calibri"/>
                                  <w:szCs w:val="24"/>
                                </w:rPr>
                              </w:pPr>
                              <w:sdt>
                                <w:sdtPr>
                                  <w:alias w:val="Numeris"/>
                                  <w:tag w:val="nr_7abb4264feae4f45b32c986e7e281ca8"/>
                                  <w:id w:val="-67884673"/>
                                  <w:lock w:val="sdtLocked"/>
                                </w:sdtPr>
                                <w:sdtEndPr/>
                                <w:sdtContent>
                                  <w:r>
                                    <w:rPr>
                                      <w:rFonts w:eastAsia="Calibri"/>
                                      <w:szCs w:val="24"/>
                                    </w:rPr>
                                    <w:t>12</w:t>
                                  </w:r>
                                </w:sdtContent>
                              </w:sdt>
                              <w:r>
                                <w:rPr>
                                  <w:rFonts w:eastAsia="Calibri"/>
                                  <w:szCs w:val="24"/>
                                </w:rPr>
                                <w:t>) Europos Komisijai teikia informaciją apie šio įstatymo 65 straipsnio 2 ir 3 dalyse nurodytas institucijas;</w:t>
                              </w:r>
                            </w:p>
                          </w:sdtContent>
                        </w:sdt>
                        <w:sdt>
                          <w:sdtPr>
                            <w:alias w:val="1 d. 13 p."/>
                            <w:tag w:val="part_5037d767bcd14882824134faedcec90a"/>
                            <w:id w:val="747615146"/>
                            <w:lock w:val="sdtLocked"/>
                          </w:sdtPr>
                          <w:sdtEndPr/>
                          <w:sdtContent>
                            <w:p w:rsidR="00927276" w:rsidRDefault="00E64F62">
                              <w:pPr>
                                <w:spacing w:line="360" w:lineRule="auto"/>
                                <w:ind w:firstLine="720"/>
                                <w:jc w:val="both"/>
                                <w:rPr>
                                  <w:rFonts w:eastAsia="Calibri"/>
                                  <w:szCs w:val="24"/>
                                </w:rPr>
                              </w:pPr>
                              <w:sdt>
                                <w:sdtPr>
                                  <w:alias w:val="Numeris"/>
                                  <w:tag w:val="nr_5037d767bcd14882824134faedcec90a"/>
                                  <w:id w:val="1546869409"/>
                                  <w:lock w:val="sdtLocked"/>
                                </w:sdtPr>
                                <w:sdtEndPr/>
                                <w:sdtContent>
                                  <w:r>
                                    <w:rPr>
                                      <w:rFonts w:eastAsia="Calibri"/>
                                      <w:szCs w:val="24"/>
                                    </w:rPr>
                                    <w:t>13</w:t>
                                  </w:r>
                                </w:sdtContent>
                              </w:sdt>
                              <w:r>
                                <w:rPr>
                                  <w:rFonts w:eastAsia="Calibri"/>
                                  <w:szCs w:val="24"/>
                                </w:rPr>
                                <w:t>) Europos Komisijos prašymu perduoda šio įstatymo 67 st</w:t>
                              </w:r>
                              <w:r>
                                <w:rPr>
                                  <w:rFonts w:eastAsia="Calibri"/>
                                  <w:szCs w:val="24"/>
                                </w:rPr>
                                <w:t>raipsnyje nurodytas ataskaitas ar pagrindinę ataskaitose pateiktą informaciją;</w:t>
                              </w:r>
                            </w:p>
                          </w:sdtContent>
                        </w:sdt>
                        <w:sdt>
                          <w:sdtPr>
                            <w:alias w:val="1 d. 14 p."/>
                            <w:tag w:val="part_d67cd6bde4fc4870a3eb4ca9230cc37f"/>
                            <w:id w:val="-774868643"/>
                            <w:lock w:val="sdtLocked"/>
                          </w:sdtPr>
                          <w:sdtEndPr/>
                          <w:sdtContent>
                            <w:p w:rsidR="00927276" w:rsidRDefault="00E64F62">
                              <w:pPr>
                                <w:spacing w:line="360" w:lineRule="auto"/>
                                <w:ind w:firstLine="720"/>
                                <w:jc w:val="both"/>
                                <w:rPr>
                                  <w:rFonts w:eastAsia="Calibri"/>
                                  <w:szCs w:val="24"/>
                                </w:rPr>
                              </w:pPr>
                              <w:sdt>
                                <w:sdtPr>
                                  <w:alias w:val="Numeris"/>
                                  <w:tag w:val="nr_d67cd6bde4fc4870a3eb4ca9230cc37f"/>
                                  <w:id w:val="-179201159"/>
                                  <w:lock w:val="sdtLocked"/>
                                </w:sdtPr>
                                <w:sdtEndPr/>
                                <w:sdtContent>
                                  <w:r>
                                    <w:rPr>
                                      <w:rFonts w:eastAsia="Calibri"/>
                                      <w:bCs/>
                                      <w:szCs w:val="24"/>
                                    </w:rPr>
                                    <w:t>14</w:t>
                                  </w:r>
                                </w:sdtContent>
                              </w:sdt>
                              <w:r>
                                <w:rPr>
                                  <w:rFonts w:eastAsia="Calibri"/>
                                  <w:bCs/>
                                  <w:szCs w:val="24"/>
                                </w:rPr>
                                <w:t xml:space="preserve">) </w:t>
                              </w:r>
                              <w:r>
                                <w:rPr>
                                  <w:rFonts w:eastAsia="Calibri"/>
                                  <w:szCs w:val="24"/>
                                </w:rPr>
                                <w:t>Centrinėje viešųjų pirkimų informacinėje sistemoje skelbia informaciją apie tarptautinės koncesijos vertės ribas, įskaitant informaciją apie patikslintas vertės ribas;</w:t>
                              </w:r>
                            </w:p>
                          </w:sdtContent>
                        </w:sdt>
                        <w:sdt>
                          <w:sdtPr>
                            <w:alias w:val="1 d. 15 p."/>
                            <w:tag w:val="part_7fca99d3d32e48cda9a1eb3f9cee31c9"/>
                            <w:id w:val="1262649030"/>
                            <w:lock w:val="sdtLocked"/>
                          </w:sdtPr>
                          <w:sdtEndPr/>
                          <w:sdtContent>
                            <w:p w:rsidR="00927276" w:rsidRDefault="00E64F62">
                              <w:pPr>
                                <w:spacing w:line="360" w:lineRule="auto"/>
                                <w:ind w:firstLine="720"/>
                                <w:jc w:val="both"/>
                                <w:rPr>
                                  <w:rFonts w:eastAsia="Calibri"/>
                                  <w:bCs/>
                                  <w:szCs w:val="24"/>
                                </w:rPr>
                              </w:pPr>
                              <w:sdt>
                                <w:sdtPr>
                                  <w:alias w:val="Numeris"/>
                                  <w:tag w:val="nr_7fca99d3d32e48cda9a1eb3f9cee31c9"/>
                                  <w:id w:val="1269421496"/>
                                  <w:lock w:val="sdtLocked"/>
                                </w:sdtPr>
                                <w:sdtEndPr/>
                                <w:sdtContent>
                                  <w:r>
                                    <w:rPr>
                                      <w:rFonts w:eastAsia="Calibri"/>
                                      <w:szCs w:val="24"/>
                                    </w:rPr>
                                    <w:t>15</w:t>
                                  </w:r>
                                </w:sdtContent>
                              </w:sdt>
                              <w:r>
                                <w:rPr>
                                  <w:rFonts w:eastAsia="Calibri"/>
                                  <w:bCs/>
                                  <w:szCs w:val="24"/>
                                </w:rPr>
                                <w:t>) kai ekonominės veiklos vykdytojui suteikiama išimtinė teisė vykdyti vienos iš šio įstatymo 2 priede nurodytų rūšių veiklą, per vieną mėnesį po šios išimtinės teisės suteikimo apie tai informuoja Europos Komisiją;</w:t>
                              </w:r>
                            </w:p>
                          </w:sdtContent>
                        </w:sdt>
                        <w:sdt>
                          <w:sdtPr>
                            <w:alias w:val="1 d. 16 p."/>
                            <w:tag w:val="part_f776d0a72a7441d09ce3d4f1cfa58d3f"/>
                            <w:id w:val="1716162063"/>
                            <w:lock w:val="sdtLocked"/>
                          </w:sdtPr>
                          <w:sdtEndPr/>
                          <w:sdtContent>
                            <w:p w:rsidR="00927276" w:rsidRDefault="00E64F62">
                              <w:pPr>
                                <w:spacing w:line="360" w:lineRule="auto"/>
                                <w:ind w:firstLine="720"/>
                                <w:jc w:val="both"/>
                                <w:rPr>
                                  <w:rFonts w:eastAsia="Calibri"/>
                                  <w:szCs w:val="24"/>
                                </w:rPr>
                              </w:pPr>
                              <w:sdt>
                                <w:sdtPr>
                                  <w:alias w:val="Numeris"/>
                                  <w:tag w:val="nr_f776d0a72a7441d09ce3d4f1cfa58d3f"/>
                                  <w:id w:val="-676424862"/>
                                  <w:lock w:val="sdtLocked"/>
                                </w:sdtPr>
                                <w:sdtEndPr/>
                                <w:sdtContent>
                                  <w:r>
                                    <w:rPr>
                                      <w:rFonts w:eastAsia="Calibri"/>
                                      <w:bCs/>
                                      <w:szCs w:val="24"/>
                                    </w:rPr>
                                    <w:t>16</w:t>
                                  </w:r>
                                </w:sdtContent>
                              </w:sdt>
                              <w:r>
                                <w:rPr>
                                  <w:rFonts w:eastAsia="Calibri"/>
                                  <w:bCs/>
                                  <w:szCs w:val="24"/>
                                </w:rPr>
                                <w:t>)</w:t>
                              </w:r>
                              <w:r>
                                <w:rPr>
                                  <w:rFonts w:eastAsia="Calibri"/>
                                  <w:szCs w:val="24"/>
                                </w:rPr>
                                <w:t xml:space="preserve"> bendradarbiauja su Europos K</w:t>
                              </w:r>
                              <w:r>
                                <w:rPr>
                                  <w:rFonts w:eastAsia="Calibri"/>
                                  <w:szCs w:val="24"/>
                                </w:rPr>
                                <w:t>omisija koncesijų teisės aktų taikymo klausimais, palaiko ryšius su atitinkamomis kitų valstybių narių institucijomis ir tarptautinėmis organizacijomis.“</w:t>
                              </w:r>
                            </w:p>
                            <w:p w:rsidR="00927276" w:rsidRDefault="00E64F62">
                              <w:pPr>
                                <w:ind w:firstLine="720"/>
                                <w:jc w:val="both"/>
                                <w:rPr>
                                  <w:szCs w:val="24"/>
                                </w:rPr>
                              </w:pPr>
                            </w:p>
                          </w:sdtContent>
                        </w:sdt>
                      </w:sdtContent>
                    </w:sdt>
                  </w:sdtContent>
                </w:sdt>
              </w:sdtContent>
            </w:sdt>
          </w:sdtContent>
        </w:sdt>
        <w:sdt>
          <w:sdtPr>
            <w:alias w:val="36 str."/>
            <w:tag w:val="part_79eb0c794fe84f51a307bf5bc66a2b6c"/>
            <w:id w:val="-898127537"/>
            <w:lock w:val="sdtLocked"/>
          </w:sdtPr>
          <w:sdtEndPr/>
          <w:sdtContent>
            <w:p w:rsidR="00927276" w:rsidRDefault="00E64F62">
              <w:pPr>
                <w:spacing w:line="360" w:lineRule="auto"/>
                <w:ind w:firstLine="720"/>
                <w:jc w:val="both"/>
                <w:rPr>
                  <w:b/>
                  <w:szCs w:val="24"/>
                </w:rPr>
              </w:pPr>
              <w:sdt>
                <w:sdtPr>
                  <w:alias w:val="Numeris"/>
                  <w:tag w:val="nr_79eb0c794fe84f51a307bf5bc66a2b6c"/>
                  <w:id w:val="943661017"/>
                  <w:lock w:val="sdtLocked"/>
                </w:sdtPr>
                <w:sdtEndPr/>
                <w:sdtContent>
                  <w:r>
                    <w:rPr>
                      <w:b/>
                      <w:szCs w:val="24"/>
                    </w:rPr>
                    <w:t>36</w:t>
                  </w:r>
                </w:sdtContent>
              </w:sdt>
              <w:r>
                <w:rPr>
                  <w:b/>
                  <w:szCs w:val="24"/>
                </w:rPr>
                <w:t xml:space="preserve"> straipsnis. </w:t>
              </w:r>
              <w:sdt>
                <w:sdtPr>
                  <w:alias w:val="Pavadinimas"/>
                  <w:tag w:val="title_79eb0c794fe84f51a307bf5bc66a2b6c"/>
                  <w:id w:val="80426557"/>
                  <w:lock w:val="sdtLocked"/>
                </w:sdtPr>
                <w:sdtEndPr/>
                <w:sdtContent>
                  <w:r>
                    <w:rPr>
                      <w:b/>
                      <w:szCs w:val="24"/>
                    </w:rPr>
                    <w:t>67 straipsnio pakeitimas</w:t>
                  </w:r>
                </w:sdtContent>
              </w:sdt>
            </w:p>
            <w:sdt>
              <w:sdtPr>
                <w:alias w:val="36 str. 1 d."/>
                <w:tag w:val="part_2aca46b8d92c4997888e06d39ca54ba1"/>
                <w:id w:val="1165739550"/>
                <w:lock w:val="sdtLocked"/>
              </w:sdtPr>
              <w:sdtEndPr/>
              <w:sdtContent>
                <w:p w:rsidR="00927276" w:rsidRDefault="00E64F62">
                  <w:pPr>
                    <w:spacing w:line="360" w:lineRule="auto"/>
                    <w:ind w:firstLine="720"/>
                    <w:jc w:val="both"/>
                    <w:rPr>
                      <w:szCs w:val="24"/>
                    </w:rPr>
                  </w:pPr>
                  <w:r>
                    <w:rPr>
                      <w:szCs w:val="24"/>
                    </w:rPr>
                    <w:t xml:space="preserve">Pakeisti 67 straipsnio 1 dalį ir ją išdėstyti </w:t>
                  </w:r>
                  <w:r>
                    <w:rPr>
                      <w:szCs w:val="24"/>
                    </w:rPr>
                    <w:t>taip:</w:t>
                  </w:r>
                </w:p>
                <w:sdt>
                  <w:sdtPr>
                    <w:alias w:val="citata"/>
                    <w:tag w:val="part_a9a1c5e01aff4321980db77beb0ebee9"/>
                    <w:id w:val="-1085683057"/>
                    <w:lock w:val="sdtLocked"/>
                  </w:sdtPr>
                  <w:sdtEndPr/>
                  <w:sdtContent>
                    <w:sdt>
                      <w:sdtPr>
                        <w:alias w:val="1 d."/>
                        <w:tag w:val="part_cceaabab0eeb4ad9afb48dfff86bf820"/>
                        <w:id w:val="-1384094679"/>
                        <w:lock w:val="sdtLocked"/>
                      </w:sdtPr>
                      <w:sdtEndPr/>
                      <w:sdtContent>
                        <w:p w:rsidR="00927276" w:rsidRDefault="00E64F62">
                          <w:pPr>
                            <w:spacing w:line="360" w:lineRule="auto"/>
                            <w:ind w:firstLine="720"/>
                            <w:jc w:val="both"/>
                            <w:rPr>
                              <w:szCs w:val="24"/>
                            </w:rPr>
                          </w:pPr>
                          <w:r>
                            <w:rPr>
                              <w:szCs w:val="24"/>
                            </w:rPr>
                            <w:t>„</w:t>
                          </w:r>
                          <w:sdt>
                            <w:sdtPr>
                              <w:alias w:val="Numeris"/>
                              <w:tag w:val="nr_cceaabab0eeb4ad9afb48dfff86bf820"/>
                              <w:id w:val="623513400"/>
                              <w:lock w:val="sdtLocked"/>
                            </w:sdtPr>
                            <w:sdtEndPr/>
                            <w:sdtContent>
                              <w:r>
                                <w:rPr>
                                  <w:szCs w:val="24"/>
                                </w:rPr>
                                <w:t>1</w:t>
                              </w:r>
                            </w:sdtContent>
                          </w:sdt>
                          <w:r>
                            <w:rPr>
                              <w:szCs w:val="24"/>
                            </w:rPr>
                            <w:t>. Suteikiančioji institucija privalo Centrinės viešųjų pirkimų informacinės sistemos priemonėmis Viešųjų pirkimų tarnybai pateikti:</w:t>
                          </w:r>
                        </w:p>
                        <w:sdt>
                          <w:sdtPr>
                            <w:alias w:val="1 d. 1 p."/>
                            <w:tag w:val="part_0a6637e421434b41a989748470780d41"/>
                            <w:id w:val="-392352704"/>
                            <w:lock w:val="sdtLocked"/>
                          </w:sdtPr>
                          <w:sdtEndPr/>
                          <w:sdtContent>
                            <w:p w:rsidR="00927276" w:rsidRDefault="00E64F62">
                              <w:pPr>
                                <w:tabs>
                                  <w:tab w:val="left" w:pos="993"/>
                                </w:tabs>
                                <w:spacing w:line="360" w:lineRule="auto"/>
                                <w:ind w:firstLine="720"/>
                                <w:jc w:val="both"/>
                                <w:rPr>
                                  <w:szCs w:val="24"/>
                                </w:rPr>
                              </w:pPr>
                              <w:sdt>
                                <w:sdtPr>
                                  <w:alias w:val="Numeris"/>
                                  <w:tag w:val="nr_0a6637e421434b41a989748470780d41"/>
                                  <w:id w:val="573639168"/>
                                  <w:lock w:val="sdtLocked"/>
                                </w:sdtPr>
                                <w:sdtEndPr/>
                                <w:sdtContent>
                                  <w:r>
                                    <w:rPr>
                                      <w:szCs w:val="24"/>
                                    </w:rPr>
                                    <w:t>1</w:t>
                                  </w:r>
                                </w:sdtContent>
                              </w:sdt>
                              <w:r>
                                <w:rPr>
                                  <w:szCs w:val="24"/>
                                </w:rPr>
                                <w:t>) kiekvienos koncesijos suteikimo procedūrų ataskaitą ne vėliau kaip per 5 darbo dienas po koncesijos suteikimo</w:t>
                              </w:r>
                              <w:r>
                                <w:rPr>
                                  <w:szCs w:val="24"/>
                                </w:rPr>
                                <w:t xml:space="preserve"> procedūros pabaigos;</w:t>
                              </w:r>
                            </w:p>
                          </w:sdtContent>
                        </w:sdt>
                        <w:sdt>
                          <w:sdtPr>
                            <w:alias w:val="1 d. 2 p."/>
                            <w:tag w:val="part_3f4ea9c3848348e2930c73d922d19ea5"/>
                            <w:id w:val="-1295363400"/>
                            <w:lock w:val="sdtLocked"/>
                          </w:sdtPr>
                          <w:sdtEndPr/>
                          <w:sdtContent>
                            <w:p w:rsidR="00927276" w:rsidRDefault="00E64F62">
                              <w:pPr>
                                <w:spacing w:line="360" w:lineRule="auto"/>
                                <w:ind w:firstLine="720"/>
                                <w:jc w:val="both"/>
                                <w:rPr>
                                  <w:szCs w:val="24"/>
                                </w:rPr>
                              </w:pPr>
                              <w:sdt>
                                <w:sdtPr>
                                  <w:alias w:val="Numeris"/>
                                  <w:tag w:val="nr_3f4ea9c3848348e2930c73d922d19ea5"/>
                                  <w:id w:val="-476775012"/>
                                  <w:lock w:val="sdtLocked"/>
                                </w:sdtPr>
                                <w:sdtEndPr/>
                                <w:sdtContent>
                                  <w:r>
                                    <w:rPr>
                                      <w:szCs w:val="24"/>
                                    </w:rPr>
                                    <w:t>2</w:t>
                                  </w:r>
                                </w:sdtContent>
                              </w:sdt>
                              <w:r>
                                <w:rPr>
                                  <w:szCs w:val="24"/>
                                </w:rPr>
                                <w:t>) kiekvienos įvykdytos ar nutrauktos koncesijos sutarties ataskaitą ne vėliau kaip per 14 dienų, įvykdžius ar nutraukus koncesijos sutartį.“</w:t>
                              </w:r>
                            </w:p>
                            <w:p w:rsidR="00927276" w:rsidRDefault="00E64F62">
                              <w:pPr>
                                <w:ind w:firstLine="720"/>
                                <w:jc w:val="both"/>
                                <w:rPr>
                                  <w:szCs w:val="24"/>
                                </w:rPr>
                              </w:pPr>
                            </w:p>
                          </w:sdtContent>
                        </w:sdt>
                      </w:sdtContent>
                    </w:sdt>
                  </w:sdtContent>
                </w:sdt>
              </w:sdtContent>
            </w:sdt>
          </w:sdtContent>
        </w:sdt>
        <w:sdt>
          <w:sdtPr>
            <w:alias w:val="37 str."/>
            <w:tag w:val="part_fadffd827ca445d092bfba08e73dcc43"/>
            <w:id w:val="974565766"/>
            <w:lock w:val="sdtLocked"/>
          </w:sdtPr>
          <w:sdtEndPr/>
          <w:sdtContent>
            <w:p w:rsidR="00927276" w:rsidRDefault="00E64F62">
              <w:pPr>
                <w:spacing w:line="360" w:lineRule="auto"/>
                <w:ind w:firstLine="720"/>
                <w:jc w:val="both"/>
                <w:rPr>
                  <w:b/>
                  <w:szCs w:val="24"/>
                </w:rPr>
              </w:pPr>
              <w:sdt>
                <w:sdtPr>
                  <w:alias w:val="Numeris"/>
                  <w:tag w:val="nr_fadffd827ca445d092bfba08e73dcc43"/>
                  <w:id w:val="-1390415186"/>
                  <w:lock w:val="sdtLocked"/>
                </w:sdtPr>
                <w:sdtEndPr/>
                <w:sdtContent>
                  <w:r>
                    <w:rPr>
                      <w:b/>
                      <w:szCs w:val="24"/>
                    </w:rPr>
                    <w:t>37</w:t>
                  </w:r>
                </w:sdtContent>
              </w:sdt>
              <w:r>
                <w:rPr>
                  <w:b/>
                  <w:szCs w:val="24"/>
                </w:rPr>
                <w:t xml:space="preserve"> straipsnis. </w:t>
              </w:r>
              <w:sdt>
                <w:sdtPr>
                  <w:alias w:val="Pavadinimas"/>
                  <w:tag w:val="title_fadffd827ca445d092bfba08e73dcc43"/>
                  <w:id w:val="1959521100"/>
                  <w:lock w:val="sdtLocked"/>
                </w:sdtPr>
                <w:sdtEndPr/>
                <w:sdtContent>
                  <w:r>
                    <w:rPr>
                      <w:b/>
                      <w:szCs w:val="24"/>
                    </w:rPr>
                    <w:t>68 straipsnio pakeitimas</w:t>
                  </w:r>
                </w:sdtContent>
              </w:sdt>
            </w:p>
            <w:sdt>
              <w:sdtPr>
                <w:alias w:val="37 str. 1 d."/>
                <w:tag w:val="part_1ae7d4fbccb64090ba8001faf0b90e61"/>
                <w:id w:val="89125155"/>
                <w:lock w:val="sdtLocked"/>
              </w:sdtPr>
              <w:sdtEndPr/>
              <w:sdtContent>
                <w:p w:rsidR="00927276" w:rsidRDefault="00E64F62">
                  <w:pPr>
                    <w:spacing w:line="360" w:lineRule="auto"/>
                    <w:ind w:firstLine="720"/>
                    <w:jc w:val="both"/>
                    <w:rPr>
                      <w:szCs w:val="24"/>
                    </w:rPr>
                  </w:pPr>
                  <w:r>
                    <w:rPr>
                      <w:szCs w:val="24"/>
                    </w:rPr>
                    <w:t>Pakeisti 68 straipsnį ir jį išdės</w:t>
                  </w:r>
                  <w:r>
                    <w:rPr>
                      <w:szCs w:val="24"/>
                    </w:rPr>
                    <w:t>tyti taip:</w:t>
                  </w:r>
                </w:p>
                <w:sdt>
                  <w:sdtPr>
                    <w:alias w:val="citata"/>
                    <w:tag w:val="part_b5ae0893df7e4757aaa35f81eb0c5894"/>
                    <w:id w:val="188187586"/>
                    <w:lock w:val="sdtLocked"/>
                  </w:sdtPr>
                  <w:sdtEndPr/>
                  <w:sdtContent>
                    <w:sdt>
                      <w:sdtPr>
                        <w:alias w:val="68 str."/>
                        <w:tag w:val="part_1391f5da75304be7a32bad2276ccdfdf"/>
                        <w:id w:val="-462196182"/>
                        <w:lock w:val="sdtLocked"/>
                      </w:sdtPr>
                      <w:sdtEndPr/>
                      <w:sdtContent>
                        <w:p w:rsidR="00927276" w:rsidRDefault="00E64F62">
                          <w:pPr>
                            <w:spacing w:line="360" w:lineRule="auto"/>
                            <w:ind w:left="2410" w:hanging="1690"/>
                            <w:jc w:val="both"/>
                            <w:rPr>
                              <w:b/>
                              <w:bCs/>
                              <w:strike/>
                              <w:szCs w:val="24"/>
                            </w:rPr>
                          </w:pPr>
                          <w:r>
                            <w:rPr>
                              <w:szCs w:val="24"/>
                            </w:rPr>
                            <w:t>„</w:t>
                          </w:r>
                          <w:sdt>
                            <w:sdtPr>
                              <w:alias w:val="Numeris"/>
                              <w:tag w:val="nr_1391f5da75304be7a32bad2276ccdfdf"/>
                              <w:id w:val="798877856"/>
                              <w:lock w:val="sdtLocked"/>
                            </w:sdtPr>
                            <w:sdtEndPr/>
                            <w:sdtContent>
                              <w:r>
                                <w:rPr>
                                  <w:b/>
                                  <w:bCs/>
                                  <w:szCs w:val="24"/>
                                </w:rPr>
                                <w:t>68</w:t>
                              </w:r>
                            </w:sdtContent>
                          </w:sdt>
                          <w:r>
                            <w:rPr>
                              <w:b/>
                              <w:bCs/>
                              <w:szCs w:val="24"/>
                            </w:rPr>
                            <w:t xml:space="preserve"> straipsnis. </w:t>
                          </w:r>
                          <w:sdt>
                            <w:sdtPr>
                              <w:alias w:val="Pavadinimas"/>
                              <w:tag w:val="title_1391f5da75304be7a32bad2276ccdfdf"/>
                              <w:id w:val="-1305544516"/>
                              <w:lock w:val="sdtLocked"/>
                            </w:sdtPr>
                            <w:sdtEndPr/>
                            <w:sdtContent>
                              <w:r>
                                <w:rPr>
                                  <w:rFonts w:eastAsia="Calibri"/>
                                  <w:b/>
                                  <w:bCs/>
                                  <w:szCs w:val="24"/>
                                </w:rPr>
                                <w:t>Suteikiančiosios institucijos atsakomybė ir koncesijos suteikimo procedūros bei koncesijos sutarties vykdymo vidaus kontrolė</w:t>
                              </w:r>
                            </w:sdtContent>
                          </w:sdt>
                        </w:p>
                        <w:sdt>
                          <w:sdtPr>
                            <w:alias w:val="68 str. 1 d."/>
                            <w:tag w:val="part_0ebb1cc95b8e4b9cbd42383562016506"/>
                            <w:id w:val="-1039508252"/>
                            <w:lock w:val="sdtLocked"/>
                          </w:sdtPr>
                          <w:sdtEndPr/>
                          <w:sdtContent>
                            <w:p w:rsidR="00927276" w:rsidRDefault="00E64F62">
                              <w:pPr>
                                <w:spacing w:line="360" w:lineRule="auto"/>
                                <w:ind w:firstLine="720"/>
                                <w:jc w:val="both"/>
                                <w:rPr>
                                  <w:szCs w:val="24"/>
                                </w:rPr>
                              </w:pPr>
                              <w:sdt>
                                <w:sdtPr>
                                  <w:alias w:val="Numeris"/>
                                  <w:tag w:val="nr_0ebb1cc95b8e4b9cbd42383562016506"/>
                                  <w:id w:val="-1421401352"/>
                                  <w:lock w:val="sdtLocked"/>
                                </w:sdtPr>
                                <w:sdtEndPr/>
                                <w:sdtContent>
                                  <w:r>
                                    <w:rPr>
                                      <w:szCs w:val="24"/>
                                    </w:rPr>
                                    <w:t>1</w:t>
                                  </w:r>
                                </w:sdtContent>
                              </w:sdt>
                              <w:r>
                                <w:rPr>
                                  <w:szCs w:val="24"/>
                                </w:rPr>
                                <w:t>. Už suteikiančiosios institucijos atliekamas koncesijos suteikimo procedūras ir koncesijos sutar</w:t>
                              </w:r>
                              <w:r>
                                <w:rPr>
                                  <w:szCs w:val="24"/>
                                </w:rPr>
                                <w:t xml:space="preserve">ties vykdymą atsako suteikiančiosios institucijos vadovas. </w:t>
                              </w:r>
                            </w:p>
                          </w:sdtContent>
                        </w:sdt>
                        <w:sdt>
                          <w:sdtPr>
                            <w:alias w:val="68 str. 2 d."/>
                            <w:tag w:val="part_f56b87b91f3349eca873224a222bdf9a"/>
                            <w:id w:val="-1926723520"/>
                            <w:lock w:val="sdtLocked"/>
                          </w:sdtPr>
                          <w:sdtEndPr/>
                          <w:sdtContent>
                            <w:p w:rsidR="00927276" w:rsidRDefault="00E64F62">
                              <w:pPr>
                                <w:spacing w:line="360" w:lineRule="auto"/>
                                <w:ind w:firstLine="720"/>
                                <w:jc w:val="both"/>
                                <w:rPr>
                                  <w:szCs w:val="24"/>
                                </w:rPr>
                              </w:pPr>
                              <w:sdt>
                                <w:sdtPr>
                                  <w:alias w:val="Numeris"/>
                                  <w:tag w:val="nr_f56b87b91f3349eca873224a222bdf9a"/>
                                  <w:id w:val="-441388683"/>
                                  <w:lock w:val="sdtLocked"/>
                                </w:sdtPr>
                                <w:sdtEndPr/>
                                <w:sdtContent>
                                  <w:r>
                                    <w:rPr>
                                      <w:szCs w:val="24"/>
                                      <w:shd w:val="clear" w:color="auto" w:fill="FFFFFF"/>
                                    </w:rPr>
                                    <w:t>2</w:t>
                                  </w:r>
                                </w:sdtContent>
                              </w:sdt>
                              <w:r>
                                <w:rPr>
                                  <w:szCs w:val="24"/>
                                  <w:shd w:val="clear" w:color="auto" w:fill="FFFFFF"/>
                                </w:rPr>
                                <w:t xml:space="preserve">. Komisijos nariai, ekspertai, stebėtojai, už sutarties vykdymą atsakingi asmenys ir kiti koncesijos suteikimo procese dalyvaujantys </w:t>
                              </w:r>
                              <w:r>
                                <w:rPr>
                                  <w:szCs w:val="24"/>
                                </w:rPr>
                                <w:t>ar galintys daryti įtaką jo rezultatams</w:t>
                              </w:r>
                              <w:r>
                                <w:rPr>
                                  <w:szCs w:val="24"/>
                                  <w:shd w:val="clear" w:color="auto" w:fill="FFFFFF"/>
                                </w:rPr>
                                <w:t xml:space="preserve"> asmenys atsako už </w:t>
                              </w:r>
                              <w:r>
                                <w:rPr>
                                  <w:szCs w:val="24"/>
                                  <w:shd w:val="clear" w:color="auto" w:fill="FFFFFF"/>
                                </w:rPr>
                                <w:t>savo veiką pagal Lietuvos Respublikos įstatymus.</w:t>
                              </w:r>
                            </w:p>
                          </w:sdtContent>
                        </w:sdt>
                        <w:sdt>
                          <w:sdtPr>
                            <w:alias w:val="68 str. 3 d."/>
                            <w:tag w:val="part_7e19bc8cf3c7413a9cd843c2201c058d"/>
                            <w:id w:val="262505252"/>
                            <w:lock w:val="sdtLocked"/>
                          </w:sdtPr>
                          <w:sdtEndPr/>
                          <w:sdtContent>
                            <w:p w:rsidR="00927276" w:rsidRDefault="00E64F62">
                              <w:pPr>
                                <w:spacing w:line="360" w:lineRule="auto"/>
                                <w:ind w:firstLine="720"/>
                                <w:jc w:val="both"/>
                                <w:rPr>
                                  <w:szCs w:val="24"/>
                                  <w:shd w:val="clear" w:color="auto" w:fill="FFFFFF"/>
                                </w:rPr>
                              </w:pPr>
                              <w:sdt>
                                <w:sdtPr>
                                  <w:alias w:val="Numeris"/>
                                  <w:tag w:val="nr_7e19bc8cf3c7413a9cd843c2201c058d"/>
                                  <w:id w:val="1603909057"/>
                                  <w:lock w:val="sdtLocked"/>
                                </w:sdtPr>
                                <w:sdtEndPr/>
                                <w:sdtContent>
                                  <w:r>
                                    <w:rPr>
                                      <w:szCs w:val="24"/>
                                    </w:rPr>
                                    <w:t>3</w:t>
                                  </w:r>
                                </w:sdtContent>
                              </w:sdt>
                              <w:r>
                                <w:rPr>
                                  <w:szCs w:val="24"/>
                                </w:rPr>
                                <w:t xml:space="preserve">. Koncesijos suteikimo procedūros </w:t>
                              </w:r>
                              <w:r>
                                <w:rPr>
                                  <w:rFonts w:eastAsia="Calibri"/>
                                  <w:szCs w:val="24"/>
                                </w:rPr>
                                <w:t>ir koncesijos sutarties vykdymo vidaus kontrolės procese dalyvaujantys asmenys (struktūriniai padaliniai), jų funkcijos, atsakomybė ir atskaitomybė apibrėžiama suteikia</w:t>
                              </w:r>
                              <w:r>
                                <w:rPr>
                                  <w:rFonts w:eastAsia="Calibri"/>
                                  <w:szCs w:val="24"/>
                                </w:rPr>
                                <w:t>nčiosios institucijos patvirtintame koncesijos suteikimo procedūros organizavimo bei koncesijos sutarties vykdymo ir vidaus kontrolės tvarkos apraše. Suteikiančiosios institucijos kuriama ir įgyvendinama koncesijos suteikimo procedūros ir koncesijos sutart</w:t>
                              </w:r>
                              <w:r>
                                <w:rPr>
                                  <w:rFonts w:eastAsia="Calibri"/>
                                  <w:szCs w:val="24"/>
                                </w:rPr>
                                <w:t>ies vykdymo vidaus kontrolė turi padėti užtikrinti Vidaus kontrolės ir vidaus audito įstatyme nurodytų vidaus kontrolės tikslų pasiekimą per visą koncesijos suteikimo procedūrą – nuo pasirengimo koncesijos suteikimo procedūrai iki koncesijos sutarties įvyk</w:t>
                              </w:r>
                              <w:r>
                                <w:rPr>
                                  <w:rFonts w:eastAsia="Calibri"/>
                                  <w:szCs w:val="24"/>
                                </w:rPr>
                                <w:t>dymo.</w:t>
                              </w:r>
                            </w:p>
                          </w:sdtContent>
                        </w:sdt>
                        <w:sdt>
                          <w:sdtPr>
                            <w:alias w:val="68 str. 4 d."/>
                            <w:tag w:val="part_19850811a3c349b2b9793b5ccf8c5799"/>
                            <w:id w:val="-1758897635"/>
                            <w:lock w:val="sdtLocked"/>
                          </w:sdtPr>
                          <w:sdtEndPr/>
                          <w:sdtContent>
                            <w:p w:rsidR="00927276" w:rsidRDefault="00E64F62">
                              <w:pPr>
                                <w:spacing w:line="360" w:lineRule="auto"/>
                                <w:ind w:firstLine="720"/>
                                <w:jc w:val="both"/>
                                <w:rPr>
                                  <w:szCs w:val="24"/>
                                </w:rPr>
                              </w:pPr>
                              <w:sdt>
                                <w:sdtPr>
                                  <w:alias w:val="Numeris"/>
                                  <w:tag w:val="nr_19850811a3c349b2b9793b5ccf8c5799"/>
                                  <w:id w:val="1524593998"/>
                                  <w:lock w:val="sdtLocked"/>
                                </w:sdtPr>
                                <w:sdtEndPr/>
                                <w:sdtContent>
                                  <w:r>
                                    <w:rPr>
                                      <w:szCs w:val="24"/>
                                    </w:rPr>
                                    <w:t>4</w:t>
                                  </w:r>
                                </w:sdtContent>
                              </w:sdt>
                              <w:r>
                                <w:rPr>
                                  <w:szCs w:val="24"/>
                                </w:rPr>
                                <w:t>. Suteikiančioji institucija turi dokumentais pagrįsti atliekamos koncesijos suteikimo procedūros eigą net ir tuo atveju, kai koncesija suteikiama elektroninėmis priemonėmis.</w:t>
                              </w:r>
                            </w:p>
                          </w:sdtContent>
                        </w:sdt>
                        <w:sdt>
                          <w:sdtPr>
                            <w:alias w:val="68 str. 5 d."/>
                            <w:tag w:val="part_564e5039c53f4a2083a40f04cc19669c"/>
                            <w:id w:val="-67656805"/>
                            <w:lock w:val="sdtLocked"/>
                          </w:sdtPr>
                          <w:sdtEndPr/>
                          <w:sdtContent>
                            <w:p w:rsidR="00927276" w:rsidRDefault="00E64F62">
                              <w:pPr>
                                <w:spacing w:line="360" w:lineRule="auto"/>
                                <w:ind w:firstLine="720"/>
                                <w:jc w:val="both"/>
                                <w:rPr>
                                  <w:szCs w:val="24"/>
                                </w:rPr>
                              </w:pPr>
                              <w:sdt>
                                <w:sdtPr>
                                  <w:alias w:val="Numeris"/>
                                  <w:tag w:val="nr_564e5039c53f4a2083a40f04cc19669c"/>
                                  <w:id w:val="1641696130"/>
                                  <w:lock w:val="sdtLocked"/>
                                </w:sdtPr>
                                <w:sdtEndPr/>
                                <w:sdtContent>
                                  <w:r>
                                    <w:rPr>
                                      <w:rFonts w:eastAsia="Calibri"/>
                                      <w:szCs w:val="24"/>
                                    </w:rPr>
                                    <w:t>5</w:t>
                                  </w:r>
                                </w:sdtContent>
                              </w:sdt>
                              <w:r>
                                <w:rPr>
                                  <w:rFonts w:eastAsia="Calibri"/>
                                  <w:szCs w:val="24"/>
                                </w:rPr>
                                <w:t>. Planavimo ir pasirengimo koncesijos suteikimo procedūrai dokume</w:t>
                              </w:r>
                              <w:r>
                                <w:rPr>
                                  <w:rFonts w:eastAsia="Calibri"/>
                                  <w:szCs w:val="24"/>
                                </w:rPr>
                                <w:t>ntai, koncesijos suteikimo procedūros dokumentai, paraiškos, pasiūlymai bei jų nagrinėjimo ir vertinimo dokumentai, Komisijos sprendimų priėmimo, derybų ar kiti protokolai, susirašinėjimo su dalyviais dokumentai, kiti su koncesijos suteikimu susiję dokumen</w:t>
                              </w:r>
                              <w:r>
                                <w:rPr>
                                  <w:rFonts w:eastAsia="Calibri"/>
                                  <w:szCs w:val="24"/>
                                </w:rPr>
                                <w:t xml:space="preserve">tai saugomi ne trumpiau kaip 4 metus nuo koncesijos suteikimo procedūros pabaigos, koncesijos sutartys, jų pakeitimai ir su jų vykdymu susiję dokumentai – ne trumpiau kaip 4 metus nuo koncesijos sutarties įvykdymo. Šioje dalyje nurodyti dokumentai saugomi </w:t>
                              </w:r>
                              <w:r>
                                <w:rPr>
                                  <w:rFonts w:eastAsia="Calibri"/>
                                  <w:szCs w:val="24"/>
                                </w:rPr>
                                <w:t>Lietuvos Respublikos dokumentų ir archyvų įstatymo nustatyta tvarka</w:t>
                              </w:r>
                              <w:r>
                                <w:rPr>
                                  <w:szCs w:val="24"/>
                                </w:rPr>
                                <w:t>.“</w:t>
                              </w:r>
                            </w:p>
                            <w:p w:rsidR="00927276" w:rsidRDefault="00E64F62">
                              <w:pPr>
                                <w:spacing w:line="360" w:lineRule="auto"/>
                                <w:ind w:firstLine="720"/>
                                <w:jc w:val="both"/>
                                <w:rPr>
                                  <w:szCs w:val="24"/>
                                </w:rPr>
                              </w:pPr>
                            </w:p>
                          </w:sdtContent>
                        </w:sdt>
                      </w:sdtContent>
                    </w:sdt>
                  </w:sdtContent>
                </w:sdt>
              </w:sdtContent>
            </w:sdt>
          </w:sdtContent>
        </w:sdt>
        <w:sdt>
          <w:sdtPr>
            <w:alias w:val="38 str."/>
            <w:tag w:val="part_47a4b1a0b9f9402799272ab24065da75"/>
            <w:id w:val="891703043"/>
            <w:lock w:val="sdtLocked"/>
          </w:sdtPr>
          <w:sdtEndPr/>
          <w:sdtContent>
            <w:p w:rsidR="00927276" w:rsidRDefault="00E64F62">
              <w:pPr>
                <w:spacing w:line="360" w:lineRule="auto"/>
                <w:ind w:firstLine="720"/>
                <w:jc w:val="both"/>
                <w:rPr>
                  <w:b/>
                  <w:szCs w:val="24"/>
                </w:rPr>
              </w:pPr>
              <w:sdt>
                <w:sdtPr>
                  <w:alias w:val="Numeris"/>
                  <w:tag w:val="nr_47a4b1a0b9f9402799272ab24065da75"/>
                  <w:id w:val="-1028486981"/>
                  <w:lock w:val="sdtLocked"/>
                </w:sdtPr>
                <w:sdtEndPr/>
                <w:sdtContent>
                  <w:r>
                    <w:rPr>
                      <w:b/>
                      <w:szCs w:val="24"/>
                    </w:rPr>
                    <w:t>38</w:t>
                  </w:r>
                </w:sdtContent>
              </w:sdt>
              <w:r>
                <w:rPr>
                  <w:b/>
                  <w:szCs w:val="24"/>
                </w:rPr>
                <w:t xml:space="preserve"> straipsnis. </w:t>
              </w:r>
              <w:sdt>
                <w:sdtPr>
                  <w:alias w:val="Pavadinimas"/>
                  <w:tag w:val="title_47a4b1a0b9f9402799272ab24065da75"/>
                  <w:id w:val="-762223810"/>
                  <w:lock w:val="sdtLocked"/>
                </w:sdtPr>
                <w:sdtEndPr/>
                <w:sdtContent>
                  <w:r>
                    <w:rPr>
                      <w:b/>
                      <w:szCs w:val="24"/>
                    </w:rPr>
                    <w:t>71 straipsnio pripažinimas netekusiu galios</w:t>
                  </w:r>
                </w:sdtContent>
              </w:sdt>
            </w:p>
            <w:sdt>
              <w:sdtPr>
                <w:alias w:val="38 str. 1 d."/>
                <w:tag w:val="part_6d17098199824b0a8eab4e9e23ec447e"/>
                <w:id w:val="-1902517215"/>
                <w:lock w:val="sdtLocked"/>
              </w:sdtPr>
              <w:sdtEndPr/>
              <w:sdtContent>
                <w:p w:rsidR="00927276" w:rsidRDefault="00E64F62">
                  <w:pPr>
                    <w:spacing w:line="360" w:lineRule="auto"/>
                    <w:ind w:firstLine="720"/>
                    <w:jc w:val="both"/>
                    <w:rPr>
                      <w:szCs w:val="24"/>
                    </w:rPr>
                  </w:pPr>
                  <w:r>
                    <w:rPr>
                      <w:szCs w:val="24"/>
                    </w:rPr>
                    <w:t>Pripažinti netekusiu galios 71 straipsnį.</w:t>
                  </w:r>
                </w:p>
                <w:p w:rsidR="00927276" w:rsidRDefault="00E64F62">
                  <w:pPr>
                    <w:spacing w:line="360" w:lineRule="auto"/>
                    <w:ind w:firstLine="720"/>
                    <w:jc w:val="both"/>
                    <w:rPr>
                      <w:rFonts w:eastAsia="Calibri"/>
                      <w:szCs w:val="24"/>
                    </w:rPr>
                  </w:pPr>
                </w:p>
              </w:sdtContent>
            </w:sdt>
          </w:sdtContent>
        </w:sdt>
        <w:sdt>
          <w:sdtPr>
            <w:alias w:val="39 str."/>
            <w:tag w:val="part_698806af6f3141ac8be5b3f54e128193"/>
            <w:id w:val="-736543344"/>
            <w:lock w:val="sdtLocked"/>
          </w:sdtPr>
          <w:sdtEndPr/>
          <w:sdtContent>
            <w:p w:rsidR="00927276" w:rsidRDefault="00E64F62">
              <w:pPr>
                <w:spacing w:line="360" w:lineRule="auto"/>
                <w:ind w:firstLine="720"/>
                <w:jc w:val="both"/>
                <w:rPr>
                  <w:rFonts w:eastAsia="Calibri"/>
                  <w:b/>
                  <w:szCs w:val="24"/>
                </w:rPr>
              </w:pPr>
              <w:sdt>
                <w:sdtPr>
                  <w:alias w:val="Numeris"/>
                  <w:tag w:val="nr_698806af6f3141ac8be5b3f54e128193"/>
                  <w:id w:val="-2008895866"/>
                  <w:lock w:val="sdtLocked"/>
                </w:sdtPr>
                <w:sdtEndPr/>
                <w:sdtContent>
                  <w:r>
                    <w:rPr>
                      <w:rFonts w:eastAsia="Calibri"/>
                      <w:b/>
                      <w:szCs w:val="24"/>
                    </w:rPr>
                    <w:t>39</w:t>
                  </w:r>
                </w:sdtContent>
              </w:sdt>
              <w:r>
                <w:rPr>
                  <w:rFonts w:eastAsia="Calibri"/>
                  <w:b/>
                  <w:szCs w:val="24"/>
                </w:rPr>
                <w:t xml:space="preserve"> straipsnis. </w:t>
              </w:r>
              <w:sdt>
                <w:sdtPr>
                  <w:alias w:val="Pavadinimas"/>
                  <w:tag w:val="title_698806af6f3141ac8be5b3f54e128193"/>
                  <w:id w:val="-1154367746"/>
                  <w:lock w:val="sdtLocked"/>
                </w:sdtPr>
                <w:sdtEndPr/>
                <w:sdtContent>
                  <w:r>
                    <w:rPr>
                      <w:rFonts w:eastAsia="Calibri"/>
                      <w:b/>
                      <w:szCs w:val="24"/>
                    </w:rPr>
                    <w:t>73 straipsnio pakeitimas</w:t>
                  </w:r>
                </w:sdtContent>
              </w:sdt>
            </w:p>
            <w:sdt>
              <w:sdtPr>
                <w:alias w:val="39 str. 1 d."/>
                <w:tag w:val="part_21bfd15c4b204f98bcf5c9a70f31e1fb"/>
                <w:id w:val="-254831898"/>
                <w:lock w:val="sdtLocked"/>
              </w:sdtPr>
              <w:sdtEndPr/>
              <w:sdtContent>
                <w:p w:rsidR="00927276" w:rsidRDefault="00E64F62">
                  <w:pPr>
                    <w:spacing w:line="360" w:lineRule="auto"/>
                    <w:ind w:firstLine="720"/>
                    <w:jc w:val="both"/>
                    <w:rPr>
                      <w:rFonts w:eastAsia="Calibri"/>
                      <w:szCs w:val="24"/>
                    </w:rPr>
                  </w:pPr>
                  <w:r>
                    <w:rPr>
                      <w:rFonts w:eastAsia="Calibri"/>
                      <w:szCs w:val="24"/>
                    </w:rPr>
                    <w:t xml:space="preserve">Pakeisti 73 </w:t>
                  </w:r>
                  <w:r>
                    <w:rPr>
                      <w:rFonts w:eastAsia="Calibri"/>
                      <w:szCs w:val="24"/>
                    </w:rPr>
                    <w:t>straipsnio 1 dalį ir ją išdėstyti taip:</w:t>
                  </w:r>
                </w:p>
                <w:sdt>
                  <w:sdtPr>
                    <w:alias w:val="citata"/>
                    <w:tag w:val="part_718cef368a2748ff99187040fdd729f5"/>
                    <w:id w:val="-383558328"/>
                    <w:lock w:val="sdtLocked"/>
                  </w:sdtPr>
                  <w:sdtEndPr/>
                  <w:sdtContent>
                    <w:sdt>
                      <w:sdtPr>
                        <w:alias w:val="1 d."/>
                        <w:tag w:val="part_5304012d35364deda92851f94645e219"/>
                        <w:id w:val="-275410942"/>
                        <w:lock w:val="sdtLocked"/>
                      </w:sdtPr>
                      <w:sdtEndPr/>
                      <w:sdtContent>
                        <w:p w:rsidR="00927276" w:rsidRDefault="00E64F62">
                          <w:pPr>
                            <w:spacing w:line="360" w:lineRule="auto"/>
                            <w:ind w:firstLine="720"/>
                            <w:jc w:val="both"/>
                            <w:rPr>
                              <w:rFonts w:eastAsia="Calibri"/>
                              <w:szCs w:val="24"/>
                            </w:rPr>
                          </w:pPr>
                          <w:r>
                            <w:rPr>
                              <w:rFonts w:eastAsia="Calibri"/>
                              <w:szCs w:val="24"/>
                            </w:rPr>
                            <w:t>„</w:t>
                          </w:r>
                          <w:sdt>
                            <w:sdtPr>
                              <w:alias w:val="Numeris"/>
                              <w:tag w:val="nr_5304012d35364deda92851f94645e219"/>
                              <w:id w:val="2049948531"/>
                              <w:lock w:val="sdtLocked"/>
                            </w:sdtPr>
                            <w:sdtEndPr/>
                            <w:sdtContent>
                              <w:r>
                                <w:rPr>
                                  <w:rFonts w:eastAsia="Calibri"/>
                                  <w:szCs w:val="24"/>
                                </w:rPr>
                                <w:t>1</w:t>
                              </w:r>
                            </w:sdtContent>
                          </w:sdt>
                          <w:r>
                            <w:rPr>
                              <w:rFonts w:eastAsia="Calibri"/>
                              <w:szCs w:val="24"/>
                            </w:rPr>
                            <w:t>. Ekonominės veiklos vykdytojas turi teisę pateikti pretenziją suteikiančiajai institucijai ar įgaliotajai institucijai, pateikti prašymą ar pareikšti ieškinį teismui (išskyrus ieškinį dėl koncesijos sutarties pr</w:t>
                          </w:r>
                          <w:r>
                            <w:rPr>
                              <w:rFonts w:eastAsia="Calibri"/>
                              <w:szCs w:val="24"/>
                            </w:rPr>
                            <w:t xml:space="preserve">ipažinimo negaliojančia ar ieškinį dėl koncesijos sutarties nutraukimo pripažinimo nepagrįstu): </w:t>
                          </w:r>
                        </w:p>
                        <w:sdt>
                          <w:sdtPr>
                            <w:alias w:val="1 d. 1 p."/>
                            <w:tag w:val="part_23345e1f82194b2883531e8b415e3257"/>
                            <w:id w:val="-923337041"/>
                            <w:lock w:val="sdtLocked"/>
                          </w:sdtPr>
                          <w:sdtEndPr/>
                          <w:sdtContent>
                            <w:p w:rsidR="00927276" w:rsidRDefault="00E64F62">
                              <w:pPr>
                                <w:spacing w:line="360" w:lineRule="auto"/>
                                <w:ind w:firstLine="720"/>
                                <w:jc w:val="both"/>
                                <w:rPr>
                                  <w:rFonts w:eastAsia="Calibri"/>
                                  <w:bCs/>
                                  <w:szCs w:val="24"/>
                                </w:rPr>
                              </w:pPr>
                              <w:sdt>
                                <w:sdtPr>
                                  <w:alias w:val="Numeris"/>
                                  <w:tag w:val="nr_23345e1f82194b2883531e8b415e3257"/>
                                  <w:id w:val="-2079664856"/>
                                  <w:lock w:val="sdtLocked"/>
                                </w:sdtPr>
                                <w:sdtEndPr/>
                                <w:sdtContent>
                                  <w:r>
                                    <w:rPr>
                                      <w:rFonts w:eastAsia="Calibri"/>
                                      <w:szCs w:val="24"/>
                                    </w:rPr>
                                    <w:t>1</w:t>
                                  </w:r>
                                </w:sdtContent>
                              </w:sdt>
                              <w:r>
                                <w:rPr>
                                  <w:rFonts w:eastAsia="Calibri"/>
                                  <w:szCs w:val="24"/>
                                </w:rPr>
                                <w:t xml:space="preserve">) per 10 dienų </w:t>
                              </w:r>
                              <w:r>
                                <w:rPr>
                                  <w:rFonts w:eastAsia="Calibri"/>
                                  <w:bCs/>
                                  <w:szCs w:val="24"/>
                                </w:rPr>
                                <w:t>(suteikiant supaprastintą koncesiją – per 5 darbo dienas) nuo suteikiančiosios institucijos ar įgaliotosios institucijos pranešimo raštu apie</w:t>
                              </w:r>
                              <w:r>
                                <w:rPr>
                                  <w:rFonts w:eastAsia="Calibri"/>
                                  <w:bCs/>
                                  <w:szCs w:val="24"/>
                                </w:rPr>
                                <w:t xml:space="preserve"> jos priimtą sprendimą išsiuntimo ekonominės veiklos vykdytojui dienos, o jeigu šis pranešimas nebuvo siunčiamas elektroninėmis priemonėmis, – per 15 dienų nuo pranešimo išsiuntimo ekonominės veiklos vykdytojui dienos;</w:t>
                              </w:r>
                            </w:p>
                          </w:sdtContent>
                        </w:sdt>
                        <w:sdt>
                          <w:sdtPr>
                            <w:alias w:val="1 d. 2 p."/>
                            <w:tag w:val="part_b529d786812a41bcb68c3c51c4adda65"/>
                            <w:id w:val="-1212725425"/>
                            <w:lock w:val="sdtLocked"/>
                          </w:sdtPr>
                          <w:sdtEndPr/>
                          <w:sdtContent>
                            <w:p w:rsidR="00927276" w:rsidRDefault="00E64F62">
                              <w:pPr>
                                <w:spacing w:line="360" w:lineRule="auto"/>
                                <w:ind w:firstLine="720"/>
                                <w:jc w:val="both"/>
                                <w:rPr>
                                  <w:rFonts w:eastAsia="Calibri"/>
                                  <w:szCs w:val="24"/>
                                </w:rPr>
                              </w:pPr>
                              <w:sdt>
                                <w:sdtPr>
                                  <w:alias w:val="Numeris"/>
                                  <w:tag w:val="nr_b529d786812a41bcb68c3c51c4adda65"/>
                                  <w:id w:val="-41523883"/>
                                  <w:lock w:val="sdtLocked"/>
                                </w:sdtPr>
                                <w:sdtEndPr/>
                                <w:sdtContent>
                                  <w:r>
                                    <w:rPr>
                                      <w:rFonts w:eastAsia="Calibri"/>
                                      <w:bCs/>
                                      <w:szCs w:val="24"/>
                                    </w:rPr>
                                    <w:t>2</w:t>
                                  </w:r>
                                </w:sdtContent>
                              </w:sdt>
                              <w:r>
                                <w:rPr>
                                  <w:rFonts w:eastAsia="Calibri"/>
                                  <w:bCs/>
                                  <w:szCs w:val="24"/>
                                </w:rPr>
                                <w:t>) per 10 dienų (suteikiant supap</w:t>
                              </w:r>
                              <w:r>
                                <w:rPr>
                                  <w:rFonts w:eastAsia="Calibri"/>
                                  <w:bCs/>
                                  <w:szCs w:val="24"/>
                                </w:rPr>
                                <w:t>rastintą koncesiją – per 5 darbo dienas)</w:t>
                              </w:r>
                              <w:r>
                                <w:rPr>
                                  <w:rFonts w:eastAsia="Calibri"/>
                                  <w:szCs w:val="24"/>
                                </w:rPr>
                                <w:t xml:space="preserve"> nuo paskelbimo apie suteikiančiosios institucijos ar įgaliotosios institucijos priimtą sprendimą dienos, jeigu šiame įstatyme nėra reikalavimo raštu informuoti ekonominės veiklos vykdytojus ar suinteresuotus dalyviu</w:t>
                              </w:r>
                              <w:r>
                                <w:rPr>
                                  <w:rFonts w:eastAsia="Calibri"/>
                                  <w:szCs w:val="24"/>
                                </w:rPr>
                                <w:t>s apie suteikiančiosios institucijos ar įgaliotosios institucijos priimtus sprendimus.“</w:t>
                              </w:r>
                            </w:p>
                            <w:p w:rsidR="00927276" w:rsidRDefault="00E64F62">
                              <w:pPr>
                                <w:spacing w:line="360" w:lineRule="auto"/>
                                <w:ind w:firstLine="720"/>
                                <w:jc w:val="both"/>
                                <w:rPr>
                                  <w:szCs w:val="24"/>
                                </w:rPr>
                              </w:pPr>
                            </w:p>
                          </w:sdtContent>
                        </w:sdt>
                      </w:sdtContent>
                    </w:sdt>
                  </w:sdtContent>
                </w:sdt>
              </w:sdtContent>
            </w:sdt>
          </w:sdtContent>
        </w:sdt>
        <w:sdt>
          <w:sdtPr>
            <w:alias w:val="40 str."/>
            <w:tag w:val="part_f9e909cbf70341858c515aad61569ffa"/>
            <w:id w:val="1064918510"/>
            <w:lock w:val="sdtLocked"/>
          </w:sdtPr>
          <w:sdtEndPr/>
          <w:sdtContent>
            <w:p w:rsidR="00927276" w:rsidRDefault="00E64F62">
              <w:pPr>
                <w:spacing w:line="360" w:lineRule="auto"/>
                <w:ind w:firstLine="720"/>
                <w:jc w:val="both"/>
                <w:rPr>
                  <w:b/>
                  <w:szCs w:val="24"/>
                </w:rPr>
              </w:pPr>
              <w:sdt>
                <w:sdtPr>
                  <w:alias w:val="Numeris"/>
                  <w:tag w:val="nr_f9e909cbf70341858c515aad61569ffa"/>
                  <w:id w:val="546570205"/>
                  <w:lock w:val="sdtLocked"/>
                </w:sdtPr>
                <w:sdtEndPr/>
                <w:sdtContent>
                  <w:r>
                    <w:rPr>
                      <w:b/>
                      <w:szCs w:val="24"/>
                    </w:rPr>
                    <w:t>40</w:t>
                  </w:r>
                </w:sdtContent>
              </w:sdt>
              <w:r>
                <w:rPr>
                  <w:b/>
                  <w:szCs w:val="24"/>
                </w:rPr>
                <w:t xml:space="preserve"> straipsnis. </w:t>
              </w:r>
              <w:sdt>
                <w:sdtPr>
                  <w:alias w:val="Pavadinimas"/>
                  <w:tag w:val="title_f9e909cbf70341858c515aad61569ffa"/>
                  <w:id w:val="1109088520"/>
                  <w:lock w:val="sdtLocked"/>
                </w:sdtPr>
                <w:sdtEndPr/>
                <w:sdtContent>
                  <w:r>
                    <w:rPr>
                      <w:b/>
                      <w:szCs w:val="24"/>
                    </w:rPr>
                    <w:t>Įstatymo 6 priedo pripažinimas netekusiu galios</w:t>
                  </w:r>
                </w:sdtContent>
              </w:sdt>
            </w:p>
            <w:sdt>
              <w:sdtPr>
                <w:alias w:val="40 str. 1 d."/>
                <w:tag w:val="part_5ceabcb20a9c4c4eae95a83eb6dd8d8b"/>
                <w:id w:val="-413631963"/>
                <w:lock w:val="sdtLocked"/>
              </w:sdtPr>
              <w:sdtEndPr/>
              <w:sdtContent>
                <w:p w:rsidR="00927276" w:rsidRDefault="00E64F62">
                  <w:pPr>
                    <w:spacing w:line="360" w:lineRule="auto"/>
                    <w:ind w:firstLine="720"/>
                    <w:jc w:val="both"/>
                    <w:rPr>
                      <w:szCs w:val="24"/>
                    </w:rPr>
                  </w:pPr>
                  <w:r>
                    <w:rPr>
                      <w:szCs w:val="24"/>
                    </w:rPr>
                    <w:t>Pripaži</w:t>
                  </w:r>
                  <w:bookmarkStart w:id="0" w:name="_GoBack"/>
                  <w:bookmarkEnd w:id="0"/>
                  <w:r>
                    <w:rPr>
                      <w:szCs w:val="24"/>
                    </w:rPr>
                    <w:t>nti netekusiu galios Įstatymo 6 priedą.</w:t>
                  </w:r>
                </w:p>
                <w:p w:rsidR="00927276" w:rsidRPr="00E64F62" w:rsidRDefault="00E64F62">
                  <w:pPr>
                    <w:tabs>
                      <w:tab w:val="left" w:pos="993"/>
                    </w:tabs>
                    <w:spacing w:line="360" w:lineRule="auto"/>
                    <w:ind w:firstLine="720"/>
                    <w:jc w:val="both"/>
                    <w:outlineLvl w:val="2"/>
                    <w:rPr>
                      <w:szCs w:val="24"/>
                    </w:rPr>
                  </w:pPr>
                </w:p>
              </w:sdtContent>
            </w:sdt>
          </w:sdtContent>
        </w:sdt>
        <w:sdt>
          <w:sdtPr>
            <w:alias w:val="41 str."/>
            <w:tag w:val="part_5940bc9c68c44fc0a140009ae0491456"/>
            <w:id w:val="-411315925"/>
            <w:lock w:val="sdtLocked"/>
          </w:sdtPr>
          <w:sdtEndPr/>
          <w:sdtContent>
            <w:p w:rsidR="00927276" w:rsidRDefault="00E64F62">
              <w:pPr>
                <w:spacing w:line="360" w:lineRule="auto"/>
                <w:ind w:firstLine="720"/>
                <w:jc w:val="both"/>
                <w:rPr>
                  <w:szCs w:val="24"/>
                </w:rPr>
              </w:pPr>
              <w:sdt>
                <w:sdtPr>
                  <w:alias w:val="Numeris"/>
                  <w:tag w:val="nr_5940bc9c68c44fc0a140009ae0491456"/>
                  <w:id w:val="-911997331"/>
                  <w:lock w:val="sdtLocked"/>
                </w:sdtPr>
                <w:sdtEndPr/>
                <w:sdtContent>
                  <w:r>
                    <w:rPr>
                      <w:b/>
                      <w:bCs/>
                      <w:szCs w:val="24"/>
                    </w:rPr>
                    <w:t>41</w:t>
                  </w:r>
                </w:sdtContent>
              </w:sdt>
              <w:r>
                <w:rPr>
                  <w:b/>
                  <w:bCs/>
                  <w:szCs w:val="24"/>
                </w:rPr>
                <w:t xml:space="preserve"> straipsnis. </w:t>
              </w:r>
              <w:sdt>
                <w:sdtPr>
                  <w:alias w:val="Pavadinimas"/>
                  <w:tag w:val="title_5940bc9c68c44fc0a140009ae0491456"/>
                  <w:id w:val="-548842490"/>
                  <w:lock w:val="sdtLocked"/>
                </w:sdtPr>
                <w:sdtEndPr/>
                <w:sdtContent>
                  <w:r>
                    <w:rPr>
                      <w:b/>
                      <w:bCs/>
                      <w:szCs w:val="24"/>
                    </w:rPr>
                    <w:t xml:space="preserve">Įstatymo </w:t>
                  </w:r>
                  <w:r>
                    <w:rPr>
                      <w:b/>
                      <w:bCs/>
                      <w:szCs w:val="24"/>
                    </w:rPr>
                    <w:t>įsigaliojimas, įgyvendinimas ir taikymas</w:t>
                  </w:r>
                </w:sdtContent>
              </w:sdt>
            </w:p>
            <w:sdt>
              <w:sdtPr>
                <w:alias w:val="41 str. 1 d."/>
                <w:tag w:val="part_e042e7013f7a4b4a93d9d2d0b3d7ff89"/>
                <w:id w:val="-1143119481"/>
                <w:lock w:val="sdtLocked"/>
              </w:sdtPr>
              <w:sdtEndPr/>
              <w:sdtContent>
                <w:p w:rsidR="00927276" w:rsidRDefault="00E64F62">
                  <w:pPr>
                    <w:spacing w:line="360" w:lineRule="auto"/>
                    <w:ind w:firstLine="720"/>
                    <w:jc w:val="both"/>
                    <w:textAlignment w:val="baseline"/>
                    <w:rPr>
                      <w:szCs w:val="24"/>
                    </w:rPr>
                  </w:pPr>
                  <w:sdt>
                    <w:sdtPr>
                      <w:alias w:val="Numeris"/>
                      <w:tag w:val="nr_e042e7013f7a4b4a93d9d2d0b3d7ff89"/>
                      <w:id w:val="-775091333"/>
                      <w:lock w:val="sdtLocked"/>
                    </w:sdtPr>
                    <w:sdtEndPr/>
                    <w:sdtContent>
                      <w:r>
                        <w:rPr>
                          <w:szCs w:val="24"/>
                        </w:rPr>
                        <w:t>1</w:t>
                      </w:r>
                    </w:sdtContent>
                  </w:sdt>
                  <w:r>
                    <w:rPr>
                      <w:szCs w:val="24"/>
                    </w:rPr>
                    <w:t>. Šis įstatymas, išskyrus šio straipsnio 2 dalį, įsigalioja 2023 m. sausio 1 d.</w:t>
                  </w:r>
                </w:p>
              </w:sdtContent>
            </w:sdt>
            <w:sdt>
              <w:sdtPr>
                <w:alias w:val="41 str. 2 d."/>
                <w:tag w:val="part_d327695f19694163b1970f09b0372153"/>
                <w:id w:val="1624492329"/>
                <w:lock w:val="sdtLocked"/>
              </w:sdtPr>
              <w:sdtEndPr/>
              <w:sdtContent>
                <w:p w:rsidR="00927276" w:rsidRDefault="00E64F62">
                  <w:pPr>
                    <w:spacing w:line="360" w:lineRule="auto"/>
                    <w:ind w:firstLine="720"/>
                    <w:jc w:val="both"/>
                    <w:textAlignment w:val="center"/>
                    <w:rPr>
                      <w:szCs w:val="24"/>
                    </w:rPr>
                  </w:pPr>
                  <w:sdt>
                    <w:sdtPr>
                      <w:alias w:val="Numeris"/>
                      <w:tag w:val="nr_d327695f19694163b1970f09b0372153"/>
                      <w:id w:val="-514469318"/>
                      <w:lock w:val="sdtLocked"/>
                    </w:sdtPr>
                    <w:sdtEndPr/>
                    <w:sdtContent>
                      <w:r>
                        <w:rPr>
                          <w:bCs/>
                          <w:szCs w:val="24"/>
                        </w:rPr>
                        <w:t>2</w:t>
                      </w:r>
                    </w:sdtContent>
                  </w:sdt>
                  <w:r>
                    <w:rPr>
                      <w:szCs w:val="24"/>
                    </w:rPr>
                    <w:t>. Viešųjų pirkimų tarnyba iki 2022 m. gruodžio 31 d. priima šio įstatymo įgyvendinamuosius teisės aktus.</w:t>
                  </w:r>
                </w:p>
              </w:sdtContent>
            </w:sdt>
            <w:sdt>
              <w:sdtPr>
                <w:alias w:val="41 str. 3 d."/>
                <w:tag w:val="part_ba76e46304884e9daad6356f9204cdd2"/>
                <w:id w:val="-931118715"/>
                <w:lock w:val="sdtLocked"/>
              </w:sdtPr>
              <w:sdtEndPr/>
              <w:sdtContent>
                <w:p w:rsidR="00927276" w:rsidRDefault="00E64F62">
                  <w:pPr>
                    <w:spacing w:line="360" w:lineRule="auto"/>
                    <w:ind w:firstLine="720"/>
                    <w:jc w:val="both"/>
                    <w:textAlignment w:val="center"/>
                    <w:rPr>
                      <w:szCs w:val="24"/>
                    </w:rPr>
                  </w:pPr>
                  <w:sdt>
                    <w:sdtPr>
                      <w:alias w:val="Numeris"/>
                      <w:tag w:val="nr_ba76e46304884e9daad6356f9204cdd2"/>
                      <w:id w:val="-2111190948"/>
                      <w:lock w:val="sdtLocked"/>
                    </w:sdtPr>
                    <w:sdtEndPr/>
                    <w:sdtContent>
                      <w:r>
                        <w:rPr>
                          <w:bCs/>
                          <w:szCs w:val="24"/>
                        </w:rPr>
                        <w:t>3</w:t>
                      </w:r>
                    </w:sdtContent>
                  </w:sdt>
                  <w:r>
                    <w:rPr>
                      <w:szCs w:val="24"/>
                    </w:rPr>
                    <w:t>. Iki šio įstat</w:t>
                  </w:r>
                  <w:r>
                    <w:rPr>
                      <w:szCs w:val="24"/>
                    </w:rPr>
                    <w:t>ymo įsigaliojimo dienos pradėtos koncesijų suteikimo procedūros tęsiamos pagal iki šio įstatymo įsigaliojimo dienos galiojusias Lietuvos Respublikos koncesijų įstatymo nuostatas.</w:t>
                  </w:r>
                </w:p>
                <w:p w:rsidR="00927276" w:rsidRDefault="00E64F62">
                  <w:pPr>
                    <w:spacing w:line="360" w:lineRule="auto"/>
                    <w:ind w:firstLine="720"/>
                    <w:jc w:val="both"/>
                    <w:rPr>
                      <w:i/>
                      <w:szCs w:val="24"/>
                    </w:rPr>
                  </w:pPr>
                </w:p>
              </w:sdtContent>
            </w:sdt>
          </w:sdtContent>
        </w:sdt>
        <w:sdt>
          <w:sdtPr>
            <w:alias w:val="signatura"/>
            <w:tag w:val="part_dfafaca758d949d8b140a627e4efed57"/>
            <w:id w:val="-715041691"/>
            <w:lock w:val="sdtLocked"/>
          </w:sdtPr>
          <w:sdtEndPr/>
          <w:sdtContent>
            <w:p w:rsidR="00927276" w:rsidRDefault="00E64F62">
              <w:pPr>
                <w:spacing w:line="360" w:lineRule="auto"/>
                <w:ind w:firstLine="720"/>
                <w:jc w:val="both"/>
                <w:rPr>
                  <w:i/>
                  <w:szCs w:val="24"/>
                </w:rPr>
              </w:pPr>
              <w:r>
                <w:rPr>
                  <w:i/>
                  <w:szCs w:val="24"/>
                </w:rPr>
                <w:t>Skelbiu šį Lietuvos Respublikos Seimo priimtą įstatymą.</w:t>
              </w:r>
            </w:p>
            <w:p w:rsidR="00927276" w:rsidRDefault="00927276">
              <w:pPr>
                <w:spacing w:line="360" w:lineRule="auto"/>
                <w:rPr>
                  <w:i/>
                  <w:szCs w:val="24"/>
                </w:rPr>
              </w:pPr>
            </w:p>
            <w:p w:rsidR="00927276" w:rsidRDefault="00927276">
              <w:pPr>
                <w:spacing w:line="360" w:lineRule="auto"/>
                <w:rPr>
                  <w:i/>
                  <w:szCs w:val="24"/>
                </w:rPr>
              </w:pPr>
            </w:p>
            <w:p w:rsidR="00927276" w:rsidRDefault="00927276">
              <w:pPr>
                <w:spacing w:line="360" w:lineRule="auto"/>
              </w:pPr>
            </w:p>
            <w:p w:rsidR="00927276" w:rsidRDefault="00E64F62">
              <w:pPr>
                <w:tabs>
                  <w:tab w:val="right" w:pos="9356"/>
                </w:tabs>
              </w:pPr>
              <w:r>
                <w:rPr>
                  <w:lang w:val="en-US"/>
                </w:rPr>
                <w:t xml:space="preserve">Respublikos </w:t>
              </w:r>
              <w:proofErr w:type="spellStart"/>
              <w:r>
                <w:rPr>
                  <w:lang w:val="en-US"/>
                </w:rPr>
                <w:t>P</w:t>
              </w:r>
              <w:r>
                <w:rPr>
                  <w:lang w:val="en-US"/>
                </w:rPr>
                <w:t>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92727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7276" w:rsidRDefault="00E64F62">
      <w:pPr>
        <w:rPr>
          <w:rFonts w:ascii="TimesLT" w:hAnsi="TimesLT"/>
          <w:lang w:val="en-US"/>
        </w:rPr>
      </w:pPr>
      <w:r>
        <w:rPr>
          <w:rFonts w:ascii="TimesLT" w:hAnsi="TimesLT"/>
          <w:lang w:val="en-US"/>
        </w:rPr>
        <w:separator/>
      </w:r>
    </w:p>
  </w:endnote>
  <w:endnote w:type="continuationSeparator" w:id="0">
    <w:p w:rsidR="00927276" w:rsidRDefault="00E64F6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276" w:rsidRDefault="00E64F6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927276" w:rsidRDefault="0092727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276" w:rsidRDefault="0092727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276" w:rsidRDefault="0092727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7276" w:rsidRDefault="00E64F62">
      <w:pPr>
        <w:rPr>
          <w:rFonts w:ascii="TimesLT" w:hAnsi="TimesLT"/>
          <w:lang w:val="en-US"/>
        </w:rPr>
      </w:pPr>
      <w:r>
        <w:rPr>
          <w:rFonts w:ascii="TimesLT" w:hAnsi="TimesLT"/>
          <w:lang w:val="en-US"/>
        </w:rPr>
        <w:separator/>
      </w:r>
    </w:p>
  </w:footnote>
  <w:footnote w:type="continuationSeparator" w:id="0">
    <w:p w:rsidR="00927276" w:rsidRDefault="00E64F6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276" w:rsidRDefault="00E64F6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927276" w:rsidRDefault="00927276">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276" w:rsidRDefault="00E64F6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35</w:t>
    </w:r>
    <w:r>
      <w:rPr>
        <w:szCs w:val="24"/>
        <w:lang w:val="en-US"/>
      </w:rPr>
      <w:fldChar w:fldCharType="end"/>
    </w:r>
  </w:p>
  <w:p w:rsidR="00927276" w:rsidRDefault="00927276">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7276" w:rsidRDefault="0092727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1515"/>
    <w:rsid w:val="00811515"/>
    <w:rsid w:val="00927276"/>
    <w:rsid w:val="00E64F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67240D6-84B9-4F7B-8067-39958BD85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1780R2019&amp;locale=lt"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1970R1107&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1969R1191&amp;locale=l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07R1370&amp;locale=lt" TargetMode="External"/><Relationship Id="rId10" Type="http://schemas.openxmlformats.org/officeDocument/2006/relationships/footer" Target="footer1.xml"/><Relationship Id="rId19" Type="http://schemas.openxmlformats.org/officeDocument/2006/relationships/hyperlink" Target="http://eur-lex.europa.eu/legal-content/LIT/TXT/?uri=CELEX:31986R2015&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08R1008&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0ce70dadc2346bcb20f8aae338e29df" PartId="6b01c732096949d8a076d0575cab0e79">
    <Part Type="straipsnis" Nr="1" Abbr="1 str." Title="3 straipsnio pakeitimas" DocPartId="bd87022d98fe41e5ba86df9ce98d57eb" PartId="d981ada61c004e62bf9ee1655536d1ce">
      <Part Type="strDalis" Nr="1" Abbr="1 str. 1 d." DocPartId="2b46925e990b4ce1822d7b4aaff7a2e9" PartId="2205852516974d918eecb69bc8eba78c">
        <Part Type="citata" DocPartId="486b42902b244388b66d92626e2b3016" PartId="05796cea27254f6e82fb6bbf613ae0ff">
          <Part Type="strDalis" Nr="9" Abbr="9 d." DocPartId="8fb686a2d8704b94a879abdb4b97ce02" PartId="eafcad56c18b44bdb8bce95cd5faa4c1"/>
        </Part>
      </Part>
      <Part Type="strDalis" Nr="2" Abbr="1 str. 2 d." DocPartId="15bf83a72c9948819810dd6903253812" PartId="c9cdefe358154830a09eeb35af30a10e">
        <Part Type="citata" DocPartId="366244ba4f734fe19be992f3b098791c" PartId="33c6357c1b6c4fa6a4969371e1f8ed7d">
          <Part Type="strDalis" Nr="10" Abbr="10 d." DocPartId="c04ed18278dc4f669e86367580d6f453" PartId="015692d26b5247d9a698434537edc4ae"/>
        </Part>
      </Part>
      <Part Type="strDalis" Nr="3" Abbr="1 str. 3 d." DocPartId="2ce20c55680e4c2eab4fd6d2e307f860" PartId="3723f42e947e429792ba7e12439f71be">
        <Part Type="citata" DocPartId="c55a1734410047a9b07caf6ae7b96e1d" PartId="aea5be4760ae47caa6cbbe6eaa982647">
          <Part Type="strDalis" Nr="13" Abbr="13 d." DocPartId="e3699b8e40dc48758f7bac9b9da03d18" PartId="3e57b3dcbcff4ed788ac4b620da31f95"/>
        </Part>
      </Part>
      <Part Type="strDalis" Nr="4" Abbr="1 str. 4 d." DocPartId="397f94a340174b7e92e7134728f01751" PartId="d73160f7f0dc47ae9805ae42acc41fb6">
        <Part Type="citata" DocPartId="a88628d3ffd241ccbe5af97fad079ad6" PartId="4f9179ebcec9411d84204aa950c67680">
          <Part Type="strDalis" Nr="18" Abbr="18 d." DocPartId="ed27ae9240fb431eac1bb571619dcc7e" PartId="9b742e6632544fe08cf715504b0749de">
            <Part Type="strPunktas" Nr="1" Abbr="18 d. 1 p." DocPartId="b5461c485c5042f2803f0c323b1f1257" PartId="b9f03d468b6a4b05831e7c45c763dd0c"/>
            <Part Type="strPunktas" Nr="2" Abbr="18 d. 2 p." DocPartId="bd08212966ca49c48fed3ccbf1a9a477" PartId="942d2c7886cf4e1a8954cf1255ac2085"/>
            <Part Type="strPunktas" Nr="3" Abbr="18 d. 3 p." DocPartId="8168cbd1da4d45e9b31f8811b12dc77c" PartId="9d6955d9428047489bd744ed9cc53ce0"/>
          </Part>
        </Part>
      </Part>
      <Part Type="strDalis" Nr="5" Abbr="1 str. 5 d." DocPartId="07ea342c16504649a0c4a4fd09f47659" PartId="e45bc38031ac4ea88b59c33606c54641">
        <Part Type="citata" DocPartId="a0e45f94852e488dac8c00f8290d9513" PartId="d0ae570f49f7441d98fde4b23937b1f1">
          <Part Type="strDalis" Nr="20" Abbr="20 d." DocPartId="992ce4341d8147da86de92bd1ee21671" PartId="3fb3e46f03674c139738072994c49363"/>
        </Part>
      </Part>
      <Part Type="strDalis" Nr="6" Abbr="1 str. 6 d." DocPartId="378f87a8128c482bb24e8b35b4392de3" PartId="44327120bc7c4b949a6732a5007704e5">
        <Part Type="citata" DocPartId="d97768d07cfa4350a9bdc4c07ac5427b" PartId="33847cc3e43840b8b6080984b5d86e45">
          <Part Type="strDalis" Nr="23" Abbr="23 d." DocPartId="8341594babf744e5b01f110711c63010" PartId="680e6918f1614cd09600791d98c5607c"/>
        </Part>
      </Part>
      <Part Type="strDalis" Nr="7" Abbr="1 str. 7 d." DocPartId="005cfd024903475db7f26b04b75d48fb" PartId="596804d79078493cbbfa338c60ee6a47">
        <Part Type="citata" DocPartId="c6585cfbcb264fcd972acf79a06edc9f" PartId="b673e913deb0450993eb3ff7ccdce2dd">
          <Part Type="strDalis" Nr="28-1" Abbr="28-1 d." DocPartId="5899208346594594807e67dc00fd6574" PartId="a80b2154e2c744f2bd62c014c9646f43"/>
        </Part>
      </Part>
      <Part Type="strDalis" Nr="8" Abbr="1 str. 8 d." DocPartId="5f7a989c1ea3419e851830cdf2fec346" PartId="437fa44e3dff47cc8893d3a0ee3aa9f9">
        <Part Type="citata" DocPartId="8333b695faa347a1afebb2cc99092e66" PartId="24085d8b1252450f90926e679cbdf851">
          <Part Type="strDalis" Nr="30" Abbr="30 d." DocPartId="f3c4418f3c3843b68341850ed37fe8eb" PartId="b43181da6e3840e5a8a921a07cb23a2e"/>
        </Part>
      </Part>
    </Part>
    <Part Type="straipsnis" Nr="2" Abbr="2 str." Title="5 straipsnio pakeitimas" DocPartId="a9f92ecf5b994edfa79bde8d23a93f82" PartId="f5cfde9a19d442479880218c0c6fd7ab">
      <Part Type="strDalis" Nr="1" Abbr="2 str. 1 d." DocPartId="0194d986e77b45229d9453203b89a0c5" PartId="6f1072ce07f8448287fdf44556d2c042">
        <Part Type="citata" DocPartId="23ea96eefe714b0b876e2531c75dd59e" PartId="f7d2fd470005428bb053848ac8cffea7">
          <Part Type="straipsnis" Nr="5" Abbr="5 str." Title="Numatomos koncesijos vertės skaičiavimas" DocPartId="64d7dd31c05a4e3584af5cdc4f9536f2" PartId="3fe835755f474ab290e5120760a49478">
            <Part Type="strDalis" Nr="1" Abbr="5 str. 1 d." DocPartId="0b1e385776eb4f0795d4001ef1c0027a" PartId="02b188d172564819a385740fc103d84b"/>
            <Part Type="strDalis" Nr="2" Abbr="5 str. 2 d." DocPartId="e4990decfb27491f9a5b56633669a87f" PartId="01b6d1b1ab854691b796c1a1cc34137c"/>
            <Part Type="strDalis" Nr="3" Abbr="5 str. 3 d." DocPartId="9b68705a18ee41438d7b1110357b04c4" PartId="13acc8111b814759b1946caea531fa89">
              <Part Type="strPunktas" Nr="1" Abbr="5 str. 3 d. 1 p." DocPartId="9ace15808cbf4047a2700250bfd1bdba" PartId="c5ef98684f72434baf02fa738c5f1631"/>
              <Part Type="strPunktas" Nr="2" Abbr="5 str. 3 d. 2 p." DocPartId="f2108ad6cb744e5191c39edbe0816b3c" PartId="9dcdd6f765ce41f5aed89a21401e9276"/>
              <Part Type="strPunktas" Nr="3" Abbr="5 str. 3 d. 3 p." DocPartId="653581b0ef7443368efb3d5273ee7ac9" PartId="6d48488161dc496cbd6f51bc9a4a5167"/>
              <Part Type="strPunktas" Nr="4" Abbr="5 str. 3 d. 4 p." DocPartId="9e5a7f49074047a0bcce0eb2333c6f44" PartId="9df04dac27504a6eb88a917e7b9ad3b7"/>
              <Part Type="strPunktas" Nr="5" Abbr="5 str. 3 d. 5 p." DocPartId="7ea7628f623e468d9515022f14756ff1" PartId="2b84ab61dee048559d2c1ea054149243"/>
              <Part Type="strPunktas" Nr="6" Abbr="5 str. 3 d. 6 p." DocPartId="748f22980d0445829f659e9b9661d404" PartId="28cbc590d712447bbda6bf2498776ffc"/>
              <Part Type="strPunktas" Nr="7" Abbr="5 str. 3 d. 7 p." DocPartId="7f6aeae7a7ea4354acbe539be63da845" PartId="dabb6538ddce459cbe0d01c825201d7d"/>
              <Part Type="strPunktas" Nr="8" Abbr="5 str. 3 d. 8 p." DocPartId="6b3a107779b14052bcf8899f7b35e2ea" PartId="33f614f9709449e380b661d66216a7ef"/>
              <Part Type="strPunktas" Nr="9" Abbr="5 str. 3 d. 9 p." DocPartId="ce5b896765534799b4a8f25daa8ac1cc" PartId="be89695381624c0087326a87667613c6"/>
            </Part>
            <Part Type="strDalis" Nr="4" Abbr="5 str. 4 d." DocPartId="75326b9559b7412eb01d87af5fb7a2ec" PartId="0980b0830b244d6e9f6799de76bbf1a3"/>
            <Part Type="strDalis" Nr="5" Abbr="5 str. 5 d." DocPartId="ee6c7f3540c1484bb61e980d664fdc5f" PartId="bec1bb0447c044398fde7f30602011b1"/>
            <Part Type="strDalis" Nr="6" Abbr="5 str. 6 d." DocPartId="362efa04a02440c2b6b9ad2d9f8d873d" PartId="d1e23744b6b448f7a5d6f5bcb35e980f"/>
          </Part>
        </Part>
      </Part>
    </Part>
    <Part Type="straipsnis" Nr="3" Abbr="3 str." Title="6 straipsnio pakeitimas" DocPartId="a85eb758695b470cb8335c61bdf00717" PartId="bf56601e91d242b1bdb0d11177eeca5c">
      <Part Type="strDalis" Nr="1" Abbr="3 str. 1 d." DocPartId="91f24296776f419a936803045e4bee1c" PartId="e39a4d24dfd741cf817ce4f9255c1a55"/>
    </Part>
    <Part Type="straipsnis" Nr="4" Abbr="4 str." Title="I skyriaus ketvirtojo skirsnio pakeitimas" DocPartId="f3b97d7b068a4b3abea417948af72bda" PartId="df1557bb44e14463a61d2fbef97960de">
      <Part Type="strDalis" Nr="1" Abbr="4 str. 1 d." DocPartId="fb8b55b3103d44ef90d67b5ff048546a" PartId="6628a919e4c4411fa8f2ae25015b0a06">
        <Part Type="citata" DocPartId="34d420b515fe4974a06c3f1148d9d89a" PartId="943e41857cf043b89f71d05b2631be21">
          <Part Type="skirsnis" Nr="4" Title="KONCESIJŲ YPATUMAI" DocPartId="95e8390a63544264a073f667eb9af73b" PartId="969b8cb810ab4c6c938a92078f0a4588">
            <Part Type="straipsnis" Nr="11" Abbr="11 str." Title="Mišrios sutartys" DocPartId="3b9fccd9d0a34f82b35c1e8e67cd38d0" PartId="e634c016eef5448c92be56339524d460">
              <Part Type="strDalis" Nr="1" Abbr="11 str. 1 d." DocPartId="ccfd3598ef5344ab9b5fca7183609868" PartId="76e7d0ad2eb4411687485455967362a1">
                <Part Type="strPunktas" Nr="1" Abbr="11 str. 1 d. 1 p." DocPartId="88f6639f9c524747a5b850e466880115" PartId="6bc387f92b034c67ab36bf9a011b2a4b"/>
                <Part Type="strPunktas" Nr="2" Abbr="11 str. 1 d. 2 p." DocPartId="081cc6c2ff8c4984ba4f76e31b17f9d7" PartId="ec7e8cba8047434787a08c8d6c863931"/>
              </Part>
              <Part Type="strDalis" Nr="2" Abbr="11 str. 2 d." DocPartId="0a8d397d5f5045f9acc6afeb83ecd1f6" PartId="286eb204ac0c455ea81de1537eee7725">
                <Part Type="strPunktas" Nr="1" Abbr="11 str. 2 d. 1 p." DocPartId="394f3e8a5bf1457fa496a2f3543d0654" PartId="a8e025dc2a2348ec93aee0fc42dfc38a"/>
                <Part Type="strPunktas" Nr="2" Abbr="11 str. 2 d. 2 p." DocPartId="0f738082707f41128806eebce0baa558" PartId="6beeac5c8b0541b792eca0b42bca9fec"/>
                <Part Type="strPunktas" Nr="3" Abbr="11 str. 2 d. 3 p." DocPartId="5bc3ec402f3b46e48c57e3a589ce8037" PartId="b9379c9ea2924ac58f34d5d7d36186dd"/>
              </Part>
              <Part Type="strDalis" Nr="3" Abbr="11 str. 3 d." DocPartId="6927090f46744d11b9c83263f7645dff" PartId="482064df2368454a88303878785b395e"/>
              <Part Type="strDalis" Nr="4" Abbr="11 str. 4 d." DocPartId="b9e55329fb3740ecb31abb3729ef471c" PartId="0605ca93637c4bb1bdd037027ffdd30e"/>
            </Part>
            <Part Type="straipsnis" Nr="11-1" Abbr="11-1 str." Title="Mišrios sutartys, apimančios gynybos ar saugumo aspektus" DocPartId="6c2da4f01aa548ba916245f6fa00527c" PartId="b76b5bce980b4ea4905ff502c189a9df">
              <Part Type="strDalis" Nr="1" Abbr="11-1 str. 1 d." DocPartId="0a81d5c9c9b04da49dcd25798a4167b6" PartId="a7643ae3bef14674a607004baf705a9f"/>
              <Part Type="strDalis" Nr="2" Abbr="11-1 str. 2 d." DocPartId="666d16cf4d224fe3bf7be2f737ce0fc9" PartId="eb4ba9c35c4a4b529a7890d179520aa2"/>
              <Part Type="strDalis" Nr="3" Abbr="11-1 str. 3 d." DocPartId="966086aeb2054fc29ac04d7ea81abc23" PartId="1e1b0e9f08d54316b9311879250e49c0">
                <Part Type="strPunktas" Nr="1" Abbr="11-1 str. 3 d. 1 p." DocPartId="ec90dcbc37d844159bd729a41c27551d" PartId="e25dbc5036814221a1b7c4204997b962"/>
                <Part Type="strPunktas" Nr="2" Abbr="11-1 str. 3 d. 2 p." DocPartId="0ca2c1c2ea8849c781f046ce31efc5fb" PartId="5e6e89976ca947ee981f42bdc31abf6d"/>
                <Part Type="strPunktas" Nr="3" Abbr="11-1 str. 3 d. 3 p." DocPartId="08655eb24f3f4caeb0bea6f5629f267b" PartId="ffe9798ac2df4396a448183bf4850b49"/>
              </Part>
              <Part Type="strDalis" Nr="4" Abbr="11-1 str. 4 d." DocPartId="dd8e230e979e4a47961250ef4eeebbb8" PartId="24130c7a4047486da0f50ccd1f31f2b6"/>
              <Part Type="strDalis" Nr="5" Abbr="11-1 str. 5 d." DocPartId="da6703bf9c0f4f9889e3cc80094812aa" PartId="76214eb3bfa645cca014096fbe491ae2">
                <Part Type="strPunktas" Nr="1" Abbr="11-1 str. 5 d. 1 p." DocPartId="5a78660a5b0944e79d30ab83d90208ea" PartId="a2572f9083d2434eac10f1d7c6bed082"/>
                <Part Type="strPunktas" Nr="2" Abbr="11-1 str. 5 d. 2 p." DocPartId="6b8ec0da98aa4684be28664966046769" PartId="8f35470498c1459a8ff463a25834b177"/>
              </Part>
            </Part>
            <Part Type="straipsnis" Nr="12" Abbr="12 str." Title="Sutartys, apimančios šio įstatymo 2 priede nurodytų rūšių veiklą ir kitų rūšių veiklą" DocPartId="03207f37aeb84ca89e18fe7263b34e55" PartId="51139e325f244e998998dd37a056fee6">
              <Part Type="strDalis" Nr="1" Abbr="12 str. 1 d." DocPartId="958e9575c5fd4f18b6b7265272de906d" PartId="9c05f6381547478f8df980f804acada4"/>
              <Part Type="strDalis" Nr="2" Abbr="12 str. 2 d." DocPartId="8484f303d1e748d7834290d4b2d34018" PartId="a932ea5a25e84d9c8aa7c59ba4a295e3"/>
              <Part Type="strDalis" Nr="3" Abbr="12 str. 3 d." DocPartId="68685611a784484a8ac2c39d5a7dc4dc" PartId="17ec903d19b5444aa087bd365d3af2d0"/>
              <Part Type="strDalis" Nr="4" Abbr="12 str. 4 d." DocPartId="e551cc820cc748d98e902e36a56ee650" PartId="f3a1b958f9b449208922121a288ae099">
                <Part Type="strPunktas" Nr="1" Abbr="12 str. 4 d. 1 p." DocPartId="6769202808af473a8fcfce20b8af857e" PartId="bbb3175ed629449195bca65a24a9ce6a"/>
                <Part Type="strPunktas" Nr="2" Abbr="12 str. 4 d. 2 p." DocPartId="b70f46f26fb34ffcb90638c24ff2307e" PartId="e9d049053d3f457b9d158333acc5d866"/>
                <Part Type="strPunktas" Nr="3" Abbr="12 str. 4 d. 3 p." DocPartId="4b9e75c0d5e44744b6995580587ec613" PartId="ac800ebe1a2146e3a0f50856e8ca37a0"/>
              </Part>
            </Part>
            <Part Type="straipsnis" Nr="12-1" Abbr="12-1 str." Title="Koncesijų sutartys, apimančios šio įstatymo 2 priede nurodytų rūšių veiklą ir veiklą, susijusią su gynybos arba saugumo aspektais" DocPartId="2c55dae5cdb04f1c9110b2a5301c7b5c" PartId="b447c24eb4e44d23b5a015b23a111c5d">
              <Part Type="strDalis" Nr="1" Abbr="12-1 str. 1 d." DocPartId="2e49a8acfa3e415b9d2afdf90fb4e99b" PartId="e17f0ba4dee440a98c6f2e790502a687">
                <Part Type="strPunktas" Nr="1" Abbr="12-1 str. 1 d. 1 p." DocPartId="3f0a332f436a4e25867ae0def466996e" PartId="b0110e8276aa408f919713868ea3c243"/>
                <Part Type="strPunktas" Nr="2" Abbr="12-1 str. 1 d. 2 p." DocPartId="3a3a5157457d412bbf3e0e66e4226ff6" PartId="c689d1b44bee4b94a67cb8b800b57a60"/>
              </Part>
              <Part Type="strDalis" Nr="2" Abbr="12-1 str. 2 d." DocPartId="e41b6ab654ff4cd8b7faa535c97a6d3b" PartId="f125303ed2b04271b7cf956c58ef9aa8"/>
              <Part Type="strDalis" Nr="3" Abbr="12-1 str. 3 d." DocPartId="1e8c690c80eb4ff585db77a7a24dedc3" PartId="23dfafc004b94bbba8c5c9c083e4c3e6">
                <Part Type="strPunktas" Nr="1" Abbr="12-1 str. 3 d. 1 p." DocPartId="dd6357f85e7045868dc8d46a61448aea" PartId="7bba29af914b491ca3c0bfe9063ffc55"/>
                <Part Type="strPunktas" Nr="2" Abbr="12-1 str. 3 d. 2 p." DocPartId="8ef709041afe47d0a38191b359160978" PartId="5037ed6d4bb44149be1e31cd0dd70cdd"/>
              </Part>
            </Part>
            <Part Type="straipsnis" Nr="13" Abbr="13 str." Title="Mokslinių tyrimų plėtros paslaugos" DocPartId="ce9d506edc8142ac8c516e6e2822388b" PartId="195354641e00450b8d81a455b916cba1">
              <Part Type="strDalis" Nr="1" Abbr="13 str. 1 d." DocPartId="85e3f7c7eb6c404ba13aa00e2eb119c3" PartId="2824b00440764810ac50bc80ac9b4564">
                <Part Type="strPunktas" Nr="1" Abbr="13 str. 1 d. 1 p." DocPartId="d1d132b058ce4330a41dc6e38f678599" PartId="e2c27eae095d43b682794b317048e655"/>
                <Part Type="strPunktas" Nr="2" Abbr="13 str. 1 d. 2 p." DocPartId="f0e42c6daaec4228be86e87292e6727a" PartId="c7fb1b79ed3a4917a6192a2850197fc6"/>
              </Part>
            </Part>
          </Part>
        </Part>
      </Part>
    </Part>
    <Part Type="straipsnis" Nr="5" Abbr="5 str." Title="14 straipsnio pakeitimas" DocPartId="29f21b8a304c4e08bc0b5f484b28e47e" PartId="b7752e6952ac4cabb0fb56e2c59d1688">
      <Part Type="strDalis" Nr="1" Abbr="5 str. 1 d." DocPartId="168dffe837a54b4b8354190d704f0e9f" PartId="330eeeaf37f442539ae555d3bbc7aed0">
        <Part Type="citata" DocPartId="1a74c863ba3b4fb0b7545367c53a354e" PartId="fea78252aaea476e99fde9a25d64ec16">
          <Part Type="strDalis" Nr="2" Abbr="2 d." DocPartId="19ed938013b1485bb70a1f81b2f72a15" PartId="9ceae9df123e496eb1f650dd363426e4"/>
        </Part>
      </Part>
      <Part Type="strDalis" Nr="2" Abbr="5 str. 2 d." DocPartId="a7695a1bfe0448ca895f8dbed1981fb0" PartId="acf750256eb24dae934d45f83ea5f092">
        <Part Type="citata" DocPartId="b38c4f773a7b43b2a7f5f068fd8b11d3" PartId="d6ca6c5f99f44a6b85f36adbf923853a">
          <Part Type="strDalis" Nr="12" Abbr="12 d." DocPartId="fd24b658c1fa4a5f9872085d839c4324" PartId="9e7562aa412340539ba2038817af932c"/>
        </Part>
      </Part>
    </Part>
    <Part Type="straipsnis" Nr="6" Abbr="6 str." Title="17 straipsnio pakeitimas" DocPartId="6ece0f37b7914326b104e85bf87ca513" PartId="4139a4cfb32045a0ade0fd566d138f40">
      <Part Type="strDalis" Nr="1" Abbr="6 str. 1 d." DocPartId="48e9a6a8b4b24d39b05091d1147e75c3" PartId="5bde44bcdc83422080c09eebb641aa8f">
        <Part Type="citata" DocPartId="19bdb6c407c44bbc8a7a0fa91d38d72f" PartId="735da11080f34bdaac5fd438fa80035f">
          <Part Type="strDalis" Nr="2" Abbr="2 d." DocPartId="5274a7d44e9948929099d1457e9d33a3" PartId="00f6ccb6ffd5453e8195e4a117b0ffd3"/>
        </Part>
      </Part>
    </Part>
    <Part Type="straipsnis" Nr="7" Abbr="7 str." Title="19 straipsnio pakeitimas" DocPartId="a57e7ff2c95c4ae9bed521c93085b61b" PartId="3ca26957844d4bfba56364628af18a11">
      <Part Type="strDalis" Nr="1" Abbr="7 str. 1 d." DocPartId="076252163daa46c7b47529f993d15a31" PartId="d27f167abd0442d09da6ac92a02e3cb4">
        <Part Type="citata" DocPartId="0487943634c84e94acb392a2259676ff" PartId="8b01b1e1b06d43b6b8f7578fb6ad449a">
          <Part Type="strDalis" Nr="1" Abbr="1 d." DocPartId="9876dc7507474b55a1b10e2ef812e7b2" PartId="b357ed8e24cf41d497e531d04cfd0686"/>
        </Part>
      </Part>
    </Part>
    <Part Type="straipsnis" Nr="8" Abbr="8 str." Title="20 straipsnio pakeitimas" DocPartId="9d6963b659b44885a252455454c310ae" PartId="ab88b12603d64f6a882febdac69d2e76">
      <Part Type="strDalis" Nr="1" Abbr="8 str. 1 d." DocPartId="e7598d32583f45d18f03b62b901bcc9a" PartId="5f9c7dce07064581b3034eab918c29ed">
        <Part Type="citata" DocPartId="fcaa80abd77f4aef872ee564958ca904" PartId="9c86770c43d448b3af4c5df5b69ee9a3">
          <Part Type="straipsnis" Nr="20" Abbr="20 str." Title="Koncesijos suteikimą atliekantys ir kiti su koncesijos suteikimu ar jos vykdymu susiję asmenys“." DocPartId="c5e84f734cb54c1993e62850196f5e6f" PartId="88dd356d79134476a10326f543adb700"/>
        </Part>
      </Part>
      <Part Type="strDalis" Nr="2" Abbr="8 str. 2 d." DocPartId="ef5850e2078a490db9a3834ad15312c3" PartId="c5593e45a1e24323a4bc6054bb2edcfc">
        <Part Type="citata" DocPartId="ab814aafe2ab4c7380490001c9a3ed6f" PartId="9eedb7f8421b430dac655a05edd19e85">
          <Part Type="strDalis" Nr="1" Abbr="1 d." DocPartId="b91d026aec55466b81612a46d8bd208e" PartId="d19073e563664d6d9c8c3938f205ea09"/>
        </Part>
      </Part>
      <Part Type="strDalis" Nr="3" Abbr="8 str. 3 d." DocPartId="e1c7d011bc8b4c369b28f759c4dfb188" PartId="85cfd350083c4a548622befddece87ac">
        <Part Type="citata" DocPartId="f1a8c30aaea746c8beb02740dc2db517" PartId="11adc659f8a941dca2b586f56300d4c8">
          <Part Type="strDalis" Nr="4" Abbr="4 d." DocPartId="d8945f72170145819c4575b67cd9f9e1" PartId="e83f6a341e5e422790f1f4fff8008a81"/>
        </Part>
      </Part>
      <Part Type="strDalis" Nr="4" Abbr="8 str. 4 d." DocPartId="8f4c654a85f14395bdff5ef85d76217f" PartId="5e6db22038c84d2e8178e06e2e23e1da">
        <Part Type="citata" DocPartId="867702bc59e34c0d8de9cd8ff237e0b2" PartId="3fb10fea8a0a469c8f3b9b461778bc9e">
          <Part Type="strDalis" Nr="7" Abbr="7 d." DocPartId="5cc4b09d9dc24fac837a797519bef639" PartId="4d218dd4ef2a40089597624a34d146af"/>
        </Part>
      </Part>
    </Part>
    <Part Type="straipsnis" Nr="9" Abbr="9 str." Title="21 straipsnio pakeitimas" DocPartId="ed57807554e04d3a9d81e3641c2b51ec" PartId="ca64868c0e7c4fe7810d49d0b2e21f96">
      <Part Type="strDalis" Nr="1" Abbr="9 str. 1 d." DocPartId="0476774fb0fc461eb15fed6196e37eb2" PartId="d1d3d502effc41dfa9fc475dd2f19f32">
        <Part Type="citata" DocPartId="33e9bbde55af406aaf1bf21baea7b0f7" PartId="e21906f255d846db9f6924dae7abe6ba">
          <Part Type="strDalis" Nr="3" Abbr="3 d." DocPartId="2d052684d8be4aea955763657eabed50" PartId="61960314681947a689dcd105f85eaea9">
            <Part Type="strPunktas" Nr="1" Abbr="3 d. 1 p." DocPartId="288039bb28994d0c97ea80c4f54e3884" PartId="eb92d1f286c047408221874a39f5bdc6"/>
            <Part Type="strPunktas" Nr="2" Abbr="3 d. 2 p." DocPartId="3854495932e44354990af417262662fc" PartId="d1d72a3899f7423abfe15c6364c51541"/>
            <Part Type="strPunktas" Nr="3" Abbr="3 d. 3 p." DocPartId="2642f63642e443948165cd241dfd1775" PartId="586053d781c340be8760ada5527e0b44"/>
            <Part Type="strPunktas" Nr="4" Abbr="3 d. 4 p." DocPartId="ae0e76edb6b94d5aa019b2273d06dc12" PartId="9f67c945c446463ab937b4c45650681a"/>
          </Part>
        </Part>
      </Part>
      <Part Type="strDalis" Nr="2" Abbr="9 str. 2 d." DocPartId="1253b21ede154c69badbdf8c859c2dfc" PartId="f953029efaa446ba86924eab2d8bca03">
        <Part Type="citata" DocPartId="3d8b02a820d4426a84ecd50d780e7161" PartId="aba31cb51cdc4a42afd258adb41fa13c">
          <Part Type="strDalis" Nr="4" Abbr="4 d." DocPartId="bfd2812c6b5743da8419d82e16db564b" PartId="43c43730719d4dfa9f675639207bdce7"/>
        </Part>
      </Part>
    </Part>
    <Part Type="straipsnis" Nr="10" Abbr="10 str." Title="22 straipsnio pakeitimas" DocPartId="da5f36f94e50486ebc2cf8012aded71c" PartId="94521e4268e5431baf1d5a494a189dcb">
      <Part Type="strDalis" Nr="1" Abbr="10 str. 1 d." DocPartId="c93ac43df2534571aa028de7d1b92143" PartId="5fe7b2ab659d43be9f541493e1df6f96">
        <Part Type="citata" DocPartId="aadbf42a90ca4226934f7027410de298" PartId="e306625e25ba4d648bf56b3505cca502">
          <Part Type="straipsnis" Nr="22" Abbr="22 str." Title="Interesų konfliktas suteikiančiojoje institucijoje" DocPartId="8ced643f568c42b585ba1dcc0f694ba6" PartId="743fbe8602124ed5baa16de8a6592db7">
            <Part Type="strDalis" Nr="1" Abbr="22 str. 1 d." DocPartId="37eb9fae11164d0284f42d47203e81ff" PartId="186cad810a254cc6b5427f02a6bb486a"/>
            <Part Type="strDalis" Nr="2" Abbr="22 str. 2 d." DocPartId="518cd07bb2cb4d86abd5cfc26a8232c4" PartId="ae84f04452e74da48bfdde4ff49d3c6d">
              <Part Type="strPunktas" Nr="1" Abbr="22 str. 2 d. 1 p." DocPartId="a8a7ee0f9a7247799681a6d17f301829" PartId="b586a8c501de4c64ad81588d41a763c4"/>
              <Part Type="strPunktas" Nr="2" Abbr="22 str. 2 d. 2 p." DocPartId="a8f9b2856ec344de97d3f6ee37b589a5" PartId="10861ec56d134742a47ea50965510f9b"/>
            </Part>
            <Part Type="strDalis" Nr="3" Abbr="22 str. 3 d." DocPartId="2907ef68e8d64611a85338346be0b71d" PartId="1d0ad8b435b141a0968b5fff07968f91"/>
          </Part>
        </Part>
      </Part>
    </Part>
    <Part Type="straipsnis" Nr="11" Abbr="11 str." Title="23 straipsnio pakeitimas" DocPartId="c9045ff9140842c8997d788cfc63f377" PartId="caf6f24855ce46068dafa16da8fba6d0">
      <Part Type="strDalis" Nr="1" Abbr="11 str. 1 d." DocPartId="32d472323ec147c8b271548c71ff461e" PartId="1ef6f68d00db4d43b53fa6d492c78517">
        <Part Type="citata" DocPartId="48f23b4189c14a7084c89bfc94808676" PartId="935f20536e7a4756849b23df425b8ac5">
          <Part Type="strDalis" Nr="9" Abbr="9 d." DocPartId="11510137a5f34d909042108e54a89b9b" PartId="c64b12fcdfa64102a9bc79c30d571b60"/>
        </Part>
      </Part>
    </Part>
    <Part Type="straipsnis" Nr="12" Abbr="12 str." Title="26 straipsnio pakeitimas" DocPartId="7c8416da5a7945b09ca2f58ab73fa09c" PartId="0a1f54023ed1477f852a1a919381089b">
      <Part Type="strDalis" Nr="1" Abbr="12 str. 1 d." DocPartId="b99210ba060546f58bd1fb5d2f9346c1" PartId="fdeda34990644d83a45446f0e1332037">
        <Part Type="citata" DocPartId="7981de6beddf43638d115e6455cf3ea6" PartId="6afedbc6245a445aadd18470213a0f2a">
          <Part Type="straipsnis" Nr="26" Abbr="26 str." Title="Dalyvio pašalinimo pagrindai" DocPartId="69f09533311a412a94768fd615e08454" PartId="4ed05b8223be43ca9f839667dab8acbe">
            <Part Type="strDalis" Nr="1" Abbr="26 str. 1 d." DocPartId="4ce12e5d34a04e1184d709f3431925e0" PartId="2aac950a4d93430cae5598453863ce1d">
              <Part Type="strPunktas" Nr="1" Abbr="26 str. 1 d. 1 p." DocPartId="ef513fe1ea57457583c62141a896db3c" PartId="b6f95b8c46fb46c497aca0dc56ae82ff"/>
              <Part Type="strPunktas" Nr="2" Abbr="26 str. 1 d. 2 p." DocPartId="76395299974b4a74b5fc0cfbe217baa8" PartId="04a4edacd5bd4edeaf891bec42dd33cd"/>
              <Part Type="strPunktas" Nr="3" Abbr="26 str. 1 d. 3 p." DocPartId="911f50145fe34a1a9d5295848b1f28ab" PartId="4f0891f043d5466292742e7e156542ed"/>
              <Part Type="strPunktas" Nr="4" Abbr="26 str. 1 d. 4 p." DocPartId="ba12d0ece16a4bc3be2f0e07ac420000" PartId="557fec1a4e86466f9c68a74a52623045"/>
              <Part Type="strPunktas" Nr="5" Abbr="26 str. 1 d. 5 p." DocPartId="7c6be6c86f3f40d7b3905a1a4595cbde" PartId="822de215b1114951b54e4b91711c7bb7"/>
              <Part Type="strPunktas" Nr="6" Abbr="26 str. 1 d. 6 p." DocPartId="3d0248abac474f8aaee4e2d7ce0b0178" PartId="253e88502de94281bfc362092ba9d65b"/>
            </Part>
            <Part Type="strDalis" Nr="2" Abbr="26 str. 2 d." DocPartId="bc10f7b562f44b75949b5f1bf8db5643" PartId="2b714a1418ed41d0b8e98b82a3a7a05f">
              <Part Type="strPunktas" Nr="1" Abbr="26 str. 2 d. 1 p." DocPartId="c23b50905eb74debb0b56996c069f764" PartId="e2ed8ed5c2bc497fb57d88a5c9960e76"/>
              <Part Type="strPunktas" Nr="2" Abbr="26 str. 2 d. 2 p." DocPartId="f7633c06a3fb4fff882677c636a61dda" PartId="03a638aef9d24180bb7d054c405384c5"/>
              <Part Type="strPunktas" Nr="3" Abbr="26 str. 2 d. 3 p." DocPartId="867919c428044033b7738c8901678f7a" PartId="c9ac20c5c51540e3a3ef2cadaeb82235"/>
            </Part>
            <Part Type="strDalis" Nr="3" Abbr="26 str. 3 d." DocPartId="365726c17daa4d5782e7f8e310427ebe" PartId="bdafca24f4c943caa7ebfaa295cdbc9c">
              <Part Type="strPunktas" Nr="1" Abbr="26 str. 3 d. 1 p." DocPartId="16dfed6a340146ac9ca7e62e44f41861" PartId="47c1d99f30944784ab361f0a05070310"/>
              <Part Type="strPunktas" Nr="2" Abbr="26 str. 3 d. 2 p." DocPartId="b9bfae6802fe477ea088ae2db8fc0c61" PartId="5b6bb86239f24a8fb681830417bc3364"/>
              <Part Type="strPunktas" Nr="3" Abbr="26 str. 3 d. 3 p." DocPartId="f5b29eea92b1457caf53a718bfe00389" PartId="c62ac7a504d44387b9b22d8406c72d75"/>
              <Part Type="strPunktas" Nr="4" Abbr="26 str. 3 d. 4 p." DocPartId="ac73325abbda4f36a0ca3997638453af" PartId="e6b6986288d04ba99fcd4c786775b789"/>
            </Part>
            <Part Type="strDalis" Nr="4" Abbr="26 str. 4 d." DocPartId="67dc15b449064351b0c0ca9e9a218d3b" PartId="562e5f494f0548638b89bbb2f09b0cfa">
              <Part Type="strPunktas" Nr="1" Abbr="26 str. 4 d. 1 p." DocPartId="a23f934f52554cb9843f00918e585394" PartId="d870b8f23414413a8a6c15403a6082c3"/>
              <Part Type="strPunktas" Nr="2" Abbr="26 str. 4 d. 2 p." DocPartId="fa2b1da25b3c40f9981572a997852198" PartId="9a475d9c42844e92965c2eb2895d870d"/>
              <Part Type="strPunktas" Nr="3" Abbr="26 str. 4 d. 3 p." DocPartId="dfea27d2995f4c10bda67e604b09291c" PartId="7d7dec96e0554da19fa5a0b5e49010ef"/>
              <Part Type="strPunktas" Nr="4" Abbr="26 str. 4 d. 4 p." DocPartId="65480f4ec27b4bf591789ee659caa7f6" PartId="98f3961fc81d4f62b877f3b1e54b950c"/>
              <Part Type="strPunktas" Nr="5" Abbr="26 str. 4 d. 5 p." DocPartId="5b2a0ccb664c4a48a14cf5ebb434c080" PartId="88c9af14b4344adb8908e6ceb0aa8ecf"/>
              <Part Type="strPunktas" Nr="6" Abbr="26 str. 4 d. 6 p." DocPartId="44e362dd97774fb09a7fc1dfa8abff17" PartId="075fcbc57f6a449c89fbb683c3306eee"/>
              <Part Type="strPunktas" Nr="7" Abbr="26 str. 4 d. 7 p." DocPartId="cfc015a0839d424b90b623a84002d2ef" PartId="799f924b62a84d4f87826f77107dcb6f"/>
              <Part Type="strPunktas" Nr="8" Abbr="26 str. 4 d. 8 p." DocPartId="c3f522aedded47a08a09431f6dfdf066" PartId="da5bfefd22124ad6b9cbe7ee755e9285">
                <Part Type="strPapunktis" Nr="a" Abbr="26 str. 4 d. 8 p. a pp." DocPartId="570db0450bc145ba856ed19fce9e4eeb" PartId="5b59dd4ccfc248b1b567fe7b841e4cf7"/>
                <Part Type="strPapunktis" Nr="b" Abbr="26 str. 4 d. 8 p. b pp." DocPartId="a8f93b78070749fda7ea677786523989" PartId="14cfb2555a664a6188ba2fd13f3e9e7f"/>
                <Part Type="strPapunktis" Nr="c" Abbr="26 str. 4 d. 8 p. c pp." DocPartId="3aec4fd176c3434eb790176772d08a73" PartId="1ab8ea19b591492d9c6092e6e62e9d1f"/>
              </Part>
            </Part>
            <Part Type="strDalis" Nr="5" Abbr="26 str. 5 d." DocPartId="1826d2cd2bb04b908add8ef67bfe9241" PartId="12e16f4bf1b44b8c8722b512ab7cb41f"/>
            <Part Type="strDalis" Nr="6" Abbr="26 str. 6 d." DocPartId="34e5bd83b92b4813a8de2ee12fe1a223" PartId="909251f3038f41febf362e7c8e8d6c67">
              <Part Type="strPunktas" Nr="1" Abbr="26 str. 6 d. 1 p." DocPartId="ba66e499ad23488e9a545891c56298f0" PartId="363921c0d544495c8c19a32664b52ec3"/>
              <Part Type="strPunktas" Nr="2" Abbr="26 str. 6 d. 2 p." DocPartId="a57f499682bd4f67a541ada3f57dbc0a" PartId="55b431bd6d394f62bf95f9d29060c97c"/>
              <Part Type="strPunktas" Nr="3" Abbr="26 str. 6 d. 3 p." DocPartId="6042c6dab3c4483f80f82899275a0158" PartId="66835d4b39b84f49ac50421761c4ce1e"/>
            </Part>
            <Part Type="strDalis" Nr="7" Abbr="26 str. 7 d." DocPartId="f44e767197774f55a7364c1fabfe7fdb" PartId="4b9cd4e7128440eeaae55a901f20669d"/>
            <Part Type="strDalis" Nr="8" Abbr="26 str. 8 d." DocPartId="51c21d3b133e4f0bb714d90ee23af8e5" PartId="96f598d2188a42378de867cee9148612"/>
            <Part Type="strDalis" Nr="9" Abbr="26 str. 9 d." DocPartId="19014d1546d14b7e9bbcc26f96572a0a" PartId="5b8e50e063f6410db30681344945ce7f"/>
            <Part Type="strDalis" Nr="10" Abbr="26 str. 10 d." DocPartId="2dca590b680347dc8e35342b91842e7f" PartId="b123d05109cf4bea8c2a8ba6f1da3758">
              <Part Type="strPunktas" Nr="1" Abbr="26 str. 10 d. 1 p." DocPartId="d7c0b888202b49fe8d9c239c8078b3a7" PartId="2e6f11a6e30041178cbc83ce5a385c9d">
                <Part Type="strPapunktis" Nr="a" Abbr="26 str. 10 d. 1 p. a pp." DocPartId="e1628454a25b4d48801d21c1f99c1f7c" PartId="8681b4545e2e44b9b2fdd748243ffd5f"/>
                <Part Type="strPapunktis" Nr="b" Abbr="26 str. 10 d. 1 p. b pp." DocPartId="81691985dcfb47c48772ca5544360a73" PartId="2af2c605e71d40bbbc3940741507c922"/>
                <Part Type="strPapunktis" Nr="c" Abbr="26 str. 10 d. 1 p. c pp." DocPartId="fffd747e96e0483a82f376a3971b3165" PartId="5c117858aa6440a5af3ec4dcbe0f331b"/>
              </Part>
              <Part Type="strPunktas" Nr="2" Abbr="26 str. 10 d. 2 p." DocPartId="eb11028c47114199800568570495e711" PartId="b406bd499f964275a9619d0a697ecd77"/>
            </Part>
            <Part Type="strDalis" Nr="11" Abbr="26 str. 11 d." DocPartId="76d71e823501425bb927d8afbbb73c02" PartId="38ae51e2a06b4c5f8bab14a769170d94"/>
            <Part Type="strDalis" Nr="12" Abbr="26 str. 12 d." DocPartId="7992026aef8d498b81bf60ab139d5ece" PartId="9271cada517749b0a87d217927084ca0"/>
          </Part>
        </Part>
      </Part>
    </Part>
    <Part Type="straipsnis" Nr="13" Abbr="13 str." Title="28 straipsnio pakeitimas" DocPartId="d9406785cbd64316b62be4773870a917" PartId="bb86760c9b744bacb783323875dfc97d">
      <Part Type="strDalis" Nr="1" Abbr="13 str. 1 d." DocPartId="ff15b10e5ddb41debffc165e74cb748f" PartId="436cf00b35f44b9e9563d0512753fcd7">
        <Part Type="citata" DocPartId="baa6e9b6d2b64c64aef0c067bb1d6c4b" PartId="c5d8665bf63e425c8f9126c640e2a35e">
          <Part Type="strDalis" Nr="1" Abbr="1 d." DocPartId="11014880af5c40d6ae801be250d3339f" PartId="4251109cd96345eab5bc9ccf508d6dad"/>
        </Part>
      </Part>
      <Part Type="strDalis" Nr="2" Abbr="13 str. 2 d." DocPartId="f0af24797278412d86a970cf0f7c1093" PartId="0b844759543b4948b45231902e906b86">
        <Part Type="citata" DocPartId="3ef351ceecd04971a1f9725d1514c954" PartId="627d4374f9af4d9cafdee905b3c964a5">
          <Part Type="strDalis" Nr="3" Abbr="3 d." DocPartId="32007ed1d01c433aadf57c1d93bf7e0a" PartId="33b8e6c11e9c4edd942ee7e8fe3c797c"/>
        </Part>
      </Part>
    </Part>
    <Part Type="straipsnis" Nr="14" Abbr="14 str." Title="29 straipsnio pakeitimas" DocPartId="ba89fe9ebfdb43e488ef1caab8e59f9c" PartId="3e62db959d864f5c8f248691b4a45215">
      <Part Type="strDalis" Nr="1" Abbr="14 str. 1 d." DocPartId="946b8cf27f3544cf8e87a296e93d8a8e" PartId="0278279eb4c34c55856c1d253fcf3813">
        <Part Type="citata" DocPartId="49c2dff2c614418995bdc0d837e668f6" PartId="e2df14dfcdc64b939f56e2f888711072">
          <Part Type="straipsnis" Nr="29" Abbr="29 str." Title="Koncesijos skelbimai, išankstiniai informaciniai skelbimai, skelbimai apie koncesijos suteikimą ir skelbimai dėl koncesijos pakeitimo" DocPartId="c688d39f93c24567a719c1f278849e61" PartId="dd86eac0800b4a80926cf55b6f834a01">
            <Part Type="strDalis" Nr="1" Abbr="29 str. 1 d." DocPartId="6f56e43def6f483ebe0babead1053897" PartId="2ee01717455d4b6ba7307f83da38ada9">
              <Part Type="strPunktas" Nr="1" Abbr="29 str. 1 d. 1 p." DocPartId="fd61b3c2cbd34be88593292cd918543b" PartId="f8b09ee989cb4385a0ae89ac1fee0952"/>
              <Part Type="strPunktas" Nr="2" Abbr="29 str. 1 d. 2 p." DocPartId="cd89687427364248a7a05835ea48cee0" PartId="255d41bced21493caf8046b99ad20cd2"/>
              <Part Type="strPunktas" Nr="3" Abbr="29 str. 1 d. 3 p." DocPartId="29813a79d6a34e11a4f830b347483b01" PartId="320ac5cdb525431fb6977565da726235"/>
            </Part>
            <Part Type="strDalis" Nr="2" Abbr="29 str. 2 d." DocPartId="e69078935533409ca15364a041222d22" PartId="cc5239690bdb453c8585bb5a41b93825"/>
          </Part>
        </Part>
      </Part>
    </Part>
    <Part Type="straipsnis" Nr="15" Abbr="15 str." Title="30 straipsnio pakeitimas" DocPartId="e831057644a64d94a0156b8df0e750f1" PartId="54086f61b4b243a2adcfcf914c199676">
      <Part Type="strDalis" Nr="1" Abbr="15 str. 1 d." DocPartId="0496a0a0cb564c5da6505e6ae285d029" PartId="8b748990bf8141678dfb4ac9c4f7535a">
        <Part Type="citata" DocPartId="e6932799662b486c8441f759e0d0c9fc" PartId="468a19bd60064054b99a4bbbc097248b">
          <Part Type="straipsnis" Nr="30" Abbr="30 str." Title="Koncesijos skelbimų, skelbimų apie koncesijos suteikimą ir skelbimų dėl koncesijos pakeitimo rengimas ir skelbimas" DocPartId="10d5cc5b0dde4a938cbc343a4a693c1a" PartId="9d997230319a4fc2b9fd693259f354c0">
            <Part Type="strDalis" Nr="1" Abbr="30 str. 1 d." DocPartId="1638520f3b34450580160231f23b5b5f" PartId="e7dca4b034c144388abad9ef84a9c7d2"/>
            <Part Type="strDalis" Nr="2" Abbr="30 str. 2 d." DocPartId="08786c47065044dba6577375a4ce1dfe" PartId="ad140689a21e41078af1b860ce7dccd9"/>
            <Part Type="strDalis" Nr="3" Abbr="30 str. 3 d." DocPartId="cfb77e967a974c46b5e49d044f96ea90" PartId="f9cc2f1249f847b3909309d40655e189"/>
            <Part Type="strDalis" Nr="4" Abbr="30 str. 4 d." DocPartId="527c3b51fdee47829387ceafc46eaab0" PartId="5b3f19629fa24167bca153dc1d8415c9"/>
            <Part Type="strDalis" Nr="5" Abbr="30 str. 5 d." DocPartId="f90d090cbbb6471ba9905f292c0c070a" PartId="0f680d460a6a41c39a119d3354d8a54d">
              <Part Type="strPunktas" Nr="1" Abbr="30 str. 5 d. 1 p." DocPartId="444b2b5a6add488ab70a3e1a048aaee1" PartId="17fa251a4520475f96f4b9655e8ca6f1"/>
              <Part Type="strPunktas" Nr="2" Abbr="30 str. 5 d. 2 p." DocPartId="699c5d72965e4ef6aeb6213928c1fbb2" PartId="b856d7e640da423b88d7f8583fe34d90"/>
            </Part>
            <Part Type="strDalis" Nr="6" Abbr="30 str. 6 d." DocPartId="6b7159f4b0294ca09b982bad2f72ebce" PartId="51d65b53163f4f0cb61d7015e71a08b3"/>
            <Part Type="strDalis" Nr="7" Abbr="30 str. 7 d." DocPartId="58b4f51a2b304ac69af274749fd76d2e" PartId="2b32082a6596449ca97a704a818a585b"/>
            <Part Type="strDalis" Nr="8" Abbr="30 str. 8 d." DocPartId="35e15cf9fc3f49a3a38ca6386538460b" PartId="8d60f6c723fb4d818ab7a8930c895495">
              <Part Type="strPunktas" Nr="1" Abbr="30 str. 8 d. 1 p." DocPartId="f89f0f99723447b3b019503431725772" PartId="db516b107ed74b90ab399fdf4c859af2"/>
              <Part Type="strPunktas" Nr="2" Abbr="30 str. 8 d. 2 p." DocPartId="5188fbf7834044738f620c9478b5a218" PartId="d7a3fe609969479f884648303de7a4cb"/>
              <Part Type="strPunktas" Nr="3" Abbr="30 str. 8 d. 3 p." DocPartId="79f02e1dfe434fbcbb0c751ef361d404" PartId="d978048be29b4e63a1e786e759714b1a"/>
            </Part>
            <Part Type="strDalis" Nr="9" Abbr="30 str. 9 d." DocPartId="555853c8200141ff962e1cc4b55e09bf" PartId="f9cbcfe9d46c459d9c3cd58fcaf8fd97"/>
          </Part>
        </Part>
      </Part>
    </Part>
    <Part Type="straipsnis" Nr="16" Abbr="16 str." Title="31 straipsnio pakeitimas" DocPartId="541bc1f310b745889bc192d146f8d78b" PartId="77ff043750fd46eaa0af2ccf7778b7e4">
      <Part Type="strDalis" Nr="1" Abbr="16 str. 1 d." DocPartId="260a56e39f444d1fa997c43b04e92aa1" PartId="2e6c5d92992049daa9de0f4c99f6c363">
        <Part Type="citata" DocPartId="975aabaa781b434189f089aed1b819c3" PartId="4cda49557ae44dd3bf4d3d50e2cf5cb8">
          <Part Type="strDalis" Nr="1" Abbr="1 d." DocPartId="c2e708820a984876bc59ea23153e7580" PartId="b0ee4f78e3e64e3eac37595702ee01e0"/>
        </Part>
      </Part>
      <Part Type="strDalis" Nr="2" Abbr="16 str. 2 d." DocPartId="ab18fffbf86849778a37ee3623f0c4f2" PartId="caf2860adce948aca9e3747d2a14fe52">
        <Part Type="citata" DocPartId="693477998a0043799b25a4155a94f7ee" PartId="3ceea7b525194a4ab6cb606f228cec58">
          <Part Type="strPunktas" Nr="2" Abbr="2 p." DocPartId="37e50a069d704ebc8358ad435f2f5152" PartId="f4b22a11052a4406920732230842814d"/>
        </Part>
      </Part>
      <Part Type="strDalis" Nr="3" Abbr="16 str. 3 d." DocPartId="81d9ca1abfaf414ab3334f31842e5017" PartId="4487f5c5a94941afa2f7938200bd788d">
        <Part Type="citata" DocPartId="2ce5d1fe165442fe8ce433dfe2453672" PartId="ef5b551772bc476fbe0d4bb552e569d3">
          <Part Type="strPunktas" Nr="9" Abbr="9 p." DocPartId="5e5e4437592246f59921043f760e293a" PartId="4fa58d77610b4102a311096c541f79a2"/>
        </Part>
      </Part>
      <Part Type="strDalis" Nr="4" Abbr="16 str. 4 d." DocPartId="a38daef1e87d46069bea9508041f878a" PartId="114977df05034ff3bc17a7273723c1a5">
        <Part Type="citata" DocPartId="03045d1db06f4e7a8ee664fca1bc075f" PartId="6d67acff30fa47a4abf11fc388d76482">
          <Part Type="strPunktas" Nr="12" Abbr="12 p." DocPartId="eed4505be4b4456aa60def9121b70f6f" PartId="12db644a726c4060bdd330e79588592f"/>
        </Part>
      </Part>
      <Part Type="strDalis" Nr="5" Abbr="16 str. 5 d." DocPartId="f9a52bdf873f42b0b606ed4d1fb2a437" PartId="573fcc39504d480691f67c1b396888b9">
        <Part Type="citata" DocPartId="5acdc1dab6e4489392851650c8a9c6de" PartId="a831ccab14d24e7f83119e5156b9c4df">
          <Part Type="strPunktas" Nr="23" Abbr="23 p." DocPartId="2ac5ffaf2997424995a2d774be4f320c" PartId="c4c97184c84b4ed48f3ecb852118dc0e"/>
        </Part>
      </Part>
    </Part>
    <Part Type="straipsnis" Nr="17" Abbr="17 str." Title="33 straipsnio pakeitimas" DocPartId="44d4e5a5d1dc4a6c99c916d2d515dae8" PartId="f3f2eb80860040368559de77654e5470">
      <Part Type="strDalis" Nr="1" Abbr="17 str. 1 d." DocPartId="95f4f04856f9473d8a2c987394eb616f" PartId="b247662d35ea4b3c8219db478deb7d4d">
        <Part Type="citata" DocPartId="7fee06c169f1457eaa21962ed6f2fc1e" PartId="f6cdf93d3406433897811109060c4c2e">
          <Part Type="strDalis" Nr="1" Abbr="1 d." DocPartId="8aef489633684085a35f7b9cff28b5d7" PartId="94a359fcd75e4bbc8aa1b8eab244121e"/>
        </Part>
      </Part>
      <Part Type="strDalis" Nr="2" Abbr="17 str. 2 d." DocPartId="35194f6e757647d78ff8441c85135621" PartId="657ce438b3294b11896d32836fa6d3b6">
        <Part Type="citata" DocPartId="aeec16b2f5c34cdf93a45ba414c01742" PartId="9263447565a3432982f0deeca9c97f45">
          <Part Type="strDalis" Nr="2" Abbr="2 d." DocPartId="b46f2a398f7949958cba5ced0cbb6821" PartId="ee6475cf9e114bae95dd495c8f852a74"/>
        </Part>
      </Part>
      <Part Type="strDalis" Nr="3" Abbr="17 str. 3 d." DocPartId="5aff4c46b7fa409887ed4ec525874a9e" PartId="9b3e24021d3b47c6a10309313a7560ac">
        <Part Type="citata" DocPartId="63838adecd074d3ea77ac5267dd76c55" PartId="a4fa9270b7214b88a27031dd48035634">
          <Part Type="strDalis" Nr="3" Abbr="3 d." DocPartId="0d4dbf9b6a2346b1a55910c929ce6334" PartId="1b883d7dac2f43ff871bd2b703c08612"/>
        </Part>
      </Part>
      <Part Type="strDalis" Nr="4" Abbr="17 str. 4 d." DocPartId="9fa92a21176f41c89e5a5691afccb5f2" PartId="04d4e84c164141afbac0ec800f06befa"/>
      <Part Type="strDalis" Nr="5" Abbr="17 str. 5 d." DocPartId="97fba53835f14d0f9e6c2117509e8b1e" PartId="4e7441458c134f5aaf46b09f2b4025e6">
        <Part Type="citata" DocPartId="f03452c640314d4696ac042724ff3fe4" PartId="cb1253bbd08a48faa9cba8b98ecd1576">
          <Part Type="strDalis" Nr="5" Abbr="5 d." DocPartId="a39f7d6a550044e2b5f06c6a00b05615" PartId="0f9e91fac41b47c4a753c86e85f60456"/>
        </Part>
      </Part>
    </Part>
    <Part Type="straipsnis" Nr="18" Abbr="18 str." Title="36 straipsnio pakeitimas" DocPartId="0c33849460774ee79e9885d9121b13ac" PartId="deef779e788d4abfaf541cbd0e7d286b">
      <Part Type="strDalis" Nr="1" Abbr="18 str. 1 d." DocPartId="6762c90d3b7242ffb5776827e2b38e6e" PartId="2cfecc5496f34fef9bf527c183301eaa">
        <Part Type="citata" DocPartId="733dfdaf0dfb4a44aec1f16b28107e1a" PartId="075a010c3e9c4136aae495ab495a66eb">
          <Part Type="strDalis" Nr="2" Abbr="2 d." DocPartId="b0307c16d5c14980a960fc5cea28aaad" PartId="11d025255b0f4548b1d3c4aa76fc65c3">
            <Part Type="strPunktas" Nr="1" Abbr="2 d. 1 p." DocPartId="badbe3e45cce48799e421e13b02b5e38" PartId="4111fc2e0a62494db21ba4daf0a46b50"/>
            <Part Type="strPunktas" Nr="2" Abbr="2 d. 2 p." DocPartId="02dccb3543d34ad68b00834588fc67f4" PartId="74ee3f0e02504bf195b68c0217ba6641"/>
          </Part>
        </Part>
      </Part>
      <Part Type="strDalis" Nr="2" Abbr="18 str. 2 d." DocPartId="975cb64904064d6ca09cd679a17e6a13" PartId="b0c866ffc75646f5a9b02a15d3b27d10">
        <Part Type="citata" DocPartId="5155d8d75cad41e5b1508910a1705d62" PartId="e3dec331c10c4230a44578b3c7f6d122">
          <Part Type="strDalis" Nr="3" Abbr="3 d." DocPartId="f7225a2c5df6473aa98ca69dcfa8bf28" PartId="86168fcd27d743a080e9d8f014e67d7d"/>
        </Part>
      </Part>
      <Part Type="strDalis" Nr="3" Abbr="18 str. 3 d." DocPartId="b3c8c238fb1b4bb8921c11c509e48df4" PartId="beab43f1846740d7bd81e7e628a08bbd">
        <Part Type="citata" DocPartId="281a37a6a99f4e1a939b8ee3c39151f4" PartId="cdc0110f0e8f42fba2c7a92ee8ddaa09">
          <Part Type="strDalis" Nr="9" Abbr="9 d." DocPartId="f841700e7bc14c5ba19bcef63c0eef9d" PartId="23e829841d4241dfbe94d2e79f17ac18"/>
        </Part>
      </Part>
    </Part>
    <Part Type="straipsnis" Nr="19" Abbr="19 str." Title="40 straipsnio pakeitimas" DocPartId="fba05fe6de8a43fdaf1f8dd32913ae85" PartId="f71279b3c6304252896cb41130d63794">
      <Part Type="strDalis" Nr="1" Abbr="19 str. 1 d." DocPartId="dba14ce044294e1e8048811d0c99c29c" PartId="98b2b59f105547daaa6ced65bbceb06f">
        <Part Type="citata" DocPartId="ae40e7c75d3b4db8a75878c119f006bd" PartId="b8427a6810f945b2b5ee732cfe4507f1">
          <Part Type="strDalis" Nr="2" Abbr="2 d." DocPartId="c2187717148849969b70abe3401c2712" PartId="1f8d3a165dbf4142b427724e765cebb9"/>
        </Part>
      </Part>
    </Part>
    <Part Type="straipsnis" Nr="20" Abbr="20 str." Title="41 straipsnio pakeitimas" DocPartId="a59491bd1fc643fe92dda3d7abf8a0ab" PartId="c0e31dbe1cea4e9e96ca820c04c0c9f8">
      <Part Type="strDalis" Nr="1" Abbr="20 str. 1 d." DocPartId="536b89166c1b4df5b94169cda0f6ad2d" PartId="74bc152ec09b433f916b4d257273e433">
        <Part Type="citata" DocPartId="913637bd508e4e12aff18e9ece3faebb" PartId="8bcffac204e04a51836ba208bfdadc47">
          <Part Type="strDalis" Nr="2" Abbr="2 d." DocPartId="ba4357976e7f4d4684bb0c3be03bb3c1" PartId="354a6f6a00294504bb9239f89a142d84"/>
        </Part>
      </Part>
    </Part>
    <Part Type="straipsnis" Nr="21" Abbr="21 str." Title="43 straipsnio pakeitimas" DocPartId="0aa22f888da54e44ac984a06e72efc23" PartId="0c180a727e444b81ac0617f89c910e19">
      <Part Type="strDalis" Nr="1" Abbr="21 str. 1 d." DocPartId="6ffb0b28fef149b8a68c35d533ae5ccf" PartId="3ef835ab755d4592b0e10c06d3196fa1">
        <Part Type="citata" DocPartId="22e4d4716a4f4de08c587370666dc17e" PartId="da11378982914686ab1c179288bb3d31">
          <Part Type="strDalis" Nr="1" Abbr="1 d." DocPartId="28eecf47cdae48c6b6c6da41aaadcee7" PartId="81e7566765f749d8af5720281e7587b0">
            <Part Type="strPunktas" Nr="1" Abbr="1 d. 1 p." DocPartId="e8df91d235754522b276b7f3c7ae805c" PartId="d31847194dff4237941fcc865e3349fd"/>
            <Part Type="strPunktas" Nr="2" Abbr="1 d. 2 p." DocPartId="fbdc5afe05824087803138e19dbeb64e" PartId="fe9dedffd3964d8caaa4d8bc451bcd45"/>
            <Part Type="strPunktas" Nr="3" Abbr="1 d. 3 p." DocPartId="3915b7146ae346e9b3363eda663dbb8f" PartId="6652c33bd7d841aaa80c24a6f64e10e2"/>
            <Part Type="strPunktas" Nr="4" Abbr="1 d. 4 p." DocPartId="bfef362501c249e59779568969cf6c40" PartId="b2e27447c56b4d0aa026a35b63cdf7a6"/>
          </Part>
        </Part>
      </Part>
      <Part Type="strDalis" Nr="2" Abbr="21 str. 2 d." DocPartId="e1d879557aa84b6b803f04c46ae7bee4" PartId="0b84a2892d594f5b9a2250c8b164fb2f">
        <Part Type="citata" DocPartId="c225069c364a4e059be42c12a9063656" PartId="940328dcc1f6495591aa7a9450b7e705">
          <Part Type="strDalis" Nr="3" Abbr="3 d." DocPartId="0dd84873e4ce456185cc57d202decc69" PartId="0d289ea8b5974ec2816940edfb5c1c77">
            <Part Type="strPunktas" Nr="1" Abbr="3 d. 1 p." DocPartId="cd2e801d5cf449ecacf83ffe607840ff" PartId="b5dc2d21fcd647d79f5858649e79598f"/>
            <Part Type="strPunktas" Nr="2" Abbr="3 d. 2 p." DocPartId="19325a0d79b0404097104a916617ebf7" PartId="1d6cf5760baf439bbced60bf7bef79f6"/>
            <Part Type="strPunktas" Nr="3" Abbr="3 d. 3 p." DocPartId="2bc68989693342f3bafd8a3ede32d742" PartId="9c050fc08efc4d93ada5c48ca7e546b9"/>
            <Part Type="strPunktas" Nr="4" Abbr="3 d. 4 p." DocPartId="950e50a2e3af4ae7ba01c019e6cd1c0c" PartId="41119969ed254e4aa68ad3d485a4c857"/>
            <Part Type="strPunktas" Nr="5" Abbr="3 d. 5 p." DocPartId="471053e526d84ce5856aca2eb1bb5b41" PartId="5d8e8efbbad74c52bf950e4879d4f056"/>
          </Part>
        </Part>
      </Part>
    </Part>
    <Part Type="straipsnis" Nr="22" Abbr="22 str." Title="45 straipsnio pakeitimas" DocPartId="641ccc7d59834acaa19a560f49ad8529" PartId="b1168c9383eb4ab5a67dc76d4e2897fa">
      <Part Type="strDalis" Nr="1" Abbr="22 str. 1 d." DocPartId="cb9c3b920a8149079db0ae8f53f0d6d5" PartId="3eb3f18bfae146fab6b6abcd9d99e301">
        <Part Type="citata" DocPartId="25cdc7ee495b42c7b82f4c450d208029" PartId="a336be25b8894a44b722fb41d121eba0">
          <Part Type="straipsnis" Nr="45" Abbr="45 str." Title="Dalyvio pašalinimo pagrindų nebuvimą patvirtinančios priemonės" DocPartId="193a1fc5c7684dab88fb491e6b420847" PartId="938d23e889e24c32b189258529446e73">
            <Part Type="strDalis" Nr="1" Abbr="45 str. 1 d." DocPartId="af5a84df12e54f42956cd1f1d163b0a5" PartId="7bcf5e5bce5046758d91a6be5267a04f"/>
            <Part Type="strDalis" Nr="2" Abbr="45 str. 2 d." DocPartId="452c568db7df4b4fb556889a3fdeb2ff" PartId="6d12666dd62246f8b3e1e3c10a6a3134"/>
          </Part>
        </Part>
      </Part>
    </Part>
    <Part Type="straipsnis" Nr="23" Abbr="23 str." Title="Įstatymo papildymas 46¹ straipsniu" DocPartId="bce1350eb40649e09468268498e47e28" PartId="50746e85cfae4f2fb0cc0d3cf2989548">
      <Part Type="strDalis" Nr="1" Abbr="23 str. 1 d." DocPartId="662822108c854a4d87cb97a11d02f3bc" PartId="86e5fedc938f41adafe778a226ecb41e">
        <Part Type="citata" DocPartId="c124d137740240a4bba8057e83fa0a12" PartId="f66055c099fe4af39bd1b1989139ebda">
          <Part Type="straipsnis" Nr="46-1" Abbr="46-1 str." Title="Informacijos nuslėpimas ar melagingos informacijos pateikimas arba dokumentų nepateikimas" DocPartId="e0f3288cd08945329427a165ee09c142" PartId="591db005f3ce412caadf996b3d518b77">
            <Part Type="strDalis" Nr="1" Abbr="46-1 str. 1 d." DocPartId="d53a8a0d899149529387c0480d3636bd" PartId="5115e19c799b4693965876cd04018325">
              <Part Type="strPunktas" Nr="1" Abbr="46-1 str. 1 d. 1 p." DocPartId="2f6c496881504729b4ac99a809638acc" PartId="1900637820e446a0a20e32eee8e34b29"/>
              <Part Type="strPunktas" Nr="2" Abbr="46-1 str. 1 d. 2 p." DocPartId="a1eb0fd8cf85476eaa33689077243f7d" PartId="a954e07d4ff740e68fee6ec092d93878"/>
              <Part Type="strPunktas" Nr="3" Abbr="46-1 str. 1 d. 3 p." DocPartId="f98a37d3bee64936aebe9df4947f0ed8" PartId="5396bc696f0d4def93376bfff01423e2"/>
            </Part>
            <Part Type="strDalis" Nr="2" Abbr="46-1 str. 2 d." DocPartId="2da8a987b00f4e84a7fc68bc462ab7f8" PartId="31bd8235ea324a299655cce57d07bf01"/>
            <Part Type="strDalis" Nr="3" Abbr="46-1 str. 3 d." DocPartId="8b6ed2e5531b4689a1e2aa0238a96870" PartId="6f1c2042c599439182bfb1669445dace"/>
            <Part Type="strDalis" Nr="4" Abbr="46-1 str. 4 d." DocPartId="f0c91dfa296447e8b684e042f3ae739f" PartId="1f6341b09f164b35801670d1b2b038db"/>
          </Part>
        </Part>
      </Part>
    </Part>
    <Part Type="straipsnis" Nr="24" Abbr="24 str." Title="47 straipsnio pakeitimas" DocPartId="f81fe66755ff443d9e74d08f3d88db92" PartId="4fbcc82383de4d1d9d7e1c2420c308dd">
      <Part Type="strDalis" Nr="1" Abbr="24 str. 1 d." DocPartId="cfc3ac03776343eb8b3476a9b00b1ffa" PartId="08565300b6364955ad721fe77fe98135">
        <Part Type="citata" DocPartId="60e4a50c43ea4c09a28b37ea340dca40" PartId="08f87868987940dd88d399436c569036">
          <Part Type="straipsnis" Nr="47" Abbr="47 str." Title="Konkurso vykdymas" DocPartId="86ff7bca454446afa76dfc1d00f535e3" PartId="429610c7e2f7431581f6f4d6870956cd">
            <Part Type="strDalis" Nr="1" Abbr="47 str. 1 d." DocPartId="c6155428b41b4aa49424761af15b68d0" PartId="cee854a2c86d44629a0ffdaea9dae4fb">
              <Part Type="strPunktas" Nr="1" Abbr="47 str. 1 d. 1 p." DocPartId="5bf771afd4794a0fbe9615775f36ed13" PartId="f8213730a4d54ee6839c92122a75ad57"/>
              <Part Type="strPunktas" Nr="2" Abbr="47 str. 1 d. 2 p." DocPartId="94079d364b904b11bff90ba18a6cce0b" PartId="f00b5ac6828149d6a9dcc01472768163"/>
              <Part Type="strPunktas" Nr="3" Abbr="47 str. 1 d. 3 p." DocPartId="16cf2f30f5924c4880ccdf46aa396051" PartId="943a438daf1a4a43bda27137e52f97a6"/>
              <Part Type="strPunktas" Nr="4" Abbr="47 str. 1 d. 4 p." DocPartId="e0c55a9953214507a36267792a27dbd5" PartId="33252c887a704859a28a1b058ebc378b"/>
              <Part Type="strPunktas" Nr="5" Abbr="47 str. 1 d. 5 p." DocPartId="4755198bb2a54db2b3501ead2451e43c" PartId="3b220b026f0b437dbdb96069c78bb9e6"/>
              <Part Type="strPunktas" Nr="6" Abbr="47 str. 1 d. 6 p." DocPartId="a322fe88069944299618add990829855" PartId="37051c93ef684d7d855343347fb7cd35"/>
              <Part Type="strPunktas" Nr="7" Abbr="47 str. 1 d. 7 p." DocPartId="975a32c4341447c2b9990f4cab6f3ae4" PartId="9edfdcc71c6a45b5a7cc1b47c28ae52a"/>
            </Part>
          </Part>
        </Part>
      </Part>
    </Part>
    <Part Type="straipsnis" Nr="25" Abbr="25 str." Title="50 straipsnio pakeitimas" DocPartId="e06b9eb133134c639e89e549158ec87c" PartId="509dea4555a34077a85aef1c989e94b0">
      <Part Type="strDalis" Nr="1" Abbr="25 str. 1 d." DocPartId="3591ba8546d8482abc47d693ecbfa2ce" PartId="7ba2542edbb44497bfdf98479bc457a7">
        <Part Type="citata" DocPartId="bc785f5ee58945ff8819c8e6ce456399" PartId="90383943152e4f5c8e776224eea35bae">
          <Part Type="strDalis" Nr="1" Abbr="1 d." DocPartId="2cc1ea53f54047348d19488ac06ecd85" PartId="39b0f9ff59054648914f47763bbb8d88"/>
        </Part>
      </Part>
    </Part>
    <Part Type="straipsnis" Nr="26" Abbr="26 str." Title="51 straipsnio pakeitimas" DocPartId="e41fe269949647418895b488c1a2c8aa" PartId="d99bb9fa0b2e4175b9e488820aa975a0">
      <Part Type="strDalis" Nr="1" Abbr="26 str. 1 d." DocPartId="11143663423241068c8d45ef505513fa" PartId="453aa4acd71f4d2f98168fb6c85d0ff7">
        <Part Type="citata" DocPartId="131c4f379cc74cf9909d775d49fc1933" PartId="0bea6c766f0b421f82de23db8ee1a247">
          <Part Type="straipsnis" Nr="51" Abbr="51 str." Title="Išsamių įsipareigojamųjų pasiūlymų vertinimas ir palyginimas" DocPartId="e6dea36a740e48f096b4ddcf46983015" PartId="38ee6ee05c234045a5f063a5026fffa6">
            <Part Type="strDalis" Nr="1" Abbr="51 str. 1 d." DocPartId="c1d0d867514e4a9ebcb8fb5b16384217" PartId="5cc3ebf92c4648d5926cbf78c2af996e"/>
          </Part>
        </Part>
      </Part>
    </Part>
    <Part Type="straipsnis" Nr="27" Abbr="27 str." Title="53 straipsnio pakeitimas" DocPartId="9b26f95d4675453db64fb41adeb8a179" PartId="363cfdb885674764ae23548d3e427465">
      <Part Type="strDalis" Nr="1" Abbr="27 str. 1 d." DocPartId="88e6249a1a4e4939806422bdb5a2760f" PartId="8543ea3688d14978983429b29fb04149">
        <Part Type="citata" DocPartId="2d38db0afd1a4320b8d315ff8e449c69" PartId="4a6b49fec57c4b1f92b3593cd2b2c2d1">
          <Part Type="strDalis" Nr="1" Abbr="1 d." DocPartId="49eb09e0a1254f1c94b5da037c1f7a91" PartId="7629402ac5e64adeb92466c4ea1a3eb1"/>
        </Part>
      </Part>
      <Part Type="strDalis" Nr="2" Abbr="27 str. 2 d." DocPartId="e0751cb85ea24e4ab17bd05b2ce9c2c3" PartId="d370e58286b6474a9eb204ad579d91d5">
        <Part Type="citata" DocPartId="3b7205bf42634ccf948bc75591db0ee4" PartId="22c1168975484395a18947faca7f3973">
          <Part Type="strDalis" Nr="2" Abbr="2 d." DocPartId="0cd5a7943fa64c0aa7272f1a8cf1ebcb" PartId="170e9a33217a4004ac51c3fd83d4875f"/>
        </Part>
      </Part>
    </Part>
    <Part Type="straipsnis" Nr="28" Abbr="28 str." Title="III skyriaus antrojo skirsnio pakeitimas" DocPartId="93aacf2a7b6640d18fc56e6174d8a9eb" PartId="f17572a939e646d3a0215770079c5722">
      <Part Type="strDalis" Nr="1" Abbr="28 str. 1 d." DocPartId="7fb0b3f3cea5483d9738ae5917e1af33" PartId="cf6f623d19f84af2ab550bb663d2f768">
        <Part Type="citata" DocPartId="4d8dc1d87d1f40908aeb0da54d883237" PartId="0ed5f8533f54487ba4b426ed63f4745a">
          <Part Type="skirsnis" Nr="2" Title="KONCESIJOS SUTEIKIMAS, KAI NEPRIVALOMA SKELBTI KONCESIJOS SKELBIMO" DocPartId="30b744b7461e4a1f9c09c6249aaeb4bb" PartId="a63bba58a9344a2d8c6d2dc1adc85d48">
            <Part Type="straipsnis" Nr="54" Abbr="54 str." Title="Koncesijos suteikimas, kai neprivaloma skelbti koncesijos skelbimo" DocPartId="08888eefd85446499dfcd4961fbe2ec0" PartId="5a83e3633b434fbe832bc5e631c8ee52">
              <Part Type="strDalis" Nr="1" Abbr="54 str. 1 d." DocPartId="13f651e945f6412385110dfd83b58194" PartId="69b80738547246c2bc9f8bac0cfadd8b">
                <Part Type="strPunktas" Nr="1" Abbr="54 str. 1 d. 1 p." DocPartId="c55fa29e963941c2bf2c3794d13a7247" PartId="b211db3ff8da491885f055afdc945e25">
                  <Part Type="strPapunktis" Nr="a" Abbr="54 str. 1 d. 1 p. a pp." DocPartId="6b32c494d5ec4c359a9f38fe8422cb04" PartId="77760f1c16974ce88837e913f3d089d8"/>
                  <Part Type="strPapunktis" Nr="b" Abbr="54 str. 1 d. 1 p. b pp." DocPartId="647e97c633ac47c89b135040f06284a6" PartId="43f2c2ab436d489eb146e0c6cb25e941"/>
                  <Part Type="strPapunktis" Nr="c" Abbr="54 str. 1 d. 1 p. c pp." DocPartId="fb141fcbf1c049faad105d679530c710" PartId="070adab99e56403481d64c09e9865627"/>
                  <Part Type="strPapunktis" Nr="d" Abbr="54 str. 1 d. 1 p. d pp." DocPartId="d91d5392980540f588b2e073af9eec50" PartId="3b3e97ea7fe54731bfe7487b0c8ac21f"/>
                </Part>
                <Part Type="strPunktas" Nr="2" Abbr="54 str. 1 d. 2 p." DocPartId="dce998a726194381be383cf36f97983f" PartId="7bbdbf9c9da9439c80bb78c1698a2db9"/>
                <Part Type="strPunktas" Nr="3" Abbr="54 str. 1 d. 3 p." DocPartId="8b7b244d433c4b139f7b61fa4f8de897" PartId="4a022c2e2553418aad26fcdf19297b55"/>
              </Part>
              <Part Type="strDalis" Nr="2" Abbr="54 str. 2 d." DocPartId="29e452fe60114998875ee798db8fb3bb" PartId="9a25e591e6654e949569605a165f93b1"/>
            </Part>
            <Part Type="straipsnis" Nr="55" Abbr="55 str." Title="Koncesijos suteikimo, kai neprivaloma skelbti koncesijos skelbimo, etapai" DocPartId="ea489a43132245789526e2f9cb439a10" PartId="1143193c704f470783b451ec2a5e36a0">
              <Part Type="strDalis" Nr="1" Abbr="55 str. 1 d." DocPartId="f8d4782e82d64e74b76266cc8e940bbf" PartId="f80ac18a95dc428fa7926cf438d9d62f">
                <Part Type="strPunktas" Nr="1" Abbr="55 str. 1 d. 1 p." DocPartId="0cd2588c751349aca1bc21465d3d978e" PartId="40b553653f414270974f2e0bcfab8f56"/>
                <Part Type="strPunktas" Nr="2" Abbr="55 str. 1 d. 2 p." DocPartId="283364fa3a0b4368b8b7c97ecd77dc59" PartId="ff73b97db2cc425eb65eb36bfb0e2c06"/>
                <Part Type="strPunktas" Nr="3" Abbr="55 str. 1 d. 3 p." DocPartId="605d17edc7d84d0cafea736099e086cd" PartId="d86b41b999e44fd4b9b9058bb37e00e6"/>
                <Part Type="strPunktas" Nr="4" Abbr="55 str. 1 d. 4 p." DocPartId="6e1ff814ab6c41b484e86ed49d254cfe" PartId="32b07c3ca90f4303b864b05967c10200"/>
                <Part Type="strPunktas" Nr="5" Abbr="55 str. 1 d. 5 p." DocPartId="e17f46db3ff5442f937c295c8cbe046d" PartId="e102069840d44ae780d70f253b76adec"/>
              </Part>
              <Part Type="strDalis" Nr="2" Abbr="55 str. 2 d." DocPartId="c8d81c2cf53547e6af54e5eda0a1da77" PartId="538faf041c3a4d6bad1e6f6e30914b47"/>
            </Part>
          </Part>
        </Part>
      </Part>
    </Part>
    <Part Type="straipsnis" Nr="29" Abbr="29 str." Title="58 straipsnio pakeitimas" DocPartId="b5787c7433a14f0f97549e4432b02c41" PartId="412b9fabb4b1404fa13467cad1284105">
      <Part Type="strDalis" Nr="1" Abbr="29 str. 1 d." DocPartId="12b5a7dec744464093807a3585f2f317" PartId="35208aa8ddaf41b5ac263d9bec20dda9">
        <Part Type="citata" DocPartId="2f712e189eec4394b059617f9e5663e1" PartId="bfa40ffcc1ec4d17a2f80a0773386c1b">
          <Part Type="straipsnis" Nr="58" Abbr="58 str." Title="Informavimas apie koncesijos suteikimo procedūros rezultatus" DocPartId="6cac153151f14af6b67ae981705ec9ac" PartId="b16a70cbc60d4a08a87f36e611c43ab7">
            <Part Type="strDalis" Nr="1" Abbr="58 str. 1 d." DocPartId="aca3a10f34da475d8e99fbbd163b6ebe" PartId="3e8565c4d92f453eb67039e45fbed4df"/>
            <Part Type="strDalis" Nr="2" Abbr="58 str. 2 d." DocPartId="4773889023c14f51b6badee045d8113e" PartId="0a5b7efacdad4b6e82d5afcd180fa895">
              <Part Type="strPunktas" Nr="1" Abbr="58 str. 2 d. 1 p." DocPartId="a05bcc0ec7f64578bcf05301a6fa1569" PartId="acc216502dae4d92bc5a289311c8598f"/>
              <Part Type="strPunktas" Nr="2" Abbr="58 str. 2 d. 2 p." DocPartId="ddc9e6c87b794c45a4afcdc76f54fe9c" PartId="b849a20e7c1b4483b18406ffbbc3a925"/>
            </Part>
            <Part Type="strDalis" Nr="3" Abbr="58 str. 3 d." DocPartId="8e156d3b557e4fc98e13b78f1a1f5b25" PartId="4b0ed695279741028df21c2ca3036bd3"/>
            <Part Type="strDalis" Nr="4" Abbr="58 str. 4 d." DocPartId="88ddaf6a869a450abc5b9c6071245951" PartId="09f1a027684143b9baf6640bdafe5a13"/>
            <Part Type="strDalis" Nr="5" Abbr="58 str. 5 d." DocPartId="4b319561934c4c81996bc83a348aab57" PartId="7f9f5cbe0d4d4260a22130837ffaa3b6"/>
            <Part Type="strDalis" Nr="6" Abbr="58 str. 6 d." DocPartId="2e94a4cc9fe4428b9dbd142f72f9a789" PartId="6b2416e8c2db4196a8574c6754ba88b7"/>
          </Part>
        </Part>
      </Part>
    </Part>
    <Part Type="straipsnis" Nr="30" Abbr="30 str." Title="59 straipsnio pakeitimas" DocPartId="2525242773f9414898251bec3176a4af" PartId="34f2a0abc5dd4e9da73fb7ca120cbbc3">
      <Part Type="strDalis" Nr="1" Abbr="30 str. 1 d." DocPartId="1720a9e79b814297865ee1ae08344692" PartId="e7687ab9fa08405eb7a2881a5fc8c062">
        <Part Type="citata" DocPartId="b95bf65dd93948f2978b70ecfe231f6c" PartId="fdd225b2147845b798402cb8ea723a87">
          <Part Type="strDalis" Nr="2" Abbr="2 d." DocPartId="f1c2a26d2bf049a6960cc0fe4e138d01" PartId="441b887524514a309b4f859f6d39fca2"/>
        </Part>
      </Part>
    </Part>
    <Part Type="straipsnis" Nr="31" Abbr="31 str." Title="60 straipsnio pakeitimas" DocPartId="d9d4e7bac5b142e1a70fe23a4bb5ce54" PartId="9814c397b48742419ef8b1abbe7aec0b">
      <Part Type="strDalis" Nr="1" Abbr="31 str. 1 d." DocPartId="81be65f8e8ba4f2987e69eec13092d46" PartId="545e474f3ce24f1f87ddfc076039625e">
        <Part Type="citata" DocPartId="4ec2a9534acc4b859838edb102c0c188" PartId="f17829458ee34d6683c79cec7fe22c6c">
          <Part Type="strDalis" Nr="5" Abbr="5 d." DocPartId="69dfe0171553422484719ba82f23e15e" PartId="0a74e2b7baff46438a352c61891625a4"/>
        </Part>
      </Part>
      <Part Type="strDalis" Nr="2" Abbr="31 str. 2 d." DocPartId="af3e1e48bd2b4e7fa6e9ca399b94f9cb" PartId="39d4a797af2342938a531a1a6eefda35">
        <Part Type="citata" DocPartId="2ce8c5e162874ea7bcd3159456a94402" PartId="07e8fff9193847e1909ff260b71a9043">
          <Part Type="strPunktas" Nr="7" Abbr="7 p." DocPartId="a1c09506dfcc49f7af997211365cde56" PartId="da0c8a2c5d9c4d9fb3e59a616196118d"/>
        </Part>
      </Part>
      <Part Type="strDalis" Nr="3" Abbr="31 str. 3 d." DocPartId="a5b009ed533240e397b5ed624fb703e6" PartId="ba84f3f3fadc428caf00f7d23ba6ed25">
        <Part Type="citata" DocPartId="7c61062ea75e48d9bf81e21366155280" PartId="e1a6a7cd1eb748f9b9d3b95ecbc9a8ad">
          <Part Type="strDalis" Nr="7" Abbr="7 d." DocPartId="b0c29e1c5bf94871a0d50654b247e8d7" PartId="52b5c5d8d86a4c9c90b1acd7fdb64b90"/>
        </Part>
      </Part>
      <Part Type="strDalis" Nr="4" Abbr="31 str. 4 d." DocPartId="3a1f9dbc3d2b405883992e3a21acf7b5" PartId="761d1a41dda44659a9381ca4caa5487f">
        <Part Type="citata" DocPartId="778eccc058844c4d9a044d60136d6620" PartId="f2b133f1559d49ccbaf23fddbd1ba771">
          <Part Type="strDalis" Nr="8" Abbr="8 d." DocPartId="2a09d530861b45b2960e485ba81e41ab" PartId="d92c5fd99b894b9cb46991208e56bf56"/>
        </Part>
      </Part>
    </Part>
    <Part Type="straipsnis" Nr="32" Abbr="32 str." Title="62 straipsnio pakeitimas" DocPartId="e245496a882041bfa6cdd9455695dee9" PartId="631f562d93804a8798db7ecd3cb9aa14">
      <Part Type="strDalis" Nr="1" Abbr="32 str. 1 d." DocPartId="f781496afa1341c8b1f514bad7999eb9" PartId="b1300c2c77484c1c9ff87c47f7a371f7">
        <Part Type="citata" DocPartId="79cf71ab74724c67ba6865b54617dc15" PartId="a0f8f9585d9d4a31a8e8a2e9ca81e52a">
          <Part Type="strDalis" Nr="1" Abbr="1 d." DocPartId="0922238752a74a07a6836212e466ff7c" PartId="19a5731f6aba4b54a2c77534ef32ae1c"/>
        </Part>
      </Part>
      <Part Type="strDalis" Nr="2" Abbr="32 str. 2 d." DocPartId="eadcfbbcc2bc47d78f3304e6347145f2" PartId="79d8781ae9f049179a5ae835c4e0a2d3">
        <Part Type="citata" DocPartId="ffef4f0279294306bb26b0208eacd536" PartId="316050ef79bb47cb89d896ee69ef7f28">
          <Part Type="strDalis" Nr="4" Abbr="4 d." DocPartId="fdda9981640242b18e96e72af5577a07" PartId="f2b2cf5721744c7ab18c1f6303dd6356"/>
        </Part>
      </Part>
      <Part Type="strDalis" Nr="3" Abbr="32 str. 3 d." DocPartId="cba74151ba2b4e6ba233d6d4093c22c7" PartId="27f7d3193a7e4fc6bd57e6fa7d49f297">
        <Part Type="citata" DocPartId="050474abe5e747788075fdc4357012d7" PartId="d1793842d2ec4b8b8c0051b1ff2b58fe">
          <Part Type="strPapunktis" Nr="c" Abbr="c pp." DocPartId="31b345945a6d4b42864934da68e55572" PartId="39e5fcbd605a461fb9a9cb6cb5b6c1b8"/>
        </Part>
      </Part>
      <Part Type="strDalis" Nr="4" Abbr="32 str. 4 d." DocPartId="8a8f652fbf02445abc2458a034f4c22e" PartId="9574a8bf90fe415d90615ddd89d06774">
        <Part Type="citata" DocPartId="a18fd617d968427cbf641e3836832deb" PartId="2186eaf0600d4e018cecd26d3ec6f0aa">
          <Part Type="strPapunktis" Nr="b" Abbr="b pp." DocPartId="a472e422864d43b9b29a2077e42c499b" PartId="bdf8568726d54c2295e5f06a9ba8e0fb"/>
        </Part>
      </Part>
    </Part>
    <Part Type="straipsnis" Nr="33" Abbr="33 str." Title="64 straipsnio pakeitimas" DocPartId="f3ddb7a8b93b41e1a0e94ae961f1d9cd" PartId="d71d7a3918c14302a6851df9b8a71a52">
      <Part Type="strDalis" Nr="1" Abbr="33 str. 1 d." DocPartId="7734b86fe13c44b99392fcae848f5846" PartId="7819dd09303a4eaa947a4f86140197a9">
        <Part Type="citata" DocPartId="21ce9f2ba39c4ce29d79737a7d984c6f" PartId="ac49fd80d1ba4d86ae10e7953d4aa9f7">
          <Part Type="straipsnis" Nr="64" Abbr="64 str." Title="Koncesijos sutarties neįvykdymas ar netinkamas įvykdymas" DocPartId="507d5237ab7d4c5b8d5cb620f81b315b" PartId="60edb2bd8cdd4816b7418c2f11683d00">
            <Part Type="strDalis" Nr="1" Abbr="64 str. 1 d." DocPartId="a71999d3f5b2435d91faccdfbc147bec" PartId="d0e6bb40688d4047a9a7f0548dbacd6e">
              <Part Type="strPunktas" Nr="1" Abbr="64 str. 1 d. 1 p." DocPartId="2629dcb4e862452fa712fdf2cb0ad149" PartId="e97bd67b7cd8411d882fc4f9c31ac574"/>
              <Part Type="strPunktas" Nr="2" Abbr="64 str. 1 d. 2 p." DocPartId="c97397fc03d24707afe87255a1b8a845" PartId="d85e217d782e40e7ba057238b0ace4d5"/>
              <Part Type="strPunktas" Nr="3" Abbr="64 str. 1 d. 3 p." DocPartId="b5063feaed9e4375b75c889298e61f96" PartId="1b244b2b858b46eeb1739e321ead057f"/>
              <Part Type="strPunktas" Nr="4" Abbr="64 str. 1 d. 4 p." DocPartId="d3eef554e05b47668e6a56a65a2a115d" PartId="6a493cff0f0d451d9fc36e961a80b352"/>
            </Part>
            <Part Type="strDalis" Nr="2" Abbr="64 str. 2 d." DocPartId="b742a9d475d947d9a472f64dfd51584c" PartId="aaceaaad219d4b1dbf28599933aead8d"/>
            <Part Type="strDalis" Nr="3" Abbr="64 str. 3 d." DocPartId="9ccc66eb4e314cc68b48f55cfd63a314" PartId="de2d607302ff420ea97f8f93737bbdd5"/>
            <Part Type="strDalis" Nr="4" Abbr="64 str. 4 d." DocPartId="7725074314ee433ba3b2a8e858fcda99" PartId="a03b048ee2f249e5a0d09824d1a7bd84"/>
          </Part>
        </Part>
      </Part>
    </Part>
    <Part Type="straipsnis" Nr="34" Abbr="34 str." Title="65 straipsnio pakeitimas" DocPartId="c4090b2b99694fd78e1bd29b7b1bc270" PartId="cdeacdc48214424e8afe802210c70af2">
      <Part Type="strDalis" Nr="1" Abbr="34 str. 1 d." DocPartId="95170ebf7cf24f09a3bc6ef9fe75bdef" PartId="42f54e95cdf44f37889c49d566f59129">
        <Part Type="citata" DocPartId="c405b5a0e92244ac9aac3b3c46aa85b8" PartId="e96f17a362294ff181322a6141812057">
          <Part Type="strDalis" Nr="3" Abbr="3 d." DocPartId="57a0c138391a4f2dbe4fa45dc02f3110" PartId="69edaba193304129b9540e30718834a8"/>
        </Part>
      </Part>
      <Part Type="strDalis" Nr="2" Abbr="34 str. 2 d." DocPartId="1e8f133961244710ae8ad0ed793fba71" PartId="1bb086cdd8354a7f9b79d5ee7b5e852a">
        <Part Type="citata" DocPartId="6cbbe648d964401fa7b3179895dc0984" PartId="31c659ef73f24c52b914bfdd25776b1d">
          <Part Type="strDalis" Nr="10" Abbr="10 d." DocPartId="07c6f5fd2e034c04a44bf4e948fccfb8" PartId="f1b758575aca44ed84289ec15fe6f811"/>
          <Part Type="strDalis" Nr="11" Abbr="11 d." DocPartId="f54f0ab9a5004149bbbd20552bb67940" PartId="3a8563caad4945709b1b105f56d9e878"/>
        </Part>
      </Part>
    </Part>
    <Part Type="straipsnis" Nr="35" Abbr="35 str." Title="66 straipsnio pakeitimas" DocPartId="904b583d154548b9a34e1e58d6ceea87" PartId="ace44bca3bf5497ba781f8ad97d2927f">
      <Part Type="strDalis" Nr="1" Abbr="35 str. 1 d." DocPartId="7cc810730e204a7e918ed8a9fe0a6411" PartId="ec555595fad04481893ba0149c29b131">
        <Part Type="citata" DocPartId="11c603d3965c4561996c901eb5be185b" PartId="10967a1234594f31a2b77955d7213088">
          <Part Type="strDalis" Nr="1" Abbr="1 d." DocPartId="1d7396715df04da28de01eeef5179ba6" PartId="7632c106ed01432b98413ca9835e2c82">
            <Part Type="strPunktas" Nr="1" Abbr="1 d. 1 p." DocPartId="72d89092de504d849c9e35740062d1b2" PartId="7ad5839ed6aa479f9dfdda897a2eb821"/>
            <Part Type="strPunktas" Nr="2" Abbr="1 d. 2 p." DocPartId="3c711d539491486990c031c1e6fe6053" PartId="8fdbd28acd6c446ca7f5f9e79d679b9c"/>
            <Part Type="strPunktas" Nr="3" Abbr="1 d. 3 p." DocPartId="4f60e6923e244c2e801d1b049b7bcbe0" PartId="ee174ca190cd41a5bc43c825b94d26d4"/>
            <Part Type="strPunktas" Nr="4" Abbr="1 d. 4 p." DocPartId="c56850a34a7f4c13996d1dfe4ec6e4c7" PartId="fc84d03567814e6891b89b08152e4204"/>
            <Part Type="strPunktas" Nr="5" Abbr="1 d. 5 p." DocPartId="a1891f3e7ab44000a42f3e856be0135b" PartId="2db8719aeed849f2a6a75b68d420d43c"/>
            <Part Type="strPunktas" Nr="6" Abbr="1 d. 6 p." DocPartId="ef3699f3efc741e8bb75529ef426afad" PartId="f28679b4e1dc4ffdbc943ae0ecaf8a7c"/>
            <Part Type="strPunktas" Nr="7" Abbr="1 d. 7 p." DocPartId="7055169148b94b19a51caf2e2a085ba8" PartId="b1cdcb1d9f7c43aeab6ad704b2e4da02"/>
            <Part Type="strPunktas" Nr="8" Abbr="1 d. 8 p." DocPartId="e7d48856abe94a84b3872cce69028ab7" PartId="751e3dcbfb364f92bdf51a2762d4d7ea"/>
            <Part Type="strPunktas" Nr="9" Abbr="1 d. 9 p." DocPartId="2e340990b8134bf8a7d49909ebc88c10" PartId="db9c21acf144405ab5df6a0a54549c95"/>
            <Part Type="strPunktas" Nr="10" Abbr="1 d. 10 p." DocPartId="bcd839ab11ad4fb985d67dc4d92a7a7a" PartId="a7246a0b73e84f828c323ec790bb02ff"/>
            <Part Type="strPunktas" Nr="11" Abbr="1 d. 11 p." DocPartId="0f301447893e43ba807d975259840b18" PartId="82f27d24c39d40c5a20fde047275ae73"/>
            <Part Type="strPunktas" Nr="12" Abbr="1 d. 12 p." DocPartId="5ac9377259f24a5cbcc47328ba58722c" PartId="7abb4264feae4f45b32c986e7e281ca8"/>
            <Part Type="strPunktas" Nr="13" Abbr="1 d. 13 p." DocPartId="eb0bec33be5f45b7b8b5ea1c73e99a33" PartId="5037d767bcd14882824134faedcec90a"/>
            <Part Type="strPunktas" Nr="14" Abbr="1 d. 14 p." DocPartId="b2cdef7df23943688df92ac6489becb0" PartId="d67cd6bde4fc4870a3eb4ca9230cc37f"/>
            <Part Type="strPunktas" Nr="15" Abbr="1 d. 15 p." DocPartId="9d6134b2bfac4335906775f6494ffd0b" PartId="7fca99d3d32e48cda9a1eb3f9cee31c9"/>
            <Part Type="strPunktas" Nr="16" Abbr="1 d. 16 p." DocPartId="ad1a7af5f417483389b7c104055a08af" PartId="f776d0a72a7441d09ce3d4f1cfa58d3f"/>
          </Part>
        </Part>
      </Part>
    </Part>
    <Part Type="straipsnis" Nr="36" Abbr="36 str." Title="67 straipsnio pakeitimas" DocPartId="7f224fcdf8b44e99a0bae5356670a879" PartId="79eb0c794fe84f51a307bf5bc66a2b6c">
      <Part Type="strDalis" Nr="1" Abbr="36 str. 1 d." DocPartId="84a600a1c3c74e10ba7b3ac3645e8397" PartId="2aca46b8d92c4997888e06d39ca54ba1">
        <Part Type="citata" DocPartId="dd1a981262bb4a489c04fed0bbac9cb3" PartId="a9a1c5e01aff4321980db77beb0ebee9">
          <Part Type="strDalis" Nr="1" Abbr="1 d." DocPartId="5507939dfb064b8c9dfd624a2c613a0a" PartId="cceaabab0eeb4ad9afb48dfff86bf820">
            <Part Type="strPunktas" Nr="1" Abbr="1 d. 1 p." DocPartId="fe850b02eba449e59f42c710e79902b1" PartId="0a6637e421434b41a989748470780d41"/>
            <Part Type="strPunktas" Nr="2" Abbr="1 d. 2 p." DocPartId="24401d043e1b44acb091d96a257b6800" PartId="3f4ea9c3848348e2930c73d922d19ea5"/>
          </Part>
        </Part>
      </Part>
    </Part>
    <Part Type="straipsnis" Nr="37" Abbr="37 str." Title="68 straipsnio pakeitimas" DocPartId="89ee5678d35e4ac9801e3a71afa51c48" PartId="fadffd827ca445d092bfba08e73dcc43">
      <Part Type="strDalis" Nr="1" Abbr="37 str. 1 d." DocPartId="b0ed2a4682b641abadf90ea4dfbe001c" PartId="1ae7d4fbccb64090ba8001faf0b90e61">
        <Part Type="citata" DocPartId="3914fd55066349b48be84cc45ab96899" PartId="b5ae0893df7e4757aaa35f81eb0c5894">
          <Part Type="straipsnis" Nr="68" Abbr="68 str." Title="Suteikiančiosios institucijos atsakomybė ir koncesijos suteikimo procedūros bei koncesijos sutarties vykdymo vidaus kontrolė" DocPartId="c09f966e57784210af6d507413577694" PartId="1391f5da75304be7a32bad2276ccdfdf">
            <Part Type="strDalis" Nr="1" Abbr="68 str. 1 d." DocPartId="62c1d61626184390ab7db8dc13c18b14" PartId="0ebb1cc95b8e4b9cbd42383562016506"/>
            <Part Type="strDalis" Nr="2" Abbr="68 str. 2 d." DocPartId="1b5598a5afe942fe8c3f9c41966d20d3" PartId="f56b87b91f3349eca873224a222bdf9a"/>
            <Part Type="strDalis" Nr="3" Abbr="68 str. 3 d." DocPartId="82197f59ba524632bec9e3962bc2012e" PartId="7e19bc8cf3c7413a9cd843c2201c058d"/>
            <Part Type="strDalis" Nr="4" Abbr="68 str. 4 d." DocPartId="5a3167e335cb4be8b8c2e1164862e4ce" PartId="19850811a3c349b2b9793b5ccf8c5799"/>
            <Part Type="strDalis" Nr="5" Abbr="68 str. 5 d." DocPartId="c0e38971ef114769a9f583654b8265b4" PartId="564e5039c53f4a2083a40f04cc19669c"/>
          </Part>
        </Part>
      </Part>
    </Part>
    <Part Type="straipsnis" Nr="38" Abbr="38 str." Title="71 straipsnio pripažinimas netekusiu galios" DocPartId="4e906c9fe7a947d1a884ab9d5af98abe" PartId="47a4b1a0b9f9402799272ab24065da75">
      <Part Type="strDalis" Nr="1" Abbr="38 str. 1 d." DocPartId="0d5f62df9847413391027c087ee65bb8" PartId="6d17098199824b0a8eab4e9e23ec447e"/>
    </Part>
    <Part Type="straipsnis" Nr="39" Abbr="39 str." Title="73 straipsnio pakeitimas" DocPartId="2396785eb29446ee90fa43b7d4cd4677" PartId="698806af6f3141ac8be5b3f54e128193">
      <Part Type="strDalis" Nr="1" Abbr="39 str. 1 d." DocPartId="377d956b2ef9443988862c0b23d5d24d" PartId="21bfd15c4b204f98bcf5c9a70f31e1fb">
        <Part Type="citata" DocPartId="263989c0fc444012b302260c0daa1adc" PartId="718cef368a2748ff99187040fdd729f5">
          <Part Type="strDalis" Nr="1" Abbr="1 d." DocPartId="18dc432f775246c8b8193743beee3acb" PartId="5304012d35364deda92851f94645e219">
            <Part Type="strPunktas" Nr="1" Abbr="1 d. 1 p." DocPartId="593fb2819e4f487fae91374dae40ea09" PartId="23345e1f82194b2883531e8b415e3257"/>
            <Part Type="strPunktas" Nr="2" Abbr="1 d. 2 p." DocPartId="7a1a3edd42a44d3891142b21f892819d" PartId="b529d786812a41bcb68c3c51c4adda65"/>
          </Part>
        </Part>
      </Part>
    </Part>
    <Part Type="straipsnis" Nr="40" Abbr="40 str." Title="Įstatymo 6 priedo pripažinimas netekusiu galios" DocPartId="e0c046fd92a342b7b1962ec2be0a50ac" PartId="f9e909cbf70341858c515aad61569ffa">
      <Part Type="strDalis" Nr="1" Abbr="40 str. 1 d." DocPartId="12511f5e0edc4ce2aa6d3a7f62d01134" PartId="5ceabcb20a9c4c4eae95a83eb6dd8d8b"/>
    </Part>
    <Part Type="straipsnis" Nr="41" Abbr="41 str." Title="Įstatymo įsigaliojimas, įgyvendinimas ir taikymas" DocPartId="5ce3df87d3014bea9ff618a9e75c2890" PartId="5940bc9c68c44fc0a140009ae0491456">
      <Part Type="strDalis" Nr="1" Abbr="41 str. 1 d." DocPartId="d7a28ad9f6d545e89879f1cbe98e817e" PartId="e042e7013f7a4b4a93d9d2d0b3d7ff89"/>
      <Part Type="strDalis" Nr="2" Abbr="41 str. 2 d." DocPartId="977c530846d141f18b92f9b2cfd6a93d" PartId="d327695f19694163b1970f09b0372153"/>
      <Part Type="strDalis" Nr="3" Abbr="41 str. 3 d." DocPartId="9f679a7e71dc48b2ba18cb073ea5164d" PartId="ba76e46304884e9daad6356f9204cdd2"/>
    </Part>
    <Part Type="signatura" DocPartId="83a133e1b9114d92a52d0c29460180bd" PartId="dfafaca758d949d8b140a627e4efed57"/>
  </Part>
</Parts>
</file>

<file path=customXml/itemProps1.xml><?xml version="1.0" encoding="utf-8"?>
<ds:datastoreItem xmlns:ds="http://schemas.openxmlformats.org/officeDocument/2006/customXml" ds:itemID="{B0F3053B-2563-499E-8BD3-CD173E3926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11063</Words>
  <Characters>80543</Characters>
  <Application>Microsoft Office Word</Application>
  <DocSecurity>0</DocSecurity>
  <Lines>671</Lines>
  <Paragraphs>182</Paragraphs>
  <ScaleCrop>false</ScaleCrop>
  <HeadingPairs>
    <vt:vector size="6" baseType="variant">
      <vt:variant>
        <vt:lpstr>Pavadinimas</vt:lpstr>
      </vt:variant>
      <vt:variant>
        <vt:i4>1</vt:i4>
      </vt:variant>
      <vt:variant>
        <vt:lpstr>Antraštės</vt:lpstr>
      </vt:variant>
      <vt:variant>
        <vt:i4>20</vt:i4>
      </vt:variant>
      <vt:variant>
        <vt:lpstr>Title</vt:lpstr>
      </vt:variant>
      <vt:variant>
        <vt:i4>1</vt:i4>
      </vt:variant>
    </vt:vector>
  </HeadingPairs>
  <TitlesOfParts>
    <vt:vector size="22" baseType="lpstr">
      <vt:lpstr/>
      <vt:lpstr>        „2. Susipažinimas su paraiškomis ar pasiūlymais pradedamas koncesijų dokumentuos</vt:lpstr>
      <vt:lpstr>        </vt:lpstr>
      <vt:lpstr>        21 straipsnis. 43 straipsnio pakeitimas</vt:lpstr>
      <vt:lpstr>        1. Pakeisti 43 straipsnio 1 dalį ir ją išdėstyti taip: </vt:lpstr>
      <vt:lpstr>        „1. Suteikiančioji institucija, tikrindama tiekėjo finansinį ir ekonominį pajėgu</vt:lpstr>
      <vt:lpstr>        1) nustatyti tam tikrą iš dalyvių reikalaujamą metinių veiklos pajamų iš visos v</vt:lpstr>
      <vt:lpstr>        2) atsižvelgti į tam tikrą finansinį santykį, įskaitant turimo turto ir įsiparei</vt:lpstr>
      <vt:lpstr>        3) reikalauti atitinkamo lygio dalyvio profesinės civilinės atsakomybės draudimo</vt:lpstr>
      <vt:lpstr>        4) nustatyti kitus reikalavimus, kurie įrodytų, kad dalyvis yra finansiškai pajė</vt:lpstr>
      <vt:lpstr>        2. Pakeisti 43 straipsnio 3 dalį ir ją išdėstyti taip: </vt:lpstr>
      <vt:lpstr>        „3. Suteikiančioji institucija gali reikalauti iš dalyvių pateikti šiuos dokumen</vt:lpstr>
      <vt:lpstr>        1) atitinkamus banko ar kitos finansų įstaigos raštus ar pažymas;</vt:lpstr>
      <vt:lpstr>        2) atitinkamus įrodymus, kad dalyvis yra apsidraudęs profesiniu civilinės atsako</vt:lpstr>
      <vt:lpstr>        3) paskutinių finansinių metų ekonominio veiklos vykdytojo finansinių ataskaitų </vt:lpstr>
      <vt:lpstr>        4) daugiausia paskutinių 3 finansinių metų, o jeigu ekonominės veiklos vykdytoja</vt:lpstr>
      <vt:lpstr>        5) kitų dokumentų, kurie įrodytų, kad dalyvis yra pajėgus finansuoti koncesijos </vt:lpstr>
      <vt:lpstr>        </vt:lpstr>
      <vt:lpstr>        </vt:lpstr>
      <vt:lpstr>        2) dalyviui, kurio pasiūlymas buvo atmestas, – pasiūlymo atmetimo priežastis.</vt:lpstr>
      <vt:lpstr>        </vt:lpstr>
      <vt:lpstr> </vt:lpstr>
    </vt:vector>
  </TitlesOfParts>
  <Company>LR Seimas</Company>
  <LinksUpToDate>false</LinksUpToDate>
  <CharactersWithSpaces>91424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JŪRĖNIENĖ Jolanta</cp:lastModifiedBy>
  <cp:revision>3</cp:revision>
  <cp:lastPrinted>2022-12-20T06:30:00Z</cp:lastPrinted>
  <dcterms:created xsi:type="dcterms:W3CDTF">2022-12-20T15:32:00Z</dcterms:created>
  <dcterms:modified xsi:type="dcterms:W3CDTF">2022-12-29T11:23:00Z</dcterms:modified>
</cp:coreProperties>
</file>