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30AFC" w14:textId="76EB2C3A" w:rsidR="005261C8" w:rsidRPr="008B002F" w:rsidRDefault="009E53CB" w:rsidP="009E53CB">
      <w:pPr>
        <w:jc w:val="center"/>
      </w:pPr>
      <w:r>
        <w:rPr>
          <w:rFonts w:asciiTheme="minorHAnsi" w:eastAsiaTheme="minorHAnsi" w:hAnsiTheme="minorHAnsi" w:cstheme="minorBidi"/>
          <w:sz w:val="32"/>
          <w:szCs w:val="22"/>
        </w:rPr>
        <w:object w:dxaOrig="705" w:dyaOrig="840" w14:anchorId="498B0FD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6" o:title=""/>
          </v:shape>
          <o:OLEObject Type="Embed" ProgID="CorelDraw.Graphic.8" ShapeID="_x0000_i1025" DrawAspect="Content" ObjectID="_1768629960" r:id="rId7"/>
        </w:object>
      </w:r>
    </w:p>
    <w:p w14:paraId="50992469" w14:textId="77777777" w:rsidR="000B5DC6" w:rsidRDefault="000B5DC6" w:rsidP="000B5DC6">
      <w:pPr>
        <w:jc w:val="center"/>
        <w:rPr>
          <w:b/>
          <w:bCs/>
          <w:color w:val="000000"/>
          <w:spacing w:val="-1"/>
          <w:szCs w:val="24"/>
        </w:rPr>
      </w:pPr>
    </w:p>
    <w:p w14:paraId="1E16B932" w14:textId="77777777" w:rsidR="000B5DC6" w:rsidRDefault="000B5DC6" w:rsidP="000B5DC6">
      <w:pPr>
        <w:jc w:val="center"/>
        <w:rPr>
          <w:b/>
          <w:bCs/>
          <w:color w:val="000000"/>
          <w:spacing w:val="-1"/>
          <w:szCs w:val="24"/>
        </w:rPr>
      </w:pPr>
      <w:r>
        <w:rPr>
          <w:b/>
          <w:bCs/>
          <w:color w:val="000000"/>
          <w:spacing w:val="-1"/>
          <w:szCs w:val="24"/>
        </w:rPr>
        <w:t>RADVILIŠKIO RAJONO SAVIVALDYBĖS TARYBA</w:t>
      </w:r>
    </w:p>
    <w:p w14:paraId="68CB7FF7" w14:textId="77777777" w:rsidR="000B5DC6" w:rsidRDefault="000B5DC6" w:rsidP="000B5DC6">
      <w:pPr>
        <w:widowControl w:val="0"/>
        <w:jc w:val="center"/>
        <w:rPr>
          <w:b/>
          <w:bCs/>
          <w:color w:val="000000"/>
          <w:spacing w:val="-1"/>
          <w:szCs w:val="24"/>
        </w:rPr>
      </w:pPr>
    </w:p>
    <w:p w14:paraId="61F90789" w14:textId="77777777" w:rsidR="000B5DC6" w:rsidRDefault="000B5DC6" w:rsidP="000B5DC6">
      <w:pPr>
        <w:widowControl w:val="0"/>
        <w:jc w:val="center"/>
        <w:rPr>
          <w:b/>
          <w:bCs/>
          <w:color w:val="000000"/>
          <w:spacing w:val="-1"/>
          <w:szCs w:val="24"/>
        </w:rPr>
      </w:pPr>
      <w:r>
        <w:rPr>
          <w:b/>
          <w:bCs/>
          <w:color w:val="000000"/>
          <w:spacing w:val="-1"/>
          <w:szCs w:val="24"/>
        </w:rPr>
        <w:t>SPRENDIMAS</w:t>
      </w:r>
    </w:p>
    <w:p w14:paraId="29A306AF" w14:textId="50EEFFF7" w:rsidR="000B5DC6" w:rsidRDefault="000B5DC6" w:rsidP="000B5DC6">
      <w:pPr>
        <w:widowControl w:val="0"/>
        <w:jc w:val="center"/>
        <w:rPr>
          <w:szCs w:val="24"/>
        </w:rPr>
      </w:pPr>
      <w:r>
        <w:rPr>
          <w:b/>
          <w:bCs/>
          <w:spacing w:val="-1"/>
          <w:szCs w:val="24"/>
        </w:rPr>
        <w:t>DĖL RADVILIŠKIO RAJONO SAVIVALDYBĖS TARYBOS</w:t>
      </w:r>
      <w:r w:rsidR="006D2D1B">
        <w:rPr>
          <w:b/>
          <w:bCs/>
          <w:spacing w:val="-1"/>
          <w:szCs w:val="24"/>
        </w:rPr>
        <w:t xml:space="preserve"> </w:t>
      </w:r>
      <w:r w:rsidR="002222B8">
        <w:rPr>
          <w:b/>
          <w:bCs/>
          <w:spacing w:val="-1"/>
          <w:szCs w:val="24"/>
        </w:rPr>
        <w:t xml:space="preserve">ETIKOS KOMISIJOS </w:t>
      </w:r>
      <w:r w:rsidR="00D47B05">
        <w:rPr>
          <w:b/>
          <w:bCs/>
          <w:spacing w:val="-1"/>
          <w:szCs w:val="24"/>
        </w:rPr>
        <w:t>PIRMININKO SKYRIMO</w:t>
      </w:r>
    </w:p>
    <w:p w14:paraId="6E444156" w14:textId="77777777" w:rsidR="000B5DC6" w:rsidRDefault="000B5DC6" w:rsidP="000B5DC6">
      <w:pPr>
        <w:widowControl w:val="0"/>
        <w:jc w:val="center"/>
        <w:rPr>
          <w:szCs w:val="24"/>
        </w:rPr>
      </w:pPr>
    </w:p>
    <w:p w14:paraId="4B8B714F" w14:textId="1B319351" w:rsidR="000B5DC6" w:rsidRDefault="000B5DC6" w:rsidP="000B5DC6">
      <w:pPr>
        <w:widowControl w:val="0"/>
        <w:jc w:val="center"/>
        <w:rPr>
          <w:spacing w:val="-1"/>
          <w:szCs w:val="24"/>
        </w:rPr>
      </w:pPr>
      <w:r>
        <w:rPr>
          <w:spacing w:val="-1"/>
          <w:szCs w:val="24"/>
        </w:rPr>
        <w:t>20</w:t>
      </w:r>
      <w:r w:rsidR="00F00999">
        <w:rPr>
          <w:spacing w:val="-1"/>
          <w:szCs w:val="24"/>
        </w:rPr>
        <w:t>2</w:t>
      </w:r>
      <w:r w:rsidR="00D47B05">
        <w:rPr>
          <w:spacing w:val="-1"/>
          <w:szCs w:val="24"/>
        </w:rPr>
        <w:t>4</w:t>
      </w:r>
      <w:r>
        <w:rPr>
          <w:spacing w:val="-1"/>
          <w:szCs w:val="24"/>
        </w:rPr>
        <w:t xml:space="preserve"> m. </w:t>
      </w:r>
      <w:r w:rsidR="00D47B05">
        <w:rPr>
          <w:spacing w:val="-1"/>
          <w:szCs w:val="24"/>
        </w:rPr>
        <w:t>vasario</w:t>
      </w:r>
      <w:r w:rsidR="00C94BD8">
        <w:rPr>
          <w:spacing w:val="-1"/>
          <w:szCs w:val="24"/>
        </w:rPr>
        <w:t xml:space="preserve"> </w:t>
      </w:r>
      <w:r w:rsidR="00F76808">
        <w:rPr>
          <w:spacing w:val="-1"/>
          <w:szCs w:val="24"/>
        </w:rPr>
        <w:t>1</w:t>
      </w:r>
      <w:r>
        <w:rPr>
          <w:spacing w:val="-1"/>
          <w:szCs w:val="24"/>
        </w:rPr>
        <w:t xml:space="preserve"> d. Nr. T-</w:t>
      </w:r>
      <w:r w:rsidR="009E53CB">
        <w:rPr>
          <w:spacing w:val="-1"/>
          <w:szCs w:val="24"/>
        </w:rPr>
        <w:t>270</w:t>
      </w:r>
    </w:p>
    <w:p w14:paraId="3F86C149" w14:textId="77777777" w:rsidR="000B5DC6" w:rsidRDefault="000B5DC6" w:rsidP="000B5DC6">
      <w:pPr>
        <w:widowControl w:val="0"/>
        <w:jc w:val="center"/>
        <w:rPr>
          <w:color w:val="000000"/>
          <w:spacing w:val="-1"/>
          <w:szCs w:val="24"/>
        </w:rPr>
      </w:pPr>
      <w:r>
        <w:rPr>
          <w:color w:val="000000"/>
          <w:spacing w:val="-1"/>
          <w:szCs w:val="24"/>
        </w:rPr>
        <w:t>Radviliškis</w:t>
      </w:r>
    </w:p>
    <w:p w14:paraId="2FB1E257" w14:textId="77777777" w:rsidR="000B5DC6" w:rsidRDefault="000B5DC6" w:rsidP="000B5DC6">
      <w:pPr>
        <w:widowControl w:val="0"/>
        <w:rPr>
          <w:color w:val="000000"/>
          <w:spacing w:val="-1"/>
          <w:szCs w:val="24"/>
        </w:rPr>
      </w:pPr>
    </w:p>
    <w:p w14:paraId="12922E82" w14:textId="061D586B" w:rsidR="00F76808" w:rsidRPr="00667DEE" w:rsidRDefault="00F76808" w:rsidP="00667DEE">
      <w:pPr>
        <w:autoSpaceDE w:val="0"/>
        <w:autoSpaceDN w:val="0"/>
        <w:adjustRightInd w:val="0"/>
        <w:ind w:firstLine="709"/>
        <w:jc w:val="both"/>
        <w:rPr>
          <w:rFonts w:ascii="TimesNewRomanPSMT" w:eastAsiaTheme="minorHAnsi" w:hAnsi="TimesNewRomanPSMT" w:cs="TimesNewRomanPSMT"/>
          <w:szCs w:val="24"/>
        </w:rPr>
      </w:pPr>
      <w:r>
        <w:t>Vadovaudamasi Lietuvos Respublikos vietos savivaldos įstatymo</w:t>
      </w:r>
      <w:r w:rsidR="00CD3212">
        <w:t xml:space="preserve"> </w:t>
      </w:r>
      <w:r>
        <w:t xml:space="preserve"> </w:t>
      </w:r>
      <w:r w:rsidR="003F556B">
        <w:rPr>
          <w:rFonts w:ascii="TimesNewRomanPSMT" w:eastAsiaTheme="minorHAnsi" w:hAnsi="TimesNewRomanPSMT" w:cs="TimesNewRomanPSMT"/>
          <w:szCs w:val="24"/>
        </w:rPr>
        <w:t xml:space="preserve">3 straipsnio 17 dalimi,  </w:t>
      </w:r>
      <w:r w:rsidR="000F705E">
        <w:t>2</w:t>
      </w:r>
      <w:r w:rsidR="00403923">
        <w:t>3</w:t>
      </w:r>
      <w:r>
        <w:t xml:space="preserve"> straipsnio </w:t>
      </w:r>
      <w:r w:rsidR="00403923">
        <w:t>1</w:t>
      </w:r>
      <w:r>
        <w:t xml:space="preserve"> dali</w:t>
      </w:r>
      <w:r w:rsidR="000F705E">
        <w:t>mi</w:t>
      </w:r>
      <w:r>
        <w:t xml:space="preserve">, </w:t>
      </w:r>
      <w:r w:rsidR="003F556B">
        <w:t xml:space="preserve">įgyvendindama </w:t>
      </w:r>
      <w:r>
        <w:t xml:space="preserve">Radviliškio rajono savivaldybės tarybos veiklos reglamento, patvirtinto Radviliškio rajono savivaldybės tarybos 2023 m. balandžio 13 d. sprendimo T-957 „Dėl Radviliškio rajono savivaldybės tarybos veiklos reglamento patvirtinimo“ 1 punktu, </w:t>
      </w:r>
      <w:r w:rsidR="00403923">
        <w:t>232</w:t>
      </w:r>
      <w:r>
        <w:t xml:space="preserve"> punkt</w:t>
      </w:r>
      <w:r w:rsidR="003F556B">
        <w:t>ą</w:t>
      </w:r>
      <w:r>
        <w:t xml:space="preserve">, ir atsižvelgdama į </w:t>
      </w:r>
      <w:r w:rsidR="005C315C">
        <w:t>Vyriausybės atstovo Šiaulių ir Telšių apskrityse 2023-10-23 raštą G-5951 (8.24) „</w:t>
      </w:r>
      <w:r w:rsidR="005C315C">
        <w:rPr>
          <w:szCs w:val="24"/>
          <w:shd w:val="clear" w:color="auto" w:fill="FFFFFF"/>
        </w:rPr>
        <w:t>D</w:t>
      </w:r>
      <w:r w:rsidR="005C315C" w:rsidRPr="005C315C">
        <w:rPr>
          <w:szCs w:val="24"/>
          <w:shd w:val="clear" w:color="auto" w:fill="FFFFFF"/>
        </w:rPr>
        <w:t>ėl informacijos, susijusios su savivaldybės tarybos opozicijos</w:t>
      </w:r>
      <w:r w:rsidR="005C315C">
        <w:rPr>
          <w:szCs w:val="24"/>
        </w:rPr>
        <w:t xml:space="preserve"> </w:t>
      </w:r>
      <w:r w:rsidR="005C315C" w:rsidRPr="005C315C">
        <w:rPr>
          <w:szCs w:val="24"/>
          <w:shd w:val="clear" w:color="auto" w:fill="FFFFFF"/>
        </w:rPr>
        <w:t>sudarymu, tikslinimo</w:t>
      </w:r>
      <w:r w:rsidR="005C315C">
        <w:rPr>
          <w:szCs w:val="24"/>
          <w:shd w:val="clear" w:color="auto" w:fill="FFFFFF"/>
        </w:rPr>
        <w:t xml:space="preserve">“ ir į tai, kad </w:t>
      </w:r>
      <w:r w:rsidR="00947F70">
        <w:rPr>
          <w:szCs w:val="24"/>
          <w:shd w:val="clear" w:color="auto" w:fill="FFFFFF"/>
        </w:rPr>
        <w:t xml:space="preserve">Tarybos mažumai priklausančių </w:t>
      </w:r>
      <w:r w:rsidR="00667DEE">
        <w:rPr>
          <w:rFonts w:ascii="TimesNewRomanPSMT" w:eastAsiaTheme="minorHAnsi" w:hAnsi="TimesNewRomanPSMT" w:cs="TimesNewRomanPSMT"/>
          <w:szCs w:val="24"/>
        </w:rPr>
        <w:t xml:space="preserve">Tėvynės sąjungos-Lietuvos krikščionių demokratų ir Lietuvos regionų partijos atstovai kaip visuma nėra pasiskelbę opozicija ir Radviliškio rajono savivaldybės tarybos posėdyje viešu pareiškimu, įteiktu posėdžio pirmininkui, </w:t>
      </w:r>
      <w:r w:rsidR="0074510F">
        <w:rPr>
          <w:rFonts w:ascii="TimesNewRomanPSMT" w:eastAsiaTheme="minorHAnsi" w:hAnsi="TimesNewRomanPSMT" w:cs="TimesNewRomanPSMT"/>
          <w:szCs w:val="24"/>
        </w:rPr>
        <w:t xml:space="preserve">nėra </w:t>
      </w:r>
      <w:r w:rsidR="00667DEE">
        <w:rPr>
          <w:rFonts w:ascii="TimesNewRomanPSMT" w:eastAsiaTheme="minorHAnsi" w:hAnsi="TimesNewRomanPSMT" w:cs="TimesNewRomanPSMT"/>
          <w:szCs w:val="24"/>
        </w:rPr>
        <w:t>pateikę bendrų savo veiklos krypčių</w:t>
      </w:r>
      <w:r>
        <w:t xml:space="preserve">, </w:t>
      </w:r>
      <w:r w:rsidR="003F556B">
        <w:t xml:space="preserve">į Etikos komisijos narių </w:t>
      </w:r>
      <w:r w:rsidR="00261B66">
        <w:t xml:space="preserve">siūlymą, </w:t>
      </w:r>
      <w:r>
        <w:t xml:space="preserve">Radviliškio rajono savivaldybės taryba </w:t>
      </w:r>
      <w:r w:rsidRPr="0009432A">
        <w:rPr>
          <w:spacing w:val="50"/>
        </w:rPr>
        <w:t>nusprendži</w:t>
      </w:r>
      <w:r>
        <w:t>a:</w:t>
      </w:r>
    </w:p>
    <w:p w14:paraId="5271C71E" w14:textId="765C4D67" w:rsidR="006B550E" w:rsidRPr="00C55527" w:rsidRDefault="009964C8" w:rsidP="006B550E">
      <w:pPr>
        <w:pStyle w:val="Sraopastraipa"/>
        <w:widowControl w:val="0"/>
        <w:numPr>
          <w:ilvl w:val="0"/>
          <w:numId w:val="11"/>
        </w:numPr>
        <w:tabs>
          <w:tab w:val="left" w:pos="993"/>
        </w:tabs>
        <w:ind w:left="0" w:firstLine="709"/>
        <w:jc w:val="both"/>
        <w:rPr>
          <w:color w:val="000000"/>
          <w:spacing w:val="-1"/>
          <w:szCs w:val="24"/>
        </w:rPr>
      </w:pPr>
      <w:r w:rsidRPr="00C55527">
        <w:rPr>
          <w:color w:val="000000"/>
          <w:szCs w:val="24"/>
        </w:rPr>
        <w:t xml:space="preserve">Skirti </w:t>
      </w:r>
      <w:r w:rsidR="000F705E" w:rsidRPr="00C55527">
        <w:rPr>
          <w:color w:val="000000"/>
          <w:szCs w:val="24"/>
        </w:rPr>
        <w:t>Radviliškio rajono savivaldybės tarybos nar</w:t>
      </w:r>
      <w:r w:rsidRPr="00C55527">
        <w:rPr>
          <w:color w:val="000000"/>
          <w:szCs w:val="24"/>
        </w:rPr>
        <w:t>į</w:t>
      </w:r>
      <w:r w:rsidR="002222B8" w:rsidRPr="00C55527">
        <w:rPr>
          <w:color w:val="000000"/>
          <w:szCs w:val="24"/>
        </w:rPr>
        <w:t xml:space="preserve"> Rom</w:t>
      </w:r>
      <w:r w:rsidRPr="00C55527">
        <w:rPr>
          <w:color w:val="000000"/>
          <w:szCs w:val="24"/>
        </w:rPr>
        <w:t>ą</w:t>
      </w:r>
      <w:r w:rsidR="002222B8" w:rsidRPr="00C55527">
        <w:rPr>
          <w:color w:val="000000"/>
          <w:szCs w:val="24"/>
        </w:rPr>
        <w:t xml:space="preserve"> Kalvait</w:t>
      </w:r>
      <w:r w:rsidRPr="00C55527">
        <w:rPr>
          <w:color w:val="000000"/>
          <w:szCs w:val="24"/>
        </w:rPr>
        <w:t>į</w:t>
      </w:r>
      <w:r w:rsidR="00BD4BAE" w:rsidRPr="00C55527">
        <w:rPr>
          <w:color w:val="000000"/>
          <w:szCs w:val="24"/>
        </w:rPr>
        <w:t xml:space="preserve"> </w:t>
      </w:r>
      <w:r w:rsidR="009F27E3" w:rsidRPr="00C55527">
        <w:rPr>
          <w:color w:val="000000"/>
          <w:spacing w:val="-1"/>
          <w:szCs w:val="24"/>
        </w:rPr>
        <w:t xml:space="preserve">Radviliškio rajono savivaldybės </w:t>
      </w:r>
      <w:r w:rsidR="000F705E" w:rsidRPr="00C55527">
        <w:rPr>
          <w:color w:val="000000"/>
          <w:spacing w:val="-1"/>
          <w:szCs w:val="24"/>
        </w:rPr>
        <w:t xml:space="preserve">tarybos </w:t>
      </w:r>
      <w:r w:rsidR="002222B8" w:rsidRPr="00C55527">
        <w:rPr>
          <w:color w:val="000000"/>
          <w:spacing w:val="-1"/>
          <w:szCs w:val="24"/>
        </w:rPr>
        <w:t>Etikos komisijos</w:t>
      </w:r>
      <w:r w:rsidR="000F705E" w:rsidRPr="00C55527">
        <w:rPr>
          <w:color w:val="000000"/>
          <w:spacing w:val="-1"/>
          <w:szCs w:val="24"/>
        </w:rPr>
        <w:t xml:space="preserve"> pirminink</w:t>
      </w:r>
      <w:r w:rsidRPr="00C55527">
        <w:rPr>
          <w:color w:val="000000"/>
          <w:spacing w:val="-1"/>
          <w:szCs w:val="24"/>
        </w:rPr>
        <w:t>u</w:t>
      </w:r>
      <w:r w:rsidR="00261B66" w:rsidRPr="00C55527">
        <w:rPr>
          <w:color w:val="000000"/>
          <w:spacing w:val="-1"/>
          <w:szCs w:val="24"/>
        </w:rPr>
        <w:t>.</w:t>
      </w:r>
      <w:r w:rsidR="005570BF" w:rsidRPr="00C55527">
        <w:rPr>
          <w:color w:val="000000"/>
          <w:spacing w:val="-1"/>
          <w:szCs w:val="24"/>
        </w:rPr>
        <w:t xml:space="preserve"> </w:t>
      </w:r>
    </w:p>
    <w:p w14:paraId="547129A0" w14:textId="59912C01" w:rsidR="00947F70" w:rsidRPr="00947F70" w:rsidRDefault="00261B66" w:rsidP="006D30D8">
      <w:pPr>
        <w:ind w:firstLine="709"/>
        <w:jc w:val="both"/>
        <w:rPr>
          <w:szCs w:val="24"/>
        </w:rPr>
      </w:pPr>
      <w:r>
        <w:rPr>
          <w:szCs w:val="24"/>
        </w:rPr>
        <w:t>2</w:t>
      </w:r>
      <w:r w:rsidR="006D30D8">
        <w:rPr>
          <w:szCs w:val="24"/>
        </w:rPr>
        <w:t xml:space="preserve">. </w:t>
      </w:r>
      <w:r w:rsidR="00947F70" w:rsidRPr="00947F70">
        <w:rPr>
          <w:szCs w:val="24"/>
        </w:rPr>
        <w:t xml:space="preserve">Nurodyti, kad </w:t>
      </w:r>
      <w:r w:rsidR="00947F70" w:rsidRPr="00947F70">
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2B673829" w14:textId="77777777" w:rsidR="00D00263" w:rsidRPr="00947F70" w:rsidRDefault="00D00263" w:rsidP="00D00263">
      <w:pPr>
        <w:ind w:firstLine="709"/>
        <w:jc w:val="both"/>
        <w:rPr>
          <w:iCs/>
          <w:szCs w:val="24"/>
        </w:rPr>
      </w:pPr>
    </w:p>
    <w:p w14:paraId="31E24F64" w14:textId="77777777" w:rsidR="00D00263" w:rsidRPr="00D00263" w:rsidRDefault="00D00263" w:rsidP="005B7B99">
      <w:pPr>
        <w:pStyle w:val="Sraopastraipa"/>
        <w:widowControl w:val="0"/>
        <w:tabs>
          <w:tab w:val="left" w:pos="993"/>
        </w:tabs>
        <w:ind w:left="0" w:firstLine="709"/>
        <w:rPr>
          <w:strike/>
          <w:szCs w:val="24"/>
        </w:rPr>
      </w:pPr>
    </w:p>
    <w:p w14:paraId="520C88A4" w14:textId="77777777" w:rsidR="005B7B99" w:rsidRPr="00D71A42" w:rsidRDefault="005B7B99" w:rsidP="00D71A42">
      <w:pPr>
        <w:widowControl w:val="0"/>
        <w:tabs>
          <w:tab w:val="left" w:pos="993"/>
        </w:tabs>
        <w:rPr>
          <w:szCs w:val="24"/>
        </w:rPr>
      </w:pPr>
    </w:p>
    <w:p w14:paraId="45E2E933" w14:textId="77777777" w:rsidR="000B5DC6" w:rsidRDefault="00C94BD8" w:rsidP="000B5DC6">
      <w:pPr>
        <w:widowControl w:val="0"/>
        <w:jc w:val="both"/>
        <w:rPr>
          <w:szCs w:val="24"/>
        </w:rPr>
      </w:pPr>
      <w:r>
        <w:rPr>
          <w:szCs w:val="24"/>
        </w:rPr>
        <w:t>Savivaldybės meras</w:t>
      </w:r>
      <w:r>
        <w:rPr>
          <w:szCs w:val="24"/>
        </w:rPr>
        <w:tab/>
        <w:t xml:space="preserve">           </w:t>
      </w:r>
      <w:r w:rsidR="000B5DC6">
        <w:rPr>
          <w:szCs w:val="24"/>
        </w:rPr>
        <w:t xml:space="preserve">                                                                     </w:t>
      </w:r>
      <w:r w:rsidR="00B90AF0">
        <w:rPr>
          <w:szCs w:val="24"/>
        </w:rPr>
        <w:t xml:space="preserve">Kazimieras </w:t>
      </w:r>
      <w:proofErr w:type="spellStart"/>
      <w:r w:rsidR="00B90AF0">
        <w:rPr>
          <w:szCs w:val="24"/>
        </w:rPr>
        <w:t>Račkauskis</w:t>
      </w:r>
      <w:proofErr w:type="spellEnd"/>
    </w:p>
    <w:p w14:paraId="2D191967" w14:textId="77777777" w:rsidR="000B5DC6" w:rsidRDefault="000B5DC6" w:rsidP="000B5DC6">
      <w:pPr>
        <w:widowControl w:val="0"/>
        <w:jc w:val="both"/>
        <w:rPr>
          <w:szCs w:val="24"/>
        </w:rPr>
      </w:pPr>
    </w:p>
    <w:p w14:paraId="36F05006" w14:textId="77777777" w:rsidR="000B5DC6" w:rsidRDefault="000B5DC6" w:rsidP="000B5DC6">
      <w:pPr>
        <w:widowControl w:val="0"/>
        <w:jc w:val="both"/>
        <w:rPr>
          <w:szCs w:val="24"/>
        </w:rPr>
      </w:pPr>
    </w:p>
    <w:p w14:paraId="3C3AB439" w14:textId="77777777" w:rsidR="001B7726" w:rsidRDefault="001B7726"/>
    <w:p w14:paraId="3320B178" w14:textId="77777777" w:rsidR="00415B4E" w:rsidRDefault="00415B4E"/>
    <w:p w14:paraId="1B589E73" w14:textId="77777777" w:rsidR="000F705E" w:rsidRDefault="000F705E"/>
    <w:p w14:paraId="30A9EDC2" w14:textId="77777777" w:rsidR="000F705E" w:rsidRDefault="000F705E"/>
    <w:p w14:paraId="2AC35403" w14:textId="77777777" w:rsidR="000F705E" w:rsidRDefault="000F705E"/>
    <w:p w14:paraId="57A37D34" w14:textId="77777777" w:rsidR="000F705E" w:rsidRDefault="000F705E"/>
    <w:p w14:paraId="478F91A4" w14:textId="77777777" w:rsidR="000F705E" w:rsidRDefault="000F705E"/>
    <w:p w14:paraId="61C916A1" w14:textId="77777777" w:rsidR="000F705E" w:rsidRDefault="000F705E"/>
    <w:p w14:paraId="1CE0E7E0" w14:textId="77777777" w:rsidR="000F705E" w:rsidRDefault="000F705E"/>
    <w:p w14:paraId="7253E0F9" w14:textId="77777777" w:rsidR="00261B66" w:rsidRDefault="00261B66"/>
    <w:p w14:paraId="16EA97C9" w14:textId="77777777" w:rsidR="00261B66" w:rsidRDefault="00261B66"/>
    <w:p w14:paraId="40CDC014" w14:textId="77777777" w:rsidR="00261B66" w:rsidRDefault="00261B66"/>
    <w:p w14:paraId="304E92BD" w14:textId="77777777" w:rsidR="00261B66" w:rsidRDefault="00261B66"/>
    <w:p w14:paraId="51601D79" w14:textId="77777777" w:rsidR="00261B66" w:rsidRDefault="00261B66"/>
    <w:p w14:paraId="51D4E0F8" w14:textId="53844A2E" w:rsidR="00AD1DCC" w:rsidRDefault="00AD1DCC">
      <w:pPr>
        <w:spacing w:after="160" w:line="259" w:lineRule="auto"/>
      </w:pPr>
    </w:p>
    <w:sectPr w:rsidR="00AD1DCC" w:rsidSect="00C76743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40D28"/>
    <w:multiLevelType w:val="hybridMultilevel"/>
    <w:tmpl w:val="AD62179A"/>
    <w:lvl w:ilvl="0" w:tplc="AA46E8A6">
      <w:start w:val="1"/>
      <w:numFmt w:val="decimal"/>
      <w:lvlText w:val="%1."/>
      <w:lvlJc w:val="left"/>
      <w:pPr>
        <w:ind w:left="886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9586" w:hanging="360"/>
      </w:pPr>
    </w:lvl>
    <w:lvl w:ilvl="2" w:tplc="0427001B">
      <w:start w:val="1"/>
      <w:numFmt w:val="lowerRoman"/>
      <w:lvlText w:val="%3."/>
      <w:lvlJc w:val="right"/>
      <w:pPr>
        <w:ind w:left="10306" w:hanging="180"/>
      </w:pPr>
    </w:lvl>
    <w:lvl w:ilvl="3" w:tplc="0427000F">
      <w:start w:val="1"/>
      <w:numFmt w:val="decimal"/>
      <w:lvlText w:val="%4."/>
      <w:lvlJc w:val="left"/>
      <w:pPr>
        <w:ind w:left="11026" w:hanging="360"/>
      </w:pPr>
    </w:lvl>
    <w:lvl w:ilvl="4" w:tplc="04270019">
      <w:start w:val="1"/>
      <w:numFmt w:val="lowerLetter"/>
      <w:lvlText w:val="%5."/>
      <w:lvlJc w:val="left"/>
      <w:pPr>
        <w:ind w:left="11746" w:hanging="360"/>
      </w:pPr>
    </w:lvl>
    <w:lvl w:ilvl="5" w:tplc="0427001B">
      <w:start w:val="1"/>
      <w:numFmt w:val="lowerRoman"/>
      <w:lvlText w:val="%6."/>
      <w:lvlJc w:val="right"/>
      <w:pPr>
        <w:ind w:left="12466" w:hanging="180"/>
      </w:pPr>
    </w:lvl>
    <w:lvl w:ilvl="6" w:tplc="0427000F">
      <w:start w:val="1"/>
      <w:numFmt w:val="decimal"/>
      <w:lvlText w:val="%7."/>
      <w:lvlJc w:val="left"/>
      <w:pPr>
        <w:ind w:left="13186" w:hanging="360"/>
      </w:pPr>
    </w:lvl>
    <w:lvl w:ilvl="7" w:tplc="04270019">
      <w:start w:val="1"/>
      <w:numFmt w:val="lowerLetter"/>
      <w:lvlText w:val="%8."/>
      <w:lvlJc w:val="left"/>
      <w:pPr>
        <w:ind w:left="13906" w:hanging="360"/>
      </w:pPr>
    </w:lvl>
    <w:lvl w:ilvl="8" w:tplc="0427001B">
      <w:start w:val="1"/>
      <w:numFmt w:val="lowerRoman"/>
      <w:lvlText w:val="%9."/>
      <w:lvlJc w:val="right"/>
      <w:pPr>
        <w:ind w:left="14626" w:hanging="180"/>
      </w:pPr>
    </w:lvl>
  </w:abstractNum>
  <w:abstractNum w:abstractNumId="1" w15:restartNumberingAfterBreak="0">
    <w:nsid w:val="0F2A7AFF"/>
    <w:multiLevelType w:val="hybridMultilevel"/>
    <w:tmpl w:val="B128BE10"/>
    <w:lvl w:ilvl="0" w:tplc="C83E8C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017BF3"/>
    <w:multiLevelType w:val="hybridMultilevel"/>
    <w:tmpl w:val="810E81D2"/>
    <w:lvl w:ilvl="0" w:tplc="C38EA2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4383C14"/>
    <w:multiLevelType w:val="multilevel"/>
    <w:tmpl w:val="71CC07DE"/>
    <w:lvl w:ilvl="0">
      <w:start w:val="1"/>
      <w:numFmt w:val="decimal"/>
      <w:lvlText w:val="%1."/>
      <w:lvlJc w:val="left"/>
      <w:pPr>
        <w:ind w:left="1155" w:hanging="435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24B1522E"/>
    <w:multiLevelType w:val="hybridMultilevel"/>
    <w:tmpl w:val="E592CA42"/>
    <w:lvl w:ilvl="0" w:tplc="8BBE5A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4B7398F"/>
    <w:multiLevelType w:val="hybridMultilevel"/>
    <w:tmpl w:val="F8DA722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994C36"/>
    <w:multiLevelType w:val="hybridMultilevel"/>
    <w:tmpl w:val="6374D0D8"/>
    <w:lvl w:ilvl="0" w:tplc="D12E8ED8">
      <w:start w:val="5"/>
      <w:numFmt w:val="decimal"/>
      <w:lvlText w:val="%1."/>
      <w:lvlJc w:val="left"/>
      <w:pPr>
        <w:ind w:left="1211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1931" w:hanging="360"/>
      </w:pPr>
    </w:lvl>
    <w:lvl w:ilvl="2" w:tplc="0427001B">
      <w:start w:val="1"/>
      <w:numFmt w:val="lowerRoman"/>
      <w:lvlText w:val="%3."/>
      <w:lvlJc w:val="right"/>
      <w:pPr>
        <w:ind w:left="2651" w:hanging="180"/>
      </w:pPr>
    </w:lvl>
    <w:lvl w:ilvl="3" w:tplc="0427000F">
      <w:start w:val="1"/>
      <w:numFmt w:val="decimal"/>
      <w:lvlText w:val="%4."/>
      <w:lvlJc w:val="left"/>
      <w:pPr>
        <w:ind w:left="3371" w:hanging="360"/>
      </w:pPr>
    </w:lvl>
    <w:lvl w:ilvl="4" w:tplc="04270019">
      <w:start w:val="1"/>
      <w:numFmt w:val="lowerLetter"/>
      <w:lvlText w:val="%5."/>
      <w:lvlJc w:val="left"/>
      <w:pPr>
        <w:ind w:left="4091" w:hanging="360"/>
      </w:pPr>
    </w:lvl>
    <w:lvl w:ilvl="5" w:tplc="0427001B">
      <w:start w:val="1"/>
      <w:numFmt w:val="lowerRoman"/>
      <w:lvlText w:val="%6."/>
      <w:lvlJc w:val="right"/>
      <w:pPr>
        <w:ind w:left="4811" w:hanging="180"/>
      </w:pPr>
    </w:lvl>
    <w:lvl w:ilvl="6" w:tplc="0427000F">
      <w:start w:val="1"/>
      <w:numFmt w:val="decimal"/>
      <w:lvlText w:val="%7."/>
      <w:lvlJc w:val="left"/>
      <w:pPr>
        <w:ind w:left="5531" w:hanging="360"/>
      </w:pPr>
    </w:lvl>
    <w:lvl w:ilvl="7" w:tplc="04270019">
      <w:start w:val="1"/>
      <w:numFmt w:val="lowerLetter"/>
      <w:lvlText w:val="%8."/>
      <w:lvlJc w:val="left"/>
      <w:pPr>
        <w:ind w:left="6251" w:hanging="360"/>
      </w:pPr>
    </w:lvl>
    <w:lvl w:ilvl="8" w:tplc="0427001B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35E01DB6"/>
    <w:multiLevelType w:val="hybridMultilevel"/>
    <w:tmpl w:val="53AAFDD8"/>
    <w:lvl w:ilvl="0" w:tplc="6E8200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53D717A"/>
    <w:multiLevelType w:val="multilevel"/>
    <w:tmpl w:val="E1FE71B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5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3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1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97" w:hanging="1800"/>
      </w:pPr>
      <w:rPr>
        <w:rFonts w:hint="default"/>
      </w:rPr>
    </w:lvl>
  </w:abstractNum>
  <w:abstractNum w:abstractNumId="9" w15:restartNumberingAfterBreak="0">
    <w:nsid w:val="605A1EC5"/>
    <w:multiLevelType w:val="hybridMultilevel"/>
    <w:tmpl w:val="857EC476"/>
    <w:lvl w:ilvl="0" w:tplc="AEC40D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16534813">
    <w:abstractNumId w:val="3"/>
  </w:num>
  <w:num w:numId="2" w16cid:durableId="1134713209">
    <w:abstractNumId w:val="8"/>
  </w:num>
  <w:num w:numId="3" w16cid:durableId="1497304889">
    <w:abstractNumId w:val="7"/>
  </w:num>
  <w:num w:numId="4" w16cid:durableId="20444739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41800765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77414144">
    <w:abstractNumId w:val="9"/>
  </w:num>
  <w:num w:numId="7" w16cid:durableId="608584384">
    <w:abstractNumId w:val="1"/>
  </w:num>
  <w:num w:numId="8" w16cid:durableId="2060935263">
    <w:abstractNumId w:val="5"/>
  </w:num>
  <w:num w:numId="9" w16cid:durableId="1099520049">
    <w:abstractNumId w:val="0"/>
  </w:num>
  <w:num w:numId="10" w16cid:durableId="1953246482">
    <w:abstractNumId w:val="4"/>
  </w:num>
  <w:num w:numId="11" w16cid:durableId="2374433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5DC6"/>
    <w:rsid w:val="000048D1"/>
    <w:rsid w:val="00013526"/>
    <w:rsid w:val="000228B7"/>
    <w:rsid w:val="00023193"/>
    <w:rsid w:val="00024D84"/>
    <w:rsid w:val="00050C8F"/>
    <w:rsid w:val="00061D25"/>
    <w:rsid w:val="00090B0F"/>
    <w:rsid w:val="00091981"/>
    <w:rsid w:val="0009432A"/>
    <w:rsid w:val="000B5DC6"/>
    <w:rsid w:val="000C0D87"/>
    <w:rsid w:val="000D4113"/>
    <w:rsid w:val="000D4EFB"/>
    <w:rsid w:val="000F705E"/>
    <w:rsid w:val="00117736"/>
    <w:rsid w:val="001472AB"/>
    <w:rsid w:val="001B7726"/>
    <w:rsid w:val="001E46EB"/>
    <w:rsid w:val="001E6690"/>
    <w:rsid w:val="002222B8"/>
    <w:rsid w:val="00245F1D"/>
    <w:rsid w:val="00255DAD"/>
    <w:rsid w:val="00261B66"/>
    <w:rsid w:val="0028124D"/>
    <w:rsid w:val="00283BCB"/>
    <w:rsid w:val="002C483F"/>
    <w:rsid w:val="002C66AB"/>
    <w:rsid w:val="002E6C28"/>
    <w:rsid w:val="00303C09"/>
    <w:rsid w:val="00333B0A"/>
    <w:rsid w:val="003737E0"/>
    <w:rsid w:val="00382847"/>
    <w:rsid w:val="00392529"/>
    <w:rsid w:val="00393096"/>
    <w:rsid w:val="003B40D6"/>
    <w:rsid w:val="003C2569"/>
    <w:rsid w:val="003F4779"/>
    <w:rsid w:val="003F556B"/>
    <w:rsid w:val="00403923"/>
    <w:rsid w:val="00415B4E"/>
    <w:rsid w:val="004203F0"/>
    <w:rsid w:val="0042707B"/>
    <w:rsid w:val="00431B17"/>
    <w:rsid w:val="00483E46"/>
    <w:rsid w:val="004E6638"/>
    <w:rsid w:val="004F6CDA"/>
    <w:rsid w:val="005075BF"/>
    <w:rsid w:val="005102A9"/>
    <w:rsid w:val="00517562"/>
    <w:rsid w:val="005261C8"/>
    <w:rsid w:val="00537CB2"/>
    <w:rsid w:val="005410F8"/>
    <w:rsid w:val="00541F4A"/>
    <w:rsid w:val="005570BF"/>
    <w:rsid w:val="00590522"/>
    <w:rsid w:val="005A3E25"/>
    <w:rsid w:val="005B7460"/>
    <w:rsid w:val="005B7B99"/>
    <w:rsid w:val="005C2663"/>
    <w:rsid w:val="005C315C"/>
    <w:rsid w:val="005C34A3"/>
    <w:rsid w:val="005E1487"/>
    <w:rsid w:val="00613FE8"/>
    <w:rsid w:val="00620D77"/>
    <w:rsid w:val="006313AC"/>
    <w:rsid w:val="00634C2C"/>
    <w:rsid w:val="00635C4C"/>
    <w:rsid w:val="00640E60"/>
    <w:rsid w:val="00667DEE"/>
    <w:rsid w:val="00673D35"/>
    <w:rsid w:val="006769CC"/>
    <w:rsid w:val="006A2F4F"/>
    <w:rsid w:val="006B550E"/>
    <w:rsid w:val="006D2D1B"/>
    <w:rsid w:val="006D30D8"/>
    <w:rsid w:val="006F5250"/>
    <w:rsid w:val="006F6902"/>
    <w:rsid w:val="007317BF"/>
    <w:rsid w:val="0074510F"/>
    <w:rsid w:val="007A641D"/>
    <w:rsid w:val="007E2499"/>
    <w:rsid w:val="007F6765"/>
    <w:rsid w:val="008313BB"/>
    <w:rsid w:val="00831D22"/>
    <w:rsid w:val="00867AB3"/>
    <w:rsid w:val="00870164"/>
    <w:rsid w:val="0087646F"/>
    <w:rsid w:val="008B002F"/>
    <w:rsid w:val="008C3DEF"/>
    <w:rsid w:val="008C7B27"/>
    <w:rsid w:val="008D17A2"/>
    <w:rsid w:val="008D28A9"/>
    <w:rsid w:val="008F2CC3"/>
    <w:rsid w:val="008F413B"/>
    <w:rsid w:val="00912D49"/>
    <w:rsid w:val="00914637"/>
    <w:rsid w:val="009377C1"/>
    <w:rsid w:val="00947F70"/>
    <w:rsid w:val="00971893"/>
    <w:rsid w:val="009964C8"/>
    <w:rsid w:val="009E53CB"/>
    <w:rsid w:val="009F27E3"/>
    <w:rsid w:val="00A00153"/>
    <w:rsid w:val="00A31E49"/>
    <w:rsid w:val="00A43F2F"/>
    <w:rsid w:val="00A54A71"/>
    <w:rsid w:val="00AB0007"/>
    <w:rsid w:val="00AB4B2A"/>
    <w:rsid w:val="00AB6C84"/>
    <w:rsid w:val="00AD1524"/>
    <w:rsid w:val="00AD1DCC"/>
    <w:rsid w:val="00AD41CA"/>
    <w:rsid w:val="00AD7F55"/>
    <w:rsid w:val="00AF43F0"/>
    <w:rsid w:val="00B67D5E"/>
    <w:rsid w:val="00B729D1"/>
    <w:rsid w:val="00B8005C"/>
    <w:rsid w:val="00B90AF0"/>
    <w:rsid w:val="00B96A07"/>
    <w:rsid w:val="00BD3AB7"/>
    <w:rsid w:val="00BD4BAE"/>
    <w:rsid w:val="00C174ED"/>
    <w:rsid w:val="00C20678"/>
    <w:rsid w:val="00C55373"/>
    <w:rsid w:val="00C55527"/>
    <w:rsid w:val="00C72BAC"/>
    <w:rsid w:val="00C76743"/>
    <w:rsid w:val="00C94641"/>
    <w:rsid w:val="00C94BD8"/>
    <w:rsid w:val="00CA36BD"/>
    <w:rsid w:val="00CD3212"/>
    <w:rsid w:val="00CF1BD2"/>
    <w:rsid w:val="00D00263"/>
    <w:rsid w:val="00D029BB"/>
    <w:rsid w:val="00D47B05"/>
    <w:rsid w:val="00D610C8"/>
    <w:rsid w:val="00D71A42"/>
    <w:rsid w:val="00D814D8"/>
    <w:rsid w:val="00D82730"/>
    <w:rsid w:val="00D95B6A"/>
    <w:rsid w:val="00DB648B"/>
    <w:rsid w:val="00DC5003"/>
    <w:rsid w:val="00DD6EAB"/>
    <w:rsid w:val="00DF19AE"/>
    <w:rsid w:val="00E03774"/>
    <w:rsid w:val="00E04050"/>
    <w:rsid w:val="00E22AD5"/>
    <w:rsid w:val="00E254EF"/>
    <w:rsid w:val="00E51624"/>
    <w:rsid w:val="00E72B02"/>
    <w:rsid w:val="00E900F9"/>
    <w:rsid w:val="00E9154E"/>
    <w:rsid w:val="00EC3F3D"/>
    <w:rsid w:val="00EE21DE"/>
    <w:rsid w:val="00EE487F"/>
    <w:rsid w:val="00F00999"/>
    <w:rsid w:val="00F36E36"/>
    <w:rsid w:val="00F403E0"/>
    <w:rsid w:val="00F415CB"/>
    <w:rsid w:val="00F53230"/>
    <w:rsid w:val="00F76808"/>
    <w:rsid w:val="00F91820"/>
    <w:rsid w:val="00FA1572"/>
    <w:rsid w:val="00FB59C4"/>
    <w:rsid w:val="00FC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B1BB2"/>
  <w15:chartTrackingRefBased/>
  <w15:docId w15:val="{B30C49FA-6F11-4D9B-8C04-A3BE33986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0B5DC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2">
    <w:name w:val="heading 2"/>
    <w:basedOn w:val="prastasis"/>
    <w:next w:val="prastasis"/>
    <w:link w:val="Antrat2Diagrama"/>
    <w:uiPriority w:val="99"/>
    <w:qFormat/>
    <w:rsid w:val="000B5DC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basedOn w:val="Numatytasispastraiposriftas"/>
    <w:link w:val="Antrat2"/>
    <w:uiPriority w:val="99"/>
    <w:rsid w:val="000B5DC6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styleId="Sraopastraipa">
    <w:name w:val="List Paragraph"/>
    <w:basedOn w:val="prastasis"/>
    <w:uiPriority w:val="34"/>
    <w:qFormat/>
    <w:rsid w:val="006D2D1B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174ED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174ED"/>
    <w:rPr>
      <w:rFonts w:ascii="Segoe UI" w:eastAsia="Times New Roman" w:hAnsi="Segoe UI" w:cs="Segoe UI"/>
      <w:sz w:val="18"/>
      <w:szCs w:val="18"/>
    </w:rPr>
  </w:style>
  <w:style w:type="paragraph" w:customStyle="1" w:styleId="prastasistinklapis">
    <w:name w:val="Įprastasis (tinklapis)"/>
    <w:basedOn w:val="prastasis"/>
    <w:uiPriority w:val="99"/>
    <w:rsid w:val="00D00263"/>
    <w:pPr>
      <w:spacing w:before="100" w:beforeAutospacing="1" w:after="100" w:afterAutospacing="1"/>
    </w:pPr>
    <w:rPr>
      <w:szCs w:val="24"/>
      <w:lang w:val="en-US"/>
    </w:rPr>
  </w:style>
  <w:style w:type="character" w:styleId="Komentaronuoroda">
    <w:name w:val="annotation reference"/>
    <w:uiPriority w:val="99"/>
    <w:semiHidden/>
    <w:unhideWhenUsed/>
    <w:rsid w:val="00D0026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D00263"/>
    <w:rPr>
      <w:sz w:val="20"/>
      <w:lang w:eastAsia="x-none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D00263"/>
    <w:rPr>
      <w:rFonts w:ascii="Times New Roman" w:eastAsia="Times New Roman" w:hAnsi="Times New Roman" w:cs="Times New Roman"/>
      <w:sz w:val="20"/>
      <w:szCs w:val="20"/>
      <w:lang w:eastAsia="x-none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61B66"/>
    <w:rPr>
      <w:b/>
      <w:bCs/>
      <w:lang w:eastAsia="en-US"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61B66"/>
    <w:rPr>
      <w:rFonts w:ascii="Times New Roman" w:eastAsia="Times New Roman" w:hAnsi="Times New Roman" w:cs="Times New Roman"/>
      <w:b/>
      <w:bCs/>
      <w:sz w:val="20"/>
      <w:szCs w:val="20"/>
      <w:lang w:eastAsia="x-none"/>
    </w:rPr>
  </w:style>
  <w:style w:type="paragraph" w:styleId="Pataisymai">
    <w:name w:val="Revision"/>
    <w:hidden/>
    <w:uiPriority w:val="99"/>
    <w:semiHidden/>
    <w:rsid w:val="00C555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C332A4D-1B80-4841-85FA-4656A6797664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38C24-A11E-4E67-8D0B-26DC73579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1108</Words>
  <Characters>633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</dc:creator>
  <cp:keywords/>
  <dc:description/>
  <cp:lastModifiedBy>Kęstutis Dambrauskas</cp:lastModifiedBy>
  <cp:revision>11</cp:revision>
  <cp:lastPrinted>2024-01-25T06:14:00Z</cp:lastPrinted>
  <dcterms:created xsi:type="dcterms:W3CDTF">2024-01-08T20:54:00Z</dcterms:created>
  <dcterms:modified xsi:type="dcterms:W3CDTF">2024-02-05T07:20:00Z</dcterms:modified>
</cp:coreProperties>
</file>