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3f4deeca3cc4a0e92a819121678d0c2"/>
        <w:id w:val="1687397549"/>
        <w:lock w:val="sdtLocked"/>
      </w:sdtPr>
      <w:sdtEndPr/>
      <w:sdtContent>
        <w:p w14:paraId="3DCAEFB0" w14:textId="77777777" w:rsidR="00990DCB" w:rsidRDefault="00990DCB">
          <w:pPr>
            <w:jc w:val="center"/>
            <w:rPr>
              <w:lang w:eastAsia="lt-LT"/>
            </w:rPr>
          </w:pPr>
        </w:p>
        <w:p w14:paraId="3DCAEFB1" w14:textId="77777777" w:rsidR="00990DCB" w:rsidRDefault="00990DCB">
          <w:pPr>
            <w:jc w:val="center"/>
            <w:rPr>
              <w:lang w:eastAsia="lt-LT"/>
            </w:rPr>
          </w:pPr>
        </w:p>
        <w:p w14:paraId="3DCAEFB2" w14:textId="77777777" w:rsidR="00990DCB" w:rsidRDefault="00990DCB">
          <w:pPr>
            <w:rPr>
              <w:sz w:val="10"/>
              <w:szCs w:val="10"/>
            </w:rPr>
          </w:pPr>
        </w:p>
        <w:p w14:paraId="3DCAEFB3" w14:textId="77777777" w:rsidR="00990DCB" w:rsidRDefault="00DF6EC5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noProof/>
              <w:sz w:val="32"/>
              <w:lang w:eastAsia="lt-LT"/>
            </w:rPr>
            <w:drawing>
              <wp:inline distT="0" distB="0" distL="0" distR="0" wp14:anchorId="3DCAF01A" wp14:editId="3DCAF01B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DCAEFB4" w14:textId="77777777" w:rsidR="00990DCB" w:rsidRDefault="00990DCB">
          <w:pPr>
            <w:rPr>
              <w:sz w:val="10"/>
              <w:szCs w:val="10"/>
            </w:rPr>
          </w:pPr>
        </w:p>
        <w:p w14:paraId="3DCAEFB5" w14:textId="77777777" w:rsidR="00990DCB" w:rsidRDefault="00DF6EC5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3DCAEFB6" w14:textId="77777777" w:rsidR="00990DCB" w:rsidRDefault="00990DCB">
          <w:pPr>
            <w:jc w:val="center"/>
            <w:rPr>
              <w:caps/>
              <w:lang w:eastAsia="lt-LT"/>
            </w:rPr>
          </w:pPr>
        </w:p>
        <w:p w14:paraId="3DCAEFB7" w14:textId="77777777" w:rsidR="00990DCB" w:rsidRDefault="00DF6EC5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3DCAEFB8" w14:textId="77777777" w:rsidR="00990DCB" w:rsidRDefault="00DF6EC5">
          <w:pPr>
            <w:tabs>
              <w:tab w:val="left" w:pos="6804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lang w:eastAsia="lt-LT"/>
            </w:rPr>
            <w:t xml:space="preserve">LIETUVOS RESPUBLIKOS VYRIAUSYBĖS 2018 M. RUGSĖJO 19 D. NUTARIMO NR. 961 „DĖL LIETUVOS RESPUBLIKOS VYRIAUSYBĖS 2016 M. RUGSĖJO 21 D. NUTARIMO NR. 937 „DĖL </w:t>
          </w:r>
          <w:r>
            <w:rPr>
              <w:b/>
              <w:szCs w:val="24"/>
              <w:lang w:eastAsia="lt-LT"/>
            </w:rPr>
            <w:t>VYSTOMOJO BENDRADARBIAVIMO TARPINSTITUCINIO VEIKLOS PLANO PATVIRTINIMO</w:t>
          </w:r>
          <w:r>
            <w:rPr>
              <w:b/>
              <w:lang w:eastAsia="lt-LT"/>
            </w:rPr>
            <w:t>“ PAKEITIMO“ PAKEITIMO</w:t>
          </w:r>
          <w:r>
            <w:rPr>
              <w:b/>
              <w:szCs w:val="24"/>
              <w:lang w:eastAsia="lt-LT"/>
            </w:rPr>
            <w:t xml:space="preserve"> </w:t>
          </w:r>
        </w:p>
        <w:p w14:paraId="3DCAEFB9" w14:textId="77777777" w:rsidR="00990DCB" w:rsidRDefault="00990DCB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3DCAEFBA" w14:textId="7A54C3A2" w:rsidR="00990DCB" w:rsidRDefault="00DF6EC5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2018 </w:t>
          </w:r>
          <w:proofErr w:type="spellStart"/>
          <w:r>
            <w:rPr>
              <w:lang w:eastAsia="lt-LT"/>
            </w:rPr>
            <w:t>m</w:t>
          </w:r>
          <w:proofErr w:type="spellEnd"/>
          <w:r>
            <w:rPr>
              <w:lang w:eastAsia="lt-LT"/>
            </w:rPr>
            <w:t xml:space="preserve">. gruodžio 12 </w:t>
          </w:r>
          <w:proofErr w:type="spellStart"/>
          <w:r>
            <w:rPr>
              <w:lang w:eastAsia="lt-LT"/>
            </w:rPr>
            <w:t>d</w:t>
          </w:r>
          <w:proofErr w:type="spellEnd"/>
          <w:r>
            <w:rPr>
              <w:lang w:eastAsia="lt-LT"/>
            </w:rPr>
            <w:t xml:space="preserve">. </w:t>
          </w:r>
          <w:proofErr w:type="spellStart"/>
          <w:r>
            <w:rPr>
              <w:lang w:eastAsia="lt-LT"/>
            </w:rPr>
            <w:t>Nr</w:t>
          </w:r>
          <w:proofErr w:type="spellEnd"/>
          <w:r>
            <w:rPr>
              <w:lang w:eastAsia="lt-LT"/>
            </w:rPr>
            <w:t>. 1319</w:t>
          </w:r>
          <w:bookmarkStart w:id="0" w:name="_GoBack"/>
          <w:bookmarkEnd w:id="0"/>
        </w:p>
        <w:p w14:paraId="3DCAEFBB" w14:textId="77777777" w:rsidR="00990DCB" w:rsidRDefault="00DF6EC5">
          <w:pPr>
            <w:jc w:val="center"/>
            <w:rPr>
              <w:lang w:eastAsia="lt-LT"/>
            </w:rPr>
          </w:pPr>
          <w:r>
            <w:rPr>
              <w:lang w:eastAsia="lt-LT"/>
            </w:rPr>
            <w:t>Vi</w:t>
          </w:r>
          <w:r>
            <w:rPr>
              <w:lang w:eastAsia="lt-LT"/>
            </w:rPr>
            <w:t>lnius</w:t>
          </w:r>
        </w:p>
        <w:p w14:paraId="3DCAEFBC" w14:textId="77777777" w:rsidR="00990DCB" w:rsidRDefault="00990DCB">
          <w:pPr>
            <w:jc w:val="center"/>
            <w:rPr>
              <w:lang w:eastAsia="lt-LT"/>
            </w:rPr>
          </w:pPr>
        </w:p>
        <w:p w14:paraId="3DCAEFBD" w14:textId="77777777" w:rsidR="00990DCB" w:rsidRDefault="00990DCB">
          <w:pPr>
            <w:spacing w:line="360" w:lineRule="atLeast"/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c93b9a07ac894d8ca88e0d75420d7088"/>
            <w:id w:val="296961744"/>
            <w:lock w:val="sdtLocked"/>
          </w:sdtPr>
          <w:sdtEndPr/>
          <w:sdtContent>
            <w:p w14:paraId="3DCAEFBE" w14:textId="77777777" w:rsidR="00990DCB" w:rsidRDefault="00DF6EC5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cf7094c4dfdc425eaa35fccbef958429"/>
            <w:id w:val="-327368990"/>
            <w:lock w:val="sdtLocked"/>
          </w:sdtPr>
          <w:sdtEndPr/>
          <w:sdtContent>
            <w:p w14:paraId="3DCAEFBF" w14:textId="77777777" w:rsidR="00990DCB" w:rsidRDefault="00DF6EC5">
              <w:pPr>
                <w:tabs>
                  <w:tab w:val="left" w:pos="-284"/>
                </w:tabs>
                <w:spacing w:line="360" w:lineRule="atLeast"/>
                <w:ind w:right="-285"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Vystomojo bendradarbiavimo </w:t>
              </w:r>
              <w:proofErr w:type="spellStart"/>
              <w:r>
                <w:rPr>
                  <w:szCs w:val="24"/>
                  <w:lang w:eastAsia="lt-LT"/>
                </w:rPr>
                <w:t>tarpinstitucinį</w:t>
              </w:r>
              <w:proofErr w:type="spellEnd"/>
              <w:r>
                <w:rPr>
                  <w:szCs w:val="24"/>
                  <w:lang w:eastAsia="lt-LT"/>
                </w:rPr>
                <w:t xml:space="preserve"> veiklos planą, patvirtintą Lietuvos Respublikos Vyriausybės 2018 </w:t>
              </w:r>
              <w:proofErr w:type="spellStart"/>
              <w:r>
                <w:rPr>
                  <w:szCs w:val="24"/>
                  <w:lang w:eastAsia="lt-LT"/>
                </w:rPr>
                <w:t>m</w:t>
              </w:r>
              <w:proofErr w:type="spellEnd"/>
              <w:r>
                <w:rPr>
                  <w:szCs w:val="24"/>
                  <w:lang w:eastAsia="lt-LT"/>
                </w:rPr>
                <w:t xml:space="preserve">. rugsėjo 19 </w:t>
              </w:r>
              <w:proofErr w:type="spellStart"/>
              <w:r>
                <w:rPr>
                  <w:szCs w:val="24"/>
                  <w:lang w:eastAsia="lt-LT"/>
                </w:rPr>
                <w:t>d</w:t>
              </w:r>
              <w:proofErr w:type="spellEnd"/>
              <w:r>
                <w:rPr>
                  <w:szCs w:val="24"/>
                  <w:lang w:eastAsia="lt-LT"/>
                </w:rPr>
                <w:t xml:space="preserve">. nutarimu </w:t>
              </w:r>
              <w:proofErr w:type="spellStart"/>
              <w:r>
                <w:rPr>
                  <w:szCs w:val="24"/>
                  <w:lang w:eastAsia="lt-LT"/>
                </w:rPr>
                <w:t>Nr</w:t>
              </w:r>
              <w:proofErr w:type="spellEnd"/>
              <w:r>
                <w:rPr>
                  <w:szCs w:val="24"/>
                  <w:lang w:eastAsia="lt-LT"/>
                </w:rPr>
                <w:t xml:space="preserve">. 961 „Dėl Lietuvos Respublikos Vyriausybės 2016 </w:t>
              </w:r>
              <w:proofErr w:type="spellStart"/>
              <w:r>
                <w:rPr>
                  <w:szCs w:val="24"/>
                  <w:lang w:eastAsia="lt-LT"/>
                </w:rPr>
                <w:t>m</w:t>
              </w:r>
              <w:proofErr w:type="spellEnd"/>
              <w:r>
                <w:rPr>
                  <w:szCs w:val="24"/>
                  <w:lang w:eastAsia="lt-LT"/>
                </w:rPr>
                <w:t xml:space="preserve">. rugsėjo </w:t>
              </w:r>
              <w:r>
                <w:rPr>
                  <w:szCs w:val="24"/>
                  <w:lang w:eastAsia="lt-LT"/>
                </w:rPr>
                <w:t xml:space="preserve">21 </w:t>
              </w:r>
              <w:proofErr w:type="spellStart"/>
              <w:r>
                <w:rPr>
                  <w:szCs w:val="24"/>
                  <w:lang w:eastAsia="lt-LT"/>
                </w:rPr>
                <w:t>d</w:t>
              </w:r>
              <w:proofErr w:type="spellEnd"/>
              <w:r>
                <w:rPr>
                  <w:szCs w:val="24"/>
                  <w:lang w:eastAsia="lt-LT"/>
                </w:rPr>
                <w:t xml:space="preserve">. nutarimo </w:t>
              </w:r>
              <w:proofErr w:type="spellStart"/>
              <w:r>
                <w:rPr>
                  <w:szCs w:val="24"/>
                  <w:lang w:eastAsia="lt-LT"/>
                </w:rPr>
                <w:t>Nr</w:t>
              </w:r>
              <w:proofErr w:type="spellEnd"/>
              <w:r>
                <w:rPr>
                  <w:szCs w:val="24"/>
                  <w:lang w:eastAsia="lt-LT"/>
                </w:rPr>
                <w:t xml:space="preserve">. 937 „Dėl Vystomojo bendradarbiavimo </w:t>
              </w:r>
              <w:proofErr w:type="spellStart"/>
              <w:r>
                <w:rPr>
                  <w:szCs w:val="24"/>
                  <w:lang w:eastAsia="lt-LT"/>
                </w:rPr>
                <w:t>tarpinstitucinio</w:t>
              </w:r>
              <w:proofErr w:type="spellEnd"/>
              <w:r>
                <w:rPr>
                  <w:szCs w:val="24"/>
                  <w:lang w:eastAsia="lt-LT"/>
                </w:rPr>
                <w:t xml:space="preserve"> veiklos plano patvirtinimo“ pakeitimo“:</w:t>
              </w:r>
            </w:p>
            <w:p w14:paraId="3DCAEFC0" w14:textId="77777777" w:rsidR="00990DCB" w:rsidRDefault="00DF6EC5">
              <w:pPr>
                <w:tabs>
                  <w:tab w:val="left" w:pos="1418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1 p."/>
            <w:tag w:val="part_187f0459d9e14ed0869c9fd349df2933"/>
            <w:id w:val="1252313499"/>
            <w:lock w:val="sdtLocked"/>
          </w:sdtPr>
          <w:sdtEndPr/>
          <w:sdtContent>
            <w:p w14:paraId="3DCAEFC1" w14:textId="77777777" w:rsidR="00990DCB" w:rsidRDefault="00DF6EC5">
              <w:pPr>
                <w:tabs>
                  <w:tab w:val="left" w:pos="1418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87f0459d9e14ed0869c9fd349df2933"/>
                  <w:id w:val="97033553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II skyriaus 1.2 papunktį ir jį išdėstyti taip:</w:t>
              </w:r>
            </w:p>
            <w:p w14:paraId="3DCAEFC2" w14:textId="77777777" w:rsidR="00990DCB" w:rsidRDefault="00990DCB">
              <w:pPr>
                <w:tabs>
                  <w:tab w:val="left" w:pos="-284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30" w:type="dxa"/>
                  <w:right w:w="30" w:type="dxa"/>
                </w:tblCellMar>
                <w:tblLook w:val="04A0" w:firstRow="1" w:lastRow="0" w:firstColumn="1" w:lastColumn="0" w:noHBand="0" w:noVBand="1"/>
              </w:tblPr>
              <w:tblGrid>
                <w:gridCol w:w="567"/>
                <w:gridCol w:w="1276"/>
                <w:gridCol w:w="851"/>
                <w:gridCol w:w="850"/>
                <w:gridCol w:w="425"/>
                <w:gridCol w:w="142"/>
                <w:gridCol w:w="851"/>
                <w:gridCol w:w="850"/>
                <w:gridCol w:w="284"/>
                <w:gridCol w:w="141"/>
                <w:gridCol w:w="709"/>
                <w:gridCol w:w="851"/>
                <w:gridCol w:w="425"/>
                <w:gridCol w:w="142"/>
                <w:gridCol w:w="1275"/>
              </w:tblGrid>
              <w:tr w:rsidR="00990DCB" w14:paraId="3DCAEFD2" w14:textId="77777777">
                <w:trPr>
                  <w:cantSplit/>
                  <w:trHeight w:val="848"/>
                </w:trPr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3DCAEFC3" w14:textId="77777777" w:rsidR="00990DCB" w:rsidRDefault="00DF6EC5">
                    <w:pPr>
                      <w:spacing w:line="276" w:lineRule="auto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1.2.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hideMark/>
                  </w:tcPr>
                  <w:p w14:paraId="3DCAEFC4" w14:textId="77777777" w:rsidR="00990DCB" w:rsidRDefault="00DF6EC5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Uždavinys – prisidėti prie daugiašalių vystomojo bendradarbiavimo pastangų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C5" w14:textId="77777777" w:rsidR="00990DCB" w:rsidRDefault="00DF6EC5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12 753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C6" w14:textId="77777777" w:rsidR="00990DCB" w:rsidRDefault="00DF6EC5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12 753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C7" w14:textId="77777777" w:rsidR="00990DCB" w:rsidRDefault="00990DCB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C8" w14:textId="77777777" w:rsidR="00990DCB" w:rsidRDefault="00990DCB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C9" w14:textId="77777777" w:rsidR="00990DCB" w:rsidRDefault="00DF6EC5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12 707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CA" w14:textId="77777777" w:rsidR="00990DCB" w:rsidRDefault="00DF6EC5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12 707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CB" w14:textId="77777777" w:rsidR="00990DCB" w:rsidRDefault="00990DCB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4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CC" w14:textId="77777777" w:rsidR="00990DCB" w:rsidRDefault="00990DCB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CD" w14:textId="77777777" w:rsidR="00990DCB" w:rsidRDefault="00DF6EC5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13 215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CE" w14:textId="77777777" w:rsidR="00990DCB" w:rsidRDefault="00DF6EC5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13 215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CF" w14:textId="77777777" w:rsidR="00990DCB" w:rsidRDefault="00990DCB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D0" w14:textId="77777777" w:rsidR="00990DCB" w:rsidRDefault="00990DCB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D1" w14:textId="77777777" w:rsidR="00990DCB" w:rsidRDefault="00990DCB">
                    <w:pPr>
                      <w:spacing w:line="276" w:lineRule="auto"/>
                      <w:rPr>
                        <w:sz w:val="20"/>
                      </w:rPr>
                    </w:pPr>
                  </w:p>
                </w:tc>
              </w:tr>
            </w:tbl>
            <w:p w14:paraId="3DCAEFD3" w14:textId="77777777" w:rsidR="00990DCB" w:rsidRDefault="00DF6EC5">
              <w:pPr>
                <w:tabs>
                  <w:tab w:val="center" w:pos="-7800"/>
                  <w:tab w:val="left" w:pos="9639"/>
                  <w:tab w:val="right" w:pos="11907"/>
                </w:tabs>
                <w:ind w:firstLine="720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2 p."/>
            <w:tag w:val="part_44083b67dab448639416dccd6cb1799d"/>
            <w:id w:val="1343354820"/>
            <w:lock w:val="sdtLocked"/>
          </w:sdtPr>
          <w:sdtEndPr/>
          <w:sdtContent>
            <w:p w14:paraId="3DCAEFD4" w14:textId="77777777" w:rsidR="00990DCB" w:rsidRDefault="00DF6EC5">
              <w:pPr>
                <w:tabs>
                  <w:tab w:val="center" w:pos="-7800"/>
                  <w:tab w:val="left" w:pos="9639"/>
                  <w:tab w:val="right" w:pos="11907"/>
                </w:tabs>
                <w:ind w:firstLine="72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4083b67dab448639416dccd6cb1799d"/>
                  <w:id w:val="-175550673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Pakeisti II skyriaus 1.2.1 papunkčio 2 priemonę ir ją išdėstyti taip:</w:t>
              </w:r>
            </w:p>
            <w:p w14:paraId="3DCAEFD5" w14:textId="77777777" w:rsidR="00990DCB" w:rsidRDefault="00990DCB">
              <w:pPr>
                <w:tabs>
                  <w:tab w:val="center" w:pos="-7800"/>
                  <w:tab w:val="left" w:pos="9639"/>
                  <w:tab w:val="right" w:pos="11907"/>
                </w:tabs>
                <w:ind w:firstLine="720"/>
                <w:rPr>
                  <w:sz w:val="20"/>
                  <w:lang w:eastAsia="lt-LT"/>
                </w:rPr>
              </w:pPr>
            </w:p>
            <w:tbl>
              <w:tblPr>
                <w:tblW w:w="9634" w:type="dxa"/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421"/>
                <w:gridCol w:w="1417"/>
                <w:gridCol w:w="851"/>
                <w:gridCol w:w="850"/>
                <w:gridCol w:w="425"/>
                <w:gridCol w:w="142"/>
                <w:gridCol w:w="851"/>
                <w:gridCol w:w="850"/>
                <w:gridCol w:w="284"/>
                <w:gridCol w:w="141"/>
                <w:gridCol w:w="709"/>
                <w:gridCol w:w="851"/>
                <w:gridCol w:w="425"/>
                <w:gridCol w:w="142"/>
                <w:gridCol w:w="1275"/>
              </w:tblGrid>
              <w:tr w:rsidR="00990DCB" w14:paraId="3DCAEFE6" w14:textId="77777777">
                <w:trPr>
                  <w:cantSplit/>
                  <w:trHeight w:val="848"/>
                </w:trPr>
                <w:tc>
                  <w:tcPr>
                    <w:tcW w:w="4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D6" w14:textId="77777777" w:rsidR="00990DCB" w:rsidRDefault="00990DCB">
                    <w:pPr>
                      <w:jc w:val="both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D7" w14:textId="77777777" w:rsidR="00990DCB" w:rsidRDefault="00DF6EC5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2. globalios partnerystės srityje </w:t>
                    </w:r>
                  </w:p>
                  <w:p w14:paraId="3DCAEFD8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 xml:space="preserve">(prisidedant prie 17 darnaus vystymosi tikslo įgyvendinimo ir vykdant įsipareigojimus ES </w:t>
                    </w:r>
                    <w:r>
                      <w:rPr>
                        <w:sz w:val="20"/>
                      </w:rPr>
                      <w:t>vystomojo bendradarbiavimo veiklai per EPF)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D9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11 090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DA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11 090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DB" w14:textId="77777777" w:rsidR="00990DCB" w:rsidRDefault="00990DC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DCAEFDC" w14:textId="77777777" w:rsidR="00990DCB" w:rsidRDefault="00990DC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DD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11 044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DE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11 044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DF" w14:textId="77777777" w:rsidR="00990DCB" w:rsidRDefault="00990DC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E0" w14:textId="77777777" w:rsidR="00990DCB" w:rsidRDefault="00990DC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E1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11 552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E2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11 552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E3" w14:textId="77777777" w:rsidR="00990DCB" w:rsidRDefault="00990DC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E4" w14:textId="77777777" w:rsidR="00990DCB" w:rsidRDefault="00990DC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E5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Lietuvos Respublikos finansų ministerija</w:t>
                    </w:r>
                  </w:p>
                </w:tc>
              </w:tr>
            </w:tbl>
            <w:p w14:paraId="3DCAEFE7" w14:textId="77777777" w:rsidR="00990DCB" w:rsidRDefault="00DF6EC5">
              <w:pPr>
                <w:tabs>
                  <w:tab w:val="center" w:pos="-7800"/>
                  <w:tab w:val="left" w:pos="9639"/>
                  <w:tab w:val="right" w:pos="11907"/>
                </w:tabs>
                <w:ind w:firstLine="720"/>
                <w:rPr>
                  <w:sz w:val="20"/>
                  <w:lang w:eastAsia="lt-LT"/>
                </w:rPr>
              </w:pPr>
            </w:p>
          </w:sdtContent>
        </w:sdt>
        <w:sdt>
          <w:sdtPr>
            <w:alias w:val="3 p."/>
            <w:tag w:val="part_4a69c7c988674765bb988112f99bf8b7"/>
            <w:id w:val="-1194225542"/>
            <w:lock w:val="sdtLocked"/>
          </w:sdtPr>
          <w:sdtEndPr/>
          <w:sdtContent>
            <w:p w14:paraId="3DCAEFE8" w14:textId="77777777" w:rsidR="00990DCB" w:rsidRDefault="00DF6EC5">
              <w:pPr>
                <w:tabs>
                  <w:tab w:val="center" w:pos="-7800"/>
                  <w:tab w:val="left" w:pos="9639"/>
                  <w:tab w:val="right" w:pos="11907"/>
                </w:tabs>
                <w:ind w:left="720"/>
                <w:rPr>
                  <w:lang w:eastAsia="lt-LT"/>
                </w:rPr>
              </w:pPr>
              <w:sdt>
                <w:sdtPr>
                  <w:alias w:val="Numeris"/>
                  <w:tag w:val="nr_4a69c7c988674765bb988112f99bf8b7"/>
                  <w:id w:val="-191430492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Pripažinti netekusiu galios II skyriaus 1.2.4 papunktį.</w:t>
              </w:r>
            </w:p>
            <w:p w14:paraId="3DCAEFE9" w14:textId="77777777" w:rsidR="00990DCB" w:rsidRDefault="00990DCB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lang w:eastAsia="lt-LT"/>
                </w:rPr>
              </w:pPr>
            </w:p>
            <w:p w14:paraId="3DCAEFEA" w14:textId="77777777" w:rsidR="00990DCB" w:rsidRDefault="00DF6EC5">
              <w:pPr>
                <w:tabs>
                  <w:tab w:val="center" w:pos="-7800"/>
                  <w:tab w:val="left" w:pos="9639"/>
                  <w:tab w:val="right" w:pos="11907"/>
                </w:tabs>
                <w:ind w:left="720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4 p."/>
            <w:tag w:val="part_601be47caf894af7a1e79c8f3c323872"/>
            <w:id w:val="376984539"/>
            <w:lock w:val="sdtLocked"/>
          </w:sdtPr>
          <w:sdtEndPr/>
          <w:sdtContent>
            <w:p w14:paraId="3DCAEFEB" w14:textId="77777777" w:rsidR="00990DCB" w:rsidRDefault="00DF6EC5">
              <w:pPr>
                <w:tabs>
                  <w:tab w:val="center" w:pos="-7800"/>
                  <w:tab w:val="left" w:pos="9639"/>
                  <w:tab w:val="right" w:pos="11907"/>
                </w:tabs>
                <w:ind w:left="72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01be47caf894af7a1e79c8f3c323872"/>
                  <w:id w:val="-5963521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II skyriaus 2 punkto pirmąją pastraipą </w:t>
              </w:r>
              <w:r>
                <w:rPr>
                  <w:szCs w:val="24"/>
                  <w:lang w:eastAsia="lt-LT"/>
                </w:rPr>
                <w:t>ir ją išdėstyti taip:</w:t>
              </w:r>
            </w:p>
            <w:p w14:paraId="3DCAEFEC" w14:textId="77777777" w:rsidR="00990DCB" w:rsidRDefault="00990DCB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sz w:val="20"/>
                  <w:lang w:eastAsia="lt-LT"/>
                </w:rPr>
              </w:pPr>
            </w:p>
            <w:tbl>
              <w:tblPr>
                <w:tblW w:w="9634" w:type="dxa"/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421"/>
                <w:gridCol w:w="1417"/>
                <w:gridCol w:w="851"/>
                <w:gridCol w:w="850"/>
                <w:gridCol w:w="425"/>
                <w:gridCol w:w="142"/>
                <w:gridCol w:w="851"/>
                <w:gridCol w:w="850"/>
                <w:gridCol w:w="284"/>
                <w:gridCol w:w="141"/>
                <w:gridCol w:w="709"/>
                <w:gridCol w:w="851"/>
                <w:gridCol w:w="425"/>
                <w:gridCol w:w="142"/>
                <w:gridCol w:w="1275"/>
              </w:tblGrid>
              <w:tr w:rsidR="00990DCB" w14:paraId="3DCAEFFC" w14:textId="77777777">
                <w:trPr>
                  <w:cantSplit/>
                  <w:trHeight w:val="20"/>
                </w:trPr>
                <w:tc>
                  <w:tcPr>
                    <w:tcW w:w="4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ED" w14:textId="77777777" w:rsidR="00990DCB" w:rsidRDefault="00DF6EC5">
                    <w:pPr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vAlign w:val="center"/>
                  </w:tcPr>
                  <w:p w14:paraId="3DCAEFEE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Iš viso Lietuvos Respublikos valstybės biudžetas, iš jo: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EF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15 682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F0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15 682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F1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9,7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F2" w14:textId="77777777" w:rsidR="00990DCB" w:rsidRDefault="00990DC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F3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14 621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F4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14 621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F5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4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F6" w14:textId="77777777" w:rsidR="00990DCB" w:rsidRDefault="00990DC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F7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15 129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F8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15 129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F9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FA" w14:textId="77777777" w:rsidR="00990DCB" w:rsidRDefault="00990DC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EFFB" w14:textId="77777777" w:rsidR="00990DCB" w:rsidRDefault="00990DCB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</w:tbl>
            <w:p w14:paraId="3DCAEFFD" w14:textId="77777777" w:rsidR="00990DCB" w:rsidRDefault="00DF6EC5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sz w:val="20"/>
                  <w:lang w:eastAsia="lt-LT"/>
                </w:rPr>
              </w:pPr>
            </w:p>
          </w:sdtContent>
        </w:sdt>
        <w:sdt>
          <w:sdtPr>
            <w:alias w:val="5 p."/>
            <w:tag w:val="part_8e4398e760654ea7bacb720c5688dcff"/>
            <w:id w:val="2050872750"/>
            <w:lock w:val="sdtLocked"/>
          </w:sdtPr>
          <w:sdtEndPr/>
          <w:sdtContent>
            <w:p w14:paraId="3DCAEFFE" w14:textId="77777777" w:rsidR="00990DCB" w:rsidRDefault="00DF6EC5">
              <w:pPr>
                <w:tabs>
                  <w:tab w:val="center" w:pos="-7800"/>
                  <w:tab w:val="left" w:pos="9639"/>
                  <w:tab w:val="right" w:pos="11907"/>
                </w:tabs>
                <w:ind w:left="72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e4398e760654ea7bacb720c5688dcff"/>
                  <w:id w:val="143647998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Pakeisti II skyriaus 4 punktą ir jį išdėstyti taip:</w:t>
              </w:r>
            </w:p>
            <w:p w14:paraId="3DCAEFFF" w14:textId="77777777" w:rsidR="00990DCB" w:rsidRDefault="00990DCB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sz w:val="20"/>
                  <w:lang w:eastAsia="lt-LT"/>
                </w:rPr>
              </w:pPr>
            </w:p>
            <w:tbl>
              <w:tblPr>
                <w:tblW w:w="9634" w:type="dxa"/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421"/>
                <w:gridCol w:w="1417"/>
                <w:gridCol w:w="851"/>
                <w:gridCol w:w="850"/>
                <w:gridCol w:w="425"/>
                <w:gridCol w:w="142"/>
                <w:gridCol w:w="851"/>
                <w:gridCol w:w="850"/>
                <w:gridCol w:w="284"/>
                <w:gridCol w:w="141"/>
                <w:gridCol w:w="709"/>
                <w:gridCol w:w="851"/>
                <w:gridCol w:w="425"/>
                <w:gridCol w:w="142"/>
                <w:gridCol w:w="1275"/>
              </w:tblGrid>
              <w:tr w:rsidR="00990DCB" w14:paraId="3DCAF00F" w14:textId="77777777">
                <w:trPr>
                  <w:cantSplit/>
                  <w:trHeight w:val="20"/>
                </w:trPr>
                <w:tc>
                  <w:tcPr>
                    <w:tcW w:w="4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0" w14:textId="77777777" w:rsidR="00990DCB" w:rsidRDefault="00DF6EC5">
                    <w:pPr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vAlign w:val="center"/>
                  </w:tcPr>
                  <w:p w14:paraId="3DCAF001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Iš viso planui finansuoti (2+3)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2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15 682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3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15 682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4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9,7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5" w14:textId="77777777" w:rsidR="00990DCB" w:rsidRDefault="00990DC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6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14 621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7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14 621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8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4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9" w14:textId="77777777" w:rsidR="00990DCB" w:rsidRDefault="00990DC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A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15 129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B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15 129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C" w14:textId="77777777" w:rsidR="00990DCB" w:rsidRDefault="00DF6EC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D" w14:textId="77777777" w:rsidR="00990DCB" w:rsidRDefault="00990DCB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3DCAF00E" w14:textId="77777777" w:rsidR="00990DCB" w:rsidRDefault="00990DCB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</w:tbl>
            <w:p w14:paraId="3DCAF013" w14:textId="77777777" w:rsidR="00990DCB" w:rsidRDefault="00DF6EC5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eaa1300226304b58b214a7136c4bf3b6"/>
            <w:id w:val="-467129610"/>
            <w:lock w:val="sdtLocked"/>
          </w:sdtPr>
          <w:sdtEndPr/>
          <w:sdtContent>
            <w:p w14:paraId="7EBE0C55" w14:textId="77777777" w:rsidR="00DF6EC5" w:rsidRDefault="00DF6EC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0C73E1D4" w14:textId="77777777" w:rsidR="00DF6EC5" w:rsidRDefault="00DF6EC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4AB4081" w14:textId="77777777" w:rsidR="00DF6EC5" w:rsidRDefault="00DF6EC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DCAF014" w14:textId="5BEC1F26" w:rsidR="00990DCB" w:rsidRDefault="00DF6EC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3DCAF015" w14:textId="77777777" w:rsidR="00990DCB" w:rsidRDefault="00990DC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DCAF016" w14:textId="77777777" w:rsidR="00990DCB" w:rsidRDefault="00990DC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DCAF017" w14:textId="77777777" w:rsidR="00990DCB" w:rsidRDefault="00990DC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DCAF018" w14:textId="77777777" w:rsidR="00990DCB" w:rsidRDefault="00DF6EC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Užsienio reikalų ministras</w:t>
              </w:r>
              <w:r>
                <w:rPr>
                  <w:lang w:eastAsia="lt-LT"/>
                </w:rPr>
                <w:tab/>
                <w:t>Linas Antanas Linkevičius</w:t>
              </w:r>
            </w:p>
            <w:p w14:paraId="3DCAF019" w14:textId="77777777" w:rsidR="00990DCB" w:rsidRDefault="00DF6EC5">
              <w:pPr>
                <w:tabs>
                  <w:tab w:val="center" w:pos="-7800"/>
                  <w:tab w:val="left" w:pos="6237"/>
                  <w:tab w:val="right" w:pos="8306"/>
                </w:tabs>
                <w:ind w:firstLine="6237"/>
                <w:rPr>
                  <w:lang w:eastAsia="lt-LT"/>
                </w:rPr>
              </w:pPr>
            </w:p>
          </w:sdtContent>
        </w:sdt>
      </w:sdtContent>
    </w:sdt>
    <w:sectPr w:rsidR="00990DC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CAF01E" w14:textId="77777777" w:rsidR="00990DCB" w:rsidRDefault="00DF6EC5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3DCAF01F" w14:textId="77777777" w:rsidR="00990DCB" w:rsidRDefault="00DF6EC5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CAF024" w14:textId="77777777" w:rsidR="00990DCB" w:rsidRDefault="00990DC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CAF025" w14:textId="77777777" w:rsidR="00990DCB" w:rsidRDefault="00990DCB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CAF027" w14:textId="77777777" w:rsidR="00990DCB" w:rsidRDefault="00990DC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CAF01C" w14:textId="77777777" w:rsidR="00990DCB" w:rsidRDefault="00DF6EC5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DCAF01D" w14:textId="77777777" w:rsidR="00990DCB" w:rsidRDefault="00DF6EC5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CAF020" w14:textId="77777777" w:rsidR="00990DCB" w:rsidRDefault="00DF6EC5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DCAF021" w14:textId="77777777" w:rsidR="00990DCB" w:rsidRDefault="00990DC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CAF022" w14:textId="77777777" w:rsidR="00990DCB" w:rsidRDefault="00DF6EC5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3DCAF023" w14:textId="77777777" w:rsidR="00990DCB" w:rsidRDefault="00990DC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CAF026" w14:textId="77777777" w:rsidR="00990DCB" w:rsidRDefault="00990DC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990DCB"/>
    <w:rsid w:val="00DF6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3DCAEFB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5857ed2facc481e89704802938ade9a" PartId="a3f4deeca3cc4a0e92a819121678d0c2">
    <Part Type="preambule" DocPartId="5fa0570690fd4dd8bc8de6e5f5da90a4" PartId="c93b9a07ac894d8ca88e0d75420d7088"/>
    <Part Type="pastraipa" DocPartId="1db06df2e83e43528202ba435b27441e" PartId="cf7094c4dfdc425eaa35fccbef958429"/>
    <Part Type="punktas" Nr="1" Abbr="1 p." DocPartId="0b8d8719f7ce48b68b4cf76f09079b3a" PartId="187f0459d9e14ed0869c9fd349df2933"/>
    <Part Type="punktas" Nr="2" Abbr="2 p." DocPartId="8cfa7955819546ada6f93d5cc73a3b58" PartId="44083b67dab448639416dccd6cb1799d"/>
    <Part Type="punktas" Nr="3" Abbr="3 p." DocPartId="c384717383364b61ab2ef777a6430dcf" PartId="4a69c7c988674765bb988112f99bf8b7"/>
    <Part Type="punktas" Nr="4" Abbr="4 p." DocPartId="0471b9fc4be542339f4cf58744c4961d" PartId="601be47caf894af7a1e79c8f3c323872"/>
    <Part Type="punktas" Nr="5" Abbr="5 p." DocPartId="867b88d3df23416d93dbd1e9c6b6d209" PartId="8e4398e760654ea7bacb720c5688dcff"/>
    <Part Type="signatura" DocPartId="2f5f9608d11846aa807bce4cc1e7b202" PartId="eaa1300226304b58b214a7136c4bf3b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F5180E-E98D-426C-910A-506FF64DBB4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9202F2F-493C-4224-AF38-1A1FEAB45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250</Words>
  <Characters>1507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1754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„Windows“ vartotojas</cp:lastModifiedBy>
  <cp:revision>3</cp:revision>
  <cp:lastPrinted>2018-10-31T09:49:00Z</cp:lastPrinted>
  <dcterms:created xsi:type="dcterms:W3CDTF">2018-12-20T09:49:00Z</dcterms:created>
  <dcterms:modified xsi:type="dcterms:W3CDTF">2018-12-20T10:35:00Z</dcterms:modified>
</cp:coreProperties>
</file>