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alias w:val="pagrindine"/>
        <w:tag w:val="part_4442f963773b427f9268d62792c89bfc"/>
        <w:id w:val="2128742709"/>
        <w:lock w:val="sdtLocked"/>
      </w:sdtPr>
      <w:sdtEndPr/>
      <w:sdtContent>
        <w:p w14:paraId="02836B2B" w14:textId="77777777" w:rsidR="001E3D92" w:rsidRDefault="001E3D92">
          <w:pPr>
            <w:tabs>
              <w:tab w:val="center" w:pos="4153"/>
              <w:tab w:val="right" w:pos="8306"/>
            </w:tabs>
            <w:rPr>
              <w:rFonts w:ascii="Arial" w:hAnsi="Arial"/>
              <w:sz w:val="22"/>
              <w:lang w:val="en-US"/>
            </w:rPr>
          </w:pPr>
        </w:p>
        <w:p w14:paraId="4B3113B3" w14:textId="1E6CC1F3" w:rsidR="001E3D92" w:rsidRDefault="00890476">
          <w:pPr>
            <w:tabs>
              <w:tab w:val="center" w:pos="4153"/>
              <w:tab w:val="right" w:pos="8306"/>
            </w:tabs>
            <w:jc w:val="center"/>
            <w:rPr>
              <w:b/>
              <w:caps/>
              <w:szCs w:val="24"/>
            </w:rPr>
          </w:pPr>
          <w:r>
            <w:rPr>
              <w:spacing w:val="20"/>
              <w:szCs w:val="24"/>
            </w:rPr>
            <w:object w:dxaOrig="931" w:dyaOrig="1036" w14:anchorId="102BEB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9" o:title=""/>
              </v:shape>
              <o:OLEObject Type="Embed" ProgID="Word.Picture.8" ShapeID="_x0000_i1025" DrawAspect="Content" ObjectID="_1578749359" r:id="rId10"/>
            </w:object>
          </w:r>
        </w:p>
        <w:p w14:paraId="34CDA733" w14:textId="77777777" w:rsidR="001E3D92" w:rsidRDefault="00890476">
          <w:pPr>
            <w:jc w:val="center"/>
            <w:rPr>
              <w:b/>
              <w:caps/>
              <w:szCs w:val="24"/>
            </w:rPr>
          </w:pPr>
          <w:r>
            <w:rPr>
              <w:b/>
              <w:caps/>
              <w:szCs w:val="24"/>
            </w:rPr>
            <w:t xml:space="preserve">TELŠIŲ RAJONO SAVIVALDYBĖS </w:t>
          </w:r>
        </w:p>
        <w:p w14:paraId="50941BF4" w14:textId="77777777" w:rsidR="001E3D92" w:rsidRDefault="00890476">
          <w:pPr>
            <w:jc w:val="center"/>
            <w:rPr>
              <w:b/>
              <w:caps/>
              <w:szCs w:val="24"/>
            </w:rPr>
          </w:pPr>
          <w:r>
            <w:rPr>
              <w:b/>
              <w:caps/>
              <w:szCs w:val="24"/>
            </w:rPr>
            <w:t>TARYBA</w:t>
          </w:r>
        </w:p>
        <w:p w14:paraId="14996341" w14:textId="77777777" w:rsidR="001E3D92" w:rsidRDefault="001E3D92">
          <w:pPr>
            <w:jc w:val="center"/>
            <w:rPr>
              <w:b/>
              <w:caps/>
              <w:szCs w:val="24"/>
            </w:rPr>
          </w:pPr>
        </w:p>
        <w:p w14:paraId="5B816624" w14:textId="77777777" w:rsidR="001E3D92" w:rsidRDefault="00890476">
          <w:pPr>
            <w:jc w:val="center"/>
            <w:rPr>
              <w:b/>
              <w:caps/>
              <w:szCs w:val="24"/>
            </w:rPr>
          </w:pPr>
          <w:r>
            <w:rPr>
              <w:b/>
              <w:caps/>
              <w:szCs w:val="24"/>
            </w:rPr>
            <w:t>SPRENDIMAS</w:t>
          </w:r>
        </w:p>
        <w:p w14:paraId="0E384F65" w14:textId="77777777" w:rsidR="001E3D92" w:rsidRDefault="00890476">
          <w:pPr>
            <w:jc w:val="center"/>
            <w:rPr>
              <w:b/>
              <w:szCs w:val="24"/>
            </w:rPr>
          </w:pPr>
          <w:r>
            <w:rPr>
              <w:b/>
              <w:szCs w:val="24"/>
            </w:rPr>
            <w:t>DĖL TRIUKŠMO PREVENCIJOS TELŠIŲ RAJONO SAVIVALDYBĖS VIEŠOSIOSE VIETOSE TAISYKLIŲ PATVIRTINIMO</w:t>
          </w:r>
        </w:p>
        <w:p w14:paraId="214A80C7" w14:textId="77777777" w:rsidR="001E3D92" w:rsidRDefault="001E3D92">
          <w:pPr>
            <w:jc w:val="center"/>
            <w:rPr>
              <w:bCs/>
              <w:szCs w:val="24"/>
            </w:rPr>
          </w:pPr>
        </w:p>
        <w:p w14:paraId="423B16C7" w14:textId="77777777" w:rsidR="001E3D92" w:rsidRDefault="00890476">
          <w:pPr>
            <w:jc w:val="center"/>
            <w:rPr>
              <w:bCs/>
              <w:szCs w:val="24"/>
            </w:rPr>
          </w:pPr>
          <w:r>
            <w:rPr>
              <w:bCs/>
              <w:szCs w:val="24"/>
            </w:rPr>
            <w:t xml:space="preserve">2018 m. sausio </w:t>
          </w:r>
          <w:r>
            <w:rPr>
              <w:bCs/>
              <w:szCs w:val="24"/>
            </w:rPr>
            <w:t>25 d. Nr. T1-20</w:t>
          </w:r>
        </w:p>
        <w:p w14:paraId="6FE5AAE1" w14:textId="0921F6E6" w:rsidR="001E3D92" w:rsidRDefault="00890476">
          <w:pPr>
            <w:ind w:firstLine="62"/>
            <w:jc w:val="center"/>
            <w:rPr>
              <w:bCs/>
              <w:szCs w:val="24"/>
            </w:rPr>
          </w:pPr>
          <w:r>
            <w:rPr>
              <w:bCs/>
              <w:szCs w:val="24"/>
            </w:rPr>
            <w:t>Telšiai</w:t>
          </w:r>
        </w:p>
        <w:p w14:paraId="77098FFF" w14:textId="77777777" w:rsidR="001E3D92" w:rsidRDefault="001E3D92">
          <w:pPr>
            <w:ind w:firstLine="62"/>
            <w:jc w:val="center"/>
            <w:rPr>
              <w:bCs/>
              <w:szCs w:val="24"/>
            </w:rPr>
          </w:pPr>
        </w:p>
        <w:p w14:paraId="44E61D8D" w14:textId="238B5EF8" w:rsidR="001E3D92" w:rsidRDefault="001E3D92">
          <w:pPr>
            <w:ind w:firstLine="62"/>
            <w:jc w:val="center"/>
            <w:rPr>
              <w:bCs/>
              <w:szCs w:val="24"/>
            </w:rPr>
          </w:pPr>
        </w:p>
        <w:sdt>
          <w:sdtPr>
            <w:alias w:val="preambule"/>
            <w:tag w:val="part_ab6721eb943740728dbf4784162b3ddc"/>
            <w:id w:val="1230959778"/>
            <w:lock w:val="sdtLocked"/>
          </w:sdtPr>
          <w:sdtEndPr/>
          <w:sdtContent>
            <w:p w14:paraId="32284169" w14:textId="67FA70CB" w:rsidR="001E3D92" w:rsidRDefault="00890476">
              <w:pPr>
                <w:ind w:firstLine="720"/>
                <w:jc w:val="both"/>
                <w:rPr>
                  <w:szCs w:val="24"/>
                </w:rPr>
              </w:pPr>
              <w:r>
                <w:rPr>
                  <w:szCs w:val="24"/>
                </w:rPr>
                <w:t>Vadovaudamasi Lietuvos Respublikos vietos savivaldos įstatymo 16 straipsnio 2 dalies 35 punktu, 18 straipsnio 1 dalimi ir Lietuvos Respublikos triukšmo valdymo įstatymo 13 straipsnio 1 dalies 2 punktu, Telšių rajono savivaldybės t</w:t>
              </w:r>
              <w:r>
                <w:rPr>
                  <w:szCs w:val="24"/>
                </w:rPr>
                <w:t xml:space="preserve">aryba  n u s p r e n d ž i a: </w:t>
              </w:r>
            </w:p>
          </w:sdtContent>
        </w:sdt>
        <w:sdt>
          <w:sdtPr>
            <w:alias w:val="1 p."/>
            <w:tag w:val="part_1e5dfdc0e2434d7db001605ec47237d7"/>
            <w:id w:val="-1787502892"/>
            <w:lock w:val="sdtLocked"/>
          </w:sdtPr>
          <w:sdtEndPr/>
          <w:sdtContent>
            <w:p w14:paraId="3228416A" w14:textId="77777777" w:rsidR="001E3D92" w:rsidRDefault="00890476">
              <w:pPr>
                <w:tabs>
                  <w:tab w:val="center" w:pos="4153"/>
                  <w:tab w:val="right" w:pos="8306"/>
                </w:tabs>
                <w:ind w:firstLine="682"/>
                <w:jc w:val="both"/>
                <w:rPr>
                  <w:szCs w:val="24"/>
                </w:rPr>
              </w:pPr>
              <w:sdt>
                <w:sdtPr>
                  <w:alias w:val="Numeris"/>
                  <w:tag w:val="nr_1e5dfdc0e2434d7db001605ec47237d7"/>
                  <w:id w:val="1723326810"/>
                  <w:lock w:val="sdtLocked"/>
                </w:sdtPr>
                <w:sdtEndPr/>
                <w:sdtContent>
                  <w:r>
                    <w:rPr>
                      <w:szCs w:val="24"/>
                    </w:rPr>
                    <w:t>1</w:t>
                  </w:r>
                </w:sdtContent>
              </w:sdt>
              <w:r>
                <w:rPr>
                  <w:szCs w:val="24"/>
                </w:rPr>
                <w:t>. Patvirtinti Triukšmo prevencijos Telšių rajono savivaldybės viešosiose vietose taisykles (pridedama).</w:t>
              </w:r>
            </w:p>
          </w:sdtContent>
        </w:sdt>
        <w:sdt>
          <w:sdtPr>
            <w:alias w:val="2 p."/>
            <w:tag w:val="part_f147cf5fce364b699fa39e8f5b3b500c"/>
            <w:id w:val="1364481816"/>
            <w:lock w:val="sdtLocked"/>
          </w:sdtPr>
          <w:sdtEndPr/>
          <w:sdtContent>
            <w:p w14:paraId="1596CEFA" w14:textId="4122632C" w:rsidR="001E3D92" w:rsidRDefault="00890476" w:rsidP="00890476">
              <w:pPr>
                <w:tabs>
                  <w:tab w:val="center" w:pos="4153"/>
                  <w:tab w:val="right" w:pos="8306"/>
                </w:tabs>
                <w:ind w:firstLine="682"/>
                <w:jc w:val="both"/>
                <w:rPr>
                  <w:szCs w:val="24"/>
                </w:rPr>
              </w:pPr>
              <w:sdt>
                <w:sdtPr>
                  <w:alias w:val="Numeris"/>
                  <w:tag w:val="nr_f147cf5fce364b699fa39e8f5b3b500c"/>
                  <w:id w:val="-504438287"/>
                  <w:lock w:val="sdtLocked"/>
                </w:sdtPr>
                <w:sdtEndPr/>
                <w:sdtContent>
                  <w:r>
                    <w:rPr>
                      <w:szCs w:val="24"/>
                    </w:rPr>
                    <w:t>2</w:t>
                  </w:r>
                </w:sdtContent>
              </w:sdt>
              <w:r>
                <w:rPr>
                  <w:szCs w:val="24"/>
                </w:rPr>
                <w:t>. Pripažinti netekusiu galios Telšių rajono savivaldybės tarybos 2006 m. lapkričio 16 d. sprendimą Nr. 464 „Dėl</w:t>
              </w:r>
              <w:r>
                <w:rPr>
                  <w:szCs w:val="24"/>
                </w:rPr>
                <w:t xml:space="preserve"> triukšmo prevencijos vykdymo priemonių patvirtinimo.“</w:t>
              </w:r>
            </w:p>
          </w:sdtContent>
        </w:sdt>
        <w:sdt>
          <w:sdtPr>
            <w:alias w:val="signatura"/>
            <w:tag w:val="part_2aa853f7108c4fbd831d22651be88c72"/>
            <w:id w:val="1153184817"/>
            <w:lock w:val="sdtLocked"/>
          </w:sdtPr>
          <w:sdtEndPr/>
          <w:sdtContent>
            <w:p w14:paraId="403EB3DE" w14:textId="77777777" w:rsidR="00890476" w:rsidRDefault="00890476"/>
            <w:p w14:paraId="18C20019" w14:textId="77777777" w:rsidR="00890476" w:rsidRDefault="00890476"/>
            <w:p w14:paraId="658A7BC6" w14:textId="77777777" w:rsidR="00890476" w:rsidRDefault="00890476"/>
            <w:p w14:paraId="1C57E8C5" w14:textId="4203366E" w:rsidR="001E3D92" w:rsidRDefault="00890476" w:rsidP="00890476">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t xml:space="preserve">  </w:t>
              </w:r>
              <w:r>
                <w:rPr>
                  <w:szCs w:val="24"/>
                </w:rPr>
                <w:tab/>
                <w:t xml:space="preserve">  </w:t>
              </w:r>
              <w:r>
                <w:rPr>
                  <w:szCs w:val="24"/>
                </w:rPr>
                <w:tab/>
                <w:t xml:space="preserve">Petras </w:t>
              </w:r>
              <w:proofErr w:type="spellStart"/>
              <w:r>
                <w:rPr>
                  <w:szCs w:val="24"/>
                </w:rPr>
                <w:t>Kuizinas</w:t>
              </w:r>
              <w:proofErr w:type="spellEnd"/>
            </w:p>
          </w:sdtContent>
        </w:sdt>
      </w:sdtContent>
    </w:sdt>
    <w:sdt>
      <w:sdtPr>
        <w:alias w:val="patvirtinta"/>
        <w:tag w:val="part_0a8e58f974bb423ea6e3b1b47dcf665b"/>
        <w:id w:val="1383442992"/>
        <w:lock w:val="sdtLocked"/>
      </w:sdtPr>
      <w:sdtEndPr/>
      <w:sdtContent>
        <w:p w14:paraId="0C164EAC" w14:textId="77777777" w:rsidR="00890476" w:rsidRDefault="00890476">
          <w:pPr>
            <w:tabs>
              <w:tab w:val="center" w:pos="4153"/>
              <w:tab w:val="right" w:pos="8306"/>
            </w:tabs>
            <w:ind w:firstLine="4536"/>
            <w:sectPr w:rsidR="00890476">
              <w:headerReference w:type="even" r:id="rId11"/>
              <w:headerReference w:type="default" r:id="rId12"/>
              <w:footerReference w:type="even" r:id="rId13"/>
              <w:footerReference w:type="default" r:id="rId14"/>
              <w:headerReference w:type="first" r:id="rId15"/>
              <w:footerReference w:type="first" r:id="rId16"/>
              <w:pgSz w:w="11906" w:h="16838" w:code="9"/>
              <w:pgMar w:top="1134" w:right="680" w:bottom="1134" w:left="1701" w:header="0" w:footer="567" w:gutter="0"/>
              <w:cols w:space="1296"/>
              <w:formProt w:val="0"/>
              <w:titlePg/>
            </w:sectPr>
          </w:pPr>
        </w:p>
        <w:p w14:paraId="32284191" w14:textId="0B746A15" w:rsidR="001E3D92" w:rsidRDefault="00890476">
          <w:pPr>
            <w:tabs>
              <w:tab w:val="center" w:pos="4153"/>
              <w:tab w:val="right" w:pos="8306"/>
            </w:tabs>
            <w:ind w:firstLine="4536"/>
            <w:rPr>
              <w:szCs w:val="24"/>
            </w:rPr>
          </w:pPr>
          <w:r>
            <w:rPr>
              <w:szCs w:val="24"/>
            </w:rPr>
            <w:lastRenderedPageBreak/>
            <w:t>PATVIRTINTA</w:t>
          </w:r>
        </w:p>
        <w:p w14:paraId="32284192" w14:textId="13C9E3C9" w:rsidR="001E3D92" w:rsidRDefault="00890476">
          <w:pPr>
            <w:tabs>
              <w:tab w:val="center" w:pos="4153"/>
              <w:tab w:val="right" w:pos="8306"/>
            </w:tabs>
            <w:ind w:firstLine="4536"/>
            <w:rPr>
              <w:szCs w:val="24"/>
            </w:rPr>
          </w:pPr>
          <w:r>
            <w:rPr>
              <w:szCs w:val="24"/>
            </w:rPr>
            <w:t>Telšių rajono savivaldybės tarybos</w:t>
          </w:r>
        </w:p>
        <w:p w14:paraId="32284193" w14:textId="77777777" w:rsidR="001E3D92" w:rsidRDefault="00890476">
          <w:pPr>
            <w:ind w:firstLine="4536"/>
            <w:rPr>
              <w:szCs w:val="24"/>
            </w:rPr>
          </w:pPr>
          <w:r>
            <w:rPr>
              <w:szCs w:val="24"/>
            </w:rPr>
            <w:t xml:space="preserve">2018 m. sausio  25 d. sprendimu Nr. T1-20 </w:t>
          </w:r>
        </w:p>
        <w:p w14:paraId="32284194" w14:textId="77777777" w:rsidR="001E3D92" w:rsidRDefault="001E3D92">
          <w:pPr>
            <w:rPr>
              <w:szCs w:val="24"/>
            </w:rPr>
          </w:pPr>
        </w:p>
        <w:p w14:paraId="32284195" w14:textId="4983ECD5" w:rsidR="001E3D92" w:rsidRDefault="00890476">
          <w:pPr>
            <w:jc w:val="center"/>
            <w:rPr>
              <w:b/>
              <w:szCs w:val="24"/>
            </w:rPr>
          </w:pPr>
          <w:sdt>
            <w:sdtPr>
              <w:alias w:val="Pavadinimas"/>
              <w:tag w:val="title_0a8e58f974bb423ea6e3b1b47dcf665b"/>
              <w:id w:val="-2072636902"/>
              <w:lock w:val="sdtLocked"/>
            </w:sdtPr>
            <w:sdtEndPr/>
            <w:sdtContent>
              <w:r>
                <w:rPr>
                  <w:b/>
                  <w:szCs w:val="24"/>
                </w:rPr>
                <w:t>TRIUKŠMO PREVENCIJOS TELŠIŲ RAJONO SAVIVALDYBĖS VIEŠOSIOSE VIETOSE TAISYKLĖS</w:t>
              </w:r>
            </w:sdtContent>
          </w:sdt>
        </w:p>
        <w:p w14:paraId="32284196" w14:textId="2D2BF1C3" w:rsidR="001E3D92" w:rsidRDefault="001E3D92">
          <w:pPr>
            <w:jc w:val="center"/>
            <w:rPr>
              <w:szCs w:val="24"/>
            </w:rPr>
          </w:pPr>
        </w:p>
        <w:sdt>
          <w:sdtPr>
            <w:alias w:val="skyrius"/>
            <w:tag w:val="part_d0d3eadf40814005ae3eb4b73c937537"/>
            <w:id w:val="669838123"/>
            <w:lock w:val="sdtLocked"/>
          </w:sdtPr>
          <w:sdtEndPr/>
          <w:sdtContent>
            <w:p w14:paraId="32284197" w14:textId="4FE791CB" w:rsidR="001E3D92" w:rsidRDefault="00890476">
              <w:pPr>
                <w:tabs>
                  <w:tab w:val="center" w:pos="4153"/>
                  <w:tab w:val="right" w:pos="8306"/>
                </w:tabs>
                <w:jc w:val="center"/>
                <w:rPr>
                  <w:b/>
                  <w:szCs w:val="24"/>
                </w:rPr>
              </w:pPr>
              <w:sdt>
                <w:sdtPr>
                  <w:alias w:val="Numeris"/>
                  <w:tag w:val="nr_d0d3eadf40814005ae3eb4b73c937537"/>
                  <w:id w:val="-849485046"/>
                  <w:lock w:val="sdtLocked"/>
                </w:sdtPr>
                <w:sdtEndPr/>
                <w:sdtContent>
                  <w:r>
                    <w:rPr>
                      <w:b/>
                      <w:szCs w:val="24"/>
                    </w:rPr>
                    <w:t>I</w:t>
                  </w:r>
                </w:sdtContent>
              </w:sdt>
              <w:r>
                <w:rPr>
                  <w:b/>
                  <w:szCs w:val="24"/>
                </w:rPr>
                <w:t xml:space="preserve">. </w:t>
              </w:r>
              <w:sdt>
                <w:sdtPr>
                  <w:alias w:val="Pavadinimas"/>
                  <w:tag w:val="title_d0d3eadf40814005ae3eb4b73c937537"/>
                  <w:id w:val="1451442694"/>
                  <w:lock w:val="sdtLocked"/>
                </w:sdtPr>
                <w:sdtEndPr/>
                <w:sdtContent>
                  <w:r>
                    <w:rPr>
                      <w:b/>
                      <w:szCs w:val="24"/>
                    </w:rPr>
                    <w:t>BENDROSIOS NUOSTATOS</w:t>
                  </w:r>
                </w:sdtContent>
              </w:sdt>
            </w:p>
            <w:p w14:paraId="32284198" w14:textId="26430107" w:rsidR="001E3D92" w:rsidRDefault="001E3D92">
              <w:pPr>
                <w:jc w:val="both"/>
                <w:rPr>
                  <w:szCs w:val="24"/>
                </w:rPr>
              </w:pPr>
            </w:p>
            <w:sdt>
              <w:sdtPr>
                <w:alias w:val="1 p."/>
                <w:tag w:val="part_4bc2a7da945d48fe8c712789be35c85c"/>
                <w:id w:val="-680426874"/>
                <w:lock w:val="sdtLocked"/>
              </w:sdtPr>
              <w:sdtEndPr/>
              <w:sdtContent>
                <w:p w14:paraId="32284199" w14:textId="77777777" w:rsidR="001E3D92" w:rsidRDefault="00890476">
                  <w:pPr>
                    <w:ind w:firstLine="720"/>
                    <w:jc w:val="both"/>
                    <w:rPr>
                      <w:szCs w:val="24"/>
                    </w:rPr>
                  </w:pPr>
                  <w:sdt>
                    <w:sdtPr>
                      <w:alias w:val="Numeris"/>
                      <w:tag w:val="nr_4bc2a7da945d48fe8c712789be35c85c"/>
                      <w:id w:val="1153717588"/>
                      <w:lock w:val="sdtLocked"/>
                    </w:sdtPr>
                    <w:sdtEndPr/>
                    <w:sdtContent>
                      <w:r>
                        <w:rPr>
                          <w:szCs w:val="24"/>
                        </w:rPr>
                        <w:t>1</w:t>
                      </w:r>
                    </w:sdtContent>
                  </w:sdt>
                  <w:r>
                    <w:rPr>
                      <w:szCs w:val="24"/>
                    </w:rPr>
                    <w:t>. Triukšmo prevencijos Telšių rajono savivaldybės viešosiose vietose taisyklės (toliau – Taisyklės) parengtos vadovaujantis Lietuvos Respublikos</w:t>
                  </w:r>
                  <w:r>
                    <w:rPr>
                      <w:szCs w:val="24"/>
                    </w:rPr>
                    <w:t xml:space="preserve"> triukšmo valdymo įstatymu, Lietuvos Respublikos civilinių pirotechnikos priemonių apyvartos kontrolės įstatymu, Lietuvos higienos norma HN 33:2011 „Triukšmo ribiniai dydžiai gyvenamuosiuose ir visuomeninės paskirties pastatuose bei jų aplinkoje“, patvirti</w:t>
                  </w:r>
                  <w:r>
                    <w:rPr>
                      <w:szCs w:val="24"/>
                    </w:rPr>
                    <w:t>nta Lietuvos Respublikos sveikatos apsaugos ministro 2011 m. birželio 13 d. įsakymu Nr. V-604 „Dėl Lietuvos higienos normos HN 33:2011 „Triukšmo ribiniai dydžiai gyvenamuosiuose ir visuomeninės paskirties pastatuose bei jų aplinkoje“ patvirtinimo“, ir kita</w:t>
                  </w:r>
                  <w:r>
                    <w:rPr>
                      <w:szCs w:val="24"/>
                    </w:rPr>
                    <w:t>is teisės aktais.</w:t>
                  </w:r>
                </w:p>
              </w:sdtContent>
            </w:sdt>
            <w:sdt>
              <w:sdtPr>
                <w:alias w:val="2 p."/>
                <w:tag w:val="part_7ae2d7f9dd6e472c833fac8ef2d6f7a1"/>
                <w:id w:val="811130527"/>
                <w:lock w:val="sdtLocked"/>
              </w:sdtPr>
              <w:sdtEndPr/>
              <w:sdtContent>
                <w:p w14:paraId="3228419A" w14:textId="418F1978" w:rsidR="001E3D92" w:rsidRDefault="00890476" w:rsidP="00890476">
                  <w:pPr>
                    <w:jc w:val="both"/>
                    <w:rPr>
                      <w:szCs w:val="24"/>
                    </w:rPr>
                  </w:pPr>
                  <w:r>
                    <w:rPr>
                      <w:szCs w:val="24"/>
                    </w:rPr>
                    <w:tab/>
                  </w:r>
                  <w:sdt>
                    <w:sdtPr>
                      <w:alias w:val="Numeris"/>
                      <w:tag w:val="nr_7ae2d7f9dd6e472c833fac8ef2d6f7a1"/>
                      <w:id w:val="-1257895389"/>
                      <w:lock w:val="sdtLocked"/>
                    </w:sdtPr>
                    <w:sdtEndPr/>
                    <w:sdtContent>
                      <w:r>
                        <w:rPr>
                          <w:szCs w:val="24"/>
                        </w:rPr>
                        <w:t>2</w:t>
                      </w:r>
                    </w:sdtContent>
                  </w:sdt>
                  <w:r>
                    <w:rPr>
                      <w:szCs w:val="24"/>
                    </w:rPr>
                    <w:t>. Taisyklės nustato triukšmo Telšių rajono savivaldybės viešosiose vietose prevencijos ir triukšmo mažinimo priemones, triukšmo valdytojų teises, pareigas, atsakomybę ir triukšmo kontrolę vykdančias institucijas.</w:t>
                  </w:r>
                </w:p>
              </w:sdtContent>
            </w:sdt>
            <w:sdt>
              <w:sdtPr>
                <w:alias w:val="3 p."/>
                <w:tag w:val="part_5845d16ca83e41baa33b069fef085fd6"/>
                <w:id w:val="135922955"/>
                <w:lock w:val="sdtLocked"/>
              </w:sdtPr>
              <w:sdtEndPr/>
              <w:sdtContent>
                <w:p w14:paraId="3228419B" w14:textId="77777777" w:rsidR="001E3D92" w:rsidRDefault="00890476">
                  <w:pPr>
                    <w:ind w:firstLine="720"/>
                    <w:jc w:val="both"/>
                    <w:rPr>
                      <w:szCs w:val="24"/>
                    </w:rPr>
                  </w:pPr>
                  <w:sdt>
                    <w:sdtPr>
                      <w:alias w:val="Numeris"/>
                      <w:tag w:val="nr_5845d16ca83e41baa33b069fef085fd6"/>
                      <w:id w:val="-403914252"/>
                      <w:lock w:val="sdtLocked"/>
                    </w:sdtPr>
                    <w:sdtEndPr/>
                    <w:sdtContent>
                      <w:r>
                        <w:rPr>
                          <w:szCs w:val="24"/>
                        </w:rPr>
                        <w:t>3</w:t>
                      </w:r>
                    </w:sdtContent>
                  </w:sdt>
                  <w:r>
                    <w:rPr>
                      <w:szCs w:val="24"/>
                    </w:rPr>
                    <w:t xml:space="preserve">. </w:t>
                  </w:r>
                  <w:r>
                    <w:rPr>
                      <w:szCs w:val="24"/>
                    </w:rPr>
                    <w:t>Taisyklių tikslas – reglamentuoti veiklos, kurią vykdant Telšių rajono savivaldybės viešosiose vietose skleidžiamas triukšmas, valdymą siekiant apsaugoti žmonių sveikatą ir aplinką nuo neigiamo triukšmo poveikio.</w:t>
                  </w:r>
                </w:p>
              </w:sdtContent>
            </w:sdt>
            <w:sdt>
              <w:sdtPr>
                <w:alias w:val="4 p."/>
                <w:tag w:val="part_8f37435b57864430b6d99c9fd930183a"/>
                <w:id w:val="-807237229"/>
                <w:lock w:val="sdtLocked"/>
              </w:sdtPr>
              <w:sdtEndPr/>
              <w:sdtContent>
                <w:p w14:paraId="3228419C" w14:textId="77777777" w:rsidR="001E3D92" w:rsidRDefault="00890476">
                  <w:pPr>
                    <w:ind w:firstLine="720"/>
                    <w:jc w:val="both"/>
                    <w:rPr>
                      <w:szCs w:val="24"/>
                    </w:rPr>
                  </w:pPr>
                  <w:sdt>
                    <w:sdtPr>
                      <w:alias w:val="Numeris"/>
                      <w:tag w:val="nr_8f37435b57864430b6d99c9fd930183a"/>
                      <w:id w:val="-1330365302"/>
                      <w:lock w:val="sdtLocked"/>
                    </w:sdtPr>
                    <w:sdtEndPr/>
                    <w:sdtContent>
                      <w:r>
                        <w:rPr>
                          <w:szCs w:val="24"/>
                        </w:rPr>
                        <w:t>4</w:t>
                      </w:r>
                    </w:sdtContent>
                  </w:sdt>
                  <w:r>
                    <w:rPr>
                      <w:szCs w:val="24"/>
                    </w:rPr>
                    <w:t>. Šių taisyklių Telšių rajono savivald</w:t>
                  </w:r>
                  <w:r>
                    <w:rPr>
                      <w:szCs w:val="24"/>
                    </w:rPr>
                    <w:t>ybės teritorijoje privalo laikytis visi fiziniai ir juridiniai asmenys.</w:t>
                  </w:r>
                </w:p>
                <w:p w14:paraId="3228419D" w14:textId="77777777" w:rsidR="001E3D92" w:rsidRDefault="00890476">
                  <w:pPr>
                    <w:jc w:val="center"/>
                    <w:rPr>
                      <w:szCs w:val="24"/>
                    </w:rPr>
                  </w:pPr>
                </w:p>
              </w:sdtContent>
            </w:sdt>
          </w:sdtContent>
        </w:sdt>
        <w:sdt>
          <w:sdtPr>
            <w:alias w:val="skyrius"/>
            <w:tag w:val="part_6dd3d9811247472e92cfc7b057dba5d0"/>
            <w:id w:val="-578136797"/>
            <w:lock w:val="sdtLocked"/>
          </w:sdtPr>
          <w:sdtEndPr/>
          <w:sdtContent>
            <w:p w14:paraId="3228419E" w14:textId="77777777" w:rsidR="001E3D92" w:rsidRDefault="00890476">
              <w:pPr>
                <w:jc w:val="center"/>
                <w:rPr>
                  <w:b/>
                  <w:szCs w:val="24"/>
                </w:rPr>
              </w:pPr>
              <w:sdt>
                <w:sdtPr>
                  <w:alias w:val="Numeris"/>
                  <w:tag w:val="nr_6dd3d9811247472e92cfc7b057dba5d0"/>
                  <w:id w:val="867098360"/>
                  <w:lock w:val="sdtLocked"/>
                </w:sdtPr>
                <w:sdtEndPr/>
                <w:sdtContent>
                  <w:r>
                    <w:rPr>
                      <w:b/>
                      <w:szCs w:val="24"/>
                    </w:rPr>
                    <w:t>II</w:t>
                  </w:r>
                </w:sdtContent>
              </w:sdt>
              <w:r>
                <w:rPr>
                  <w:b/>
                  <w:szCs w:val="24"/>
                </w:rPr>
                <w:t xml:space="preserve">. </w:t>
              </w:r>
              <w:sdt>
                <w:sdtPr>
                  <w:alias w:val="Pavadinimas"/>
                  <w:tag w:val="title_6dd3d9811247472e92cfc7b057dba5d0"/>
                  <w:id w:val="1285617480"/>
                  <w:lock w:val="sdtLocked"/>
                </w:sdtPr>
                <w:sdtEndPr/>
                <w:sdtContent>
                  <w:r>
                    <w:rPr>
                      <w:b/>
                      <w:szCs w:val="24"/>
                    </w:rPr>
                    <w:t>PAGRINDINĖS SĄVOKOS IR JŲ APIBRĖŽIMAI</w:t>
                  </w:r>
                </w:sdtContent>
              </w:sdt>
            </w:p>
            <w:p w14:paraId="3228419F" w14:textId="77777777" w:rsidR="001E3D92" w:rsidRDefault="001E3D92">
              <w:pPr>
                <w:jc w:val="center"/>
                <w:rPr>
                  <w:b/>
                  <w:szCs w:val="24"/>
                </w:rPr>
              </w:pPr>
            </w:p>
            <w:sdt>
              <w:sdtPr>
                <w:alias w:val="5 p."/>
                <w:tag w:val="part_62ab59a7e85d48b08c1be36911ab411f"/>
                <w:id w:val="2062665839"/>
                <w:lock w:val="sdtLocked"/>
              </w:sdtPr>
              <w:sdtEndPr/>
              <w:sdtContent>
                <w:p w14:paraId="322841A0" w14:textId="77777777" w:rsidR="001E3D92" w:rsidRDefault="00890476">
                  <w:pPr>
                    <w:ind w:firstLine="720"/>
                    <w:jc w:val="both"/>
                    <w:rPr>
                      <w:szCs w:val="24"/>
                    </w:rPr>
                  </w:pPr>
                  <w:sdt>
                    <w:sdtPr>
                      <w:alias w:val="Numeris"/>
                      <w:tag w:val="nr_62ab59a7e85d48b08c1be36911ab411f"/>
                      <w:id w:val="33617101"/>
                      <w:lock w:val="sdtLocked"/>
                    </w:sdtPr>
                    <w:sdtEndPr/>
                    <w:sdtContent>
                      <w:r>
                        <w:rPr>
                          <w:szCs w:val="24"/>
                        </w:rPr>
                        <w:t>5</w:t>
                      </w:r>
                    </w:sdtContent>
                  </w:sdt>
                  <w:r>
                    <w:rPr>
                      <w:szCs w:val="24"/>
                    </w:rPr>
                    <w:t>. Taisyklėse vartojamos sąvokos ir apibrėžimai:</w:t>
                  </w:r>
                </w:p>
                <w:sdt>
                  <w:sdtPr>
                    <w:alias w:val="5.1 pp."/>
                    <w:tag w:val="part_4616455e6a7442ffa1366cd535aef3c8"/>
                    <w:id w:val="-1892183909"/>
                    <w:lock w:val="sdtLocked"/>
                  </w:sdtPr>
                  <w:sdtEndPr/>
                  <w:sdtContent>
                    <w:p w14:paraId="322841A1" w14:textId="77777777" w:rsidR="001E3D92" w:rsidRDefault="00890476">
                      <w:pPr>
                        <w:ind w:firstLine="720"/>
                        <w:jc w:val="both"/>
                        <w:rPr>
                          <w:szCs w:val="24"/>
                        </w:rPr>
                      </w:pPr>
                      <w:sdt>
                        <w:sdtPr>
                          <w:alias w:val="Numeris"/>
                          <w:tag w:val="nr_4616455e6a7442ffa1366cd535aef3c8"/>
                          <w:id w:val="-876850545"/>
                          <w:lock w:val="sdtLocked"/>
                        </w:sdtPr>
                        <w:sdtEndPr/>
                        <w:sdtContent>
                          <w:r>
                            <w:rPr>
                              <w:szCs w:val="24"/>
                            </w:rPr>
                            <w:t>5.1</w:t>
                          </w:r>
                        </w:sdtContent>
                      </w:sdt>
                      <w:r>
                        <w:rPr>
                          <w:szCs w:val="24"/>
                        </w:rPr>
                        <w:t xml:space="preserve">. </w:t>
                      </w:r>
                      <w:r>
                        <w:rPr>
                          <w:b/>
                          <w:szCs w:val="24"/>
                        </w:rPr>
                        <w:t>Stacionarus triukšmo šaltinis</w:t>
                      </w:r>
                      <w:r>
                        <w:rPr>
                          <w:szCs w:val="24"/>
                        </w:rPr>
                        <w:t xml:space="preserve"> – triukšmo šaltinis, kurio buvimo vieta yra nekintama.</w:t>
                      </w:r>
                    </w:p>
                  </w:sdtContent>
                </w:sdt>
                <w:sdt>
                  <w:sdtPr>
                    <w:alias w:val="5.2 pp."/>
                    <w:tag w:val="part_e7da12c6296446e0a9a76f221020bef1"/>
                    <w:id w:val="502481902"/>
                    <w:lock w:val="sdtLocked"/>
                  </w:sdtPr>
                  <w:sdtEndPr/>
                  <w:sdtContent>
                    <w:p w14:paraId="322841A2" w14:textId="77777777" w:rsidR="001E3D92" w:rsidRDefault="00890476">
                      <w:pPr>
                        <w:ind w:firstLine="720"/>
                        <w:jc w:val="both"/>
                        <w:rPr>
                          <w:szCs w:val="24"/>
                        </w:rPr>
                      </w:pPr>
                      <w:sdt>
                        <w:sdtPr>
                          <w:alias w:val="Numeris"/>
                          <w:tag w:val="nr_e7da12c6296446e0a9a76f221020bef1"/>
                          <w:id w:val="-483007349"/>
                          <w:lock w:val="sdtLocked"/>
                        </w:sdtPr>
                        <w:sdtEndPr/>
                        <w:sdtContent>
                          <w:r>
                            <w:rPr>
                              <w:szCs w:val="24"/>
                            </w:rPr>
                            <w:t>5.2</w:t>
                          </w:r>
                        </w:sdtContent>
                      </w:sdt>
                      <w:r>
                        <w:rPr>
                          <w:szCs w:val="24"/>
                        </w:rPr>
                        <w:t xml:space="preserve">. </w:t>
                      </w:r>
                      <w:r>
                        <w:rPr>
                          <w:b/>
                          <w:szCs w:val="24"/>
                        </w:rPr>
                        <w:t>Triukšmas</w:t>
                      </w:r>
                      <w:r>
                        <w:rPr>
                          <w:szCs w:val="24"/>
                        </w:rPr>
                        <w:t xml:space="preserve"> – nepageidaujami arba žmogui kenksmingi išoriniai garsai, kuriuos sukuria žmonių veikla.</w:t>
                      </w:r>
                    </w:p>
                  </w:sdtContent>
                </w:sdt>
                <w:sdt>
                  <w:sdtPr>
                    <w:alias w:val="5.3 pp."/>
                    <w:tag w:val="part_dcb84e4235314505866e5c80faf7c9a9"/>
                    <w:id w:val="632530243"/>
                    <w:lock w:val="sdtLocked"/>
                  </w:sdtPr>
                  <w:sdtEndPr/>
                  <w:sdtContent>
                    <w:p w14:paraId="322841A3" w14:textId="77777777" w:rsidR="001E3D92" w:rsidRDefault="00890476">
                      <w:pPr>
                        <w:ind w:firstLine="720"/>
                        <w:jc w:val="both"/>
                        <w:rPr>
                          <w:szCs w:val="24"/>
                        </w:rPr>
                      </w:pPr>
                      <w:sdt>
                        <w:sdtPr>
                          <w:alias w:val="Numeris"/>
                          <w:tag w:val="nr_dcb84e4235314505866e5c80faf7c9a9"/>
                          <w:id w:val="1472562222"/>
                          <w:lock w:val="sdtLocked"/>
                        </w:sdtPr>
                        <w:sdtEndPr/>
                        <w:sdtContent>
                          <w:r>
                            <w:rPr>
                              <w:szCs w:val="24"/>
                            </w:rPr>
                            <w:t>5.3</w:t>
                          </w:r>
                        </w:sdtContent>
                      </w:sdt>
                      <w:r>
                        <w:rPr>
                          <w:szCs w:val="24"/>
                        </w:rPr>
                        <w:t xml:space="preserve">. </w:t>
                      </w:r>
                      <w:r>
                        <w:rPr>
                          <w:b/>
                          <w:szCs w:val="24"/>
                        </w:rPr>
                        <w:t>Triukšmo šaltinis</w:t>
                      </w:r>
                      <w:r>
                        <w:rPr>
                          <w:szCs w:val="24"/>
                        </w:rPr>
                        <w:t xml:space="preserve"> – bet koks įrenginys ar objektas, kuris kelia (skleidžia) triukšm</w:t>
                      </w:r>
                      <w:r>
                        <w:rPr>
                          <w:szCs w:val="24"/>
                        </w:rPr>
                        <w:t>ą.</w:t>
                      </w:r>
                    </w:p>
                  </w:sdtContent>
                </w:sdt>
                <w:sdt>
                  <w:sdtPr>
                    <w:alias w:val="5.4 pp."/>
                    <w:tag w:val="part_b9174b22e5594a8db1c61c4661fda431"/>
                    <w:id w:val="-1281885200"/>
                    <w:lock w:val="sdtLocked"/>
                  </w:sdtPr>
                  <w:sdtEndPr/>
                  <w:sdtContent>
                    <w:p w14:paraId="322841A4" w14:textId="77777777" w:rsidR="001E3D92" w:rsidRDefault="00890476">
                      <w:pPr>
                        <w:ind w:firstLine="720"/>
                        <w:jc w:val="both"/>
                        <w:rPr>
                          <w:szCs w:val="24"/>
                        </w:rPr>
                      </w:pPr>
                      <w:sdt>
                        <w:sdtPr>
                          <w:alias w:val="Numeris"/>
                          <w:tag w:val="nr_b9174b22e5594a8db1c61c4661fda431"/>
                          <w:id w:val="1748774538"/>
                          <w:lock w:val="sdtLocked"/>
                        </w:sdtPr>
                        <w:sdtEndPr/>
                        <w:sdtContent>
                          <w:r>
                            <w:rPr>
                              <w:szCs w:val="24"/>
                            </w:rPr>
                            <w:t>5.4</w:t>
                          </w:r>
                        </w:sdtContent>
                      </w:sdt>
                      <w:r>
                        <w:rPr>
                          <w:szCs w:val="24"/>
                        </w:rPr>
                        <w:t xml:space="preserve">. </w:t>
                      </w:r>
                      <w:r>
                        <w:rPr>
                          <w:b/>
                          <w:szCs w:val="24"/>
                        </w:rPr>
                        <w:t>Triukšmo šaltinio valdytojas</w:t>
                      </w:r>
                      <w:r>
                        <w:rPr>
                          <w:szCs w:val="24"/>
                        </w:rPr>
                        <w:t xml:space="preserve"> – triukšmo šaltinio savininkas arba kitas asmuo, teisėtai valdantis triukšmo šaltinį.</w:t>
                      </w:r>
                    </w:p>
                  </w:sdtContent>
                </w:sdt>
                <w:sdt>
                  <w:sdtPr>
                    <w:alias w:val="5.5 pp."/>
                    <w:tag w:val="part_5015d8ab48d341d287779c85912ec4e0"/>
                    <w:id w:val="2012862261"/>
                    <w:lock w:val="sdtLocked"/>
                  </w:sdtPr>
                  <w:sdtEndPr/>
                  <w:sdtContent>
                    <w:p w14:paraId="322841A5" w14:textId="77777777" w:rsidR="001E3D92" w:rsidRDefault="00890476">
                      <w:pPr>
                        <w:ind w:firstLine="720"/>
                        <w:jc w:val="both"/>
                        <w:rPr>
                          <w:szCs w:val="24"/>
                        </w:rPr>
                      </w:pPr>
                      <w:sdt>
                        <w:sdtPr>
                          <w:alias w:val="Numeris"/>
                          <w:tag w:val="nr_5015d8ab48d341d287779c85912ec4e0"/>
                          <w:id w:val="-1979988833"/>
                          <w:lock w:val="sdtLocked"/>
                        </w:sdtPr>
                        <w:sdtEndPr/>
                        <w:sdtContent>
                          <w:r>
                            <w:rPr>
                              <w:szCs w:val="24"/>
                            </w:rPr>
                            <w:t>5.5</w:t>
                          </w:r>
                        </w:sdtContent>
                      </w:sdt>
                      <w:r>
                        <w:rPr>
                          <w:szCs w:val="24"/>
                        </w:rPr>
                        <w:t xml:space="preserve">. </w:t>
                      </w:r>
                      <w:r>
                        <w:rPr>
                          <w:b/>
                          <w:szCs w:val="24"/>
                        </w:rPr>
                        <w:t>Triukšmo ribinis dydis</w:t>
                      </w:r>
                      <w:r>
                        <w:rPr>
                          <w:szCs w:val="24"/>
                        </w:rPr>
                        <w:t xml:space="preserve"> – triukšmo rodiklio vertė, kurią viršijus triukšmo šaltinio valdytojas privalo imtis priemonių sk</w:t>
                      </w:r>
                      <w:r>
                        <w:rPr>
                          <w:szCs w:val="24"/>
                        </w:rPr>
                        <w:t>leidžiamam triukšmui šalinti ar mažinti.</w:t>
                      </w:r>
                    </w:p>
                  </w:sdtContent>
                </w:sdt>
                <w:sdt>
                  <w:sdtPr>
                    <w:alias w:val="5.6 pp."/>
                    <w:tag w:val="part_21038dfb30c743c9a38c92d30d287d98"/>
                    <w:id w:val="1310900178"/>
                    <w:lock w:val="sdtLocked"/>
                  </w:sdtPr>
                  <w:sdtEndPr/>
                  <w:sdtContent>
                    <w:p w14:paraId="322841A6" w14:textId="77777777" w:rsidR="001E3D92" w:rsidRDefault="00890476">
                      <w:pPr>
                        <w:ind w:firstLine="720"/>
                        <w:jc w:val="both"/>
                        <w:rPr>
                          <w:szCs w:val="24"/>
                        </w:rPr>
                      </w:pPr>
                      <w:sdt>
                        <w:sdtPr>
                          <w:alias w:val="Numeris"/>
                          <w:tag w:val="nr_21038dfb30c743c9a38c92d30d287d98"/>
                          <w:id w:val="2139983296"/>
                          <w:lock w:val="sdtLocked"/>
                        </w:sdtPr>
                        <w:sdtEndPr/>
                        <w:sdtContent>
                          <w:r>
                            <w:rPr>
                              <w:szCs w:val="24"/>
                            </w:rPr>
                            <w:t>5.6</w:t>
                          </w:r>
                        </w:sdtContent>
                      </w:sdt>
                      <w:r>
                        <w:rPr>
                          <w:szCs w:val="24"/>
                        </w:rPr>
                        <w:t xml:space="preserve">. </w:t>
                      </w:r>
                      <w:r>
                        <w:rPr>
                          <w:b/>
                          <w:szCs w:val="24"/>
                        </w:rPr>
                        <w:t>Triukšmo prevencija</w:t>
                      </w:r>
                      <w:r>
                        <w:rPr>
                          <w:szCs w:val="24"/>
                        </w:rPr>
                        <w:t xml:space="preserve"> – priemonių, mažinančių triukšmo šaltinių įvairovę ir (ar) skaičių, užkertančių kelią viršyti triukšmo ribinius dydžius ir (ar) mažinančių triukšmo šaltinių garso slėgio, galios, stiprum</w:t>
                      </w:r>
                      <w:r>
                        <w:rPr>
                          <w:szCs w:val="24"/>
                        </w:rPr>
                        <w:t>o, energijos lygius, įgyvendinimas.</w:t>
                      </w:r>
                    </w:p>
                  </w:sdtContent>
                </w:sdt>
                <w:sdt>
                  <w:sdtPr>
                    <w:alias w:val="5.7 pp."/>
                    <w:tag w:val="part_ace8224317264358b9bd2b0eef4f63a7"/>
                    <w:id w:val="2035532407"/>
                    <w:lock w:val="sdtLocked"/>
                  </w:sdtPr>
                  <w:sdtEndPr/>
                  <w:sdtContent>
                    <w:p w14:paraId="322841A7" w14:textId="77777777" w:rsidR="001E3D92" w:rsidRDefault="00890476">
                      <w:pPr>
                        <w:ind w:firstLine="720"/>
                        <w:jc w:val="both"/>
                        <w:rPr>
                          <w:szCs w:val="24"/>
                        </w:rPr>
                      </w:pPr>
                      <w:sdt>
                        <w:sdtPr>
                          <w:alias w:val="Numeris"/>
                          <w:tag w:val="nr_ace8224317264358b9bd2b0eef4f63a7"/>
                          <w:id w:val="1323231531"/>
                          <w:lock w:val="sdtLocked"/>
                        </w:sdtPr>
                        <w:sdtEndPr/>
                        <w:sdtContent>
                          <w:r>
                            <w:rPr>
                              <w:szCs w:val="24"/>
                            </w:rPr>
                            <w:t>5.7</w:t>
                          </w:r>
                        </w:sdtContent>
                      </w:sdt>
                      <w:r>
                        <w:rPr>
                          <w:szCs w:val="24"/>
                        </w:rPr>
                        <w:t xml:space="preserve">. </w:t>
                      </w:r>
                      <w:r>
                        <w:rPr>
                          <w:b/>
                          <w:szCs w:val="24"/>
                        </w:rPr>
                        <w:t>Triukšmo prevencijos veiksmų planas</w:t>
                      </w:r>
                      <w:r>
                        <w:rPr>
                          <w:szCs w:val="24"/>
                        </w:rPr>
                        <w:t xml:space="preserve"> – dokumentas, kuriame siekiant valdyti triukšmo problemas ir poveikį planuojamos triukšmo prevencijos ir mažinimo priemonės.</w:t>
                      </w:r>
                    </w:p>
                  </w:sdtContent>
                </w:sdt>
                <w:sdt>
                  <w:sdtPr>
                    <w:alias w:val="5.8 pp."/>
                    <w:tag w:val="part_cc504a34449b4b039ccb87622938acb1"/>
                    <w:id w:val="-837236271"/>
                    <w:lock w:val="sdtLocked"/>
                  </w:sdtPr>
                  <w:sdtEndPr/>
                  <w:sdtContent>
                    <w:p w14:paraId="322841A8" w14:textId="77777777" w:rsidR="001E3D92" w:rsidRDefault="00890476">
                      <w:pPr>
                        <w:ind w:firstLine="720"/>
                        <w:jc w:val="both"/>
                        <w:rPr>
                          <w:szCs w:val="24"/>
                        </w:rPr>
                      </w:pPr>
                      <w:sdt>
                        <w:sdtPr>
                          <w:alias w:val="Numeris"/>
                          <w:tag w:val="nr_cc504a34449b4b039ccb87622938acb1"/>
                          <w:id w:val="-1222593502"/>
                          <w:lock w:val="sdtLocked"/>
                        </w:sdtPr>
                        <w:sdtEndPr/>
                        <w:sdtContent>
                          <w:r>
                            <w:rPr>
                              <w:szCs w:val="24"/>
                            </w:rPr>
                            <w:t>5.8</w:t>
                          </w:r>
                        </w:sdtContent>
                      </w:sdt>
                      <w:r>
                        <w:rPr>
                          <w:szCs w:val="24"/>
                        </w:rPr>
                        <w:t xml:space="preserve">. </w:t>
                      </w:r>
                      <w:r>
                        <w:rPr>
                          <w:b/>
                          <w:szCs w:val="24"/>
                        </w:rPr>
                        <w:t>Triukšmo prevencijos zona</w:t>
                      </w:r>
                      <w:r>
                        <w:rPr>
                          <w:szCs w:val="24"/>
                        </w:rPr>
                        <w:t xml:space="preserve"> – gyvenamosios </w:t>
                      </w:r>
                      <w:r>
                        <w:rPr>
                          <w:szCs w:val="24"/>
                        </w:rPr>
                        <w:t>(-</w:t>
                      </w:r>
                      <w:proofErr w:type="spellStart"/>
                      <w:r>
                        <w:rPr>
                          <w:szCs w:val="24"/>
                        </w:rPr>
                        <w:t>ųjų</w:t>
                      </w:r>
                      <w:proofErr w:type="spellEnd"/>
                      <w:r>
                        <w:rPr>
                          <w:szCs w:val="24"/>
                        </w:rPr>
                        <w:t>) vietovės (-</w:t>
                      </w:r>
                      <w:proofErr w:type="spellStart"/>
                      <w:r>
                        <w:rPr>
                          <w:szCs w:val="24"/>
                        </w:rPr>
                        <w:t>ių</w:t>
                      </w:r>
                      <w:proofErr w:type="spellEnd"/>
                      <w:r>
                        <w:rPr>
                          <w:szCs w:val="24"/>
                        </w:rPr>
                        <w:t>) teritorija, kurioje triukšmas viršija ribinius dydžius ir kurioje būtina įgyvendinti triukšmo prevencijos ir mažinimo priemones.</w:t>
                      </w:r>
                    </w:p>
                  </w:sdtContent>
                </w:sdt>
                <w:sdt>
                  <w:sdtPr>
                    <w:alias w:val="5.9 pp."/>
                    <w:tag w:val="part_c4b31f73b1304e9f9a64519198e45f58"/>
                    <w:id w:val="-2146726376"/>
                    <w:lock w:val="sdtLocked"/>
                  </w:sdtPr>
                  <w:sdtEndPr/>
                  <w:sdtContent>
                    <w:p w14:paraId="322841A9" w14:textId="77777777" w:rsidR="001E3D92" w:rsidRDefault="00890476">
                      <w:pPr>
                        <w:ind w:firstLine="720"/>
                        <w:jc w:val="both"/>
                        <w:rPr>
                          <w:szCs w:val="24"/>
                        </w:rPr>
                      </w:pPr>
                      <w:sdt>
                        <w:sdtPr>
                          <w:alias w:val="Numeris"/>
                          <w:tag w:val="nr_c4b31f73b1304e9f9a64519198e45f58"/>
                          <w:id w:val="-1177037473"/>
                          <w:lock w:val="sdtLocked"/>
                        </w:sdtPr>
                        <w:sdtEndPr/>
                        <w:sdtContent>
                          <w:r>
                            <w:rPr>
                              <w:szCs w:val="24"/>
                            </w:rPr>
                            <w:t>5.9</w:t>
                          </w:r>
                        </w:sdtContent>
                      </w:sdt>
                      <w:r>
                        <w:rPr>
                          <w:szCs w:val="24"/>
                        </w:rPr>
                        <w:t xml:space="preserve">. </w:t>
                      </w:r>
                      <w:r>
                        <w:rPr>
                          <w:b/>
                          <w:szCs w:val="24"/>
                        </w:rPr>
                        <w:t xml:space="preserve">Tyliosios zonos </w:t>
                      </w:r>
                      <w:r>
                        <w:rPr>
                          <w:szCs w:val="24"/>
                        </w:rPr>
                        <w:t>skirstomos į:</w:t>
                      </w:r>
                    </w:p>
                    <w:sdt>
                      <w:sdtPr>
                        <w:alias w:val="5.9.1 pp."/>
                        <w:tag w:val="part_c70c2317cd8f4f128c21b3336206ddaf"/>
                        <w:id w:val="-736630819"/>
                        <w:lock w:val="sdtLocked"/>
                      </w:sdtPr>
                      <w:sdtEndPr/>
                      <w:sdtContent>
                        <w:p w14:paraId="322841AA" w14:textId="77777777" w:rsidR="001E3D92" w:rsidRDefault="00890476">
                          <w:pPr>
                            <w:ind w:firstLine="720"/>
                            <w:jc w:val="both"/>
                            <w:rPr>
                              <w:szCs w:val="24"/>
                            </w:rPr>
                          </w:pPr>
                          <w:sdt>
                            <w:sdtPr>
                              <w:alias w:val="Numeris"/>
                              <w:tag w:val="nr_c70c2317cd8f4f128c21b3336206ddaf"/>
                              <w:id w:val="285320585"/>
                              <w:lock w:val="sdtLocked"/>
                            </w:sdtPr>
                            <w:sdtEndPr/>
                            <w:sdtContent>
                              <w:r>
                                <w:rPr>
                                  <w:szCs w:val="24"/>
                                </w:rPr>
                                <w:t>5.9.1</w:t>
                              </w:r>
                            </w:sdtContent>
                          </w:sdt>
                          <w:r>
                            <w:rPr>
                              <w:szCs w:val="24"/>
                            </w:rPr>
                            <w:t xml:space="preserve">. </w:t>
                          </w:r>
                          <w:r>
                            <w:rPr>
                              <w:b/>
                              <w:szCs w:val="24"/>
                            </w:rPr>
                            <w:t>tyliąsias gamtos zonas</w:t>
                          </w:r>
                          <w:r>
                            <w:rPr>
                              <w:szCs w:val="24"/>
                            </w:rPr>
                            <w:t xml:space="preserve"> – zonas, netrikdomas transporto, p</w:t>
                          </w:r>
                          <w:r>
                            <w:rPr>
                              <w:szCs w:val="24"/>
                            </w:rPr>
                            <w:t>ramonės ar kitų mechanizmų skleidžiamo triukšmo ir buitinės veiklos, kaimynų ar lankytojų keliamo triukšmo ar rekreacinės veiklos triukšmo;</w:t>
                          </w:r>
                        </w:p>
                      </w:sdtContent>
                    </w:sdt>
                    <w:sdt>
                      <w:sdtPr>
                        <w:alias w:val="5.9.2 pp."/>
                        <w:tag w:val="part_c6c115e6875043e1a9519134a8b09603"/>
                        <w:id w:val="237602394"/>
                        <w:lock w:val="sdtLocked"/>
                      </w:sdtPr>
                      <w:sdtEndPr/>
                      <w:sdtContent>
                        <w:p w14:paraId="322841AB" w14:textId="77777777" w:rsidR="001E3D92" w:rsidRDefault="00890476">
                          <w:pPr>
                            <w:ind w:firstLine="720"/>
                            <w:jc w:val="both"/>
                            <w:rPr>
                              <w:szCs w:val="24"/>
                            </w:rPr>
                          </w:pPr>
                          <w:sdt>
                            <w:sdtPr>
                              <w:alias w:val="Numeris"/>
                              <w:tag w:val="nr_c6c115e6875043e1a9519134a8b09603"/>
                              <w:id w:val="2041323094"/>
                              <w:lock w:val="sdtLocked"/>
                            </w:sdtPr>
                            <w:sdtEndPr/>
                            <w:sdtContent>
                              <w:r>
                                <w:rPr>
                                  <w:szCs w:val="24"/>
                                </w:rPr>
                                <w:t>5.9.2</w:t>
                              </w:r>
                            </w:sdtContent>
                          </w:sdt>
                          <w:r>
                            <w:rPr>
                              <w:szCs w:val="24"/>
                            </w:rPr>
                            <w:t xml:space="preserve">. </w:t>
                          </w:r>
                          <w:r>
                            <w:rPr>
                              <w:b/>
                              <w:szCs w:val="24"/>
                            </w:rPr>
                            <w:t>tyliąsias viešąsias zonas</w:t>
                          </w:r>
                          <w:r>
                            <w:rPr>
                              <w:szCs w:val="24"/>
                            </w:rPr>
                            <w:t xml:space="preserve"> – urbanizuotų teritorijų zonas, netrikdomas transporto, pramonės ar komercinės </w:t>
                          </w:r>
                          <w:r>
                            <w:rPr>
                              <w:szCs w:val="24"/>
                            </w:rPr>
                            <w:t>ir gamybinės veiklos triukšmo.</w:t>
                          </w:r>
                        </w:p>
                      </w:sdtContent>
                    </w:sdt>
                  </w:sdtContent>
                </w:sdt>
                <w:sdt>
                  <w:sdtPr>
                    <w:alias w:val="5.10 pp."/>
                    <w:tag w:val="part_6fc7142ca2c34c0d80745734923b1ad5"/>
                    <w:id w:val="-446391788"/>
                    <w:lock w:val="sdtLocked"/>
                  </w:sdtPr>
                  <w:sdtEndPr/>
                  <w:sdtContent>
                    <w:p w14:paraId="322841AC" w14:textId="77777777" w:rsidR="001E3D92" w:rsidRDefault="00890476">
                      <w:pPr>
                        <w:ind w:firstLine="720"/>
                        <w:jc w:val="both"/>
                        <w:rPr>
                          <w:szCs w:val="24"/>
                        </w:rPr>
                      </w:pPr>
                      <w:sdt>
                        <w:sdtPr>
                          <w:alias w:val="Numeris"/>
                          <w:tag w:val="nr_6fc7142ca2c34c0d80745734923b1ad5"/>
                          <w:id w:val="-1644733592"/>
                          <w:lock w:val="sdtLocked"/>
                        </w:sdtPr>
                        <w:sdtEndPr/>
                        <w:sdtContent>
                          <w:r>
                            <w:rPr>
                              <w:szCs w:val="24"/>
                            </w:rPr>
                            <w:t>5.10</w:t>
                          </w:r>
                        </w:sdtContent>
                      </w:sdt>
                      <w:r>
                        <w:rPr>
                          <w:szCs w:val="24"/>
                        </w:rPr>
                        <w:t>. Triukšmas pagal kilmę yra:</w:t>
                      </w:r>
                    </w:p>
                    <w:sdt>
                      <w:sdtPr>
                        <w:alias w:val="5.10.1 pp."/>
                        <w:tag w:val="part_56ba75903d7d46f4a26156f93505ee33"/>
                        <w:id w:val="1605997969"/>
                        <w:lock w:val="sdtLocked"/>
                      </w:sdtPr>
                      <w:sdtEndPr/>
                      <w:sdtContent>
                        <w:p w14:paraId="322841AD" w14:textId="77777777" w:rsidR="001E3D92" w:rsidRDefault="00890476">
                          <w:pPr>
                            <w:ind w:firstLine="720"/>
                            <w:jc w:val="both"/>
                            <w:rPr>
                              <w:szCs w:val="24"/>
                            </w:rPr>
                          </w:pPr>
                          <w:sdt>
                            <w:sdtPr>
                              <w:alias w:val="Numeris"/>
                              <w:tag w:val="nr_56ba75903d7d46f4a26156f93505ee33"/>
                              <w:id w:val="-117772169"/>
                              <w:lock w:val="sdtLocked"/>
                            </w:sdtPr>
                            <w:sdtEndPr/>
                            <w:sdtContent>
                              <w:r>
                                <w:rPr>
                                  <w:szCs w:val="24"/>
                                </w:rPr>
                                <w:t>5.10.1</w:t>
                              </w:r>
                            </w:sdtContent>
                          </w:sdt>
                          <w:r>
                            <w:rPr>
                              <w:szCs w:val="24"/>
                            </w:rPr>
                            <w:t xml:space="preserve">. </w:t>
                          </w:r>
                          <w:r>
                            <w:rPr>
                              <w:b/>
                              <w:szCs w:val="24"/>
                            </w:rPr>
                            <w:t>gamybinis-komercinis</w:t>
                          </w:r>
                          <w:r>
                            <w:rPr>
                              <w:szCs w:val="24"/>
                            </w:rPr>
                            <w:t xml:space="preserve"> – įmonių technologinių įrenginių, pastatų inžinerinių įrengimų keliamas triukšmas bei triukšmas, atsirandantis iš pastatų aptarnavimo veiklos (ventiliacijo</w:t>
                          </w:r>
                          <w:r>
                            <w:rPr>
                              <w:szCs w:val="24"/>
                            </w:rPr>
                            <w:t>s, kondicionavimo įrenginiai, mėsmalės, šilumos punktai, transformatorinės, prekių pakrovimo-iškrovimo darbai ir panašiai);</w:t>
                          </w:r>
                        </w:p>
                      </w:sdtContent>
                    </w:sdt>
                    <w:sdt>
                      <w:sdtPr>
                        <w:alias w:val="5.10.2 pp."/>
                        <w:tag w:val="part_0fd863ebeeeb482097d6e21be627f691"/>
                        <w:id w:val="-1476984243"/>
                        <w:lock w:val="sdtLocked"/>
                      </w:sdtPr>
                      <w:sdtEndPr/>
                      <w:sdtContent>
                        <w:p w14:paraId="322841AE" w14:textId="77777777" w:rsidR="001E3D92" w:rsidRDefault="00890476">
                          <w:pPr>
                            <w:ind w:firstLine="720"/>
                            <w:jc w:val="both"/>
                            <w:rPr>
                              <w:szCs w:val="24"/>
                            </w:rPr>
                          </w:pPr>
                          <w:sdt>
                            <w:sdtPr>
                              <w:alias w:val="Numeris"/>
                              <w:tag w:val="nr_0fd863ebeeeb482097d6e21be627f691"/>
                              <w:id w:val="1114023771"/>
                              <w:lock w:val="sdtLocked"/>
                            </w:sdtPr>
                            <w:sdtEndPr/>
                            <w:sdtContent>
                              <w:r>
                                <w:rPr>
                                  <w:szCs w:val="24"/>
                                </w:rPr>
                                <w:t>5.10.2</w:t>
                              </w:r>
                            </w:sdtContent>
                          </w:sdt>
                          <w:r>
                            <w:rPr>
                              <w:szCs w:val="24"/>
                            </w:rPr>
                            <w:t xml:space="preserve">. </w:t>
                          </w:r>
                          <w:r>
                            <w:rPr>
                              <w:b/>
                              <w:szCs w:val="24"/>
                            </w:rPr>
                            <w:t>transporto</w:t>
                          </w:r>
                          <w:r>
                            <w:rPr>
                              <w:szCs w:val="24"/>
                            </w:rPr>
                            <w:t xml:space="preserve"> – kelių, geležinkelių ir oro transporto keliamas triukšmas. Šiai grupei nepriskiriamas aptarnaujančio transporto (prekes pervežančio, atliekas išvežančio) keliamas triukšmas;</w:t>
                          </w:r>
                        </w:p>
                      </w:sdtContent>
                    </w:sdt>
                    <w:sdt>
                      <w:sdtPr>
                        <w:alias w:val="5.10.3 pp."/>
                        <w:tag w:val="part_5f2436e221594e1bafbc3712a7897359"/>
                        <w:id w:val="-1009604562"/>
                        <w:lock w:val="sdtLocked"/>
                      </w:sdtPr>
                      <w:sdtEndPr/>
                      <w:sdtContent>
                        <w:p w14:paraId="322841AF" w14:textId="77777777" w:rsidR="001E3D92" w:rsidRDefault="00890476">
                          <w:pPr>
                            <w:ind w:firstLine="720"/>
                            <w:jc w:val="both"/>
                            <w:rPr>
                              <w:szCs w:val="24"/>
                            </w:rPr>
                          </w:pPr>
                          <w:sdt>
                            <w:sdtPr>
                              <w:alias w:val="Numeris"/>
                              <w:tag w:val="nr_5f2436e221594e1bafbc3712a7897359"/>
                              <w:id w:val="-2133086599"/>
                              <w:lock w:val="sdtLocked"/>
                            </w:sdtPr>
                            <w:sdtEndPr/>
                            <w:sdtContent>
                              <w:r>
                                <w:rPr>
                                  <w:szCs w:val="24"/>
                                </w:rPr>
                                <w:t>5.10.3</w:t>
                              </w:r>
                            </w:sdtContent>
                          </w:sdt>
                          <w:r>
                            <w:rPr>
                              <w:szCs w:val="24"/>
                            </w:rPr>
                            <w:t xml:space="preserve">. </w:t>
                          </w:r>
                          <w:r>
                            <w:rPr>
                              <w:b/>
                              <w:szCs w:val="24"/>
                            </w:rPr>
                            <w:t>statybų</w:t>
                          </w:r>
                          <w:r>
                            <w:rPr>
                              <w:szCs w:val="24"/>
                            </w:rPr>
                            <w:t xml:space="preserve"> – statybų metu keliamas triukšmas nepriklausomai nuo to, kas</w:t>
                          </w:r>
                          <w:r>
                            <w:rPr>
                              <w:szCs w:val="24"/>
                            </w:rPr>
                            <w:t xml:space="preserve"> jį sukelia (mechanizmai, statybų darbai ar statybas aptarnaujantis transportas);</w:t>
                          </w:r>
                        </w:p>
                      </w:sdtContent>
                    </w:sdt>
                    <w:sdt>
                      <w:sdtPr>
                        <w:alias w:val="5.10.4 pp."/>
                        <w:tag w:val="part_c6e167b117014991b5ea60b7c6d85dba"/>
                        <w:id w:val="1189959313"/>
                        <w:lock w:val="sdtLocked"/>
                      </w:sdtPr>
                      <w:sdtEndPr/>
                      <w:sdtContent>
                        <w:p w14:paraId="322841B0" w14:textId="77777777" w:rsidR="001E3D92" w:rsidRDefault="00890476">
                          <w:pPr>
                            <w:ind w:firstLine="720"/>
                            <w:jc w:val="both"/>
                            <w:rPr>
                              <w:szCs w:val="24"/>
                            </w:rPr>
                          </w:pPr>
                          <w:sdt>
                            <w:sdtPr>
                              <w:alias w:val="Numeris"/>
                              <w:tag w:val="nr_c6e167b117014991b5ea60b7c6d85dba"/>
                              <w:id w:val="1412276316"/>
                              <w:lock w:val="sdtLocked"/>
                            </w:sdtPr>
                            <w:sdtEndPr/>
                            <w:sdtContent>
                              <w:r>
                                <w:rPr>
                                  <w:szCs w:val="24"/>
                                </w:rPr>
                                <w:t>5.10.4</w:t>
                              </w:r>
                            </w:sdtContent>
                          </w:sdt>
                          <w:r>
                            <w:rPr>
                              <w:szCs w:val="24"/>
                            </w:rPr>
                            <w:t xml:space="preserve">. </w:t>
                          </w:r>
                          <w:r>
                            <w:rPr>
                              <w:b/>
                              <w:szCs w:val="24"/>
                            </w:rPr>
                            <w:t>laisvalaikio</w:t>
                          </w:r>
                          <w:r>
                            <w:rPr>
                              <w:szCs w:val="24"/>
                            </w:rPr>
                            <w:t xml:space="preserve"> – renginių, eisenų, ceremonijų bei kitos laisvalaikio veiklos (kavinių, barų, restoranų, klubų, viešbučių ir kt.) keliamas triukšmas: lankytojų šūkav</w:t>
                          </w:r>
                          <w:r>
                            <w:rPr>
                              <w:szCs w:val="24"/>
                            </w:rPr>
                            <w:t>imas, švilpimas, dainavimas, grojimas muzikiniais instrumentais ar kitais garsiniais aparatais;</w:t>
                          </w:r>
                        </w:p>
                      </w:sdtContent>
                    </w:sdt>
                    <w:sdt>
                      <w:sdtPr>
                        <w:alias w:val="5.10.5 pp."/>
                        <w:tag w:val="part_c690b911902b42d29e48e85a6145127f"/>
                        <w:id w:val="1087421034"/>
                        <w:lock w:val="sdtLocked"/>
                      </w:sdtPr>
                      <w:sdtEndPr/>
                      <w:sdtContent>
                        <w:p w14:paraId="322841B1" w14:textId="77777777" w:rsidR="001E3D92" w:rsidRDefault="00890476">
                          <w:pPr>
                            <w:ind w:firstLine="720"/>
                            <w:jc w:val="both"/>
                            <w:rPr>
                              <w:szCs w:val="24"/>
                            </w:rPr>
                          </w:pPr>
                          <w:sdt>
                            <w:sdtPr>
                              <w:alias w:val="Numeris"/>
                              <w:tag w:val="nr_c690b911902b42d29e48e85a6145127f"/>
                              <w:id w:val="1122577955"/>
                              <w:lock w:val="sdtLocked"/>
                            </w:sdtPr>
                            <w:sdtEndPr/>
                            <w:sdtContent>
                              <w:r>
                                <w:rPr>
                                  <w:szCs w:val="24"/>
                                </w:rPr>
                                <w:t>5.10.5</w:t>
                              </w:r>
                            </w:sdtContent>
                          </w:sdt>
                          <w:r>
                            <w:rPr>
                              <w:szCs w:val="24"/>
                            </w:rPr>
                            <w:t xml:space="preserve">. </w:t>
                          </w:r>
                          <w:r>
                            <w:rPr>
                              <w:b/>
                              <w:szCs w:val="24"/>
                            </w:rPr>
                            <w:t>buitinis triukšmas</w:t>
                          </w:r>
                          <w:r>
                            <w:rPr>
                              <w:szCs w:val="24"/>
                            </w:rPr>
                            <w:t xml:space="preserve"> – gyvenamosiose patalpose keliamas triukšmas, sklindantis į kaimyninius butus bei viešąsias vietas.</w:t>
                          </w:r>
                        </w:p>
                      </w:sdtContent>
                    </w:sdt>
                  </w:sdtContent>
                </w:sdt>
                <w:sdt>
                  <w:sdtPr>
                    <w:alias w:val="5.11 pp."/>
                    <w:tag w:val="part_4f0524a5db3242c881db2746178dcbec"/>
                    <w:id w:val="709221268"/>
                    <w:lock w:val="sdtLocked"/>
                  </w:sdtPr>
                  <w:sdtEndPr/>
                  <w:sdtContent>
                    <w:p w14:paraId="322841B2" w14:textId="77777777" w:rsidR="001E3D92" w:rsidRDefault="00890476">
                      <w:pPr>
                        <w:ind w:firstLine="720"/>
                        <w:jc w:val="both"/>
                        <w:rPr>
                          <w:szCs w:val="24"/>
                        </w:rPr>
                      </w:pPr>
                      <w:sdt>
                        <w:sdtPr>
                          <w:alias w:val="Numeris"/>
                          <w:tag w:val="nr_4f0524a5db3242c881db2746178dcbec"/>
                          <w:id w:val="1297261282"/>
                          <w:lock w:val="sdtLocked"/>
                        </w:sdtPr>
                        <w:sdtEndPr/>
                        <w:sdtContent>
                          <w:r>
                            <w:rPr>
                              <w:szCs w:val="24"/>
                            </w:rPr>
                            <w:t>5.11</w:t>
                          </w:r>
                        </w:sdtContent>
                      </w:sdt>
                      <w:r>
                        <w:rPr>
                          <w:szCs w:val="24"/>
                        </w:rPr>
                        <w:t xml:space="preserve"> </w:t>
                      </w:r>
                      <w:r>
                        <w:rPr>
                          <w:b/>
                          <w:szCs w:val="24"/>
                        </w:rPr>
                        <w:t xml:space="preserve">Viešosios rimties </w:t>
                      </w:r>
                      <w:r>
                        <w:rPr>
                          <w:b/>
                          <w:szCs w:val="24"/>
                        </w:rPr>
                        <w:t>trikdymas</w:t>
                      </w:r>
                      <w:r>
                        <w:rPr>
                          <w:szCs w:val="24"/>
                        </w:rPr>
                        <w:t xml:space="preserve"> - šauksmai, švilpimas, garsus dainavimas arba grojimas muzikos instrumentais bei kitokiais garsiniais aparatais ar kiti triukšmą keliantys veiksmai gatvėse, aikštėse, parkuose, paplūdimiuose, viešajame transporte bei kitose viešosiose vietose, o </w:t>
                      </w:r>
                      <w:r>
                        <w:rPr>
                          <w:szCs w:val="24"/>
                        </w:rPr>
                        <w:t>vakaro ir nakties metu – ir gyvenamosiose patalpose, įmonėse, įstaigose ar organizacijose, jeigu tai trikdo viešąją rimtį.</w:t>
                      </w:r>
                    </w:p>
                  </w:sdtContent>
                </w:sdt>
                <w:sdt>
                  <w:sdtPr>
                    <w:alias w:val="5.12 pp."/>
                    <w:tag w:val="part_898fa9a5cc2d4c8d9bba3615f2c9a0ac"/>
                    <w:id w:val="1298421738"/>
                    <w:lock w:val="sdtLocked"/>
                  </w:sdtPr>
                  <w:sdtEndPr/>
                  <w:sdtContent>
                    <w:p w14:paraId="322841B3" w14:textId="77777777" w:rsidR="001E3D92" w:rsidRDefault="00890476">
                      <w:pPr>
                        <w:ind w:firstLine="720"/>
                        <w:jc w:val="both"/>
                        <w:rPr>
                          <w:szCs w:val="24"/>
                        </w:rPr>
                      </w:pPr>
                      <w:sdt>
                        <w:sdtPr>
                          <w:alias w:val="Numeris"/>
                          <w:tag w:val="nr_898fa9a5cc2d4c8d9bba3615f2c9a0ac"/>
                          <w:id w:val="769048804"/>
                          <w:lock w:val="sdtLocked"/>
                        </w:sdtPr>
                        <w:sdtEndPr/>
                        <w:sdtContent>
                          <w:r>
                            <w:rPr>
                              <w:szCs w:val="24"/>
                            </w:rPr>
                            <w:t>5.12</w:t>
                          </w:r>
                        </w:sdtContent>
                      </w:sdt>
                      <w:r>
                        <w:rPr>
                          <w:szCs w:val="24"/>
                        </w:rPr>
                        <w:t xml:space="preserve">. </w:t>
                      </w:r>
                      <w:r>
                        <w:rPr>
                          <w:b/>
                          <w:szCs w:val="24"/>
                        </w:rPr>
                        <w:t>Viešoji vieta</w:t>
                      </w:r>
                      <w:r>
                        <w:rPr>
                          <w:szCs w:val="24"/>
                        </w:rPr>
                        <w:t xml:space="preserve"> – vieša erdvė (aikštės, skverai, parkai, pėsčiųjų takai, paplūdimiai ir kitos žmonių susibūrimams skirtos vie</w:t>
                      </w:r>
                      <w:r>
                        <w:rPr>
                          <w:szCs w:val="24"/>
                        </w:rPr>
                        <w:t>tos), į kurią turi teisę patekti visi asmenys ir kurioje būnant asmeniui keliami tam tikri elgesio reikalavimai: gerbti kitų žmonių teises, jų nepažeisti, laikytis rimties, netrukdyti aplinkiniams.</w:t>
                      </w:r>
                    </w:p>
                  </w:sdtContent>
                </w:sdt>
                <w:sdt>
                  <w:sdtPr>
                    <w:alias w:val="5.13 pp."/>
                    <w:tag w:val="part_b937755ae7ed46489944782c2f22148f"/>
                    <w:id w:val="-595402873"/>
                    <w:lock w:val="sdtLocked"/>
                  </w:sdtPr>
                  <w:sdtEndPr/>
                  <w:sdtContent>
                    <w:p w14:paraId="322841B4" w14:textId="77777777" w:rsidR="001E3D92" w:rsidRDefault="00890476">
                      <w:pPr>
                        <w:ind w:firstLine="720"/>
                        <w:jc w:val="both"/>
                        <w:rPr>
                          <w:szCs w:val="24"/>
                        </w:rPr>
                      </w:pPr>
                      <w:sdt>
                        <w:sdtPr>
                          <w:alias w:val="Numeris"/>
                          <w:tag w:val="nr_b937755ae7ed46489944782c2f22148f"/>
                          <w:id w:val="267975326"/>
                          <w:lock w:val="sdtLocked"/>
                        </w:sdtPr>
                        <w:sdtEndPr/>
                        <w:sdtContent>
                          <w:r>
                            <w:rPr>
                              <w:szCs w:val="24"/>
                            </w:rPr>
                            <w:t>5.13</w:t>
                          </w:r>
                        </w:sdtContent>
                      </w:sdt>
                      <w:r>
                        <w:rPr>
                          <w:szCs w:val="24"/>
                        </w:rPr>
                        <w:t xml:space="preserve">. </w:t>
                      </w:r>
                      <w:r>
                        <w:rPr>
                          <w:b/>
                          <w:szCs w:val="24"/>
                        </w:rPr>
                        <w:t>Dienos metas</w:t>
                      </w:r>
                      <w:r>
                        <w:rPr>
                          <w:szCs w:val="24"/>
                        </w:rPr>
                        <w:t xml:space="preserve"> – laikas nuo 7.00 val. iki 19.00 va</w:t>
                      </w:r>
                      <w:r>
                        <w:rPr>
                          <w:szCs w:val="24"/>
                        </w:rPr>
                        <w:t>l.</w:t>
                      </w:r>
                    </w:p>
                  </w:sdtContent>
                </w:sdt>
                <w:sdt>
                  <w:sdtPr>
                    <w:alias w:val="5.14 pp."/>
                    <w:tag w:val="part_feb04434294b409991d30b2f1bb10275"/>
                    <w:id w:val="1287161460"/>
                    <w:lock w:val="sdtLocked"/>
                  </w:sdtPr>
                  <w:sdtEndPr/>
                  <w:sdtContent>
                    <w:p w14:paraId="322841B5" w14:textId="77777777" w:rsidR="001E3D92" w:rsidRDefault="00890476">
                      <w:pPr>
                        <w:ind w:firstLine="720"/>
                        <w:jc w:val="both"/>
                        <w:rPr>
                          <w:szCs w:val="24"/>
                        </w:rPr>
                      </w:pPr>
                      <w:sdt>
                        <w:sdtPr>
                          <w:alias w:val="Numeris"/>
                          <w:tag w:val="nr_feb04434294b409991d30b2f1bb10275"/>
                          <w:id w:val="-1246415144"/>
                          <w:lock w:val="sdtLocked"/>
                        </w:sdtPr>
                        <w:sdtEndPr/>
                        <w:sdtContent>
                          <w:r>
                            <w:rPr>
                              <w:szCs w:val="24"/>
                            </w:rPr>
                            <w:t>5.14</w:t>
                          </w:r>
                        </w:sdtContent>
                      </w:sdt>
                      <w:r>
                        <w:rPr>
                          <w:szCs w:val="24"/>
                        </w:rPr>
                        <w:t xml:space="preserve">. </w:t>
                      </w:r>
                      <w:r>
                        <w:rPr>
                          <w:b/>
                          <w:szCs w:val="24"/>
                        </w:rPr>
                        <w:t>Vakaro metas</w:t>
                      </w:r>
                      <w:r>
                        <w:rPr>
                          <w:szCs w:val="24"/>
                        </w:rPr>
                        <w:t xml:space="preserve"> – laikas nuo 19.00 iki 22.00 val.</w:t>
                      </w:r>
                    </w:p>
                  </w:sdtContent>
                </w:sdt>
                <w:sdt>
                  <w:sdtPr>
                    <w:alias w:val="5.15 pp."/>
                    <w:tag w:val="part_7e9459d3ab3c4fe799d2477c1336c827"/>
                    <w:id w:val="1307502470"/>
                    <w:lock w:val="sdtLocked"/>
                  </w:sdtPr>
                  <w:sdtEndPr/>
                  <w:sdtContent>
                    <w:p w14:paraId="322841B6" w14:textId="77777777" w:rsidR="001E3D92" w:rsidRDefault="00890476">
                      <w:pPr>
                        <w:ind w:firstLine="720"/>
                        <w:jc w:val="both"/>
                        <w:rPr>
                          <w:szCs w:val="24"/>
                        </w:rPr>
                      </w:pPr>
                      <w:sdt>
                        <w:sdtPr>
                          <w:alias w:val="Numeris"/>
                          <w:tag w:val="nr_7e9459d3ab3c4fe799d2477c1336c827"/>
                          <w:id w:val="1922064458"/>
                          <w:lock w:val="sdtLocked"/>
                        </w:sdtPr>
                        <w:sdtEndPr/>
                        <w:sdtContent>
                          <w:r>
                            <w:rPr>
                              <w:szCs w:val="24"/>
                            </w:rPr>
                            <w:t>5.15</w:t>
                          </w:r>
                        </w:sdtContent>
                      </w:sdt>
                      <w:r>
                        <w:rPr>
                          <w:szCs w:val="24"/>
                        </w:rPr>
                        <w:t xml:space="preserve">. </w:t>
                      </w:r>
                      <w:r>
                        <w:rPr>
                          <w:b/>
                          <w:szCs w:val="24"/>
                        </w:rPr>
                        <w:t>Nakties metas</w:t>
                      </w:r>
                      <w:r>
                        <w:rPr>
                          <w:szCs w:val="24"/>
                        </w:rPr>
                        <w:t xml:space="preserve"> – laikas nuo 22.00 iki 7.00 val.</w:t>
                      </w:r>
                    </w:p>
                  </w:sdtContent>
                </w:sdt>
              </w:sdtContent>
            </w:sdt>
            <w:sdt>
              <w:sdtPr>
                <w:alias w:val="6 p."/>
                <w:tag w:val="part_b61ee7fc78ef4757af49178b4aacdd23"/>
                <w:id w:val="-856028726"/>
                <w:lock w:val="sdtLocked"/>
              </w:sdtPr>
              <w:sdtEndPr/>
              <w:sdtContent>
                <w:p w14:paraId="322841B7" w14:textId="77777777" w:rsidR="001E3D92" w:rsidRDefault="00890476">
                  <w:pPr>
                    <w:ind w:firstLine="720"/>
                    <w:jc w:val="both"/>
                    <w:rPr>
                      <w:szCs w:val="24"/>
                    </w:rPr>
                  </w:pPr>
                  <w:sdt>
                    <w:sdtPr>
                      <w:alias w:val="Numeris"/>
                      <w:tag w:val="nr_b61ee7fc78ef4757af49178b4aacdd23"/>
                      <w:id w:val="-1069651323"/>
                      <w:lock w:val="sdtLocked"/>
                    </w:sdtPr>
                    <w:sdtEndPr/>
                    <w:sdtContent>
                      <w:r>
                        <w:rPr>
                          <w:szCs w:val="24"/>
                        </w:rPr>
                        <w:t>6</w:t>
                      </w:r>
                    </w:sdtContent>
                  </w:sdt>
                  <w:r>
                    <w:rPr>
                      <w:szCs w:val="24"/>
                    </w:rPr>
                    <w:t>. Kitos Taisyklėse vartojamos sąvokos atitinka Lietuvos Respublikos triukšmo valdymo įstatyme ir kituose triukšmą reglamentuojančiuo</w:t>
                  </w:r>
                  <w:r>
                    <w:rPr>
                      <w:szCs w:val="24"/>
                    </w:rPr>
                    <w:t>se teisės aktuose vartojamas sąvokas.</w:t>
                  </w:r>
                </w:p>
                <w:p w14:paraId="322841B8" w14:textId="77777777" w:rsidR="001E3D92" w:rsidRDefault="00890476">
                  <w:pPr>
                    <w:jc w:val="both"/>
                    <w:rPr>
                      <w:szCs w:val="24"/>
                    </w:rPr>
                  </w:pPr>
                </w:p>
              </w:sdtContent>
            </w:sdt>
          </w:sdtContent>
        </w:sdt>
        <w:sdt>
          <w:sdtPr>
            <w:alias w:val="skyrius"/>
            <w:tag w:val="part_8099412a9cd643d7bcad7c5986f8c5d4"/>
            <w:id w:val="1691111770"/>
            <w:lock w:val="sdtLocked"/>
          </w:sdtPr>
          <w:sdtEndPr/>
          <w:sdtContent>
            <w:p w14:paraId="322841B9" w14:textId="77777777" w:rsidR="001E3D92" w:rsidRDefault="00890476">
              <w:pPr>
                <w:tabs>
                  <w:tab w:val="center" w:pos="4153"/>
                  <w:tab w:val="right" w:pos="8306"/>
                </w:tabs>
                <w:jc w:val="center"/>
                <w:rPr>
                  <w:b/>
                  <w:szCs w:val="24"/>
                </w:rPr>
              </w:pPr>
              <w:sdt>
                <w:sdtPr>
                  <w:alias w:val="Numeris"/>
                  <w:tag w:val="nr_8099412a9cd643d7bcad7c5986f8c5d4"/>
                  <w:id w:val="1907802121"/>
                  <w:lock w:val="sdtLocked"/>
                </w:sdtPr>
                <w:sdtEndPr/>
                <w:sdtContent>
                  <w:r>
                    <w:rPr>
                      <w:b/>
                      <w:szCs w:val="24"/>
                    </w:rPr>
                    <w:t>III</w:t>
                  </w:r>
                </w:sdtContent>
              </w:sdt>
              <w:r>
                <w:rPr>
                  <w:b/>
                  <w:szCs w:val="24"/>
                </w:rPr>
                <w:t xml:space="preserve">. </w:t>
              </w:r>
              <w:sdt>
                <w:sdtPr>
                  <w:alias w:val="Pavadinimas"/>
                  <w:tag w:val="title_8099412a9cd643d7bcad7c5986f8c5d4"/>
                  <w:id w:val="1928148674"/>
                  <w:lock w:val="sdtLocked"/>
                </w:sdtPr>
                <w:sdtEndPr/>
                <w:sdtContent>
                  <w:r>
                    <w:rPr>
                      <w:b/>
                      <w:szCs w:val="24"/>
                    </w:rPr>
                    <w:t>TRIUKŠMO PREVENCIJA IR MAŽINIMO PRIEMONĖS</w:t>
                  </w:r>
                </w:sdtContent>
              </w:sdt>
            </w:p>
            <w:p w14:paraId="322841BA" w14:textId="77777777" w:rsidR="001E3D92" w:rsidRDefault="001E3D92">
              <w:pPr>
                <w:tabs>
                  <w:tab w:val="center" w:pos="4153"/>
                  <w:tab w:val="right" w:pos="8306"/>
                </w:tabs>
                <w:jc w:val="center"/>
                <w:rPr>
                  <w:b/>
                  <w:szCs w:val="24"/>
                </w:rPr>
              </w:pPr>
            </w:p>
            <w:sdt>
              <w:sdtPr>
                <w:alias w:val="7 p."/>
                <w:tag w:val="part_c5222351b7bb472899374216fdd7f44b"/>
                <w:id w:val="-1344166122"/>
                <w:lock w:val="sdtLocked"/>
              </w:sdtPr>
              <w:sdtEndPr/>
              <w:sdtContent>
                <w:p w14:paraId="322841BB" w14:textId="77777777" w:rsidR="001E3D92" w:rsidRDefault="00890476">
                  <w:pPr>
                    <w:tabs>
                      <w:tab w:val="center" w:pos="4153"/>
                      <w:tab w:val="right" w:pos="8306"/>
                    </w:tabs>
                    <w:ind w:firstLine="744"/>
                    <w:jc w:val="both"/>
                    <w:rPr>
                      <w:szCs w:val="24"/>
                    </w:rPr>
                  </w:pPr>
                  <w:sdt>
                    <w:sdtPr>
                      <w:alias w:val="Numeris"/>
                      <w:tag w:val="nr_c5222351b7bb472899374216fdd7f44b"/>
                      <w:id w:val="-181125146"/>
                      <w:lock w:val="sdtLocked"/>
                    </w:sdtPr>
                    <w:sdtEndPr/>
                    <w:sdtContent>
                      <w:r>
                        <w:rPr>
                          <w:szCs w:val="24"/>
                        </w:rPr>
                        <w:t>7</w:t>
                      </w:r>
                    </w:sdtContent>
                  </w:sdt>
                  <w:r>
                    <w:rPr>
                      <w:szCs w:val="24"/>
                    </w:rPr>
                    <w:t>. Triukšmo prevencija – priemonių, mažinančių triukšmo šaltinių įvairovę ir (ar) skaičių, užkertančių kelią viršyti triukšmo ribinius dydžius ir (ar) mažinanč</w:t>
                  </w:r>
                  <w:r>
                    <w:rPr>
                      <w:szCs w:val="24"/>
                    </w:rPr>
                    <w:t>ių triukšmo šaltinių – garso slėgio, galios, stiprumo, energijos lygius, įgyvendinimas.</w:t>
                  </w:r>
                </w:p>
              </w:sdtContent>
            </w:sdt>
            <w:sdt>
              <w:sdtPr>
                <w:alias w:val="8 p."/>
                <w:tag w:val="part_1e14d7625edc4f30992cc00cc62d4324"/>
                <w:id w:val="-1299685272"/>
                <w:lock w:val="sdtLocked"/>
              </w:sdtPr>
              <w:sdtEndPr/>
              <w:sdtContent>
                <w:p w14:paraId="322841BC" w14:textId="77777777" w:rsidR="001E3D92" w:rsidRDefault="00890476">
                  <w:pPr>
                    <w:tabs>
                      <w:tab w:val="center" w:pos="4153"/>
                      <w:tab w:val="right" w:pos="8306"/>
                    </w:tabs>
                    <w:jc w:val="both"/>
                    <w:rPr>
                      <w:szCs w:val="24"/>
                    </w:rPr>
                  </w:pPr>
                  <w:r>
                    <w:rPr>
                      <w:szCs w:val="24"/>
                    </w:rPr>
                    <w:tab/>
                    <w:t xml:space="preserve">            </w:t>
                  </w:r>
                  <w:sdt>
                    <w:sdtPr>
                      <w:alias w:val="Numeris"/>
                      <w:tag w:val="nr_1e14d7625edc4f30992cc00cc62d4324"/>
                      <w:id w:val="1801950686"/>
                      <w:lock w:val="sdtLocked"/>
                    </w:sdtPr>
                    <w:sdtEndPr/>
                    <w:sdtContent>
                      <w:r>
                        <w:rPr>
                          <w:szCs w:val="24"/>
                        </w:rPr>
                        <w:t>8</w:t>
                      </w:r>
                    </w:sdtContent>
                  </w:sdt>
                  <w:r>
                    <w:rPr>
                      <w:szCs w:val="24"/>
                    </w:rPr>
                    <w:t>. Triukšmo prevencija įgyvendinama siekiant valdyti triukšmą bei jo poveikį žmonių sveikatai.</w:t>
                  </w:r>
                </w:p>
              </w:sdtContent>
            </w:sdt>
            <w:sdt>
              <w:sdtPr>
                <w:alias w:val="9 p."/>
                <w:tag w:val="part_abf8d60863be4c43b79ed6767799c104"/>
                <w:id w:val="-1534344838"/>
                <w:lock w:val="sdtLocked"/>
              </w:sdtPr>
              <w:sdtEndPr/>
              <w:sdtContent>
                <w:p w14:paraId="322841BD" w14:textId="77777777" w:rsidR="001E3D92" w:rsidRDefault="00890476">
                  <w:pPr>
                    <w:tabs>
                      <w:tab w:val="center" w:pos="4153"/>
                      <w:tab w:val="right" w:pos="8306"/>
                    </w:tabs>
                    <w:jc w:val="both"/>
                    <w:rPr>
                      <w:szCs w:val="24"/>
                    </w:rPr>
                  </w:pPr>
                  <w:r>
                    <w:rPr>
                      <w:szCs w:val="24"/>
                    </w:rPr>
                    <w:tab/>
                    <w:t xml:space="preserve">            </w:t>
                  </w:r>
                  <w:sdt>
                    <w:sdtPr>
                      <w:alias w:val="Numeris"/>
                      <w:tag w:val="nr_abf8d60863be4c43b79ed6767799c104"/>
                      <w:id w:val="-876547769"/>
                      <w:lock w:val="sdtLocked"/>
                    </w:sdtPr>
                    <w:sdtEndPr/>
                    <w:sdtContent>
                      <w:r>
                        <w:rPr>
                          <w:szCs w:val="24"/>
                        </w:rPr>
                        <w:t>9</w:t>
                      </w:r>
                    </w:sdtContent>
                  </w:sdt>
                  <w:r>
                    <w:rPr>
                      <w:szCs w:val="24"/>
                    </w:rPr>
                    <w:t>. Muzikinių ar kitų renginių viešose v</w:t>
                  </w:r>
                  <w:r>
                    <w:rPr>
                      <w:szCs w:val="24"/>
                    </w:rPr>
                    <w:t>ietose metu bendras triukšmo fonas negali viršyti teisės aktais nustatytų normų.</w:t>
                  </w:r>
                </w:p>
              </w:sdtContent>
            </w:sdt>
            <w:sdt>
              <w:sdtPr>
                <w:alias w:val="10 p."/>
                <w:tag w:val="part_47af02823e104ab38b9c621caffadfea"/>
                <w:id w:val="-1672641603"/>
                <w:lock w:val="sdtLocked"/>
              </w:sdtPr>
              <w:sdtEndPr/>
              <w:sdtContent>
                <w:p w14:paraId="322841BE" w14:textId="77777777" w:rsidR="001E3D92" w:rsidRDefault="00890476">
                  <w:pPr>
                    <w:tabs>
                      <w:tab w:val="center" w:pos="4153"/>
                      <w:tab w:val="right" w:pos="8306"/>
                    </w:tabs>
                    <w:ind w:firstLine="744"/>
                    <w:jc w:val="both"/>
                    <w:rPr>
                      <w:szCs w:val="24"/>
                    </w:rPr>
                  </w:pPr>
                  <w:sdt>
                    <w:sdtPr>
                      <w:alias w:val="Numeris"/>
                      <w:tag w:val="nr_47af02823e104ab38b9c621caffadfea"/>
                      <w:id w:val="-1044525170"/>
                      <w:lock w:val="sdtLocked"/>
                    </w:sdtPr>
                    <w:sdtEndPr/>
                    <w:sdtContent>
                      <w:r>
                        <w:rPr>
                          <w:szCs w:val="24"/>
                        </w:rPr>
                        <w:t>10</w:t>
                      </w:r>
                    </w:sdtContent>
                  </w:sdt>
                  <w:r>
                    <w:rPr>
                      <w:szCs w:val="24"/>
                    </w:rPr>
                    <w:t xml:space="preserve">. Siekdama apsaugoti žmonių sveikatą ir aplinką, kai viršijami triukšmo ribiniai dydžiai, Telšių rajono savivaldybės administracija (toliau – Administracija) turi teisę </w:t>
                  </w:r>
                  <w:r>
                    <w:rPr>
                      <w:szCs w:val="24"/>
                    </w:rPr>
                    <w:t>laikinai:</w:t>
                  </w:r>
                </w:p>
                <w:sdt>
                  <w:sdtPr>
                    <w:alias w:val="10.1 pp."/>
                    <w:tag w:val="part_657b6097d6604579a72e44efdc97a450"/>
                    <w:id w:val="170307634"/>
                    <w:lock w:val="sdtLocked"/>
                  </w:sdtPr>
                  <w:sdtEndPr/>
                  <w:sdtContent>
                    <w:p w14:paraId="322841BF" w14:textId="77777777" w:rsidR="001E3D92" w:rsidRDefault="00890476">
                      <w:pPr>
                        <w:tabs>
                          <w:tab w:val="center" w:pos="4153"/>
                          <w:tab w:val="right" w:pos="8306"/>
                        </w:tabs>
                        <w:ind w:firstLine="744"/>
                        <w:jc w:val="both"/>
                        <w:rPr>
                          <w:szCs w:val="24"/>
                        </w:rPr>
                      </w:pPr>
                      <w:sdt>
                        <w:sdtPr>
                          <w:alias w:val="Numeris"/>
                          <w:tag w:val="nr_657b6097d6604579a72e44efdc97a450"/>
                          <w:id w:val="-489331816"/>
                          <w:lock w:val="sdtLocked"/>
                        </w:sdtPr>
                        <w:sdtEndPr/>
                        <w:sdtContent>
                          <w:r>
                            <w:rPr>
                              <w:szCs w:val="24"/>
                            </w:rPr>
                            <w:t>10.1</w:t>
                          </w:r>
                        </w:sdtContent>
                      </w:sdt>
                      <w:r>
                        <w:rPr>
                          <w:szCs w:val="24"/>
                        </w:rPr>
                        <w:t>. apriboti stacionarių triukšmo šaltinių veiklą;</w:t>
                      </w:r>
                    </w:p>
                  </w:sdtContent>
                </w:sdt>
                <w:sdt>
                  <w:sdtPr>
                    <w:alias w:val="10.2 pp."/>
                    <w:tag w:val="part_7c713bac123c463d8cbdac6fd6007511"/>
                    <w:id w:val="340668155"/>
                    <w:lock w:val="sdtLocked"/>
                  </w:sdtPr>
                  <w:sdtEndPr/>
                  <w:sdtContent>
                    <w:p w14:paraId="322841C0" w14:textId="77777777" w:rsidR="001E3D92" w:rsidRDefault="00890476">
                      <w:pPr>
                        <w:tabs>
                          <w:tab w:val="center" w:pos="4153"/>
                          <w:tab w:val="right" w:pos="8306"/>
                        </w:tabs>
                        <w:ind w:firstLine="744"/>
                        <w:jc w:val="both"/>
                        <w:rPr>
                          <w:szCs w:val="24"/>
                        </w:rPr>
                      </w:pPr>
                      <w:sdt>
                        <w:sdtPr>
                          <w:alias w:val="Numeris"/>
                          <w:tag w:val="nr_7c713bac123c463d8cbdac6fd6007511"/>
                          <w:id w:val="-482926024"/>
                          <w:lock w:val="sdtLocked"/>
                        </w:sdtPr>
                        <w:sdtEndPr/>
                        <w:sdtContent>
                          <w:r>
                            <w:rPr>
                              <w:szCs w:val="24"/>
                            </w:rPr>
                            <w:t>10.2</w:t>
                          </w:r>
                        </w:sdtContent>
                      </w:sdt>
                      <w:r>
                        <w:rPr>
                          <w:szCs w:val="24"/>
                        </w:rPr>
                        <w:t>. suderinusi su Susisiekimo ministerija, apriboti arba uždrausti transporto priemonių eismą;</w:t>
                      </w:r>
                    </w:p>
                  </w:sdtContent>
                </w:sdt>
                <w:sdt>
                  <w:sdtPr>
                    <w:alias w:val="10.3 pp."/>
                    <w:tag w:val="part_8f613aa1a4f644f4a64a433f02a759a5"/>
                    <w:id w:val="-88479738"/>
                    <w:lock w:val="sdtLocked"/>
                  </w:sdtPr>
                  <w:sdtEndPr/>
                  <w:sdtContent>
                    <w:p w14:paraId="322841C1" w14:textId="77777777" w:rsidR="001E3D92" w:rsidRDefault="00890476">
                      <w:pPr>
                        <w:tabs>
                          <w:tab w:val="center" w:pos="4153"/>
                          <w:tab w:val="right" w:pos="8306"/>
                        </w:tabs>
                        <w:ind w:firstLine="744"/>
                        <w:jc w:val="both"/>
                        <w:rPr>
                          <w:szCs w:val="24"/>
                        </w:rPr>
                      </w:pPr>
                      <w:sdt>
                        <w:sdtPr>
                          <w:alias w:val="Numeris"/>
                          <w:tag w:val="nr_8f613aa1a4f644f4a64a433f02a759a5"/>
                          <w:id w:val="-1474599187"/>
                          <w:lock w:val="sdtLocked"/>
                        </w:sdtPr>
                        <w:sdtEndPr/>
                        <w:sdtContent>
                          <w:r>
                            <w:rPr>
                              <w:szCs w:val="24"/>
                            </w:rPr>
                            <w:t>10.3</w:t>
                          </w:r>
                        </w:sdtContent>
                      </w:sdt>
                      <w:r>
                        <w:rPr>
                          <w:szCs w:val="24"/>
                        </w:rPr>
                        <w:t>. taikyti kitas triukšmo mažinimo priemones.</w:t>
                      </w:r>
                    </w:p>
                  </w:sdtContent>
                </w:sdt>
              </w:sdtContent>
            </w:sdt>
            <w:sdt>
              <w:sdtPr>
                <w:alias w:val="11 p."/>
                <w:tag w:val="part_dd937543964b4c88bc030801e9c909ff"/>
                <w:id w:val="1526978355"/>
                <w:lock w:val="sdtLocked"/>
              </w:sdtPr>
              <w:sdtEndPr/>
              <w:sdtContent>
                <w:p w14:paraId="322841C2" w14:textId="77777777" w:rsidR="001E3D92" w:rsidRDefault="00890476">
                  <w:pPr>
                    <w:tabs>
                      <w:tab w:val="center" w:pos="4153"/>
                      <w:tab w:val="right" w:pos="8306"/>
                    </w:tabs>
                    <w:jc w:val="both"/>
                    <w:rPr>
                      <w:szCs w:val="24"/>
                    </w:rPr>
                  </w:pPr>
                  <w:r>
                    <w:rPr>
                      <w:szCs w:val="24"/>
                    </w:rPr>
                    <w:tab/>
                    <w:t xml:space="preserve">            </w:t>
                  </w:r>
                  <w:sdt>
                    <w:sdtPr>
                      <w:alias w:val="Numeris"/>
                      <w:tag w:val="nr_dd937543964b4c88bc030801e9c909ff"/>
                      <w:id w:val="959388831"/>
                      <w:lock w:val="sdtLocked"/>
                    </w:sdtPr>
                    <w:sdtEndPr/>
                    <w:sdtContent>
                      <w:r>
                        <w:rPr>
                          <w:szCs w:val="24"/>
                        </w:rPr>
                        <w:t>11</w:t>
                      </w:r>
                    </w:sdtContent>
                  </w:sdt>
                  <w:r>
                    <w:rPr>
                      <w:szCs w:val="24"/>
                    </w:rPr>
                    <w:t xml:space="preserve">. Triukšmo </w:t>
                  </w:r>
                  <w:r>
                    <w:rPr>
                      <w:szCs w:val="24"/>
                    </w:rPr>
                    <w:t>šaltinių skleidžiamo triukšmo matavimą atlieka Nacionalinio visuomenės sveikatos centro prie Sveikatos apsaugos ministerijos Telšių departamentas ar kita kompetentinga įstaiga teisės aktų nustatyta tvarka. Administracija turi teisę reikalauti, kad triukšmo</w:t>
                  </w:r>
                  <w:r>
                    <w:rPr>
                      <w:szCs w:val="24"/>
                    </w:rPr>
                    <w:t xml:space="preserve"> šaltinių valdytojas organizuotų keliamo triukšmo matavimą pagal šalyje galiojančius teisės aktus.</w:t>
                  </w:r>
                </w:p>
              </w:sdtContent>
            </w:sdt>
            <w:sdt>
              <w:sdtPr>
                <w:alias w:val="12 p."/>
                <w:tag w:val="part_4e624ce929424be2adf8562a0a5c330b"/>
                <w:id w:val="-1448544237"/>
                <w:lock w:val="sdtLocked"/>
              </w:sdtPr>
              <w:sdtEndPr/>
              <w:sdtContent>
                <w:p w14:paraId="322841C3" w14:textId="77777777" w:rsidR="001E3D92" w:rsidRDefault="00890476">
                  <w:pPr>
                    <w:tabs>
                      <w:tab w:val="center" w:pos="4153"/>
                      <w:tab w:val="right" w:pos="8306"/>
                    </w:tabs>
                    <w:ind w:firstLine="744"/>
                    <w:jc w:val="both"/>
                    <w:rPr>
                      <w:szCs w:val="24"/>
                    </w:rPr>
                  </w:pPr>
                  <w:sdt>
                    <w:sdtPr>
                      <w:alias w:val="Numeris"/>
                      <w:tag w:val="nr_4e624ce929424be2adf8562a0a5c330b"/>
                      <w:id w:val="704532128"/>
                      <w:lock w:val="sdtLocked"/>
                    </w:sdtPr>
                    <w:sdtEndPr/>
                    <w:sdtContent>
                      <w:r>
                        <w:rPr>
                          <w:szCs w:val="24"/>
                        </w:rPr>
                        <w:t>12</w:t>
                      </w:r>
                    </w:sdtContent>
                  </w:sdt>
                  <w:r>
                    <w:rPr>
                      <w:szCs w:val="24"/>
                    </w:rPr>
                    <w:t>. Planavimo organizatoriai, planuojamos ūkinės veiklos užsakovai, rengdami ir tvirtindami teritorijų planavimo dokumentus ir planuodami ūkinę veiklą, p</w:t>
                  </w:r>
                  <w:r>
                    <w:rPr>
                      <w:szCs w:val="24"/>
                    </w:rPr>
                    <w:t>rivalo užtikrinti, kad nebus viršijami nustatyti triukšmo ribiniai dydžiai.</w:t>
                  </w:r>
                </w:p>
              </w:sdtContent>
            </w:sdt>
            <w:sdt>
              <w:sdtPr>
                <w:alias w:val="13 p."/>
                <w:tag w:val="part_f35ed5616a5544f7b9c232b15877f593"/>
                <w:id w:val="-1833209848"/>
                <w:lock w:val="sdtLocked"/>
              </w:sdtPr>
              <w:sdtEndPr/>
              <w:sdtContent>
                <w:p w14:paraId="322841C4" w14:textId="77777777" w:rsidR="001E3D92" w:rsidRDefault="00890476">
                  <w:pPr>
                    <w:tabs>
                      <w:tab w:val="center" w:pos="4153"/>
                      <w:tab w:val="right" w:pos="8306"/>
                    </w:tabs>
                    <w:ind w:firstLine="744"/>
                    <w:jc w:val="both"/>
                    <w:rPr>
                      <w:szCs w:val="24"/>
                    </w:rPr>
                  </w:pPr>
                  <w:sdt>
                    <w:sdtPr>
                      <w:alias w:val="Numeris"/>
                      <w:tag w:val="nr_f35ed5616a5544f7b9c232b15877f593"/>
                      <w:id w:val="1646237916"/>
                      <w:lock w:val="sdtLocked"/>
                    </w:sdtPr>
                    <w:sdtEndPr/>
                    <w:sdtContent>
                      <w:r>
                        <w:rPr>
                          <w:szCs w:val="24"/>
                        </w:rPr>
                        <w:t>13</w:t>
                      </w:r>
                    </w:sdtContent>
                  </w:sdt>
                  <w:r>
                    <w:rPr>
                      <w:szCs w:val="24"/>
                    </w:rPr>
                    <w:t>. Statant naujus objektus, kurie gali tapti triukšmo šaltiniu, ar juos rekonstruojant, turi būti numatomos priemonės triukšmo lygiui mažinti.</w:t>
                  </w:r>
                </w:p>
              </w:sdtContent>
            </w:sdt>
            <w:sdt>
              <w:sdtPr>
                <w:alias w:val="14 p."/>
                <w:tag w:val="part_5e5f87b41cc248efb6975f37f5d7fb31"/>
                <w:id w:val="1169914853"/>
                <w:lock w:val="sdtLocked"/>
              </w:sdtPr>
              <w:sdtEndPr/>
              <w:sdtContent>
                <w:p w14:paraId="322841C5" w14:textId="77777777" w:rsidR="001E3D92" w:rsidRDefault="00890476">
                  <w:pPr>
                    <w:tabs>
                      <w:tab w:val="center" w:pos="4153"/>
                      <w:tab w:val="right" w:pos="8306"/>
                    </w:tabs>
                    <w:ind w:firstLine="744"/>
                    <w:jc w:val="both"/>
                    <w:rPr>
                      <w:szCs w:val="24"/>
                    </w:rPr>
                  </w:pPr>
                  <w:sdt>
                    <w:sdtPr>
                      <w:alias w:val="Numeris"/>
                      <w:tag w:val="nr_5e5f87b41cc248efb6975f37f5d7fb31"/>
                      <w:id w:val="786318972"/>
                      <w:lock w:val="sdtLocked"/>
                    </w:sdtPr>
                    <w:sdtEndPr/>
                    <w:sdtContent>
                      <w:r>
                        <w:rPr>
                          <w:szCs w:val="24"/>
                        </w:rPr>
                        <w:t>14</w:t>
                      </w:r>
                    </w:sdtContent>
                  </w:sdt>
                  <w:r>
                    <w:rPr>
                      <w:szCs w:val="24"/>
                    </w:rPr>
                    <w:t>. Auginamų ir laikomų gyvū</w:t>
                  </w:r>
                  <w:r>
                    <w:rPr>
                      <w:szCs w:val="24"/>
                    </w:rPr>
                    <w:t>nų savininkai privalo užtikrinti, kad jų gyvūnai netrikdytų viešosios rimties.</w:t>
                  </w:r>
                </w:p>
              </w:sdtContent>
            </w:sdt>
            <w:sdt>
              <w:sdtPr>
                <w:alias w:val="15 p."/>
                <w:tag w:val="part_c75adcc1af5f45968477caa974c75102"/>
                <w:id w:val="1665433270"/>
                <w:lock w:val="sdtLocked"/>
              </w:sdtPr>
              <w:sdtEndPr/>
              <w:sdtContent>
                <w:p w14:paraId="322841C6" w14:textId="77777777" w:rsidR="001E3D92" w:rsidRDefault="00890476">
                  <w:pPr>
                    <w:tabs>
                      <w:tab w:val="center" w:pos="4153"/>
                      <w:tab w:val="right" w:pos="8306"/>
                    </w:tabs>
                    <w:ind w:firstLine="744"/>
                    <w:jc w:val="both"/>
                    <w:rPr>
                      <w:szCs w:val="24"/>
                    </w:rPr>
                  </w:pPr>
                  <w:sdt>
                    <w:sdtPr>
                      <w:alias w:val="Numeris"/>
                      <w:tag w:val="nr_c75adcc1af5f45968477caa974c75102"/>
                      <w:id w:val="1513574173"/>
                      <w:lock w:val="sdtLocked"/>
                    </w:sdtPr>
                    <w:sdtEndPr/>
                    <w:sdtContent>
                      <w:r>
                        <w:rPr>
                          <w:szCs w:val="24"/>
                        </w:rPr>
                        <w:t>15</w:t>
                      </w:r>
                    </w:sdtContent>
                  </w:sdt>
                  <w:r>
                    <w:rPr>
                      <w:szCs w:val="24"/>
                    </w:rPr>
                    <w:t>. Garsinės informacijos ir signalizacijos savininkai bei tekėjai privalo užtikrinti, kad jų įranga būtų tvarkinga, netrikdytų viešosios rimties.</w:t>
                  </w:r>
                </w:p>
                <w:p w14:paraId="322841C7" w14:textId="77777777" w:rsidR="001E3D92" w:rsidRDefault="00890476">
                  <w:pPr>
                    <w:tabs>
                      <w:tab w:val="center" w:pos="4153"/>
                      <w:tab w:val="right" w:pos="8306"/>
                    </w:tabs>
                    <w:ind w:firstLine="744"/>
                    <w:jc w:val="both"/>
                    <w:rPr>
                      <w:szCs w:val="24"/>
                    </w:rPr>
                  </w:pPr>
                </w:p>
              </w:sdtContent>
            </w:sdt>
          </w:sdtContent>
        </w:sdt>
        <w:sdt>
          <w:sdtPr>
            <w:alias w:val="skyrius"/>
            <w:tag w:val="part_1e4e0b95cb0d448c805a1f88c9b78912"/>
            <w:id w:val="-1292279086"/>
            <w:lock w:val="sdtLocked"/>
          </w:sdtPr>
          <w:sdtEndPr/>
          <w:sdtContent>
            <w:p w14:paraId="322841C8" w14:textId="77777777" w:rsidR="001E3D92" w:rsidRDefault="00890476">
              <w:pPr>
                <w:tabs>
                  <w:tab w:val="center" w:pos="4153"/>
                  <w:tab w:val="right" w:pos="8306"/>
                </w:tabs>
                <w:jc w:val="center"/>
                <w:rPr>
                  <w:b/>
                  <w:szCs w:val="24"/>
                </w:rPr>
              </w:pPr>
              <w:sdt>
                <w:sdtPr>
                  <w:alias w:val="Numeris"/>
                  <w:tag w:val="nr_1e4e0b95cb0d448c805a1f88c9b78912"/>
                  <w:id w:val="1224803634"/>
                  <w:lock w:val="sdtLocked"/>
                </w:sdtPr>
                <w:sdtEndPr/>
                <w:sdtContent>
                  <w:r>
                    <w:rPr>
                      <w:b/>
                      <w:szCs w:val="24"/>
                    </w:rPr>
                    <w:t>IV</w:t>
                  </w:r>
                </w:sdtContent>
              </w:sdt>
              <w:r>
                <w:rPr>
                  <w:b/>
                  <w:szCs w:val="24"/>
                </w:rPr>
                <w:t xml:space="preserve">. </w:t>
              </w:r>
              <w:sdt>
                <w:sdtPr>
                  <w:alias w:val="Pavadinimas"/>
                  <w:tag w:val="title_1e4e0b95cb0d448c805a1f88c9b78912"/>
                  <w:id w:val="-1838061846"/>
                  <w:lock w:val="sdtLocked"/>
                </w:sdtPr>
                <w:sdtEndPr/>
                <w:sdtContent>
                  <w:r>
                    <w:rPr>
                      <w:b/>
                      <w:szCs w:val="24"/>
                    </w:rPr>
                    <w:t xml:space="preserve">TRIUKŠMO </w:t>
                  </w:r>
                  <w:r>
                    <w:rPr>
                      <w:b/>
                      <w:szCs w:val="24"/>
                    </w:rPr>
                    <w:t>ŠALTINIŲ VALDYTOJŲ PAREIGOS</w:t>
                  </w:r>
                </w:sdtContent>
              </w:sdt>
            </w:p>
            <w:p w14:paraId="322841C9" w14:textId="77777777" w:rsidR="001E3D92" w:rsidRDefault="001E3D92">
              <w:pPr>
                <w:tabs>
                  <w:tab w:val="center" w:pos="4153"/>
                  <w:tab w:val="right" w:pos="8306"/>
                </w:tabs>
                <w:jc w:val="center"/>
                <w:rPr>
                  <w:b/>
                  <w:szCs w:val="24"/>
                </w:rPr>
              </w:pPr>
            </w:p>
            <w:sdt>
              <w:sdtPr>
                <w:alias w:val="16 p."/>
                <w:tag w:val="part_8ea46b0f812d4e3aad72e251ef675ddc"/>
                <w:id w:val="323168975"/>
                <w:lock w:val="sdtLocked"/>
              </w:sdtPr>
              <w:sdtEndPr/>
              <w:sdtContent>
                <w:p w14:paraId="322841CA" w14:textId="77777777" w:rsidR="001E3D92" w:rsidRDefault="00890476">
                  <w:pPr>
                    <w:tabs>
                      <w:tab w:val="center" w:pos="4153"/>
                      <w:tab w:val="right" w:pos="8306"/>
                    </w:tabs>
                    <w:jc w:val="both"/>
                    <w:rPr>
                      <w:szCs w:val="24"/>
                    </w:rPr>
                  </w:pPr>
                  <w:r>
                    <w:rPr>
                      <w:szCs w:val="24"/>
                    </w:rPr>
                    <w:tab/>
                    <w:t xml:space="preserve">            </w:t>
                  </w:r>
                  <w:sdt>
                    <w:sdtPr>
                      <w:alias w:val="Numeris"/>
                      <w:tag w:val="nr_8ea46b0f812d4e3aad72e251ef675ddc"/>
                      <w:id w:val="1868563597"/>
                      <w:lock w:val="sdtLocked"/>
                    </w:sdtPr>
                    <w:sdtEndPr/>
                    <w:sdtContent>
                      <w:r>
                        <w:rPr>
                          <w:szCs w:val="24"/>
                        </w:rPr>
                        <w:t>16</w:t>
                      </w:r>
                    </w:sdtContent>
                  </w:sdt>
                  <w:r>
                    <w:rPr>
                      <w:szCs w:val="24"/>
                    </w:rPr>
                    <w:t>. Triukšmo šaltinių valdytojai privalo laikytis nustatytų triukšmo ribinių dydžių ir užtikrinti, kad naudojamų įrenginių, inžinerinių statinių ir sistemų, vykdomos ūkinės veiklos ir jos lemiamo triukšmo lygis</w:t>
                  </w:r>
                  <w:r>
                    <w:rPr>
                      <w:szCs w:val="24"/>
                    </w:rPr>
                    <w:t xml:space="preserve"> neviršytų vietovei, kurioje naudojami triukšmo šaltiniai, nustatytų triukšmo ribinių dydžių.</w:t>
                  </w:r>
                </w:p>
              </w:sdtContent>
            </w:sdt>
            <w:sdt>
              <w:sdtPr>
                <w:alias w:val="17 p."/>
                <w:tag w:val="part_5ebcf3f0a70040b69add5f4124fff72d"/>
                <w:id w:val="-1067725404"/>
                <w:lock w:val="sdtLocked"/>
              </w:sdtPr>
              <w:sdtEndPr/>
              <w:sdtContent>
                <w:p w14:paraId="322841CB" w14:textId="77777777" w:rsidR="001E3D92" w:rsidRDefault="00890476">
                  <w:pPr>
                    <w:tabs>
                      <w:tab w:val="center" w:pos="4153"/>
                      <w:tab w:val="right" w:pos="8306"/>
                    </w:tabs>
                    <w:ind w:firstLine="744"/>
                    <w:jc w:val="both"/>
                    <w:rPr>
                      <w:szCs w:val="24"/>
                    </w:rPr>
                  </w:pPr>
                  <w:sdt>
                    <w:sdtPr>
                      <w:alias w:val="Numeris"/>
                      <w:tag w:val="nr_5ebcf3f0a70040b69add5f4124fff72d"/>
                      <w:id w:val="-2054602591"/>
                      <w:lock w:val="sdtLocked"/>
                    </w:sdtPr>
                    <w:sdtEndPr/>
                    <w:sdtContent>
                      <w:r>
                        <w:rPr>
                          <w:szCs w:val="24"/>
                        </w:rPr>
                        <w:t>17</w:t>
                      </w:r>
                    </w:sdtContent>
                  </w:sdt>
                  <w:r>
                    <w:rPr>
                      <w:szCs w:val="24"/>
                    </w:rPr>
                    <w:t>. Triukšmo šaltinių valdytojai, planuojantys statybos, remonto, montavimo darbus Telšių</w:t>
                  </w:r>
                </w:p>
                <w:p w14:paraId="322841CC" w14:textId="77777777" w:rsidR="001E3D92" w:rsidRDefault="00890476">
                  <w:pPr>
                    <w:tabs>
                      <w:tab w:val="center" w:pos="4153"/>
                      <w:tab w:val="right" w:pos="8306"/>
                    </w:tabs>
                    <w:jc w:val="both"/>
                    <w:rPr>
                      <w:szCs w:val="24"/>
                    </w:rPr>
                  </w:pPr>
                  <w:r>
                    <w:rPr>
                      <w:szCs w:val="24"/>
                    </w:rPr>
                    <w:t xml:space="preserve">rajono savivaldybės teritorijos gyvenamosiose vietovėse, privalo ne </w:t>
                  </w:r>
                  <w:r>
                    <w:rPr>
                      <w:szCs w:val="24"/>
                    </w:rPr>
                    <w:t>vėliau kaip prieš 7 kalendorines dienas iki šių darbų pradžios pateikti Administracijai informaciją apie triukšmo šaltinių naudojimo vietą, planuojamą triukšmo lygį ir trukmę per parą, triukšmo mažinimo priemones.</w:t>
                  </w:r>
                </w:p>
              </w:sdtContent>
            </w:sdt>
            <w:sdt>
              <w:sdtPr>
                <w:alias w:val="18 p."/>
                <w:tag w:val="part_a9304a717fc94556a2262a87c7c2f701"/>
                <w:id w:val="-1042821998"/>
                <w:lock w:val="sdtLocked"/>
              </w:sdtPr>
              <w:sdtEndPr/>
              <w:sdtContent>
                <w:p w14:paraId="322841CD" w14:textId="77777777" w:rsidR="001E3D92" w:rsidRDefault="00890476">
                  <w:pPr>
                    <w:tabs>
                      <w:tab w:val="center" w:pos="4153"/>
                      <w:tab w:val="right" w:pos="8306"/>
                    </w:tabs>
                    <w:jc w:val="both"/>
                    <w:rPr>
                      <w:szCs w:val="24"/>
                    </w:rPr>
                  </w:pPr>
                  <w:r>
                    <w:rPr>
                      <w:szCs w:val="24"/>
                    </w:rPr>
                    <w:tab/>
                    <w:t xml:space="preserve">            </w:t>
                  </w:r>
                  <w:sdt>
                    <w:sdtPr>
                      <w:alias w:val="Numeris"/>
                      <w:tag w:val="nr_a9304a717fc94556a2262a87c7c2f701"/>
                      <w:id w:val="2098589430"/>
                      <w:lock w:val="sdtLocked"/>
                    </w:sdtPr>
                    <w:sdtEndPr/>
                    <w:sdtContent>
                      <w:r>
                        <w:rPr>
                          <w:szCs w:val="24"/>
                        </w:rPr>
                        <w:t>18</w:t>
                      </w:r>
                    </w:sdtContent>
                  </w:sdt>
                  <w:r>
                    <w:rPr>
                      <w:szCs w:val="24"/>
                    </w:rPr>
                    <w:t>. Triukšmo šaltinių val</w:t>
                  </w:r>
                  <w:r>
                    <w:rPr>
                      <w:szCs w:val="24"/>
                    </w:rPr>
                    <w:t>dytojai, planuojantys statybos, remonto, montavimo darbus Telšių</w:t>
                  </w:r>
                </w:p>
                <w:p w14:paraId="322841CE" w14:textId="77777777" w:rsidR="001E3D92" w:rsidRDefault="00890476">
                  <w:pPr>
                    <w:tabs>
                      <w:tab w:val="center" w:pos="4153"/>
                      <w:tab w:val="right" w:pos="8306"/>
                    </w:tabs>
                    <w:jc w:val="both"/>
                    <w:rPr>
                      <w:szCs w:val="24"/>
                    </w:rPr>
                  </w:pPr>
                  <w:r>
                    <w:rPr>
                      <w:szCs w:val="24"/>
                    </w:rPr>
                    <w:t>rajono savivaldybės teritorijos gyvenamosiose vietovėse privalo nepažeisti Triukšmo valdymo įstatymo, Lietuvos Respublikos Vyriausybės nutarimu patvirtinto Triukšmo, kylančio atliekant statyb</w:t>
                  </w:r>
                  <w:r>
                    <w:rPr>
                      <w:szCs w:val="24"/>
                    </w:rPr>
                    <w:t>os darbus gyvenamosiose patalpose ir gyvenamosiose teritorijose, kontrolės vykdymo tvarkos aprašo, vykdyti Administracijos direktoriaus įsakymu paskirtų triukšmo kontrolierių teisėtus reikalavimus ir pateikti kontrolės vykdymui būtinus dokumentus.</w:t>
                  </w:r>
                </w:p>
              </w:sdtContent>
            </w:sdt>
            <w:sdt>
              <w:sdtPr>
                <w:alias w:val="19 p."/>
                <w:tag w:val="part_c5449e1bd3a7413d896cc670493c48dc"/>
                <w:id w:val="-1092001973"/>
                <w:lock w:val="sdtLocked"/>
              </w:sdtPr>
              <w:sdtEndPr/>
              <w:sdtContent>
                <w:p w14:paraId="322841CF" w14:textId="77777777" w:rsidR="001E3D92" w:rsidRDefault="00890476">
                  <w:pPr>
                    <w:tabs>
                      <w:tab w:val="center" w:pos="4153"/>
                      <w:tab w:val="right" w:pos="8306"/>
                    </w:tabs>
                    <w:ind w:firstLine="744"/>
                    <w:jc w:val="both"/>
                    <w:rPr>
                      <w:szCs w:val="24"/>
                    </w:rPr>
                  </w:pPr>
                  <w:sdt>
                    <w:sdtPr>
                      <w:alias w:val="Numeris"/>
                      <w:tag w:val="nr_c5449e1bd3a7413d896cc670493c48dc"/>
                      <w:id w:val="1789309258"/>
                      <w:lock w:val="sdtLocked"/>
                    </w:sdtPr>
                    <w:sdtEndPr/>
                    <w:sdtContent>
                      <w:r>
                        <w:rPr>
                          <w:szCs w:val="24"/>
                        </w:rPr>
                        <w:t>19</w:t>
                      </w:r>
                    </w:sdtContent>
                  </w:sdt>
                  <w:r>
                    <w:rPr>
                      <w:szCs w:val="24"/>
                    </w:rPr>
                    <w:t xml:space="preserve">. </w:t>
                  </w:r>
                  <w:r>
                    <w:rPr>
                      <w:szCs w:val="24"/>
                    </w:rPr>
                    <w:t>Nepateikus Taisyklių 17 punkte nurodytos informacijos, darbai negali būti pradėti, o jau pradėti darbai turi būti nedelsiant nutraukti.</w:t>
                  </w:r>
                </w:p>
              </w:sdtContent>
            </w:sdt>
            <w:sdt>
              <w:sdtPr>
                <w:alias w:val="20 p."/>
                <w:tag w:val="part_f7d2389d937a4708b8f20aa8f55189a6"/>
                <w:id w:val="-78290885"/>
                <w:lock w:val="sdtLocked"/>
              </w:sdtPr>
              <w:sdtEndPr/>
              <w:sdtContent>
                <w:p w14:paraId="322841D0" w14:textId="77777777" w:rsidR="001E3D92" w:rsidRDefault="00890476">
                  <w:pPr>
                    <w:tabs>
                      <w:tab w:val="center" w:pos="4153"/>
                      <w:tab w:val="right" w:pos="8306"/>
                    </w:tabs>
                    <w:ind w:firstLine="744"/>
                    <w:jc w:val="both"/>
                    <w:rPr>
                      <w:szCs w:val="24"/>
                    </w:rPr>
                  </w:pPr>
                  <w:sdt>
                    <w:sdtPr>
                      <w:alias w:val="Numeris"/>
                      <w:tag w:val="nr_f7d2389d937a4708b8f20aa8f55189a6"/>
                      <w:id w:val="222876559"/>
                      <w:lock w:val="sdtLocked"/>
                    </w:sdtPr>
                    <w:sdtEndPr/>
                    <w:sdtContent>
                      <w:r>
                        <w:rPr>
                          <w:szCs w:val="24"/>
                        </w:rPr>
                        <w:t>20</w:t>
                      </w:r>
                    </w:sdtContent>
                  </w:sdt>
                  <w:r>
                    <w:rPr>
                      <w:szCs w:val="24"/>
                    </w:rPr>
                    <w:t>. Triukšmo šaltinių valdytojai, veikiantys ar vykdantys ūkinę veiklą savivaldybės tarybos patvirtintose triukšmo p</w:t>
                  </w:r>
                  <w:r>
                    <w:rPr>
                      <w:szCs w:val="24"/>
                    </w:rPr>
                    <w:t>revencijos zonose:</w:t>
                  </w:r>
                </w:p>
                <w:sdt>
                  <w:sdtPr>
                    <w:alias w:val="20.1 pp."/>
                    <w:tag w:val="part_807db797f8a84fd2bd60a8e14fbd4b51"/>
                    <w:id w:val="-1832979360"/>
                    <w:lock w:val="sdtLocked"/>
                  </w:sdtPr>
                  <w:sdtEndPr/>
                  <w:sdtContent>
                    <w:p w14:paraId="322841D1" w14:textId="77777777" w:rsidR="001E3D92" w:rsidRDefault="00890476">
                      <w:pPr>
                        <w:tabs>
                          <w:tab w:val="center" w:pos="4153"/>
                          <w:tab w:val="right" w:pos="8306"/>
                        </w:tabs>
                        <w:ind w:firstLine="744"/>
                        <w:jc w:val="both"/>
                        <w:rPr>
                          <w:szCs w:val="24"/>
                        </w:rPr>
                      </w:pPr>
                      <w:sdt>
                        <w:sdtPr>
                          <w:alias w:val="Numeris"/>
                          <w:tag w:val="nr_807db797f8a84fd2bd60a8e14fbd4b51"/>
                          <w:id w:val="1885904670"/>
                          <w:lock w:val="sdtLocked"/>
                        </w:sdtPr>
                        <w:sdtEndPr/>
                        <w:sdtContent>
                          <w:r>
                            <w:rPr>
                              <w:szCs w:val="24"/>
                            </w:rPr>
                            <w:t>20.1</w:t>
                          </w:r>
                        </w:sdtContent>
                      </w:sdt>
                      <w:r>
                        <w:rPr>
                          <w:szCs w:val="24"/>
                        </w:rPr>
                        <w:t>. per 30 dienų nuo šių zonų patvirtinimo privalo pateikti savivaldybės vykdomajai institucijai derinti triukšmo prevencijos veiksmų planus;</w:t>
                      </w:r>
                    </w:p>
                  </w:sdtContent>
                </w:sdt>
                <w:sdt>
                  <w:sdtPr>
                    <w:alias w:val="20.2 pp."/>
                    <w:tag w:val="part_11698fcc00464531b55d5df44255c98a"/>
                    <w:id w:val="-890805693"/>
                    <w:lock w:val="sdtLocked"/>
                  </w:sdtPr>
                  <w:sdtEndPr/>
                  <w:sdtContent>
                    <w:p w14:paraId="322841D2" w14:textId="77777777" w:rsidR="001E3D92" w:rsidRDefault="00890476">
                      <w:pPr>
                        <w:tabs>
                          <w:tab w:val="center" w:pos="4153"/>
                          <w:tab w:val="right" w:pos="8306"/>
                        </w:tabs>
                        <w:ind w:firstLine="744"/>
                        <w:jc w:val="both"/>
                        <w:rPr>
                          <w:szCs w:val="24"/>
                        </w:rPr>
                      </w:pPr>
                      <w:sdt>
                        <w:sdtPr>
                          <w:alias w:val="Numeris"/>
                          <w:tag w:val="nr_11698fcc00464531b55d5df44255c98a"/>
                          <w:id w:val="2082324618"/>
                          <w:lock w:val="sdtLocked"/>
                        </w:sdtPr>
                        <w:sdtEndPr/>
                        <w:sdtContent>
                          <w:r>
                            <w:rPr>
                              <w:szCs w:val="24"/>
                            </w:rPr>
                            <w:t>20.2</w:t>
                          </w:r>
                        </w:sdtContent>
                      </w:sdt>
                      <w:r>
                        <w:rPr>
                          <w:szCs w:val="24"/>
                        </w:rPr>
                        <w:t>. privalo kasmet pateikti savivaldybės vykdomajai institucijai triukšmo prevencijos</w:t>
                      </w:r>
                      <w:r>
                        <w:rPr>
                          <w:szCs w:val="24"/>
                        </w:rPr>
                        <w:t xml:space="preserve"> veiksmų planų įgyvendinimo ataskaitas. </w:t>
                      </w:r>
                    </w:p>
                  </w:sdtContent>
                </w:sdt>
              </w:sdtContent>
            </w:sdt>
            <w:sdt>
              <w:sdtPr>
                <w:alias w:val="21 p."/>
                <w:tag w:val="part_b4582707443646e68c6662be9f4e07f2"/>
                <w:id w:val="767665461"/>
                <w:lock w:val="sdtLocked"/>
              </w:sdtPr>
              <w:sdtEndPr/>
              <w:sdtContent>
                <w:p w14:paraId="322841D3" w14:textId="77777777" w:rsidR="001E3D92" w:rsidRDefault="00890476">
                  <w:pPr>
                    <w:tabs>
                      <w:tab w:val="center" w:pos="4153"/>
                      <w:tab w:val="right" w:pos="8306"/>
                    </w:tabs>
                    <w:jc w:val="both"/>
                    <w:rPr>
                      <w:szCs w:val="24"/>
                    </w:rPr>
                  </w:pPr>
                  <w:r>
                    <w:rPr>
                      <w:szCs w:val="24"/>
                    </w:rPr>
                    <w:tab/>
                    <w:t xml:space="preserve">            </w:t>
                  </w:r>
                  <w:sdt>
                    <w:sdtPr>
                      <w:alias w:val="Numeris"/>
                      <w:tag w:val="nr_b4582707443646e68c6662be9f4e07f2"/>
                      <w:id w:val="523288296"/>
                      <w:lock w:val="sdtLocked"/>
                    </w:sdtPr>
                    <w:sdtEndPr/>
                    <w:sdtContent>
                      <w:r>
                        <w:rPr>
                          <w:szCs w:val="24"/>
                        </w:rPr>
                        <w:t>21</w:t>
                      </w:r>
                    </w:sdtContent>
                  </w:sdt>
                  <w:r>
                    <w:rPr>
                      <w:szCs w:val="24"/>
                    </w:rPr>
                    <w:t>. Triukšmo šaltinių valdytojai, planuojantys savo ūkinėje veikloje naudoti stacionarius triukšmo šaltinius, privalo Lietuvos Respublikos įstatymų ir kitų teisės aktų nustatyta tvarka atlikti</w:t>
                  </w:r>
                </w:p>
                <w:p w14:paraId="322841D4" w14:textId="77777777" w:rsidR="001E3D92" w:rsidRDefault="00890476">
                  <w:pPr>
                    <w:tabs>
                      <w:tab w:val="center" w:pos="4153"/>
                      <w:tab w:val="right" w:pos="8306"/>
                    </w:tabs>
                    <w:jc w:val="both"/>
                    <w:rPr>
                      <w:szCs w:val="24"/>
                    </w:rPr>
                  </w:pPr>
                  <w:r>
                    <w:rPr>
                      <w:szCs w:val="24"/>
                    </w:rPr>
                    <w:t>tri</w:t>
                  </w:r>
                  <w:r>
                    <w:rPr>
                      <w:szCs w:val="24"/>
                    </w:rPr>
                    <w:t>ukšmo poveikio visuomenės sveikatai ir aplinkai vertinimą.</w:t>
                  </w:r>
                </w:p>
              </w:sdtContent>
            </w:sdt>
            <w:sdt>
              <w:sdtPr>
                <w:alias w:val="22 p."/>
                <w:tag w:val="part_76fcc3d5b4fb41af9766f9d37fbf1f8f"/>
                <w:id w:val="-850103987"/>
                <w:lock w:val="sdtLocked"/>
              </w:sdtPr>
              <w:sdtEndPr/>
              <w:sdtContent>
                <w:p w14:paraId="322841D5" w14:textId="77777777" w:rsidR="001E3D92" w:rsidRDefault="00890476">
                  <w:pPr>
                    <w:tabs>
                      <w:tab w:val="center" w:pos="4153"/>
                      <w:tab w:val="right" w:pos="8306"/>
                    </w:tabs>
                    <w:ind w:firstLine="744"/>
                    <w:jc w:val="both"/>
                    <w:rPr>
                      <w:szCs w:val="24"/>
                    </w:rPr>
                  </w:pPr>
                  <w:r>
                    <w:rPr>
                      <w:szCs w:val="24"/>
                    </w:rPr>
                    <w:tab/>
                  </w:r>
                  <w:sdt>
                    <w:sdtPr>
                      <w:alias w:val="Numeris"/>
                      <w:tag w:val="nr_76fcc3d5b4fb41af9766f9d37fbf1f8f"/>
                      <w:id w:val="1310065311"/>
                      <w:lock w:val="sdtLocked"/>
                    </w:sdtPr>
                    <w:sdtEndPr/>
                    <w:sdtContent>
                      <w:r>
                        <w:rPr>
                          <w:szCs w:val="24"/>
                        </w:rPr>
                        <w:t>22</w:t>
                      </w:r>
                    </w:sdtContent>
                  </w:sdt>
                  <w:r>
                    <w:rPr>
                      <w:szCs w:val="24"/>
                    </w:rPr>
                    <w:t xml:space="preserve">. Kontroliuojantiems pareigūnams pareikalavus, triukšmo šaltinio valdytojai privalo patikslinti ir keisti triukšmo šaltinio naudojimo trukmę ir konkretų šių šaltinių veiklos pradžios ir </w:t>
                  </w:r>
                  <w:r>
                    <w:rPr>
                      <w:szCs w:val="24"/>
                    </w:rPr>
                    <w:t>pabaigos laiką.</w:t>
                  </w:r>
                </w:p>
              </w:sdtContent>
            </w:sdt>
            <w:sdt>
              <w:sdtPr>
                <w:alias w:val="23 p."/>
                <w:tag w:val="part_6d96dabd16bd41f19556740ef84d8a3f"/>
                <w:id w:val="1055892103"/>
                <w:lock w:val="sdtLocked"/>
              </w:sdtPr>
              <w:sdtEndPr/>
              <w:sdtContent>
                <w:p w14:paraId="322841D6" w14:textId="77777777" w:rsidR="001E3D92" w:rsidRDefault="00890476">
                  <w:pPr>
                    <w:tabs>
                      <w:tab w:val="center" w:pos="4153"/>
                      <w:tab w:val="right" w:pos="8306"/>
                    </w:tabs>
                    <w:ind w:firstLine="744"/>
                    <w:jc w:val="both"/>
                    <w:rPr>
                      <w:szCs w:val="24"/>
                    </w:rPr>
                  </w:pPr>
                  <w:sdt>
                    <w:sdtPr>
                      <w:alias w:val="Numeris"/>
                      <w:tag w:val="nr_6d96dabd16bd41f19556740ef84d8a3f"/>
                      <w:id w:val="-420806864"/>
                      <w:lock w:val="sdtLocked"/>
                    </w:sdtPr>
                    <w:sdtEndPr/>
                    <w:sdtContent>
                      <w:r>
                        <w:rPr>
                          <w:szCs w:val="24"/>
                        </w:rPr>
                        <w:t>23</w:t>
                      </w:r>
                    </w:sdtContent>
                  </w:sdt>
                  <w:r>
                    <w:rPr>
                      <w:szCs w:val="24"/>
                    </w:rPr>
                    <w:t>. Administracijos direktoriaus raštišku reikalavimu triukšmo šaltinio valdytojai privalo tikslinti ir keisti triukšmo prevencijos veiksmų planus ir juos įgyvendinti, tikslinti ir keisti triukšmo šaltinių naudojimo trukmę ir konkretų š</w:t>
                  </w:r>
                  <w:r>
                    <w:rPr>
                      <w:szCs w:val="24"/>
                    </w:rPr>
                    <w:t>ių šaltinių veiklos pradžios ir pabaigos laiką. Šiuos reikalavimus turi įvykdyti:</w:t>
                  </w:r>
                </w:p>
                <w:sdt>
                  <w:sdtPr>
                    <w:alias w:val="23.1 pp."/>
                    <w:tag w:val="part_a916d330cb4a474e980eea145e52ed20"/>
                    <w:id w:val="2127804074"/>
                    <w:lock w:val="sdtLocked"/>
                  </w:sdtPr>
                  <w:sdtEndPr/>
                  <w:sdtContent>
                    <w:p w14:paraId="322841D7" w14:textId="77777777" w:rsidR="001E3D92" w:rsidRDefault="00890476">
                      <w:pPr>
                        <w:tabs>
                          <w:tab w:val="center" w:pos="4153"/>
                          <w:tab w:val="right" w:pos="8306"/>
                        </w:tabs>
                        <w:jc w:val="both"/>
                        <w:rPr>
                          <w:szCs w:val="24"/>
                        </w:rPr>
                      </w:pPr>
                      <w:r>
                        <w:rPr>
                          <w:szCs w:val="24"/>
                        </w:rPr>
                        <w:tab/>
                        <w:t xml:space="preserve">            </w:t>
                      </w:r>
                      <w:sdt>
                        <w:sdtPr>
                          <w:alias w:val="Numeris"/>
                          <w:tag w:val="nr_a916d330cb4a474e980eea145e52ed20"/>
                          <w:id w:val="1221636130"/>
                          <w:lock w:val="sdtLocked"/>
                        </w:sdtPr>
                        <w:sdtEndPr/>
                        <w:sdtContent>
                          <w:r>
                            <w:rPr>
                              <w:szCs w:val="24"/>
                            </w:rPr>
                            <w:t>23.1</w:t>
                          </w:r>
                        </w:sdtContent>
                      </w:sdt>
                      <w:r>
                        <w:rPr>
                          <w:szCs w:val="24"/>
                        </w:rPr>
                        <w:t xml:space="preserve">. juridiniai asmenys, užsiimantys gamyba, – ne vėliau kaip per 90 kalendorinių dienų; </w:t>
                      </w:r>
                    </w:p>
                  </w:sdtContent>
                </w:sdt>
                <w:sdt>
                  <w:sdtPr>
                    <w:alias w:val="23.2 pp."/>
                    <w:tag w:val="part_f6294806da5d4b96a589ec28145c1e24"/>
                    <w:id w:val="629521493"/>
                    <w:lock w:val="sdtLocked"/>
                  </w:sdtPr>
                  <w:sdtEndPr/>
                  <w:sdtContent>
                    <w:p w14:paraId="322841D8" w14:textId="77777777" w:rsidR="001E3D92" w:rsidRDefault="00890476">
                      <w:pPr>
                        <w:tabs>
                          <w:tab w:val="center" w:pos="4153"/>
                          <w:tab w:val="right" w:pos="8306"/>
                        </w:tabs>
                        <w:ind w:firstLine="744"/>
                        <w:jc w:val="both"/>
                        <w:rPr>
                          <w:szCs w:val="24"/>
                        </w:rPr>
                      </w:pPr>
                      <w:sdt>
                        <w:sdtPr>
                          <w:alias w:val="Numeris"/>
                          <w:tag w:val="nr_f6294806da5d4b96a589ec28145c1e24"/>
                          <w:id w:val="151883138"/>
                          <w:lock w:val="sdtLocked"/>
                        </w:sdtPr>
                        <w:sdtEndPr/>
                        <w:sdtContent>
                          <w:r>
                            <w:rPr>
                              <w:szCs w:val="24"/>
                            </w:rPr>
                            <w:t>23.2</w:t>
                          </w:r>
                        </w:sdtContent>
                      </w:sdt>
                      <w:r>
                        <w:rPr>
                          <w:szCs w:val="24"/>
                        </w:rPr>
                        <w:t xml:space="preserve">. juridiniai asmenys, užsiimantys prekyba, – ne vėliau kaip </w:t>
                      </w:r>
                      <w:r>
                        <w:rPr>
                          <w:szCs w:val="24"/>
                        </w:rPr>
                        <w:t>per 30 kalendorinių dienų;</w:t>
                      </w:r>
                    </w:p>
                  </w:sdtContent>
                </w:sdt>
                <w:sdt>
                  <w:sdtPr>
                    <w:alias w:val="23.3 pp."/>
                    <w:tag w:val="part_24d0a9a8a84d49219cea7acaf42f04de"/>
                    <w:id w:val="-1284115713"/>
                    <w:lock w:val="sdtLocked"/>
                  </w:sdtPr>
                  <w:sdtEndPr/>
                  <w:sdtContent>
                    <w:p w14:paraId="322841D9" w14:textId="77777777" w:rsidR="001E3D92" w:rsidRDefault="00890476">
                      <w:pPr>
                        <w:tabs>
                          <w:tab w:val="center" w:pos="4153"/>
                          <w:tab w:val="right" w:pos="8306"/>
                        </w:tabs>
                        <w:ind w:firstLine="744"/>
                        <w:jc w:val="both"/>
                        <w:rPr>
                          <w:szCs w:val="24"/>
                        </w:rPr>
                      </w:pPr>
                      <w:sdt>
                        <w:sdtPr>
                          <w:alias w:val="Numeris"/>
                          <w:tag w:val="nr_24d0a9a8a84d49219cea7acaf42f04de"/>
                          <w:id w:val="-2132846936"/>
                          <w:lock w:val="sdtLocked"/>
                        </w:sdtPr>
                        <w:sdtEndPr/>
                        <w:sdtContent>
                          <w:r>
                            <w:rPr>
                              <w:szCs w:val="24"/>
                            </w:rPr>
                            <w:t>23.3</w:t>
                          </w:r>
                        </w:sdtContent>
                      </w:sdt>
                      <w:r>
                        <w:rPr>
                          <w:szCs w:val="24"/>
                        </w:rPr>
                        <w:t>. juridiniai asmenys, atliekantys statybos, rekonstrukcijos, remonto darbus viešosiose vietose, miesto ir kaimo gyvenamosiose vietovėse, – ne vėliau kaip per 4 kalendorines dienas;</w:t>
                      </w:r>
                    </w:p>
                  </w:sdtContent>
                </w:sdt>
                <w:sdt>
                  <w:sdtPr>
                    <w:alias w:val="23.4 pp."/>
                    <w:tag w:val="part_d8f23a60f5744002aaf7234afc09f9b5"/>
                    <w:id w:val="210468813"/>
                    <w:lock w:val="sdtLocked"/>
                  </w:sdtPr>
                  <w:sdtEndPr/>
                  <w:sdtContent>
                    <w:p w14:paraId="322841DA" w14:textId="77777777" w:rsidR="001E3D92" w:rsidRDefault="00890476">
                      <w:pPr>
                        <w:tabs>
                          <w:tab w:val="center" w:pos="4153"/>
                          <w:tab w:val="right" w:pos="8306"/>
                        </w:tabs>
                        <w:ind w:firstLine="744"/>
                        <w:jc w:val="both"/>
                        <w:rPr>
                          <w:szCs w:val="24"/>
                        </w:rPr>
                      </w:pPr>
                      <w:sdt>
                        <w:sdtPr>
                          <w:alias w:val="Numeris"/>
                          <w:tag w:val="nr_d8f23a60f5744002aaf7234afc09f9b5"/>
                          <w:id w:val="-1688198073"/>
                          <w:lock w:val="sdtLocked"/>
                        </w:sdtPr>
                        <w:sdtEndPr/>
                        <w:sdtContent>
                          <w:r>
                            <w:rPr>
                              <w:szCs w:val="24"/>
                            </w:rPr>
                            <w:t>23.4</w:t>
                          </w:r>
                        </w:sdtContent>
                      </w:sdt>
                      <w:r>
                        <w:rPr>
                          <w:szCs w:val="24"/>
                        </w:rPr>
                        <w:t>. fiziniai asmenys – ne vėliau k</w:t>
                      </w:r>
                      <w:r>
                        <w:rPr>
                          <w:szCs w:val="24"/>
                        </w:rPr>
                        <w:t xml:space="preserve">aip per 3 kalendorines dienas. </w:t>
                      </w:r>
                    </w:p>
                  </w:sdtContent>
                </w:sdt>
              </w:sdtContent>
            </w:sdt>
            <w:sdt>
              <w:sdtPr>
                <w:alias w:val="24 p."/>
                <w:tag w:val="part_1d7809b9a8214f99bfa794c779708e48"/>
                <w:id w:val="-1368442506"/>
                <w:lock w:val="sdtLocked"/>
              </w:sdtPr>
              <w:sdtEndPr/>
              <w:sdtContent>
                <w:p w14:paraId="322841DB" w14:textId="77777777" w:rsidR="001E3D92" w:rsidRDefault="00890476">
                  <w:pPr>
                    <w:tabs>
                      <w:tab w:val="center" w:pos="4153"/>
                      <w:tab w:val="right" w:pos="8306"/>
                    </w:tabs>
                    <w:ind w:firstLine="744"/>
                    <w:jc w:val="both"/>
                    <w:rPr>
                      <w:szCs w:val="24"/>
                    </w:rPr>
                  </w:pPr>
                  <w:sdt>
                    <w:sdtPr>
                      <w:alias w:val="Numeris"/>
                      <w:tag w:val="nr_1d7809b9a8214f99bfa794c779708e48"/>
                      <w:id w:val="1740910007"/>
                      <w:lock w:val="sdtLocked"/>
                    </w:sdtPr>
                    <w:sdtEndPr/>
                    <w:sdtContent>
                      <w:r>
                        <w:rPr>
                          <w:szCs w:val="24"/>
                        </w:rPr>
                        <w:t>24</w:t>
                      </w:r>
                    </w:sdtContent>
                  </w:sdt>
                  <w:r>
                    <w:rPr>
                      <w:szCs w:val="24"/>
                    </w:rPr>
                    <w:t xml:space="preserve">. Triukšmo šaltinių valdytojai privalo: </w:t>
                  </w:r>
                </w:p>
                <w:sdt>
                  <w:sdtPr>
                    <w:alias w:val="24.1 pp."/>
                    <w:tag w:val="part_a0de76471814460f8d6e4a417d48ea5c"/>
                    <w:id w:val="1017817842"/>
                    <w:lock w:val="sdtLocked"/>
                  </w:sdtPr>
                  <w:sdtEndPr/>
                  <w:sdtContent>
                    <w:p w14:paraId="322841DC" w14:textId="77777777" w:rsidR="001E3D92" w:rsidRDefault="00890476">
                      <w:pPr>
                        <w:tabs>
                          <w:tab w:val="center" w:pos="4153"/>
                          <w:tab w:val="right" w:pos="8306"/>
                        </w:tabs>
                        <w:ind w:firstLine="737"/>
                        <w:jc w:val="both"/>
                        <w:rPr>
                          <w:szCs w:val="24"/>
                        </w:rPr>
                      </w:pPr>
                      <w:sdt>
                        <w:sdtPr>
                          <w:alias w:val="Numeris"/>
                          <w:tag w:val="nr_a0de76471814460f8d6e4a417d48ea5c"/>
                          <w:id w:val="611316684"/>
                          <w:lock w:val="sdtLocked"/>
                        </w:sdtPr>
                        <w:sdtEndPr/>
                        <w:sdtContent>
                          <w:r>
                            <w:rPr>
                              <w:szCs w:val="24"/>
                            </w:rPr>
                            <w:t>24.1</w:t>
                          </w:r>
                        </w:sdtContent>
                      </w:sdt>
                      <w:r>
                        <w:rPr>
                          <w:szCs w:val="24"/>
                        </w:rPr>
                        <w:t xml:space="preserve">. naudodami triukšmą keliančius įrangą ir prietaisus pasirinkti tokį būdą, kuris sudarytų galimybę neviršyti triukšmo ribinių dydžių; </w:t>
                      </w:r>
                    </w:p>
                  </w:sdtContent>
                </w:sdt>
                <w:sdt>
                  <w:sdtPr>
                    <w:alias w:val="24.2 pp."/>
                    <w:tag w:val="part_e5dc42785c5c48c0ba5bf0eaec68f81e"/>
                    <w:id w:val="-1323274298"/>
                    <w:lock w:val="sdtLocked"/>
                  </w:sdtPr>
                  <w:sdtEndPr/>
                  <w:sdtContent>
                    <w:p w14:paraId="322841DD" w14:textId="77777777" w:rsidR="001E3D92" w:rsidRDefault="00890476">
                      <w:pPr>
                        <w:tabs>
                          <w:tab w:val="center" w:pos="4153"/>
                          <w:tab w:val="right" w:pos="8306"/>
                        </w:tabs>
                        <w:ind w:firstLine="737"/>
                        <w:jc w:val="both"/>
                        <w:rPr>
                          <w:szCs w:val="24"/>
                        </w:rPr>
                      </w:pPr>
                      <w:sdt>
                        <w:sdtPr>
                          <w:alias w:val="Numeris"/>
                          <w:tag w:val="nr_e5dc42785c5c48c0ba5bf0eaec68f81e"/>
                          <w:id w:val="1442567984"/>
                          <w:lock w:val="sdtLocked"/>
                        </w:sdtPr>
                        <w:sdtEndPr/>
                        <w:sdtContent>
                          <w:r>
                            <w:rPr>
                              <w:szCs w:val="24"/>
                            </w:rPr>
                            <w:t>24.2</w:t>
                          </w:r>
                        </w:sdtContent>
                      </w:sdt>
                      <w:r>
                        <w:rPr>
                          <w:szCs w:val="24"/>
                        </w:rPr>
                        <w:t>. naudoti technologinę įra</w:t>
                      </w:r>
                      <w:r>
                        <w:rPr>
                          <w:szCs w:val="24"/>
                        </w:rPr>
                        <w:t xml:space="preserve">ngą ir triukšmo šaltinius pagal technines sąlygas ir papildomas sąlygas, jeigu jas nustatė kompetentingos valstybės arba Savivaldybės institucijos, suderinusios su sąlygas patvirtinusiomis valstybės institucijomis; </w:t>
                      </w:r>
                    </w:p>
                  </w:sdtContent>
                </w:sdt>
                <w:sdt>
                  <w:sdtPr>
                    <w:alias w:val="24.3 pp."/>
                    <w:tag w:val="part_34f9a20dcd344010b466c1e82547a60f"/>
                    <w:id w:val="553436080"/>
                    <w:lock w:val="sdtLocked"/>
                  </w:sdtPr>
                  <w:sdtEndPr/>
                  <w:sdtContent>
                    <w:p w14:paraId="322841DE" w14:textId="77777777" w:rsidR="001E3D92" w:rsidRDefault="00890476">
                      <w:pPr>
                        <w:tabs>
                          <w:tab w:val="center" w:pos="4153"/>
                          <w:tab w:val="right" w:pos="8306"/>
                        </w:tabs>
                        <w:ind w:firstLine="737"/>
                        <w:jc w:val="both"/>
                        <w:rPr>
                          <w:szCs w:val="24"/>
                        </w:rPr>
                      </w:pPr>
                      <w:sdt>
                        <w:sdtPr>
                          <w:alias w:val="Numeris"/>
                          <w:tag w:val="nr_34f9a20dcd344010b466c1e82547a60f"/>
                          <w:id w:val="1706213009"/>
                          <w:lock w:val="sdtLocked"/>
                        </w:sdtPr>
                        <w:sdtEndPr/>
                        <w:sdtContent>
                          <w:r>
                            <w:rPr>
                              <w:szCs w:val="24"/>
                            </w:rPr>
                            <w:t>24.3</w:t>
                          </w:r>
                        </w:sdtContent>
                      </w:sdt>
                      <w:r>
                        <w:rPr>
                          <w:szCs w:val="24"/>
                        </w:rPr>
                        <w:t xml:space="preserve">. Lietuvos Respublikos įstatymų </w:t>
                      </w:r>
                      <w:r>
                        <w:rPr>
                          <w:szCs w:val="24"/>
                        </w:rPr>
                        <w:t>ir kitų teisės aktų nustatyta tvarka informuoti kompetentingas valstybės institucijas ir visuomenę apie triukšmo lygius ir priemones, kurių imtasi triukšmui mažinti.</w:t>
                      </w:r>
                    </w:p>
                    <w:p w14:paraId="322841DF" w14:textId="77777777" w:rsidR="001E3D92" w:rsidRDefault="00890476">
                      <w:pPr>
                        <w:tabs>
                          <w:tab w:val="center" w:pos="4153"/>
                          <w:tab w:val="right" w:pos="8306"/>
                        </w:tabs>
                        <w:ind w:firstLine="737"/>
                        <w:jc w:val="both"/>
                        <w:rPr>
                          <w:szCs w:val="24"/>
                        </w:rPr>
                      </w:pPr>
                    </w:p>
                  </w:sdtContent>
                </w:sdt>
              </w:sdtContent>
            </w:sdt>
          </w:sdtContent>
        </w:sdt>
        <w:sdt>
          <w:sdtPr>
            <w:alias w:val="skyrius"/>
            <w:tag w:val="part_6f9b93a4943d434fb74bf54ef1e6898e"/>
            <w:id w:val="-1278711927"/>
            <w:lock w:val="sdtLocked"/>
          </w:sdtPr>
          <w:sdtEndPr/>
          <w:sdtContent>
            <w:p w14:paraId="322841E0" w14:textId="77777777" w:rsidR="001E3D92" w:rsidRDefault="00890476">
              <w:pPr>
                <w:tabs>
                  <w:tab w:val="center" w:pos="4153"/>
                  <w:tab w:val="right" w:pos="8306"/>
                </w:tabs>
                <w:jc w:val="center"/>
                <w:rPr>
                  <w:b/>
                  <w:szCs w:val="24"/>
                </w:rPr>
              </w:pPr>
              <w:sdt>
                <w:sdtPr>
                  <w:alias w:val="Numeris"/>
                  <w:tag w:val="nr_6f9b93a4943d434fb74bf54ef1e6898e"/>
                  <w:id w:val="1612473874"/>
                  <w:lock w:val="sdtLocked"/>
                </w:sdtPr>
                <w:sdtEndPr/>
                <w:sdtContent>
                  <w:r>
                    <w:rPr>
                      <w:b/>
                      <w:szCs w:val="24"/>
                    </w:rPr>
                    <w:t>V</w:t>
                  </w:r>
                </w:sdtContent>
              </w:sdt>
              <w:r>
                <w:rPr>
                  <w:b/>
                  <w:szCs w:val="24"/>
                </w:rPr>
                <w:t xml:space="preserve">. </w:t>
              </w:r>
              <w:sdt>
                <w:sdtPr>
                  <w:alias w:val="Pavadinimas"/>
                  <w:tag w:val="title_6f9b93a4943d434fb74bf54ef1e6898e"/>
                  <w:id w:val="416756100"/>
                  <w:lock w:val="sdtLocked"/>
                </w:sdtPr>
                <w:sdtEndPr/>
                <w:sdtContent>
                  <w:r>
                    <w:rPr>
                      <w:b/>
                      <w:szCs w:val="24"/>
                    </w:rPr>
                    <w:t>TRIUKŠMO PREVENCIJA RIBOJANT VEIKLĄ</w:t>
                  </w:r>
                </w:sdtContent>
              </w:sdt>
            </w:p>
            <w:p w14:paraId="322841E1" w14:textId="77777777" w:rsidR="001E3D92" w:rsidRDefault="001E3D92">
              <w:pPr>
                <w:tabs>
                  <w:tab w:val="center" w:pos="4153"/>
                  <w:tab w:val="right" w:pos="8306"/>
                </w:tabs>
                <w:jc w:val="both"/>
                <w:rPr>
                  <w:szCs w:val="24"/>
                </w:rPr>
              </w:pPr>
            </w:p>
            <w:sdt>
              <w:sdtPr>
                <w:alias w:val="25 p."/>
                <w:tag w:val="part_ddbea7a62737403b97b4a284cdc8066d"/>
                <w:id w:val="289787398"/>
                <w:lock w:val="sdtLocked"/>
              </w:sdtPr>
              <w:sdtEndPr/>
              <w:sdtContent>
                <w:p w14:paraId="322841E2" w14:textId="77777777" w:rsidR="001E3D92" w:rsidRDefault="00890476">
                  <w:pPr>
                    <w:tabs>
                      <w:tab w:val="center" w:pos="4153"/>
                      <w:tab w:val="right" w:pos="8306"/>
                    </w:tabs>
                    <w:ind w:firstLine="737"/>
                    <w:jc w:val="both"/>
                    <w:rPr>
                      <w:szCs w:val="24"/>
                    </w:rPr>
                  </w:pPr>
                  <w:sdt>
                    <w:sdtPr>
                      <w:alias w:val="Numeris"/>
                      <w:tag w:val="nr_ddbea7a62737403b97b4a284cdc8066d"/>
                      <w:id w:val="-645117014"/>
                      <w:lock w:val="sdtLocked"/>
                    </w:sdtPr>
                    <w:sdtEndPr/>
                    <w:sdtContent>
                      <w:r>
                        <w:rPr>
                          <w:szCs w:val="24"/>
                        </w:rPr>
                        <w:t>25</w:t>
                      </w:r>
                    </w:sdtContent>
                  </w:sdt>
                  <w:r>
                    <w:rPr>
                      <w:szCs w:val="24"/>
                    </w:rPr>
                    <w:t>. Triukšmo šaltinių valdytojai priv</w:t>
                  </w:r>
                  <w:r>
                    <w:rPr>
                      <w:szCs w:val="24"/>
                    </w:rPr>
                    <w:t>alo laikytis šių Taisyklių bei teisės aktuose nustatytų triukšmo ribinių dydžių ir užtikrinti, kad naudojamų įrenginių triukšmo lygis neviršytų vietovei, kurioje naudojami triukšmo šaltiniai, nustatytų triukšmo lygio ribinių dydžių.</w:t>
                  </w:r>
                </w:p>
              </w:sdtContent>
            </w:sdt>
            <w:sdt>
              <w:sdtPr>
                <w:alias w:val="26 p."/>
                <w:tag w:val="part_6b746e12a5644bc08c1c7f152e2fab1c"/>
                <w:id w:val="-435446602"/>
                <w:lock w:val="sdtLocked"/>
              </w:sdtPr>
              <w:sdtEndPr/>
              <w:sdtContent>
                <w:p w14:paraId="322841E3" w14:textId="77777777" w:rsidR="001E3D92" w:rsidRDefault="00890476">
                  <w:pPr>
                    <w:tabs>
                      <w:tab w:val="center" w:pos="4153"/>
                      <w:tab w:val="right" w:pos="8306"/>
                    </w:tabs>
                    <w:ind w:firstLine="737"/>
                    <w:jc w:val="both"/>
                    <w:rPr>
                      <w:szCs w:val="24"/>
                    </w:rPr>
                  </w:pPr>
                  <w:sdt>
                    <w:sdtPr>
                      <w:alias w:val="Numeris"/>
                      <w:tag w:val="nr_6b746e12a5644bc08c1c7f152e2fab1c"/>
                      <w:id w:val="760650738"/>
                      <w:lock w:val="sdtLocked"/>
                    </w:sdtPr>
                    <w:sdtEndPr/>
                    <w:sdtContent>
                      <w:r>
                        <w:rPr>
                          <w:szCs w:val="24"/>
                        </w:rPr>
                        <w:t>26</w:t>
                      </w:r>
                    </w:sdtContent>
                  </w:sdt>
                  <w:r>
                    <w:rPr>
                      <w:szCs w:val="24"/>
                    </w:rPr>
                    <w:t>. Viešosiose viet</w:t>
                  </w:r>
                  <w:r>
                    <w:rPr>
                      <w:szCs w:val="24"/>
                    </w:rPr>
                    <w:t xml:space="preserve">ose organizuojamuose muzikiniuose, informaciniuose, reklaminiuose ir kituose renginiuose taikomos Lietuvos higienos normos HN 33:2011 „Triukšmo ribiniai dydžiai gyvenamuosiuose ir visuomeninės paskirties pastatuose bei jų aplinkoje“, patvirtintos Lietuvos </w:t>
                  </w:r>
                  <w:r>
                    <w:rPr>
                      <w:szCs w:val="24"/>
                    </w:rPr>
                    <w:t>Respublikos sveikatos apsaugos ministro 2011 m. birželio 13 d. įsakymu Nr. V-604 „Dėl Lietuvos higienos normos 33:2011 „Triukšmo ribiniai dydžiai gyvenamuosiuose ir visuomeninės paskirties pastatuose bei jų aplinkoje“ patvirtinimo“, nuostatos.</w:t>
                  </w:r>
                </w:p>
              </w:sdtContent>
            </w:sdt>
            <w:sdt>
              <w:sdtPr>
                <w:alias w:val="27 p."/>
                <w:tag w:val="part_1039c1e755ad471bb8647c6e854a2bc1"/>
                <w:id w:val="-1095626316"/>
                <w:lock w:val="sdtLocked"/>
              </w:sdtPr>
              <w:sdtEndPr/>
              <w:sdtContent>
                <w:p w14:paraId="322841E4" w14:textId="77777777" w:rsidR="001E3D92" w:rsidRDefault="00890476">
                  <w:pPr>
                    <w:tabs>
                      <w:tab w:val="center" w:pos="4153"/>
                      <w:tab w:val="right" w:pos="8306"/>
                    </w:tabs>
                    <w:ind w:firstLine="737"/>
                    <w:jc w:val="both"/>
                    <w:rPr>
                      <w:szCs w:val="24"/>
                    </w:rPr>
                  </w:pPr>
                  <w:sdt>
                    <w:sdtPr>
                      <w:alias w:val="Numeris"/>
                      <w:tag w:val="nr_1039c1e755ad471bb8647c6e854a2bc1"/>
                      <w:id w:val="1689868218"/>
                      <w:lock w:val="sdtLocked"/>
                    </w:sdtPr>
                    <w:sdtEndPr/>
                    <w:sdtContent>
                      <w:r>
                        <w:rPr>
                          <w:szCs w:val="24"/>
                        </w:rPr>
                        <w:t>27</w:t>
                      </w:r>
                    </w:sdtContent>
                  </w:sdt>
                  <w:r>
                    <w:rPr>
                      <w:szCs w:val="24"/>
                    </w:rPr>
                    <w:t>. Telš</w:t>
                  </w:r>
                  <w:r>
                    <w:rPr>
                      <w:szCs w:val="24"/>
                    </w:rPr>
                    <w:t>ių rajono viešosiose vietose organizuojamuose muzikiniuose, informaciniuose, sportiniuose ir kituose renginiuose triukšmo šaltiniai gali būti naudojami vadovaujantis Renginių organizavimo viešojo naudojimo teritorijose taisyklėmis, patvirtintomis Telšių ra</w:t>
                  </w:r>
                  <w:r>
                    <w:rPr>
                      <w:szCs w:val="24"/>
                    </w:rPr>
                    <w:t xml:space="preserve">jono savivaldybės tarybos 2017 m. spalio 26 d. sprendimu Nr. T1-283 „Dėl renginių organizavimo viešojo naudojimo teritorijose taisyklių patvirtinimo“. </w:t>
                  </w:r>
                </w:p>
              </w:sdtContent>
            </w:sdt>
            <w:sdt>
              <w:sdtPr>
                <w:alias w:val="28 p."/>
                <w:tag w:val="part_305402c29e894760a28f73df5b2db2a3"/>
                <w:id w:val="-1698389387"/>
                <w:lock w:val="sdtLocked"/>
              </w:sdtPr>
              <w:sdtEndPr/>
              <w:sdtContent>
                <w:p w14:paraId="322841E5" w14:textId="77777777" w:rsidR="001E3D92" w:rsidRDefault="00890476">
                  <w:pPr>
                    <w:tabs>
                      <w:tab w:val="center" w:pos="4153"/>
                      <w:tab w:val="right" w:pos="8306"/>
                    </w:tabs>
                    <w:ind w:firstLine="737"/>
                    <w:jc w:val="both"/>
                    <w:rPr>
                      <w:szCs w:val="24"/>
                    </w:rPr>
                  </w:pPr>
                  <w:sdt>
                    <w:sdtPr>
                      <w:alias w:val="Numeris"/>
                      <w:tag w:val="nr_305402c29e894760a28f73df5b2db2a3"/>
                      <w:id w:val="1912649277"/>
                      <w:lock w:val="sdtLocked"/>
                    </w:sdtPr>
                    <w:sdtEndPr/>
                    <w:sdtContent>
                      <w:r>
                        <w:rPr>
                          <w:szCs w:val="24"/>
                        </w:rPr>
                        <w:t>28</w:t>
                      </w:r>
                    </w:sdtContent>
                  </w:sdt>
                  <w:r>
                    <w:rPr>
                      <w:szCs w:val="24"/>
                    </w:rPr>
                    <w:t xml:space="preserve">. Gyvenamosiose teritorijose valyti ir tvarkyti teritorijas, naudoti tam skirtą techniką, išvežti </w:t>
                  </w:r>
                  <w:r>
                    <w:rPr>
                      <w:szCs w:val="24"/>
                    </w:rPr>
                    <w:t>atliekas, krauti prekes, produkciją ir kitas medžiagas darbo dienomis vakaro ir nakties metu, savaitgaliais ir  švenčių dienomis, neviršijant nustatytų triukšmo ribinių dydžių ir netrikdant gyventojų ramybės</w:t>
                  </w:r>
                  <w:r>
                    <w:rPr>
                      <w:b/>
                      <w:bCs/>
                      <w:szCs w:val="24"/>
                    </w:rPr>
                    <w:t xml:space="preserve">, </w:t>
                  </w:r>
                  <w:r>
                    <w:rPr>
                      <w:szCs w:val="24"/>
                    </w:rPr>
                    <w:t>leidžiama tik tuo atveju, jeigu tai nepažeis ki</w:t>
                  </w:r>
                  <w:r>
                    <w:rPr>
                      <w:szCs w:val="24"/>
                    </w:rPr>
                    <w:t>tų asmenų teisių ir teisėtų interesų. Šie reikalavimai netaikomi avarijų likvidavimo atvejais.</w:t>
                  </w:r>
                </w:p>
              </w:sdtContent>
            </w:sdt>
            <w:sdt>
              <w:sdtPr>
                <w:alias w:val="29 p."/>
                <w:tag w:val="part_eb16bc3c7d904e0b83e7f6d1698f8ad3"/>
                <w:id w:val="1802108282"/>
                <w:lock w:val="sdtLocked"/>
              </w:sdtPr>
              <w:sdtEndPr/>
              <w:sdtContent>
                <w:p w14:paraId="322841E6" w14:textId="77777777" w:rsidR="001E3D92" w:rsidRDefault="00890476">
                  <w:pPr>
                    <w:tabs>
                      <w:tab w:val="center" w:pos="4153"/>
                      <w:tab w:val="right" w:pos="8306"/>
                    </w:tabs>
                    <w:ind w:firstLine="737"/>
                    <w:jc w:val="both"/>
                    <w:rPr>
                      <w:szCs w:val="24"/>
                    </w:rPr>
                  </w:pPr>
                  <w:sdt>
                    <w:sdtPr>
                      <w:alias w:val="Numeris"/>
                      <w:tag w:val="nr_eb16bc3c7d904e0b83e7f6d1698f8ad3"/>
                      <w:id w:val="-1227913158"/>
                      <w:lock w:val="sdtLocked"/>
                    </w:sdtPr>
                    <w:sdtEndPr/>
                    <w:sdtContent>
                      <w:r>
                        <w:rPr>
                          <w:szCs w:val="24"/>
                        </w:rPr>
                        <w:t>29</w:t>
                      </w:r>
                    </w:sdtContent>
                  </w:sdt>
                  <w:r>
                    <w:rPr>
                      <w:szCs w:val="24"/>
                    </w:rPr>
                    <w:t>. Civilines pirotechnikos priemonės naudojamos vadovaujantis Lietuvos Respublikos civilinių pirotechnikos priemonių apyvartos kontrolės įstatymu. Draudžiam</w:t>
                  </w:r>
                  <w:r>
                    <w:rPr>
                      <w:szCs w:val="24"/>
                    </w:rPr>
                    <w:t xml:space="preserve">a naudoti civilines pirotechnikos priemones: </w:t>
                  </w:r>
                </w:p>
                <w:sdt>
                  <w:sdtPr>
                    <w:alias w:val="29.1 pp."/>
                    <w:tag w:val="part_fb9cdabb04c64227b23d838e143ea1d3"/>
                    <w:id w:val="1929081576"/>
                    <w:lock w:val="sdtLocked"/>
                  </w:sdtPr>
                  <w:sdtEndPr/>
                  <w:sdtContent>
                    <w:p w14:paraId="322841E7" w14:textId="77777777" w:rsidR="001E3D92" w:rsidRDefault="00890476">
                      <w:pPr>
                        <w:tabs>
                          <w:tab w:val="center" w:pos="4153"/>
                          <w:tab w:val="right" w:pos="8306"/>
                        </w:tabs>
                        <w:ind w:firstLine="737"/>
                        <w:jc w:val="both"/>
                        <w:rPr>
                          <w:szCs w:val="24"/>
                        </w:rPr>
                      </w:pPr>
                      <w:sdt>
                        <w:sdtPr>
                          <w:alias w:val="Numeris"/>
                          <w:tag w:val="nr_fb9cdabb04c64227b23d838e143ea1d3"/>
                          <w:id w:val="1790782338"/>
                          <w:lock w:val="sdtLocked"/>
                        </w:sdtPr>
                        <w:sdtEndPr/>
                        <w:sdtContent>
                          <w:r>
                            <w:rPr>
                              <w:szCs w:val="24"/>
                            </w:rPr>
                            <w:t>29.1</w:t>
                          </w:r>
                        </w:sdtContent>
                      </w:sdt>
                      <w:r>
                        <w:rPr>
                          <w:szCs w:val="24"/>
                        </w:rPr>
                        <w:t>. arčiau kaip 30 metrų nuo mokyklų, gydymo ir reabilitacijos įstaigų, kulto, šarvojimo patalpų, jeigu tai nesuderinta su pastatų (statinių) ar patalpų valdytojais, taip pat kitose savivaldybės tarybos nus</w:t>
                      </w:r>
                      <w:r>
                        <w:rPr>
                          <w:szCs w:val="24"/>
                        </w:rPr>
                        <w:t xml:space="preserve">tatytose vietose; </w:t>
                      </w:r>
                    </w:p>
                  </w:sdtContent>
                </w:sdt>
                <w:sdt>
                  <w:sdtPr>
                    <w:alias w:val="29.2 pp."/>
                    <w:tag w:val="part_4da6223e7cc7454d82d578212eaeaf52"/>
                    <w:id w:val="998691546"/>
                    <w:lock w:val="sdtLocked"/>
                  </w:sdtPr>
                  <w:sdtEndPr/>
                  <w:sdtContent>
                    <w:p w14:paraId="322841E8" w14:textId="77777777" w:rsidR="001E3D92" w:rsidRDefault="00890476">
                      <w:pPr>
                        <w:tabs>
                          <w:tab w:val="center" w:pos="4153"/>
                          <w:tab w:val="right" w:pos="8306"/>
                        </w:tabs>
                        <w:ind w:firstLine="737"/>
                        <w:jc w:val="both"/>
                        <w:rPr>
                          <w:szCs w:val="24"/>
                        </w:rPr>
                      </w:pPr>
                      <w:sdt>
                        <w:sdtPr>
                          <w:alias w:val="Numeris"/>
                          <w:tag w:val="nr_4da6223e7cc7454d82d578212eaeaf52"/>
                          <w:id w:val="2011564453"/>
                          <w:lock w:val="sdtLocked"/>
                        </w:sdtPr>
                        <w:sdtEndPr/>
                        <w:sdtContent>
                          <w:r>
                            <w:rPr>
                              <w:szCs w:val="24"/>
                            </w:rPr>
                            <w:t>29.2</w:t>
                          </w:r>
                        </w:sdtContent>
                      </w:sdt>
                      <w:r>
                        <w:rPr>
                          <w:szCs w:val="24"/>
                        </w:rPr>
                        <w:t xml:space="preserve">. nuo 22.00 val. iki 8.00 val. (išskyrus švenčių dienas, taip pat per masinius renginius, kuriuos rengti savivaldybės vykdomoji institucija yra išdavusi leidimą), kitu teisės aktuose nustatytu ar savivaldybės tarybos nustatytu </w:t>
                      </w:r>
                      <w:r>
                        <w:rPr>
                          <w:szCs w:val="24"/>
                        </w:rPr>
                        <w:t>laiku.</w:t>
                      </w:r>
                    </w:p>
                  </w:sdtContent>
                </w:sdt>
              </w:sdtContent>
            </w:sdt>
            <w:sdt>
              <w:sdtPr>
                <w:alias w:val="30 p."/>
                <w:tag w:val="part_bd7f061cd8f84d2984e9a9a48c4388c3"/>
                <w:id w:val="-1423022041"/>
                <w:lock w:val="sdtLocked"/>
              </w:sdtPr>
              <w:sdtEndPr/>
              <w:sdtContent>
                <w:p w14:paraId="322841E9" w14:textId="77777777" w:rsidR="001E3D92" w:rsidRDefault="00890476">
                  <w:pPr>
                    <w:ind w:firstLine="720"/>
                    <w:rPr>
                      <w:color w:val="000000"/>
                      <w:szCs w:val="24"/>
                      <w:lang w:eastAsia="lt-LT"/>
                    </w:rPr>
                  </w:pPr>
                  <w:sdt>
                    <w:sdtPr>
                      <w:alias w:val="Numeris"/>
                      <w:tag w:val="nr_bd7f061cd8f84d2984e9a9a48c4388c3"/>
                      <w:id w:val="-1289122540"/>
                      <w:lock w:val="sdtLocked"/>
                    </w:sdtPr>
                    <w:sdtEndPr/>
                    <w:sdtContent>
                      <w:r>
                        <w:rPr>
                          <w:color w:val="000000"/>
                          <w:szCs w:val="24"/>
                          <w:lang w:eastAsia="lt-LT"/>
                        </w:rPr>
                        <w:t>30</w:t>
                      </w:r>
                    </w:sdtContent>
                  </w:sdt>
                  <w:r>
                    <w:rPr>
                      <w:color w:val="000000"/>
                      <w:szCs w:val="24"/>
                      <w:lang w:eastAsia="lt-LT"/>
                    </w:rPr>
                    <w:t xml:space="preserve">. Viešosiose vietose nuo 22.00 val. iki 7.00 val. draudžiama: </w:t>
                  </w:r>
                </w:p>
                <w:sdt>
                  <w:sdtPr>
                    <w:alias w:val="30.1 pp."/>
                    <w:tag w:val="part_2c176d25892541c1922b4d77c54499e3"/>
                    <w:id w:val="174232835"/>
                    <w:lock w:val="sdtLocked"/>
                  </w:sdtPr>
                  <w:sdtEndPr/>
                  <w:sdtContent>
                    <w:p w14:paraId="322841EA" w14:textId="77777777" w:rsidR="001E3D92" w:rsidRDefault="00890476">
                      <w:pPr>
                        <w:ind w:firstLine="720"/>
                        <w:rPr>
                          <w:color w:val="000000"/>
                          <w:szCs w:val="24"/>
                          <w:lang w:eastAsia="lt-LT"/>
                        </w:rPr>
                      </w:pPr>
                      <w:sdt>
                        <w:sdtPr>
                          <w:alias w:val="Numeris"/>
                          <w:tag w:val="nr_2c176d25892541c1922b4d77c54499e3"/>
                          <w:id w:val="-1822485147"/>
                          <w:lock w:val="sdtLocked"/>
                        </w:sdtPr>
                        <w:sdtEndPr/>
                        <w:sdtContent>
                          <w:r>
                            <w:rPr>
                              <w:color w:val="000000"/>
                              <w:szCs w:val="24"/>
                              <w:lang w:eastAsia="lt-LT"/>
                            </w:rPr>
                            <w:t>30.1</w:t>
                          </w:r>
                        </w:sdtContent>
                      </w:sdt>
                      <w:r>
                        <w:rPr>
                          <w:color w:val="000000"/>
                          <w:szCs w:val="24"/>
                          <w:lang w:eastAsia="lt-LT"/>
                        </w:rPr>
                        <w:t xml:space="preserve">. naudoti triukšmo šaltinius lauko kavinėse, jei tai sukelia dirginimą; </w:t>
                      </w:r>
                    </w:p>
                  </w:sdtContent>
                </w:sdt>
                <w:sdt>
                  <w:sdtPr>
                    <w:alias w:val="30.2 pp."/>
                    <w:tag w:val="part_25684d443c8049d489183adee1a7e5b6"/>
                    <w:id w:val="1853066292"/>
                    <w:lock w:val="sdtLocked"/>
                  </w:sdtPr>
                  <w:sdtEndPr/>
                  <w:sdtContent>
                    <w:p w14:paraId="322841EB" w14:textId="77777777" w:rsidR="001E3D92" w:rsidRDefault="00890476">
                      <w:pPr>
                        <w:ind w:firstLine="720"/>
                        <w:jc w:val="both"/>
                        <w:rPr>
                          <w:color w:val="000000"/>
                          <w:szCs w:val="24"/>
                          <w:lang w:eastAsia="lt-LT"/>
                        </w:rPr>
                      </w:pPr>
                      <w:sdt>
                        <w:sdtPr>
                          <w:alias w:val="Numeris"/>
                          <w:tag w:val="nr_25684d443c8049d489183adee1a7e5b6"/>
                          <w:id w:val="-211113810"/>
                          <w:lock w:val="sdtLocked"/>
                        </w:sdtPr>
                        <w:sdtEndPr/>
                        <w:sdtContent>
                          <w:r>
                            <w:rPr>
                              <w:color w:val="000000"/>
                              <w:szCs w:val="24"/>
                              <w:lang w:eastAsia="lt-LT"/>
                            </w:rPr>
                            <w:t>30.2</w:t>
                          </w:r>
                        </w:sdtContent>
                      </w:sdt>
                      <w:r>
                        <w:rPr>
                          <w:color w:val="000000"/>
                          <w:szCs w:val="24"/>
                          <w:lang w:eastAsia="lt-LT"/>
                        </w:rPr>
                        <w:t>. garsiai groti muziką automobiliuose, esant atviroms automobilių durims arba atviriems aut</w:t>
                      </w:r>
                      <w:r>
                        <w:rPr>
                          <w:color w:val="000000"/>
                          <w:szCs w:val="24"/>
                          <w:lang w:eastAsia="lt-LT"/>
                        </w:rPr>
                        <w:t xml:space="preserve">omobilių langams; </w:t>
                      </w:r>
                    </w:p>
                  </w:sdtContent>
                </w:sdt>
                <w:sdt>
                  <w:sdtPr>
                    <w:alias w:val="30.3 pp."/>
                    <w:tag w:val="part_da931fad2bf14776bdb03a9c2a766785"/>
                    <w:id w:val="-1846470199"/>
                    <w:lock w:val="sdtLocked"/>
                  </w:sdtPr>
                  <w:sdtEndPr/>
                  <w:sdtContent>
                    <w:p w14:paraId="322841EC" w14:textId="77777777" w:rsidR="001E3D92" w:rsidRDefault="00890476">
                      <w:pPr>
                        <w:ind w:firstLine="720"/>
                        <w:jc w:val="both"/>
                        <w:rPr>
                          <w:color w:val="000000"/>
                          <w:szCs w:val="24"/>
                          <w:lang w:eastAsia="lt-LT"/>
                        </w:rPr>
                      </w:pPr>
                      <w:sdt>
                        <w:sdtPr>
                          <w:alias w:val="Numeris"/>
                          <w:tag w:val="nr_da931fad2bf14776bdb03a9c2a766785"/>
                          <w:id w:val="-13077670"/>
                          <w:lock w:val="sdtLocked"/>
                        </w:sdtPr>
                        <w:sdtEndPr/>
                        <w:sdtContent>
                          <w:r>
                            <w:rPr>
                              <w:color w:val="000000"/>
                              <w:szCs w:val="24"/>
                              <w:lang w:eastAsia="lt-LT"/>
                            </w:rPr>
                            <w:t>30.3</w:t>
                          </w:r>
                        </w:sdtContent>
                      </w:sdt>
                      <w:r>
                        <w:rPr>
                          <w:color w:val="000000"/>
                          <w:szCs w:val="24"/>
                          <w:lang w:eastAsia="lt-LT"/>
                        </w:rPr>
                        <w:t>. garsiai groti muziką nuosavuose namuose, esant atidarytiems langams, durims, ir daugiabučių namų patalpose, esant atidarytiems langams, durims;</w:t>
                      </w:r>
                    </w:p>
                  </w:sdtContent>
                </w:sdt>
                <w:sdt>
                  <w:sdtPr>
                    <w:alias w:val="30.4 pp."/>
                    <w:tag w:val="part_26cfe908349c4b73b396c375f64eab8b"/>
                    <w:id w:val="-1708249836"/>
                    <w:lock w:val="sdtLocked"/>
                  </w:sdtPr>
                  <w:sdtEndPr/>
                  <w:sdtContent>
                    <w:p w14:paraId="322841ED" w14:textId="77777777" w:rsidR="001E3D92" w:rsidRDefault="00890476">
                      <w:pPr>
                        <w:ind w:firstLine="720"/>
                        <w:jc w:val="both"/>
                        <w:rPr>
                          <w:color w:val="000000"/>
                          <w:szCs w:val="24"/>
                          <w:lang w:eastAsia="lt-LT"/>
                        </w:rPr>
                      </w:pPr>
                      <w:sdt>
                        <w:sdtPr>
                          <w:alias w:val="Numeris"/>
                          <w:tag w:val="nr_26cfe908349c4b73b396c375f64eab8b"/>
                          <w:id w:val="-2052529790"/>
                          <w:lock w:val="sdtLocked"/>
                        </w:sdtPr>
                        <w:sdtEndPr/>
                        <w:sdtContent>
                          <w:r>
                            <w:rPr>
                              <w:color w:val="000000"/>
                              <w:szCs w:val="24"/>
                              <w:lang w:eastAsia="lt-LT"/>
                            </w:rPr>
                            <w:t>30.4</w:t>
                          </w:r>
                        </w:sdtContent>
                      </w:sdt>
                      <w:r>
                        <w:rPr>
                          <w:color w:val="000000"/>
                          <w:szCs w:val="24"/>
                          <w:lang w:eastAsia="lt-LT"/>
                        </w:rPr>
                        <w:t>. naudoti mechanizmus, kurių naudojimas viršija triukšmo higienos normos re</w:t>
                      </w:r>
                      <w:r>
                        <w:rPr>
                          <w:color w:val="000000"/>
                          <w:szCs w:val="24"/>
                          <w:lang w:eastAsia="lt-LT"/>
                        </w:rPr>
                        <w:t>ikalavimus.</w:t>
                      </w:r>
                    </w:p>
                  </w:sdtContent>
                </w:sdt>
              </w:sdtContent>
            </w:sdt>
            <w:sdt>
              <w:sdtPr>
                <w:alias w:val="31 p."/>
                <w:tag w:val="part_ca16af10116e42a4b071e42fdcc798cb"/>
                <w:id w:val="-794599828"/>
                <w:lock w:val="sdtLocked"/>
              </w:sdtPr>
              <w:sdtEndPr/>
              <w:sdtContent>
                <w:p w14:paraId="322841EE" w14:textId="77777777" w:rsidR="001E3D92" w:rsidRDefault="00890476">
                  <w:pPr>
                    <w:ind w:firstLine="720"/>
                    <w:jc w:val="both"/>
                    <w:rPr>
                      <w:color w:val="000000"/>
                      <w:szCs w:val="24"/>
                      <w:lang w:eastAsia="lt-LT"/>
                    </w:rPr>
                  </w:pPr>
                  <w:sdt>
                    <w:sdtPr>
                      <w:alias w:val="Numeris"/>
                      <w:tag w:val="nr_ca16af10116e42a4b071e42fdcc798cb"/>
                      <w:id w:val="-410931644"/>
                      <w:lock w:val="sdtLocked"/>
                    </w:sdtPr>
                    <w:sdtEndPr/>
                    <w:sdtContent>
                      <w:r>
                        <w:rPr>
                          <w:color w:val="000000"/>
                          <w:szCs w:val="24"/>
                          <w:lang w:eastAsia="lt-LT"/>
                        </w:rPr>
                        <w:t>31</w:t>
                      </w:r>
                    </w:sdtContent>
                  </w:sdt>
                  <w:r>
                    <w:rPr>
                      <w:color w:val="000000"/>
                      <w:szCs w:val="24"/>
                      <w:lang w:eastAsia="lt-LT"/>
                    </w:rPr>
                    <w:t>. Tyliosiose zonose, taip pat gyvenamųjų namų teritorijose darbo dienomis nuo 22.00 val. iki 7.00 val., bei poilsio ir švenčių dienomis nuo 22.00 iki 9.00 val. draudžiama vykdyti ūkinę, gamybinę, statybų, remonto, rekonstrukcijos ar kit</w:t>
                  </w:r>
                  <w:r>
                    <w:rPr>
                      <w:color w:val="000000"/>
                      <w:szCs w:val="24"/>
                      <w:lang w:eastAsia="lt-LT"/>
                    </w:rPr>
                    <w:t>okią veiklą, kuri trikdytų, neigiamai veiktų žmonių sveikatą, darbą, poilsį arba miego kokybę.</w:t>
                  </w:r>
                </w:p>
                <w:p w14:paraId="322841F1" w14:textId="77777777" w:rsidR="001E3D92" w:rsidRDefault="00890476">
                  <w:pPr>
                    <w:jc w:val="both"/>
                    <w:rPr>
                      <w:color w:val="000000"/>
                      <w:szCs w:val="24"/>
                      <w:lang w:eastAsia="lt-LT"/>
                    </w:rPr>
                  </w:pPr>
                </w:p>
              </w:sdtContent>
            </w:sdt>
          </w:sdtContent>
        </w:sdt>
        <w:sdt>
          <w:sdtPr>
            <w:alias w:val="skyrius"/>
            <w:tag w:val="part_eff5c8b9f2524f1794b5437c0a9c15b4"/>
            <w:id w:val="-681737637"/>
            <w:lock w:val="sdtLocked"/>
          </w:sdtPr>
          <w:sdtEndPr/>
          <w:sdtContent>
            <w:p w14:paraId="322841F2" w14:textId="77777777" w:rsidR="001E3D92" w:rsidRDefault="00890476">
              <w:pPr>
                <w:jc w:val="center"/>
                <w:rPr>
                  <w:b/>
                  <w:bCs/>
                  <w:color w:val="000000"/>
                  <w:szCs w:val="24"/>
                  <w:lang w:eastAsia="lt-LT"/>
                </w:rPr>
              </w:pPr>
              <w:sdt>
                <w:sdtPr>
                  <w:alias w:val="Numeris"/>
                  <w:tag w:val="nr_eff5c8b9f2524f1794b5437c0a9c15b4"/>
                  <w:id w:val="1027222293"/>
                  <w:lock w:val="sdtLocked"/>
                </w:sdtPr>
                <w:sdtEndPr/>
                <w:sdtContent>
                  <w:r>
                    <w:rPr>
                      <w:b/>
                      <w:bCs/>
                      <w:color w:val="000000"/>
                      <w:szCs w:val="24"/>
                      <w:lang w:eastAsia="lt-LT"/>
                    </w:rPr>
                    <w:t>VI</w:t>
                  </w:r>
                </w:sdtContent>
              </w:sdt>
              <w:r>
                <w:rPr>
                  <w:b/>
                  <w:bCs/>
                  <w:color w:val="000000"/>
                  <w:szCs w:val="24"/>
                  <w:lang w:eastAsia="lt-LT"/>
                </w:rPr>
                <w:t xml:space="preserve">. </w:t>
              </w:r>
              <w:sdt>
                <w:sdtPr>
                  <w:alias w:val="Pavadinimas"/>
                  <w:tag w:val="title_eff5c8b9f2524f1794b5437c0a9c15b4"/>
                  <w:id w:val="460845608"/>
                  <w:lock w:val="sdtLocked"/>
                </w:sdtPr>
                <w:sdtEndPr/>
                <w:sdtContent>
                  <w:r>
                    <w:rPr>
                      <w:b/>
                      <w:bCs/>
                      <w:color w:val="000000"/>
                      <w:szCs w:val="24"/>
                      <w:lang w:eastAsia="lt-LT"/>
                    </w:rPr>
                    <w:t>FIZINIŲ IR JURIDINIŲ ASMENŲ TEISĖS</w:t>
                  </w:r>
                </w:sdtContent>
              </w:sdt>
            </w:p>
            <w:p w14:paraId="322841F3" w14:textId="77777777" w:rsidR="001E3D92" w:rsidRDefault="001E3D92">
              <w:pPr>
                <w:jc w:val="center"/>
                <w:rPr>
                  <w:b/>
                  <w:bCs/>
                  <w:color w:val="000000"/>
                  <w:szCs w:val="24"/>
                  <w:lang w:eastAsia="lt-LT"/>
                </w:rPr>
              </w:pPr>
            </w:p>
            <w:sdt>
              <w:sdtPr>
                <w:alias w:val="32 p."/>
                <w:tag w:val="part_5a9b7a538c9c49c8a6da5e8062ad67a4"/>
                <w:id w:val="300893236"/>
                <w:lock w:val="sdtLocked"/>
              </w:sdtPr>
              <w:sdtEndPr/>
              <w:sdtContent>
                <w:p w14:paraId="322841F4" w14:textId="77777777" w:rsidR="001E3D92" w:rsidRDefault="00890476">
                  <w:pPr>
                    <w:ind w:firstLine="720"/>
                    <w:jc w:val="both"/>
                    <w:rPr>
                      <w:color w:val="000000"/>
                      <w:szCs w:val="24"/>
                      <w:lang w:eastAsia="lt-LT"/>
                    </w:rPr>
                  </w:pPr>
                  <w:sdt>
                    <w:sdtPr>
                      <w:alias w:val="Numeris"/>
                      <w:tag w:val="nr_5a9b7a538c9c49c8a6da5e8062ad67a4"/>
                      <w:id w:val="1680699101"/>
                      <w:lock w:val="sdtLocked"/>
                    </w:sdtPr>
                    <w:sdtEndPr/>
                    <w:sdtContent>
                      <w:r>
                        <w:rPr>
                          <w:color w:val="000000"/>
                          <w:szCs w:val="24"/>
                          <w:lang w:eastAsia="lt-LT"/>
                        </w:rPr>
                        <w:t>32</w:t>
                      </w:r>
                    </w:sdtContent>
                  </w:sdt>
                  <w:r>
                    <w:rPr>
                      <w:color w:val="000000"/>
                      <w:szCs w:val="24"/>
                      <w:lang w:eastAsia="lt-LT"/>
                    </w:rPr>
                    <w:t xml:space="preserve">. Fiziniai ir juridiniai asmenys turi teisę Vyriausybės arba jos įgaliotos institucijos nustatyta tvarka: </w:t>
                  </w:r>
                </w:p>
                <w:sdt>
                  <w:sdtPr>
                    <w:alias w:val="32.1 pp."/>
                    <w:tag w:val="part_a74a0f4ee54544bbaea0c198e806067d"/>
                    <w:id w:val="1102227290"/>
                    <w:lock w:val="sdtLocked"/>
                  </w:sdtPr>
                  <w:sdtEndPr/>
                  <w:sdtContent>
                    <w:p w14:paraId="322841F5" w14:textId="77777777" w:rsidR="001E3D92" w:rsidRDefault="00890476">
                      <w:pPr>
                        <w:ind w:firstLine="720"/>
                        <w:jc w:val="both"/>
                        <w:rPr>
                          <w:color w:val="000000"/>
                          <w:szCs w:val="24"/>
                          <w:lang w:eastAsia="lt-LT"/>
                        </w:rPr>
                      </w:pPr>
                      <w:sdt>
                        <w:sdtPr>
                          <w:alias w:val="Numeris"/>
                          <w:tag w:val="nr_a74a0f4ee54544bbaea0c198e806067d"/>
                          <w:id w:val="1636364579"/>
                          <w:lock w:val="sdtLocked"/>
                        </w:sdtPr>
                        <w:sdtEndPr/>
                        <w:sdtContent>
                          <w:r>
                            <w:rPr>
                              <w:color w:val="000000"/>
                              <w:szCs w:val="24"/>
                              <w:lang w:eastAsia="lt-LT"/>
                            </w:rPr>
                            <w:t>3</w:t>
                          </w:r>
                          <w:r>
                            <w:rPr>
                              <w:color w:val="000000"/>
                              <w:szCs w:val="24"/>
                              <w:lang w:eastAsia="lt-LT"/>
                            </w:rPr>
                            <w:t>2.1</w:t>
                          </w:r>
                        </w:sdtContent>
                      </w:sdt>
                      <w:r>
                        <w:rPr>
                          <w:color w:val="000000"/>
                          <w:szCs w:val="24"/>
                          <w:lang w:eastAsia="lt-LT"/>
                        </w:rPr>
                        <w:t>. iš valstybės ir savivaldybių institucijų gauti teisingą informaciją apie triukšmo lygius, triukšmo prevencijos ir triukšmo mažinimo priemonių įgyvendinimą, leidžiamus triukšmo normatyvus ir planuojamų naudoti triukšmo šaltinių pavojingumą sveikatai;</w:t>
                      </w:r>
                      <w:r>
                        <w:rPr>
                          <w:color w:val="000000"/>
                          <w:szCs w:val="24"/>
                          <w:lang w:eastAsia="lt-LT"/>
                        </w:rPr>
                        <w:t xml:space="preserve"> </w:t>
                      </w:r>
                    </w:p>
                  </w:sdtContent>
                </w:sdt>
                <w:sdt>
                  <w:sdtPr>
                    <w:alias w:val="32.2 pp."/>
                    <w:tag w:val="part_0d55ed6054b5470eaecd6cf9cb31d1e2"/>
                    <w:id w:val="-861509320"/>
                    <w:lock w:val="sdtLocked"/>
                  </w:sdtPr>
                  <w:sdtEndPr/>
                  <w:sdtContent>
                    <w:p w14:paraId="322841F6" w14:textId="77777777" w:rsidR="001E3D92" w:rsidRDefault="00890476">
                      <w:pPr>
                        <w:ind w:firstLine="720"/>
                        <w:jc w:val="both"/>
                        <w:rPr>
                          <w:color w:val="000000"/>
                          <w:szCs w:val="24"/>
                          <w:lang w:eastAsia="lt-LT"/>
                        </w:rPr>
                      </w:pPr>
                      <w:sdt>
                        <w:sdtPr>
                          <w:alias w:val="Numeris"/>
                          <w:tag w:val="nr_0d55ed6054b5470eaecd6cf9cb31d1e2"/>
                          <w:id w:val="-2082123980"/>
                          <w:lock w:val="sdtLocked"/>
                        </w:sdtPr>
                        <w:sdtEndPr/>
                        <w:sdtContent>
                          <w:r>
                            <w:rPr>
                              <w:color w:val="000000"/>
                              <w:szCs w:val="24"/>
                              <w:lang w:eastAsia="lt-LT"/>
                            </w:rPr>
                            <w:t>32.2</w:t>
                          </w:r>
                        </w:sdtContent>
                      </w:sdt>
                      <w:r>
                        <w:rPr>
                          <w:color w:val="000000"/>
                          <w:szCs w:val="24"/>
                          <w:lang w:eastAsia="lt-LT"/>
                        </w:rPr>
                        <w:t xml:space="preserve">. dalyvauti vertinant planuojamos ūkinės veiklos, kurioje numatoma naudoti triukšmo šaltinius, poveikį visuomenės sveikatai ir aplinkai; </w:t>
                      </w:r>
                    </w:p>
                  </w:sdtContent>
                </w:sdt>
                <w:sdt>
                  <w:sdtPr>
                    <w:alias w:val="32.3 pp."/>
                    <w:tag w:val="part_eb3c2d539e024d59bf61dfe45f1f0988"/>
                    <w:id w:val="684333250"/>
                    <w:lock w:val="sdtLocked"/>
                  </w:sdtPr>
                  <w:sdtEndPr/>
                  <w:sdtContent>
                    <w:p w14:paraId="322841F7" w14:textId="77777777" w:rsidR="001E3D92" w:rsidRDefault="00890476">
                      <w:pPr>
                        <w:ind w:firstLine="720"/>
                        <w:jc w:val="both"/>
                        <w:rPr>
                          <w:color w:val="000000"/>
                          <w:szCs w:val="24"/>
                          <w:lang w:eastAsia="lt-LT"/>
                        </w:rPr>
                      </w:pPr>
                      <w:sdt>
                        <w:sdtPr>
                          <w:alias w:val="Numeris"/>
                          <w:tag w:val="nr_eb3c2d539e024d59bf61dfe45f1f0988"/>
                          <w:id w:val="-422030354"/>
                          <w:lock w:val="sdtLocked"/>
                        </w:sdtPr>
                        <w:sdtEndPr/>
                        <w:sdtContent>
                          <w:r>
                            <w:rPr>
                              <w:color w:val="000000"/>
                              <w:szCs w:val="24"/>
                              <w:lang w:eastAsia="lt-LT"/>
                            </w:rPr>
                            <w:t>32.3</w:t>
                          </w:r>
                        </w:sdtContent>
                      </w:sdt>
                      <w:r>
                        <w:rPr>
                          <w:color w:val="000000"/>
                          <w:szCs w:val="24"/>
                          <w:lang w:eastAsia="lt-LT"/>
                        </w:rPr>
                        <w:t xml:space="preserve">. reikalauti, kad būtų nutrauktas triukšmo šaltinių poveikis visuomenės sveikatai ir aplinkai. </w:t>
                      </w:r>
                    </w:p>
                    <w:p w14:paraId="322841F8" w14:textId="77777777" w:rsidR="001E3D92" w:rsidRDefault="00890476">
                      <w:pPr>
                        <w:jc w:val="both"/>
                        <w:rPr>
                          <w:color w:val="000000"/>
                          <w:szCs w:val="24"/>
                          <w:lang w:eastAsia="lt-LT"/>
                        </w:rPr>
                      </w:pPr>
                    </w:p>
                  </w:sdtContent>
                </w:sdt>
              </w:sdtContent>
            </w:sdt>
          </w:sdtContent>
        </w:sdt>
        <w:sdt>
          <w:sdtPr>
            <w:alias w:val="skyrius"/>
            <w:tag w:val="part_57002f4408ae4960aecb39fd776c3333"/>
            <w:id w:val="901951319"/>
            <w:lock w:val="sdtLocked"/>
            <w:placeholder>
              <w:docPart w:val="DefaultPlaceholder_1082065158"/>
            </w:placeholder>
          </w:sdtPr>
          <w:sdtEndPr>
            <w:rPr>
              <w:color w:val="000000"/>
              <w:szCs w:val="24"/>
              <w:lang w:eastAsia="lt-LT"/>
            </w:rPr>
          </w:sdtEndPr>
          <w:sdtContent>
            <w:p w14:paraId="322841F9" w14:textId="65196917" w:rsidR="001E3D92" w:rsidRDefault="00890476">
              <w:pPr>
                <w:jc w:val="center"/>
                <w:rPr>
                  <w:b/>
                  <w:bCs/>
                  <w:color w:val="000000"/>
                  <w:szCs w:val="24"/>
                  <w:lang w:eastAsia="lt-LT"/>
                </w:rPr>
              </w:pPr>
              <w:sdt>
                <w:sdtPr>
                  <w:alias w:val="Numeris"/>
                  <w:tag w:val="nr_57002f4408ae4960aecb39fd776c3333"/>
                  <w:id w:val="802436261"/>
                  <w:lock w:val="sdtLocked"/>
                </w:sdtPr>
                <w:sdtEndPr/>
                <w:sdtContent>
                  <w:r>
                    <w:rPr>
                      <w:b/>
                      <w:bCs/>
                      <w:color w:val="000000"/>
                      <w:szCs w:val="24"/>
                      <w:lang w:eastAsia="lt-LT"/>
                    </w:rPr>
                    <w:t>VII</w:t>
                  </w:r>
                </w:sdtContent>
              </w:sdt>
              <w:r>
                <w:rPr>
                  <w:b/>
                  <w:bCs/>
                  <w:color w:val="000000"/>
                  <w:szCs w:val="24"/>
                  <w:lang w:eastAsia="lt-LT"/>
                </w:rPr>
                <w:t xml:space="preserve">. </w:t>
              </w:r>
              <w:sdt>
                <w:sdtPr>
                  <w:alias w:val="Pavadinimas"/>
                  <w:tag w:val="title_57002f4408ae4960aecb39fd776c3333"/>
                  <w:id w:val="-471906075"/>
                  <w:lock w:val="sdtLocked"/>
                </w:sdtPr>
                <w:sdtEndPr/>
                <w:sdtContent>
                  <w:r>
                    <w:rPr>
                      <w:b/>
                      <w:bCs/>
                      <w:color w:val="000000"/>
                      <w:szCs w:val="24"/>
                      <w:lang w:eastAsia="lt-LT"/>
                    </w:rPr>
                    <w:t>TRIUKŠMO VALDYMO KONTROLĖ IR ATSAKOMYBĖ</w:t>
                  </w:r>
                </w:sdtContent>
              </w:sdt>
            </w:p>
            <w:p w14:paraId="322841FA" w14:textId="77777777" w:rsidR="001E3D92" w:rsidRDefault="001E3D92">
              <w:pPr>
                <w:jc w:val="center"/>
                <w:rPr>
                  <w:b/>
                  <w:bCs/>
                  <w:color w:val="000000"/>
                  <w:szCs w:val="24"/>
                  <w:lang w:eastAsia="lt-LT"/>
                </w:rPr>
              </w:pPr>
            </w:p>
            <w:sdt>
              <w:sdtPr>
                <w:alias w:val="33 p."/>
                <w:tag w:val="part_244912f7a5f240789ab631316a2ba5fe"/>
                <w:id w:val="501629273"/>
                <w:lock w:val="sdtLocked"/>
              </w:sdtPr>
              <w:sdtEndPr/>
              <w:sdtContent>
                <w:p w14:paraId="322841FB" w14:textId="77777777" w:rsidR="001E3D92" w:rsidRDefault="00890476">
                  <w:pPr>
                    <w:ind w:firstLine="720"/>
                    <w:jc w:val="both"/>
                    <w:rPr>
                      <w:color w:val="000000"/>
                      <w:szCs w:val="24"/>
                      <w:lang w:eastAsia="lt-LT"/>
                    </w:rPr>
                  </w:pPr>
                  <w:sdt>
                    <w:sdtPr>
                      <w:alias w:val="Numeris"/>
                      <w:tag w:val="nr_244912f7a5f240789ab631316a2ba5fe"/>
                      <w:id w:val="-840541395"/>
                      <w:lock w:val="sdtLocked"/>
                    </w:sdtPr>
                    <w:sdtEndPr/>
                    <w:sdtContent>
                      <w:r>
                        <w:rPr>
                          <w:color w:val="000000"/>
                          <w:szCs w:val="24"/>
                          <w:lang w:eastAsia="lt-LT"/>
                        </w:rPr>
                        <w:t>33</w:t>
                      </w:r>
                    </w:sdtContent>
                  </w:sdt>
                  <w:r>
                    <w:rPr>
                      <w:color w:val="000000"/>
                      <w:szCs w:val="24"/>
                      <w:lang w:eastAsia="lt-LT"/>
                    </w:rPr>
                    <w:t>. Taisyklių vykdymą kontroliuoja įgaliotos valstybės institucijos, Administracijos Viešosios tvarkos užtikrinimo skyrius ir kiti Administracijos direktoriaus įgalioti asmenys, pareikalavus, su triukš</w:t>
                  </w:r>
                  <w:r>
                    <w:rPr>
                      <w:color w:val="000000"/>
                      <w:szCs w:val="24"/>
                      <w:lang w:eastAsia="lt-LT"/>
                    </w:rPr>
                    <w:t xml:space="preserve">mo valdymu susijusią informaciją jie teikia Telšių rajono savivaldybės tarybai, jos komitetams ar komisijoms.   </w:t>
                  </w:r>
                </w:p>
              </w:sdtContent>
            </w:sdt>
            <w:sdt>
              <w:sdtPr>
                <w:alias w:val="34 p."/>
                <w:tag w:val="part_c9d3eed3e8004d06824dfb0fe441799f"/>
                <w:id w:val="1279068377"/>
                <w:lock w:val="sdtLocked"/>
              </w:sdtPr>
              <w:sdtEndPr/>
              <w:sdtContent>
                <w:p w14:paraId="322841FC" w14:textId="77777777" w:rsidR="001E3D92" w:rsidRDefault="00890476">
                  <w:pPr>
                    <w:ind w:firstLine="720"/>
                    <w:jc w:val="both"/>
                    <w:rPr>
                      <w:color w:val="000000"/>
                      <w:szCs w:val="24"/>
                      <w:lang w:eastAsia="lt-LT"/>
                    </w:rPr>
                  </w:pPr>
                  <w:sdt>
                    <w:sdtPr>
                      <w:alias w:val="Numeris"/>
                      <w:tag w:val="nr_c9d3eed3e8004d06824dfb0fe441799f"/>
                      <w:id w:val="1036474415"/>
                      <w:lock w:val="sdtLocked"/>
                    </w:sdtPr>
                    <w:sdtEndPr/>
                    <w:sdtContent>
                      <w:r>
                        <w:rPr>
                          <w:color w:val="000000"/>
                          <w:szCs w:val="24"/>
                          <w:lang w:eastAsia="lt-LT"/>
                        </w:rPr>
                        <w:t>34</w:t>
                      </w:r>
                    </w:sdtContent>
                  </w:sdt>
                  <w:r>
                    <w:rPr>
                      <w:color w:val="000000"/>
                      <w:szCs w:val="24"/>
                      <w:lang w:eastAsia="lt-LT"/>
                    </w:rPr>
                    <w:t>. Juridiniai ir fiziniai asmenys, pažeidę šių Taisyklių reikalavimus, atsako pagal Lietuvos Respublikos administracinių nusižengimų kodek</w:t>
                  </w:r>
                  <w:r>
                    <w:rPr>
                      <w:color w:val="000000"/>
                      <w:szCs w:val="24"/>
                      <w:lang w:eastAsia="lt-LT"/>
                    </w:rPr>
                    <w:t>so 48 straipsnį.</w:t>
                  </w:r>
                </w:p>
              </w:sdtContent>
            </w:sdt>
            <w:sdt>
              <w:sdtPr>
                <w:alias w:val="35 p."/>
                <w:tag w:val="part_b4ef2d7e9d054b3097cbe68437b0a41d"/>
                <w:id w:val="2117405778"/>
                <w:lock w:val="sdtLocked"/>
                <w:placeholder>
                  <w:docPart w:val="DefaultPlaceholder_1082065158"/>
                </w:placeholder>
              </w:sdtPr>
              <w:sdtEndPr>
                <w:rPr>
                  <w:color w:val="000000"/>
                  <w:szCs w:val="24"/>
                  <w:lang w:eastAsia="lt-LT"/>
                </w:rPr>
              </w:sdtEndPr>
              <w:sdtContent>
                <w:p w14:paraId="322841FD" w14:textId="6EB923DB" w:rsidR="001E3D92" w:rsidRDefault="00890476">
                  <w:pPr>
                    <w:ind w:firstLine="720"/>
                    <w:jc w:val="both"/>
                    <w:rPr>
                      <w:color w:val="000000"/>
                      <w:szCs w:val="24"/>
                      <w:lang w:eastAsia="lt-LT"/>
                    </w:rPr>
                  </w:pPr>
                  <w:sdt>
                    <w:sdtPr>
                      <w:alias w:val="Numeris"/>
                      <w:tag w:val="nr_b4ef2d7e9d054b3097cbe68437b0a41d"/>
                      <w:id w:val="-897049509"/>
                      <w:lock w:val="sdtLocked"/>
                    </w:sdtPr>
                    <w:sdtEndPr/>
                    <w:sdtContent>
                      <w:r>
                        <w:rPr>
                          <w:color w:val="000000"/>
                          <w:szCs w:val="24"/>
                          <w:lang w:eastAsia="lt-LT"/>
                        </w:rPr>
                        <w:t>35</w:t>
                      </w:r>
                    </w:sdtContent>
                  </w:sdt>
                  <w:r>
                    <w:rPr>
                      <w:color w:val="000000"/>
                      <w:szCs w:val="24"/>
                      <w:lang w:eastAsia="lt-LT"/>
                    </w:rPr>
                    <w:t>. Triukšmo šaltinio valdytojas, padaręs žalos žmonių sveikatai, turtui ir aplinkai, privalo ją atlyginti Lietuvos Respublikos įstatymų numatyta tvarka.</w:t>
                  </w:r>
                </w:p>
              </w:sdtContent>
            </w:sdt>
          </w:sdtContent>
        </w:sdt>
        <w:sdt>
          <w:sdtPr>
            <w:rPr>
              <w:color w:val="000000"/>
              <w:szCs w:val="24"/>
              <w:lang w:eastAsia="lt-LT"/>
            </w:rPr>
            <w:alias w:val="pabaiga"/>
            <w:tag w:val="part_6ae66fc961764c20b2bc43c4319a6af4"/>
            <w:id w:val="1676916360"/>
            <w:lock w:val="sdtLocked"/>
            <w:placeholder>
              <w:docPart w:val="DefaultPlaceholder_1082065158"/>
            </w:placeholder>
          </w:sdtPr>
          <w:sdtContent>
            <w:p w14:paraId="32284204" w14:textId="76E2BC9F" w:rsidR="001E3D92" w:rsidRDefault="00890476">
              <w:pPr>
                <w:jc w:val="center"/>
                <w:rPr>
                  <w:szCs w:val="24"/>
                </w:rPr>
              </w:pPr>
              <w:r>
                <w:rPr>
                  <w:color w:val="000000"/>
                  <w:szCs w:val="24"/>
                  <w:lang w:eastAsia="lt-LT"/>
                </w:rPr>
                <w:t>_________________</w:t>
              </w:r>
            </w:p>
          </w:sdtContent>
        </w:sdt>
      </w:sdtContent>
    </w:sdt>
    <w:sectPr w:rsidR="001E3D92" w:rsidSect="00890476">
      <w:pgSz w:w="11906" w:h="16838" w:code="9"/>
      <w:pgMar w:top="1134" w:right="680" w:bottom="1134" w:left="1701" w:header="567" w:footer="567" w:gutter="0"/>
      <w:pgNumType w:start="1"/>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284208" w14:textId="77777777" w:rsidR="001E3D92" w:rsidRDefault="00890476">
      <w:pPr>
        <w:rPr>
          <w:szCs w:val="24"/>
          <w:lang w:val="en-GB"/>
        </w:rPr>
      </w:pPr>
      <w:r>
        <w:rPr>
          <w:szCs w:val="24"/>
          <w:lang w:val="en-GB"/>
        </w:rPr>
        <w:separator/>
      </w:r>
    </w:p>
  </w:endnote>
  <w:endnote w:type="continuationSeparator" w:id="0">
    <w:p w14:paraId="32284209" w14:textId="77777777" w:rsidR="001E3D92" w:rsidRDefault="00890476">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8420E" w14:textId="77777777" w:rsidR="001E3D92" w:rsidRDefault="001E3D92">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8420F" w14:textId="77777777" w:rsidR="001E3D92" w:rsidRDefault="001E3D92">
    <w:pPr>
      <w:tabs>
        <w:tab w:val="center" w:pos="4153"/>
        <w:tab w:val="right" w:pos="8306"/>
      </w:tabs>
      <w:rPr>
        <w:rFonts w:ascii="Arial" w:hAnsi="Arial"/>
        <w:sz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4FCE3F" w14:textId="77777777" w:rsidR="001E3D92" w:rsidRDefault="001E3D92">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284206" w14:textId="77777777" w:rsidR="001E3D92" w:rsidRDefault="00890476">
      <w:pPr>
        <w:rPr>
          <w:szCs w:val="24"/>
          <w:lang w:val="en-GB"/>
        </w:rPr>
      </w:pPr>
      <w:r>
        <w:rPr>
          <w:szCs w:val="24"/>
          <w:lang w:val="en-GB"/>
        </w:rPr>
        <w:separator/>
      </w:r>
    </w:p>
  </w:footnote>
  <w:footnote w:type="continuationSeparator" w:id="0">
    <w:p w14:paraId="32284207" w14:textId="77777777" w:rsidR="001E3D92" w:rsidRDefault="00890476">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8420A" w14:textId="77777777" w:rsidR="001E3D92" w:rsidRDefault="00890476">
    <w:pPr>
      <w:framePr w:wrap="auto" w:vAnchor="text" w:hAnchor="margin" w:xAlign="center" w:y="1"/>
      <w:tabs>
        <w:tab w:val="center" w:pos="4153"/>
        <w:tab w:val="right" w:pos="8306"/>
      </w:tabs>
      <w:spacing w:after="200" w:line="276" w:lineRule="auto"/>
      <w:rPr>
        <w:rFonts w:ascii="Arial" w:hAnsi="Arial"/>
        <w:sz w:val="22"/>
        <w:szCs w:val="22"/>
        <w:lang w:val="en-US" w:eastAsia="lt-LT"/>
      </w:rPr>
    </w:pPr>
    <w:r>
      <w:rPr>
        <w:rFonts w:ascii="Arial" w:hAnsi="Arial"/>
        <w:sz w:val="22"/>
        <w:szCs w:val="22"/>
        <w:lang w:val="en-US" w:eastAsia="lt-LT"/>
      </w:rPr>
      <w:fldChar w:fldCharType="begin"/>
    </w:r>
    <w:r>
      <w:rPr>
        <w:rFonts w:ascii="Arial" w:hAnsi="Arial"/>
        <w:sz w:val="22"/>
        <w:szCs w:val="22"/>
        <w:lang w:val="en-US" w:eastAsia="lt-LT"/>
      </w:rPr>
      <w:instrText xml:space="preserve">PAGE  </w:instrText>
    </w:r>
    <w:r>
      <w:rPr>
        <w:rFonts w:ascii="Arial" w:hAnsi="Arial"/>
        <w:sz w:val="22"/>
        <w:szCs w:val="22"/>
        <w:lang w:val="en-US" w:eastAsia="lt-LT"/>
      </w:rPr>
      <w:fldChar w:fldCharType="end"/>
    </w:r>
  </w:p>
  <w:p w14:paraId="3228420B" w14:textId="77777777" w:rsidR="001E3D92" w:rsidRDefault="001E3D92">
    <w:pPr>
      <w:tabs>
        <w:tab w:val="center" w:pos="4153"/>
        <w:tab w:val="right" w:pos="8306"/>
      </w:tabs>
      <w:spacing w:after="200" w:line="276" w:lineRule="auto"/>
      <w:rPr>
        <w:rFonts w:ascii="Arial" w:hAnsi="Arial"/>
        <w:sz w:val="22"/>
        <w:szCs w:val="22"/>
        <w:lang w:val="en-US"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8420C" w14:textId="77777777" w:rsidR="001E3D92" w:rsidRDefault="00890476">
    <w:pPr>
      <w:framePr w:wrap="auto" w:vAnchor="text" w:hAnchor="margin" w:xAlign="center" w:y="1"/>
      <w:tabs>
        <w:tab w:val="center" w:pos="4153"/>
        <w:tab w:val="right" w:pos="8306"/>
      </w:tabs>
      <w:spacing w:after="200" w:line="276" w:lineRule="auto"/>
      <w:rPr>
        <w:rFonts w:ascii="Arial" w:hAnsi="Arial"/>
        <w:sz w:val="22"/>
        <w:szCs w:val="22"/>
        <w:lang w:val="en-US" w:eastAsia="lt-LT"/>
      </w:rPr>
    </w:pPr>
    <w:r>
      <w:rPr>
        <w:rFonts w:ascii="Arial" w:hAnsi="Arial"/>
        <w:sz w:val="22"/>
        <w:szCs w:val="22"/>
        <w:lang w:val="en-US" w:eastAsia="lt-LT"/>
      </w:rPr>
      <w:fldChar w:fldCharType="begin"/>
    </w:r>
    <w:r>
      <w:rPr>
        <w:rFonts w:ascii="Arial" w:hAnsi="Arial"/>
        <w:sz w:val="22"/>
        <w:szCs w:val="22"/>
        <w:lang w:val="en-US" w:eastAsia="lt-LT"/>
      </w:rPr>
      <w:instrText xml:space="preserve">PAGE  </w:instrText>
    </w:r>
    <w:r>
      <w:rPr>
        <w:rFonts w:ascii="Arial" w:hAnsi="Arial"/>
        <w:sz w:val="22"/>
        <w:szCs w:val="22"/>
        <w:lang w:val="en-US" w:eastAsia="lt-LT"/>
      </w:rPr>
      <w:fldChar w:fldCharType="separate"/>
    </w:r>
    <w:r>
      <w:rPr>
        <w:rFonts w:ascii="Arial" w:hAnsi="Arial"/>
        <w:noProof/>
        <w:sz w:val="22"/>
        <w:szCs w:val="22"/>
        <w:lang w:val="en-US" w:eastAsia="lt-LT"/>
      </w:rPr>
      <w:t>5</w:t>
    </w:r>
    <w:r>
      <w:rPr>
        <w:rFonts w:ascii="Arial" w:hAnsi="Arial"/>
        <w:sz w:val="22"/>
        <w:szCs w:val="22"/>
        <w:lang w:val="en-US" w:eastAsia="lt-LT"/>
      </w:rPr>
      <w:fldChar w:fldCharType="end"/>
    </w:r>
  </w:p>
  <w:p w14:paraId="3228420D" w14:textId="77777777" w:rsidR="001E3D92" w:rsidRDefault="001E3D92">
    <w:pPr>
      <w:tabs>
        <w:tab w:val="center" w:pos="4153"/>
        <w:tab w:val="right" w:pos="8306"/>
      </w:tabs>
      <w:spacing w:after="200" w:line="276" w:lineRule="auto"/>
      <w:rPr>
        <w:rFonts w:ascii="Arial" w:hAnsi="Arial"/>
        <w:sz w:val="22"/>
        <w:szCs w:val="22"/>
        <w:lang w:val="en-US"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84210" w14:textId="77777777" w:rsidR="001E3D92" w:rsidRDefault="001E3D92">
    <w:pPr>
      <w:tabs>
        <w:tab w:val="center" w:pos="4986"/>
        <w:tab w:val="right" w:pos="9972"/>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742F"/>
    <w:rsid w:val="001E3D92"/>
    <w:rsid w:val="00890476"/>
    <w:rsid w:val="00B574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2284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047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047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6D37"/>
    <w:rsid w:val="00E36D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6D3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6D3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4435c01e99642669b17c01374c33b79" PartId="4442f963773b427f9268d62792c89bfc">
    <Part Type="preambule" DocPartId="ec32ad3f3a314d3ca093b9171383f090" PartId="ab6721eb943740728dbf4784162b3ddc"/>
    <Part Type="punktas" Nr="1" Abbr="1 p." DocPartId="1ceda7edda874414a65ae7d50156d8fb" PartId="1e5dfdc0e2434d7db001605ec47237d7"/>
    <Part Type="punktas" Nr="2" Abbr="2 p." DocPartId="dc0a156f45704f098c8292245900ab74" PartId="f147cf5fce364b699fa39e8f5b3b500c"/>
    <Part Type="signatura" DocPartId="53462145d61943389643baaf76c7fbea" PartId="2aa853f7108c4fbd831d22651be88c72"/>
  </Part>
  <Part Type="patvirtinta" Title="TRIUKŠMO PREVENCIJOS TELŠIŲ RAJONO SAVIVALDYBĖS VIEŠOSIOSE VIETOSE TAISYKLĖS" DocPartId="c94574f013944bca9a82d7b1ef052de5" PartId="0a8e58f974bb423ea6e3b1b47dcf665b">
    <Part Type="skyrius" Nr="1" Title="BENDROSIOS NUOSTATOS" DocPartId="14672f1f562649cc9e79493858a4e7d7" PartId="d0d3eadf40814005ae3eb4b73c937537">
      <Part Type="punktas" Nr="1" Abbr="1 p." DocPartId="1d5e305bde4a4f7d9665c90977a3b391" PartId="4bc2a7da945d48fe8c712789be35c85c"/>
      <Part Type="punktas" Nr="2" Abbr="2 p." DocPartId="7fdcaa4d976a4f28bd0994b0f213f877" PartId="7ae2d7f9dd6e472c833fac8ef2d6f7a1"/>
      <Part Type="punktas" Nr="3" Abbr="3 p." DocPartId="e204e17b93604e5fa966f84e1a7eaad8" PartId="5845d16ca83e41baa33b069fef085fd6"/>
      <Part Type="punktas" Nr="4" Abbr="4 p." DocPartId="e7cee8a34cb442908f2df2ce15f7d581" PartId="8f37435b57864430b6d99c9fd930183a"/>
    </Part>
    <Part Type="skyrius" Nr="2" Title="PAGRINDINĖS SĄVOKOS IR JŲ APIBRĖŽIMAI" DocPartId="9878ab0de2044c73826aab5a07b85646" PartId="6dd3d9811247472e92cfc7b057dba5d0">
      <Part Type="punktas" Nr="5" Abbr="5 p." DocPartId="6156eeab5f414744b49982af3a2a004e" PartId="62ab59a7e85d48b08c1be36911ab411f">
        <Part Type="papunktis" Nr="5.1" Abbr="5.1 pp." DocPartId="2a048909143540c3bddb338081d37941" PartId="4616455e6a7442ffa1366cd535aef3c8"/>
        <Part Type="papunktis" Nr="5.2" Abbr="5.2 pp." DocPartId="3ff06aed4450419597034976c98a31e5" PartId="e7da12c6296446e0a9a76f221020bef1"/>
        <Part Type="papunktis" Nr="5.3" Abbr="5.3 pp." DocPartId="547cee7d3318428193127ef4f73172b9" PartId="dcb84e4235314505866e5c80faf7c9a9"/>
        <Part Type="papunktis" Nr="5.4" Abbr="5.4 pp." DocPartId="feb2d874577b466db70ecb2e361fdb4d" PartId="b9174b22e5594a8db1c61c4661fda431"/>
        <Part Type="papunktis" Nr="5.5" Abbr="5.5 pp." DocPartId="88a06d4199ca49b09db95d7ff4e2d2f1" PartId="5015d8ab48d341d287779c85912ec4e0"/>
        <Part Type="papunktis" Nr="5.6" Abbr="5.6 pp." DocPartId="77085e62c3164e7ebf607d3fb7737c69" PartId="21038dfb30c743c9a38c92d30d287d98"/>
        <Part Type="papunktis" Nr="5.7" Abbr="5.7 pp." DocPartId="9633bfc3ee404b82877abd2d7ae42e30" PartId="ace8224317264358b9bd2b0eef4f63a7"/>
        <Part Type="papunktis" Nr="5.8" Abbr="5.8 pp." DocPartId="1de0dddccfb34ea2a051fbeee2974dbe" PartId="cc504a34449b4b039ccb87622938acb1"/>
        <Part Type="papunktis" Nr="5.9" Abbr="5.9 pp." DocPartId="993cd7b7e97e48e59f738fa2f3bbfd27" PartId="c4b31f73b1304e9f9a64519198e45f58">
          <Part Type="papunktis" Nr="5.9.1" Abbr="5.9.1 pp." DocPartId="45e5b5eef5614daa8a9ae4460aa9b862" PartId="c70c2317cd8f4f128c21b3336206ddaf"/>
          <Part Type="papunktis" Nr="5.9.2" Abbr="5.9.2 pp." DocPartId="adee93b1d46040dfbc7cf6cf719b909b" PartId="c6c115e6875043e1a9519134a8b09603"/>
        </Part>
        <Part Type="papunktis" Nr="5.10" Abbr="5.10 pp." DocPartId="14ab10ad02cf40719960580f1ae97d4d" PartId="6fc7142ca2c34c0d80745734923b1ad5">
          <Part Type="papunktis" Nr="5.10.1" Abbr="5.10.1 pp." DocPartId="1692f19e86244b5d9ad54dd9f49f46e6" PartId="56ba75903d7d46f4a26156f93505ee33"/>
          <Part Type="papunktis" Nr="5.10.2" Abbr="5.10.2 pp." DocPartId="4940cc434f444b7d96de6c7b2b8bc276" PartId="0fd863ebeeeb482097d6e21be627f691"/>
          <Part Type="papunktis" Nr="5.10.3" Abbr="5.10.3 pp." DocPartId="882cfb29a52e4441928ff36deaf2ee2d" PartId="5f2436e221594e1bafbc3712a7897359"/>
          <Part Type="papunktis" Nr="5.10.4" Abbr="5.10.4 pp." DocPartId="ac7cd592405e4048ad2d32aad28763b2" PartId="c6e167b117014991b5ea60b7c6d85dba"/>
          <Part Type="papunktis" Nr="5.10.5" Abbr="5.10.5 pp." DocPartId="02856ec01e3d40f9b9ffe9c5749bce75" PartId="c690b911902b42d29e48e85a6145127f"/>
        </Part>
        <Part Type="papunktis" Nr="5.11" Abbr="5.11 pp." DocPartId="32d395a07f3f4934a0478ec189c759e0" PartId="4f0524a5db3242c881db2746178dcbec"/>
        <Part Type="papunktis" Nr="5.12" Abbr="5.12 pp." DocPartId="969ac10a8c52443c98b61501c3114729" PartId="898fa9a5cc2d4c8d9bba3615f2c9a0ac"/>
        <Part Type="papunktis" Nr="5.13" Abbr="5.13 pp." DocPartId="9b6366e6d6be4dd6bc5676720c387b48" PartId="b937755ae7ed46489944782c2f22148f"/>
        <Part Type="papunktis" Nr="5.14" Abbr="5.14 pp." DocPartId="e62a74536d4d4aca87f47654849e6b66" PartId="feb04434294b409991d30b2f1bb10275"/>
        <Part Type="papunktis" Nr="5.15" Abbr="5.15 pp." DocPartId="c68f75e39db2476f8afd03463070fe98" PartId="7e9459d3ab3c4fe799d2477c1336c827"/>
      </Part>
      <Part Type="punktas" Nr="6" Abbr="6 p." DocPartId="27fae1b1f42f40e5a7fbfe3ec0ca7279" PartId="b61ee7fc78ef4757af49178b4aacdd23"/>
    </Part>
    <Part Type="skyrius" Nr="3" Title="TRIUKŠMO PREVENCIJA IR MAŽINIMO PRIEMONĖS" DocPartId="6da9e6c49d734d2989bbf1b15aa5c903" PartId="8099412a9cd643d7bcad7c5986f8c5d4">
      <Part Type="punktas" Nr="7" Abbr="7 p." DocPartId="fc89db2fce994c568ac596f0e65ed74b" PartId="c5222351b7bb472899374216fdd7f44b"/>
      <Part Type="punktas" Nr="8" Abbr="8 p." DocPartId="a43b960000ff464280bcd2e9d9c26957" PartId="1e14d7625edc4f30992cc00cc62d4324"/>
      <Part Type="punktas" Nr="9" Abbr="9 p." DocPartId="a2d1e739684e48a19fa56b51cb42fd79" PartId="abf8d60863be4c43b79ed6767799c104"/>
      <Part Type="punktas" Nr="10" Abbr="10 p." DocPartId="897148a39c0049ad80ecd2a0094d14b1" PartId="47af02823e104ab38b9c621caffadfea">
        <Part Type="papunktis" Nr="10.1" Abbr="10.1 pp." DocPartId="ae90856fa0b44d1fbdfc540be08831ec" PartId="657b6097d6604579a72e44efdc97a450"/>
        <Part Type="papunktis" Nr="10.2" Abbr="10.2 pp." DocPartId="3d216b7a1b064bc2a9c00e6d7ddd8153" PartId="7c713bac123c463d8cbdac6fd6007511"/>
        <Part Type="papunktis" Nr="10.3" Abbr="10.3 pp." DocPartId="e90bd2c7887b4d5bb879e569426312ea" PartId="8f613aa1a4f644f4a64a433f02a759a5"/>
      </Part>
      <Part Type="punktas" Nr="11" Abbr="11 p." DocPartId="2bb7994f391d4fdd995d67f0f73fd8ee" PartId="dd937543964b4c88bc030801e9c909ff"/>
      <Part Type="punktas" Nr="12" Abbr="12 p." DocPartId="2e03f0a9a5bc4f31bb3c272cde257fff" PartId="4e624ce929424be2adf8562a0a5c330b"/>
      <Part Type="punktas" Nr="13" Abbr="13 p." DocPartId="2b8d60a706e64416ad85adc38fe891b6" PartId="f35ed5616a5544f7b9c232b15877f593"/>
      <Part Type="punktas" Nr="14" Abbr="14 p." DocPartId="f47c2353c3ab444197c69fa9188655f0" PartId="5e5f87b41cc248efb6975f37f5d7fb31"/>
      <Part Type="punktas" Nr="15" Abbr="15 p." DocPartId="27dedfa0f0994f6faff48693a9b7f748" PartId="c75adcc1af5f45968477caa974c75102"/>
    </Part>
    <Part Type="skyrius" Nr="4" Title="TRIUKŠMO ŠALTINIŲ VALDYTOJŲ PAREIGOS" DocPartId="98732742769046aeb29b0e01f4e808c7" PartId="1e4e0b95cb0d448c805a1f88c9b78912">
      <Part Type="punktas" Nr="16" Abbr="16 p." DocPartId="667801a19f324a7c835a7e201614c944" PartId="8ea46b0f812d4e3aad72e251ef675ddc"/>
      <Part Type="punktas" Nr="17" Abbr="17 p." DocPartId="6c6471f2659d4536acd11f94ab27a4e5" PartId="5ebcf3f0a70040b69add5f4124fff72d"/>
      <Part Type="punktas" Nr="18" Abbr="18 p." DocPartId="d2d5e7edec3049c8b4373a00d7af79d8" PartId="a9304a717fc94556a2262a87c7c2f701"/>
      <Part Type="punktas" Nr="19" Abbr="19 p." DocPartId="ee361dc339cb4b7e96637035658c7e96" PartId="c5449e1bd3a7413d896cc670493c48dc"/>
      <Part Type="punktas" Nr="20" Abbr="20 p." DocPartId="2f06cdd1aece4285b761a827eddaaa6c" PartId="f7d2389d937a4708b8f20aa8f55189a6">
        <Part Type="papunktis" Nr="20.1" Abbr="20.1 pp." DocPartId="8ab79ba9dec641bcb0aaad4ce16ec9cc" PartId="807db797f8a84fd2bd60a8e14fbd4b51"/>
        <Part Type="papunktis" Nr="20.2" Abbr="20.2 pp." DocPartId="b3d22b1f87ee4c4cbdbf1c353be6ae63" PartId="11698fcc00464531b55d5df44255c98a"/>
      </Part>
      <Part Type="punktas" Nr="21" Abbr="21 p." DocPartId="49023fed236d49f5b3632edee5176b2f" PartId="b4582707443646e68c6662be9f4e07f2"/>
      <Part Type="punktas" Nr="22" Abbr="22 p." DocPartId="5196d16e06b143c2a1e55b6699133042" PartId="76fcc3d5b4fb41af9766f9d37fbf1f8f"/>
      <Part Type="punktas" Nr="23" Abbr="23 p." DocPartId="12067bb6ccee41328e118fb93bbbb633" PartId="6d96dabd16bd41f19556740ef84d8a3f">
        <Part Type="papunktis" Nr="23.1" Abbr="23.1 pp." DocPartId="1e4052e2fc3143cfaa872e619294cd3b" PartId="a916d330cb4a474e980eea145e52ed20"/>
        <Part Type="papunktis" Nr="23.2" Abbr="23.2 pp." DocPartId="26e72d484ddc4e32b8df98edc41ab04f" PartId="f6294806da5d4b96a589ec28145c1e24"/>
        <Part Type="papunktis" Nr="23.3" Abbr="23.3 pp." DocPartId="2fcffdfaa2d24bed88db60a8817a9f66" PartId="24d0a9a8a84d49219cea7acaf42f04de"/>
        <Part Type="papunktis" Nr="23.4" Abbr="23.4 pp." DocPartId="45e5d029d5c34a669578ca62372dbffa" PartId="d8f23a60f5744002aaf7234afc09f9b5"/>
      </Part>
      <Part Type="punktas" Nr="24" Abbr="24 p." DocPartId="03a12d1b304d4866ac6f19d61adbf7f1" PartId="1d7809b9a8214f99bfa794c779708e48">
        <Part Type="papunktis" Nr="24.1" Abbr="24.1 pp." DocPartId="bd6ad6cb636542ef9c730fef39ea64cb" PartId="a0de76471814460f8d6e4a417d48ea5c"/>
        <Part Type="papunktis" Nr="24.2" Abbr="24.2 pp." DocPartId="2be2782826de49b0aac233729093fe48" PartId="e5dc42785c5c48c0ba5bf0eaec68f81e"/>
        <Part Type="papunktis" Nr="24.3" Abbr="24.3 pp." DocPartId="6f8e915acd204b19a9e8ca4e2c71a40c" PartId="34f9a20dcd344010b466c1e82547a60f"/>
      </Part>
    </Part>
    <Part Type="skyrius" Nr="5" Title="TRIUKŠMO PREVENCIJA RIBOJANT VEIKLĄ" DocPartId="050841d24f3d433a871a952e5e59b181" PartId="6f9b93a4943d434fb74bf54ef1e6898e">
      <Part Type="punktas" Nr="25" Abbr="25 p." DocPartId="1aa28189e7eb47b9b6f6758e7e3ff7dc" PartId="ddbea7a62737403b97b4a284cdc8066d"/>
      <Part Type="punktas" Nr="26" Abbr="26 p." DocPartId="ee54669bbf1c41b2887c38f75e9662c0" PartId="6b746e12a5644bc08c1c7f152e2fab1c"/>
      <Part Type="punktas" Nr="27" Abbr="27 p." DocPartId="cdf16a502cb14cd581c6894cdb600889" PartId="1039c1e755ad471bb8647c6e854a2bc1"/>
      <Part Type="punktas" Nr="28" Abbr="28 p." DocPartId="47fdef33221344a1912af4eff41e41c1" PartId="305402c29e894760a28f73df5b2db2a3"/>
      <Part Type="punktas" Nr="29" Abbr="29 p." DocPartId="dfe488cb0fd24841b130b9ac90937868" PartId="eb16bc3c7d904e0b83e7f6d1698f8ad3">
        <Part Type="papunktis" Nr="29.1" Abbr="29.1 pp." DocPartId="9b30cf539ed246f380699a19da2f1c05" PartId="fb9cdabb04c64227b23d838e143ea1d3"/>
        <Part Type="papunktis" Nr="29.2" Abbr="29.2 pp." DocPartId="811eecaf946e4e9aac2009887ce58673" PartId="4da6223e7cc7454d82d578212eaeaf52"/>
      </Part>
      <Part Type="punktas" Nr="30" Abbr="30 p." DocPartId="e145cb7827fb4ff79c394904b27f3971" PartId="bd7f061cd8f84d2984e9a9a48c4388c3">
        <Part Type="papunktis" Nr="30.1" Abbr="30.1 pp." DocPartId="e5660afac2254c42988677828f904bb7" PartId="2c176d25892541c1922b4d77c54499e3"/>
        <Part Type="papunktis" Nr="30.2" Abbr="30.2 pp." DocPartId="67ad97d6c22f4519a8a02ac2f1ceebed" PartId="25684d443c8049d489183adee1a7e5b6"/>
        <Part Type="papunktis" Nr="30.3" Abbr="30.3 pp." DocPartId="3d37da0f00d44ea8872ed0ead5b38700" PartId="da931fad2bf14776bdb03a9c2a766785"/>
        <Part Type="papunktis" Nr="30.4" Abbr="30.4 pp." DocPartId="bdf2c39ea96340a188a7076f9fcac83e" PartId="26cfe908349c4b73b396c375f64eab8b"/>
      </Part>
      <Part Type="punktas" Nr="31" Abbr="31 p." DocPartId="684b54b937634eb2b938d5d4f2177d6b" PartId="ca16af10116e42a4b071e42fdcc798cb"/>
    </Part>
    <Part Type="skyrius" Nr="6" Title="FIZINIŲ IR JURIDINIŲ ASMENŲ TEISĖS" DocPartId="384fba2da3e74d188406156ed1f85be9" PartId="eff5c8b9f2524f1794b5437c0a9c15b4">
      <Part Type="punktas" Nr="32" Abbr="32 p." DocPartId="014b3cd9fb914e20a2c19987180bd7d0" PartId="5a9b7a538c9c49c8a6da5e8062ad67a4">
        <Part Type="papunktis" Nr="32.1" Abbr="32.1 pp." DocPartId="3bd73d4c91b842f98dde774d60cad09f" PartId="a74a0f4ee54544bbaea0c198e806067d"/>
        <Part Type="papunktis" Nr="32.2" Abbr="32.2 pp." DocPartId="9b191e574caf4e0f92e7a0c7ef23e2b6" PartId="0d55ed6054b5470eaecd6cf9cb31d1e2"/>
        <Part Type="papunktis" Nr="32.3" Abbr="32.3 pp." DocPartId="e69771c47a3f4a2fb3d596afd48382e1" PartId="eb3c2d539e024d59bf61dfe45f1f0988"/>
      </Part>
    </Part>
    <Part Type="skyrius" Nr="7" Title="TRIUKŠMO VALDYMO KONTROLĖ IR ATSAKOMYBĖ" DocPartId="5b8a8932171a4c04ae7c3cb4b934b54d" PartId="57002f4408ae4960aecb39fd776c3333">
      <Part Type="punktas" Nr="33" Abbr="33 p." DocPartId="2e5c46cafb2441429bd7870db70d8955" PartId="244912f7a5f240789ab631316a2ba5fe"/>
      <Part Type="punktas" Nr="34" Abbr="34 p." DocPartId="70df72a3fca0441e975430093fe02047" PartId="c9d3eed3e8004d06824dfb0fe441799f"/>
      <Part Type="punktas" Nr="35" Abbr="35 p." DocPartId="9acd84cc5c694ae89da21129a9f56ec0" PartId="b4ef2d7e9d054b3097cbe68437b0a41d"/>
    </Part>
    <Part Type="pabaiga" DocPartId="808e7e94dc21490fbf1070ca690d2ef2" PartId="6ae66fc961764c20b2bc43c4319a6af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7DC264-F143-46D4-B1E2-4662E029E6D2}">
  <ds:schemaRefs>
    <ds:schemaRef ds:uri="http://lrs.lt/TAIS/DocParts"/>
  </ds:schemaRefs>
</ds:datastoreItem>
</file>

<file path=customXml/itemProps2.xml><?xml version="1.0" encoding="utf-8"?>
<ds:datastoreItem xmlns:ds="http://schemas.openxmlformats.org/officeDocument/2006/customXml" ds:itemID="{7DF0DB57-3715-41B6-ADC0-E99D3AC82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1920</Words>
  <Characters>14613</Characters>
  <Application>Microsoft Office Word</Application>
  <DocSecurity>0</DocSecurity>
  <Lines>121</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16501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JUOSPONIENĖ Karolina</cp:lastModifiedBy>
  <cp:revision>3</cp:revision>
  <cp:lastPrinted>2018-01-24T12:45:00Z</cp:lastPrinted>
  <dcterms:created xsi:type="dcterms:W3CDTF">2018-01-29T14:35:00Z</dcterms:created>
  <dcterms:modified xsi:type="dcterms:W3CDTF">2018-01-29T14:43:00Z</dcterms:modified>
</cp:coreProperties>
</file>