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2089c03506d47a88b149cfa4aa60cb7"/>
        <w:id w:val="-44606653"/>
        <w:lock w:val="sdtLocked"/>
      </w:sdtPr>
      <w:sdtEndPr/>
      <w:sdtContent>
        <w:p w14:paraId="5721E900" w14:textId="222ADD2A" w:rsidR="00DC6879" w:rsidRDefault="004B6302" w:rsidP="004B6302">
          <w:pPr>
            <w:tabs>
              <w:tab w:val="center" w:pos="4819"/>
              <w:tab w:val="right" w:pos="9638"/>
            </w:tabs>
            <w:jc w:val="center"/>
            <w:rPr>
              <w:b/>
              <w:szCs w:val="24"/>
              <w:lang w:eastAsia="lt-LT"/>
            </w:rPr>
          </w:pPr>
          <w:r>
            <w:rPr>
              <w:noProof/>
              <w:sz w:val="20"/>
              <w:lang w:eastAsia="lt-LT"/>
            </w:rPr>
            <w:drawing>
              <wp:inline distT="0" distB="0" distL="0" distR="0" wp14:anchorId="15FDA4A4" wp14:editId="3EA1F38E">
                <wp:extent cx="542290" cy="511810"/>
                <wp:effectExtent l="0" t="0" r="0" b="254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14:paraId="2DC952EF" w14:textId="0AAC492A" w:rsidR="00DC6879" w:rsidRDefault="00DC6879">
          <w:pPr>
            <w:tabs>
              <w:tab w:val="right" w:pos="9638"/>
            </w:tabs>
            <w:ind w:firstLine="6804"/>
            <w:rPr>
              <w:b/>
              <w:szCs w:val="24"/>
              <w:lang w:eastAsia="lt-LT"/>
            </w:rPr>
          </w:pPr>
        </w:p>
        <w:p w14:paraId="6AD99C58" w14:textId="77777777" w:rsidR="00DC6879" w:rsidRDefault="004B6302">
          <w:pPr>
            <w:jc w:val="center"/>
            <w:rPr>
              <w:b/>
              <w:szCs w:val="24"/>
              <w:lang w:val="pt-BR"/>
            </w:rPr>
          </w:pPr>
          <w:r>
            <w:rPr>
              <w:b/>
              <w:szCs w:val="24"/>
              <w:lang w:val="pt-BR"/>
            </w:rPr>
            <w:t>LIETUVOS RESPUBLIKOS</w:t>
          </w:r>
        </w:p>
        <w:p w14:paraId="394FCEAF" w14:textId="77777777" w:rsidR="00DC6879" w:rsidRDefault="004B6302">
          <w:pPr>
            <w:jc w:val="center"/>
            <w:rPr>
              <w:szCs w:val="24"/>
            </w:rPr>
          </w:pPr>
          <w:r>
            <w:rPr>
              <w:b/>
              <w:szCs w:val="24"/>
            </w:rPr>
            <w:t>SOCIALINĖS APSAUGOS IR DARBO MINISTRAS</w:t>
          </w:r>
        </w:p>
        <w:p w14:paraId="45B8ED03" w14:textId="77777777" w:rsidR="00DC6879" w:rsidRDefault="00DC6879">
          <w:pPr>
            <w:jc w:val="center"/>
            <w:rPr>
              <w:szCs w:val="24"/>
            </w:rPr>
          </w:pPr>
        </w:p>
        <w:p w14:paraId="626952F8" w14:textId="77777777" w:rsidR="00DC6879" w:rsidRDefault="004B6302">
          <w:pPr>
            <w:jc w:val="center"/>
            <w:rPr>
              <w:b/>
              <w:szCs w:val="24"/>
            </w:rPr>
          </w:pPr>
          <w:r>
            <w:rPr>
              <w:b/>
              <w:szCs w:val="24"/>
            </w:rPr>
            <w:t>ĮSAKYMAS</w:t>
          </w:r>
        </w:p>
        <w:p w14:paraId="7DA0EDD9" w14:textId="77777777" w:rsidR="00DC6879" w:rsidRDefault="004B6302">
          <w:pPr>
            <w:jc w:val="center"/>
            <w:rPr>
              <w:b/>
              <w:szCs w:val="24"/>
            </w:rPr>
          </w:pPr>
          <w:r>
            <w:rPr>
              <w:b/>
              <w:szCs w:val="24"/>
            </w:rPr>
            <w:t>DĖL LIETUVOS RESPUBLIKOS SOCIALINĖS APSAUGOS IR DARBO MINISTRO 2006 M. BALANDŽIO 5 D. ĮSAKYMO NR. A1-93 „</w:t>
          </w:r>
          <w:r>
            <w:rPr>
              <w:b/>
              <w:bCs/>
              <w:color w:val="000000"/>
              <w:szCs w:val="24"/>
            </w:rPr>
            <w:t>DĖL SOCIALINIŲ PASLAUGŲ KATALOGO PATVIRTINIMO</w:t>
          </w:r>
          <w:r>
            <w:rPr>
              <w:b/>
              <w:szCs w:val="24"/>
            </w:rPr>
            <w:t xml:space="preserve">“ PAKEITIMO   </w:t>
          </w:r>
        </w:p>
        <w:p w14:paraId="21D1A468" w14:textId="77777777" w:rsidR="00DC6879" w:rsidRDefault="00DC6879">
          <w:pPr>
            <w:jc w:val="center"/>
            <w:rPr>
              <w:b/>
              <w:caps/>
              <w:szCs w:val="24"/>
            </w:rPr>
          </w:pPr>
        </w:p>
        <w:p w14:paraId="029CE5F4" w14:textId="4896A72A" w:rsidR="00DC6879" w:rsidRDefault="004B6302">
          <w:pPr>
            <w:jc w:val="center"/>
            <w:rPr>
              <w:szCs w:val="24"/>
            </w:rPr>
          </w:pPr>
          <w:r>
            <w:rPr>
              <w:szCs w:val="24"/>
            </w:rPr>
            <w:t xml:space="preserve">2021 m. lapkričio 15 d. </w:t>
          </w:r>
          <w:r>
            <w:rPr>
              <w:szCs w:val="24"/>
            </w:rPr>
            <w:t xml:space="preserve">Nr. </w:t>
          </w:r>
          <w:r w:rsidRPr="004B6302">
            <w:rPr>
              <w:szCs w:val="24"/>
            </w:rPr>
            <w:t>A1-810</w:t>
          </w:r>
        </w:p>
        <w:p w14:paraId="582E6FA5" w14:textId="77777777" w:rsidR="00DC6879" w:rsidRDefault="004B6302">
          <w:pPr>
            <w:jc w:val="center"/>
            <w:rPr>
              <w:szCs w:val="24"/>
            </w:rPr>
          </w:pPr>
          <w:r>
            <w:rPr>
              <w:szCs w:val="24"/>
            </w:rPr>
            <w:t>Vilnius</w:t>
          </w:r>
        </w:p>
        <w:p w14:paraId="087DFB04" w14:textId="77777777" w:rsidR="00DC6879" w:rsidRDefault="00DC6879">
          <w:pPr>
            <w:jc w:val="center"/>
            <w:rPr>
              <w:szCs w:val="24"/>
            </w:rPr>
          </w:pPr>
        </w:p>
        <w:p w14:paraId="64138C69" w14:textId="77777777" w:rsidR="00DC6879" w:rsidRDefault="00DC6879">
          <w:pPr>
            <w:jc w:val="center"/>
            <w:rPr>
              <w:strike/>
              <w:szCs w:val="24"/>
            </w:rPr>
          </w:pPr>
        </w:p>
        <w:sdt>
          <w:sdtPr>
            <w:alias w:val="preambule"/>
            <w:tag w:val="part_0004849e68a5473ab9111f06c441001d"/>
            <w:id w:val="2044945643"/>
            <w:lock w:val="sdtLocked"/>
          </w:sdtPr>
          <w:sdtEndPr/>
          <w:sdtContent>
            <w:p w14:paraId="495BF2CE" w14:textId="69628E1C" w:rsidR="00DC6879" w:rsidRDefault="004B6302">
              <w:pPr>
                <w:ind w:firstLine="851"/>
                <w:jc w:val="both"/>
                <w:rPr>
                  <w:szCs w:val="24"/>
                </w:rPr>
              </w:pPr>
              <w:r>
                <w:rPr>
                  <w:szCs w:val="24"/>
                </w:rPr>
                <w:t>P a k e i č i u Socialinių paslaugų katalogą, patvirtintą Lietuvos Respublikos socialinės apsaugos ir darbo ministro 2006 m. balandžio 5 d. įsakymu Nr. A1-93 „Dėl socialinių paslaugų katalogo patvirtinimo“:</w:t>
              </w:r>
            </w:p>
          </w:sdtContent>
        </w:sdt>
        <w:sdt>
          <w:sdtPr>
            <w:alias w:val="1 p."/>
            <w:tag w:val="part_f5396beda0bf4ef995b9c952c30f7fce"/>
            <w:id w:val="874664667"/>
            <w:lock w:val="sdtLocked"/>
          </w:sdtPr>
          <w:sdtEndPr/>
          <w:sdtContent>
            <w:p w14:paraId="03FAF85D" w14:textId="1DDBDA63" w:rsidR="00DC6879" w:rsidRDefault="004B6302">
              <w:pPr>
                <w:ind w:firstLine="851"/>
                <w:jc w:val="both"/>
                <w:rPr>
                  <w:szCs w:val="24"/>
                </w:rPr>
              </w:pPr>
              <w:sdt>
                <w:sdtPr>
                  <w:alias w:val="Numeris"/>
                  <w:tag w:val="nr_f5396beda0bf4ef995b9c952c30f7fce"/>
                  <w:id w:val="-266233205"/>
                  <w:lock w:val="sdtLocked"/>
                </w:sdtPr>
                <w:sdtEndPr/>
                <w:sdtContent>
                  <w:r>
                    <w:rPr>
                      <w:szCs w:val="24"/>
                    </w:rPr>
                    <w:t>1</w:t>
                  </w:r>
                </w:sdtContent>
              </w:sdt>
              <w:r>
                <w:rPr>
                  <w:szCs w:val="24"/>
                </w:rPr>
                <w:t>. Pakeičiu 5.4 papunktį ir jį išdėstau taip</w:t>
              </w:r>
              <w:r>
                <w:rPr>
                  <w:szCs w:val="24"/>
                </w:rPr>
                <w:t>:</w:t>
              </w:r>
            </w:p>
            <w:tbl>
              <w:tblPr>
                <w:tblW w:w="9639" w:type="dxa"/>
                <w:tblInd w:w="40" w:type="dxa"/>
                <w:tblLayout w:type="fixed"/>
                <w:tblCellMar>
                  <w:left w:w="40" w:type="dxa"/>
                  <w:right w:w="40" w:type="dxa"/>
                </w:tblCellMar>
                <w:tblLook w:val="0000" w:firstRow="0" w:lastRow="0" w:firstColumn="0" w:lastColumn="0" w:noHBand="0" w:noVBand="0"/>
              </w:tblPr>
              <w:tblGrid>
                <w:gridCol w:w="799"/>
                <w:gridCol w:w="902"/>
                <w:gridCol w:w="1743"/>
                <w:gridCol w:w="1743"/>
                <w:gridCol w:w="4452"/>
              </w:tblGrid>
              <w:tr w:rsidR="00DC6879" w14:paraId="0E2E123F" w14:textId="77777777">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14:paraId="4E16AB13" w14:textId="1655C6C2" w:rsidR="00DC6879" w:rsidRDefault="004B6302">
                    <w:pPr>
                      <w:widowControl w:val="0"/>
                      <w:rPr>
                        <w:b/>
                        <w:bCs/>
                        <w:szCs w:val="24"/>
                      </w:rPr>
                    </w:pPr>
                    <w:r>
                      <w:rPr>
                        <w:szCs w:val="24"/>
                      </w:rPr>
                      <w:t>„</w:t>
                    </w:r>
                    <w:r>
                      <w:rPr>
                        <w:b/>
                        <w:bCs/>
                        <w:szCs w:val="24"/>
                      </w:rPr>
                      <w:t>5.4.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56ADE6F2" w14:textId="77777777" w:rsidR="00DC6879" w:rsidRDefault="004B6302">
                    <w:pPr>
                      <w:widowControl w:val="0"/>
                      <w:rPr>
                        <w:b/>
                        <w:bCs/>
                        <w:szCs w:val="24"/>
                      </w:rPr>
                    </w:pPr>
                    <w:r>
                      <w:rPr>
                        <w:b/>
                        <w:bCs/>
                        <w:szCs w:val="24"/>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881B318" w14:textId="77777777" w:rsidR="00DC6879" w:rsidRDefault="004B6302">
                    <w:pPr>
                      <w:widowControl w:val="0"/>
                      <w:rPr>
                        <w:b/>
                        <w:bCs/>
                        <w:szCs w:val="24"/>
                      </w:rPr>
                    </w:pPr>
                    <w:r>
                      <w:rPr>
                        <w:b/>
                        <w:bCs/>
                        <w:szCs w:val="24"/>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52C0901C" w14:textId="77777777" w:rsidR="00DC6879" w:rsidRDefault="004B6302">
                    <w:pPr>
                      <w:widowControl w:val="0"/>
                      <w:rPr>
                        <w:b/>
                        <w:bCs/>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40656DB2" w14:textId="214DD302" w:rsidR="00DC6879" w:rsidRDefault="004B6302">
                    <w:pPr>
                      <w:widowControl w:val="0"/>
                      <w:jc w:val="both"/>
                      <w:rPr>
                        <w:szCs w:val="24"/>
                      </w:rPr>
                    </w:pPr>
                    <w:r>
                      <w:rPr>
                        <w:szCs w:val="24"/>
                      </w:rPr>
                      <w:t xml:space="preserve">Pagalba asmenims (šeimoms), kurie dėl nepakankamo savarankiškumo ar nepakankamų pajamų nepajėgia apsirūpinti maistu patys. Maitinimas gali būti organizuojamas pristatant karštą maistą ar maisto produktus į </w:t>
                    </w:r>
                    <w:r>
                      <w:rPr>
                        <w:szCs w:val="24"/>
                      </w:rPr>
                      <w:t>namus, suteikiant nemokamą maitinimą valgyklose, bendruomenės įstaigose ar kitose maitinimo vietose, organizuojant ir teikiant paramą maistu  </w:t>
                    </w:r>
                  </w:p>
                </w:tc>
              </w:tr>
              <w:tr w:rsidR="00DC6879" w14:paraId="0944F5BC" w14:textId="77777777">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14:paraId="187EA06E" w14:textId="77777777" w:rsidR="00DC6879" w:rsidRDefault="00DC6879">
                    <w:pPr>
                      <w:widowControl w:val="0"/>
                      <w:rPr>
                        <w:b/>
                        <w:bCs/>
                        <w:szCs w:val="24"/>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4CDD4F83" w14:textId="77777777" w:rsidR="00DC6879" w:rsidRDefault="00DC6879">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1402D3A" w14:textId="77777777" w:rsidR="00DC6879" w:rsidRDefault="00DC6879">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61405B3" w14:textId="77777777" w:rsidR="00DC6879" w:rsidRDefault="004B6302">
                    <w:pPr>
                      <w:widowControl w:val="0"/>
                      <w:rPr>
                        <w:b/>
                        <w:bCs/>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792B98FD" w14:textId="77777777" w:rsidR="00DC6879" w:rsidRDefault="004B6302">
                    <w:pPr>
                      <w:widowControl w:val="0"/>
                      <w:jc w:val="both"/>
                      <w:rPr>
                        <w:szCs w:val="24"/>
                      </w:rPr>
                    </w:pPr>
                    <w:r>
                      <w:rPr>
                        <w:szCs w:val="24"/>
                      </w:rPr>
                      <w:t>Socialinę riziką patiriantys vaikai ir jų šeimos,</w:t>
                    </w:r>
                  </w:p>
                  <w:p w14:paraId="18991095" w14:textId="77777777" w:rsidR="00DC6879" w:rsidRDefault="004B6302">
                    <w:pPr>
                      <w:widowControl w:val="0"/>
                      <w:jc w:val="both"/>
                      <w:rPr>
                        <w:szCs w:val="24"/>
                      </w:rPr>
                    </w:pPr>
                    <w:r>
                      <w:rPr>
                        <w:szCs w:val="24"/>
                      </w:rPr>
                      <w:t>vaikai su negalia ir jų šeimos,</w:t>
                    </w:r>
                  </w:p>
                  <w:p w14:paraId="431DE28B" w14:textId="77777777" w:rsidR="00DC6879" w:rsidRDefault="004B6302">
                    <w:pPr>
                      <w:widowControl w:val="0"/>
                      <w:jc w:val="both"/>
                      <w:rPr>
                        <w:szCs w:val="24"/>
                      </w:rPr>
                    </w:pPr>
                    <w:r>
                      <w:rPr>
                        <w:szCs w:val="24"/>
                      </w:rPr>
                      <w:t>suaugę asmenys su n</w:t>
                    </w:r>
                    <w:r>
                      <w:rPr>
                        <w:szCs w:val="24"/>
                      </w:rPr>
                      <w:t>egalia ir jų šeimos,</w:t>
                    </w:r>
                  </w:p>
                  <w:p w14:paraId="6C88D419" w14:textId="77777777" w:rsidR="00DC6879" w:rsidRDefault="004B6302">
                    <w:pPr>
                      <w:widowControl w:val="0"/>
                      <w:jc w:val="both"/>
                      <w:rPr>
                        <w:szCs w:val="24"/>
                      </w:rPr>
                    </w:pPr>
                    <w:r>
                      <w:rPr>
                        <w:szCs w:val="24"/>
                      </w:rPr>
                      <w:t>senyvo amžiaus asmenys ir jų šeimos,</w:t>
                    </w:r>
                  </w:p>
                  <w:p w14:paraId="583DA89C" w14:textId="77777777" w:rsidR="00DC6879" w:rsidRDefault="004B6302">
                    <w:pPr>
                      <w:widowControl w:val="0"/>
                      <w:jc w:val="both"/>
                      <w:rPr>
                        <w:szCs w:val="24"/>
                      </w:rPr>
                    </w:pPr>
                    <w:r>
                      <w:rPr>
                        <w:szCs w:val="24"/>
                      </w:rPr>
                      <w:t>socialinę riziką patiriantys suaugę asmenys ir jų šeimos,</w:t>
                    </w:r>
                  </w:p>
                  <w:p w14:paraId="507A474E" w14:textId="77777777" w:rsidR="00DC6879" w:rsidRDefault="004B6302">
                    <w:pPr>
                      <w:widowControl w:val="0"/>
                      <w:jc w:val="both"/>
                      <w:rPr>
                        <w:szCs w:val="24"/>
                      </w:rPr>
                    </w:pPr>
                    <w:r>
                      <w:rPr>
                        <w:szCs w:val="24"/>
                      </w:rPr>
                      <w:t>socialinę riziką patiriančios šeimos,</w:t>
                    </w:r>
                  </w:p>
                  <w:p w14:paraId="7E0E64FB" w14:textId="77777777" w:rsidR="00DC6879" w:rsidRDefault="004B6302">
                    <w:pPr>
                      <w:widowControl w:val="0"/>
                      <w:jc w:val="both"/>
                      <w:rPr>
                        <w:szCs w:val="24"/>
                      </w:rPr>
                    </w:pPr>
                    <w:r>
                      <w:rPr>
                        <w:szCs w:val="24"/>
                      </w:rPr>
                      <w:t>kiti asmenys ir šeimos</w:t>
                    </w:r>
                  </w:p>
                </w:tc>
              </w:tr>
              <w:tr w:rsidR="00DC6879" w14:paraId="2698D8E3" w14:textId="77777777">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14:paraId="3593ED36" w14:textId="77777777" w:rsidR="00DC6879" w:rsidRDefault="00DC6879">
                    <w:pPr>
                      <w:widowControl w:val="0"/>
                      <w:rPr>
                        <w:b/>
                        <w:bCs/>
                        <w:szCs w:val="24"/>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07000823" w14:textId="77777777" w:rsidR="00DC6879" w:rsidRDefault="00DC6879">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2744E030" w14:textId="77777777" w:rsidR="00DC6879" w:rsidRDefault="00DC6879">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18595121" w14:textId="77777777" w:rsidR="00DC6879" w:rsidRDefault="004B6302">
                    <w:pPr>
                      <w:widowControl w:val="0"/>
                      <w:rPr>
                        <w:b/>
                        <w:bCs/>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58A219A" w14:textId="77777777" w:rsidR="00DC6879" w:rsidRDefault="004B6302">
                    <w:pPr>
                      <w:widowControl w:val="0"/>
                      <w:jc w:val="both"/>
                      <w:rPr>
                        <w:szCs w:val="24"/>
                      </w:rPr>
                    </w:pPr>
                    <w:r>
                      <w:rPr>
                        <w:szCs w:val="24"/>
                      </w:rPr>
                      <w:t>Socialinių paslaugų įstaigose,</w:t>
                    </w:r>
                  </w:p>
                  <w:p w14:paraId="0F37D6C8" w14:textId="77777777" w:rsidR="00DC6879" w:rsidRDefault="004B6302">
                    <w:pPr>
                      <w:widowControl w:val="0"/>
                      <w:jc w:val="both"/>
                      <w:rPr>
                        <w:szCs w:val="24"/>
                      </w:rPr>
                    </w:pPr>
                    <w:r>
                      <w:rPr>
                        <w:szCs w:val="24"/>
                      </w:rPr>
                      <w:t xml:space="preserve">labdaros valgyklose ir kitose </w:t>
                    </w:r>
                    <w:r>
                      <w:rPr>
                        <w:szCs w:val="24"/>
                      </w:rPr>
                      <w:t>maitinimo vietose,</w:t>
                    </w:r>
                  </w:p>
                  <w:p w14:paraId="6C377538" w14:textId="77777777" w:rsidR="00DC6879" w:rsidRDefault="004B6302">
                    <w:pPr>
                      <w:widowControl w:val="0"/>
                      <w:jc w:val="both"/>
                      <w:rPr>
                        <w:szCs w:val="24"/>
                      </w:rPr>
                    </w:pPr>
                    <w:r>
                      <w:rPr>
                        <w:szCs w:val="24"/>
                      </w:rPr>
                      <w:t>asmens namuose ir kt.</w:t>
                    </w:r>
                  </w:p>
                </w:tc>
              </w:tr>
              <w:tr w:rsidR="00DC6879" w14:paraId="4D18DEA0" w14:textId="77777777">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14:paraId="50C53389" w14:textId="77777777" w:rsidR="00DC6879" w:rsidRDefault="00DC6879">
                    <w:pPr>
                      <w:widowControl w:val="0"/>
                      <w:rPr>
                        <w:szCs w:val="24"/>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856FC04"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C0EF8D8"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56D7D0A" w14:textId="77777777" w:rsidR="00DC6879" w:rsidRDefault="004B6302">
                    <w:pPr>
                      <w:widowControl w:val="0"/>
                      <w:rPr>
                        <w:b/>
                        <w:bCs/>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5177D93C" w14:textId="77777777" w:rsidR="00DC6879" w:rsidRDefault="004B6302">
                    <w:pPr>
                      <w:widowControl w:val="0"/>
                      <w:jc w:val="both"/>
                      <w:rPr>
                        <w:szCs w:val="24"/>
                      </w:rPr>
                    </w:pPr>
                    <w:r>
                      <w:rPr>
                        <w:szCs w:val="24"/>
                      </w:rPr>
                      <w:t>Pagal poreikį</w:t>
                    </w:r>
                  </w:p>
                  <w:p w14:paraId="3462CB2A" w14:textId="58A26DDB" w:rsidR="00DC6879" w:rsidRDefault="00DC6879">
                    <w:pPr>
                      <w:widowControl w:val="0"/>
                      <w:jc w:val="both"/>
                      <w:rPr>
                        <w:strike/>
                        <w:szCs w:val="24"/>
                      </w:rPr>
                    </w:pPr>
                  </w:p>
                </w:tc>
              </w:tr>
              <w:tr w:rsidR="00DC6879" w14:paraId="2EEE3D4E" w14:textId="77777777">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14:paraId="4E218E32" w14:textId="77777777" w:rsidR="00DC6879" w:rsidRDefault="00DC6879">
                    <w:pPr>
                      <w:widowControl w:val="0"/>
                      <w:rPr>
                        <w:szCs w:val="24"/>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7858E77B"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5B5594A"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192F2C40" w14:textId="77777777" w:rsidR="00DC6879" w:rsidRDefault="004B6302">
                    <w:pPr>
                      <w:widowControl w:val="0"/>
                      <w:rPr>
                        <w:b/>
                        <w:bCs/>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41C147DA" w14:textId="41DC0A9E" w:rsidR="00DC6879" w:rsidRDefault="004B6302">
                    <w:pPr>
                      <w:widowControl w:val="0"/>
                      <w:jc w:val="both"/>
                      <w:rPr>
                        <w:szCs w:val="24"/>
                      </w:rPr>
                    </w:pPr>
                    <w:r>
                      <w:rPr>
                        <w:szCs w:val="24"/>
                      </w:rPr>
                      <w:t>Įvairių institucijų (socialinių paslaugų, švietimo, sveikatos priežiūros įstaigų, NVO ir kt.) socialiniai darbuotojai, individualios</w:t>
                    </w:r>
                    <w:r>
                      <w:rPr>
                        <w:szCs w:val="24"/>
                      </w:rPr>
                      <w:t xml:space="preserve"> priežiūros personalas, kiti specialistai“.</w:t>
                    </w:r>
                  </w:p>
                </w:tc>
              </w:tr>
            </w:tbl>
            <w:p w14:paraId="117EC31C" w14:textId="3B995266" w:rsidR="00DC6879" w:rsidRDefault="004B6302">
              <w:pPr>
                <w:jc w:val="both"/>
                <w:rPr>
                  <w:szCs w:val="24"/>
                </w:rPr>
              </w:pPr>
            </w:p>
          </w:sdtContent>
        </w:sdt>
        <w:sdt>
          <w:sdtPr>
            <w:alias w:val="2 p."/>
            <w:tag w:val="part_1cc2a2c44d264a918d23a37a844a8a8e"/>
            <w:id w:val="735669750"/>
            <w:lock w:val="sdtLocked"/>
          </w:sdtPr>
          <w:sdtEndPr/>
          <w:sdtContent>
            <w:p w14:paraId="4C3BC2CF" w14:textId="7C707B6C" w:rsidR="00DC6879" w:rsidRDefault="004B6302">
              <w:pPr>
                <w:ind w:firstLine="851"/>
                <w:jc w:val="both"/>
                <w:rPr>
                  <w:szCs w:val="24"/>
                </w:rPr>
              </w:pPr>
              <w:sdt>
                <w:sdtPr>
                  <w:alias w:val="Numeris"/>
                  <w:tag w:val="nr_1cc2a2c44d264a918d23a37a844a8a8e"/>
                  <w:id w:val="54359458"/>
                  <w:lock w:val="sdtLocked"/>
                </w:sdtPr>
                <w:sdtEndPr/>
                <w:sdtContent>
                  <w:r>
                    <w:rPr>
                      <w:szCs w:val="24"/>
                    </w:rPr>
                    <w:t>2</w:t>
                  </w:r>
                </w:sdtContent>
              </w:sdt>
              <w:r>
                <w:rPr>
                  <w:szCs w:val="24"/>
                </w:rPr>
                <w:t>. Pakeičiu 5.8 papunktį ir jį išdėstau taip:</w:t>
              </w:r>
            </w:p>
            <w:tbl>
              <w:tblPr>
                <w:tblW w:w="9639" w:type="dxa"/>
                <w:tblInd w:w="40" w:type="dxa"/>
                <w:tblLayout w:type="fixed"/>
                <w:tblCellMar>
                  <w:left w:w="40" w:type="dxa"/>
                  <w:right w:w="40" w:type="dxa"/>
                </w:tblCellMar>
                <w:tblLook w:val="0000" w:firstRow="0" w:lastRow="0" w:firstColumn="0" w:lastColumn="0" w:noHBand="0" w:noVBand="0"/>
              </w:tblPr>
              <w:tblGrid>
                <w:gridCol w:w="799"/>
                <w:gridCol w:w="902"/>
                <w:gridCol w:w="1743"/>
                <w:gridCol w:w="1743"/>
                <w:gridCol w:w="4452"/>
              </w:tblGrid>
              <w:tr w:rsidR="00DC6879" w14:paraId="06714561" w14:textId="77777777">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14:paraId="1381D019" w14:textId="15F112A5" w:rsidR="00DC6879" w:rsidRDefault="004B6302">
                    <w:pPr>
                      <w:widowControl w:val="0"/>
                      <w:rPr>
                        <w:b/>
                        <w:bCs/>
                        <w:szCs w:val="24"/>
                      </w:rPr>
                    </w:pPr>
                    <w:r>
                      <w:rPr>
                        <w:szCs w:val="24"/>
                      </w:rPr>
                      <w:lastRenderedPageBreak/>
                      <w:t>„</w:t>
                    </w:r>
                    <w:r>
                      <w:rPr>
                        <w:b/>
                        <w:bCs/>
                        <w:szCs w:val="24"/>
                      </w:rPr>
                      <w:t>5.8.</w:t>
                    </w:r>
                  </w:p>
                </w:tc>
                <w:tc>
                  <w:tcPr>
                    <w:tcW w:w="902" w:type="dxa"/>
                    <w:tcBorders>
                      <w:top w:val="single" w:sz="6" w:space="0" w:color="auto"/>
                      <w:left w:val="single" w:sz="6" w:space="0" w:color="auto"/>
                      <w:bottom w:val="single" w:sz="6" w:space="0" w:color="auto"/>
                      <w:right w:val="single" w:sz="6" w:space="0" w:color="auto"/>
                    </w:tcBorders>
                    <w:shd w:val="clear" w:color="auto" w:fill="FFFFFF"/>
                  </w:tcPr>
                  <w:p w14:paraId="76191C8E" w14:textId="77777777" w:rsidR="00DC6879" w:rsidRDefault="004B6302">
                    <w:pPr>
                      <w:widowControl w:val="0"/>
                      <w:rPr>
                        <w:b/>
                        <w:bCs/>
                        <w:szCs w:val="24"/>
                      </w:rPr>
                    </w:pPr>
                    <w:r>
                      <w:rPr>
                        <w:b/>
                        <w:bCs/>
                        <w:szCs w:val="24"/>
                      </w:rPr>
                      <w:t>208</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3C696CBF" w14:textId="77777777" w:rsidR="00DC6879" w:rsidRDefault="004B6302">
                    <w:pPr>
                      <w:widowControl w:val="0"/>
                      <w:rPr>
                        <w:b/>
                        <w:bCs/>
                        <w:szCs w:val="24"/>
                      </w:rPr>
                    </w:pPr>
                    <w:r>
                      <w:rPr>
                        <w:b/>
                        <w:bCs/>
                        <w:szCs w:val="24"/>
                      </w:rPr>
                      <w:t>Asmeninės higienos ir priežiūros paslaugų organizavimas</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337DAA4A" w14:textId="77777777" w:rsidR="00DC6879" w:rsidRDefault="004B6302">
                    <w:pPr>
                      <w:widowControl w:val="0"/>
                      <w:rPr>
                        <w:b/>
                        <w:bCs/>
                        <w:szCs w:val="24"/>
                      </w:rPr>
                    </w:pPr>
                    <w:r>
                      <w:rPr>
                        <w:b/>
                        <w:bCs/>
                        <w:szCs w:val="24"/>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14:paraId="76FA969F" w14:textId="0AF68ED1" w:rsidR="00DC6879" w:rsidRDefault="004B6302">
                    <w:pPr>
                      <w:widowControl w:val="0"/>
                      <w:jc w:val="both"/>
                      <w:rPr>
                        <w:color w:val="000000"/>
                        <w:szCs w:val="24"/>
                      </w:rPr>
                    </w:pPr>
                    <w:r>
                      <w:rPr>
                        <w:color w:val="000000"/>
                        <w:szCs w:val="24"/>
                      </w:rPr>
                      <w:t>Pagalba asmenims (šeimoms), kurie (-</w:t>
                    </w:r>
                    <w:proofErr w:type="spellStart"/>
                    <w:r>
                      <w:rPr>
                        <w:color w:val="000000"/>
                        <w:szCs w:val="24"/>
                      </w:rPr>
                      <w:t>ios</w:t>
                    </w:r>
                    <w:proofErr w:type="spellEnd"/>
                    <w:r>
                      <w:rPr>
                        <w:color w:val="000000"/>
                        <w:szCs w:val="24"/>
                      </w:rPr>
                      <w:t>) dėl nepakankamų pajamų negali pasirūpinti</w:t>
                    </w:r>
                    <w:r>
                      <w:rPr>
                        <w:color w:val="000000"/>
                        <w:szCs w:val="24"/>
                      </w:rPr>
                      <w:t xml:space="preserve"> savo higiena (pirties (dušo) ir (ar) skalbimo paslaugų organizavimas ir kt.)</w:t>
                    </w:r>
                  </w:p>
                </w:tc>
              </w:tr>
              <w:tr w:rsidR="00DC6879" w14:paraId="67003207" w14:textId="77777777">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14:paraId="427F5834" w14:textId="77777777" w:rsidR="00DC6879" w:rsidRDefault="00DC6879">
                    <w:pPr>
                      <w:widowControl w:val="0"/>
                      <w:rPr>
                        <w:b/>
                        <w:bCs/>
                        <w:szCs w:val="24"/>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14:paraId="2A67A50C" w14:textId="77777777" w:rsidR="00DC6879" w:rsidRDefault="00DC6879">
                    <w:pPr>
                      <w:widowControl w:val="0"/>
                      <w:rPr>
                        <w:b/>
                        <w:bCs/>
                        <w:szCs w:val="24"/>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65339540" w14:textId="77777777" w:rsidR="00DC6879" w:rsidRDefault="00DC6879">
                    <w:pPr>
                      <w:widowControl w:val="0"/>
                      <w:rPr>
                        <w:b/>
                        <w:bCs/>
                        <w:szCs w:val="24"/>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06F19491" w14:textId="77777777" w:rsidR="00DC6879" w:rsidRDefault="004B6302">
                    <w:pPr>
                      <w:widowControl w:val="0"/>
                      <w:rPr>
                        <w:b/>
                        <w:bCs/>
                        <w:szCs w:val="24"/>
                      </w:rPr>
                    </w:pPr>
                    <w:r>
                      <w:rPr>
                        <w:b/>
                        <w:bCs/>
                        <w:szCs w:val="24"/>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14:paraId="7CDD29C2" w14:textId="77777777" w:rsidR="00DC6879" w:rsidRDefault="004B6302">
                    <w:pPr>
                      <w:widowControl w:val="0"/>
                      <w:jc w:val="both"/>
                      <w:rPr>
                        <w:szCs w:val="24"/>
                      </w:rPr>
                    </w:pPr>
                    <w:r>
                      <w:rPr>
                        <w:szCs w:val="24"/>
                      </w:rPr>
                      <w:t>Socialinę riziką patiriantys vaikai ir jų šeimos,</w:t>
                    </w:r>
                  </w:p>
                  <w:p w14:paraId="4B97E253" w14:textId="77777777" w:rsidR="00DC6879" w:rsidRDefault="004B6302">
                    <w:pPr>
                      <w:widowControl w:val="0"/>
                      <w:jc w:val="both"/>
                      <w:rPr>
                        <w:szCs w:val="24"/>
                      </w:rPr>
                    </w:pPr>
                    <w:r>
                      <w:rPr>
                        <w:szCs w:val="24"/>
                      </w:rPr>
                      <w:t>vaikai su negalia ir jų šeimos,</w:t>
                    </w:r>
                  </w:p>
                  <w:p w14:paraId="1CD264E5" w14:textId="77777777" w:rsidR="00DC6879" w:rsidRDefault="004B6302">
                    <w:pPr>
                      <w:widowControl w:val="0"/>
                      <w:jc w:val="both"/>
                      <w:rPr>
                        <w:szCs w:val="24"/>
                      </w:rPr>
                    </w:pPr>
                    <w:r>
                      <w:rPr>
                        <w:szCs w:val="24"/>
                      </w:rPr>
                      <w:t>suaugę asmenys su negalia ir jų šeimos,</w:t>
                    </w:r>
                  </w:p>
                  <w:p w14:paraId="4E755765" w14:textId="77777777" w:rsidR="00DC6879" w:rsidRDefault="004B6302">
                    <w:pPr>
                      <w:widowControl w:val="0"/>
                      <w:jc w:val="both"/>
                      <w:rPr>
                        <w:szCs w:val="24"/>
                      </w:rPr>
                    </w:pPr>
                    <w:r>
                      <w:rPr>
                        <w:szCs w:val="24"/>
                      </w:rPr>
                      <w:t>senyvo amžiaus asmenys ir jų šeimos,</w:t>
                    </w:r>
                  </w:p>
                  <w:p w14:paraId="06A68BFF" w14:textId="77777777" w:rsidR="00DC6879" w:rsidRDefault="004B6302">
                    <w:pPr>
                      <w:widowControl w:val="0"/>
                      <w:jc w:val="both"/>
                      <w:rPr>
                        <w:szCs w:val="24"/>
                      </w:rPr>
                    </w:pPr>
                    <w:r>
                      <w:rPr>
                        <w:szCs w:val="24"/>
                      </w:rPr>
                      <w:t>socialinę riziką patiriantys suaugę asmenys ir jų šeimos,</w:t>
                    </w:r>
                  </w:p>
                  <w:p w14:paraId="3E5561FF" w14:textId="77777777" w:rsidR="00DC6879" w:rsidRDefault="004B6302">
                    <w:pPr>
                      <w:widowControl w:val="0"/>
                      <w:jc w:val="both"/>
                      <w:rPr>
                        <w:szCs w:val="24"/>
                      </w:rPr>
                    </w:pPr>
                    <w:r>
                      <w:rPr>
                        <w:szCs w:val="24"/>
                      </w:rPr>
                      <w:t>socialinę riziką patiriančios šeimos,</w:t>
                    </w:r>
                  </w:p>
                  <w:p w14:paraId="6C9D3B7E" w14:textId="77777777" w:rsidR="00DC6879" w:rsidRDefault="004B6302">
                    <w:pPr>
                      <w:widowControl w:val="0"/>
                      <w:jc w:val="both"/>
                      <w:rPr>
                        <w:szCs w:val="24"/>
                      </w:rPr>
                    </w:pPr>
                    <w:r>
                      <w:rPr>
                        <w:szCs w:val="24"/>
                      </w:rPr>
                      <w:t>kiti asmenys ir šeimos</w:t>
                    </w:r>
                  </w:p>
                </w:tc>
              </w:tr>
              <w:tr w:rsidR="00DC6879" w14:paraId="46DA96AE" w14:textId="77777777">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14:paraId="0D8C2E0F" w14:textId="77777777" w:rsidR="00DC6879" w:rsidRDefault="00DC6879">
                    <w:pPr>
                      <w:widowControl w:val="0"/>
                      <w:rPr>
                        <w:szCs w:val="24"/>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14:paraId="55CF9E0F" w14:textId="77777777" w:rsidR="00DC6879" w:rsidRDefault="00DC6879">
                    <w:pPr>
                      <w:widowControl w:val="0"/>
                      <w:rPr>
                        <w:szCs w:val="24"/>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18EF9086" w14:textId="77777777" w:rsidR="00DC6879" w:rsidRDefault="00DC6879">
                    <w:pPr>
                      <w:widowControl w:val="0"/>
                      <w:rPr>
                        <w:szCs w:val="24"/>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39882DCF" w14:textId="77777777" w:rsidR="00DC6879" w:rsidRDefault="004B6302">
                    <w:pPr>
                      <w:widowControl w:val="0"/>
                      <w:rPr>
                        <w:b/>
                        <w:bCs/>
                        <w:szCs w:val="24"/>
                      </w:rPr>
                    </w:pPr>
                    <w:r>
                      <w:rPr>
                        <w:b/>
                        <w:bCs/>
                        <w:szCs w:val="24"/>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14:paraId="385242D4" w14:textId="77777777" w:rsidR="00DC6879" w:rsidRDefault="004B6302">
                    <w:pPr>
                      <w:widowControl w:val="0"/>
                      <w:jc w:val="both"/>
                      <w:rPr>
                        <w:szCs w:val="24"/>
                      </w:rPr>
                    </w:pPr>
                    <w:r>
                      <w:rPr>
                        <w:szCs w:val="24"/>
                      </w:rPr>
                      <w:t>Socialinių paslaugų įstaigose ir kt.</w:t>
                    </w:r>
                  </w:p>
                </w:tc>
              </w:tr>
              <w:tr w:rsidR="00DC6879" w14:paraId="2FCB2128" w14:textId="77777777">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14:paraId="4AD37EFB" w14:textId="77777777" w:rsidR="00DC6879" w:rsidRDefault="00DC6879">
                    <w:pPr>
                      <w:widowControl w:val="0"/>
                      <w:rPr>
                        <w:szCs w:val="24"/>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14:paraId="2EBB40FF" w14:textId="77777777" w:rsidR="00DC6879" w:rsidRDefault="00DC6879">
                    <w:pPr>
                      <w:widowControl w:val="0"/>
                      <w:rPr>
                        <w:szCs w:val="24"/>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60B939FF" w14:textId="77777777" w:rsidR="00DC6879" w:rsidRDefault="00DC6879">
                    <w:pPr>
                      <w:widowControl w:val="0"/>
                      <w:rPr>
                        <w:szCs w:val="24"/>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3CF2D0CA" w14:textId="77777777" w:rsidR="00DC6879" w:rsidRDefault="004B6302">
                    <w:pPr>
                      <w:widowControl w:val="0"/>
                      <w:rPr>
                        <w:b/>
                        <w:bCs/>
                        <w:szCs w:val="24"/>
                      </w:rPr>
                    </w:pPr>
                    <w:r>
                      <w:rPr>
                        <w:b/>
                        <w:bCs/>
                        <w:szCs w:val="24"/>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14:paraId="4A40B777" w14:textId="77777777" w:rsidR="00DC6879" w:rsidRDefault="004B6302">
                    <w:pPr>
                      <w:widowControl w:val="0"/>
                      <w:jc w:val="both"/>
                      <w:rPr>
                        <w:szCs w:val="24"/>
                      </w:rPr>
                    </w:pPr>
                    <w:r>
                      <w:rPr>
                        <w:szCs w:val="24"/>
                      </w:rPr>
                      <w:t>Pagal poreikį</w:t>
                    </w:r>
                  </w:p>
                </w:tc>
              </w:tr>
              <w:tr w:rsidR="00DC6879" w14:paraId="658D719F" w14:textId="77777777">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14:paraId="1EC3B59A" w14:textId="77777777" w:rsidR="00DC6879" w:rsidRDefault="00DC6879">
                    <w:pPr>
                      <w:widowControl w:val="0"/>
                      <w:rPr>
                        <w:szCs w:val="24"/>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14:paraId="551AA604" w14:textId="77777777" w:rsidR="00DC6879" w:rsidRDefault="00DC6879">
                    <w:pPr>
                      <w:widowControl w:val="0"/>
                      <w:rPr>
                        <w:szCs w:val="24"/>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7A5FD5D2" w14:textId="77777777" w:rsidR="00DC6879" w:rsidRDefault="00DC6879">
                    <w:pPr>
                      <w:widowControl w:val="0"/>
                      <w:rPr>
                        <w:szCs w:val="24"/>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14:paraId="499AC87B" w14:textId="77777777" w:rsidR="00DC6879" w:rsidRDefault="004B6302">
                    <w:pPr>
                      <w:widowControl w:val="0"/>
                      <w:rPr>
                        <w:b/>
                        <w:bCs/>
                        <w:szCs w:val="24"/>
                      </w:rPr>
                    </w:pPr>
                    <w:r>
                      <w:rPr>
                        <w:b/>
                        <w:bCs/>
                        <w:szCs w:val="24"/>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14:paraId="520A05CD" w14:textId="33C4A752" w:rsidR="00DC6879" w:rsidRDefault="004B6302">
                    <w:pPr>
                      <w:widowControl w:val="0"/>
                      <w:jc w:val="both"/>
                      <w:rPr>
                        <w:szCs w:val="24"/>
                      </w:rPr>
                    </w:pPr>
                    <w:r>
                      <w:rPr>
                        <w:szCs w:val="24"/>
                      </w:rPr>
                      <w:t>Socialinių paslaugų įstaigų darbuotojai – socialiniai darbuotojai, individualios priežiūros personalas, kiti specialistai“.</w:t>
                    </w:r>
                  </w:p>
                </w:tc>
              </w:tr>
            </w:tbl>
            <w:p w14:paraId="0FC3CB53" w14:textId="77777777" w:rsidR="00DC6879" w:rsidRDefault="004B6302">
              <w:pPr>
                <w:ind w:firstLine="851"/>
                <w:jc w:val="both"/>
                <w:rPr>
                  <w:szCs w:val="24"/>
                </w:rPr>
              </w:pPr>
            </w:p>
          </w:sdtContent>
        </w:sdt>
        <w:sdt>
          <w:sdtPr>
            <w:alias w:val="3 p."/>
            <w:tag w:val="part_f9d6f76ae7414cd0a59b6ee15ed97d83"/>
            <w:id w:val="-1202091513"/>
            <w:lock w:val="sdtLocked"/>
          </w:sdtPr>
          <w:sdtEndPr/>
          <w:sdtContent>
            <w:p w14:paraId="0186C943" w14:textId="075C1389" w:rsidR="00DC6879" w:rsidRDefault="004B6302">
              <w:pPr>
                <w:ind w:firstLine="851"/>
                <w:jc w:val="both"/>
                <w:rPr>
                  <w:szCs w:val="24"/>
                </w:rPr>
              </w:pPr>
              <w:sdt>
                <w:sdtPr>
                  <w:alias w:val="Numeris"/>
                  <w:tag w:val="nr_f9d6f76ae7414cd0a59b6ee15ed97d83"/>
                  <w:id w:val="-953950122"/>
                  <w:lock w:val="sdtLocked"/>
                </w:sdtPr>
                <w:sdtEndPr/>
                <w:sdtContent>
                  <w:r>
                    <w:rPr>
                      <w:szCs w:val="24"/>
                    </w:rPr>
                    <w:t>3</w:t>
                  </w:r>
                </w:sdtContent>
              </w:sdt>
              <w:r>
                <w:rPr>
                  <w:szCs w:val="24"/>
                </w:rPr>
                <w:t>. Pakeičiu 8.2 papunktį ir jį išdėstau taip:</w:t>
              </w:r>
            </w:p>
            <w:tbl>
              <w:tblPr>
                <w:tblW w:w="9637" w:type="dxa"/>
                <w:tblLayout w:type="fixed"/>
                <w:tblCellMar>
                  <w:left w:w="40" w:type="dxa"/>
                  <w:right w:w="40" w:type="dxa"/>
                </w:tblCellMar>
                <w:tblLook w:val="0000" w:firstRow="0" w:lastRow="0" w:firstColumn="0" w:lastColumn="0" w:noHBand="0" w:noVBand="0"/>
              </w:tblPr>
              <w:tblGrid>
                <w:gridCol w:w="771"/>
                <w:gridCol w:w="963"/>
                <w:gridCol w:w="1735"/>
                <w:gridCol w:w="1735"/>
                <w:gridCol w:w="4433"/>
              </w:tblGrid>
              <w:tr w:rsidR="00DC6879" w14:paraId="263A9AD7"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10F645AE" w14:textId="4AB9ED59" w:rsidR="00DC6879" w:rsidRDefault="004B6302">
                    <w:pPr>
                      <w:widowControl w:val="0"/>
                      <w:rPr>
                        <w:szCs w:val="24"/>
                      </w:rPr>
                    </w:pPr>
                    <w:r>
                      <w:rPr>
                        <w:szCs w:val="24"/>
                      </w:rPr>
                      <w:t>„</w:t>
                    </w:r>
                    <w:r>
                      <w:rPr>
                        <w:b/>
                        <w:bCs/>
                        <w:szCs w:val="24"/>
                      </w:rPr>
                      <w:t>8.2.</w:t>
                    </w: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52DBD523" w14:textId="77777777" w:rsidR="00DC6879" w:rsidRDefault="004B6302">
                    <w:pPr>
                      <w:widowControl w:val="0"/>
                      <w:rPr>
                        <w:b/>
                        <w:bCs/>
                        <w:szCs w:val="24"/>
                      </w:rPr>
                    </w:pPr>
                    <w:r>
                      <w:rPr>
                        <w:b/>
                        <w:bCs/>
                        <w:szCs w:val="24"/>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568C9101" w14:textId="77777777" w:rsidR="00DC6879" w:rsidRDefault="004B6302">
                    <w:pPr>
                      <w:widowControl w:val="0"/>
                      <w:rPr>
                        <w:b/>
                        <w:bCs/>
                        <w:szCs w:val="24"/>
                      </w:rPr>
                    </w:pPr>
                    <w:r>
                      <w:rPr>
                        <w:b/>
                        <w:bCs/>
                        <w:szCs w:val="24"/>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9A3C5C7" w14:textId="77777777" w:rsidR="00DC6879" w:rsidRDefault="004B6302">
                    <w:pPr>
                      <w:widowControl w:val="0"/>
                      <w:rPr>
                        <w:b/>
                        <w:bCs/>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4AE74B25" w14:textId="77777777" w:rsidR="00DC6879" w:rsidRDefault="004B6302">
                    <w:pPr>
                      <w:widowControl w:val="0"/>
                      <w:jc w:val="both"/>
                      <w:rPr>
                        <w:szCs w:val="24"/>
                      </w:rPr>
                    </w:pPr>
                    <w:r>
                      <w:rPr>
                        <w:szCs w:val="24"/>
                      </w:rPr>
                      <w:t>Paslaugos, teikiamos asmenims (šeimoms), siekiant stiprinti jų bendravimo gebėjimus (ieškant pagalbos, prisitaikant prie naujų situacijų, dalyvaujant visuomenės gyvenime, užmezgant ir palaikant ryšius su artimaisiais ir pan.) ir (ar) organizuojant jų darbi</w:t>
                    </w:r>
                    <w:r>
                      <w:rPr>
                        <w:szCs w:val="24"/>
                      </w:rPr>
                      <w:t xml:space="preserve">nį užimtumą </w:t>
                    </w:r>
                  </w:p>
                </w:tc>
              </w:tr>
              <w:tr w:rsidR="00DC6879" w14:paraId="24044636"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1530020"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5838932E"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D733776" w14:textId="77777777" w:rsidR="00DC6879" w:rsidRDefault="00DC6879">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182364FD" w14:textId="77777777" w:rsidR="00DC6879" w:rsidRDefault="004B6302">
                    <w:pPr>
                      <w:widowControl w:val="0"/>
                      <w:rPr>
                        <w:b/>
                        <w:bCs/>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20E5FD74" w14:textId="77777777" w:rsidR="00DC6879" w:rsidRDefault="004B6302">
                    <w:pPr>
                      <w:widowControl w:val="0"/>
                      <w:jc w:val="both"/>
                      <w:rPr>
                        <w:szCs w:val="24"/>
                      </w:rPr>
                    </w:pPr>
                    <w:r>
                      <w:rPr>
                        <w:szCs w:val="24"/>
                      </w:rPr>
                      <w:t>Socialinę riziką patiriantys vaikai ir jų šeimos,</w:t>
                    </w:r>
                  </w:p>
                  <w:p w14:paraId="3238FFD1" w14:textId="77777777" w:rsidR="00DC6879" w:rsidRDefault="004B6302">
                    <w:pPr>
                      <w:widowControl w:val="0"/>
                      <w:jc w:val="both"/>
                      <w:rPr>
                        <w:szCs w:val="24"/>
                      </w:rPr>
                    </w:pPr>
                    <w:r>
                      <w:rPr>
                        <w:szCs w:val="24"/>
                      </w:rPr>
                      <w:t>vaikai su negalia ir jų šeimos,</w:t>
                    </w:r>
                  </w:p>
                  <w:p w14:paraId="4FBAC300" w14:textId="77777777" w:rsidR="00DC6879" w:rsidRDefault="004B6302">
                    <w:pPr>
                      <w:widowControl w:val="0"/>
                      <w:jc w:val="both"/>
                      <w:rPr>
                        <w:szCs w:val="24"/>
                      </w:rPr>
                    </w:pPr>
                    <w:r>
                      <w:rPr>
                        <w:szCs w:val="24"/>
                      </w:rPr>
                      <w:t>suaugę asmenys su negalia ir jų šeimos,</w:t>
                    </w:r>
                  </w:p>
                  <w:p w14:paraId="4AD7BB2E" w14:textId="77777777" w:rsidR="00DC6879" w:rsidRDefault="004B6302">
                    <w:pPr>
                      <w:widowControl w:val="0"/>
                      <w:jc w:val="both"/>
                      <w:rPr>
                        <w:szCs w:val="24"/>
                      </w:rPr>
                    </w:pPr>
                    <w:r>
                      <w:rPr>
                        <w:szCs w:val="24"/>
                      </w:rPr>
                      <w:t>senyvo amžiaus asmenys ir jų šeimos,</w:t>
                    </w:r>
                  </w:p>
                  <w:p w14:paraId="5134A7EE" w14:textId="77777777" w:rsidR="00DC6879" w:rsidRDefault="004B6302">
                    <w:pPr>
                      <w:widowControl w:val="0"/>
                      <w:jc w:val="both"/>
                      <w:rPr>
                        <w:szCs w:val="24"/>
                      </w:rPr>
                    </w:pPr>
                    <w:r>
                      <w:rPr>
                        <w:szCs w:val="24"/>
                      </w:rPr>
                      <w:t>socialinę riziką patiriantys suaugę asmenys ir jų šeimos,</w:t>
                    </w:r>
                  </w:p>
                  <w:p w14:paraId="6C1B3597" w14:textId="77777777" w:rsidR="00DC6879" w:rsidRDefault="004B6302">
                    <w:pPr>
                      <w:widowControl w:val="0"/>
                      <w:jc w:val="both"/>
                      <w:rPr>
                        <w:szCs w:val="24"/>
                      </w:rPr>
                    </w:pPr>
                    <w:r>
                      <w:rPr>
                        <w:szCs w:val="24"/>
                      </w:rPr>
                      <w:t xml:space="preserve">socialinę </w:t>
                    </w:r>
                    <w:r>
                      <w:rPr>
                        <w:szCs w:val="24"/>
                      </w:rPr>
                      <w:t>riziką patiriančios šeimos,</w:t>
                    </w:r>
                  </w:p>
                  <w:p w14:paraId="43A6484C" w14:textId="77777777" w:rsidR="00DC6879" w:rsidRDefault="004B6302">
                    <w:pPr>
                      <w:widowControl w:val="0"/>
                      <w:jc w:val="both"/>
                      <w:rPr>
                        <w:szCs w:val="24"/>
                      </w:rPr>
                    </w:pPr>
                    <w:r>
                      <w:rPr>
                        <w:szCs w:val="24"/>
                      </w:rPr>
                      <w:t>iš pataisos įstaigų paleisti asmenys, nuo kurių paleidimo iš pataisos įstaigos dienos praėjo ne daugiau nei 12 mėn.,</w:t>
                    </w:r>
                  </w:p>
                  <w:p w14:paraId="5D3060F4" w14:textId="77777777" w:rsidR="00DC6879" w:rsidRDefault="004B6302">
                    <w:pPr>
                      <w:widowControl w:val="0"/>
                      <w:jc w:val="both"/>
                      <w:rPr>
                        <w:szCs w:val="24"/>
                      </w:rPr>
                    </w:pPr>
                    <w:r>
                      <w:rPr>
                        <w:szCs w:val="24"/>
                      </w:rPr>
                      <w:t>kiti asmenys ir jų šeimos</w:t>
                    </w:r>
                  </w:p>
                </w:tc>
              </w:tr>
              <w:tr w:rsidR="00DC6879" w14:paraId="7B0A757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530649BA"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334742AE"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4FD5EC72"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5CDCA615" w14:textId="77777777" w:rsidR="00DC6879" w:rsidRDefault="004B6302">
                    <w:pPr>
                      <w:widowControl w:val="0"/>
                      <w:rPr>
                        <w:b/>
                        <w:bCs/>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17DC5736" w14:textId="77777777" w:rsidR="00DC6879" w:rsidRDefault="004B6302">
                    <w:pPr>
                      <w:widowControl w:val="0"/>
                      <w:jc w:val="both"/>
                      <w:rPr>
                        <w:szCs w:val="24"/>
                      </w:rPr>
                    </w:pPr>
                    <w:r>
                      <w:rPr>
                        <w:szCs w:val="24"/>
                      </w:rPr>
                      <w:t xml:space="preserve">Socialinių paslaugų įstaigoje (šeimos paramos centre, paramos </w:t>
                    </w:r>
                    <w:r>
                      <w:rPr>
                        <w:szCs w:val="24"/>
                      </w:rPr>
                      <w:t>šeimai tarnyboje, vaikų dienos centre, dienos centre socialinę riziką patiriantiems suaugusiems asmenims, dienos centre suaugusiems asmenims su negalia, bendruomenės centre, dienos centre, savarankiško gyvenimo namuose, apsaugotame būste, krizių centre), a</w:t>
                    </w:r>
                    <w:r>
                      <w:rPr>
                        <w:szCs w:val="24"/>
                      </w:rPr>
                      <w:t>smens namuose, socialinėse dirbtuvėse ir kt.</w:t>
                    </w:r>
                  </w:p>
                </w:tc>
              </w:tr>
              <w:tr w:rsidR="00DC6879" w14:paraId="6381379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5B48BDE1"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10A93962"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470B1382"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EF830D4" w14:textId="77777777" w:rsidR="00DC6879" w:rsidRDefault="004B6302">
                    <w:pPr>
                      <w:widowControl w:val="0"/>
                      <w:rPr>
                        <w:b/>
                        <w:bCs/>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6275FD3F" w14:textId="77777777" w:rsidR="00DC6879" w:rsidRDefault="004B6302">
                    <w:pPr>
                      <w:widowControl w:val="0"/>
                      <w:jc w:val="both"/>
                      <w:rPr>
                        <w:szCs w:val="24"/>
                      </w:rPr>
                    </w:pPr>
                    <w:r>
                      <w:rPr>
                        <w:szCs w:val="24"/>
                      </w:rPr>
                      <w:t>Pagal poreikį</w:t>
                    </w:r>
                  </w:p>
                </w:tc>
              </w:tr>
              <w:tr w:rsidR="00DC6879" w14:paraId="2EE4D500"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6F3FB184"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7989FE39"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DEAD8DA"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58DFEAE" w14:textId="77777777" w:rsidR="00DC6879" w:rsidRDefault="004B6302">
                    <w:pPr>
                      <w:widowControl w:val="0"/>
                      <w:rPr>
                        <w:b/>
                        <w:bCs/>
                        <w:szCs w:val="24"/>
                      </w:rPr>
                    </w:pPr>
                    <w:r>
                      <w:rPr>
                        <w:b/>
                        <w:bCs/>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63705118" w14:textId="77777777" w:rsidR="00DC6879" w:rsidRDefault="004B6302">
                    <w:pPr>
                      <w:widowControl w:val="0"/>
                      <w:jc w:val="both"/>
                      <w:rPr>
                        <w:szCs w:val="24"/>
                      </w:rPr>
                    </w:pPr>
                    <w:r>
                      <w:rPr>
                        <w:szCs w:val="24"/>
                      </w:rPr>
                      <w:t>Informavimas,</w:t>
                    </w:r>
                  </w:p>
                  <w:p w14:paraId="66E3F788" w14:textId="77777777" w:rsidR="00DC6879" w:rsidRDefault="004B6302">
                    <w:pPr>
                      <w:widowControl w:val="0"/>
                      <w:jc w:val="both"/>
                      <w:rPr>
                        <w:szCs w:val="24"/>
                      </w:rPr>
                    </w:pPr>
                    <w:r>
                      <w:rPr>
                        <w:szCs w:val="24"/>
                      </w:rPr>
                      <w:t>konsultavimas,</w:t>
                    </w:r>
                  </w:p>
                  <w:p w14:paraId="529C193C" w14:textId="77777777" w:rsidR="00DC6879" w:rsidRDefault="004B6302">
                    <w:pPr>
                      <w:widowControl w:val="0"/>
                      <w:jc w:val="both"/>
                      <w:rPr>
                        <w:szCs w:val="24"/>
                      </w:rPr>
                    </w:pPr>
                    <w:r>
                      <w:rPr>
                        <w:szCs w:val="24"/>
                      </w:rPr>
                      <w:t>psichologinis konsultavimas,</w:t>
                    </w:r>
                  </w:p>
                  <w:p w14:paraId="4981042A" w14:textId="77777777" w:rsidR="00DC6879" w:rsidRDefault="004B6302">
                    <w:pPr>
                      <w:widowControl w:val="0"/>
                      <w:jc w:val="both"/>
                      <w:rPr>
                        <w:szCs w:val="24"/>
                      </w:rPr>
                    </w:pPr>
                    <w:r>
                      <w:rPr>
                        <w:szCs w:val="24"/>
                      </w:rPr>
                      <w:t>tarpininkavimas ir atstovavimas,</w:t>
                    </w:r>
                  </w:p>
                  <w:p w14:paraId="75899247" w14:textId="77777777" w:rsidR="00DC6879" w:rsidRDefault="004B6302">
                    <w:pPr>
                      <w:widowControl w:val="0"/>
                      <w:jc w:val="both"/>
                      <w:rPr>
                        <w:szCs w:val="24"/>
                      </w:rPr>
                    </w:pPr>
                    <w:r>
                      <w:rPr>
                        <w:szCs w:val="24"/>
                      </w:rPr>
                      <w:t>bendravimas,</w:t>
                    </w:r>
                  </w:p>
                  <w:p w14:paraId="4BDD141B" w14:textId="767400D2" w:rsidR="00DC6879" w:rsidRDefault="004B6302">
                    <w:pPr>
                      <w:widowControl w:val="0"/>
                      <w:jc w:val="both"/>
                      <w:rPr>
                        <w:strike/>
                        <w:szCs w:val="24"/>
                      </w:rPr>
                    </w:pPr>
                    <w:r>
                      <w:rPr>
                        <w:szCs w:val="24"/>
                      </w:rPr>
                      <w:t>maitinimo organizavimas,</w:t>
                    </w:r>
                  </w:p>
                  <w:p w14:paraId="50F61E82" w14:textId="28F6285F" w:rsidR="00DC6879" w:rsidRDefault="004B6302">
                    <w:pPr>
                      <w:widowControl w:val="0"/>
                      <w:jc w:val="both"/>
                      <w:rPr>
                        <w:szCs w:val="24"/>
                      </w:rPr>
                    </w:pPr>
                    <w:r>
                      <w:rPr>
                        <w:szCs w:val="24"/>
                      </w:rPr>
                      <w:t xml:space="preserve">kasdienio </w:t>
                    </w:r>
                    <w:r>
                      <w:rPr>
                        <w:szCs w:val="24"/>
                      </w:rPr>
                      <w:t>gyvenimo įgūdžių ugdymas ir palaikymas (tvarkant pinigų apskaitą, apsiperkant ir mokant mokesčius, planuojant ir atliekant namų ruošos darbus, prižiūrint vaikus, bendraujant ir pan.),</w:t>
                    </w:r>
                  </w:p>
                  <w:p w14:paraId="0CFD366C" w14:textId="77777777" w:rsidR="00DC6879" w:rsidRDefault="004B6302">
                    <w:pPr>
                      <w:widowControl w:val="0"/>
                      <w:jc w:val="both"/>
                      <w:rPr>
                        <w:szCs w:val="24"/>
                      </w:rPr>
                    </w:pPr>
                    <w:r>
                      <w:rPr>
                        <w:szCs w:val="24"/>
                      </w:rPr>
                      <w:t>darbo įgūdžių ugdymas (siuvimas, mezgimas, audimas, dailė, keramika, sav</w:t>
                    </w:r>
                    <w:r>
                      <w:rPr>
                        <w:szCs w:val="24"/>
                      </w:rPr>
                      <w:t>arankiškas patalpų, aplinkos tvarkymas ir pan.),</w:t>
                    </w:r>
                  </w:p>
                  <w:p w14:paraId="691D94DD" w14:textId="77777777" w:rsidR="00DC6879" w:rsidRDefault="004B6302">
                    <w:pPr>
                      <w:widowControl w:val="0"/>
                      <w:jc w:val="both"/>
                      <w:rPr>
                        <w:szCs w:val="24"/>
                      </w:rPr>
                    </w:pPr>
                    <w:r>
                      <w:rPr>
                        <w:szCs w:val="24"/>
                      </w:rPr>
                      <w:t>kitos paslaugos</w:t>
                    </w:r>
                  </w:p>
                </w:tc>
              </w:tr>
              <w:tr w:rsidR="00DC6879" w14:paraId="31EE5E2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1BCC3E5D"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058135B4"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48F5EB8B"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1D5A1355" w14:textId="77777777" w:rsidR="00DC6879" w:rsidRDefault="004B6302">
                    <w:pPr>
                      <w:widowControl w:val="0"/>
                      <w:rPr>
                        <w:b/>
                        <w:bCs/>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23A46392" w14:textId="77777777" w:rsidR="00DC6879" w:rsidRDefault="004B6302">
                    <w:pPr>
                      <w:widowControl w:val="0"/>
                      <w:jc w:val="both"/>
                      <w:rPr>
                        <w:szCs w:val="24"/>
                      </w:rPr>
                    </w:pPr>
                    <w:r>
                      <w:rPr>
                        <w:szCs w:val="24"/>
                      </w:rPr>
                      <w:t xml:space="preserve">Socialiniai darbuotojai, </w:t>
                    </w:r>
                  </w:p>
                  <w:p w14:paraId="748C9AA6" w14:textId="77777777" w:rsidR="00DC6879" w:rsidRDefault="004B6302">
                    <w:pPr>
                      <w:widowControl w:val="0"/>
                      <w:jc w:val="both"/>
                      <w:rPr>
                        <w:szCs w:val="24"/>
                      </w:rPr>
                    </w:pPr>
                    <w:r>
                      <w:rPr>
                        <w:szCs w:val="24"/>
                      </w:rPr>
                      <w:t xml:space="preserve">individualios priežiūros personalas, </w:t>
                    </w:r>
                  </w:p>
                  <w:p w14:paraId="5115BE80" w14:textId="77777777" w:rsidR="00DC6879" w:rsidRDefault="004B6302">
                    <w:pPr>
                      <w:widowControl w:val="0"/>
                      <w:jc w:val="both"/>
                      <w:rPr>
                        <w:szCs w:val="24"/>
                      </w:rPr>
                    </w:pPr>
                    <w:r>
                      <w:rPr>
                        <w:szCs w:val="24"/>
                      </w:rPr>
                      <w:t xml:space="preserve">psichologai, </w:t>
                    </w:r>
                  </w:p>
                  <w:p w14:paraId="4A3A196E" w14:textId="77777777" w:rsidR="00DC6879" w:rsidRDefault="004B6302">
                    <w:pPr>
                      <w:widowControl w:val="0"/>
                      <w:jc w:val="both"/>
                      <w:rPr>
                        <w:szCs w:val="24"/>
                      </w:rPr>
                    </w:pPr>
                    <w:r>
                      <w:rPr>
                        <w:szCs w:val="24"/>
                      </w:rPr>
                      <w:t>kiti specialistai</w:t>
                    </w:r>
                  </w:p>
                </w:tc>
              </w:tr>
              <w:tr w:rsidR="00DC6879" w14:paraId="48F6960D"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209E4201"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7256D94E"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8DB8757"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8E3CDC6" w14:textId="77777777" w:rsidR="00DC6879" w:rsidRDefault="004B6302">
                    <w:pPr>
                      <w:widowControl w:val="0"/>
                      <w:rPr>
                        <w:b/>
                        <w:bCs/>
                        <w:szCs w:val="24"/>
                      </w:rPr>
                    </w:pPr>
                    <w:r>
                      <w:rPr>
                        <w:b/>
                        <w:bCs/>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065A157A" w14:textId="61948F68" w:rsidR="00DC6879" w:rsidRDefault="004B6302">
                    <w:pPr>
                      <w:widowControl w:val="0"/>
                      <w:jc w:val="both"/>
                      <w:rPr>
                        <w:szCs w:val="24"/>
                      </w:rPr>
                    </w:pPr>
                    <w:r>
                      <w:rPr>
                        <w:szCs w:val="24"/>
                      </w:rPr>
                      <w:t xml:space="preserve">Socialinių įgūdžių ugdymo, palaikymo ir </w:t>
                    </w:r>
                    <w:r>
                      <w:rPr>
                        <w:szCs w:val="24"/>
                      </w:rPr>
                      <w:t>atkūrimo paslauga</w:t>
                    </w:r>
                    <w:r>
                      <w:rPr>
                        <w:b/>
                        <w:bCs/>
                        <w:szCs w:val="24"/>
                      </w:rPr>
                      <w:t xml:space="preserve"> </w:t>
                    </w:r>
                    <w:r>
                      <w:rPr>
                        <w:szCs w:val="24"/>
                      </w:rPr>
                      <w:t>konkrečiam asmeniui, atsižvelgiant į jo poreikius, gali būti skirtinga. Visais atvejais socialinių įgūdžių ugdymo, palaikymo ir (ar) atkūrimo paslaugą turi sudaryti ne mažiau nei 3 į šios paslaugos sudėtį įeinančios paslaugos“.</w:t>
                    </w:r>
                  </w:p>
                </w:tc>
              </w:tr>
            </w:tbl>
            <w:p w14:paraId="3F38D6F6" w14:textId="77777777" w:rsidR="00DC6879" w:rsidRDefault="004B6302">
              <w:pPr>
                <w:ind w:firstLine="851"/>
                <w:jc w:val="both"/>
                <w:rPr>
                  <w:szCs w:val="24"/>
                </w:rPr>
              </w:pPr>
            </w:p>
          </w:sdtContent>
        </w:sdt>
        <w:sdt>
          <w:sdtPr>
            <w:alias w:val="4 p."/>
            <w:tag w:val="part_a0b817b012464d49b901d936a8755729"/>
            <w:id w:val="-1405223582"/>
            <w:lock w:val="sdtLocked"/>
          </w:sdtPr>
          <w:sdtEndPr/>
          <w:sdtContent>
            <w:p w14:paraId="64A6366F" w14:textId="363121C3" w:rsidR="00DC6879" w:rsidRDefault="004B6302">
              <w:pPr>
                <w:ind w:firstLine="851"/>
                <w:jc w:val="both"/>
                <w:rPr>
                  <w:szCs w:val="24"/>
                </w:rPr>
              </w:pPr>
              <w:sdt>
                <w:sdtPr>
                  <w:alias w:val="Numeris"/>
                  <w:tag w:val="nr_a0b817b012464d49b901d936a8755729"/>
                  <w:id w:val="2142770023"/>
                  <w:lock w:val="sdtLocked"/>
                </w:sdtPr>
                <w:sdtEndPr/>
                <w:sdtContent>
                  <w:r>
                    <w:rPr>
                      <w:szCs w:val="24"/>
                    </w:rPr>
                    <w:t>4</w:t>
                  </w:r>
                </w:sdtContent>
              </w:sdt>
              <w:r>
                <w:rPr>
                  <w:szCs w:val="24"/>
                </w:rPr>
                <w:t>. P</w:t>
              </w:r>
              <w:r>
                <w:rPr>
                  <w:szCs w:val="24"/>
                </w:rPr>
                <w:t>akeičiu 8.3 papunktį ir jį išdėstau taip:</w:t>
              </w:r>
            </w:p>
            <w:tbl>
              <w:tblPr>
                <w:tblW w:w="9637" w:type="dxa"/>
                <w:tblLayout w:type="fixed"/>
                <w:tblCellMar>
                  <w:left w:w="40" w:type="dxa"/>
                  <w:right w:w="40" w:type="dxa"/>
                </w:tblCellMar>
                <w:tblLook w:val="0000" w:firstRow="0" w:lastRow="0" w:firstColumn="0" w:lastColumn="0" w:noHBand="0" w:noVBand="0"/>
              </w:tblPr>
              <w:tblGrid>
                <w:gridCol w:w="771"/>
                <w:gridCol w:w="956"/>
                <w:gridCol w:w="1742"/>
                <w:gridCol w:w="1735"/>
                <w:gridCol w:w="4433"/>
              </w:tblGrid>
              <w:tr w:rsidR="00DC6879" w14:paraId="2987B18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765292F1" w14:textId="15E916CD" w:rsidR="00DC6879" w:rsidRDefault="004B6302">
                    <w:pPr>
                      <w:widowControl w:val="0"/>
                      <w:rPr>
                        <w:b/>
                        <w:bCs/>
                        <w:szCs w:val="24"/>
                      </w:rPr>
                    </w:pPr>
                    <w:r>
                      <w:rPr>
                        <w:szCs w:val="24"/>
                      </w:rPr>
                      <w:t>„</w:t>
                    </w:r>
                    <w:r>
                      <w:rPr>
                        <w:b/>
                        <w:bCs/>
                        <w:szCs w:val="24"/>
                      </w:rPr>
                      <w:t>8.3.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58DC17B8" w14:textId="77777777" w:rsidR="00DC6879" w:rsidRDefault="004B6302">
                    <w:pPr>
                      <w:widowControl w:val="0"/>
                      <w:rPr>
                        <w:b/>
                        <w:bCs/>
                        <w:szCs w:val="24"/>
                      </w:rPr>
                    </w:pPr>
                    <w:r>
                      <w:rPr>
                        <w:b/>
                        <w:bCs/>
                        <w:szCs w:val="24"/>
                      </w:rPr>
                      <w:t>330</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0E86C48A" w14:textId="3090D031" w:rsidR="00DC6879" w:rsidRDefault="004B6302">
                    <w:pPr>
                      <w:widowControl w:val="0"/>
                      <w:rPr>
                        <w:b/>
                        <w:bCs/>
                        <w:szCs w:val="24"/>
                      </w:rPr>
                    </w:pPr>
                    <w:r>
                      <w:rPr>
                        <w:b/>
                        <w:bCs/>
                        <w:szCs w:val="24"/>
                      </w:rPr>
                      <w:t>Apgyvendini-</w:t>
                    </w:r>
                    <w:proofErr w:type="spellStart"/>
                    <w:r>
                      <w:rPr>
                        <w:b/>
                        <w:bCs/>
                        <w:szCs w:val="24"/>
                      </w:rPr>
                      <w:t>mas</w:t>
                    </w:r>
                    <w:proofErr w:type="spellEnd"/>
                    <w:r>
                      <w:rPr>
                        <w:b/>
                        <w:bCs/>
                        <w:szCs w:val="24"/>
                      </w:rPr>
                      <w:t xml:space="preserve">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32E9BAD" w14:textId="77777777" w:rsidR="00DC6879" w:rsidRDefault="004B6302">
                    <w:pPr>
                      <w:widowControl w:val="0"/>
                      <w:rPr>
                        <w:b/>
                        <w:bCs/>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0E1728DF" w14:textId="77777777" w:rsidR="00DC6879" w:rsidRDefault="004B6302">
                    <w:pPr>
                      <w:widowControl w:val="0"/>
                      <w:jc w:val="both"/>
                      <w:rPr>
                        <w:szCs w:val="24"/>
                      </w:rPr>
                    </w:pPr>
                    <w:r>
                      <w:rPr>
                        <w:szCs w:val="24"/>
                      </w:rPr>
                      <w:t>Namų aplinkos sąlygų sukūrimas ir reikalingų paslaugų suteikimas asmenims (šeimoms), kuriems nereikia nuolatinės, intensyvios priežiūros, sudarant</w:t>
                    </w:r>
                    <w:r>
                      <w:rPr>
                        <w:szCs w:val="24"/>
                      </w:rPr>
                      <w:t xml:space="preserve"> jiems sąlygas savarankiškai tvarkytis asmeninį (šeimos) gyvenimą</w:t>
                    </w:r>
                  </w:p>
                </w:tc>
              </w:tr>
              <w:tr w:rsidR="00DC6879" w14:paraId="57BAB6EA"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55B16812" w14:textId="77777777" w:rsidR="00DC6879" w:rsidRDefault="00DC6879">
                    <w:pPr>
                      <w:widowControl w:val="0"/>
                      <w:rPr>
                        <w:b/>
                        <w:bCs/>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11F25BF3" w14:textId="77777777" w:rsidR="00DC6879" w:rsidRDefault="00DC6879">
                    <w:pPr>
                      <w:widowControl w:val="0"/>
                      <w:rPr>
                        <w:b/>
                        <w:bCs/>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19BE31DA" w14:textId="77777777" w:rsidR="00DC6879" w:rsidRDefault="00DC6879">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08B30FE" w14:textId="77777777" w:rsidR="00DC6879" w:rsidRDefault="004B6302">
                    <w:pPr>
                      <w:widowControl w:val="0"/>
                      <w:rPr>
                        <w:b/>
                        <w:bCs/>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66E34DF9" w14:textId="77777777" w:rsidR="00DC6879" w:rsidRDefault="004B6302">
                    <w:pPr>
                      <w:widowControl w:val="0"/>
                      <w:jc w:val="both"/>
                      <w:rPr>
                        <w:szCs w:val="24"/>
                      </w:rPr>
                    </w:pPr>
                    <w:r>
                      <w:rPr>
                        <w:szCs w:val="24"/>
                      </w:rPr>
                      <w:t>Suaugę asmenys su negalia,</w:t>
                    </w:r>
                  </w:p>
                  <w:p w14:paraId="39333129" w14:textId="77777777" w:rsidR="00DC6879" w:rsidRDefault="004B6302">
                    <w:pPr>
                      <w:widowControl w:val="0"/>
                      <w:jc w:val="both"/>
                      <w:rPr>
                        <w:szCs w:val="24"/>
                      </w:rPr>
                    </w:pPr>
                    <w:r>
                      <w:rPr>
                        <w:szCs w:val="24"/>
                      </w:rPr>
                      <w:t>senyvo amžiaus asmenys,</w:t>
                    </w:r>
                  </w:p>
                  <w:p w14:paraId="7BF1B45A" w14:textId="77777777" w:rsidR="00DC6879" w:rsidRDefault="004B6302">
                    <w:pPr>
                      <w:widowControl w:val="0"/>
                      <w:jc w:val="both"/>
                      <w:rPr>
                        <w:szCs w:val="24"/>
                      </w:rPr>
                    </w:pPr>
                    <w:r>
                      <w:rPr>
                        <w:szCs w:val="24"/>
                      </w:rPr>
                      <w:t>socialinę riziką patiriantys suaugę asmenys ir jų šeimos,</w:t>
                    </w:r>
                  </w:p>
                  <w:p w14:paraId="02A0E553" w14:textId="77777777" w:rsidR="00DC6879" w:rsidRDefault="004B6302">
                    <w:pPr>
                      <w:widowControl w:val="0"/>
                      <w:jc w:val="both"/>
                      <w:rPr>
                        <w:szCs w:val="24"/>
                      </w:rPr>
                    </w:pPr>
                    <w:r>
                      <w:rPr>
                        <w:szCs w:val="24"/>
                      </w:rPr>
                      <w:t>socialinę riziką patiriančios šeimos,</w:t>
                    </w:r>
                  </w:p>
                  <w:p w14:paraId="6DCA4339" w14:textId="4CD765ED" w:rsidR="00DC6879" w:rsidRDefault="004B6302">
                    <w:pPr>
                      <w:widowControl w:val="0"/>
                      <w:jc w:val="both"/>
                      <w:rPr>
                        <w:szCs w:val="24"/>
                      </w:rPr>
                    </w:pPr>
                    <w:r>
                      <w:rPr>
                        <w:szCs w:val="24"/>
                      </w:rPr>
                      <w:t>likę be tėvų globos vaikai (nuo</w:t>
                    </w:r>
                    <w:r>
                      <w:rPr>
                        <w:szCs w:val="24"/>
                      </w:rPr>
                      <w:t xml:space="preserve"> 16 m.), kuriems teikiama socialinė globa (rūpyba) socialinės globos įstaigoje, </w:t>
                    </w:r>
                  </w:p>
                  <w:p w14:paraId="718A41BE" w14:textId="51B026B8" w:rsidR="00DC6879" w:rsidRDefault="004B6302">
                    <w:pPr>
                      <w:widowControl w:val="0"/>
                      <w:jc w:val="both"/>
                      <w:rPr>
                        <w:szCs w:val="24"/>
                      </w:rPr>
                    </w:pPr>
                    <w:r>
                      <w:rPr>
                        <w:szCs w:val="24"/>
                      </w:rPr>
                      <w:t xml:space="preserve">sulaukę pilnametystės asmenys (iki 24 m.), kuriems buvo teikta socialinė globa (rūpyba) socialinės globos įstaigoje ar kurie gyveno socialinę riziką patiriančiose šeimose; </w:t>
                    </w:r>
                  </w:p>
                  <w:p w14:paraId="600916C0" w14:textId="77777777" w:rsidR="00DC6879" w:rsidRDefault="004B6302">
                    <w:pPr>
                      <w:widowControl w:val="0"/>
                      <w:jc w:val="both"/>
                      <w:rPr>
                        <w:szCs w:val="24"/>
                      </w:rPr>
                    </w:pPr>
                    <w:r>
                      <w:rPr>
                        <w:szCs w:val="24"/>
                      </w:rPr>
                      <w:t>kiti asmenys ir jų šeimos</w:t>
                    </w:r>
                  </w:p>
                </w:tc>
              </w:tr>
              <w:tr w:rsidR="00DC6879" w14:paraId="11EFD034"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1080FD1"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1D53927B"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2A272C16"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BD312B2" w14:textId="77777777" w:rsidR="00DC6879" w:rsidRDefault="004B6302">
                    <w:pPr>
                      <w:widowControl w:val="0"/>
                      <w:rPr>
                        <w:b/>
                        <w:bCs/>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2B81142D" w14:textId="77777777" w:rsidR="00DC6879" w:rsidRDefault="004B6302">
                    <w:pPr>
                      <w:widowControl w:val="0"/>
                      <w:jc w:val="both"/>
                      <w:rPr>
                        <w:szCs w:val="24"/>
                      </w:rPr>
                    </w:pPr>
                    <w:r>
                      <w:rPr>
                        <w:szCs w:val="24"/>
                      </w:rPr>
                      <w:t>Socialinių paslaugų įstaigose (savarankiško gyvenimo namuose)</w:t>
                    </w:r>
                  </w:p>
                </w:tc>
              </w:tr>
              <w:tr w:rsidR="00DC6879" w14:paraId="071E7039"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81303CD"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4C85B00E"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3FBFE818"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4037C6D9" w14:textId="328D9BFC" w:rsidR="00DC6879" w:rsidRDefault="004B6302">
                    <w:pPr>
                      <w:widowControl w:val="0"/>
                      <w:rPr>
                        <w:b/>
                        <w:bCs/>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2A7CBA9C" w14:textId="492F1B12" w:rsidR="00DC6879" w:rsidRDefault="004B6302">
                    <w:pPr>
                      <w:widowControl w:val="0"/>
                      <w:jc w:val="both"/>
                      <w:rPr>
                        <w:szCs w:val="24"/>
                      </w:rPr>
                    </w:pPr>
                    <w:r>
                      <w:rPr>
                        <w:szCs w:val="24"/>
                      </w:rPr>
                      <w:t>Pagal poreikį, išskyrus</w:t>
                    </w:r>
                    <w:r>
                      <w:t xml:space="preserve"> </w:t>
                    </w:r>
                    <w:r>
                      <w:rPr>
                        <w:szCs w:val="24"/>
                      </w:rPr>
                      <w:t>likusius be tėvų globos vaikus (nuo 16 m.), kuriems teikiama socialinė globa (rūpyba) socialinės</w:t>
                    </w:r>
                    <w:r>
                      <w:rPr>
                        <w:szCs w:val="24"/>
                      </w:rPr>
                      <w:t xml:space="preserve"> globos įstaigoje, ar sulaukusius pilnametystės asmenis (iki 24 m.), kuriems buvo teikta socialinė globa (rūpyba) socialinės globos įstaigoje ar kurie gyveno socialinę riziką patiriančiose šeimose.</w:t>
                    </w:r>
                  </w:p>
                  <w:p w14:paraId="12E2302C" w14:textId="7DF1C7E8" w:rsidR="00DC6879" w:rsidRDefault="004B6302">
                    <w:pPr>
                      <w:widowControl w:val="0"/>
                      <w:jc w:val="both"/>
                      <w:rPr>
                        <w:szCs w:val="24"/>
                      </w:rPr>
                    </w:pPr>
                    <w:r>
                      <w:rPr>
                        <w:szCs w:val="24"/>
                      </w:rPr>
                      <w:t>Likusiems be tėvų globos vaikams (nuo 16 m.), kuriems teik</w:t>
                    </w:r>
                    <w:r>
                      <w:rPr>
                        <w:szCs w:val="24"/>
                      </w:rPr>
                      <w:t>iama socialinė globa (rūpyba) socialinės globos įstaigoje, pagalba teikiama ne mažiau nei 10 val. per parą.</w:t>
                    </w:r>
                  </w:p>
                  <w:p w14:paraId="36D43C6A" w14:textId="224A5AE9" w:rsidR="00DC6879" w:rsidRDefault="004B6302">
                    <w:pPr>
                      <w:widowControl w:val="0"/>
                      <w:jc w:val="both"/>
                      <w:rPr>
                        <w:szCs w:val="24"/>
                      </w:rPr>
                    </w:pPr>
                    <w:r>
                      <w:rPr>
                        <w:szCs w:val="24"/>
                      </w:rPr>
                      <w:t xml:space="preserve">Sulaukusiems pilnametystės asmenims (iki 24 m.), kuriems buvo teikta socialinė globa (rūpyba) socialinės globos įstaigoje ar kurie gyveno socialinę </w:t>
                    </w:r>
                    <w:r>
                      <w:rPr>
                        <w:szCs w:val="24"/>
                      </w:rPr>
                      <w:t>riziką patiriančiose šeimose,  apgyvendinimo paslauga teikiama, iki asmeniui sukaks 24 metai, pagalba – nuo 1 iki 10 val. per savaitę</w:t>
                    </w:r>
                  </w:p>
                </w:tc>
              </w:tr>
              <w:tr w:rsidR="00DC6879" w14:paraId="67B0A6A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5C3F9A6"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A4D1EF6"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3BA98C0C"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26E898A" w14:textId="77777777" w:rsidR="00DC6879" w:rsidRDefault="004B6302">
                    <w:pPr>
                      <w:widowControl w:val="0"/>
                      <w:rPr>
                        <w:b/>
                        <w:bCs/>
                        <w:szCs w:val="24"/>
                      </w:rPr>
                    </w:pPr>
                    <w:r>
                      <w:rPr>
                        <w:b/>
                        <w:bCs/>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159F6387" w14:textId="77777777" w:rsidR="00DC6879" w:rsidRDefault="004B6302">
                    <w:pPr>
                      <w:widowControl w:val="0"/>
                      <w:jc w:val="both"/>
                      <w:rPr>
                        <w:szCs w:val="24"/>
                      </w:rPr>
                    </w:pPr>
                    <w:r>
                      <w:rPr>
                        <w:szCs w:val="24"/>
                      </w:rPr>
                      <w:t>Informavimas,</w:t>
                    </w:r>
                  </w:p>
                  <w:p w14:paraId="1EB9F734" w14:textId="77777777" w:rsidR="00DC6879" w:rsidRDefault="004B6302">
                    <w:pPr>
                      <w:widowControl w:val="0"/>
                      <w:jc w:val="both"/>
                      <w:rPr>
                        <w:szCs w:val="24"/>
                      </w:rPr>
                    </w:pPr>
                    <w:r>
                      <w:rPr>
                        <w:szCs w:val="24"/>
                      </w:rPr>
                      <w:t>konsultavimas,</w:t>
                    </w:r>
                  </w:p>
                  <w:p w14:paraId="5F4D5277" w14:textId="77777777" w:rsidR="00DC6879" w:rsidRDefault="004B6302">
                    <w:pPr>
                      <w:widowControl w:val="0"/>
                      <w:jc w:val="both"/>
                      <w:rPr>
                        <w:szCs w:val="24"/>
                      </w:rPr>
                    </w:pPr>
                    <w:r>
                      <w:rPr>
                        <w:szCs w:val="24"/>
                      </w:rPr>
                      <w:t>tarpininkavimas ir atstovavimas,</w:t>
                    </w:r>
                  </w:p>
                  <w:p w14:paraId="3461917F" w14:textId="77777777" w:rsidR="00DC6879" w:rsidRDefault="004B6302">
                    <w:pPr>
                      <w:widowControl w:val="0"/>
                      <w:jc w:val="both"/>
                      <w:rPr>
                        <w:szCs w:val="24"/>
                      </w:rPr>
                    </w:pPr>
                    <w:r>
                      <w:rPr>
                        <w:szCs w:val="24"/>
                      </w:rPr>
                      <w:t>apgyvendinimas,</w:t>
                    </w:r>
                  </w:p>
                  <w:p w14:paraId="1E178F0E" w14:textId="77777777" w:rsidR="00DC6879" w:rsidRDefault="004B6302">
                    <w:pPr>
                      <w:widowControl w:val="0"/>
                      <w:jc w:val="both"/>
                      <w:rPr>
                        <w:szCs w:val="24"/>
                      </w:rPr>
                    </w:pPr>
                    <w:r>
                      <w:rPr>
                        <w:szCs w:val="24"/>
                      </w:rPr>
                      <w:t>socialinių įgūdžių ugd</w:t>
                    </w:r>
                    <w:r>
                      <w:rPr>
                        <w:szCs w:val="24"/>
                      </w:rPr>
                      <w:t>ymas, palaikymas ir (ar) atkūrimas,</w:t>
                    </w:r>
                  </w:p>
                  <w:p w14:paraId="08D7BE5E" w14:textId="3EB817AC" w:rsidR="00DC6879" w:rsidRDefault="004B6302">
                    <w:pPr>
                      <w:widowControl w:val="0"/>
                      <w:jc w:val="both"/>
                      <w:rPr>
                        <w:szCs w:val="24"/>
                      </w:rPr>
                    </w:pPr>
                    <w:r>
                      <w:rPr>
                        <w:szCs w:val="24"/>
                      </w:rPr>
                      <w:t xml:space="preserve">kasdienio gyvenimo įgūdžių ugdymas ir (ar) palaikymas, ir (ar) atkūrimas (savitvarka, asmens higiena, sveika gyvensena, namų ruoša, namų saugumas, švara virtuvėje ir kitur namuose, maisto gaminimas, biudžeto planavimas, </w:t>
                    </w:r>
                    <w:r>
                      <w:rPr>
                        <w:szCs w:val="24"/>
                      </w:rPr>
                      <w:t>pinigų taupymas ir valdymas, naudojimasis banko paslaugomis, apsipirkimas, orientavimasis aplinkoje, naudojimasis viešuoju transportu ir kt.),</w:t>
                    </w:r>
                  </w:p>
                  <w:p w14:paraId="57AECB0D" w14:textId="77777777" w:rsidR="00DC6879" w:rsidRDefault="004B6302">
                    <w:pPr>
                      <w:widowControl w:val="0"/>
                      <w:jc w:val="both"/>
                      <w:rPr>
                        <w:szCs w:val="24"/>
                      </w:rPr>
                    </w:pPr>
                    <w:r>
                      <w:rPr>
                        <w:szCs w:val="24"/>
                      </w:rPr>
                      <w:t>kitos paslaugos</w:t>
                    </w:r>
                  </w:p>
                </w:tc>
              </w:tr>
              <w:tr w:rsidR="00DC6879" w14:paraId="5148171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7EF7762A"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767D2D5A"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3B41DEE4"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9109AC8" w14:textId="77777777" w:rsidR="00DC6879" w:rsidRDefault="004B6302">
                    <w:pPr>
                      <w:widowControl w:val="0"/>
                      <w:rPr>
                        <w:b/>
                        <w:bCs/>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D0ECF36" w14:textId="77777777" w:rsidR="00DC6879" w:rsidRDefault="004B6302">
                    <w:pPr>
                      <w:widowControl w:val="0"/>
                      <w:jc w:val="both"/>
                      <w:rPr>
                        <w:szCs w:val="24"/>
                      </w:rPr>
                    </w:pPr>
                    <w:r>
                      <w:rPr>
                        <w:szCs w:val="24"/>
                      </w:rPr>
                      <w:t>Socialiniai darbuotojai,</w:t>
                    </w:r>
                  </w:p>
                  <w:p w14:paraId="7C301B50" w14:textId="6168A37F" w:rsidR="00DC6879" w:rsidRDefault="004B6302">
                    <w:pPr>
                      <w:widowControl w:val="0"/>
                      <w:jc w:val="both"/>
                      <w:rPr>
                        <w:b/>
                        <w:bCs/>
                        <w:szCs w:val="24"/>
                      </w:rPr>
                    </w:pPr>
                    <w:r>
                      <w:rPr>
                        <w:szCs w:val="24"/>
                      </w:rPr>
                      <w:t xml:space="preserve">individualios priežiūros </w:t>
                    </w:r>
                    <w:r>
                      <w:rPr>
                        <w:szCs w:val="24"/>
                      </w:rPr>
                      <w:t>personalas</w:t>
                    </w:r>
                    <w:r>
                      <w:rPr>
                        <w:b/>
                        <w:bCs/>
                        <w:szCs w:val="24"/>
                      </w:rPr>
                      <w:t>,</w:t>
                    </w:r>
                  </w:p>
                  <w:p w14:paraId="5C94BDF4" w14:textId="127389B6" w:rsidR="00DC6879" w:rsidRDefault="004B6302">
                    <w:pPr>
                      <w:widowControl w:val="0"/>
                      <w:jc w:val="both"/>
                      <w:rPr>
                        <w:szCs w:val="24"/>
                      </w:rPr>
                    </w:pPr>
                    <w:r>
                      <w:rPr>
                        <w:szCs w:val="24"/>
                      </w:rPr>
                      <w:t>kiti specialistai</w:t>
                    </w:r>
                  </w:p>
                </w:tc>
              </w:tr>
              <w:tr w:rsidR="00DC6879" w14:paraId="4652E78C"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55AA2126"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7AC68232"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2C7DBEBD"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F0B14D3" w14:textId="77777777" w:rsidR="00DC6879" w:rsidRDefault="004B6302">
                    <w:pPr>
                      <w:widowControl w:val="0"/>
                      <w:rPr>
                        <w:b/>
                        <w:bCs/>
                        <w:szCs w:val="24"/>
                      </w:rPr>
                    </w:pPr>
                    <w:r>
                      <w:rPr>
                        <w:b/>
                        <w:bCs/>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172ADD63" w14:textId="39A42CDE" w:rsidR="00DC6879" w:rsidRDefault="004B6302">
                    <w:pPr>
                      <w:widowControl w:val="0"/>
                      <w:jc w:val="both"/>
                      <w:rPr>
                        <w:szCs w:val="24"/>
                      </w:rPr>
                    </w:pPr>
                    <w:r>
                      <w:rPr>
                        <w:szCs w:val="24"/>
                      </w:rPr>
                      <w:t>Savarankiško gyvenimo namuose asmenys (šeimos), iš dalies padedami socialinio darbuotojo ar individualios priežiūros personalo, patys tvarkosi buitį (gaminasi maistą, moka už komunalines paslaugas, apsiperka);</w:t>
                    </w:r>
                  </w:p>
                  <w:p w14:paraId="0EEECCE9" w14:textId="276CE2A6" w:rsidR="00DC6879" w:rsidRDefault="004B6302">
                    <w:pPr>
                      <w:widowControl w:val="0"/>
                      <w:jc w:val="both"/>
                      <w:rPr>
                        <w:b/>
                        <w:bCs/>
                        <w:szCs w:val="24"/>
                      </w:rPr>
                    </w:pPr>
                    <w:r>
                      <w:rPr>
                        <w:szCs w:val="24"/>
                      </w:rPr>
                      <w:t>apg</w:t>
                    </w:r>
                    <w:r>
                      <w:rPr>
                        <w:szCs w:val="24"/>
                      </w:rPr>
                      <w:t>yvendinimo savarankiško gyvenimo namuose paslauga konkrečiam asmeniui gali būti teikiama, atsižvelgiant į jo poreikius;</w:t>
                    </w:r>
                  </w:p>
                  <w:p w14:paraId="627BE6D2" w14:textId="1682D61D" w:rsidR="00DC6879" w:rsidRDefault="004B6302">
                    <w:pPr>
                      <w:widowControl w:val="0"/>
                      <w:jc w:val="both"/>
                      <w:rPr>
                        <w:b/>
                        <w:bCs/>
                        <w:szCs w:val="24"/>
                      </w:rPr>
                    </w:pPr>
                    <w:r>
                      <w:rPr>
                        <w:szCs w:val="24"/>
                      </w:rPr>
                      <w:t xml:space="preserve">likusiems be tėvų globos vaikams (nuo 16 m.), kuriems teikiama socialinė globa (rūpyba) socialinės globos įstaigoje, ar sulaukusiems </w:t>
                    </w:r>
                    <w:r>
                      <w:rPr>
                        <w:szCs w:val="24"/>
                      </w:rPr>
                      <w:t>pilnametystės asmenims (iki 24 m.), kuriems buvo teikta socialinė globa (rūpyba) socialinės globos įstaigoje ar kurie gyveno socialinę riziką patiriančiose šeimose, apgyvendinimo savarankiško gyvenimo namuose paslauga teikiama kaip palydėjimo paslaugos jau</w:t>
                    </w:r>
                    <w:r>
                      <w:rPr>
                        <w:szCs w:val="24"/>
                      </w:rPr>
                      <w:t>nuoliams dalis“.</w:t>
                    </w:r>
                  </w:p>
                </w:tc>
              </w:tr>
            </w:tbl>
            <w:p w14:paraId="100DA3D3" w14:textId="2A1C6B99" w:rsidR="00DC6879" w:rsidRDefault="004B6302">
              <w:pPr>
                <w:ind w:firstLine="851"/>
                <w:jc w:val="both"/>
                <w:rPr>
                  <w:szCs w:val="24"/>
                </w:rPr>
              </w:pPr>
            </w:p>
          </w:sdtContent>
        </w:sdt>
        <w:sdt>
          <w:sdtPr>
            <w:alias w:val="5 p."/>
            <w:tag w:val="part_f9436a24043042e1a516b0847052d6af"/>
            <w:id w:val="-462270340"/>
            <w:lock w:val="sdtLocked"/>
          </w:sdtPr>
          <w:sdtEndPr/>
          <w:sdtContent>
            <w:p w14:paraId="1F589E1B" w14:textId="3DD46703" w:rsidR="00DC6879" w:rsidRDefault="004B6302">
              <w:pPr>
                <w:ind w:firstLine="851"/>
                <w:jc w:val="both"/>
                <w:rPr>
                  <w:szCs w:val="24"/>
                </w:rPr>
              </w:pPr>
              <w:sdt>
                <w:sdtPr>
                  <w:alias w:val="Numeris"/>
                  <w:tag w:val="nr_f9436a24043042e1a516b0847052d6af"/>
                  <w:id w:val="-97564189"/>
                  <w:lock w:val="sdtLocked"/>
                </w:sdtPr>
                <w:sdtEndPr/>
                <w:sdtContent>
                  <w:r>
                    <w:rPr>
                      <w:szCs w:val="24"/>
                    </w:rPr>
                    <w:t>5</w:t>
                  </w:r>
                </w:sdtContent>
              </w:sdt>
              <w:r>
                <w:rPr>
                  <w:szCs w:val="24"/>
                </w:rPr>
                <w:t>. Pakeičiu 8.5 papunktį ir jį išdėstau taip:</w:t>
              </w:r>
            </w:p>
            <w:tbl>
              <w:tblPr>
                <w:tblW w:w="9637" w:type="dxa"/>
                <w:tblLayout w:type="fixed"/>
                <w:tblCellMar>
                  <w:left w:w="40" w:type="dxa"/>
                  <w:right w:w="40" w:type="dxa"/>
                </w:tblCellMar>
                <w:tblLook w:val="0000" w:firstRow="0" w:lastRow="0" w:firstColumn="0" w:lastColumn="0" w:noHBand="0" w:noVBand="0"/>
              </w:tblPr>
              <w:tblGrid>
                <w:gridCol w:w="771"/>
                <w:gridCol w:w="956"/>
                <w:gridCol w:w="1742"/>
                <w:gridCol w:w="1735"/>
                <w:gridCol w:w="4433"/>
              </w:tblGrid>
              <w:tr w:rsidR="00DC6879" w14:paraId="1BF553B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68B7F380" w14:textId="1880B8E8" w:rsidR="00DC6879" w:rsidRDefault="004B6302">
                    <w:pPr>
                      <w:widowControl w:val="0"/>
                      <w:rPr>
                        <w:szCs w:val="24"/>
                      </w:rPr>
                    </w:pPr>
                    <w:r>
                      <w:rPr>
                        <w:szCs w:val="24"/>
                      </w:rPr>
                      <w:t>„</w:t>
                    </w:r>
                    <w:r>
                      <w:rPr>
                        <w:b/>
                        <w:bCs/>
                        <w:szCs w:val="24"/>
                      </w:rPr>
                      <w:t>8.5.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74055987" w14:textId="77777777" w:rsidR="00DC6879" w:rsidRDefault="004B6302">
                    <w:pPr>
                      <w:widowControl w:val="0"/>
                      <w:rPr>
                        <w:b/>
                        <w:bCs/>
                        <w:szCs w:val="24"/>
                      </w:rPr>
                    </w:pPr>
                    <w:r>
                      <w:rPr>
                        <w:b/>
                        <w:bCs/>
                        <w:szCs w:val="24"/>
                      </w:rPr>
                      <w:t>350</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0C487CB1" w14:textId="77777777" w:rsidR="00DC6879" w:rsidRDefault="004B6302">
                    <w:pPr>
                      <w:widowControl w:val="0"/>
                      <w:rPr>
                        <w:b/>
                        <w:bCs/>
                        <w:szCs w:val="24"/>
                      </w:rPr>
                    </w:pPr>
                    <w:r>
                      <w:rPr>
                        <w:b/>
                        <w:bCs/>
                        <w:szCs w:val="24"/>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53E45476" w14:textId="77777777" w:rsidR="00DC6879" w:rsidRDefault="004B6302">
                    <w:pPr>
                      <w:widowControl w:val="0"/>
                      <w:rPr>
                        <w:b/>
                        <w:bCs/>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79891B9D" w14:textId="77777777" w:rsidR="00DC6879" w:rsidRDefault="004B6302">
                    <w:pPr>
                      <w:widowControl w:val="0"/>
                      <w:jc w:val="both"/>
                      <w:rPr>
                        <w:szCs w:val="24"/>
                      </w:rPr>
                    </w:pPr>
                    <w:r>
                      <w:rPr>
                        <w:szCs w:val="24"/>
                      </w:rPr>
                      <w:t>Socialinių įgūdžių ugdymo, palaikymo ir (ar) atkūrimo, pagalbos, kitų būtinųjų paslaugų (asmens higienos, buitinių ir kt.) suteikim</w:t>
                    </w:r>
                    <w:r>
                      <w:rPr>
                        <w:szCs w:val="24"/>
                      </w:rPr>
                      <w:t>as ir (ar) organizavimas asmeniui (šeimai), siekiant atkurti jo (jos) savarankiškumą, prarastus socialinius ryšius ir padėti integruotis į visuomenę, laikino apgyvendinimo, jei asmuo (šeima) dėl patirto smurto, prievartos, nustatyto vaiko apsaugos poreikio</w:t>
                    </w:r>
                    <w:r>
                      <w:rPr>
                        <w:szCs w:val="24"/>
                      </w:rPr>
                      <w:t xml:space="preserve"> ar kitų priežasčių negali naudotis savo gyvenamąja vieta</w:t>
                    </w:r>
                  </w:p>
                </w:tc>
              </w:tr>
              <w:tr w:rsidR="00DC6879" w14:paraId="68993F17"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2D98784E"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4D4C1B5B"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7BC255C9"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961F727" w14:textId="77777777" w:rsidR="00DC6879" w:rsidRDefault="004B6302">
                    <w:pPr>
                      <w:widowControl w:val="0"/>
                      <w:rPr>
                        <w:b/>
                        <w:bCs/>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6E538C2D" w14:textId="77777777" w:rsidR="00DC6879" w:rsidRDefault="004B6302">
                    <w:pPr>
                      <w:widowControl w:val="0"/>
                      <w:jc w:val="both"/>
                      <w:rPr>
                        <w:szCs w:val="24"/>
                      </w:rPr>
                    </w:pPr>
                    <w:r>
                      <w:rPr>
                        <w:szCs w:val="24"/>
                      </w:rPr>
                      <w:t>Vaikai, kuriems pagal Lietuvos Respublikos vaiko teisių apsaugos pagrindų įstatymą nustatyta laikinoji priežiūra, kiti tos šeimos vaikai kartu su jų atstovais (atstovu) pagal įstatymą,</w:t>
                    </w:r>
                  </w:p>
                  <w:p w14:paraId="1635819A" w14:textId="77777777" w:rsidR="00DC6879" w:rsidRDefault="004B6302">
                    <w:pPr>
                      <w:widowControl w:val="0"/>
                      <w:jc w:val="both"/>
                      <w:rPr>
                        <w:szCs w:val="24"/>
                      </w:rPr>
                    </w:pPr>
                    <w:r>
                      <w:rPr>
                        <w:szCs w:val="24"/>
                      </w:rPr>
                      <w:t>socialinę riziką patiriantys vaikai ir jų šeimos,</w:t>
                    </w:r>
                  </w:p>
                  <w:p w14:paraId="1DB9B01D" w14:textId="77777777" w:rsidR="00DC6879" w:rsidRDefault="004B6302">
                    <w:pPr>
                      <w:widowControl w:val="0"/>
                      <w:jc w:val="both"/>
                      <w:rPr>
                        <w:szCs w:val="24"/>
                      </w:rPr>
                    </w:pPr>
                    <w:r>
                      <w:rPr>
                        <w:szCs w:val="24"/>
                      </w:rPr>
                      <w:t>socialinę riziką patiriantys suaugę asmenys,</w:t>
                    </w:r>
                  </w:p>
                  <w:p w14:paraId="77A600BA" w14:textId="77777777" w:rsidR="00DC6879" w:rsidRDefault="004B6302">
                    <w:pPr>
                      <w:widowControl w:val="0"/>
                      <w:jc w:val="both"/>
                      <w:rPr>
                        <w:szCs w:val="24"/>
                      </w:rPr>
                    </w:pPr>
                    <w:r>
                      <w:rPr>
                        <w:szCs w:val="24"/>
                      </w:rPr>
                      <w:t>socialinę riziką patiriančios šeimos,</w:t>
                    </w:r>
                  </w:p>
                  <w:p w14:paraId="0AC6B16B" w14:textId="77777777" w:rsidR="00DC6879" w:rsidRDefault="004B6302">
                    <w:pPr>
                      <w:widowControl w:val="0"/>
                      <w:jc w:val="both"/>
                      <w:rPr>
                        <w:szCs w:val="24"/>
                      </w:rPr>
                    </w:pPr>
                    <w:r>
                      <w:rPr>
                        <w:szCs w:val="24"/>
                      </w:rPr>
                      <w:t xml:space="preserve">smurtautojai, </w:t>
                    </w:r>
                  </w:p>
                  <w:p w14:paraId="03911C4F" w14:textId="77777777" w:rsidR="00DC6879" w:rsidRDefault="004B6302">
                    <w:pPr>
                      <w:widowControl w:val="0"/>
                      <w:jc w:val="both"/>
                      <w:rPr>
                        <w:szCs w:val="24"/>
                      </w:rPr>
                    </w:pPr>
                    <w:r>
                      <w:rPr>
                        <w:szCs w:val="24"/>
                      </w:rPr>
                      <w:t xml:space="preserve">iš pataisos įstaigų paleisti asmenys, nuo kurių paleidimo iš pataisos įstaigos dienos praėjo ne daugiau nei </w:t>
                    </w:r>
                    <w:r>
                      <w:rPr>
                        <w:szCs w:val="24"/>
                      </w:rPr>
                      <w:t xml:space="preserve">12 mėn., </w:t>
                    </w:r>
                  </w:p>
                  <w:p w14:paraId="70F7AC48" w14:textId="5B81193D" w:rsidR="00DC6879" w:rsidRDefault="004B6302">
                    <w:pPr>
                      <w:widowControl w:val="0"/>
                      <w:jc w:val="both"/>
                      <w:rPr>
                        <w:szCs w:val="24"/>
                      </w:rPr>
                    </w:pPr>
                    <w:r>
                      <w:rPr>
                        <w:szCs w:val="24"/>
                      </w:rPr>
                      <w:t xml:space="preserve">kiti asmenys (pvz., smurtą patyrę asmenys, jų vaikai ir kt.) </w:t>
                    </w:r>
                  </w:p>
                </w:tc>
              </w:tr>
              <w:tr w:rsidR="00DC6879" w14:paraId="2421A115"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5A1635C9"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211A5775"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0A99EB83"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4DECC96B" w14:textId="77777777" w:rsidR="00DC6879" w:rsidRDefault="004B6302">
                    <w:pPr>
                      <w:widowControl w:val="0"/>
                      <w:rPr>
                        <w:b/>
                        <w:bCs/>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0FF7FCFE" w14:textId="77777777" w:rsidR="00DC6879" w:rsidRDefault="004B6302">
                    <w:pPr>
                      <w:widowControl w:val="0"/>
                      <w:jc w:val="both"/>
                      <w:rPr>
                        <w:szCs w:val="24"/>
                      </w:rPr>
                    </w:pPr>
                    <w:r>
                      <w:rPr>
                        <w:szCs w:val="24"/>
                      </w:rPr>
                      <w:t>Įvykio vietoje (mobiliosios krizių įveikimo komandos),</w:t>
                    </w:r>
                  </w:p>
                  <w:p w14:paraId="37B15E10" w14:textId="77777777" w:rsidR="00DC6879" w:rsidRDefault="004B6302">
                    <w:pPr>
                      <w:widowControl w:val="0"/>
                      <w:jc w:val="both"/>
                      <w:rPr>
                        <w:szCs w:val="24"/>
                      </w:rPr>
                    </w:pPr>
                    <w:r>
                      <w:rPr>
                        <w:szCs w:val="24"/>
                      </w:rPr>
                      <w:t>socialinių paslaugų įstaigose (pvz., krizių centre),</w:t>
                    </w:r>
                  </w:p>
                  <w:p w14:paraId="2A7251B9" w14:textId="77777777" w:rsidR="00DC6879" w:rsidRDefault="004B6302">
                    <w:pPr>
                      <w:widowControl w:val="0"/>
                      <w:jc w:val="both"/>
                      <w:rPr>
                        <w:szCs w:val="24"/>
                      </w:rPr>
                    </w:pPr>
                    <w:r>
                      <w:rPr>
                        <w:szCs w:val="24"/>
                      </w:rPr>
                      <w:t>laikino apgyvendinimo įstaigose šeimoms, turinčioms vaikų,</w:t>
                    </w:r>
                  </w:p>
                  <w:p w14:paraId="7EB5EBBD" w14:textId="77777777" w:rsidR="00DC6879" w:rsidRDefault="004B6302">
                    <w:pPr>
                      <w:widowControl w:val="0"/>
                      <w:jc w:val="both"/>
                      <w:rPr>
                        <w:szCs w:val="24"/>
                      </w:rPr>
                    </w:pPr>
                    <w:r>
                      <w:rPr>
                        <w:szCs w:val="24"/>
                      </w:rPr>
                      <w:t>kitose įstaigose</w:t>
                    </w:r>
                  </w:p>
                </w:tc>
              </w:tr>
              <w:tr w:rsidR="00DC6879" w14:paraId="2DB0172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92D5A00"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1BE294C2"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5E719963"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47164CAC" w14:textId="77777777" w:rsidR="00DC6879" w:rsidRDefault="004B6302">
                    <w:pPr>
                      <w:widowControl w:val="0"/>
                      <w:rPr>
                        <w:b/>
                        <w:bCs/>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D8836EE" w14:textId="77777777" w:rsidR="00DC6879" w:rsidRDefault="004B6302">
                    <w:pPr>
                      <w:widowControl w:val="0"/>
                      <w:jc w:val="both"/>
                      <w:rPr>
                        <w:szCs w:val="24"/>
                      </w:rPr>
                    </w:pPr>
                    <w:r>
                      <w:rPr>
                        <w:szCs w:val="24"/>
                      </w:rPr>
                      <w:t>Pagal poreikį</w:t>
                    </w:r>
                  </w:p>
                </w:tc>
              </w:tr>
              <w:tr w:rsidR="00DC6879" w14:paraId="7EB0D04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577468EA"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27E9B2A0"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4B7660E4"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176FF095" w14:textId="77777777" w:rsidR="00DC6879" w:rsidRDefault="004B6302">
                    <w:pPr>
                      <w:widowControl w:val="0"/>
                      <w:rPr>
                        <w:b/>
                        <w:bCs/>
                        <w:szCs w:val="24"/>
                      </w:rPr>
                    </w:pPr>
                    <w:r>
                      <w:rPr>
                        <w:b/>
                        <w:bCs/>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C6D513B" w14:textId="77777777" w:rsidR="00DC6879" w:rsidRDefault="004B6302">
                    <w:pPr>
                      <w:widowControl w:val="0"/>
                      <w:jc w:val="both"/>
                      <w:rPr>
                        <w:szCs w:val="24"/>
                      </w:rPr>
                    </w:pPr>
                    <w:r>
                      <w:rPr>
                        <w:szCs w:val="24"/>
                      </w:rPr>
                      <w:t>Informavimas,</w:t>
                    </w:r>
                  </w:p>
                  <w:p w14:paraId="48D21AC0" w14:textId="77777777" w:rsidR="00DC6879" w:rsidRDefault="004B6302">
                    <w:pPr>
                      <w:widowControl w:val="0"/>
                      <w:jc w:val="both"/>
                      <w:rPr>
                        <w:szCs w:val="24"/>
                      </w:rPr>
                    </w:pPr>
                    <w:r>
                      <w:rPr>
                        <w:szCs w:val="24"/>
                      </w:rPr>
                      <w:t>konsultavimas,</w:t>
                    </w:r>
                  </w:p>
                  <w:p w14:paraId="3F591B2E" w14:textId="77777777" w:rsidR="00DC6879" w:rsidRDefault="004B6302">
                    <w:pPr>
                      <w:widowControl w:val="0"/>
                      <w:jc w:val="both"/>
                      <w:rPr>
                        <w:szCs w:val="24"/>
                      </w:rPr>
                    </w:pPr>
                    <w:r>
                      <w:rPr>
                        <w:szCs w:val="24"/>
                      </w:rPr>
                      <w:t>tarpininkavimas ir atstovavimas,</w:t>
                    </w:r>
                  </w:p>
                  <w:p w14:paraId="58748EF9" w14:textId="77777777" w:rsidR="00DC6879" w:rsidRDefault="004B6302">
                    <w:pPr>
                      <w:widowControl w:val="0"/>
                      <w:jc w:val="both"/>
                      <w:rPr>
                        <w:szCs w:val="24"/>
                      </w:rPr>
                    </w:pPr>
                    <w:r>
                      <w:rPr>
                        <w:szCs w:val="24"/>
                      </w:rPr>
                      <w:t>bendravimas,</w:t>
                    </w:r>
                  </w:p>
                  <w:p w14:paraId="0A9DC971" w14:textId="77777777" w:rsidR="00DC6879" w:rsidRDefault="004B6302">
                    <w:pPr>
                      <w:widowControl w:val="0"/>
                      <w:jc w:val="both"/>
                      <w:rPr>
                        <w:szCs w:val="24"/>
                      </w:rPr>
                    </w:pPr>
                    <w:r>
                      <w:rPr>
                        <w:szCs w:val="24"/>
                      </w:rPr>
                      <w:t>psichologinė pagalba,</w:t>
                    </w:r>
                  </w:p>
                  <w:p w14:paraId="6245A580" w14:textId="77777777" w:rsidR="00DC6879" w:rsidRDefault="004B6302">
                    <w:pPr>
                      <w:widowControl w:val="0"/>
                      <w:jc w:val="both"/>
                      <w:rPr>
                        <w:szCs w:val="24"/>
                      </w:rPr>
                    </w:pPr>
                    <w:r>
                      <w:rPr>
                        <w:szCs w:val="24"/>
                      </w:rPr>
                      <w:t>psichosocialinė pagalba,</w:t>
                    </w:r>
                  </w:p>
                  <w:p w14:paraId="24EB1B35" w14:textId="77777777" w:rsidR="00DC6879" w:rsidRDefault="004B6302">
                    <w:pPr>
                      <w:widowControl w:val="0"/>
                      <w:jc w:val="both"/>
                      <w:rPr>
                        <w:szCs w:val="24"/>
                      </w:rPr>
                    </w:pPr>
                    <w:r>
                      <w:rPr>
                        <w:szCs w:val="24"/>
                      </w:rPr>
                      <w:t xml:space="preserve">laikinas apgyvendinimas, </w:t>
                    </w:r>
                  </w:p>
                  <w:p w14:paraId="6A7F95D2" w14:textId="77777777" w:rsidR="00DC6879" w:rsidRDefault="004B6302">
                    <w:pPr>
                      <w:widowControl w:val="0"/>
                      <w:jc w:val="both"/>
                      <w:rPr>
                        <w:szCs w:val="24"/>
                      </w:rPr>
                    </w:pPr>
                    <w:r>
                      <w:rPr>
                        <w:szCs w:val="24"/>
                      </w:rPr>
                      <w:t xml:space="preserve">kasdienio gyvenimo </w:t>
                    </w:r>
                    <w:r>
                      <w:rPr>
                        <w:szCs w:val="24"/>
                      </w:rPr>
                      <w:t>įgūdžių ugdymas ir (ar) palaikymas, ir (ar) atkūrimas (savitvarka, asmens higiena, sveika gyvensena, namų ruoša, namų saugumas, švara ir tvarka, maisto ruošimas, biudžeto planavimas, pinigų taupymas ir valdymas, naudojimasis banko paslaugomis, apsipirkimas</w:t>
                    </w:r>
                    <w:r>
                      <w:rPr>
                        <w:szCs w:val="24"/>
                      </w:rPr>
                      <w:t>, orientavimasis aplinkoje, naudojimasis viešuoju transportu ir kt.),</w:t>
                    </w:r>
                  </w:p>
                  <w:p w14:paraId="3BA383C3" w14:textId="77777777" w:rsidR="00DC6879" w:rsidRDefault="004B6302">
                    <w:pPr>
                      <w:widowControl w:val="0"/>
                      <w:jc w:val="both"/>
                      <w:rPr>
                        <w:szCs w:val="24"/>
                      </w:rPr>
                    </w:pPr>
                    <w:r>
                      <w:rPr>
                        <w:szCs w:val="24"/>
                      </w:rPr>
                      <w:t>darbo įgūdžių ugdymas,</w:t>
                    </w:r>
                  </w:p>
                  <w:p w14:paraId="0B02ADF4" w14:textId="77777777" w:rsidR="00DC6879" w:rsidRDefault="004B6302">
                    <w:pPr>
                      <w:widowControl w:val="0"/>
                      <w:jc w:val="both"/>
                      <w:rPr>
                        <w:szCs w:val="24"/>
                      </w:rPr>
                    </w:pPr>
                    <w:r>
                      <w:rPr>
                        <w:szCs w:val="24"/>
                      </w:rPr>
                      <w:t>apsaugos organizavimas,</w:t>
                    </w:r>
                  </w:p>
                  <w:p w14:paraId="00D82284" w14:textId="77777777" w:rsidR="00DC6879" w:rsidRDefault="004B6302">
                    <w:pPr>
                      <w:widowControl w:val="0"/>
                      <w:jc w:val="both"/>
                      <w:rPr>
                        <w:szCs w:val="24"/>
                      </w:rPr>
                    </w:pPr>
                    <w:r>
                      <w:rPr>
                        <w:szCs w:val="24"/>
                      </w:rPr>
                      <w:t xml:space="preserve">kitos paslaugos, reikalingos konkrečiam asmeniui </w:t>
                    </w:r>
                  </w:p>
                </w:tc>
              </w:tr>
              <w:tr w:rsidR="00DC6879" w14:paraId="7BEFDB8D"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6032578E"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0655D767"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263544B7"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499E018" w14:textId="77777777" w:rsidR="00DC6879" w:rsidRDefault="004B6302">
                    <w:pPr>
                      <w:widowControl w:val="0"/>
                      <w:rPr>
                        <w:b/>
                        <w:bCs/>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7E36DAB9" w14:textId="77777777" w:rsidR="00DC6879" w:rsidRDefault="004B6302">
                    <w:pPr>
                      <w:widowControl w:val="0"/>
                      <w:jc w:val="both"/>
                      <w:rPr>
                        <w:szCs w:val="24"/>
                      </w:rPr>
                    </w:pPr>
                    <w:r>
                      <w:rPr>
                        <w:szCs w:val="24"/>
                      </w:rPr>
                      <w:t xml:space="preserve">Socialiniai darbuotojai, </w:t>
                    </w:r>
                  </w:p>
                  <w:p w14:paraId="1971DB87" w14:textId="77777777" w:rsidR="00DC6879" w:rsidRDefault="004B6302">
                    <w:pPr>
                      <w:widowControl w:val="0"/>
                      <w:jc w:val="both"/>
                      <w:rPr>
                        <w:szCs w:val="24"/>
                      </w:rPr>
                    </w:pPr>
                    <w:r>
                      <w:rPr>
                        <w:szCs w:val="24"/>
                      </w:rPr>
                      <w:t xml:space="preserve">individualios priežiūros personalas, </w:t>
                    </w:r>
                  </w:p>
                  <w:p w14:paraId="3FFF884F" w14:textId="77777777" w:rsidR="00DC6879" w:rsidRDefault="004B6302">
                    <w:pPr>
                      <w:widowControl w:val="0"/>
                      <w:jc w:val="both"/>
                      <w:rPr>
                        <w:szCs w:val="24"/>
                      </w:rPr>
                    </w:pPr>
                    <w:r>
                      <w:rPr>
                        <w:szCs w:val="24"/>
                      </w:rPr>
                      <w:t xml:space="preserve">psichologai, </w:t>
                    </w:r>
                  </w:p>
                  <w:p w14:paraId="491D165D" w14:textId="77777777" w:rsidR="00DC6879" w:rsidRDefault="004B6302">
                    <w:pPr>
                      <w:widowControl w:val="0"/>
                      <w:jc w:val="both"/>
                      <w:rPr>
                        <w:szCs w:val="24"/>
                      </w:rPr>
                    </w:pPr>
                    <w:r>
                      <w:rPr>
                        <w:szCs w:val="24"/>
                      </w:rPr>
                      <w:t xml:space="preserve">kiti specialistai </w:t>
                    </w:r>
                  </w:p>
                </w:tc>
              </w:tr>
              <w:tr w:rsidR="00DC6879" w14:paraId="321F2FF5"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BC6B466" w14:textId="77777777" w:rsidR="00DC6879" w:rsidRDefault="00DC6879">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5103706A" w14:textId="77777777" w:rsidR="00DC6879" w:rsidRDefault="00DC6879">
                    <w:pPr>
                      <w:widowControl w:val="0"/>
                      <w:rPr>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14:paraId="0BFC77AA"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F877079" w14:textId="77777777" w:rsidR="00DC6879" w:rsidRDefault="004B6302">
                    <w:pPr>
                      <w:widowControl w:val="0"/>
                      <w:rPr>
                        <w:b/>
                        <w:bCs/>
                        <w:szCs w:val="24"/>
                      </w:rPr>
                    </w:pPr>
                    <w:r>
                      <w:rPr>
                        <w:b/>
                        <w:bCs/>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9F2C93E" w14:textId="60686A95" w:rsidR="00DC6879" w:rsidRDefault="004B6302">
                    <w:pPr>
                      <w:widowControl w:val="0"/>
                      <w:jc w:val="both"/>
                      <w:rPr>
                        <w:szCs w:val="24"/>
                      </w:rPr>
                    </w:pPr>
                    <w:r>
                      <w:rPr>
                        <w:szCs w:val="24"/>
                      </w:rPr>
                      <w:t>Tame pačiame krizių centre neturi būti apgyvendinami nuo smurto ir (ar) prekybos žmonėmis nukentėję asmenys ir  smurtautojai“.</w:t>
                    </w:r>
                  </w:p>
                </w:tc>
              </w:tr>
            </w:tbl>
            <w:p w14:paraId="09930874" w14:textId="2D4DAB73" w:rsidR="00DC6879" w:rsidRDefault="004B6302">
              <w:pPr>
                <w:ind w:firstLine="851"/>
                <w:jc w:val="both"/>
                <w:rPr>
                  <w:szCs w:val="24"/>
                </w:rPr>
              </w:pPr>
            </w:p>
          </w:sdtContent>
        </w:sdt>
        <w:sdt>
          <w:sdtPr>
            <w:alias w:val="7 p."/>
            <w:tag w:val="part_3a3309b0116745fab6d110883c34af39"/>
            <w:id w:val="-940372924"/>
            <w:lock w:val="sdtLocked"/>
          </w:sdtPr>
          <w:sdtEndPr/>
          <w:sdtContent>
            <w:p w14:paraId="17B73512" w14:textId="5AC353A0" w:rsidR="00DC6879" w:rsidRDefault="004B6302">
              <w:pPr>
                <w:ind w:firstLine="851"/>
                <w:jc w:val="both"/>
                <w:rPr>
                  <w:szCs w:val="24"/>
                </w:rPr>
              </w:pPr>
              <w:sdt>
                <w:sdtPr>
                  <w:alias w:val="Numeris"/>
                  <w:tag w:val="nr_3a3309b0116745fab6d110883c34af39"/>
                  <w:id w:val="-38661492"/>
                  <w:lock w:val="sdtLocked"/>
                </w:sdtPr>
                <w:sdtEndPr/>
                <w:sdtContent>
                  <w:r>
                    <w:rPr>
                      <w:szCs w:val="24"/>
                    </w:rPr>
                    <w:t>7</w:t>
                  </w:r>
                </w:sdtContent>
              </w:sdt>
              <w:r>
                <w:rPr>
                  <w:szCs w:val="24"/>
                </w:rPr>
                <w:t>. Pakeičiu 8.6 papunktį ir jį išdėstau</w:t>
              </w:r>
              <w:r>
                <w:rPr>
                  <w:szCs w:val="24"/>
                </w:rPr>
                <w:t xml:space="preserve"> taip:</w:t>
              </w:r>
            </w:p>
            <w:tbl>
              <w:tblPr>
                <w:tblW w:w="9637" w:type="dxa"/>
                <w:tblLayout w:type="fixed"/>
                <w:tblCellMar>
                  <w:left w:w="40" w:type="dxa"/>
                  <w:right w:w="40" w:type="dxa"/>
                </w:tblCellMar>
                <w:tblLook w:val="0000" w:firstRow="0" w:lastRow="0" w:firstColumn="0" w:lastColumn="0" w:noHBand="0" w:noVBand="0"/>
              </w:tblPr>
              <w:tblGrid>
                <w:gridCol w:w="771"/>
                <w:gridCol w:w="963"/>
                <w:gridCol w:w="1735"/>
                <w:gridCol w:w="1735"/>
                <w:gridCol w:w="4433"/>
              </w:tblGrid>
              <w:tr w:rsidR="00DC6879" w14:paraId="5852EF3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575EBB2C" w14:textId="69732FE5" w:rsidR="00DC6879" w:rsidRDefault="004B6302">
                    <w:pPr>
                      <w:widowControl w:val="0"/>
                      <w:rPr>
                        <w:szCs w:val="24"/>
                      </w:rPr>
                    </w:pPr>
                    <w:r>
                      <w:rPr>
                        <w:szCs w:val="24"/>
                      </w:rPr>
                      <w:t>„</w:t>
                    </w:r>
                    <w:r>
                      <w:rPr>
                        <w:b/>
                        <w:bCs/>
                        <w:szCs w:val="24"/>
                      </w:rPr>
                      <w:t>8.6.</w:t>
                    </w: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683F6A69" w14:textId="77777777" w:rsidR="00DC6879" w:rsidRDefault="004B6302">
                    <w:pPr>
                      <w:widowControl w:val="0"/>
                      <w:rPr>
                        <w:b/>
                        <w:bCs/>
                        <w:szCs w:val="24"/>
                      </w:rPr>
                    </w:pPr>
                    <w:r>
                      <w:rPr>
                        <w:b/>
                        <w:bCs/>
                        <w:szCs w:val="24"/>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3E23FC5" w14:textId="77777777" w:rsidR="00DC6879" w:rsidRDefault="004B6302">
                    <w:pPr>
                      <w:widowControl w:val="0"/>
                      <w:rPr>
                        <w:b/>
                        <w:bCs/>
                        <w:szCs w:val="24"/>
                      </w:rPr>
                    </w:pPr>
                    <w:r>
                      <w:rPr>
                        <w:b/>
                        <w:bCs/>
                        <w:szCs w:val="24"/>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9B54B8B" w14:textId="77777777" w:rsidR="00DC6879" w:rsidRDefault="004B6302">
                    <w:pPr>
                      <w:widowControl w:val="0"/>
                      <w:rPr>
                        <w:b/>
                        <w:bCs/>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B2011AD" w14:textId="77777777" w:rsidR="00DC6879" w:rsidRDefault="004B6302">
                    <w:pPr>
                      <w:widowControl w:val="0"/>
                      <w:jc w:val="both"/>
                      <w:rPr>
                        <w:szCs w:val="24"/>
                      </w:rPr>
                    </w:pPr>
                    <w:r>
                      <w:rPr>
                        <w:szCs w:val="24"/>
                      </w:rPr>
                      <w:t>Pagalbos (socialinės, psichologinės, sielovados) suteikimas ir organizavimas asmenims, išgyvenantiems krizę ar patyrusiems stiprių emocinių išgyvenimų (sunkias ligas, netektis, skyrybas šeimoje, psicholo</w:t>
                    </w:r>
                    <w:r>
                      <w:rPr>
                        <w:szCs w:val="24"/>
                      </w:rPr>
                      <w:t>ginį, moralinį, fizinį ar seksualinį smurtą), ir jų šeimoms, artimiesiems</w:t>
                    </w:r>
                  </w:p>
                </w:tc>
              </w:tr>
              <w:tr w:rsidR="00DC6879" w14:paraId="72542E3E"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00AF0060"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54AE009F"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25AB1E0"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5C66A2B5" w14:textId="77777777" w:rsidR="00DC6879" w:rsidRDefault="004B6302">
                    <w:pPr>
                      <w:widowControl w:val="0"/>
                      <w:rPr>
                        <w:b/>
                        <w:bCs/>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687CECC4" w14:textId="77777777" w:rsidR="00DC6879" w:rsidRDefault="004B6302">
                    <w:pPr>
                      <w:widowControl w:val="0"/>
                      <w:jc w:val="both"/>
                      <w:rPr>
                        <w:szCs w:val="24"/>
                      </w:rPr>
                    </w:pPr>
                    <w:r>
                      <w:rPr>
                        <w:szCs w:val="24"/>
                      </w:rPr>
                      <w:t>Vaikai su negalia ir jų šeimos,</w:t>
                    </w:r>
                  </w:p>
                  <w:p w14:paraId="1B941471" w14:textId="77777777" w:rsidR="00DC6879" w:rsidRDefault="004B6302">
                    <w:pPr>
                      <w:widowControl w:val="0"/>
                      <w:jc w:val="both"/>
                      <w:rPr>
                        <w:szCs w:val="24"/>
                      </w:rPr>
                    </w:pPr>
                    <w:r>
                      <w:rPr>
                        <w:szCs w:val="24"/>
                      </w:rPr>
                      <w:t>vaikai, kuriems pagal Lietuvos Respublikos vaiko teisių apsaugos pagrindų įstatymą nustatyta laikinoji priežiūra, kiti tos šeimos vaikai k</w:t>
                    </w:r>
                    <w:r>
                      <w:rPr>
                        <w:szCs w:val="24"/>
                      </w:rPr>
                      <w:t>artu su jų atstovais pagal įstatymą,</w:t>
                    </w:r>
                  </w:p>
                  <w:p w14:paraId="1AE0E27C" w14:textId="77777777" w:rsidR="00DC6879" w:rsidRDefault="004B6302">
                    <w:pPr>
                      <w:widowControl w:val="0"/>
                      <w:jc w:val="both"/>
                      <w:rPr>
                        <w:szCs w:val="24"/>
                      </w:rPr>
                    </w:pPr>
                    <w:r>
                      <w:rPr>
                        <w:szCs w:val="24"/>
                      </w:rPr>
                      <w:t>suaugę asmenys su negalia ir jų šeimos, artimieji,</w:t>
                    </w:r>
                  </w:p>
                  <w:p w14:paraId="405D61B3" w14:textId="77777777" w:rsidR="00DC6879" w:rsidRDefault="004B6302">
                    <w:pPr>
                      <w:widowControl w:val="0"/>
                      <w:jc w:val="both"/>
                      <w:rPr>
                        <w:szCs w:val="24"/>
                      </w:rPr>
                    </w:pPr>
                    <w:r>
                      <w:rPr>
                        <w:szCs w:val="24"/>
                      </w:rPr>
                      <w:t>senyvo amžiaus asmenys ir jų šeimos, artimieji,</w:t>
                    </w:r>
                  </w:p>
                  <w:p w14:paraId="5979E1C6" w14:textId="77777777" w:rsidR="00DC6879" w:rsidRDefault="004B6302">
                    <w:pPr>
                      <w:widowControl w:val="0"/>
                      <w:jc w:val="both"/>
                      <w:rPr>
                        <w:szCs w:val="24"/>
                      </w:rPr>
                    </w:pPr>
                    <w:r>
                      <w:rPr>
                        <w:szCs w:val="24"/>
                      </w:rPr>
                      <w:t>krizinėje situacijoje (skyrybos, darbo praradimas, artimojo netektis ir kt.) esančios šeimos ir jų nariai,</w:t>
                    </w:r>
                  </w:p>
                  <w:p w14:paraId="33D7494A" w14:textId="77777777" w:rsidR="00DC6879" w:rsidRDefault="004B6302">
                    <w:pPr>
                      <w:widowControl w:val="0"/>
                      <w:jc w:val="both"/>
                      <w:rPr>
                        <w:szCs w:val="24"/>
                      </w:rPr>
                    </w:pPr>
                    <w:r>
                      <w:rPr>
                        <w:szCs w:val="24"/>
                      </w:rPr>
                      <w:t xml:space="preserve">socialinę </w:t>
                    </w:r>
                    <w:r>
                      <w:rPr>
                        <w:szCs w:val="24"/>
                      </w:rPr>
                      <w:t>riziką patyrę ar patiriantys vaikai ir jų šeimos,</w:t>
                    </w:r>
                  </w:p>
                  <w:p w14:paraId="652365FC" w14:textId="77777777" w:rsidR="00DC6879" w:rsidRDefault="004B6302">
                    <w:pPr>
                      <w:widowControl w:val="0"/>
                      <w:jc w:val="both"/>
                      <w:rPr>
                        <w:szCs w:val="24"/>
                      </w:rPr>
                    </w:pPr>
                    <w:r>
                      <w:rPr>
                        <w:szCs w:val="24"/>
                      </w:rPr>
                      <w:t xml:space="preserve">socialinę riziką patyrę ar patiriantys suaugę asmenys ir jų šeimos, </w:t>
                    </w:r>
                  </w:p>
                  <w:p w14:paraId="1A0C670A" w14:textId="77777777" w:rsidR="00DC6879" w:rsidRDefault="004B6302">
                    <w:pPr>
                      <w:widowControl w:val="0"/>
                      <w:jc w:val="both"/>
                      <w:rPr>
                        <w:szCs w:val="24"/>
                      </w:rPr>
                    </w:pPr>
                    <w:r>
                      <w:rPr>
                        <w:szCs w:val="24"/>
                      </w:rPr>
                      <w:t xml:space="preserve">smurtautojai, </w:t>
                    </w:r>
                  </w:p>
                  <w:p w14:paraId="02B845A3" w14:textId="77777777" w:rsidR="00DC6879" w:rsidRDefault="004B6302">
                    <w:pPr>
                      <w:widowControl w:val="0"/>
                      <w:jc w:val="both"/>
                      <w:rPr>
                        <w:szCs w:val="24"/>
                      </w:rPr>
                    </w:pPr>
                    <w:r>
                      <w:rPr>
                        <w:szCs w:val="24"/>
                      </w:rPr>
                      <w:t>kiti asmenys ir jų šeimos</w:t>
                    </w:r>
                  </w:p>
                </w:tc>
              </w:tr>
              <w:tr w:rsidR="00DC6879" w14:paraId="53B61D02"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227EEAED"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7A074DF3"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5466AE7"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97FCAB3" w14:textId="77777777" w:rsidR="00DC6879" w:rsidRDefault="004B6302">
                    <w:pPr>
                      <w:widowControl w:val="0"/>
                      <w:rPr>
                        <w:b/>
                        <w:bCs/>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902A5E" w14:textId="77777777" w:rsidR="00DC6879" w:rsidRDefault="004B6302">
                    <w:pPr>
                      <w:widowControl w:val="0"/>
                      <w:jc w:val="both"/>
                      <w:rPr>
                        <w:szCs w:val="24"/>
                      </w:rPr>
                    </w:pPr>
                    <w:r>
                      <w:rPr>
                        <w:szCs w:val="24"/>
                      </w:rPr>
                      <w:t>Socialinių paslaugų įstaigose (psichosocialinės pagalbos centre, krizių centre</w:t>
                    </w:r>
                    <w:r>
                      <w:rPr>
                        <w:szCs w:val="24"/>
                      </w:rPr>
                      <w:t>, šeimos paramos centre, paramos šeimai tarnyboje), asmens namuose</w:t>
                    </w:r>
                  </w:p>
                </w:tc>
              </w:tr>
              <w:tr w:rsidR="00DC6879" w14:paraId="56FA4EDA"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0C83ACCC"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3288C422"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43D924C4"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C6459ED" w14:textId="77777777" w:rsidR="00DC6879" w:rsidRDefault="004B6302">
                    <w:pPr>
                      <w:widowControl w:val="0"/>
                      <w:rPr>
                        <w:b/>
                        <w:bCs/>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0DADA6D" w14:textId="33E7CCF1" w:rsidR="00DC6879" w:rsidRDefault="004B6302">
                    <w:pPr>
                      <w:widowControl w:val="0"/>
                      <w:jc w:val="both"/>
                      <w:rPr>
                        <w:szCs w:val="24"/>
                      </w:rPr>
                    </w:pPr>
                    <w:r>
                      <w:rPr>
                        <w:szCs w:val="24"/>
                      </w:rPr>
                      <w:t>Pagal poreikį teikiant paslaugą visą parą</w:t>
                    </w:r>
                    <w:r>
                      <w:rPr>
                        <w:b/>
                        <w:bCs/>
                        <w:szCs w:val="24"/>
                      </w:rPr>
                      <w:t xml:space="preserve"> </w:t>
                    </w:r>
                    <w:r>
                      <w:rPr>
                        <w:szCs w:val="24"/>
                      </w:rPr>
                      <w:t xml:space="preserve">gali būti organizuojamas laikinas </w:t>
                    </w:r>
                    <w:proofErr w:type="spellStart"/>
                    <w:r>
                      <w:rPr>
                        <w:szCs w:val="24"/>
                      </w:rPr>
                      <w:t>apnakvindinimas</w:t>
                    </w:r>
                    <w:proofErr w:type="spellEnd"/>
                  </w:p>
                </w:tc>
              </w:tr>
              <w:tr w:rsidR="00DC6879" w14:paraId="3CAF8E0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5BAFF76E"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08B428EE"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292F081"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5A2147A0" w14:textId="77777777" w:rsidR="00DC6879" w:rsidRDefault="004B6302">
                    <w:pPr>
                      <w:widowControl w:val="0"/>
                      <w:rPr>
                        <w:b/>
                        <w:bCs/>
                        <w:szCs w:val="24"/>
                      </w:rPr>
                    </w:pPr>
                    <w:r>
                      <w:rPr>
                        <w:b/>
                        <w:bCs/>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49C598E6" w14:textId="77777777" w:rsidR="00DC6879" w:rsidRDefault="004B6302">
                    <w:pPr>
                      <w:widowControl w:val="0"/>
                      <w:jc w:val="both"/>
                      <w:rPr>
                        <w:szCs w:val="24"/>
                      </w:rPr>
                    </w:pPr>
                    <w:r>
                      <w:rPr>
                        <w:szCs w:val="24"/>
                      </w:rPr>
                      <w:t>Informavimas,</w:t>
                    </w:r>
                  </w:p>
                  <w:p w14:paraId="3C877CE2" w14:textId="77777777" w:rsidR="00DC6879" w:rsidRDefault="004B6302">
                    <w:pPr>
                      <w:widowControl w:val="0"/>
                      <w:jc w:val="both"/>
                      <w:rPr>
                        <w:szCs w:val="24"/>
                      </w:rPr>
                    </w:pPr>
                    <w:r>
                      <w:rPr>
                        <w:szCs w:val="24"/>
                      </w:rPr>
                      <w:t>konsultavimas,</w:t>
                    </w:r>
                  </w:p>
                  <w:p w14:paraId="34CEAEF6" w14:textId="77777777" w:rsidR="00DC6879" w:rsidRDefault="004B6302">
                    <w:pPr>
                      <w:widowControl w:val="0"/>
                      <w:jc w:val="both"/>
                      <w:rPr>
                        <w:szCs w:val="24"/>
                      </w:rPr>
                    </w:pPr>
                    <w:r>
                      <w:rPr>
                        <w:szCs w:val="24"/>
                      </w:rPr>
                      <w:t xml:space="preserve">tarpininkavimas </w:t>
                    </w:r>
                    <w:r>
                      <w:rPr>
                        <w:szCs w:val="24"/>
                      </w:rPr>
                      <w:t>ir atstovavimas,</w:t>
                    </w:r>
                  </w:p>
                  <w:p w14:paraId="781AEA6E" w14:textId="77777777" w:rsidR="00DC6879" w:rsidRDefault="004B6302">
                    <w:pPr>
                      <w:widowControl w:val="0"/>
                      <w:jc w:val="both"/>
                      <w:rPr>
                        <w:szCs w:val="24"/>
                      </w:rPr>
                    </w:pPr>
                    <w:r>
                      <w:rPr>
                        <w:szCs w:val="24"/>
                      </w:rPr>
                      <w:t>bendravimas,</w:t>
                    </w:r>
                  </w:p>
                  <w:p w14:paraId="3BA080B6" w14:textId="77777777" w:rsidR="00DC6879" w:rsidRDefault="004B6302">
                    <w:pPr>
                      <w:widowControl w:val="0"/>
                      <w:jc w:val="both"/>
                      <w:rPr>
                        <w:szCs w:val="24"/>
                      </w:rPr>
                    </w:pPr>
                    <w:r>
                      <w:rPr>
                        <w:szCs w:val="24"/>
                      </w:rPr>
                      <w:t>psichologinė pagalba,</w:t>
                    </w:r>
                  </w:p>
                  <w:p w14:paraId="17769E9C" w14:textId="77777777" w:rsidR="00DC6879" w:rsidRDefault="004B6302">
                    <w:pPr>
                      <w:widowControl w:val="0"/>
                      <w:jc w:val="both"/>
                      <w:rPr>
                        <w:szCs w:val="24"/>
                      </w:rPr>
                    </w:pPr>
                    <w:r>
                      <w:rPr>
                        <w:szCs w:val="24"/>
                      </w:rPr>
                      <w:t>kitos paslaugos</w:t>
                    </w:r>
                  </w:p>
                </w:tc>
              </w:tr>
              <w:tr w:rsidR="00DC6879" w14:paraId="526DBEE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5E79335" w14:textId="77777777" w:rsidR="00DC6879" w:rsidRDefault="00DC6879">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10071FBD"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C595412" w14:textId="77777777" w:rsidR="00DC6879" w:rsidRDefault="00DC6879">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9FB4282" w14:textId="77777777" w:rsidR="00DC6879" w:rsidRDefault="004B6302">
                    <w:pPr>
                      <w:widowControl w:val="0"/>
                      <w:rPr>
                        <w:b/>
                        <w:bCs/>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07333465" w14:textId="3C3797C2" w:rsidR="00DC6879" w:rsidRDefault="004B6302">
                    <w:pPr>
                      <w:widowControl w:val="0"/>
                      <w:jc w:val="both"/>
                      <w:rPr>
                        <w:szCs w:val="24"/>
                      </w:rPr>
                    </w:pPr>
                    <w:r>
                      <w:rPr>
                        <w:szCs w:val="24"/>
                      </w:rPr>
                      <w:t>Socialiniai darbuotojai, individualios priežiūros personalas, psichologai, sielovados ir kiti specialistai“.</w:t>
                    </w:r>
                  </w:p>
                </w:tc>
              </w:tr>
            </w:tbl>
            <w:p w14:paraId="6824F44A" w14:textId="77777777" w:rsidR="00DC6879" w:rsidRDefault="004B6302">
              <w:pPr>
                <w:jc w:val="both"/>
                <w:rPr>
                  <w:szCs w:val="24"/>
                </w:rPr>
              </w:pPr>
            </w:p>
          </w:sdtContent>
        </w:sdt>
        <w:sdt>
          <w:sdtPr>
            <w:alias w:val="8 p."/>
            <w:tag w:val="part_fa4be6ddb2564cacb13ab7f2a11f70de"/>
            <w:id w:val="-621839026"/>
            <w:lock w:val="sdtLocked"/>
          </w:sdtPr>
          <w:sdtEndPr/>
          <w:sdtContent>
            <w:p w14:paraId="008188E9" w14:textId="071039DE" w:rsidR="00DC6879" w:rsidRDefault="004B6302">
              <w:pPr>
                <w:ind w:firstLine="851"/>
                <w:jc w:val="both"/>
                <w:rPr>
                  <w:szCs w:val="24"/>
                </w:rPr>
              </w:pPr>
              <w:sdt>
                <w:sdtPr>
                  <w:alias w:val="Numeris"/>
                  <w:tag w:val="nr_fa4be6ddb2564cacb13ab7f2a11f70de"/>
                  <w:id w:val="-504361576"/>
                  <w:lock w:val="sdtLocked"/>
                </w:sdtPr>
                <w:sdtEndPr/>
                <w:sdtContent>
                  <w:r>
                    <w:rPr>
                      <w:szCs w:val="24"/>
                    </w:rPr>
                    <w:t>8</w:t>
                  </w:r>
                </w:sdtContent>
              </w:sdt>
              <w:r>
                <w:rPr>
                  <w:szCs w:val="24"/>
                </w:rPr>
                <w:t xml:space="preserve">. Pakeičiu 8.9 papunktį ir jį </w:t>
              </w:r>
              <w:r>
                <w:rPr>
                  <w:szCs w:val="24"/>
                </w:rPr>
                <w:t>išdėstau taip:</w:t>
              </w:r>
            </w:p>
            <w:tbl>
              <w:tblPr>
                <w:tblW w:w="9637" w:type="dxa"/>
                <w:tblLayout w:type="fixed"/>
                <w:tblCellMar>
                  <w:left w:w="40" w:type="dxa"/>
                  <w:right w:w="40" w:type="dxa"/>
                </w:tblCellMar>
                <w:tblLook w:val="0000" w:firstRow="0" w:lastRow="0" w:firstColumn="0" w:lastColumn="0" w:noHBand="0" w:noVBand="0"/>
              </w:tblPr>
              <w:tblGrid>
                <w:gridCol w:w="771"/>
                <w:gridCol w:w="922"/>
                <w:gridCol w:w="1776"/>
                <w:gridCol w:w="1735"/>
                <w:gridCol w:w="4433"/>
              </w:tblGrid>
              <w:tr w:rsidR="00DC6879" w14:paraId="4BFEFFD7"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50EF7815" w14:textId="1488B9F1" w:rsidR="00DC6879" w:rsidRDefault="004B6302">
                    <w:pPr>
                      <w:widowControl w:val="0"/>
                      <w:rPr>
                        <w:bCs/>
                        <w:szCs w:val="24"/>
                      </w:rPr>
                    </w:pPr>
                    <w:r>
                      <w:rPr>
                        <w:bCs/>
                        <w:szCs w:val="24"/>
                      </w:rPr>
                      <w:t>„</w:t>
                    </w:r>
                    <w:r>
                      <w:rPr>
                        <w:b/>
                        <w:szCs w:val="24"/>
                      </w:rPr>
                      <w:t>8.9.</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0DDEAE40" w14:textId="77777777" w:rsidR="00DC6879" w:rsidRDefault="004B6302">
                    <w:pPr>
                      <w:widowControl w:val="0"/>
                      <w:rPr>
                        <w:b/>
                        <w:szCs w:val="24"/>
                      </w:rPr>
                    </w:pPr>
                    <w:r>
                      <w:rPr>
                        <w:b/>
                        <w:szCs w:val="24"/>
                      </w:rPr>
                      <w:t>390</w:t>
                    </w:r>
                  </w:p>
                </w:tc>
                <w:tc>
                  <w:tcPr>
                    <w:tcW w:w="1776" w:type="dxa"/>
                    <w:tcBorders>
                      <w:top w:val="single" w:sz="6" w:space="0" w:color="auto"/>
                      <w:left w:val="single" w:sz="6" w:space="0" w:color="auto"/>
                      <w:bottom w:val="single" w:sz="6" w:space="0" w:color="auto"/>
                      <w:right w:val="single" w:sz="6" w:space="0" w:color="auto"/>
                    </w:tcBorders>
                    <w:shd w:val="clear" w:color="auto" w:fill="FFFFFF"/>
                  </w:tcPr>
                  <w:p w14:paraId="32CF80F4" w14:textId="39514D7B" w:rsidR="00DC6879" w:rsidRDefault="004B6302">
                    <w:pPr>
                      <w:widowControl w:val="0"/>
                      <w:rPr>
                        <w:b/>
                        <w:szCs w:val="24"/>
                      </w:rPr>
                    </w:pPr>
                    <w:r>
                      <w:rPr>
                        <w:b/>
                        <w:szCs w:val="24"/>
                      </w:rPr>
                      <w:t>Apgyvendini-</w:t>
                    </w:r>
                    <w:proofErr w:type="spellStart"/>
                    <w:r>
                      <w:rPr>
                        <w:b/>
                        <w:szCs w:val="24"/>
                      </w:rPr>
                      <w:t>mas</w:t>
                    </w:r>
                    <w:proofErr w:type="spellEnd"/>
                    <w:r>
                      <w:rPr>
                        <w:b/>
                        <w:szCs w:val="24"/>
                      </w:rPr>
                      <w:t xml:space="preserve">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5D92D0DA" w14:textId="77777777" w:rsidR="00DC6879" w:rsidRDefault="004B6302">
                    <w:pPr>
                      <w:widowControl w:val="0"/>
                      <w:rPr>
                        <w:b/>
                        <w:szCs w:val="24"/>
                      </w:rPr>
                    </w:pPr>
                    <w:r>
                      <w:rPr>
                        <w:b/>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64632E95" w14:textId="77777777" w:rsidR="00DC6879" w:rsidRDefault="004B6302">
                    <w:pPr>
                      <w:widowControl w:val="0"/>
                      <w:jc w:val="both"/>
                      <w:rPr>
                        <w:szCs w:val="24"/>
                      </w:rPr>
                    </w:pPr>
                    <w:r>
                      <w:rPr>
                        <w:szCs w:val="24"/>
                      </w:rPr>
                      <w:t>Asmens (šeimos) apgyvendinimas ir pagalbos suteikimas namų aplinkoje, reikalingų paslaugų organizavimas bendruomenėje, siekiant kompensuoti, atkurti, ugdyti, palaikyti ir plėtoti asmens</w:t>
                    </w:r>
                    <w:r>
                      <w:rPr>
                        <w:szCs w:val="24"/>
                      </w:rPr>
                      <w:t> (šeimos) socialinius ir savarankiško gyvenimo įgūdžius</w:t>
                    </w:r>
                  </w:p>
                </w:tc>
              </w:tr>
              <w:tr w:rsidR="00DC6879" w14:paraId="79E7502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10A9C2A9" w14:textId="77777777" w:rsidR="00DC6879" w:rsidRDefault="00DC6879">
                    <w:pPr>
                      <w:widowControl w:val="0"/>
                      <w:rPr>
                        <w:bCs/>
                        <w:szCs w:val="24"/>
                      </w:rPr>
                    </w:pP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5B9D81EB" w14:textId="77777777" w:rsidR="00DC6879" w:rsidRDefault="00DC6879">
                    <w:pPr>
                      <w:widowControl w:val="0"/>
                      <w:rPr>
                        <w:bCs/>
                        <w:szCs w:val="24"/>
                      </w:rPr>
                    </w:pPr>
                  </w:p>
                </w:tc>
                <w:tc>
                  <w:tcPr>
                    <w:tcW w:w="1776" w:type="dxa"/>
                    <w:tcBorders>
                      <w:top w:val="single" w:sz="6" w:space="0" w:color="auto"/>
                      <w:left w:val="single" w:sz="6" w:space="0" w:color="auto"/>
                      <w:bottom w:val="single" w:sz="6" w:space="0" w:color="auto"/>
                      <w:right w:val="single" w:sz="6" w:space="0" w:color="auto"/>
                    </w:tcBorders>
                    <w:shd w:val="clear" w:color="auto" w:fill="FFFFFF"/>
                  </w:tcPr>
                  <w:p w14:paraId="448DFADF" w14:textId="77777777" w:rsidR="00DC6879" w:rsidRDefault="00DC6879">
                    <w:pPr>
                      <w:widowControl w:val="0"/>
                      <w:rPr>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15DE2970" w14:textId="77777777" w:rsidR="00DC6879" w:rsidRDefault="004B6302">
                    <w:pPr>
                      <w:widowControl w:val="0"/>
                      <w:rPr>
                        <w:b/>
                        <w:szCs w:val="24"/>
                      </w:rPr>
                    </w:pPr>
                    <w:r>
                      <w:rPr>
                        <w:b/>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06E85ACC" w14:textId="77777777" w:rsidR="00DC6879" w:rsidRDefault="004B6302">
                    <w:pPr>
                      <w:widowControl w:val="0"/>
                      <w:jc w:val="both"/>
                      <w:rPr>
                        <w:szCs w:val="24"/>
                      </w:rPr>
                    </w:pPr>
                    <w:r>
                      <w:rPr>
                        <w:szCs w:val="24"/>
                      </w:rPr>
                      <w:t>Suaugę asmenys su negalia ir jų šeimos,</w:t>
                    </w:r>
                  </w:p>
                  <w:p w14:paraId="1AF004ED" w14:textId="77777777" w:rsidR="00DC6879" w:rsidRDefault="004B6302">
                    <w:pPr>
                      <w:widowControl w:val="0"/>
                      <w:jc w:val="both"/>
                      <w:rPr>
                        <w:szCs w:val="24"/>
                      </w:rPr>
                    </w:pPr>
                    <w:r>
                      <w:rPr>
                        <w:szCs w:val="24"/>
                      </w:rPr>
                      <w:t>socialinę riziką patiriantys asmenys (kuriems reikalinga atkryčio prevencija),</w:t>
                    </w:r>
                  </w:p>
                  <w:p w14:paraId="04F9B026" w14:textId="4045850B" w:rsidR="00DC6879" w:rsidRDefault="004B6302">
                    <w:pPr>
                      <w:widowControl w:val="0"/>
                      <w:jc w:val="both"/>
                      <w:rPr>
                        <w:szCs w:val="24"/>
                      </w:rPr>
                    </w:pPr>
                    <w:r>
                      <w:rPr>
                        <w:szCs w:val="24"/>
                      </w:rPr>
                      <w:t xml:space="preserve">sulaukę pilnametystės asmenys (iki 24 m.), kuriems buvo teikta </w:t>
                    </w:r>
                    <w:r>
                      <w:rPr>
                        <w:szCs w:val="24"/>
                      </w:rPr>
                      <w:t>socialinė globa (rūpyba)</w:t>
                    </w:r>
                    <w:r>
                      <w:t xml:space="preserve"> </w:t>
                    </w:r>
                    <w:r>
                      <w:rPr>
                        <w:szCs w:val="24"/>
                      </w:rPr>
                      <w:t>socialinės globos įstaigoje ar kurie gyveno socialinę riziką patiriančiose šeimose</w:t>
                    </w:r>
                  </w:p>
                </w:tc>
              </w:tr>
              <w:tr w:rsidR="00DC6879" w14:paraId="12DB8084"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9FC059F" w14:textId="77777777" w:rsidR="00DC6879" w:rsidRDefault="00DC6879">
                    <w:pPr>
                      <w:widowControl w:val="0"/>
                      <w:rPr>
                        <w:bCs/>
                        <w:szCs w:val="24"/>
                      </w:rPr>
                    </w:pP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147089FE" w14:textId="77777777" w:rsidR="00DC6879" w:rsidRDefault="00DC6879">
                    <w:pPr>
                      <w:widowControl w:val="0"/>
                      <w:rPr>
                        <w:bCs/>
                        <w:szCs w:val="24"/>
                      </w:rPr>
                    </w:pPr>
                  </w:p>
                </w:tc>
                <w:tc>
                  <w:tcPr>
                    <w:tcW w:w="1776" w:type="dxa"/>
                    <w:tcBorders>
                      <w:top w:val="single" w:sz="6" w:space="0" w:color="auto"/>
                      <w:left w:val="single" w:sz="6" w:space="0" w:color="auto"/>
                      <w:bottom w:val="single" w:sz="6" w:space="0" w:color="auto"/>
                      <w:right w:val="single" w:sz="6" w:space="0" w:color="auto"/>
                    </w:tcBorders>
                    <w:shd w:val="clear" w:color="auto" w:fill="FFFFFF"/>
                  </w:tcPr>
                  <w:p w14:paraId="3C6A97F6" w14:textId="77777777" w:rsidR="00DC6879" w:rsidRDefault="00DC6879">
                    <w:pPr>
                      <w:widowControl w:val="0"/>
                      <w:rPr>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054852B" w14:textId="77777777" w:rsidR="00DC6879" w:rsidRDefault="004B6302">
                    <w:pPr>
                      <w:widowControl w:val="0"/>
                      <w:rPr>
                        <w:b/>
                        <w:szCs w:val="24"/>
                      </w:rPr>
                    </w:pPr>
                    <w:r>
                      <w:rPr>
                        <w:b/>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2585A36E" w14:textId="77777777" w:rsidR="00DC6879" w:rsidRDefault="004B6302">
                    <w:pPr>
                      <w:widowControl w:val="0"/>
                      <w:jc w:val="both"/>
                      <w:rPr>
                        <w:szCs w:val="24"/>
                      </w:rPr>
                    </w:pPr>
                    <w:r>
                      <w:rPr>
                        <w:szCs w:val="24"/>
                      </w:rPr>
                      <w:t>Asmeniui (šeimai) suteiktoje gyvenamojoje vietoje</w:t>
                    </w:r>
                  </w:p>
                </w:tc>
              </w:tr>
              <w:tr w:rsidR="00DC6879" w14:paraId="0A75ED1E"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09DDFB5C" w14:textId="77777777" w:rsidR="00DC6879" w:rsidRDefault="00DC6879">
                    <w:pPr>
                      <w:widowControl w:val="0"/>
                      <w:rPr>
                        <w:bCs/>
                        <w:szCs w:val="24"/>
                      </w:rPr>
                    </w:pP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24009CC4" w14:textId="77777777" w:rsidR="00DC6879" w:rsidRDefault="00DC6879">
                    <w:pPr>
                      <w:widowControl w:val="0"/>
                      <w:rPr>
                        <w:bCs/>
                        <w:szCs w:val="24"/>
                      </w:rPr>
                    </w:pPr>
                  </w:p>
                </w:tc>
                <w:tc>
                  <w:tcPr>
                    <w:tcW w:w="1776" w:type="dxa"/>
                    <w:tcBorders>
                      <w:top w:val="single" w:sz="6" w:space="0" w:color="auto"/>
                      <w:left w:val="single" w:sz="6" w:space="0" w:color="auto"/>
                      <w:bottom w:val="single" w:sz="6" w:space="0" w:color="auto"/>
                      <w:right w:val="single" w:sz="6" w:space="0" w:color="auto"/>
                    </w:tcBorders>
                    <w:shd w:val="clear" w:color="auto" w:fill="FFFFFF"/>
                  </w:tcPr>
                  <w:p w14:paraId="468AC25A" w14:textId="77777777" w:rsidR="00DC6879" w:rsidRDefault="00DC6879">
                    <w:pPr>
                      <w:widowControl w:val="0"/>
                      <w:rPr>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544EC48B" w14:textId="77777777" w:rsidR="00DC6879" w:rsidRDefault="004B6302">
                    <w:pPr>
                      <w:widowControl w:val="0"/>
                      <w:rPr>
                        <w:b/>
                        <w:szCs w:val="24"/>
                      </w:rPr>
                    </w:pPr>
                    <w:r>
                      <w:rPr>
                        <w:b/>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6CD6FE22" w14:textId="77777777" w:rsidR="00DC6879" w:rsidRDefault="004B6302">
                    <w:pPr>
                      <w:widowControl w:val="0"/>
                      <w:jc w:val="both"/>
                      <w:rPr>
                        <w:szCs w:val="24"/>
                      </w:rPr>
                    </w:pPr>
                    <w:r>
                      <w:rPr>
                        <w:szCs w:val="24"/>
                      </w:rPr>
                      <w:t>Suaugusiems asmenims su negalia ir jų šeimoms:</w:t>
                    </w:r>
                  </w:p>
                  <w:p w14:paraId="0EE03EF0" w14:textId="02B232CF" w:rsidR="00DC6879" w:rsidRDefault="004B6302">
                    <w:pPr>
                      <w:widowControl w:val="0"/>
                      <w:jc w:val="both"/>
                      <w:rPr>
                        <w:szCs w:val="24"/>
                      </w:rPr>
                    </w:pPr>
                    <w:r>
                      <w:rPr>
                        <w:szCs w:val="24"/>
                      </w:rPr>
                      <w:t>Apgyvendinimo paslauga – iki 3 m. ar ilgiau, pagalba – nuo 1 iki 10 val. per savaitę;</w:t>
                    </w:r>
                  </w:p>
                  <w:p w14:paraId="4BDB35E8" w14:textId="77777777" w:rsidR="00DC6879" w:rsidRDefault="004B6302">
                    <w:pPr>
                      <w:widowControl w:val="0"/>
                      <w:jc w:val="both"/>
                      <w:rPr>
                        <w:szCs w:val="24"/>
                      </w:rPr>
                    </w:pPr>
                    <w:r>
                      <w:rPr>
                        <w:szCs w:val="24"/>
                      </w:rPr>
                      <w:t>socialinę riziką patiriantiems asmenims:</w:t>
                    </w:r>
                  </w:p>
                  <w:p w14:paraId="33AFF261" w14:textId="0953F1BD" w:rsidR="00DC6879" w:rsidRDefault="004B6302">
                    <w:pPr>
                      <w:widowControl w:val="0"/>
                      <w:jc w:val="both"/>
                      <w:rPr>
                        <w:szCs w:val="24"/>
                      </w:rPr>
                    </w:pPr>
                    <w:r>
                      <w:rPr>
                        <w:szCs w:val="24"/>
                      </w:rPr>
                      <w:t>apgyvendinimo paslauga – iki 24 mėn., pagalba – nuo 1 iki 10 val. per savaitę;</w:t>
                    </w:r>
                  </w:p>
                  <w:p w14:paraId="6B2BD849" w14:textId="746D9E86" w:rsidR="00DC6879" w:rsidRDefault="004B6302">
                    <w:pPr>
                      <w:widowControl w:val="0"/>
                      <w:jc w:val="both"/>
                      <w:rPr>
                        <w:szCs w:val="24"/>
                      </w:rPr>
                    </w:pPr>
                    <w:r>
                      <w:rPr>
                        <w:szCs w:val="24"/>
                      </w:rPr>
                      <w:t>pilnametystės sulaukusiems asmenims (iki 24 m.), k</w:t>
                    </w:r>
                    <w:r>
                      <w:rPr>
                        <w:szCs w:val="24"/>
                      </w:rPr>
                      <w:t>uriems buvo teikta socialinė globa (rūpyba) socialinės globos įstaigoje ar kurie gyveno socialinę riziką patiriančiose šeimose:</w:t>
                    </w:r>
                  </w:p>
                  <w:p w14:paraId="7FF238B1" w14:textId="2BD51058" w:rsidR="00DC6879" w:rsidRDefault="004B6302">
                    <w:pPr>
                      <w:widowControl w:val="0"/>
                      <w:jc w:val="both"/>
                      <w:rPr>
                        <w:szCs w:val="24"/>
                      </w:rPr>
                    </w:pPr>
                    <w:r>
                      <w:rPr>
                        <w:szCs w:val="24"/>
                      </w:rPr>
                      <w:t>apgyvendinimo paslauga – iki asmeniui sukaks 24 m., pagalba – nuo 1 iki 10 val. per savaitę</w:t>
                    </w:r>
                  </w:p>
                </w:tc>
              </w:tr>
              <w:tr w:rsidR="00DC6879" w14:paraId="48D4E63C"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69165377" w14:textId="77777777" w:rsidR="00DC6879" w:rsidRDefault="00DC6879">
                    <w:pPr>
                      <w:widowControl w:val="0"/>
                      <w:rPr>
                        <w:bCs/>
                        <w:szCs w:val="24"/>
                      </w:rPr>
                    </w:pP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188CE595" w14:textId="77777777" w:rsidR="00DC6879" w:rsidRDefault="00DC6879">
                    <w:pPr>
                      <w:widowControl w:val="0"/>
                      <w:rPr>
                        <w:bCs/>
                        <w:szCs w:val="24"/>
                      </w:rPr>
                    </w:pPr>
                  </w:p>
                </w:tc>
                <w:tc>
                  <w:tcPr>
                    <w:tcW w:w="1776" w:type="dxa"/>
                    <w:tcBorders>
                      <w:top w:val="single" w:sz="6" w:space="0" w:color="auto"/>
                      <w:left w:val="single" w:sz="6" w:space="0" w:color="auto"/>
                      <w:bottom w:val="single" w:sz="6" w:space="0" w:color="auto"/>
                      <w:right w:val="single" w:sz="6" w:space="0" w:color="auto"/>
                    </w:tcBorders>
                    <w:shd w:val="clear" w:color="auto" w:fill="FFFFFF"/>
                  </w:tcPr>
                  <w:p w14:paraId="70504770" w14:textId="77777777" w:rsidR="00DC6879" w:rsidRDefault="00DC6879">
                    <w:pPr>
                      <w:widowControl w:val="0"/>
                      <w:rPr>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52D18A60" w14:textId="77777777" w:rsidR="00DC6879" w:rsidRDefault="004B6302">
                    <w:pPr>
                      <w:widowControl w:val="0"/>
                      <w:rPr>
                        <w:b/>
                        <w:szCs w:val="24"/>
                      </w:rPr>
                    </w:pPr>
                    <w:r>
                      <w:rPr>
                        <w:b/>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4BB653ED" w14:textId="77777777" w:rsidR="00DC6879" w:rsidRDefault="004B6302">
                    <w:pPr>
                      <w:widowControl w:val="0"/>
                      <w:jc w:val="both"/>
                      <w:rPr>
                        <w:szCs w:val="24"/>
                      </w:rPr>
                    </w:pPr>
                    <w:r>
                      <w:rPr>
                        <w:szCs w:val="24"/>
                      </w:rPr>
                      <w:t>Informavimas,</w:t>
                    </w:r>
                  </w:p>
                  <w:p w14:paraId="2CBE76C7" w14:textId="77777777" w:rsidR="00DC6879" w:rsidRDefault="004B6302">
                    <w:pPr>
                      <w:widowControl w:val="0"/>
                      <w:jc w:val="both"/>
                      <w:rPr>
                        <w:szCs w:val="24"/>
                      </w:rPr>
                    </w:pPr>
                    <w:r>
                      <w:rPr>
                        <w:szCs w:val="24"/>
                      </w:rPr>
                      <w:t>konsultavimas,</w:t>
                    </w:r>
                  </w:p>
                  <w:p w14:paraId="21DF754E" w14:textId="77777777" w:rsidR="00DC6879" w:rsidRDefault="004B6302">
                    <w:pPr>
                      <w:widowControl w:val="0"/>
                      <w:jc w:val="both"/>
                      <w:rPr>
                        <w:szCs w:val="24"/>
                      </w:rPr>
                    </w:pPr>
                    <w:r>
                      <w:rPr>
                        <w:szCs w:val="24"/>
                      </w:rPr>
                      <w:t>tarpininkavimas ir atstovavimas,</w:t>
                    </w:r>
                  </w:p>
                  <w:p w14:paraId="14A3EFFB" w14:textId="77777777" w:rsidR="00DC6879" w:rsidRDefault="004B6302">
                    <w:pPr>
                      <w:widowControl w:val="0"/>
                      <w:jc w:val="both"/>
                      <w:rPr>
                        <w:szCs w:val="24"/>
                      </w:rPr>
                    </w:pPr>
                    <w:r>
                      <w:rPr>
                        <w:szCs w:val="24"/>
                      </w:rPr>
                      <w:t>apgyvendinimas,</w:t>
                    </w:r>
                  </w:p>
                  <w:p w14:paraId="703A1DF6" w14:textId="77777777" w:rsidR="00DC6879" w:rsidRDefault="004B6302">
                    <w:pPr>
                      <w:widowControl w:val="0"/>
                      <w:jc w:val="both"/>
                      <w:rPr>
                        <w:szCs w:val="24"/>
                      </w:rPr>
                    </w:pPr>
                    <w:r>
                      <w:rPr>
                        <w:szCs w:val="24"/>
                      </w:rPr>
                      <w:t>socialinių įgūdžių ugdymas, palaikymas ir (ar) atkūrimas,</w:t>
                    </w:r>
                  </w:p>
                  <w:p w14:paraId="009C65E6" w14:textId="2353E7EE" w:rsidR="00DC6879" w:rsidRDefault="004B6302">
                    <w:pPr>
                      <w:widowControl w:val="0"/>
                      <w:jc w:val="both"/>
                      <w:rPr>
                        <w:szCs w:val="24"/>
                      </w:rPr>
                    </w:pPr>
                    <w:r>
                      <w:rPr>
                        <w:szCs w:val="24"/>
                      </w:rPr>
                      <w:t xml:space="preserve">kasdienio gyvenimo įgūdžių ugdymas ir (ar) palaikymas, ir (ar) atkūrimas (savitvarka, asmens higiena, sveika gyvensena, namų ruoša, </w:t>
                    </w:r>
                    <w:r>
                      <w:rPr>
                        <w:szCs w:val="24"/>
                      </w:rPr>
                      <w:t>namų saugumas, švara virtuvėje ir kitur namuose, maisto gaminimas, biudžeto planavimas, pinigų taupymas ir valdymas, naudojimasis banko paslaugomis, apsipirkimas, orientavimasis aplinkoje, naudojimasis viešuoju transportu ir kt.),</w:t>
                    </w:r>
                  </w:p>
                  <w:p w14:paraId="0AFDE207" w14:textId="77777777" w:rsidR="00DC6879" w:rsidRDefault="004B6302">
                    <w:pPr>
                      <w:widowControl w:val="0"/>
                      <w:jc w:val="both"/>
                      <w:rPr>
                        <w:szCs w:val="24"/>
                      </w:rPr>
                    </w:pPr>
                    <w:r>
                      <w:rPr>
                        <w:szCs w:val="24"/>
                      </w:rPr>
                      <w:t>kitos paslaugos</w:t>
                    </w:r>
                  </w:p>
                </w:tc>
              </w:tr>
              <w:tr w:rsidR="00DC6879" w14:paraId="0E4D0E7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2A9159E9" w14:textId="77777777" w:rsidR="00DC6879" w:rsidRDefault="00DC6879">
                    <w:pPr>
                      <w:widowControl w:val="0"/>
                      <w:rPr>
                        <w:bCs/>
                        <w:szCs w:val="24"/>
                      </w:rPr>
                    </w:pP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2533142A" w14:textId="77777777" w:rsidR="00DC6879" w:rsidRDefault="00DC6879">
                    <w:pPr>
                      <w:widowControl w:val="0"/>
                      <w:rPr>
                        <w:bCs/>
                        <w:szCs w:val="24"/>
                      </w:rPr>
                    </w:pPr>
                  </w:p>
                </w:tc>
                <w:tc>
                  <w:tcPr>
                    <w:tcW w:w="1776" w:type="dxa"/>
                    <w:tcBorders>
                      <w:top w:val="single" w:sz="6" w:space="0" w:color="auto"/>
                      <w:left w:val="single" w:sz="6" w:space="0" w:color="auto"/>
                      <w:bottom w:val="single" w:sz="6" w:space="0" w:color="auto"/>
                      <w:right w:val="single" w:sz="6" w:space="0" w:color="auto"/>
                    </w:tcBorders>
                    <w:shd w:val="clear" w:color="auto" w:fill="FFFFFF"/>
                  </w:tcPr>
                  <w:p w14:paraId="339964E7" w14:textId="77777777" w:rsidR="00DC6879" w:rsidRDefault="00DC6879">
                    <w:pPr>
                      <w:widowControl w:val="0"/>
                      <w:rPr>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1EC0BD00" w14:textId="77777777" w:rsidR="00DC6879" w:rsidRDefault="004B6302">
                    <w:pPr>
                      <w:widowControl w:val="0"/>
                      <w:rPr>
                        <w:b/>
                        <w:szCs w:val="24"/>
                      </w:rPr>
                    </w:pPr>
                    <w:r>
                      <w:rPr>
                        <w:b/>
                        <w:szCs w:val="24"/>
                      </w:rPr>
                      <w:t>Pasla</w:t>
                    </w:r>
                    <w:r>
                      <w:rPr>
                        <w:b/>
                        <w:szCs w:val="24"/>
                      </w:rPr>
                      <w:t>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631F5CA0" w14:textId="77777777" w:rsidR="00DC6879" w:rsidRDefault="004B6302">
                    <w:pPr>
                      <w:widowControl w:val="0"/>
                      <w:jc w:val="both"/>
                      <w:rPr>
                        <w:szCs w:val="24"/>
                      </w:rPr>
                    </w:pPr>
                    <w:r>
                      <w:rPr>
                        <w:szCs w:val="24"/>
                      </w:rPr>
                      <w:t>Socialiniai darbuotojai,</w:t>
                    </w:r>
                  </w:p>
                  <w:p w14:paraId="453145BC" w14:textId="77777777" w:rsidR="00DC6879" w:rsidRDefault="004B6302">
                    <w:pPr>
                      <w:widowControl w:val="0"/>
                      <w:jc w:val="both"/>
                      <w:rPr>
                        <w:szCs w:val="24"/>
                      </w:rPr>
                    </w:pPr>
                    <w:r>
                      <w:rPr>
                        <w:szCs w:val="24"/>
                      </w:rPr>
                      <w:t>individualios priežiūros personalas</w:t>
                    </w:r>
                  </w:p>
                </w:tc>
              </w:tr>
              <w:tr w:rsidR="00DC6879" w14:paraId="79CC8532"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D2FFA64" w14:textId="77777777" w:rsidR="00DC6879" w:rsidRDefault="00DC6879">
                    <w:pPr>
                      <w:widowControl w:val="0"/>
                      <w:rPr>
                        <w:bCs/>
                        <w:szCs w:val="24"/>
                      </w:rPr>
                    </w:pP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74A59309" w14:textId="77777777" w:rsidR="00DC6879" w:rsidRDefault="00DC6879">
                    <w:pPr>
                      <w:widowControl w:val="0"/>
                      <w:rPr>
                        <w:bCs/>
                        <w:szCs w:val="24"/>
                      </w:rPr>
                    </w:pPr>
                  </w:p>
                </w:tc>
                <w:tc>
                  <w:tcPr>
                    <w:tcW w:w="1776" w:type="dxa"/>
                    <w:tcBorders>
                      <w:top w:val="single" w:sz="6" w:space="0" w:color="auto"/>
                      <w:left w:val="single" w:sz="6" w:space="0" w:color="auto"/>
                      <w:bottom w:val="single" w:sz="6" w:space="0" w:color="auto"/>
                      <w:right w:val="single" w:sz="6" w:space="0" w:color="auto"/>
                    </w:tcBorders>
                    <w:shd w:val="clear" w:color="auto" w:fill="FFFFFF"/>
                  </w:tcPr>
                  <w:p w14:paraId="0F06AFC4" w14:textId="77777777" w:rsidR="00DC6879" w:rsidRDefault="00DC6879">
                    <w:pPr>
                      <w:widowControl w:val="0"/>
                      <w:rPr>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E91B079" w14:textId="77777777" w:rsidR="00DC6879" w:rsidRDefault="004B6302">
                    <w:pPr>
                      <w:widowControl w:val="0"/>
                      <w:rPr>
                        <w:b/>
                        <w:szCs w:val="24"/>
                      </w:rPr>
                    </w:pPr>
                    <w:r>
                      <w:rPr>
                        <w:b/>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062BC344" w14:textId="77777777" w:rsidR="00DC6879" w:rsidRDefault="004B6302">
                    <w:pPr>
                      <w:widowControl w:val="0"/>
                      <w:jc w:val="both"/>
                      <w:rPr>
                        <w:szCs w:val="24"/>
                      </w:rPr>
                    </w:pPr>
                    <w:r>
                      <w:rPr>
                        <w:szCs w:val="24"/>
                      </w:rPr>
                      <w:t>Paslauga organizuojama taikant atvejo vadybos metodą;</w:t>
                    </w:r>
                  </w:p>
                  <w:p w14:paraId="304C7A70" w14:textId="6AA93C25" w:rsidR="00DC6879" w:rsidRDefault="004B6302">
                    <w:pPr>
                      <w:widowControl w:val="0"/>
                      <w:jc w:val="both"/>
                      <w:rPr>
                        <w:szCs w:val="24"/>
                      </w:rPr>
                    </w:pPr>
                    <w:r>
                      <w:rPr>
                        <w:szCs w:val="24"/>
                      </w:rPr>
                      <w:t xml:space="preserve">apgyvendinimo apsaugotame būste paslauga konkrečiam asmeniui, atsižvelgiant į jo poreikius, gali </w:t>
                    </w:r>
                    <w:r>
                      <w:rPr>
                        <w:szCs w:val="24"/>
                      </w:rPr>
                      <w:t>būti skirtinga. Visais atvejais apgyvendinimo apsaugotame būste paslaugą turi sudaryti ne mažiau nei 3 į šios paslaugos sudėtį įeinančios paslaugos.</w:t>
                    </w:r>
                  </w:p>
                  <w:p w14:paraId="57EEA8BF" w14:textId="65DE70D9" w:rsidR="00DC6879" w:rsidRDefault="004B6302">
                    <w:pPr>
                      <w:widowControl w:val="0"/>
                      <w:jc w:val="both"/>
                      <w:rPr>
                        <w:szCs w:val="24"/>
                      </w:rPr>
                    </w:pPr>
                    <w:r>
                      <w:rPr>
                        <w:szCs w:val="24"/>
                      </w:rPr>
                      <w:t>Sulaukusiems pilnametystės asmenims (iki 24 m.), kuriems buvo teikta socialinė globa (rūpyba) socialinės gl</w:t>
                    </w:r>
                    <w:r>
                      <w:rPr>
                        <w:szCs w:val="24"/>
                      </w:rPr>
                      <w:t>obos įstaigoje ar kurie gyveno socialinę riziką patiriančiose šeimose, apgyvendinimo</w:t>
                    </w:r>
                    <w:r>
                      <w:rPr>
                        <w:b/>
                        <w:bCs/>
                        <w:szCs w:val="24"/>
                      </w:rPr>
                      <w:t xml:space="preserve"> </w:t>
                    </w:r>
                    <w:r>
                      <w:rPr>
                        <w:szCs w:val="24"/>
                      </w:rPr>
                      <w:t>apsaugotame būste paslauga teikiama kaip palydėjimo paslaugos jaunuoliams dalis“.</w:t>
                    </w:r>
                  </w:p>
                </w:tc>
              </w:tr>
            </w:tbl>
            <w:p w14:paraId="1DA4A8E1" w14:textId="77777777" w:rsidR="00DC6879" w:rsidRDefault="004B6302">
              <w:pPr>
                <w:jc w:val="both"/>
                <w:rPr>
                  <w:szCs w:val="24"/>
                </w:rPr>
              </w:pPr>
            </w:p>
          </w:sdtContent>
        </w:sdt>
        <w:sdt>
          <w:sdtPr>
            <w:alias w:val="9 p."/>
            <w:tag w:val="part_b36996fe869043f8998f4cce999192c0"/>
            <w:id w:val="1068770762"/>
            <w:lock w:val="sdtLocked"/>
          </w:sdtPr>
          <w:sdtEndPr/>
          <w:sdtContent>
            <w:p w14:paraId="22B7771C" w14:textId="521D9BBD" w:rsidR="00DC6879" w:rsidRDefault="004B6302">
              <w:pPr>
                <w:ind w:firstLine="851"/>
                <w:jc w:val="both"/>
                <w:rPr>
                  <w:szCs w:val="24"/>
                </w:rPr>
              </w:pPr>
              <w:sdt>
                <w:sdtPr>
                  <w:alias w:val="Numeris"/>
                  <w:tag w:val="nr_b36996fe869043f8998f4cce999192c0"/>
                  <w:id w:val="-2064331077"/>
                  <w:lock w:val="sdtLocked"/>
                </w:sdtPr>
                <w:sdtEndPr/>
                <w:sdtContent>
                  <w:r>
                    <w:rPr>
                      <w:szCs w:val="24"/>
                    </w:rPr>
                    <w:t>9</w:t>
                  </w:r>
                </w:sdtContent>
              </w:sdt>
              <w:r>
                <w:rPr>
                  <w:szCs w:val="24"/>
                </w:rPr>
                <w:t>. Papildau 8.10 papunkčiu:</w:t>
              </w:r>
            </w:p>
            <w:p w14:paraId="6DD728AE" w14:textId="77777777" w:rsidR="00DC6879" w:rsidRDefault="00DC6879">
              <w:pPr>
                <w:ind w:firstLine="851"/>
                <w:jc w:val="both"/>
                <w:rPr>
                  <w:szCs w:val="24"/>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3"/>
                <w:gridCol w:w="1155"/>
                <w:gridCol w:w="1484"/>
                <w:gridCol w:w="1562"/>
                <w:gridCol w:w="4310"/>
              </w:tblGrid>
              <w:tr w:rsidR="00DC6879" w14:paraId="7FA55A61" w14:textId="77777777">
                <w:tc>
                  <w:tcPr>
                    <w:tcW w:w="953" w:type="dxa"/>
                  </w:tcPr>
                  <w:p w14:paraId="3E7353D7" w14:textId="72409172" w:rsidR="00DC6879" w:rsidRDefault="004B6302">
                    <w:pPr>
                      <w:spacing w:line="23" w:lineRule="atLeast"/>
                      <w:rPr>
                        <w:bCs/>
                        <w:szCs w:val="24"/>
                      </w:rPr>
                    </w:pPr>
                    <w:r>
                      <w:rPr>
                        <w:szCs w:val="24"/>
                      </w:rPr>
                      <w:lastRenderedPageBreak/>
                      <w:t>„</w:t>
                    </w:r>
                    <w:r>
                      <w:rPr>
                        <w:b/>
                        <w:bCs/>
                        <w:szCs w:val="24"/>
                      </w:rPr>
                      <w:t>8.10.</w:t>
                    </w:r>
                  </w:p>
                </w:tc>
                <w:tc>
                  <w:tcPr>
                    <w:tcW w:w="1155" w:type="dxa"/>
                  </w:tcPr>
                  <w:p w14:paraId="69642C94" w14:textId="05A14E18" w:rsidR="00DC6879" w:rsidRDefault="004B6302">
                    <w:pPr>
                      <w:spacing w:line="23" w:lineRule="atLeast"/>
                      <w:rPr>
                        <w:b/>
                        <w:szCs w:val="24"/>
                      </w:rPr>
                    </w:pPr>
                    <w:r>
                      <w:rPr>
                        <w:b/>
                        <w:szCs w:val="24"/>
                      </w:rPr>
                      <w:t>321</w:t>
                    </w:r>
                  </w:p>
                </w:tc>
                <w:tc>
                  <w:tcPr>
                    <w:tcW w:w="1484" w:type="dxa"/>
                  </w:tcPr>
                  <w:p w14:paraId="014822C4" w14:textId="77777777" w:rsidR="00DC6879" w:rsidRDefault="004B6302">
                    <w:pPr>
                      <w:spacing w:line="23" w:lineRule="atLeast"/>
                      <w:rPr>
                        <w:b/>
                        <w:szCs w:val="24"/>
                      </w:rPr>
                    </w:pPr>
                    <w:r>
                      <w:rPr>
                        <w:b/>
                        <w:szCs w:val="24"/>
                      </w:rPr>
                      <w:t>Palydėjimo paslauga jaunuoliams</w:t>
                    </w:r>
                  </w:p>
                  <w:p w14:paraId="430F22ED" w14:textId="5E7A1615" w:rsidR="00DC6879" w:rsidRDefault="00DC6879">
                    <w:pPr>
                      <w:spacing w:line="23" w:lineRule="atLeast"/>
                      <w:rPr>
                        <w:b/>
                        <w:szCs w:val="24"/>
                      </w:rPr>
                    </w:pPr>
                  </w:p>
                </w:tc>
                <w:tc>
                  <w:tcPr>
                    <w:tcW w:w="1562" w:type="dxa"/>
                  </w:tcPr>
                  <w:p w14:paraId="36BBACEC" w14:textId="77777777" w:rsidR="00DC6879" w:rsidRDefault="004B6302">
                    <w:pPr>
                      <w:spacing w:line="23" w:lineRule="atLeast"/>
                      <w:rPr>
                        <w:b/>
                        <w:szCs w:val="24"/>
                      </w:rPr>
                    </w:pPr>
                    <w:r>
                      <w:rPr>
                        <w:b/>
                        <w:color w:val="000000"/>
                        <w:szCs w:val="24"/>
                        <w:shd w:val="clear" w:color="auto" w:fill="FFFFFF"/>
                      </w:rPr>
                      <w:t>Apibrėžimas</w:t>
                    </w:r>
                  </w:p>
                </w:tc>
                <w:tc>
                  <w:tcPr>
                    <w:tcW w:w="4310" w:type="dxa"/>
                    <w:vAlign w:val="center"/>
                  </w:tcPr>
                  <w:p w14:paraId="58E5B6DE" w14:textId="764AE20D" w:rsidR="00DC6879" w:rsidRDefault="004B6302">
                    <w:pPr>
                      <w:tabs>
                        <w:tab w:val="left" w:pos="851"/>
                      </w:tabs>
                      <w:jc w:val="both"/>
                      <w:rPr>
                        <w:rFonts w:eastAsia="Calibri"/>
                        <w:szCs w:val="24"/>
                      </w:rPr>
                    </w:pPr>
                    <w:r>
                      <w:rPr>
                        <w:rFonts w:eastAsia="Calibri"/>
                        <w:szCs w:val="24"/>
                      </w:rPr>
                      <w:t xml:space="preserve">Visuma </w:t>
                    </w:r>
                    <w:r>
                      <w:rPr>
                        <w:szCs w:val="24"/>
                      </w:rPr>
                      <w:t>tarpusavyje susijusių paslaugų ir (ar) priemonių, kurios teikiamos, siekiant padėti palydėjimo paslaugos jaunuoliams gavėjams</w:t>
                    </w:r>
                    <w:r>
                      <w:rPr>
                        <w:color w:val="00B050"/>
                        <w:szCs w:val="24"/>
                      </w:rPr>
                      <w:t xml:space="preserve"> </w:t>
                    </w:r>
                    <w:r>
                      <w:rPr>
                        <w:szCs w:val="24"/>
                      </w:rPr>
                      <w:t xml:space="preserve">prisitaikyti prie socialinės aplinkos, ugdyti jų gebėjimus spręsti kylančias socialines ir kitas problemas, t. </w:t>
                    </w:r>
                    <w:r>
                      <w:rPr>
                        <w:szCs w:val="24"/>
                      </w:rPr>
                      <w:t>y. palengvinti palydėjimo paslaugos jaunuoliams gavėjų socialinę integraciją bendruomenėje</w:t>
                    </w:r>
                  </w:p>
                </w:tc>
              </w:tr>
              <w:tr w:rsidR="00DC6879" w14:paraId="0670605C" w14:textId="77777777">
                <w:tc>
                  <w:tcPr>
                    <w:tcW w:w="953" w:type="dxa"/>
                    <w:vAlign w:val="center"/>
                  </w:tcPr>
                  <w:p w14:paraId="0589457C" w14:textId="77777777" w:rsidR="00DC6879" w:rsidRDefault="00DC6879">
                    <w:pPr>
                      <w:spacing w:line="23" w:lineRule="atLeast"/>
                      <w:rPr>
                        <w:szCs w:val="24"/>
                      </w:rPr>
                    </w:pPr>
                  </w:p>
                </w:tc>
                <w:tc>
                  <w:tcPr>
                    <w:tcW w:w="1155" w:type="dxa"/>
                    <w:vAlign w:val="center"/>
                  </w:tcPr>
                  <w:p w14:paraId="7E3B5E77" w14:textId="77777777" w:rsidR="00DC6879" w:rsidRDefault="00DC6879">
                    <w:pPr>
                      <w:spacing w:line="23" w:lineRule="atLeast"/>
                      <w:jc w:val="center"/>
                      <w:rPr>
                        <w:bCs/>
                        <w:szCs w:val="24"/>
                      </w:rPr>
                    </w:pPr>
                  </w:p>
                </w:tc>
                <w:tc>
                  <w:tcPr>
                    <w:tcW w:w="1484" w:type="dxa"/>
                    <w:vAlign w:val="center"/>
                  </w:tcPr>
                  <w:p w14:paraId="46A3F2D1" w14:textId="77777777" w:rsidR="00DC6879" w:rsidRDefault="00DC6879">
                    <w:pPr>
                      <w:spacing w:line="23" w:lineRule="atLeast"/>
                      <w:rPr>
                        <w:b/>
                        <w:szCs w:val="24"/>
                      </w:rPr>
                    </w:pPr>
                  </w:p>
                </w:tc>
                <w:tc>
                  <w:tcPr>
                    <w:tcW w:w="1562" w:type="dxa"/>
                  </w:tcPr>
                  <w:p w14:paraId="1AA711DF" w14:textId="77777777" w:rsidR="00DC6879" w:rsidRDefault="004B6302">
                    <w:pPr>
                      <w:spacing w:line="23" w:lineRule="atLeast"/>
                      <w:rPr>
                        <w:b/>
                        <w:color w:val="000000"/>
                        <w:szCs w:val="24"/>
                        <w:shd w:val="clear" w:color="auto" w:fill="FFFFFF"/>
                      </w:rPr>
                    </w:pPr>
                    <w:r>
                      <w:rPr>
                        <w:b/>
                        <w:color w:val="000000"/>
                        <w:szCs w:val="24"/>
                        <w:shd w:val="clear" w:color="auto" w:fill="FFFFFF"/>
                      </w:rPr>
                      <w:t>Gavėjai</w:t>
                    </w:r>
                  </w:p>
                </w:tc>
                <w:tc>
                  <w:tcPr>
                    <w:tcW w:w="4310" w:type="dxa"/>
                    <w:vAlign w:val="center"/>
                  </w:tcPr>
                  <w:p w14:paraId="6BE46D41" w14:textId="096577CA" w:rsidR="00DC6879" w:rsidRDefault="004B6302">
                    <w:pPr>
                      <w:spacing w:line="23" w:lineRule="atLeast"/>
                      <w:jc w:val="both"/>
                      <w:rPr>
                        <w:szCs w:val="24"/>
                      </w:rPr>
                    </w:pPr>
                    <w:r>
                      <w:rPr>
                        <w:szCs w:val="24"/>
                      </w:rPr>
                      <w:t>Likę be tėvų globos vaikai (nuo 16 m.), kuriems teikiama globa (rūpyba) socialinės globos įstaigoje,</w:t>
                    </w:r>
                  </w:p>
                  <w:p w14:paraId="0F47B8E8" w14:textId="54EC81CB" w:rsidR="00DC6879" w:rsidRDefault="004B6302">
                    <w:pPr>
                      <w:spacing w:line="23" w:lineRule="atLeast"/>
                      <w:jc w:val="both"/>
                      <w:rPr>
                        <w:szCs w:val="24"/>
                      </w:rPr>
                    </w:pPr>
                    <w:r>
                      <w:rPr>
                        <w:szCs w:val="24"/>
                      </w:rPr>
                      <w:t xml:space="preserve">socialinę riziką patiriantys vaikai (nuo 16 m.), </w:t>
                    </w:r>
                  </w:p>
                  <w:p w14:paraId="7245C734" w14:textId="0B6F8930" w:rsidR="00DC6879" w:rsidRDefault="004B6302">
                    <w:pPr>
                      <w:spacing w:line="23" w:lineRule="atLeast"/>
                      <w:jc w:val="both"/>
                      <w:rPr>
                        <w:szCs w:val="24"/>
                      </w:rPr>
                    </w:pPr>
                    <w:r>
                      <w:rPr>
                        <w:szCs w:val="24"/>
                      </w:rPr>
                      <w:t xml:space="preserve">vaikai (nuo </w:t>
                    </w:r>
                    <w:r>
                      <w:rPr>
                        <w:szCs w:val="24"/>
                        <w:lang w:val="en-US"/>
                      </w:rPr>
                      <w:t xml:space="preserve">16 </w:t>
                    </w:r>
                    <w:r>
                      <w:rPr>
                        <w:szCs w:val="24"/>
                      </w:rPr>
                      <w:t xml:space="preserve">m.), kurie gyvena socialinę riziką patiriančiose šeimose, </w:t>
                    </w:r>
                  </w:p>
                  <w:p w14:paraId="18797453" w14:textId="70D39257" w:rsidR="00DC6879" w:rsidRDefault="004B6302">
                    <w:pPr>
                      <w:spacing w:line="23" w:lineRule="atLeast"/>
                      <w:jc w:val="both"/>
                      <w:rPr>
                        <w:b/>
                        <w:bCs/>
                        <w:szCs w:val="24"/>
                      </w:rPr>
                    </w:pPr>
                    <w:r>
                      <w:rPr>
                        <w:szCs w:val="24"/>
                      </w:rPr>
                      <w:t>sulaukę pilnametystės asmenys (iki 24 m.), kuriems buvo teikta socialinė globa (rūpyba) socialinės globos įstaigoje ar kurie gyveno socialinę riziką patiriančiose šeimose</w:t>
                    </w:r>
                  </w:p>
                </w:tc>
              </w:tr>
              <w:tr w:rsidR="00DC6879" w14:paraId="326189F1" w14:textId="77777777">
                <w:tc>
                  <w:tcPr>
                    <w:tcW w:w="953" w:type="dxa"/>
                    <w:vAlign w:val="center"/>
                  </w:tcPr>
                  <w:p w14:paraId="202D527C" w14:textId="77777777" w:rsidR="00DC6879" w:rsidRDefault="00DC6879">
                    <w:pPr>
                      <w:spacing w:line="23" w:lineRule="atLeast"/>
                      <w:rPr>
                        <w:szCs w:val="24"/>
                      </w:rPr>
                    </w:pPr>
                  </w:p>
                </w:tc>
                <w:tc>
                  <w:tcPr>
                    <w:tcW w:w="1155" w:type="dxa"/>
                    <w:vAlign w:val="center"/>
                  </w:tcPr>
                  <w:p w14:paraId="05C22735" w14:textId="77777777" w:rsidR="00DC6879" w:rsidRDefault="00DC6879">
                    <w:pPr>
                      <w:spacing w:line="23" w:lineRule="atLeast"/>
                      <w:jc w:val="center"/>
                      <w:rPr>
                        <w:bCs/>
                        <w:szCs w:val="24"/>
                      </w:rPr>
                    </w:pPr>
                  </w:p>
                </w:tc>
                <w:tc>
                  <w:tcPr>
                    <w:tcW w:w="1484" w:type="dxa"/>
                    <w:vAlign w:val="center"/>
                  </w:tcPr>
                  <w:p w14:paraId="0466CCA9" w14:textId="77777777" w:rsidR="00DC6879" w:rsidRDefault="00DC6879">
                    <w:pPr>
                      <w:spacing w:line="23" w:lineRule="atLeast"/>
                      <w:rPr>
                        <w:b/>
                        <w:szCs w:val="24"/>
                      </w:rPr>
                    </w:pPr>
                  </w:p>
                </w:tc>
                <w:tc>
                  <w:tcPr>
                    <w:tcW w:w="1562" w:type="dxa"/>
                  </w:tcPr>
                  <w:p w14:paraId="76C62FE8" w14:textId="77777777" w:rsidR="00DC6879" w:rsidRDefault="004B6302">
                    <w:pPr>
                      <w:spacing w:line="23" w:lineRule="atLeast"/>
                      <w:rPr>
                        <w:b/>
                        <w:color w:val="000000"/>
                        <w:szCs w:val="24"/>
                        <w:shd w:val="clear" w:color="auto" w:fill="FFFFFF"/>
                      </w:rPr>
                    </w:pPr>
                    <w:r>
                      <w:rPr>
                        <w:b/>
                        <w:color w:val="000000"/>
                        <w:szCs w:val="24"/>
                        <w:shd w:val="clear" w:color="auto" w:fill="FFFFFF"/>
                      </w:rPr>
                      <w:t>Teikimo</w:t>
                    </w:r>
                    <w:r>
                      <w:rPr>
                        <w:b/>
                        <w:color w:val="000000"/>
                        <w:szCs w:val="24"/>
                        <w:shd w:val="clear" w:color="auto" w:fill="FFFFFF"/>
                      </w:rPr>
                      <w:t xml:space="preserve"> vieta</w:t>
                    </w:r>
                  </w:p>
                </w:tc>
                <w:tc>
                  <w:tcPr>
                    <w:tcW w:w="4310" w:type="dxa"/>
                  </w:tcPr>
                  <w:p w14:paraId="18193206" w14:textId="77777777" w:rsidR="00DC6879" w:rsidRDefault="004B6302">
                    <w:pPr>
                      <w:spacing w:line="23" w:lineRule="atLeast"/>
                      <w:jc w:val="both"/>
                      <w:rPr>
                        <w:bCs/>
                        <w:color w:val="000000"/>
                        <w:szCs w:val="24"/>
                      </w:rPr>
                    </w:pPr>
                    <w:r>
                      <w:rPr>
                        <w:bCs/>
                        <w:color w:val="000000"/>
                        <w:szCs w:val="24"/>
                      </w:rPr>
                      <w:t xml:space="preserve">Socialinių paslaugų įstaigoje, </w:t>
                    </w:r>
                  </w:p>
                  <w:p w14:paraId="2C28C02F" w14:textId="386071E5" w:rsidR="00DC6879" w:rsidRDefault="004B6302">
                    <w:pPr>
                      <w:spacing w:line="23" w:lineRule="atLeast"/>
                      <w:jc w:val="both"/>
                      <w:rPr>
                        <w:b/>
                        <w:color w:val="000000"/>
                        <w:szCs w:val="24"/>
                      </w:rPr>
                    </w:pPr>
                    <w:r>
                      <w:rPr>
                        <w:bCs/>
                        <w:color w:val="000000"/>
                        <w:szCs w:val="24"/>
                      </w:rPr>
                      <w:t>Asmens namuose</w:t>
                    </w:r>
                  </w:p>
                </w:tc>
              </w:tr>
              <w:tr w:rsidR="00DC6879" w14:paraId="7ECBBE48" w14:textId="77777777">
                <w:tc>
                  <w:tcPr>
                    <w:tcW w:w="953" w:type="dxa"/>
                    <w:vAlign w:val="center"/>
                  </w:tcPr>
                  <w:p w14:paraId="62F5A53C" w14:textId="77777777" w:rsidR="00DC6879" w:rsidRDefault="00DC6879">
                    <w:pPr>
                      <w:spacing w:line="23" w:lineRule="atLeast"/>
                      <w:rPr>
                        <w:szCs w:val="24"/>
                      </w:rPr>
                    </w:pPr>
                  </w:p>
                </w:tc>
                <w:tc>
                  <w:tcPr>
                    <w:tcW w:w="1155" w:type="dxa"/>
                    <w:vAlign w:val="center"/>
                  </w:tcPr>
                  <w:p w14:paraId="04D0E1F7" w14:textId="77777777" w:rsidR="00DC6879" w:rsidRDefault="00DC6879">
                    <w:pPr>
                      <w:spacing w:line="23" w:lineRule="atLeast"/>
                      <w:jc w:val="center"/>
                      <w:rPr>
                        <w:bCs/>
                        <w:szCs w:val="24"/>
                      </w:rPr>
                    </w:pPr>
                  </w:p>
                </w:tc>
                <w:tc>
                  <w:tcPr>
                    <w:tcW w:w="1484" w:type="dxa"/>
                    <w:vAlign w:val="center"/>
                  </w:tcPr>
                  <w:p w14:paraId="5C797B2C" w14:textId="77777777" w:rsidR="00DC6879" w:rsidRDefault="00DC6879">
                    <w:pPr>
                      <w:spacing w:line="23" w:lineRule="atLeast"/>
                      <w:rPr>
                        <w:b/>
                        <w:szCs w:val="24"/>
                      </w:rPr>
                    </w:pPr>
                  </w:p>
                </w:tc>
                <w:tc>
                  <w:tcPr>
                    <w:tcW w:w="1562" w:type="dxa"/>
                  </w:tcPr>
                  <w:p w14:paraId="3B773AE6" w14:textId="77777777" w:rsidR="00DC6879" w:rsidRDefault="004B6302">
                    <w:pPr>
                      <w:spacing w:line="23" w:lineRule="atLeast"/>
                      <w:rPr>
                        <w:b/>
                        <w:color w:val="000000"/>
                        <w:szCs w:val="24"/>
                        <w:shd w:val="clear" w:color="auto" w:fill="FFFFFF"/>
                      </w:rPr>
                    </w:pPr>
                    <w:r>
                      <w:rPr>
                        <w:b/>
                        <w:color w:val="000000"/>
                        <w:szCs w:val="24"/>
                        <w:shd w:val="clear" w:color="auto" w:fill="FFFFFF"/>
                      </w:rPr>
                      <w:t>Teikimo trukmė/ dažnumas</w:t>
                    </w:r>
                  </w:p>
                </w:tc>
                <w:tc>
                  <w:tcPr>
                    <w:tcW w:w="4310" w:type="dxa"/>
                  </w:tcPr>
                  <w:p w14:paraId="22EB5E62" w14:textId="103C2450" w:rsidR="00DC6879" w:rsidRDefault="004B6302">
                    <w:pPr>
                      <w:spacing w:line="23" w:lineRule="atLeast"/>
                      <w:jc w:val="both"/>
                      <w:rPr>
                        <w:rFonts w:eastAsia="Calibri"/>
                        <w:szCs w:val="24"/>
                      </w:rPr>
                    </w:pPr>
                    <w:r>
                      <w:rPr>
                        <w:rFonts w:eastAsia="Calibri"/>
                        <w:szCs w:val="24"/>
                      </w:rPr>
                      <w:t xml:space="preserve">Paslauga teikiama, iki </w:t>
                    </w:r>
                    <w:r>
                      <w:rPr>
                        <w:szCs w:val="24"/>
                      </w:rPr>
                      <w:t>paslaugos gavėjui</w:t>
                    </w:r>
                    <w:r>
                      <w:rPr>
                        <w:rFonts w:eastAsia="Calibri"/>
                        <w:szCs w:val="24"/>
                      </w:rPr>
                      <w:t xml:space="preserve"> sukaks 24 metai. </w:t>
                    </w:r>
                  </w:p>
                  <w:p w14:paraId="7AA1206F" w14:textId="279224DF" w:rsidR="00DC6879" w:rsidRDefault="004B6302">
                    <w:pPr>
                      <w:spacing w:line="23" w:lineRule="atLeast"/>
                      <w:jc w:val="both"/>
                      <w:rPr>
                        <w:szCs w:val="24"/>
                      </w:rPr>
                    </w:pPr>
                    <w:r>
                      <w:rPr>
                        <w:szCs w:val="24"/>
                      </w:rPr>
                      <w:t>Likusiems be tėvų globos vaikams (nuo 16 m.), kuriems teikiama globa (rūpyba) socialinės globos įstaigoje:</w:t>
                    </w:r>
                  </w:p>
                  <w:p w14:paraId="36ED954D" w14:textId="68F75597" w:rsidR="00DC6879" w:rsidRDefault="004B6302">
                    <w:pPr>
                      <w:spacing w:line="23" w:lineRule="atLeast"/>
                      <w:jc w:val="both"/>
                      <w:rPr>
                        <w:rFonts w:eastAsia="Calibri"/>
                        <w:szCs w:val="24"/>
                      </w:rPr>
                    </w:pPr>
                    <w:r>
                      <w:rPr>
                        <w:szCs w:val="24"/>
                      </w:rPr>
                      <w:t xml:space="preserve">jei teikiama ir apgyvendinimo savarankiško gyvenimo namuose paslauga, </w:t>
                    </w:r>
                    <w:r>
                      <w:rPr>
                        <w:rFonts w:eastAsia="Calibri"/>
                        <w:szCs w:val="24"/>
                      </w:rPr>
                      <w:t xml:space="preserve">pagalba teikiama ne mažiau nei </w:t>
                    </w:r>
                    <w:r>
                      <w:rPr>
                        <w:rFonts w:eastAsia="Calibri"/>
                        <w:szCs w:val="24"/>
                        <w:lang w:val="en-US"/>
                      </w:rPr>
                      <w:t>10 val. per par</w:t>
                    </w:r>
                    <w:r>
                      <w:rPr>
                        <w:rFonts w:eastAsia="Calibri"/>
                        <w:szCs w:val="24"/>
                      </w:rPr>
                      <w:t>ą;</w:t>
                    </w:r>
                  </w:p>
                  <w:p w14:paraId="0A4AA9B3" w14:textId="2AF123A3" w:rsidR="00DC6879" w:rsidRDefault="004B6302">
                    <w:pPr>
                      <w:spacing w:line="23" w:lineRule="atLeast"/>
                      <w:jc w:val="both"/>
                      <w:rPr>
                        <w:szCs w:val="24"/>
                      </w:rPr>
                    </w:pPr>
                    <w:r>
                      <w:rPr>
                        <w:rFonts w:eastAsia="Calibri"/>
                        <w:szCs w:val="24"/>
                      </w:rPr>
                      <w:t xml:space="preserve">jei </w:t>
                    </w:r>
                    <w:r>
                      <w:rPr>
                        <w:szCs w:val="24"/>
                      </w:rPr>
                      <w:t xml:space="preserve">apgyvendinimo savarankiško gyvenimo namuose paslauga neteikiama, pagalba teikiama pagal poreikį. </w:t>
                    </w:r>
                  </w:p>
                  <w:p w14:paraId="30F4CDA1" w14:textId="39C47AFB" w:rsidR="00DC6879" w:rsidRDefault="004B6302">
                    <w:pPr>
                      <w:spacing w:line="23" w:lineRule="atLeast"/>
                      <w:jc w:val="both"/>
                      <w:rPr>
                        <w:szCs w:val="24"/>
                      </w:rPr>
                    </w:pPr>
                    <w:r>
                      <w:rPr>
                        <w:szCs w:val="24"/>
                      </w:rPr>
                      <w:t>Socialinę riziką patiriantiems vaik</w:t>
                    </w:r>
                    <w:r>
                      <w:rPr>
                        <w:szCs w:val="24"/>
                      </w:rPr>
                      <w:t xml:space="preserve">ams (nuo 16 m.), vaikams (nuo 16 m.), kurie gyvena socialinę riziką patiriančiose šeimose, </w:t>
                    </w:r>
                    <w:r>
                      <w:rPr>
                        <w:rFonts w:eastAsia="Calibri"/>
                        <w:szCs w:val="24"/>
                      </w:rPr>
                      <w:t>pagalba teikiama</w:t>
                    </w:r>
                    <w:r>
                      <w:rPr>
                        <w:szCs w:val="24"/>
                      </w:rPr>
                      <w:t xml:space="preserve"> nuo 1 iki 10 val. per savaitę.</w:t>
                    </w:r>
                  </w:p>
                  <w:p w14:paraId="7DBE0B7D" w14:textId="41AEBF95" w:rsidR="00DC6879" w:rsidRDefault="004B6302">
                    <w:pPr>
                      <w:spacing w:line="23" w:lineRule="atLeast"/>
                      <w:jc w:val="both"/>
                      <w:rPr>
                        <w:rFonts w:eastAsia="Calibri"/>
                        <w:szCs w:val="24"/>
                      </w:rPr>
                    </w:pPr>
                    <w:r>
                      <w:rPr>
                        <w:szCs w:val="24"/>
                      </w:rPr>
                      <w:t>Sulaukusiems pilnametystės asmenims (iki 24 m.), kuriems buvo teikta socialinė globa (rūpyba) socialinės globos įstai</w:t>
                    </w:r>
                    <w:r>
                      <w:rPr>
                        <w:szCs w:val="24"/>
                      </w:rPr>
                      <w:t xml:space="preserve">goje ar kurie gyveno socialinę riziką patiriančiose šeimose (tiek teikiant kartu ir apgyvendinimo savarankiško gyvenimo namuose ar apsaugotame būste paslaugas, tiek ir jų neteikiant), pagalba teikiama nuo </w:t>
                    </w:r>
                    <w:r>
                      <w:rPr>
                        <w:szCs w:val="24"/>
                        <w:lang w:val="en-US"/>
                      </w:rPr>
                      <w:t xml:space="preserve">1 </w:t>
                    </w:r>
                    <w:proofErr w:type="spellStart"/>
                    <w:r>
                      <w:rPr>
                        <w:szCs w:val="24"/>
                        <w:lang w:val="en-US"/>
                      </w:rPr>
                      <w:t>iki</w:t>
                    </w:r>
                    <w:proofErr w:type="spellEnd"/>
                    <w:r>
                      <w:rPr>
                        <w:szCs w:val="24"/>
                        <w:lang w:val="en-US"/>
                      </w:rPr>
                      <w:t xml:space="preserve"> 10 val. per </w:t>
                    </w:r>
                    <w:r>
                      <w:rPr>
                        <w:szCs w:val="24"/>
                      </w:rPr>
                      <w:t>savaitę</w:t>
                    </w:r>
                  </w:p>
                </w:tc>
              </w:tr>
              <w:tr w:rsidR="00DC6879" w14:paraId="37748A42" w14:textId="77777777">
                <w:tc>
                  <w:tcPr>
                    <w:tcW w:w="953" w:type="dxa"/>
                    <w:vAlign w:val="center"/>
                  </w:tcPr>
                  <w:p w14:paraId="694FC45E" w14:textId="77777777" w:rsidR="00DC6879" w:rsidRDefault="00DC6879">
                    <w:pPr>
                      <w:spacing w:line="23" w:lineRule="atLeast"/>
                      <w:rPr>
                        <w:szCs w:val="24"/>
                      </w:rPr>
                    </w:pPr>
                  </w:p>
                </w:tc>
                <w:tc>
                  <w:tcPr>
                    <w:tcW w:w="1155" w:type="dxa"/>
                    <w:vAlign w:val="center"/>
                  </w:tcPr>
                  <w:p w14:paraId="342D3FDD" w14:textId="77777777" w:rsidR="00DC6879" w:rsidRDefault="00DC6879">
                    <w:pPr>
                      <w:spacing w:line="23" w:lineRule="atLeast"/>
                      <w:jc w:val="center"/>
                      <w:rPr>
                        <w:bCs/>
                        <w:szCs w:val="24"/>
                      </w:rPr>
                    </w:pPr>
                  </w:p>
                </w:tc>
                <w:tc>
                  <w:tcPr>
                    <w:tcW w:w="1484" w:type="dxa"/>
                    <w:vAlign w:val="center"/>
                  </w:tcPr>
                  <w:p w14:paraId="46F7C279" w14:textId="77777777" w:rsidR="00DC6879" w:rsidRDefault="00DC6879">
                    <w:pPr>
                      <w:spacing w:line="23" w:lineRule="atLeast"/>
                      <w:rPr>
                        <w:b/>
                        <w:szCs w:val="24"/>
                      </w:rPr>
                    </w:pPr>
                  </w:p>
                </w:tc>
                <w:tc>
                  <w:tcPr>
                    <w:tcW w:w="1562" w:type="dxa"/>
                  </w:tcPr>
                  <w:p w14:paraId="29EC76D9" w14:textId="2EB9D9E9" w:rsidR="00DC6879" w:rsidRDefault="004B6302">
                    <w:pPr>
                      <w:spacing w:line="23" w:lineRule="atLeast"/>
                      <w:rPr>
                        <w:b/>
                        <w:color w:val="000000"/>
                        <w:szCs w:val="24"/>
                        <w:shd w:val="clear" w:color="auto" w:fill="FFFFFF"/>
                      </w:rPr>
                    </w:pPr>
                    <w:r>
                      <w:rPr>
                        <w:b/>
                        <w:color w:val="000000"/>
                        <w:szCs w:val="24"/>
                        <w:shd w:val="clear" w:color="auto" w:fill="FFFFFF"/>
                      </w:rPr>
                      <w:t xml:space="preserve">Paslaugos sudėtis </w:t>
                    </w:r>
                  </w:p>
                </w:tc>
                <w:tc>
                  <w:tcPr>
                    <w:tcW w:w="4310" w:type="dxa"/>
                  </w:tcPr>
                  <w:p w14:paraId="75093F4A" w14:textId="77777777" w:rsidR="00DC6879" w:rsidRDefault="004B6302">
                    <w:pPr>
                      <w:rPr>
                        <w:color w:val="000000"/>
                        <w:szCs w:val="24"/>
                      </w:rPr>
                    </w:pPr>
                    <w:r>
                      <w:rPr>
                        <w:color w:val="000000"/>
                        <w:szCs w:val="24"/>
                      </w:rPr>
                      <w:t>Informavimas,</w:t>
                    </w:r>
                  </w:p>
                  <w:p w14:paraId="7ECDFCB4" w14:textId="03404750" w:rsidR="00DC6879" w:rsidRDefault="004B6302">
                    <w:pPr>
                      <w:rPr>
                        <w:color w:val="000000"/>
                        <w:szCs w:val="24"/>
                      </w:rPr>
                    </w:pPr>
                    <w:r>
                      <w:rPr>
                        <w:color w:val="000000"/>
                        <w:szCs w:val="24"/>
                      </w:rPr>
                      <w:t xml:space="preserve">konsultavimas, </w:t>
                    </w:r>
                  </w:p>
                  <w:p w14:paraId="3F648B4A" w14:textId="182D6E09" w:rsidR="00DC6879" w:rsidRDefault="004B6302">
                    <w:pPr>
                      <w:rPr>
                        <w:color w:val="000000"/>
                        <w:szCs w:val="24"/>
                      </w:rPr>
                    </w:pPr>
                    <w:r>
                      <w:rPr>
                        <w:color w:val="000000"/>
                        <w:szCs w:val="24"/>
                      </w:rPr>
                      <w:t>bendravimas,</w:t>
                    </w:r>
                  </w:p>
                  <w:p w14:paraId="0F406024" w14:textId="1C99CED0" w:rsidR="00DC6879" w:rsidRDefault="004B6302">
                    <w:pPr>
                      <w:rPr>
                        <w:color w:val="000000"/>
                        <w:szCs w:val="24"/>
                      </w:rPr>
                    </w:pPr>
                    <w:r>
                      <w:rPr>
                        <w:color w:val="000000"/>
                        <w:szCs w:val="24"/>
                      </w:rPr>
                      <w:lastRenderedPageBreak/>
                      <w:t>tarpininkavimas,</w:t>
                    </w:r>
                  </w:p>
                  <w:p w14:paraId="10A0A583" w14:textId="3FA2FB17" w:rsidR="00DC6879" w:rsidRDefault="004B6302">
                    <w:pPr>
                      <w:rPr>
                        <w:color w:val="000000"/>
                        <w:szCs w:val="24"/>
                      </w:rPr>
                    </w:pPr>
                    <w:r>
                      <w:rPr>
                        <w:color w:val="000000"/>
                        <w:szCs w:val="24"/>
                      </w:rPr>
                      <w:t xml:space="preserve">psichologinės ir psichoterapinės pagalbos organizavimas, </w:t>
                    </w:r>
                  </w:p>
                  <w:p w14:paraId="282B55AC" w14:textId="3052E207" w:rsidR="00DC6879" w:rsidRDefault="004B6302">
                    <w:pPr>
                      <w:rPr>
                        <w:color w:val="000000"/>
                        <w:szCs w:val="24"/>
                      </w:rPr>
                    </w:pPr>
                    <w:r>
                      <w:rPr>
                        <w:color w:val="000000"/>
                        <w:szCs w:val="24"/>
                      </w:rPr>
                      <w:t>kasdienio gyvenimo įgūdžių ugdymas ir palaikymas (tvarkant pinigų apskaitą, perkant reikalingas prekes, paslaugas ir mokant mokesčius, pla</w:t>
                    </w:r>
                    <w:r>
                      <w:rPr>
                        <w:color w:val="000000"/>
                        <w:szCs w:val="24"/>
                      </w:rPr>
                      <w:t>nuojant ir atliekant namų ruošos darbus ir pan.),</w:t>
                    </w:r>
                  </w:p>
                  <w:p w14:paraId="40B8D0DF" w14:textId="1BC62F8B" w:rsidR="00DC6879" w:rsidRDefault="004B6302">
                    <w:pPr>
                      <w:rPr>
                        <w:color w:val="000000"/>
                        <w:szCs w:val="24"/>
                      </w:rPr>
                    </w:pPr>
                    <w:r>
                      <w:rPr>
                        <w:color w:val="000000"/>
                        <w:szCs w:val="24"/>
                      </w:rPr>
                      <w:t>socialinių įgūdžių ugdymas, palaikymas ir (ar) atkūrimas,</w:t>
                    </w:r>
                  </w:p>
                  <w:p w14:paraId="49D3F6FB" w14:textId="2B733A5B" w:rsidR="00DC6879" w:rsidRDefault="004B6302">
                    <w:pPr>
                      <w:rPr>
                        <w:color w:val="000000"/>
                        <w:szCs w:val="24"/>
                      </w:rPr>
                    </w:pPr>
                    <w:r>
                      <w:rPr>
                        <w:color w:val="000000"/>
                        <w:szCs w:val="24"/>
                      </w:rPr>
                      <w:t>darbo įgūdžių ugdymas,</w:t>
                    </w:r>
                  </w:p>
                  <w:p w14:paraId="63B6E2BC" w14:textId="660653D2" w:rsidR="00DC6879" w:rsidRDefault="004B6302">
                    <w:pPr>
                      <w:rPr>
                        <w:color w:val="000000"/>
                        <w:szCs w:val="24"/>
                      </w:rPr>
                    </w:pPr>
                    <w:r>
                      <w:rPr>
                        <w:color w:val="000000"/>
                        <w:szCs w:val="24"/>
                      </w:rPr>
                      <w:t xml:space="preserve">apgyvendinimas </w:t>
                    </w:r>
                    <w:r>
                      <w:rPr>
                        <w:rFonts w:eastAsia="Calibri"/>
                        <w:szCs w:val="24"/>
                      </w:rPr>
                      <w:t>savarankiško gyvenimo namuose ar apsaugotame būste</w:t>
                    </w:r>
                    <w:r>
                      <w:rPr>
                        <w:color w:val="000000"/>
                        <w:szCs w:val="24"/>
                      </w:rPr>
                      <w:t>,</w:t>
                    </w:r>
                  </w:p>
                  <w:p w14:paraId="5262E83F" w14:textId="5AF1810E" w:rsidR="00DC6879" w:rsidRDefault="004B6302">
                    <w:pPr>
                      <w:rPr>
                        <w:color w:val="000000"/>
                        <w:szCs w:val="24"/>
                      </w:rPr>
                    </w:pPr>
                    <w:r>
                      <w:rPr>
                        <w:color w:val="000000"/>
                        <w:szCs w:val="24"/>
                      </w:rPr>
                      <w:t>kitos paslaugos</w:t>
                    </w:r>
                  </w:p>
                </w:tc>
              </w:tr>
              <w:tr w:rsidR="00DC6879" w14:paraId="6BE5AAF4" w14:textId="77777777">
                <w:tc>
                  <w:tcPr>
                    <w:tcW w:w="953" w:type="dxa"/>
                    <w:vAlign w:val="center"/>
                  </w:tcPr>
                  <w:p w14:paraId="0CE8E9DC" w14:textId="77777777" w:rsidR="00DC6879" w:rsidRDefault="00DC6879">
                    <w:pPr>
                      <w:spacing w:line="23" w:lineRule="atLeast"/>
                      <w:rPr>
                        <w:szCs w:val="24"/>
                      </w:rPr>
                    </w:pPr>
                  </w:p>
                </w:tc>
                <w:tc>
                  <w:tcPr>
                    <w:tcW w:w="1155" w:type="dxa"/>
                    <w:vAlign w:val="center"/>
                  </w:tcPr>
                  <w:p w14:paraId="5E605544" w14:textId="77777777" w:rsidR="00DC6879" w:rsidRDefault="00DC6879">
                    <w:pPr>
                      <w:spacing w:line="23" w:lineRule="atLeast"/>
                      <w:jc w:val="center"/>
                      <w:rPr>
                        <w:bCs/>
                        <w:szCs w:val="24"/>
                      </w:rPr>
                    </w:pPr>
                  </w:p>
                </w:tc>
                <w:tc>
                  <w:tcPr>
                    <w:tcW w:w="1484" w:type="dxa"/>
                    <w:vAlign w:val="center"/>
                  </w:tcPr>
                  <w:p w14:paraId="30B40252" w14:textId="77777777" w:rsidR="00DC6879" w:rsidRDefault="00DC6879">
                    <w:pPr>
                      <w:spacing w:line="23" w:lineRule="atLeast"/>
                      <w:rPr>
                        <w:bCs/>
                        <w:szCs w:val="24"/>
                      </w:rPr>
                    </w:pPr>
                  </w:p>
                </w:tc>
                <w:tc>
                  <w:tcPr>
                    <w:tcW w:w="1562" w:type="dxa"/>
                  </w:tcPr>
                  <w:p w14:paraId="04C9DDDB" w14:textId="77777777" w:rsidR="00DC6879" w:rsidRDefault="004B6302">
                    <w:pPr>
                      <w:spacing w:line="23" w:lineRule="atLeast"/>
                      <w:rPr>
                        <w:b/>
                        <w:color w:val="000000"/>
                        <w:szCs w:val="24"/>
                        <w:shd w:val="clear" w:color="auto" w:fill="FFFFFF"/>
                      </w:rPr>
                    </w:pPr>
                    <w:r>
                      <w:rPr>
                        <w:b/>
                        <w:color w:val="000000"/>
                        <w:szCs w:val="24"/>
                        <w:shd w:val="clear" w:color="auto" w:fill="FFFFFF"/>
                      </w:rPr>
                      <w:t>Paslaugas teikiantys specialistai</w:t>
                    </w:r>
                  </w:p>
                </w:tc>
                <w:tc>
                  <w:tcPr>
                    <w:tcW w:w="4310" w:type="dxa"/>
                  </w:tcPr>
                  <w:p w14:paraId="7736F851" w14:textId="77777777" w:rsidR="00DC6879" w:rsidRDefault="004B6302">
                    <w:pPr>
                      <w:jc w:val="both"/>
                      <w:rPr>
                        <w:color w:val="000000"/>
                        <w:szCs w:val="24"/>
                      </w:rPr>
                    </w:pPr>
                    <w:r>
                      <w:rPr>
                        <w:color w:val="000000"/>
                        <w:szCs w:val="24"/>
                      </w:rPr>
                      <w:t>Socialiniai darbuotojai,</w:t>
                    </w:r>
                  </w:p>
                  <w:p w14:paraId="21CE05C8" w14:textId="25F81CDF" w:rsidR="00DC6879" w:rsidRDefault="004B6302">
                    <w:pPr>
                      <w:jc w:val="both"/>
                      <w:rPr>
                        <w:szCs w:val="24"/>
                      </w:rPr>
                    </w:pPr>
                    <w:r>
                      <w:rPr>
                        <w:szCs w:val="24"/>
                      </w:rPr>
                      <w:t>individualios priežiūros personalas,</w:t>
                    </w:r>
                  </w:p>
                  <w:p w14:paraId="6BE49D64" w14:textId="68352C03" w:rsidR="00DC6879" w:rsidRDefault="004B6302">
                    <w:pPr>
                      <w:jc w:val="both"/>
                      <w:rPr>
                        <w:szCs w:val="24"/>
                      </w:rPr>
                    </w:pPr>
                    <w:r>
                      <w:rPr>
                        <w:szCs w:val="24"/>
                      </w:rPr>
                      <w:t>psichologai,</w:t>
                    </w:r>
                  </w:p>
                  <w:p w14:paraId="4F50DAC6" w14:textId="53E3F1F4" w:rsidR="00DC6879" w:rsidRDefault="004B6302">
                    <w:pPr>
                      <w:jc w:val="both"/>
                      <w:rPr>
                        <w:b/>
                        <w:bCs/>
                        <w:color w:val="000000"/>
                        <w:szCs w:val="24"/>
                      </w:rPr>
                    </w:pPr>
                    <w:r>
                      <w:rPr>
                        <w:szCs w:val="24"/>
                      </w:rPr>
                      <w:t>kiti specialistai</w:t>
                    </w:r>
                  </w:p>
                </w:tc>
              </w:tr>
              <w:tr w:rsidR="00DC6879" w14:paraId="79E452B6" w14:textId="77777777">
                <w:tc>
                  <w:tcPr>
                    <w:tcW w:w="953" w:type="dxa"/>
                    <w:vAlign w:val="center"/>
                  </w:tcPr>
                  <w:p w14:paraId="64DC485A" w14:textId="77777777" w:rsidR="00DC6879" w:rsidRDefault="00DC6879">
                    <w:pPr>
                      <w:spacing w:line="23" w:lineRule="atLeast"/>
                      <w:rPr>
                        <w:szCs w:val="24"/>
                      </w:rPr>
                    </w:pPr>
                  </w:p>
                </w:tc>
                <w:tc>
                  <w:tcPr>
                    <w:tcW w:w="1155" w:type="dxa"/>
                    <w:vAlign w:val="center"/>
                  </w:tcPr>
                  <w:p w14:paraId="71D08C52" w14:textId="77777777" w:rsidR="00DC6879" w:rsidRDefault="00DC6879">
                    <w:pPr>
                      <w:spacing w:line="23" w:lineRule="atLeast"/>
                      <w:jc w:val="center"/>
                      <w:rPr>
                        <w:bCs/>
                        <w:szCs w:val="24"/>
                      </w:rPr>
                    </w:pPr>
                  </w:p>
                </w:tc>
                <w:tc>
                  <w:tcPr>
                    <w:tcW w:w="1484" w:type="dxa"/>
                    <w:vAlign w:val="center"/>
                  </w:tcPr>
                  <w:p w14:paraId="68A407A5" w14:textId="77777777" w:rsidR="00DC6879" w:rsidRDefault="00DC6879">
                    <w:pPr>
                      <w:spacing w:line="23" w:lineRule="atLeast"/>
                      <w:rPr>
                        <w:bCs/>
                        <w:szCs w:val="24"/>
                      </w:rPr>
                    </w:pPr>
                  </w:p>
                </w:tc>
                <w:tc>
                  <w:tcPr>
                    <w:tcW w:w="1562" w:type="dxa"/>
                    <w:vAlign w:val="center"/>
                  </w:tcPr>
                  <w:p w14:paraId="77C62778" w14:textId="77777777" w:rsidR="00DC6879" w:rsidRDefault="004B6302">
                    <w:pPr>
                      <w:spacing w:line="23" w:lineRule="atLeast"/>
                      <w:rPr>
                        <w:b/>
                        <w:color w:val="000000"/>
                        <w:szCs w:val="24"/>
                        <w:shd w:val="clear" w:color="auto" w:fill="FFFFFF"/>
                      </w:rPr>
                    </w:pPr>
                    <w:r>
                      <w:rPr>
                        <w:b/>
                        <w:color w:val="000000"/>
                        <w:szCs w:val="24"/>
                        <w:shd w:val="clear" w:color="auto" w:fill="FFFFFF"/>
                      </w:rPr>
                      <w:t>Ypatumai</w:t>
                    </w:r>
                  </w:p>
                </w:tc>
                <w:tc>
                  <w:tcPr>
                    <w:tcW w:w="4310" w:type="dxa"/>
                  </w:tcPr>
                  <w:p w14:paraId="512AD5C1" w14:textId="7D0815D7" w:rsidR="00DC6879" w:rsidRDefault="004B6302">
                    <w:pPr>
                      <w:spacing w:line="23" w:lineRule="atLeast"/>
                      <w:jc w:val="both"/>
                      <w:rPr>
                        <w:szCs w:val="24"/>
                      </w:rPr>
                    </w:pPr>
                    <w:r>
                      <w:rPr>
                        <w:szCs w:val="24"/>
                      </w:rPr>
                      <w:t>Apgyvendinimo savarankiško gyvenimo namuose paslauga, kaip palydėjimo paslaugos jaunuoliams dalis, gali būti teikiama:</w:t>
                    </w:r>
                  </w:p>
                  <w:p w14:paraId="7534A458" w14:textId="425FBE81" w:rsidR="00DC6879" w:rsidRDefault="004B6302">
                    <w:pPr>
                      <w:spacing w:line="23" w:lineRule="atLeast"/>
                      <w:jc w:val="both"/>
                      <w:rPr>
                        <w:rFonts w:eastAsia="Calibri"/>
                        <w:szCs w:val="24"/>
                      </w:rPr>
                    </w:pPr>
                    <w:r>
                      <w:rPr>
                        <w:szCs w:val="24"/>
                      </w:rPr>
                      <w:t xml:space="preserve">likusiems be tėvų globos </w:t>
                    </w:r>
                    <w:r>
                      <w:rPr>
                        <w:szCs w:val="24"/>
                      </w:rPr>
                      <w:t>vaikams (nuo 16 m.), kuriems teikiama globa (rūpyba) socialinės globos įstaigoje</w:t>
                    </w:r>
                    <w:r>
                      <w:rPr>
                        <w:rFonts w:eastAsia="Calibri"/>
                        <w:szCs w:val="24"/>
                      </w:rPr>
                      <w:t xml:space="preserve"> (rekomenduojama socialinės globos įstaigos padalinyje);</w:t>
                    </w:r>
                  </w:p>
                  <w:p w14:paraId="054F0CFC" w14:textId="6D447E96" w:rsidR="00DC6879" w:rsidRDefault="004B6302">
                    <w:pPr>
                      <w:spacing w:line="23" w:lineRule="atLeast"/>
                      <w:jc w:val="both"/>
                      <w:rPr>
                        <w:rFonts w:eastAsia="Calibri"/>
                        <w:bCs/>
                        <w:szCs w:val="24"/>
                      </w:rPr>
                    </w:pPr>
                    <w:r>
                      <w:rPr>
                        <w:rFonts w:eastAsia="Calibri"/>
                        <w:bCs/>
                        <w:szCs w:val="24"/>
                      </w:rPr>
                      <w:t>sulaukusiems pilnametystės asmenims (iki 24 m.), kuriems buvo teikta socialinė globa (rūpyba) socialinės globos įstaigo</w:t>
                    </w:r>
                    <w:r>
                      <w:rPr>
                        <w:rFonts w:eastAsia="Calibri"/>
                        <w:bCs/>
                        <w:szCs w:val="24"/>
                      </w:rPr>
                      <w:t>je ar kurie gyveno socialinę riziką patiriančiose šeimose.</w:t>
                    </w:r>
                  </w:p>
                  <w:p w14:paraId="665303EC" w14:textId="7D7ECB27" w:rsidR="00DC6879" w:rsidRDefault="004B6302">
                    <w:pPr>
                      <w:spacing w:line="23" w:lineRule="atLeast"/>
                      <w:jc w:val="both"/>
                      <w:rPr>
                        <w:szCs w:val="24"/>
                      </w:rPr>
                    </w:pPr>
                    <w:r>
                      <w:rPr>
                        <w:szCs w:val="24"/>
                      </w:rPr>
                      <w:t>Apgyvendinimo apsaugotame būste paslauga, kaip palydėjimo paslaugos jaunuoliams dalis, gali būti teikiama:</w:t>
                    </w:r>
                  </w:p>
                  <w:p w14:paraId="328A2CC5" w14:textId="4F2A1FC8" w:rsidR="00DC6879" w:rsidRDefault="004B6302">
                    <w:pPr>
                      <w:spacing w:line="23" w:lineRule="atLeast"/>
                      <w:jc w:val="both"/>
                      <w:rPr>
                        <w:rFonts w:eastAsia="Calibri"/>
                        <w:b/>
                        <w:szCs w:val="24"/>
                      </w:rPr>
                    </w:pPr>
                    <w:r>
                      <w:rPr>
                        <w:rFonts w:eastAsia="Calibri"/>
                        <w:szCs w:val="24"/>
                      </w:rPr>
                      <w:t>sulaukusiems pilnametystės asmenims (iki 24 m.), kuriems buvo teikta socialinė globa (rūpy</w:t>
                    </w:r>
                    <w:r>
                      <w:rPr>
                        <w:rFonts w:eastAsia="Calibri"/>
                        <w:szCs w:val="24"/>
                      </w:rPr>
                      <w:t>ba) socialinės globos įstaigoje ar kurie gyveno socialinę riziką patiriančiose šeimose“.</w:t>
                    </w:r>
                  </w:p>
                </w:tc>
              </w:tr>
            </w:tbl>
            <w:p w14:paraId="47460574" w14:textId="77777777" w:rsidR="00DC6879" w:rsidRDefault="004B6302">
              <w:pPr>
                <w:ind w:firstLine="913"/>
                <w:jc w:val="both"/>
                <w:rPr>
                  <w:szCs w:val="24"/>
                </w:rPr>
              </w:pPr>
            </w:p>
          </w:sdtContent>
        </w:sdt>
        <w:sdt>
          <w:sdtPr>
            <w:alias w:val="10 p."/>
            <w:tag w:val="part_a50b2818fbde44c5928623b4fa5e08af"/>
            <w:id w:val="660124010"/>
            <w:lock w:val="sdtLocked"/>
          </w:sdtPr>
          <w:sdtEndPr/>
          <w:sdtContent>
            <w:p w14:paraId="1E2B657F" w14:textId="64DEF2BA" w:rsidR="00DC6879" w:rsidRDefault="004B6302">
              <w:pPr>
                <w:ind w:firstLine="851"/>
                <w:jc w:val="both"/>
                <w:rPr>
                  <w:szCs w:val="24"/>
                </w:rPr>
              </w:pPr>
              <w:sdt>
                <w:sdtPr>
                  <w:alias w:val="Numeris"/>
                  <w:tag w:val="nr_a50b2818fbde44c5928623b4fa5e08af"/>
                  <w:id w:val="-168948466"/>
                  <w:lock w:val="sdtLocked"/>
                </w:sdtPr>
                <w:sdtEndPr/>
                <w:sdtContent>
                  <w:r>
                    <w:rPr>
                      <w:szCs w:val="24"/>
                    </w:rPr>
                    <w:t>10</w:t>
                  </w:r>
                </w:sdtContent>
              </w:sdt>
              <w:r>
                <w:rPr>
                  <w:szCs w:val="24"/>
                </w:rPr>
                <w:t>. Pakeičiu 14.3 papunktį ir jį išdėstau taip:</w:t>
              </w:r>
            </w:p>
            <w:tbl>
              <w:tblPr>
                <w:tblW w:w="9490" w:type="dxa"/>
                <w:tblLayout w:type="fixed"/>
                <w:tblCellMar>
                  <w:left w:w="40" w:type="dxa"/>
                  <w:right w:w="40" w:type="dxa"/>
                </w:tblCellMar>
                <w:tblLook w:val="0000" w:firstRow="0" w:lastRow="0" w:firstColumn="0" w:lastColumn="0" w:noHBand="0" w:noVBand="0"/>
              </w:tblPr>
              <w:tblGrid>
                <w:gridCol w:w="694"/>
                <w:gridCol w:w="2277"/>
                <w:gridCol w:w="3351"/>
                <w:gridCol w:w="3168"/>
              </w:tblGrid>
              <w:tr w:rsidR="00DC6879" w14:paraId="6EFF5072"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190EA7FF" w14:textId="1E1B57BC" w:rsidR="00DC6879" w:rsidRDefault="004B6302">
                    <w:pPr>
                      <w:widowControl w:val="0"/>
                      <w:rPr>
                        <w:b/>
                        <w:bCs/>
                        <w:szCs w:val="24"/>
                      </w:rPr>
                    </w:pPr>
                    <w:r>
                      <w:rPr>
                        <w:szCs w:val="24"/>
                      </w:rPr>
                      <w:lastRenderedPageBreak/>
                      <w:t>„</w:t>
                    </w:r>
                    <w:r>
                      <w:rPr>
                        <w:b/>
                        <w:bCs/>
                        <w:szCs w:val="24"/>
                      </w:rPr>
                      <w:t>14.3.</w:t>
                    </w:r>
                  </w:p>
                </w:tc>
                <w:tc>
                  <w:tcPr>
                    <w:tcW w:w="2277" w:type="dxa"/>
                    <w:tcBorders>
                      <w:top w:val="single" w:sz="6" w:space="0" w:color="auto"/>
                      <w:left w:val="single" w:sz="6" w:space="0" w:color="auto"/>
                      <w:bottom w:val="single" w:sz="6" w:space="0" w:color="auto"/>
                      <w:right w:val="single" w:sz="6" w:space="0" w:color="auto"/>
                    </w:tcBorders>
                    <w:shd w:val="clear" w:color="auto" w:fill="FFFFFF"/>
                  </w:tcPr>
                  <w:p w14:paraId="624FA226" w14:textId="77777777" w:rsidR="00DC6879" w:rsidRDefault="004B6302">
                    <w:pPr>
                      <w:widowControl w:val="0"/>
                      <w:rPr>
                        <w:szCs w:val="24"/>
                      </w:rPr>
                    </w:pPr>
                    <w:r>
                      <w:rPr>
                        <w:szCs w:val="24"/>
                      </w:rPr>
                      <w:t>Savarankiško gyvenimo namai</w:t>
                    </w:r>
                  </w:p>
                </w:tc>
                <w:tc>
                  <w:tcPr>
                    <w:tcW w:w="3351" w:type="dxa"/>
                    <w:tcBorders>
                      <w:top w:val="single" w:sz="6" w:space="0" w:color="auto"/>
                      <w:left w:val="single" w:sz="6" w:space="0" w:color="auto"/>
                      <w:bottom w:val="single" w:sz="6" w:space="0" w:color="auto"/>
                      <w:right w:val="single" w:sz="6" w:space="0" w:color="auto"/>
                    </w:tcBorders>
                    <w:shd w:val="clear" w:color="auto" w:fill="FFFFFF"/>
                  </w:tcPr>
                  <w:p w14:paraId="240C74B5" w14:textId="7B55F052" w:rsidR="00DC6879" w:rsidRDefault="004B6302">
                    <w:pPr>
                      <w:widowControl w:val="0"/>
                      <w:jc w:val="both"/>
                      <w:rPr>
                        <w:szCs w:val="24"/>
                      </w:rPr>
                    </w:pPr>
                    <w:r>
                      <w:rPr>
                        <w:szCs w:val="24"/>
                      </w:rPr>
                      <w:t xml:space="preserve">Socialinę priežiūrą teikiančios socialinių paslaugų įstaigos, kuriose asmenys </w:t>
                    </w:r>
                    <w:r>
                      <w:rPr>
                        <w:szCs w:val="24"/>
                      </w:rPr>
                      <w:t>gyvena namų aplinkoje ir jiems sudaromos sąlygos savarankiškai tvarkytis savo asmeninį (šeimos) gyvenimą. Savarankiško gyvenimo namuose asmenys, iš dalies padedami socialinio darbuotojo (šeimos), patys tvarkosi savo buitį</w:t>
                    </w:r>
                  </w:p>
                </w:tc>
                <w:tc>
                  <w:tcPr>
                    <w:tcW w:w="3168" w:type="dxa"/>
                    <w:tcBorders>
                      <w:top w:val="single" w:sz="6" w:space="0" w:color="auto"/>
                      <w:left w:val="single" w:sz="6" w:space="0" w:color="auto"/>
                      <w:bottom w:val="single" w:sz="6" w:space="0" w:color="auto"/>
                      <w:right w:val="single" w:sz="6" w:space="0" w:color="auto"/>
                    </w:tcBorders>
                    <w:shd w:val="clear" w:color="auto" w:fill="FFFFFF"/>
                  </w:tcPr>
                  <w:p w14:paraId="0CE6029F" w14:textId="77777777" w:rsidR="00DC6879" w:rsidRDefault="00DC6879">
                    <w:pPr>
                      <w:widowControl w:val="0"/>
                      <w:jc w:val="both"/>
                      <w:rPr>
                        <w:szCs w:val="24"/>
                      </w:rPr>
                    </w:pPr>
                  </w:p>
                </w:tc>
              </w:tr>
              <w:tr w:rsidR="00DC6879" w14:paraId="546D84B0"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53BE1894" w14:textId="77777777" w:rsidR="00DC6879" w:rsidRDefault="00DC6879">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14:paraId="3EC1C6A6" w14:textId="77777777" w:rsidR="00DC6879" w:rsidRDefault="00DC6879">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14:paraId="2AEEA2D3" w14:textId="77777777" w:rsidR="00DC6879" w:rsidRDefault="00DC6879">
                    <w:pPr>
                      <w:widowControl w:val="0"/>
                      <w:jc w:val="both"/>
                      <w:rPr>
                        <w:szCs w:val="24"/>
                      </w:rPr>
                    </w:pPr>
                  </w:p>
                </w:tc>
                <w:tc>
                  <w:tcPr>
                    <w:tcW w:w="3168" w:type="dxa"/>
                    <w:tcBorders>
                      <w:top w:val="single" w:sz="6" w:space="0" w:color="auto"/>
                      <w:left w:val="single" w:sz="6" w:space="0" w:color="auto"/>
                      <w:bottom w:val="single" w:sz="6" w:space="0" w:color="auto"/>
                      <w:right w:val="single" w:sz="6" w:space="0" w:color="auto"/>
                    </w:tcBorders>
                    <w:shd w:val="clear" w:color="auto" w:fill="FFFFFF"/>
                  </w:tcPr>
                  <w:p w14:paraId="1FE94E4C" w14:textId="77777777" w:rsidR="00DC6879" w:rsidRDefault="004B6302">
                    <w:pPr>
                      <w:widowControl w:val="0"/>
                      <w:jc w:val="both"/>
                      <w:rPr>
                        <w:szCs w:val="24"/>
                      </w:rPr>
                    </w:pPr>
                    <w:r>
                      <w:rPr>
                        <w:szCs w:val="24"/>
                      </w:rPr>
                      <w:t>14.3.1. senyvo amžiaus žmonių</w:t>
                    </w:r>
                    <w:r>
                      <w:rPr>
                        <w:szCs w:val="24"/>
                      </w:rPr>
                      <w:t xml:space="preserve"> savarankiško gyvenimo namai</w:t>
                    </w:r>
                  </w:p>
                </w:tc>
              </w:tr>
              <w:tr w:rsidR="00DC6879" w14:paraId="33914DD9"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08882DEE" w14:textId="77777777" w:rsidR="00DC6879" w:rsidRDefault="00DC6879">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14:paraId="6B56BCB4" w14:textId="77777777" w:rsidR="00DC6879" w:rsidRDefault="00DC6879">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14:paraId="79923CE6" w14:textId="77777777" w:rsidR="00DC6879" w:rsidRDefault="00DC6879">
                    <w:pPr>
                      <w:widowControl w:val="0"/>
                      <w:jc w:val="both"/>
                      <w:rPr>
                        <w:szCs w:val="24"/>
                      </w:rPr>
                    </w:pPr>
                  </w:p>
                </w:tc>
                <w:tc>
                  <w:tcPr>
                    <w:tcW w:w="3168" w:type="dxa"/>
                    <w:tcBorders>
                      <w:top w:val="single" w:sz="6" w:space="0" w:color="auto"/>
                      <w:left w:val="single" w:sz="6" w:space="0" w:color="auto"/>
                      <w:bottom w:val="single" w:sz="6" w:space="0" w:color="auto"/>
                      <w:right w:val="single" w:sz="6" w:space="0" w:color="auto"/>
                    </w:tcBorders>
                    <w:shd w:val="clear" w:color="auto" w:fill="FFFFFF"/>
                  </w:tcPr>
                  <w:p w14:paraId="7A3738F7" w14:textId="77777777" w:rsidR="00DC6879" w:rsidRDefault="004B6302">
                    <w:pPr>
                      <w:widowControl w:val="0"/>
                      <w:jc w:val="both"/>
                      <w:rPr>
                        <w:szCs w:val="24"/>
                      </w:rPr>
                    </w:pPr>
                    <w:r>
                      <w:rPr>
                        <w:szCs w:val="24"/>
                      </w:rPr>
                      <w:t>14.3.2. socialinę riziką patiriančių asmenų (šeimų) savarankiško gyvenimo namai</w:t>
                    </w:r>
                  </w:p>
                </w:tc>
              </w:tr>
              <w:tr w:rsidR="00DC6879" w14:paraId="616B4A39"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686449E2" w14:textId="77777777" w:rsidR="00DC6879" w:rsidRDefault="00DC6879">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14:paraId="6A734AF3" w14:textId="77777777" w:rsidR="00DC6879" w:rsidRDefault="00DC6879">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14:paraId="640F4309" w14:textId="77777777" w:rsidR="00DC6879" w:rsidRDefault="00DC6879">
                    <w:pPr>
                      <w:widowControl w:val="0"/>
                      <w:jc w:val="both"/>
                      <w:rPr>
                        <w:szCs w:val="24"/>
                      </w:rPr>
                    </w:pPr>
                  </w:p>
                </w:tc>
                <w:tc>
                  <w:tcPr>
                    <w:tcW w:w="3168" w:type="dxa"/>
                    <w:tcBorders>
                      <w:top w:val="single" w:sz="6" w:space="0" w:color="auto"/>
                      <w:left w:val="single" w:sz="6" w:space="0" w:color="auto"/>
                      <w:bottom w:val="single" w:sz="6" w:space="0" w:color="auto"/>
                      <w:right w:val="single" w:sz="6" w:space="0" w:color="auto"/>
                    </w:tcBorders>
                    <w:shd w:val="clear" w:color="auto" w:fill="FFFFFF"/>
                  </w:tcPr>
                  <w:p w14:paraId="388BACA7" w14:textId="77777777" w:rsidR="00DC6879" w:rsidRDefault="004B6302">
                    <w:pPr>
                      <w:widowControl w:val="0"/>
                      <w:jc w:val="both"/>
                      <w:rPr>
                        <w:szCs w:val="24"/>
                      </w:rPr>
                    </w:pPr>
                    <w:r>
                      <w:rPr>
                        <w:szCs w:val="24"/>
                      </w:rPr>
                      <w:t>14.3.3. suaugusių asmenų su negalia savarankiško gyvenimo namai</w:t>
                    </w:r>
                  </w:p>
                </w:tc>
              </w:tr>
              <w:tr w:rsidR="00DC6879" w14:paraId="34DAB614"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6C0B5874" w14:textId="77777777" w:rsidR="00DC6879" w:rsidRDefault="00DC6879">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14:paraId="0A4D3BA0" w14:textId="77777777" w:rsidR="00DC6879" w:rsidRDefault="00DC6879">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14:paraId="4FF528BD" w14:textId="77777777" w:rsidR="00DC6879" w:rsidRDefault="00DC6879">
                    <w:pPr>
                      <w:widowControl w:val="0"/>
                      <w:jc w:val="both"/>
                      <w:rPr>
                        <w:szCs w:val="24"/>
                      </w:rPr>
                    </w:pPr>
                  </w:p>
                </w:tc>
                <w:tc>
                  <w:tcPr>
                    <w:tcW w:w="3168" w:type="dxa"/>
                    <w:tcBorders>
                      <w:top w:val="single" w:sz="6" w:space="0" w:color="auto"/>
                      <w:left w:val="single" w:sz="6" w:space="0" w:color="auto"/>
                      <w:bottom w:val="single" w:sz="6" w:space="0" w:color="auto"/>
                      <w:right w:val="single" w:sz="6" w:space="0" w:color="auto"/>
                    </w:tcBorders>
                    <w:shd w:val="clear" w:color="auto" w:fill="FFFFFF"/>
                  </w:tcPr>
                  <w:p w14:paraId="0B28BCAB" w14:textId="4CB02F81" w:rsidR="00DC6879" w:rsidRDefault="004B6302">
                    <w:pPr>
                      <w:widowControl w:val="0"/>
                      <w:jc w:val="both"/>
                      <w:rPr>
                        <w:szCs w:val="24"/>
                      </w:rPr>
                    </w:pPr>
                    <w:r>
                      <w:rPr>
                        <w:szCs w:val="24"/>
                      </w:rPr>
                      <w:t xml:space="preserve">14.3.4. savarankiško gyvenimo namai likusiems be tėvų globos vaikams </w:t>
                    </w:r>
                    <w:r>
                      <w:rPr>
                        <w:szCs w:val="24"/>
                      </w:rPr>
                      <w:t>(nuo 16 m.), kuriems teikiama globa (rūpyba) socialinės globos įstaigoje, ar sulaukusiems pilnametystės asmenims (iki 24 m.), kuriems buvo teikta socialinė globa (rūpyba) socialinės globos įstaigoje ar kurie gyveno socialinę riziką patiriančiose šeimose“.</w:t>
                    </w:r>
                  </w:p>
                </w:tc>
              </w:tr>
            </w:tbl>
            <w:p w14:paraId="19238C4F" w14:textId="2F5394C4" w:rsidR="00DC6879" w:rsidRDefault="004B6302">
              <w:pPr>
                <w:tabs>
                  <w:tab w:val="left" w:pos="851"/>
                </w:tabs>
                <w:rPr>
                  <w:szCs w:val="24"/>
                </w:rPr>
              </w:pPr>
            </w:p>
          </w:sdtContent>
        </w:sdt>
        <w:sdt>
          <w:sdtPr>
            <w:alias w:val="11 p."/>
            <w:tag w:val="part_aaba5a8d396c45cbb64a1188aa8c84b4"/>
            <w:id w:val="-1980303910"/>
            <w:lock w:val="sdtLocked"/>
          </w:sdtPr>
          <w:sdtEndPr/>
          <w:sdtContent>
            <w:p w14:paraId="07007DB2" w14:textId="436CB19D" w:rsidR="00DC6879" w:rsidRDefault="004B6302">
              <w:pPr>
                <w:ind w:firstLine="851"/>
                <w:jc w:val="both"/>
                <w:rPr>
                  <w:szCs w:val="24"/>
                </w:rPr>
              </w:pPr>
              <w:sdt>
                <w:sdtPr>
                  <w:alias w:val="Numeris"/>
                  <w:tag w:val="nr_aaba5a8d396c45cbb64a1188aa8c84b4"/>
                  <w:id w:val="-1797514099"/>
                  <w:lock w:val="sdtLocked"/>
                </w:sdtPr>
                <w:sdtEndPr/>
                <w:sdtContent>
                  <w:r>
                    <w:rPr>
                      <w:szCs w:val="24"/>
                    </w:rPr>
                    <w:t>11</w:t>
                  </w:r>
                </w:sdtContent>
              </w:sdt>
              <w:r>
                <w:rPr>
                  <w:szCs w:val="24"/>
                </w:rPr>
                <w:t>. Pakeičiu 14.4 papunktį ir jį išdėstau taip:</w:t>
              </w:r>
            </w:p>
            <w:tbl>
              <w:tblPr>
                <w:tblW w:w="9490" w:type="dxa"/>
                <w:tblLayout w:type="fixed"/>
                <w:tblCellMar>
                  <w:left w:w="40" w:type="dxa"/>
                  <w:right w:w="40" w:type="dxa"/>
                </w:tblCellMar>
                <w:tblLook w:val="0000" w:firstRow="0" w:lastRow="0" w:firstColumn="0" w:lastColumn="0" w:noHBand="0" w:noVBand="0"/>
              </w:tblPr>
              <w:tblGrid>
                <w:gridCol w:w="694"/>
                <w:gridCol w:w="2277"/>
                <w:gridCol w:w="3351"/>
                <w:gridCol w:w="3168"/>
              </w:tblGrid>
              <w:tr w:rsidR="00DC6879" w14:paraId="6D7C45F1"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0F23FF9F" w14:textId="1A01820B" w:rsidR="00DC6879" w:rsidRDefault="004B6302">
                    <w:pPr>
                      <w:widowControl w:val="0"/>
                      <w:rPr>
                        <w:b/>
                        <w:szCs w:val="24"/>
                      </w:rPr>
                    </w:pPr>
                    <w:r>
                      <w:rPr>
                        <w:bCs/>
                        <w:szCs w:val="24"/>
                      </w:rPr>
                      <w:t>„</w:t>
                    </w:r>
                    <w:r>
                      <w:rPr>
                        <w:b/>
                        <w:szCs w:val="24"/>
                      </w:rPr>
                      <w:t>14.4.</w:t>
                    </w:r>
                  </w:p>
                </w:tc>
                <w:tc>
                  <w:tcPr>
                    <w:tcW w:w="2277" w:type="dxa"/>
                    <w:tcBorders>
                      <w:top w:val="single" w:sz="6" w:space="0" w:color="auto"/>
                      <w:left w:val="single" w:sz="6" w:space="0" w:color="auto"/>
                      <w:bottom w:val="single" w:sz="6" w:space="0" w:color="auto"/>
                      <w:right w:val="single" w:sz="6" w:space="0" w:color="auto"/>
                    </w:tcBorders>
                    <w:shd w:val="clear" w:color="auto" w:fill="FFFFFF"/>
                  </w:tcPr>
                  <w:p w14:paraId="73122FEE" w14:textId="77777777" w:rsidR="00DC6879" w:rsidRDefault="004B6302">
                    <w:pPr>
                      <w:widowControl w:val="0"/>
                      <w:rPr>
                        <w:szCs w:val="24"/>
                      </w:rPr>
                    </w:pPr>
                    <w:r>
                      <w:rPr>
                        <w:szCs w:val="24"/>
                      </w:rPr>
                      <w:t>Apsaugotas būstas</w:t>
                    </w:r>
                  </w:p>
                </w:tc>
                <w:tc>
                  <w:tcPr>
                    <w:tcW w:w="3351" w:type="dxa"/>
                    <w:tcBorders>
                      <w:top w:val="single" w:sz="6" w:space="0" w:color="auto"/>
                      <w:left w:val="single" w:sz="6" w:space="0" w:color="auto"/>
                      <w:bottom w:val="single" w:sz="6" w:space="0" w:color="auto"/>
                      <w:right w:val="single" w:sz="6" w:space="0" w:color="auto"/>
                    </w:tcBorders>
                    <w:shd w:val="clear" w:color="auto" w:fill="FFFFFF"/>
                  </w:tcPr>
                  <w:p w14:paraId="1BC5AE01" w14:textId="77777777" w:rsidR="00DC6879" w:rsidRDefault="004B6302">
                    <w:pPr>
                      <w:widowControl w:val="0"/>
                      <w:jc w:val="both"/>
                      <w:rPr>
                        <w:szCs w:val="24"/>
                      </w:rPr>
                    </w:pPr>
                    <w:r>
                      <w:rPr>
                        <w:szCs w:val="24"/>
                      </w:rPr>
                      <w:t>Socialinę priežiūrą teikiančios socialinių paslaugų įstaigos, kuriose gyvena iš dalies savarankiški asmenys (šeimos), kuriems pagalba organizuojama asmens namuose ir bendruomenė</w:t>
                    </w:r>
                    <w:r>
                      <w:rPr>
                        <w:szCs w:val="24"/>
                      </w:rPr>
                      <w:t>je</w:t>
                    </w:r>
                  </w:p>
                </w:tc>
                <w:tc>
                  <w:tcPr>
                    <w:tcW w:w="3168" w:type="dxa"/>
                    <w:tcBorders>
                      <w:top w:val="single" w:sz="6" w:space="0" w:color="auto"/>
                      <w:left w:val="single" w:sz="6" w:space="0" w:color="auto"/>
                      <w:bottom w:val="single" w:sz="6" w:space="0" w:color="auto"/>
                      <w:right w:val="single" w:sz="6" w:space="0" w:color="auto"/>
                    </w:tcBorders>
                    <w:shd w:val="clear" w:color="auto" w:fill="FFFFFF"/>
                  </w:tcPr>
                  <w:p w14:paraId="09B12F9D" w14:textId="77777777" w:rsidR="00DC6879" w:rsidRDefault="004B6302">
                    <w:pPr>
                      <w:widowControl w:val="0"/>
                      <w:jc w:val="both"/>
                      <w:rPr>
                        <w:szCs w:val="24"/>
                      </w:rPr>
                    </w:pPr>
                    <w:r>
                      <w:rPr>
                        <w:szCs w:val="24"/>
                      </w:rPr>
                      <w:t>14.4.1. apsaugotas būstas suaugusiems asmenims su negalia</w:t>
                    </w:r>
                  </w:p>
                </w:tc>
              </w:tr>
              <w:tr w:rsidR="00DC6879" w14:paraId="6759D5EF"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53941953" w14:textId="77777777" w:rsidR="00DC6879" w:rsidRDefault="00DC6879">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14:paraId="739C58D8" w14:textId="77777777" w:rsidR="00DC6879" w:rsidRDefault="00DC6879">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14:paraId="5009528D" w14:textId="77777777" w:rsidR="00DC6879" w:rsidRDefault="00DC6879">
                    <w:pPr>
                      <w:widowControl w:val="0"/>
                      <w:jc w:val="both"/>
                      <w:rPr>
                        <w:szCs w:val="24"/>
                      </w:rPr>
                    </w:pPr>
                  </w:p>
                </w:tc>
                <w:tc>
                  <w:tcPr>
                    <w:tcW w:w="3168" w:type="dxa"/>
                    <w:tcBorders>
                      <w:top w:val="single" w:sz="6" w:space="0" w:color="auto"/>
                      <w:left w:val="single" w:sz="6" w:space="0" w:color="auto"/>
                      <w:bottom w:val="single" w:sz="6" w:space="0" w:color="auto"/>
                      <w:right w:val="single" w:sz="6" w:space="0" w:color="auto"/>
                    </w:tcBorders>
                    <w:shd w:val="clear" w:color="auto" w:fill="FFFFFF"/>
                  </w:tcPr>
                  <w:p w14:paraId="10B0BD46" w14:textId="77777777" w:rsidR="00DC6879" w:rsidRDefault="004B6302">
                    <w:pPr>
                      <w:widowControl w:val="0"/>
                      <w:jc w:val="both"/>
                      <w:rPr>
                        <w:szCs w:val="24"/>
                      </w:rPr>
                    </w:pPr>
                    <w:r>
                      <w:rPr>
                        <w:szCs w:val="24"/>
                      </w:rPr>
                      <w:t>14.4.2. apsaugotas būstas socialinę riziką patiriantiems asmenims</w:t>
                    </w:r>
                  </w:p>
                </w:tc>
              </w:tr>
              <w:tr w:rsidR="00DC6879" w14:paraId="0E1536BF"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7C7111CE" w14:textId="77777777" w:rsidR="00DC6879" w:rsidRDefault="00DC6879">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14:paraId="18C4FFD4" w14:textId="77777777" w:rsidR="00DC6879" w:rsidRDefault="00DC6879">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14:paraId="58972262" w14:textId="77777777" w:rsidR="00DC6879" w:rsidRDefault="00DC6879">
                    <w:pPr>
                      <w:widowControl w:val="0"/>
                      <w:jc w:val="both"/>
                      <w:rPr>
                        <w:szCs w:val="24"/>
                      </w:rPr>
                    </w:pPr>
                  </w:p>
                </w:tc>
                <w:tc>
                  <w:tcPr>
                    <w:tcW w:w="3168" w:type="dxa"/>
                    <w:tcBorders>
                      <w:top w:val="single" w:sz="6" w:space="0" w:color="auto"/>
                      <w:left w:val="single" w:sz="6" w:space="0" w:color="auto"/>
                      <w:bottom w:val="single" w:sz="6" w:space="0" w:color="auto"/>
                      <w:right w:val="single" w:sz="6" w:space="0" w:color="auto"/>
                    </w:tcBorders>
                    <w:shd w:val="clear" w:color="auto" w:fill="FFFFFF"/>
                  </w:tcPr>
                  <w:p w14:paraId="390EF68C" w14:textId="46E6A30F" w:rsidR="00DC6879" w:rsidRDefault="004B6302">
                    <w:pPr>
                      <w:widowControl w:val="0"/>
                      <w:jc w:val="both"/>
                      <w:rPr>
                        <w:szCs w:val="24"/>
                      </w:rPr>
                    </w:pPr>
                    <w:r>
                      <w:rPr>
                        <w:szCs w:val="24"/>
                      </w:rPr>
                      <w:t>14.4.3. apsaugotas būstas sulaukusiems pilnametystės asmenims (iki 24 m.), kuriems buvo teikta socialinė globa (rūpyba)</w:t>
                    </w:r>
                    <w:r>
                      <w:t xml:space="preserve"> </w:t>
                    </w:r>
                    <w:r>
                      <w:rPr>
                        <w:szCs w:val="24"/>
                      </w:rPr>
                      <w:t>socialinės globos įstaigoje ar kurie gyveno socialinę riziką patiriančiose šeimose“.</w:t>
                    </w:r>
                  </w:p>
                </w:tc>
              </w:tr>
            </w:tbl>
            <w:p w14:paraId="347EFEC4" w14:textId="77777777" w:rsidR="00DC6879" w:rsidRDefault="00DC6879">
              <w:pPr>
                <w:tabs>
                  <w:tab w:val="left" w:pos="851"/>
                </w:tabs>
                <w:rPr>
                  <w:szCs w:val="24"/>
                </w:rPr>
              </w:pPr>
            </w:p>
            <w:p w14:paraId="55CB82FF" w14:textId="77777777" w:rsidR="00DC6879" w:rsidRDefault="00DC6879">
              <w:pPr>
                <w:tabs>
                  <w:tab w:val="left" w:pos="851"/>
                </w:tabs>
                <w:rPr>
                  <w:szCs w:val="24"/>
                </w:rPr>
              </w:pPr>
            </w:p>
            <w:p w14:paraId="2A6D4064" w14:textId="77777777" w:rsidR="00DC6879" w:rsidRDefault="004B6302">
              <w:pPr>
                <w:tabs>
                  <w:tab w:val="left" w:pos="851"/>
                </w:tabs>
                <w:rPr>
                  <w:szCs w:val="24"/>
                </w:rPr>
              </w:pPr>
            </w:p>
          </w:sdtContent>
        </w:sdt>
        <w:sdt>
          <w:sdtPr>
            <w:alias w:val="signatura"/>
            <w:tag w:val="part_d8f02e3802da420591f8740db05ab8b7"/>
            <w:id w:val="426861243"/>
            <w:lock w:val="sdtLocked"/>
          </w:sdtPr>
          <w:sdtEndPr/>
          <w:sdtContent>
            <w:p w14:paraId="4CABC604" w14:textId="3870ADD2" w:rsidR="00DC6879" w:rsidRDefault="004B6302" w:rsidP="004B6302">
              <w:pPr>
                <w:tabs>
                  <w:tab w:val="left" w:pos="851"/>
                  <w:tab w:val="left" w:pos="7088"/>
                </w:tabs>
                <w:rPr>
                  <w:szCs w:val="24"/>
                </w:rPr>
              </w:pPr>
              <w:r>
                <w:rPr>
                  <w:szCs w:val="24"/>
                </w:rPr>
                <w:t>Socialinės apsaugos ir darbo ministrė</w:t>
              </w:r>
              <w:r>
                <w:rPr>
                  <w:szCs w:val="24"/>
                </w:rPr>
                <w:tab/>
              </w:r>
              <w:r>
                <w:rPr>
                  <w:szCs w:val="24"/>
                  <w:lang w:eastAsia="lt-LT"/>
                </w:rPr>
                <w:t>Monika Navickienė</w:t>
              </w:r>
            </w:p>
            <w:bookmarkStart w:id="0" w:name="_GoBack" w:displacedByCustomXml="next"/>
            <w:bookmarkEnd w:id="0" w:displacedByCustomXml="next"/>
          </w:sdtContent>
        </w:sdt>
      </w:sdtContent>
    </w:sdt>
    <w:sectPr w:rsidR="00DC6879">
      <w:headerReference w:type="even" r:id="rId10"/>
      <w:headerReference w:type="default" r:id="rId11"/>
      <w:footerReference w:type="even" r:id="rId12"/>
      <w:footerReference w:type="default" r:id="rId13"/>
      <w:headerReference w:type="first" r:id="rId14"/>
      <w:footerReference w:type="first" r:id="rId15"/>
      <w:pgSz w:w="11906" w:h="16838"/>
      <w:pgMar w:top="851" w:right="1134" w:bottom="851"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604C00" w14:textId="77777777" w:rsidR="00DC6879" w:rsidRDefault="004B6302">
      <w:pPr>
        <w:rPr>
          <w:rFonts w:ascii="TimesLT" w:hAnsi="TimesLT"/>
          <w:sz w:val="20"/>
          <w:lang w:val="en-GB"/>
        </w:rPr>
      </w:pPr>
      <w:r>
        <w:rPr>
          <w:rFonts w:ascii="TimesLT" w:hAnsi="TimesLT"/>
          <w:sz w:val="20"/>
          <w:lang w:val="en-GB"/>
        </w:rPr>
        <w:separator/>
      </w:r>
    </w:p>
  </w:endnote>
  <w:endnote w:type="continuationSeparator" w:id="0">
    <w:p w14:paraId="6ABAB955" w14:textId="77777777" w:rsidR="00DC6879" w:rsidRDefault="004B6302">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32BF4" w14:textId="77777777" w:rsidR="00DC6879" w:rsidRDefault="00DC6879">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7076EC" w14:textId="77777777" w:rsidR="00DC6879" w:rsidRDefault="00DC6879">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83F94" w14:textId="77777777" w:rsidR="00DC6879" w:rsidRDefault="00DC6879">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1BA907" w14:textId="77777777" w:rsidR="00DC6879" w:rsidRDefault="004B6302">
      <w:pPr>
        <w:rPr>
          <w:rFonts w:ascii="TimesLT" w:hAnsi="TimesLT"/>
          <w:sz w:val="20"/>
          <w:lang w:val="en-GB"/>
        </w:rPr>
      </w:pPr>
      <w:r>
        <w:rPr>
          <w:rFonts w:ascii="TimesLT" w:hAnsi="TimesLT"/>
          <w:sz w:val="20"/>
          <w:lang w:val="en-GB"/>
        </w:rPr>
        <w:separator/>
      </w:r>
    </w:p>
  </w:footnote>
  <w:footnote w:type="continuationSeparator" w:id="0">
    <w:p w14:paraId="31C68E72" w14:textId="77777777" w:rsidR="00DC6879" w:rsidRDefault="004B6302">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45885B" w14:textId="77777777" w:rsidR="00DC6879" w:rsidRDefault="004B6302">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5F8CDF47" w14:textId="77777777" w:rsidR="00DC6879" w:rsidRDefault="00DC6879">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6B0DA9" w14:textId="77777777" w:rsidR="00DC6879" w:rsidRDefault="004B6302">
    <w:pPr>
      <w:tabs>
        <w:tab w:val="center" w:pos="4819"/>
        <w:tab w:val="right" w:pos="9638"/>
      </w:tabs>
      <w:jc w:val="center"/>
    </w:pPr>
    <w:r>
      <w:fldChar w:fldCharType="begin"/>
    </w:r>
    <w:r>
      <w:instrText>PAGE   \* MERGEFORMAT</w:instrText>
    </w:r>
    <w:r>
      <w:fldChar w:fldCharType="separate"/>
    </w:r>
    <w:r>
      <w:rPr>
        <w:noProof/>
      </w:rPr>
      <w:t>12</w:t>
    </w:r>
    <w:r>
      <w:fldChar w:fldCharType="end"/>
    </w:r>
  </w:p>
  <w:p w14:paraId="40F7E4E3" w14:textId="77777777" w:rsidR="00DC6879" w:rsidRDefault="00DC6879">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8A508A" w14:textId="77777777" w:rsidR="00DC6879" w:rsidRDefault="00DC687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4B6302"/>
    <w:rsid w:val="00DC68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10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5969">
      <w:bodyDiv w:val="1"/>
      <w:marLeft w:val="0"/>
      <w:marRight w:val="0"/>
      <w:marTop w:val="0"/>
      <w:marBottom w:val="0"/>
      <w:divBdr>
        <w:top w:val="none" w:sz="0" w:space="0" w:color="auto"/>
        <w:left w:val="none" w:sz="0" w:space="0" w:color="auto"/>
        <w:bottom w:val="none" w:sz="0" w:space="0" w:color="auto"/>
        <w:right w:val="none" w:sz="0" w:space="0" w:color="auto"/>
      </w:divBdr>
    </w:div>
    <w:div w:id="16977403">
      <w:bodyDiv w:val="1"/>
      <w:marLeft w:val="0"/>
      <w:marRight w:val="0"/>
      <w:marTop w:val="0"/>
      <w:marBottom w:val="0"/>
      <w:divBdr>
        <w:top w:val="none" w:sz="0" w:space="0" w:color="auto"/>
        <w:left w:val="none" w:sz="0" w:space="0" w:color="auto"/>
        <w:bottom w:val="none" w:sz="0" w:space="0" w:color="auto"/>
        <w:right w:val="none" w:sz="0" w:space="0" w:color="auto"/>
      </w:divBdr>
    </w:div>
    <w:div w:id="34500342">
      <w:bodyDiv w:val="1"/>
      <w:marLeft w:val="0"/>
      <w:marRight w:val="0"/>
      <w:marTop w:val="0"/>
      <w:marBottom w:val="0"/>
      <w:divBdr>
        <w:top w:val="none" w:sz="0" w:space="0" w:color="auto"/>
        <w:left w:val="none" w:sz="0" w:space="0" w:color="auto"/>
        <w:bottom w:val="none" w:sz="0" w:space="0" w:color="auto"/>
        <w:right w:val="none" w:sz="0" w:space="0" w:color="auto"/>
      </w:divBdr>
    </w:div>
    <w:div w:id="119347505">
      <w:bodyDiv w:val="1"/>
      <w:marLeft w:val="0"/>
      <w:marRight w:val="0"/>
      <w:marTop w:val="0"/>
      <w:marBottom w:val="0"/>
      <w:divBdr>
        <w:top w:val="none" w:sz="0" w:space="0" w:color="auto"/>
        <w:left w:val="none" w:sz="0" w:space="0" w:color="auto"/>
        <w:bottom w:val="none" w:sz="0" w:space="0" w:color="auto"/>
        <w:right w:val="none" w:sz="0" w:space="0" w:color="auto"/>
      </w:divBdr>
      <w:divsChild>
        <w:div w:id="1283616151">
          <w:marLeft w:val="0"/>
          <w:marRight w:val="0"/>
          <w:marTop w:val="0"/>
          <w:marBottom w:val="0"/>
          <w:divBdr>
            <w:top w:val="none" w:sz="0" w:space="0" w:color="auto"/>
            <w:left w:val="none" w:sz="0" w:space="0" w:color="auto"/>
            <w:bottom w:val="none" w:sz="0" w:space="0" w:color="auto"/>
            <w:right w:val="none" w:sz="0" w:space="0" w:color="auto"/>
          </w:divBdr>
        </w:div>
        <w:div w:id="1497306834">
          <w:marLeft w:val="0"/>
          <w:marRight w:val="0"/>
          <w:marTop w:val="0"/>
          <w:marBottom w:val="0"/>
          <w:divBdr>
            <w:top w:val="none" w:sz="0" w:space="0" w:color="auto"/>
            <w:left w:val="none" w:sz="0" w:space="0" w:color="auto"/>
            <w:bottom w:val="none" w:sz="0" w:space="0" w:color="auto"/>
            <w:right w:val="none" w:sz="0" w:space="0" w:color="auto"/>
          </w:divBdr>
        </w:div>
      </w:divsChild>
    </w:div>
    <w:div w:id="174611075">
      <w:bodyDiv w:val="1"/>
      <w:marLeft w:val="0"/>
      <w:marRight w:val="0"/>
      <w:marTop w:val="0"/>
      <w:marBottom w:val="0"/>
      <w:divBdr>
        <w:top w:val="none" w:sz="0" w:space="0" w:color="auto"/>
        <w:left w:val="none" w:sz="0" w:space="0" w:color="auto"/>
        <w:bottom w:val="none" w:sz="0" w:space="0" w:color="auto"/>
        <w:right w:val="none" w:sz="0" w:space="0" w:color="auto"/>
      </w:divBdr>
    </w:div>
    <w:div w:id="201720245">
      <w:bodyDiv w:val="1"/>
      <w:marLeft w:val="0"/>
      <w:marRight w:val="0"/>
      <w:marTop w:val="0"/>
      <w:marBottom w:val="0"/>
      <w:divBdr>
        <w:top w:val="none" w:sz="0" w:space="0" w:color="auto"/>
        <w:left w:val="none" w:sz="0" w:space="0" w:color="auto"/>
        <w:bottom w:val="none" w:sz="0" w:space="0" w:color="auto"/>
        <w:right w:val="none" w:sz="0" w:space="0" w:color="auto"/>
      </w:divBdr>
    </w:div>
    <w:div w:id="216936965">
      <w:bodyDiv w:val="1"/>
      <w:marLeft w:val="0"/>
      <w:marRight w:val="0"/>
      <w:marTop w:val="0"/>
      <w:marBottom w:val="0"/>
      <w:divBdr>
        <w:top w:val="none" w:sz="0" w:space="0" w:color="auto"/>
        <w:left w:val="none" w:sz="0" w:space="0" w:color="auto"/>
        <w:bottom w:val="none" w:sz="0" w:space="0" w:color="auto"/>
        <w:right w:val="none" w:sz="0" w:space="0" w:color="auto"/>
      </w:divBdr>
    </w:div>
    <w:div w:id="400981613">
      <w:bodyDiv w:val="1"/>
      <w:marLeft w:val="0"/>
      <w:marRight w:val="0"/>
      <w:marTop w:val="0"/>
      <w:marBottom w:val="0"/>
      <w:divBdr>
        <w:top w:val="none" w:sz="0" w:space="0" w:color="auto"/>
        <w:left w:val="none" w:sz="0" w:space="0" w:color="auto"/>
        <w:bottom w:val="none" w:sz="0" w:space="0" w:color="auto"/>
        <w:right w:val="none" w:sz="0" w:space="0" w:color="auto"/>
      </w:divBdr>
    </w:div>
    <w:div w:id="431055184">
      <w:bodyDiv w:val="1"/>
      <w:marLeft w:val="0"/>
      <w:marRight w:val="0"/>
      <w:marTop w:val="0"/>
      <w:marBottom w:val="0"/>
      <w:divBdr>
        <w:top w:val="none" w:sz="0" w:space="0" w:color="auto"/>
        <w:left w:val="none" w:sz="0" w:space="0" w:color="auto"/>
        <w:bottom w:val="none" w:sz="0" w:space="0" w:color="auto"/>
        <w:right w:val="none" w:sz="0" w:space="0" w:color="auto"/>
      </w:divBdr>
    </w:div>
    <w:div w:id="431437310">
      <w:bodyDiv w:val="1"/>
      <w:marLeft w:val="0"/>
      <w:marRight w:val="0"/>
      <w:marTop w:val="0"/>
      <w:marBottom w:val="0"/>
      <w:divBdr>
        <w:top w:val="none" w:sz="0" w:space="0" w:color="auto"/>
        <w:left w:val="none" w:sz="0" w:space="0" w:color="auto"/>
        <w:bottom w:val="none" w:sz="0" w:space="0" w:color="auto"/>
        <w:right w:val="none" w:sz="0" w:space="0" w:color="auto"/>
      </w:divBdr>
    </w:div>
    <w:div w:id="445471484">
      <w:bodyDiv w:val="1"/>
      <w:marLeft w:val="0"/>
      <w:marRight w:val="0"/>
      <w:marTop w:val="0"/>
      <w:marBottom w:val="0"/>
      <w:divBdr>
        <w:top w:val="none" w:sz="0" w:space="0" w:color="auto"/>
        <w:left w:val="none" w:sz="0" w:space="0" w:color="auto"/>
        <w:bottom w:val="none" w:sz="0" w:space="0" w:color="auto"/>
        <w:right w:val="none" w:sz="0" w:space="0" w:color="auto"/>
      </w:divBdr>
    </w:div>
    <w:div w:id="452751724">
      <w:bodyDiv w:val="1"/>
      <w:marLeft w:val="0"/>
      <w:marRight w:val="0"/>
      <w:marTop w:val="0"/>
      <w:marBottom w:val="0"/>
      <w:divBdr>
        <w:top w:val="none" w:sz="0" w:space="0" w:color="auto"/>
        <w:left w:val="none" w:sz="0" w:space="0" w:color="auto"/>
        <w:bottom w:val="none" w:sz="0" w:space="0" w:color="auto"/>
        <w:right w:val="none" w:sz="0" w:space="0" w:color="auto"/>
      </w:divBdr>
    </w:div>
    <w:div w:id="492962275">
      <w:bodyDiv w:val="1"/>
      <w:marLeft w:val="0"/>
      <w:marRight w:val="0"/>
      <w:marTop w:val="0"/>
      <w:marBottom w:val="0"/>
      <w:divBdr>
        <w:top w:val="none" w:sz="0" w:space="0" w:color="auto"/>
        <w:left w:val="none" w:sz="0" w:space="0" w:color="auto"/>
        <w:bottom w:val="none" w:sz="0" w:space="0" w:color="auto"/>
        <w:right w:val="none" w:sz="0" w:space="0" w:color="auto"/>
      </w:divBdr>
    </w:div>
    <w:div w:id="504977324">
      <w:bodyDiv w:val="1"/>
      <w:marLeft w:val="0"/>
      <w:marRight w:val="0"/>
      <w:marTop w:val="0"/>
      <w:marBottom w:val="0"/>
      <w:divBdr>
        <w:top w:val="none" w:sz="0" w:space="0" w:color="auto"/>
        <w:left w:val="none" w:sz="0" w:space="0" w:color="auto"/>
        <w:bottom w:val="none" w:sz="0" w:space="0" w:color="auto"/>
        <w:right w:val="none" w:sz="0" w:space="0" w:color="auto"/>
      </w:divBdr>
    </w:div>
    <w:div w:id="538904053">
      <w:bodyDiv w:val="1"/>
      <w:marLeft w:val="0"/>
      <w:marRight w:val="0"/>
      <w:marTop w:val="0"/>
      <w:marBottom w:val="0"/>
      <w:divBdr>
        <w:top w:val="none" w:sz="0" w:space="0" w:color="auto"/>
        <w:left w:val="none" w:sz="0" w:space="0" w:color="auto"/>
        <w:bottom w:val="none" w:sz="0" w:space="0" w:color="auto"/>
        <w:right w:val="none" w:sz="0" w:space="0" w:color="auto"/>
      </w:divBdr>
    </w:div>
    <w:div w:id="569316637">
      <w:bodyDiv w:val="1"/>
      <w:marLeft w:val="0"/>
      <w:marRight w:val="0"/>
      <w:marTop w:val="0"/>
      <w:marBottom w:val="0"/>
      <w:divBdr>
        <w:top w:val="none" w:sz="0" w:space="0" w:color="auto"/>
        <w:left w:val="none" w:sz="0" w:space="0" w:color="auto"/>
        <w:bottom w:val="none" w:sz="0" w:space="0" w:color="auto"/>
        <w:right w:val="none" w:sz="0" w:space="0" w:color="auto"/>
      </w:divBdr>
      <w:divsChild>
        <w:div w:id="307246611">
          <w:marLeft w:val="0"/>
          <w:marRight w:val="0"/>
          <w:marTop w:val="0"/>
          <w:marBottom w:val="0"/>
          <w:divBdr>
            <w:top w:val="none" w:sz="0" w:space="0" w:color="auto"/>
            <w:left w:val="none" w:sz="0" w:space="0" w:color="auto"/>
            <w:bottom w:val="none" w:sz="0" w:space="0" w:color="auto"/>
            <w:right w:val="none" w:sz="0" w:space="0" w:color="auto"/>
          </w:divBdr>
        </w:div>
        <w:div w:id="2146776756">
          <w:marLeft w:val="0"/>
          <w:marRight w:val="0"/>
          <w:marTop w:val="0"/>
          <w:marBottom w:val="0"/>
          <w:divBdr>
            <w:top w:val="none" w:sz="0" w:space="0" w:color="auto"/>
            <w:left w:val="none" w:sz="0" w:space="0" w:color="auto"/>
            <w:bottom w:val="none" w:sz="0" w:space="0" w:color="auto"/>
            <w:right w:val="none" w:sz="0" w:space="0" w:color="auto"/>
          </w:divBdr>
        </w:div>
      </w:divsChild>
    </w:div>
    <w:div w:id="582106932">
      <w:bodyDiv w:val="1"/>
      <w:marLeft w:val="0"/>
      <w:marRight w:val="0"/>
      <w:marTop w:val="0"/>
      <w:marBottom w:val="0"/>
      <w:divBdr>
        <w:top w:val="none" w:sz="0" w:space="0" w:color="auto"/>
        <w:left w:val="none" w:sz="0" w:space="0" w:color="auto"/>
        <w:bottom w:val="none" w:sz="0" w:space="0" w:color="auto"/>
        <w:right w:val="none" w:sz="0" w:space="0" w:color="auto"/>
      </w:divBdr>
    </w:div>
    <w:div w:id="647709773">
      <w:bodyDiv w:val="1"/>
      <w:marLeft w:val="0"/>
      <w:marRight w:val="0"/>
      <w:marTop w:val="0"/>
      <w:marBottom w:val="0"/>
      <w:divBdr>
        <w:top w:val="none" w:sz="0" w:space="0" w:color="auto"/>
        <w:left w:val="none" w:sz="0" w:space="0" w:color="auto"/>
        <w:bottom w:val="none" w:sz="0" w:space="0" w:color="auto"/>
        <w:right w:val="none" w:sz="0" w:space="0" w:color="auto"/>
      </w:divBdr>
    </w:div>
    <w:div w:id="762454485">
      <w:bodyDiv w:val="1"/>
      <w:marLeft w:val="0"/>
      <w:marRight w:val="0"/>
      <w:marTop w:val="0"/>
      <w:marBottom w:val="0"/>
      <w:divBdr>
        <w:top w:val="none" w:sz="0" w:space="0" w:color="auto"/>
        <w:left w:val="none" w:sz="0" w:space="0" w:color="auto"/>
        <w:bottom w:val="none" w:sz="0" w:space="0" w:color="auto"/>
        <w:right w:val="none" w:sz="0" w:space="0" w:color="auto"/>
      </w:divBdr>
    </w:div>
    <w:div w:id="786974102">
      <w:bodyDiv w:val="1"/>
      <w:marLeft w:val="0"/>
      <w:marRight w:val="0"/>
      <w:marTop w:val="0"/>
      <w:marBottom w:val="0"/>
      <w:divBdr>
        <w:top w:val="none" w:sz="0" w:space="0" w:color="auto"/>
        <w:left w:val="none" w:sz="0" w:space="0" w:color="auto"/>
        <w:bottom w:val="none" w:sz="0" w:space="0" w:color="auto"/>
        <w:right w:val="none" w:sz="0" w:space="0" w:color="auto"/>
      </w:divBdr>
    </w:div>
    <w:div w:id="899756497">
      <w:bodyDiv w:val="1"/>
      <w:marLeft w:val="0"/>
      <w:marRight w:val="0"/>
      <w:marTop w:val="0"/>
      <w:marBottom w:val="0"/>
      <w:divBdr>
        <w:top w:val="none" w:sz="0" w:space="0" w:color="auto"/>
        <w:left w:val="none" w:sz="0" w:space="0" w:color="auto"/>
        <w:bottom w:val="none" w:sz="0" w:space="0" w:color="auto"/>
        <w:right w:val="none" w:sz="0" w:space="0" w:color="auto"/>
      </w:divBdr>
      <w:divsChild>
        <w:div w:id="2081244952">
          <w:marLeft w:val="0"/>
          <w:marRight w:val="0"/>
          <w:marTop w:val="0"/>
          <w:marBottom w:val="0"/>
          <w:divBdr>
            <w:top w:val="none" w:sz="0" w:space="0" w:color="auto"/>
            <w:left w:val="none" w:sz="0" w:space="0" w:color="auto"/>
            <w:bottom w:val="none" w:sz="0" w:space="0" w:color="auto"/>
            <w:right w:val="none" w:sz="0" w:space="0" w:color="auto"/>
          </w:divBdr>
        </w:div>
        <w:div w:id="58139945">
          <w:marLeft w:val="0"/>
          <w:marRight w:val="0"/>
          <w:marTop w:val="0"/>
          <w:marBottom w:val="0"/>
          <w:divBdr>
            <w:top w:val="none" w:sz="0" w:space="0" w:color="auto"/>
            <w:left w:val="none" w:sz="0" w:space="0" w:color="auto"/>
            <w:bottom w:val="none" w:sz="0" w:space="0" w:color="auto"/>
            <w:right w:val="none" w:sz="0" w:space="0" w:color="auto"/>
          </w:divBdr>
        </w:div>
      </w:divsChild>
    </w:div>
    <w:div w:id="908732747">
      <w:bodyDiv w:val="1"/>
      <w:marLeft w:val="0"/>
      <w:marRight w:val="0"/>
      <w:marTop w:val="0"/>
      <w:marBottom w:val="0"/>
      <w:divBdr>
        <w:top w:val="none" w:sz="0" w:space="0" w:color="auto"/>
        <w:left w:val="none" w:sz="0" w:space="0" w:color="auto"/>
        <w:bottom w:val="none" w:sz="0" w:space="0" w:color="auto"/>
        <w:right w:val="none" w:sz="0" w:space="0" w:color="auto"/>
      </w:divBdr>
    </w:div>
    <w:div w:id="924847932">
      <w:bodyDiv w:val="1"/>
      <w:marLeft w:val="0"/>
      <w:marRight w:val="0"/>
      <w:marTop w:val="0"/>
      <w:marBottom w:val="0"/>
      <w:divBdr>
        <w:top w:val="none" w:sz="0" w:space="0" w:color="auto"/>
        <w:left w:val="none" w:sz="0" w:space="0" w:color="auto"/>
        <w:bottom w:val="none" w:sz="0" w:space="0" w:color="auto"/>
        <w:right w:val="none" w:sz="0" w:space="0" w:color="auto"/>
      </w:divBdr>
    </w:div>
    <w:div w:id="925847310">
      <w:bodyDiv w:val="1"/>
      <w:marLeft w:val="0"/>
      <w:marRight w:val="0"/>
      <w:marTop w:val="0"/>
      <w:marBottom w:val="0"/>
      <w:divBdr>
        <w:top w:val="none" w:sz="0" w:space="0" w:color="auto"/>
        <w:left w:val="none" w:sz="0" w:space="0" w:color="auto"/>
        <w:bottom w:val="none" w:sz="0" w:space="0" w:color="auto"/>
        <w:right w:val="none" w:sz="0" w:space="0" w:color="auto"/>
      </w:divBdr>
    </w:div>
    <w:div w:id="955062388">
      <w:bodyDiv w:val="1"/>
      <w:marLeft w:val="0"/>
      <w:marRight w:val="0"/>
      <w:marTop w:val="0"/>
      <w:marBottom w:val="0"/>
      <w:divBdr>
        <w:top w:val="none" w:sz="0" w:space="0" w:color="auto"/>
        <w:left w:val="none" w:sz="0" w:space="0" w:color="auto"/>
        <w:bottom w:val="none" w:sz="0" w:space="0" w:color="auto"/>
        <w:right w:val="none" w:sz="0" w:space="0" w:color="auto"/>
      </w:divBdr>
    </w:div>
    <w:div w:id="1037200399">
      <w:bodyDiv w:val="1"/>
      <w:marLeft w:val="0"/>
      <w:marRight w:val="0"/>
      <w:marTop w:val="0"/>
      <w:marBottom w:val="0"/>
      <w:divBdr>
        <w:top w:val="none" w:sz="0" w:space="0" w:color="auto"/>
        <w:left w:val="none" w:sz="0" w:space="0" w:color="auto"/>
        <w:bottom w:val="none" w:sz="0" w:space="0" w:color="auto"/>
        <w:right w:val="none" w:sz="0" w:space="0" w:color="auto"/>
      </w:divBdr>
    </w:div>
    <w:div w:id="1086726304">
      <w:bodyDiv w:val="1"/>
      <w:marLeft w:val="0"/>
      <w:marRight w:val="0"/>
      <w:marTop w:val="0"/>
      <w:marBottom w:val="0"/>
      <w:divBdr>
        <w:top w:val="none" w:sz="0" w:space="0" w:color="auto"/>
        <w:left w:val="none" w:sz="0" w:space="0" w:color="auto"/>
        <w:bottom w:val="none" w:sz="0" w:space="0" w:color="auto"/>
        <w:right w:val="none" w:sz="0" w:space="0" w:color="auto"/>
      </w:divBdr>
      <w:divsChild>
        <w:div w:id="2100715056">
          <w:marLeft w:val="0"/>
          <w:marRight w:val="0"/>
          <w:marTop w:val="0"/>
          <w:marBottom w:val="0"/>
          <w:divBdr>
            <w:top w:val="none" w:sz="0" w:space="0" w:color="auto"/>
            <w:left w:val="none" w:sz="0" w:space="0" w:color="auto"/>
            <w:bottom w:val="none" w:sz="0" w:space="0" w:color="auto"/>
            <w:right w:val="none" w:sz="0" w:space="0" w:color="auto"/>
          </w:divBdr>
        </w:div>
        <w:div w:id="537471040">
          <w:marLeft w:val="0"/>
          <w:marRight w:val="0"/>
          <w:marTop w:val="0"/>
          <w:marBottom w:val="0"/>
          <w:divBdr>
            <w:top w:val="none" w:sz="0" w:space="0" w:color="auto"/>
            <w:left w:val="none" w:sz="0" w:space="0" w:color="auto"/>
            <w:bottom w:val="none" w:sz="0" w:space="0" w:color="auto"/>
            <w:right w:val="none" w:sz="0" w:space="0" w:color="auto"/>
          </w:divBdr>
        </w:div>
      </w:divsChild>
    </w:div>
    <w:div w:id="1181580339">
      <w:bodyDiv w:val="1"/>
      <w:marLeft w:val="0"/>
      <w:marRight w:val="0"/>
      <w:marTop w:val="0"/>
      <w:marBottom w:val="0"/>
      <w:divBdr>
        <w:top w:val="none" w:sz="0" w:space="0" w:color="auto"/>
        <w:left w:val="none" w:sz="0" w:space="0" w:color="auto"/>
        <w:bottom w:val="none" w:sz="0" w:space="0" w:color="auto"/>
        <w:right w:val="none" w:sz="0" w:space="0" w:color="auto"/>
      </w:divBdr>
    </w:div>
    <w:div w:id="1321157657">
      <w:bodyDiv w:val="1"/>
      <w:marLeft w:val="0"/>
      <w:marRight w:val="0"/>
      <w:marTop w:val="0"/>
      <w:marBottom w:val="0"/>
      <w:divBdr>
        <w:top w:val="none" w:sz="0" w:space="0" w:color="auto"/>
        <w:left w:val="none" w:sz="0" w:space="0" w:color="auto"/>
        <w:bottom w:val="none" w:sz="0" w:space="0" w:color="auto"/>
        <w:right w:val="none" w:sz="0" w:space="0" w:color="auto"/>
      </w:divBdr>
    </w:div>
    <w:div w:id="1393892372">
      <w:bodyDiv w:val="1"/>
      <w:marLeft w:val="0"/>
      <w:marRight w:val="0"/>
      <w:marTop w:val="0"/>
      <w:marBottom w:val="0"/>
      <w:divBdr>
        <w:top w:val="none" w:sz="0" w:space="0" w:color="auto"/>
        <w:left w:val="none" w:sz="0" w:space="0" w:color="auto"/>
        <w:bottom w:val="none" w:sz="0" w:space="0" w:color="auto"/>
        <w:right w:val="none" w:sz="0" w:space="0" w:color="auto"/>
      </w:divBdr>
    </w:div>
    <w:div w:id="1403022104">
      <w:bodyDiv w:val="1"/>
      <w:marLeft w:val="0"/>
      <w:marRight w:val="0"/>
      <w:marTop w:val="0"/>
      <w:marBottom w:val="0"/>
      <w:divBdr>
        <w:top w:val="none" w:sz="0" w:space="0" w:color="auto"/>
        <w:left w:val="none" w:sz="0" w:space="0" w:color="auto"/>
        <w:bottom w:val="none" w:sz="0" w:space="0" w:color="auto"/>
        <w:right w:val="none" w:sz="0" w:space="0" w:color="auto"/>
      </w:divBdr>
    </w:div>
    <w:div w:id="1507747807">
      <w:bodyDiv w:val="1"/>
      <w:marLeft w:val="0"/>
      <w:marRight w:val="0"/>
      <w:marTop w:val="0"/>
      <w:marBottom w:val="0"/>
      <w:divBdr>
        <w:top w:val="none" w:sz="0" w:space="0" w:color="auto"/>
        <w:left w:val="none" w:sz="0" w:space="0" w:color="auto"/>
        <w:bottom w:val="none" w:sz="0" w:space="0" w:color="auto"/>
        <w:right w:val="none" w:sz="0" w:space="0" w:color="auto"/>
      </w:divBdr>
      <w:divsChild>
        <w:div w:id="740324608">
          <w:marLeft w:val="0"/>
          <w:marRight w:val="0"/>
          <w:marTop w:val="0"/>
          <w:marBottom w:val="0"/>
          <w:divBdr>
            <w:top w:val="none" w:sz="0" w:space="0" w:color="auto"/>
            <w:left w:val="none" w:sz="0" w:space="0" w:color="auto"/>
            <w:bottom w:val="none" w:sz="0" w:space="0" w:color="auto"/>
            <w:right w:val="none" w:sz="0" w:space="0" w:color="auto"/>
          </w:divBdr>
        </w:div>
        <w:div w:id="642658726">
          <w:marLeft w:val="0"/>
          <w:marRight w:val="0"/>
          <w:marTop w:val="0"/>
          <w:marBottom w:val="0"/>
          <w:divBdr>
            <w:top w:val="none" w:sz="0" w:space="0" w:color="auto"/>
            <w:left w:val="none" w:sz="0" w:space="0" w:color="auto"/>
            <w:bottom w:val="none" w:sz="0" w:space="0" w:color="auto"/>
            <w:right w:val="none" w:sz="0" w:space="0" w:color="auto"/>
          </w:divBdr>
        </w:div>
        <w:div w:id="1235702461">
          <w:marLeft w:val="0"/>
          <w:marRight w:val="0"/>
          <w:marTop w:val="0"/>
          <w:marBottom w:val="0"/>
          <w:divBdr>
            <w:top w:val="none" w:sz="0" w:space="0" w:color="auto"/>
            <w:left w:val="none" w:sz="0" w:space="0" w:color="auto"/>
            <w:bottom w:val="none" w:sz="0" w:space="0" w:color="auto"/>
            <w:right w:val="none" w:sz="0" w:space="0" w:color="auto"/>
          </w:divBdr>
        </w:div>
        <w:div w:id="919829163">
          <w:marLeft w:val="0"/>
          <w:marRight w:val="0"/>
          <w:marTop w:val="0"/>
          <w:marBottom w:val="0"/>
          <w:divBdr>
            <w:top w:val="none" w:sz="0" w:space="0" w:color="auto"/>
            <w:left w:val="none" w:sz="0" w:space="0" w:color="auto"/>
            <w:bottom w:val="none" w:sz="0" w:space="0" w:color="auto"/>
            <w:right w:val="none" w:sz="0" w:space="0" w:color="auto"/>
          </w:divBdr>
        </w:div>
        <w:div w:id="198901824">
          <w:marLeft w:val="0"/>
          <w:marRight w:val="0"/>
          <w:marTop w:val="0"/>
          <w:marBottom w:val="0"/>
          <w:divBdr>
            <w:top w:val="none" w:sz="0" w:space="0" w:color="auto"/>
            <w:left w:val="none" w:sz="0" w:space="0" w:color="auto"/>
            <w:bottom w:val="none" w:sz="0" w:space="0" w:color="auto"/>
            <w:right w:val="none" w:sz="0" w:space="0" w:color="auto"/>
          </w:divBdr>
        </w:div>
        <w:div w:id="341709799">
          <w:marLeft w:val="0"/>
          <w:marRight w:val="0"/>
          <w:marTop w:val="0"/>
          <w:marBottom w:val="0"/>
          <w:divBdr>
            <w:top w:val="none" w:sz="0" w:space="0" w:color="auto"/>
            <w:left w:val="none" w:sz="0" w:space="0" w:color="auto"/>
            <w:bottom w:val="none" w:sz="0" w:space="0" w:color="auto"/>
            <w:right w:val="none" w:sz="0" w:space="0" w:color="auto"/>
          </w:divBdr>
        </w:div>
        <w:div w:id="2142339002">
          <w:marLeft w:val="0"/>
          <w:marRight w:val="0"/>
          <w:marTop w:val="0"/>
          <w:marBottom w:val="0"/>
          <w:divBdr>
            <w:top w:val="none" w:sz="0" w:space="0" w:color="auto"/>
            <w:left w:val="none" w:sz="0" w:space="0" w:color="auto"/>
            <w:bottom w:val="none" w:sz="0" w:space="0" w:color="auto"/>
            <w:right w:val="none" w:sz="0" w:space="0" w:color="auto"/>
          </w:divBdr>
        </w:div>
        <w:div w:id="816805334">
          <w:marLeft w:val="0"/>
          <w:marRight w:val="0"/>
          <w:marTop w:val="0"/>
          <w:marBottom w:val="0"/>
          <w:divBdr>
            <w:top w:val="none" w:sz="0" w:space="0" w:color="auto"/>
            <w:left w:val="none" w:sz="0" w:space="0" w:color="auto"/>
            <w:bottom w:val="none" w:sz="0" w:space="0" w:color="auto"/>
            <w:right w:val="none" w:sz="0" w:space="0" w:color="auto"/>
          </w:divBdr>
        </w:div>
        <w:div w:id="1277905785">
          <w:marLeft w:val="0"/>
          <w:marRight w:val="0"/>
          <w:marTop w:val="0"/>
          <w:marBottom w:val="0"/>
          <w:divBdr>
            <w:top w:val="none" w:sz="0" w:space="0" w:color="auto"/>
            <w:left w:val="none" w:sz="0" w:space="0" w:color="auto"/>
            <w:bottom w:val="none" w:sz="0" w:space="0" w:color="auto"/>
            <w:right w:val="none" w:sz="0" w:space="0" w:color="auto"/>
          </w:divBdr>
        </w:div>
        <w:div w:id="2133622628">
          <w:marLeft w:val="0"/>
          <w:marRight w:val="0"/>
          <w:marTop w:val="0"/>
          <w:marBottom w:val="0"/>
          <w:divBdr>
            <w:top w:val="none" w:sz="0" w:space="0" w:color="auto"/>
            <w:left w:val="none" w:sz="0" w:space="0" w:color="auto"/>
            <w:bottom w:val="none" w:sz="0" w:space="0" w:color="auto"/>
            <w:right w:val="none" w:sz="0" w:space="0" w:color="auto"/>
          </w:divBdr>
        </w:div>
      </w:divsChild>
    </w:div>
    <w:div w:id="1525167824">
      <w:bodyDiv w:val="1"/>
      <w:marLeft w:val="0"/>
      <w:marRight w:val="0"/>
      <w:marTop w:val="0"/>
      <w:marBottom w:val="0"/>
      <w:divBdr>
        <w:top w:val="none" w:sz="0" w:space="0" w:color="auto"/>
        <w:left w:val="none" w:sz="0" w:space="0" w:color="auto"/>
        <w:bottom w:val="none" w:sz="0" w:space="0" w:color="auto"/>
        <w:right w:val="none" w:sz="0" w:space="0" w:color="auto"/>
      </w:divBdr>
    </w:div>
    <w:div w:id="1542671914">
      <w:bodyDiv w:val="1"/>
      <w:marLeft w:val="0"/>
      <w:marRight w:val="0"/>
      <w:marTop w:val="0"/>
      <w:marBottom w:val="0"/>
      <w:divBdr>
        <w:top w:val="none" w:sz="0" w:space="0" w:color="auto"/>
        <w:left w:val="none" w:sz="0" w:space="0" w:color="auto"/>
        <w:bottom w:val="none" w:sz="0" w:space="0" w:color="auto"/>
        <w:right w:val="none" w:sz="0" w:space="0" w:color="auto"/>
      </w:divBdr>
    </w:div>
    <w:div w:id="1554123155">
      <w:bodyDiv w:val="1"/>
      <w:marLeft w:val="0"/>
      <w:marRight w:val="0"/>
      <w:marTop w:val="0"/>
      <w:marBottom w:val="0"/>
      <w:divBdr>
        <w:top w:val="none" w:sz="0" w:space="0" w:color="auto"/>
        <w:left w:val="none" w:sz="0" w:space="0" w:color="auto"/>
        <w:bottom w:val="none" w:sz="0" w:space="0" w:color="auto"/>
        <w:right w:val="none" w:sz="0" w:space="0" w:color="auto"/>
      </w:divBdr>
      <w:divsChild>
        <w:div w:id="717704693">
          <w:marLeft w:val="0"/>
          <w:marRight w:val="0"/>
          <w:marTop w:val="0"/>
          <w:marBottom w:val="0"/>
          <w:divBdr>
            <w:top w:val="none" w:sz="0" w:space="0" w:color="auto"/>
            <w:left w:val="none" w:sz="0" w:space="0" w:color="auto"/>
            <w:bottom w:val="none" w:sz="0" w:space="0" w:color="auto"/>
            <w:right w:val="none" w:sz="0" w:space="0" w:color="auto"/>
          </w:divBdr>
        </w:div>
        <w:div w:id="1129588221">
          <w:marLeft w:val="0"/>
          <w:marRight w:val="0"/>
          <w:marTop w:val="0"/>
          <w:marBottom w:val="0"/>
          <w:divBdr>
            <w:top w:val="none" w:sz="0" w:space="0" w:color="auto"/>
            <w:left w:val="none" w:sz="0" w:space="0" w:color="auto"/>
            <w:bottom w:val="none" w:sz="0" w:space="0" w:color="auto"/>
            <w:right w:val="none" w:sz="0" w:space="0" w:color="auto"/>
          </w:divBdr>
        </w:div>
      </w:divsChild>
    </w:div>
    <w:div w:id="1554542882">
      <w:bodyDiv w:val="1"/>
      <w:marLeft w:val="0"/>
      <w:marRight w:val="0"/>
      <w:marTop w:val="0"/>
      <w:marBottom w:val="0"/>
      <w:divBdr>
        <w:top w:val="none" w:sz="0" w:space="0" w:color="auto"/>
        <w:left w:val="none" w:sz="0" w:space="0" w:color="auto"/>
        <w:bottom w:val="none" w:sz="0" w:space="0" w:color="auto"/>
        <w:right w:val="none" w:sz="0" w:space="0" w:color="auto"/>
      </w:divBdr>
    </w:div>
    <w:div w:id="1649095669">
      <w:bodyDiv w:val="1"/>
      <w:marLeft w:val="0"/>
      <w:marRight w:val="0"/>
      <w:marTop w:val="0"/>
      <w:marBottom w:val="0"/>
      <w:divBdr>
        <w:top w:val="none" w:sz="0" w:space="0" w:color="auto"/>
        <w:left w:val="none" w:sz="0" w:space="0" w:color="auto"/>
        <w:bottom w:val="none" w:sz="0" w:space="0" w:color="auto"/>
        <w:right w:val="none" w:sz="0" w:space="0" w:color="auto"/>
      </w:divBdr>
    </w:div>
    <w:div w:id="1659840109">
      <w:bodyDiv w:val="1"/>
      <w:marLeft w:val="0"/>
      <w:marRight w:val="0"/>
      <w:marTop w:val="0"/>
      <w:marBottom w:val="0"/>
      <w:divBdr>
        <w:top w:val="none" w:sz="0" w:space="0" w:color="auto"/>
        <w:left w:val="none" w:sz="0" w:space="0" w:color="auto"/>
        <w:bottom w:val="none" w:sz="0" w:space="0" w:color="auto"/>
        <w:right w:val="none" w:sz="0" w:space="0" w:color="auto"/>
      </w:divBdr>
    </w:div>
    <w:div w:id="1668090341">
      <w:bodyDiv w:val="1"/>
      <w:marLeft w:val="0"/>
      <w:marRight w:val="0"/>
      <w:marTop w:val="0"/>
      <w:marBottom w:val="0"/>
      <w:divBdr>
        <w:top w:val="none" w:sz="0" w:space="0" w:color="auto"/>
        <w:left w:val="none" w:sz="0" w:space="0" w:color="auto"/>
        <w:bottom w:val="none" w:sz="0" w:space="0" w:color="auto"/>
        <w:right w:val="none" w:sz="0" w:space="0" w:color="auto"/>
      </w:divBdr>
    </w:div>
    <w:div w:id="1706518400">
      <w:bodyDiv w:val="1"/>
      <w:marLeft w:val="0"/>
      <w:marRight w:val="0"/>
      <w:marTop w:val="0"/>
      <w:marBottom w:val="0"/>
      <w:divBdr>
        <w:top w:val="none" w:sz="0" w:space="0" w:color="auto"/>
        <w:left w:val="none" w:sz="0" w:space="0" w:color="auto"/>
        <w:bottom w:val="none" w:sz="0" w:space="0" w:color="auto"/>
        <w:right w:val="none" w:sz="0" w:space="0" w:color="auto"/>
      </w:divBdr>
    </w:div>
    <w:div w:id="1725786004">
      <w:bodyDiv w:val="1"/>
      <w:marLeft w:val="0"/>
      <w:marRight w:val="0"/>
      <w:marTop w:val="0"/>
      <w:marBottom w:val="0"/>
      <w:divBdr>
        <w:top w:val="none" w:sz="0" w:space="0" w:color="auto"/>
        <w:left w:val="none" w:sz="0" w:space="0" w:color="auto"/>
        <w:bottom w:val="none" w:sz="0" w:space="0" w:color="auto"/>
        <w:right w:val="none" w:sz="0" w:space="0" w:color="auto"/>
      </w:divBdr>
    </w:div>
    <w:div w:id="1728527456">
      <w:bodyDiv w:val="1"/>
      <w:marLeft w:val="0"/>
      <w:marRight w:val="0"/>
      <w:marTop w:val="0"/>
      <w:marBottom w:val="0"/>
      <w:divBdr>
        <w:top w:val="none" w:sz="0" w:space="0" w:color="auto"/>
        <w:left w:val="none" w:sz="0" w:space="0" w:color="auto"/>
        <w:bottom w:val="none" w:sz="0" w:space="0" w:color="auto"/>
        <w:right w:val="none" w:sz="0" w:space="0" w:color="auto"/>
      </w:divBdr>
    </w:div>
    <w:div w:id="1780418464">
      <w:bodyDiv w:val="1"/>
      <w:marLeft w:val="0"/>
      <w:marRight w:val="0"/>
      <w:marTop w:val="0"/>
      <w:marBottom w:val="0"/>
      <w:divBdr>
        <w:top w:val="none" w:sz="0" w:space="0" w:color="auto"/>
        <w:left w:val="none" w:sz="0" w:space="0" w:color="auto"/>
        <w:bottom w:val="none" w:sz="0" w:space="0" w:color="auto"/>
        <w:right w:val="none" w:sz="0" w:space="0" w:color="auto"/>
      </w:divBdr>
    </w:div>
    <w:div w:id="1846628322">
      <w:bodyDiv w:val="1"/>
      <w:marLeft w:val="0"/>
      <w:marRight w:val="0"/>
      <w:marTop w:val="0"/>
      <w:marBottom w:val="0"/>
      <w:divBdr>
        <w:top w:val="none" w:sz="0" w:space="0" w:color="auto"/>
        <w:left w:val="none" w:sz="0" w:space="0" w:color="auto"/>
        <w:bottom w:val="none" w:sz="0" w:space="0" w:color="auto"/>
        <w:right w:val="none" w:sz="0" w:space="0" w:color="auto"/>
      </w:divBdr>
    </w:div>
    <w:div w:id="1909417061">
      <w:bodyDiv w:val="1"/>
      <w:marLeft w:val="0"/>
      <w:marRight w:val="0"/>
      <w:marTop w:val="0"/>
      <w:marBottom w:val="0"/>
      <w:divBdr>
        <w:top w:val="none" w:sz="0" w:space="0" w:color="auto"/>
        <w:left w:val="none" w:sz="0" w:space="0" w:color="auto"/>
        <w:bottom w:val="none" w:sz="0" w:space="0" w:color="auto"/>
        <w:right w:val="none" w:sz="0" w:space="0" w:color="auto"/>
      </w:divBdr>
      <w:divsChild>
        <w:div w:id="1224214728">
          <w:marLeft w:val="0"/>
          <w:marRight w:val="0"/>
          <w:marTop w:val="0"/>
          <w:marBottom w:val="0"/>
          <w:divBdr>
            <w:top w:val="none" w:sz="0" w:space="0" w:color="auto"/>
            <w:left w:val="none" w:sz="0" w:space="0" w:color="auto"/>
            <w:bottom w:val="none" w:sz="0" w:space="0" w:color="auto"/>
            <w:right w:val="none" w:sz="0" w:space="0" w:color="auto"/>
          </w:divBdr>
        </w:div>
        <w:div w:id="1944653010">
          <w:marLeft w:val="0"/>
          <w:marRight w:val="0"/>
          <w:marTop w:val="0"/>
          <w:marBottom w:val="0"/>
          <w:divBdr>
            <w:top w:val="none" w:sz="0" w:space="0" w:color="auto"/>
            <w:left w:val="none" w:sz="0" w:space="0" w:color="auto"/>
            <w:bottom w:val="none" w:sz="0" w:space="0" w:color="auto"/>
            <w:right w:val="none" w:sz="0" w:space="0" w:color="auto"/>
          </w:divBdr>
        </w:div>
      </w:divsChild>
    </w:div>
    <w:div w:id="1939604855">
      <w:bodyDiv w:val="1"/>
      <w:marLeft w:val="0"/>
      <w:marRight w:val="0"/>
      <w:marTop w:val="0"/>
      <w:marBottom w:val="0"/>
      <w:divBdr>
        <w:top w:val="none" w:sz="0" w:space="0" w:color="auto"/>
        <w:left w:val="none" w:sz="0" w:space="0" w:color="auto"/>
        <w:bottom w:val="none" w:sz="0" w:space="0" w:color="auto"/>
        <w:right w:val="none" w:sz="0" w:space="0" w:color="auto"/>
      </w:divBdr>
    </w:div>
    <w:div w:id="2025858440">
      <w:bodyDiv w:val="1"/>
      <w:marLeft w:val="0"/>
      <w:marRight w:val="0"/>
      <w:marTop w:val="0"/>
      <w:marBottom w:val="0"/>
      <w:divBdr>
        <w:top w:val="none" w:sz="0" w:space="0" w:color="auto"/>
        <w:left w:val="none" w:sz="0" w:space="0" w:color="auto"/>
        <w:bottom w:val="none" w:sz="0" w:space="0" w:color="auto"/>
        <w:right w:val="none" w:sz="0" w:space="0" w:color="auto"/>
      </w:divBdr>
    </w:div>
    <w:div w:id="2061782073">
      <w:bodyDiv w:val="1"/>
      <w:marLeft w:val="0"/>
      <w:marRight w:val="0"/>
      <w:marTop w:val="0"/>
      <w:marBottom w:val="0"/>
      <w:divBdr>
        <w:top w:val="none" w:sz="0" w:space="0" w:color="auto"/>
        <w:left w:val="none" w:sz="0" w:space="0" w:color="auto"/>
        <w:bottom w:val="none" w:sz="0" w:space="0" w:color="auto"/>
        <w:right w:val="none" w:sz="0" w:space="0" w:color="auto"/>
      </w:divBdr>
    </w:div>
    <w:div w:id="2088191329">
      <w:bodyDiv w:val="1"/>
      <w:marLeft w:val="0"/>
      <w:marRight w:val="0"/>
      <w:marTop w:val="0"/>
      <w:marBottom w:val="0"/>
      <w:divBdr>
        <w:top w:val="none" w:sz="0" w:space="0" w:color="auto"/>
        <w:left w:val="none" w:sz="0" w:space="0" w:color="auto"/>
        <w:bottom w:val="none" w:sz="0" w:space="0" w:color="auto"/>
        <w:right w:val="none" w:sz="0" w:space="0" w:color="auto"/>
      </w:divBdr>
    </w:div>
    <w:div w:id="2091582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eb5bfe25c0c478da22233a91e6dfa29" PartId="02089c03506d47a88b149cfa4aa60cb7">
    <Part Type="preambule" DocPartId="94718ef3e1e54f8aaa5b04197120ddd8" PartId="0004849e68a5473ab9111f06c441001d"/>
    <Part Type="punktas" Nr="1" Abbr="1 p." DocPartId="52b0897e5b714d66960a0a66c353f1a0" PartId="f5396beda0bf4ef995b9c952c30f7fce"/>
    <Part Type="punktas" Nr="2" Abbr="2 p." DocPartId="b085cbd63f24446eac2a6a9f56068cc8" PartId="1cc2a2c44d264a918d23a37a844a8a8e"/>
    <Part Type="punktas" Nr="3" Abbr="3 p." DocPartId="e1d230e05bd242fbbc9690940aa25645" PartId="f9d6f76ae7414cd0a59b6ee15ed97d83"/>
    <Part Type="punktas" Nr="4" Abbr="4 p." DocPartId="64a2c917da744b48a78f226588ba2841" PartId="a0b817b012464d49b901d936a8755729"/>
    <Part Type="punktas" Nr="5" Abbr="5 p." DocPartId="a2041fa3149e4781a2aa91dd70af839e" PartId="f9436a24043042e1a516b0847052d6af"/>
    <Part Type="punktas" Nr="7" Abbr="7 p." Notes="Numeris ne iš eilės. Trūksta dalių? [DocDalys]" DocPartId="5a1f2fdab3054317a4e25cf67e0a81b5" PartId="3a3309b0116745fab6d110883c34af39"/>
    <Part Type="punktas" Nr="8" Abbr="8 p." DocPartId="7e6a0983ea8e4564af64de7f719d4b69" PartId="fa4be6ddb2564cacb13ab7f2a11f70de"/>
    <Part Type="punktas" Nr="9" Abbr="9 p." DocPartId="0958dccc7206496397d635f27307ebb8" PartId="b36996fe869043f8998f4cce999192c0"/>
    <Part Type="punktas" Nr="10" Abbr="10 p." DocPartId="b25034b563644aac9d6ea15fc753a6da" PartId="a50b2818fbde44c5928623b4fa5e08af"/>
    <Part Type="punktas" Nr="11" Abbr="11 p." DocPartId="c788a6ed0bc645d98b75604c04f4821f" PartId="aaba5a8d396c45cbb64a1188aa8c84b4"/>
    <Part Type="signatura" DocPartId="fbc0c1ada6a04db891722459cf66b660" PartId="d8f02e3802da420591f8740db05ab8b7"/>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ABAAA2-1B46-42D7-BF6A-9840F3FD326E}">
  <ds:schemaRefs>
    <ds:schemaRef ds:uri="http://lrs.lt/TAIS/DocParts"/>
  </ds:schemaRefs>
</ds:datastoreItem>
</file>

<file path=customXml/itemProps2.xml><?xml version="1.0" encoding="utf-8"?>
<ds:datastoreItem xmlns:ds="http://schemas.openxmlformats.org/officeDocument/2006/customXml" ds:itemID="{460EB446-AE5B-4250-9814-E61829CFD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12</Pages>
  <Words>11935</Words>
  <Characters>6803</Characters>
  <Application>Microsoft Office Word</Application>
  <DocSecurity>0</DocSecurity>
  <Lines>56</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18701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JUOSPONIENĖ Karolina</cp:lastModifiedBy>
  <cp:revision>3</cp:revision>
  <cp:lastPrinted>2018-04-13T06:21:00Z</cp:lastPrinted>
  <dcterms:created xsi:type="dcterms:W3CDTF">2021-11-15T13:57:00Z</dcterms:created>
  <dcterms:modified xsi:type="dcterms:W3CDTF">2021-11-15T14:31:00Z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