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2853a9680de47b59c14c2e85c564eda"/>
        <w:id w:val="-219369192"/>
        <w:lock w:val="sdtLocked"/>
      </w:sdtPr>
      <w:sdtEndPr/>
      <w:sdtContent>
        <w:p w14:paraId="57AED3B6" w14:textId="77777777" w:rsidR="00FC47A4" w:rsidRDefault="004C64E4">
          <w:pPr>
            <w:spacing w:line="276" w:lineRule="auto"/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pict w14:anchorId="57AED64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fillcolor="window">
                <v:imagedata r:id="rId6" o:title=""/>
              </v:shape>
            </w:pict>
          </w:r>
        </w:p>
        <w:p w14:paraId="57AED3B7" w14:textId="77777777" w:rsidR="00FC47A4" w:rsidRDefault="00FC47A4">
          <w:pPr>
            <w:rPr>
              <w:sz w:val="18"/>
              <w:szCs w:val="18"/>
            </w:rPr>
          </w:pPr>
        </w:p>
        <w:p w14:paraId="57AED3B8" w14:textId="77777777" w:rsidR="00FC47A4" w:rsidRDefault="009E5B15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TELŠIŲ RAJONO SAVIVALDYBĖS ADMINISTRACIJOS </w:t>
          </w:r>
        </w:p>
        <w:p w14:paraId="57AED3B9" w14:textId="77777777" w:rsidR="00FC47A4" w:rsidRDefault="009E5B15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DIREKTORIUS</w:t>
          </w:r>
        </w:p>
        <w:p w14:paraId="57AED3BA" w14:textId="77777777" w:rsidR="00FC47A4" w:rsidRDefault="00FC47A4">
          <w:pPr>
            <w:rPr>
              <w:rFonts w:eastAsia="Calibri"/>
              <w:b/>
              <w:szCs w:val="24"/>
            </w:rPr>
          </w:pPr>
        </w:p>
        <w:p w14:paraId="57AED3BB" w14:textId="77777777" w:rsidR="00FC47A4" w:rsidRDefault="009E5B15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ĮSAKYMAS</w:t>
          </w:r>
        </w:p>
        <w:p w14:paraId="57AED3BC" w14:textId="77777777" w:rsidR="00FC47A4" w:rsidRDefault="009E5B15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TELŠIŲ RAJONO SAVIVALDYBĖS ADMINISTRACIJOS DIREKTORIAUS 2014 M. SAUSIO 28 D. ĮSAKYMO NR. A1-135 „DĖL </w:t>
          </w:r>
          <w:r>
            <w:rPr>
              <w:rFonts w:eastAsia="Calibri"/>
              <w:b/>
              <w:bCs/>
              <w:szCs w:val="24"/>
            </w:rPr>
            <w:t>ASMENŲ APTARNAVIMO IR JŲ PRAŠYMŲ, SKUNDŲ AR PRANEŠIMŲ NAGRINĖJIMO TELŠIŲ RAJONO SAVIVALDYBĖS ADMINISTRACIJOJE TAISYKLIŲ PATVIRTINIMO“ PAKEITIMO</w:t>
          </w:r>
        </w:p>
        <w:p w14:paraId="57AED3BD" w14:textId="77777777" w:rsidR="00FC47A4" w:rsidRDefault="00FC47A4">
          <w:pPr>
            <w:rPr>
              <w:rFonts w:eastAsia="Calibri"/>
              <w:szCs w:val="24"/>
            </w:rPr>
          </w:pPr>
        </w:p>
        <w:p w14:paraId="57AED3BE" w14:textId="77777777" w:rsidR="00FC47A4" w:rsidRDefault="009E5B15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2016 m. birželio 27 d. Nr. A1-1114</w:t>
          </w:r>
        </w:p>
        <w:p w14:paraId="57AED3BF" w14:textId="77777777" w:rsidR="00FC47A4" w:rsidRDefault="009E5B15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Telšiai</w:t>
          </w:r>
        </w:p>
        <w:p w14:paraId="57AED3C0" w14:textId="77777777" w:rsidR="00FC47A4" w:rsidRDefault="00FC47A4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e6ad5aa18d934d91b6c5dd1574f86877"/>
            <w:id w:val="-1269687399"/>
            <w:lock w:val="sdtLocked"/>
          </w:sdtPr>
          <w:sdtEndPr/>
          <w:sdtContent>
            <w:p w14:paraId="57AED3C1" w14:textId="77777777" w:rsidR="00FC47A4" w:rsidRDefault="009E5B15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Vadovaudamasis </w:t>
              </w:r>
              <w:r>
                <w:rPr>
                  <w:szCs w:val="24"/>
                </w:rPr>
                <w:t>Lietuvos Respublikos vietos savivaldos įstatymo 18 straipsnio 1 dalimi,</w:t>
              </w:r>
            </w:p>
          </w:sdtContent>
        </w:sdt>
        <w:sdt>
          <w:sdtPr>
            <w:alias w:val="pastraipa"/>
            <w:tag w:val="part_c7e037c2c7dd41328c127e01891dcd9f"/>
            <w:id w:val="477727443"/>
            <w:lock w:val="sdtLocked"/>
          </w:sdtPr>
          <w:sdtEndPr/>
          <w:sdtContent>
            <w:p w14:paraId="57AED3C2" w14:textId="77777777" w:rsidR="00FC47A4" w:rsidRDefault="009E5B15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rFonts w:eastAsia="Calibri"/>
                  <w:szCs w:val="24"/>
                </w:rPr>
                <w:t>Piliečių ir kitų asmenų priėmimo Telšių rajono savivaldybės administracijos padaliniuose</w:t>
              </w:r>
              <w:r>
                <w:rPr>
                  <w:szCs w:val="24"/>
                </w:rPr>
                <w:t xml:space="preserve"> </w:t>
              </w:r>
              <w:r>
                <w:rPr>
                  <w:rFonts w:eastAsia="Calibri"/>
                  <w:szCs w:val="24"/>
                </w:rPr>
                <w:t xml:space="preserve">grafiką, patvirtintą Telšių rajono savivaldybės administracijos direktoriaus 2014 m. sausio 28 d. įsakymu Nr. A1-135 „Dėl </w:t>
              </w:r>
              <w:r>
                <w:rPr>
                  <w:rFonts w:eastAsia="Calibri"/>
                  <w:bCs/>
                  <w:szCs w:val="24"/>
                </w:rPr>
                <w:t>asmenų aptarnavimo ir jų prašymų, skundų ar pranešimų nagrinėjimo Telšių rajono savivaldybės administracijoje taisyklių patvirtinimo“ ir jį išdėstau nauja redakcija (pridedama).</w:t>
              </w:r>
            </w:p>
            <w:p w14:paraId="57AED3C3" w14:textId="77777777" w:rsidR="00FC47A4" w:rsidRDefault="00FC47A4">
              <w:pPr>
                <w:ind w:firstLine="851"/>
                <w:jc w:val="both"/>
                <w:rPr>
                  <w:rFonts w:eastAsia="Calibri"/>
                  <w:szCs w:val="24"/>
                </w:rPr>
              </w:pPr>
            </w:p>
            <w:p w14:paraId="57AED3C4" w14:textId="77777777" w:rsidR="00FC47A4" w:rsidRDefault="004C64E4">
              <w:pPr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3cf22e6824c14582b513087424072945"/>
            <w:id w:val="310452378"/>
            <w:lock w:val="sdtLocked"/>
          </w:sdtPr>
          <w:sdtEndPr/>
          <w:sdtContent>
            <w:p w14:paraId="57AED3E1" w14:textId="136CB009" w:rsidR="00FC47A4" w:rsidRDefault="009E5B15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Administracijos direktorius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  <w:t>Saulius Urbonas</w:t>
              </w:r>
            </w:p>
          </w:sdtContent>
        </w:sdt>
      </w:sdtContent>
    </w:sdt>
    <w:sdt>
      <w:sdtPr>
        <w:alias w:val="patvirtinta"/>
        <w:tag w:val="part_8de163f7f83a411c9fd489278ee0810e"/>
        <w:id w:val="-1654141114"/>
        <w:lock w:val="sdtLocked"/>
      </w:sdtPr>
      <w:sdtEndPr/>
      <w:sdtContent>
        <w:p w14:paraId="531E3F63" w14:textId="77777777" w:rsidR="009E5B15" w:rsidRDefault="009E5B15">
          <w:pPr>
            <w:ind w:left="5184" w:firstLine="1296"/>
            <w:jc w:val="both"/>
          </w:pPr>
        </w:p>
        <w:p w14:paraId="2803BFAF" w14:textId="77777777" w:rsidR="009E5B15" w:rsidRDefault="009E5B15">
          <w:r>
            <w:br w:type="page"/>
          </w:r>
        </w:p>
        <w:p w14:paraId="57AED3E2" w14:textId="4A728FCE" w:rsidR="00FC47A4" w:rsidRDefault="009E5B15" w:rsidP="004C64E4">
          <w:pPr>
            <w:ind w:left="5184" w:firstLine="628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lastRenderedPageBreak/>
            <w:t>PATVIRTINTA</w:t>
          </w:r>
        </w:p>
        <w:p w14:paraId="57AED3E3" w14:textId="77777777" w:rsidR="00FC47A4" w:rsidRDefault="009E5B15" w:rsidP="004C64E4">
          <w:pPr>
            <w:ind w:left="5184" w:firstLine="628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Telšių rajono savivaldybės </w:t>
          </w:r>
        </w:p>
        <w:p w14:paraId="57AED3E4" w14:textId="77777777" w:rsidR="00FC47A4" w:rsidRDefault="009E5B15" w:rsidP="004C64E4">
          <w:pPr>
            <w:ind w:left="5184" w:firstLine="628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administracijos direktoriaus </w:t>
          </w:r>
        </w:p>
        <w:p w14:paraId="57AED3E5" w14:textId="77777777" w:rsidR="00FC47A4" w:rsidRDefault="009E5B15" w:rsidP="004C64E4">
          <w:pPr>
            <w:ind w:left="5184" w:firstLine="628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2014 m. sausio 28 d. </w:t>
          </w:r>
        </w:p>
        <w:p w14:paraId="57AED3E6" w14:textId="77777777" w:rsidR="00FC47A4" w:rsidRDefault="009E5B15" w:rsidP="004C64E4">
          <w:pPr>
            <w:ind w:left="5184" w:firstLine="628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įsakymu Nr. A1-135 </w:t>
          </w:r>
        </w:p>
        <w:p w14:paraId="57AED3E8" w14:textId="70F88183" w:rsidR="00FC47A4" w:rsidRDefault="009E5B15" w:rsidP="004C64E4">
          <w:pPr>
            <w:ind w:left="5812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(Telšių rajono savivaldybės administracijos direktoriaus 2016 m. balandžio 19 d. įsakymo Nr. A1-604      redakcija) Telšių rajono savivaldybės administracijos direktoriaus 2016 m. birželio 27 d. įsakymo Nr. A1-1114     redakcija)</w:t>
          </w:r>
        </w:p>
        <w:p w14:paraId="57AED3E9" w14:textId="77777777" w:rsidR="00FC47A4" w:rsidRDefault="00FC47A4">
          <w:pPr>
            <w:ind w:left="6480"/>
            <w:jc w:val="both"/>
            <w:rPr>
              <w:rFonts w:eastAsia="Calibri"/>
              <w:szCs w:val="24"/>
            </w:rPr>
          </w:pPr>
        </w:p>
        <w:p w14:paraId="57AED3EA" w14:textId="77777777" w:rsidR="00FC47A4" w:rsidRDefault="00FC47A4">
          <w:pPr>
            <w:ind w:firstLine="5040"/>
            <w:jc w:val="both"/>
            <w:rPr>
              <w:rFonts w:eastAsia="Calibri"/>
              <w:szCs w:val="24"/>
            </w:rPr>
          </w:pPr>
        </w:p>
        <w:sdt>
          <w:sdtPr>
            <w:alias w:val="Pavadinimas"/>
            <w:tag w:val="title_8de163f7f83a411c9fd489278ee0810e"/>
            <w:id w:val="1083415714"/>
            <w:lock w:val="sdtLocked"/>
          </w:sdtPr>
          <w:sdtEndPr/>
          <w:sdtContent>
            <w:p w14:paraId="57AED3EB" w14:textId="77777777" w:rsidR="00FC47A4" w:rsidRDefault="009E5B15">
              <w:pPr>
                <w:jc w:val="center"/>
                <w:rPr>
                  <w:rFonts w:eastAsia="Calibri"/>
                  <w:b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PILIEČIŲ IR KITŲ ASMENŲ PRIĖMIMO TELŠIŲ RAJONO SAVIVALDYBĖS ADMINISTRACIJOS PADALINIUOSE</w:t>
              </w:r>
            </w:p>
            <w:p w14:paraId="57AED3EC" w14:textId="77777777" w:rsidR="00FC47A4" w:rsidRDefault="009E5B15">
              <w:pPr>
                <w:jc w:val="center"/>
                <w:rPr>
                  <w:rFonts w:eastAsia="Calibri"/>
                  <w:b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GRAFIKAS</w:t>
              </w:r>
            </w:p>
          </w:sdtContent>
        </w:sdt>
        <w:p w14:paraId="57AED3ED" w14:textId="77777777" w:rsidR="00FC47A4" w:rsidRDefault="00FC47A4">
          <w:pPr>
            <w:jc w:val="both"/>
            <w:rPr>
              <w:rFonts w:eastAsia="Calibri"/>
              <w:szCs w:val="24"/>
            </w:rPr>
          </w:pPr>
        </w:p>
        <w:tbl>
          <w:tblPr>
            <w:tblW w:w="9900" w:type="dxa"/>
            <w:tblInd w:w="10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863"/>
            <w:gridCol w:w="1799"/>
            <w:gridCol w:w="1619"/>
            <w:gridCol w:w="1619"/>
          </w:tblGrid>
          <w:tr w:rsidR="00FC47A4" w14:paraId="57AED3F3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3EE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ADMINISTRACIJA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3EF" w14:textId="77777777" w:rsidR="00FC47A4" w:rsidRDefault="009E5B15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VARDAS</w:t>
                </w:r>
              </w:p>
              <w:p w14:paraId="57AED3F0" w14:textId="77777777" w:rsidR="00FC47A4" w:rsidRDefault="009E5B15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PAVARDĖ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hideMark/>
              </w:tcPr>
              <w:p w14:paraId="57AED3F1" w14:textId="77777777" w:rsidR="00FC47A4" w:rsidRDefault="009E5B15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SAVAITĖS DIENA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hideMark/>
              </w:tcPr>
              <w:p w14:paraId="57AED3F2" w14:textId="77777777" w:rsidR="00FC47A4" w:rsidRDefault="009E5B15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PRIĖMIMO VALANDOS</w:t>
                </w:r>
              </w:p>
            </w:tc>
          </w:tr>
          <w:tr w:rsidR="00FC47A4" w14:paraId="57AED3F8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3F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Administracijos direktorius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3F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Saulius Urbonas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3F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3F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C47A4" w14:paraId="57AED3FD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3F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Administracijos direktoriaus pavaduotojas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3F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Kęstutis </w:t>
                </w:r>
                <w:proofErr w:type="spellStart"/>
                <w:r>
                  <w:rPr>
                    <w:rFonts w:eastAsia="Calibri"/>
                    <w:szCs w:val="24"/>
                  </w:rPr>
                  <w:t>Anglickas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3F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3F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14-17</w:t>
                </w:r>
              </w:p>
            </w:tc>
          </w:tr>
          <w:tr w:rsidR="00FC47A4" w14:paraId="57AED402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3F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Administracijos direktoriaus pavaduotojas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3F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Rimantas Žebrauskas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0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0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C47A4" w14:paraId="57AED408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0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Vyriausiasis specialistas </w:t>
                </w:r>
              </w:p>
              <w:p w14:paraId="57AED40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(savivaldybės gydytojas)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0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Juozas </w:t>
                </w:r>
                <w:proofErr w:type="spellStart"/>
                <w:r>
                  <w:rPr>
                    <w:rFonts w:eastAsia="Calibri"/>
                    <w:szCs w:val="24"/>
                  </w:rPr>
                  <w:t>Vengalis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0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0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40D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57AED409" w14:textId="77777777" w:rsidR="00FC47A4" w:rsidRDefault="009E5B15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VIEŠOSIOS TVARKOS UŽTIKRINIMO SKYRIUS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57AED40A" w14:textId="77777777" w:rsidR="00FC47A4" w:rsidRDefault="00FC47A4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0B" w14:textId="77777777" w:rsidR="00FC47A4" w:rsidRDefault="00FC47A4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0C" w14:textId="77777777" w:rsidR="00FC47A4" w:rsidRDefault="00FC47A4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</w:tr>
          <w:tr w:rsidR="00FC47A4" w14:paraId="57AED414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0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Vedėjas 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0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Artūras Stirbys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1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  <w:p w14:paraId="57AED41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1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  <w:p w14:paraId="57AED41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41B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1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Vyriausiasis specialistas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1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Laimonas Vėlavičius 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1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  <w:p w14:paraId="57AED41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1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  <w:p w14:paraId="57AED41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420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1C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TEISĖS IR ADMINISTRAVIMOS SKYRIUS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1D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1E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1F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27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2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2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Edmundas Vaitkevičius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2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424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2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13-14</w:t>
                </w:r>
              </w:p>
              <w:p w14:paraId="57AED426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2C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2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 pavaduotoja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2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Rita Kiguolienė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2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2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10-11</w:t>
                </w:r>
              </w:p>
            </w:tc>
          </w:tr>
          <w:tr w:rsidR="00FC47A4" w14:paraId="57AED434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2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2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Skaistė </w:t>
                </w:r>
                <w:proofErr w:type="spellStart"/>
                <w:r>
                  <w:rPr>
                    <w:rFonts w:eastAsia="Calibri"/>
                    <w:szCs w:val="24"/>
                  </w:rPr>
                  <w:t>Sadonytė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2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Pirmadienis-ketvirtadienis</w:t>
                </w:r>
              </w:p>
              <w:p w14:paraId="57AED43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3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57AED43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12.45-17</w:t>
                </w:r>
              </w:p>
              <w:p w14:paraId="57AED43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C47A4" w14:paraId="57AED439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3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3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Ilma </w:t>
                </w:r>
                <w:proofErr w:type="spellStart"/>
                <w:r>
                  <w:rPr>
                    <w:rFonts w:eastAsia="Calibri"/>
                    <w:szCs w:val="24"/>
                  </w:rPr>
                  <w:t>Gintalienė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3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3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14-15</w:t>
                </w:r>
              </w:p>
            </w:tc>
          </w:tr>
          <w:tr w:rsidR="00FC47A4" w14:paraId="57AED440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3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3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Laimutė </w:t>
                </w:r>
                <w:proofErr w:type="spellStart"/>
                <w:r>
                  <w:rPr>
                    <w:rFonts w:eastAsia="Calibri"/>
                    <w:szCs w:val="24"/>
                  </w:rPr>
                  <w:t>Katkuvienė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3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43D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AED43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  <w:p w14:paraId="57AED43F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45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4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Kalbos tvarkytoja (vyriausioji specialistė)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4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Birutė </w:t>
                </w:r>
                <w:proofErr w:type="spellStart"/>
                <w:r>
                  <w:rPr>
                    <w:rFonts w:eastAsia="Calibri"/>
                    <w:szCs w:val="24"/>
                  </w:rPr>
                  <w:t>Žulkutė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4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4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44A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4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Vyresnioji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4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Rūta Šedleckienė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4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4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453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4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Vyresnioji specialistė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4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</w:rPr>
                  <w:t>Ligita</w:t>
                </w:r>
                <w:proofErr w:type="spellEnd"/>
                <w:r>
                  <w:rPr>
                    <w:rFonts w:eastAsia="Calibri"/>
                    <w:szCs w:val="24"/>
                  </w:rPr>
                  <w:t xml:space="preserve"> Vilkienė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4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Pirmadienis – </w:t>
                </w:r>
              </w:p>
              <w:p w14:paraId="57AED44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  <w:p w14:paraId="57AED44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5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57AED45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12.45-17</w:t>
                </w:r>
              </w:p>
              <w:p w14:paraId="57AED45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C47A4" w14:paraId="57AED45C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5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 xml:space="preserve">Vyresnioji specialistė 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5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Irena </w:t>
                </w:r>
                <w:proofErr w:type="spellStart"/>
                <w:r>
                  <w:rPr>
                    <w:rFonts w:eastAsia="Calibri"/>
                    <w:szCs w:val="24"/>
                  </w:rPr>
                  <w:t>Molienė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5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Pirmadienis – </w:t>
                </w:r>
              </w:p>
              <w:p w14:paraId="57AED45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  <w:p w14:paraId="57AED45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5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57AED45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12.45-17</w:t>
                </w:r>
              </w:p>
              <w:p w14:paraId="57AED45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C47A4" w14:paraId="57AED465" w14:textId="77777777">
            <w:trPr>
              <w:trHeight w:val="641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5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noProof/>
                    <w:szCs w:val="24"/>
                    <w:lang w:eastAsia="lt-LT"/>
                  </w:rPr>
                  <mc:AlternateContent>
                    <mc:Choice Requires="wps">
                      <w:drawing>
                        <wp:anchor distT="0" distB="0" distL="114300" distR="114300" simplePos="0" relativeHeight="251657216" behindDoc="0" locked="0" layoutInCell="1" allowOverlap="1" wp14:anchorId="57AED641" wp14:editId="57AED642">
                          <wp:simplePos x="0" y="0"/>
                          <wp:positionH relativeFrom="column">
                            <wp:posOffset>-65405</wp:posOffset>
                          </wp:positionH>
                          <wp:positionV relativeFrom="paragraph">
                            <wp:posOffset>53340</wp:posOffset>
                          </wp:positionV>
                          <wp:extent cx="0" cy="0"/>
                          <wp:effectExtent l="10795" t="5715" r="8255" b="13335"/>
                          <wp:wrapNone/>
                          <wp:docPr id="2" name="Line 3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0" y="0"/>
                                    <a:ext cx="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mc:Choice>
                    <mc:Fallback xmlns:taisx="http://lrs.lt/TAIS/DocPartXmlMarks">
                      <w:pict>
                        <v:line id="Line 3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15pt,4.2pt" to="-5.15pt,4.2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GY8NLCwIAACIEAAAOAAAAZHJzL2Uyb0RvYy54bWysU8GO2jAQvVfqP1i+QxIWKESEVZVAL7RF 2u0HGNshVh3bsg0BVf33jh2C2PZSVc3BGXtmnt/MPK+eL61EZ26d0KrA2TjFiCuqmVDHAn973Y4W GDlPFCNSK17gK3f4ef3+3aozOZ/oRkvGLQIQ5fLOFLjx3uRJ4mjDW+LG2nAFzlrblnjY2mPCLOkA vZXJJE3nSactM1ZT7hycVr0TryN+XXPqv9a14x7JAgM3H1cb10NYk/WK5EdLTCPojQb5BxYtEQou vUNVxBN0suIPqFZQq52u/ZjqNtF1LSiPNUA1WfpbNS8NMTzWAs1x5t4m9/9g6Zfz3iLBCjzBSJEW RrQTiqOn0JnOuBwCSrW3oTZ6US9mp+l3h5QuG6KOPDJ8vRpIy0JG8iYlbJwB/EP3WTOIISevY5su tW0DJDQAXeI0rvdp8ItHtD+kw2lC8iHFWOc/cd2iYBRYAtsISc475wMFkg8h4Qalt0LKOGapUFfg 5WwyiwlOS8GCM4Q5ezyU0qIzCUKJX6wHPI9hVp8Ui2ANJ2xzsz0RsrfhcqkCHhQBdG5Wr4Qfy3S5 WWwW09F0Mt+MpmlVjT5uy+lovs0+zKqnqiyr7Geglk3zRjDGVWA3qDKb/t3Ub++j19Ndl/c2JG/R Y7+A7PCPpOMUw+B6CRw0u+7tMF0QYgy+PZqg9Mc92I9Pe/0LAAD//wMAUEsDBBQABgAIAAAAIQCZ XAXa2AAAAAcBAAAPAAAAZHJzL2Rvd25yZXYueG1sTI7BTsMwEETvSPyDtUhcqtZui1AVsqkQkBsX WhDXbbwkEfE6jd028PUYOMDxaUYzL1+PrlNHHkLrBWE+M6BYKm9bqRGet+V0BSpEEkudF0b44ADr 4vwsp8z6kzzxcRNrlUYkZITQxNhnWoeqYUdh5nuWlL35wVFMONTaDnRK467TC2OutaNW0kNDPd81 XL1vDg4hlC+8Lz8n1cS8LmvPi/394wMhXl6MtzegIo/xrwzf+kkdiuS08wexQXUI07lZpirC6gpU yn9598O6yPV//+ILAAD//wMAUEsBAi0AFAAGAAgAAAAhALaDOJL+AAAA4QEAABMAAAAAAAAAAAAA AAAAAAAAAFtDb250ZW50X1R5cGVzXS54bWxQSwECLQAUAAYACAAAACEAOP0h/9YAAACUAQAACwAA AAAAAAAAAAAAAAAvAQAAX3JlbHMvLnJlbHNQSwECLQAUAAYACAAAACEAhmPDSwsCAAAiBAAADgAA AAAAAAAAAAAAAAAuAgAAZHJzL2Uyb0RvYy54bWxQSwECLQAUAAYACAAAACEAmVwF2tgAAAAHAQAA DwAAAAAAAAAAAAAAAABlBAAAZHJzL2Rvd25yZXYueG1sUEsFBgAAAAAEAAQA8wAAAGoFAAAAAA== "/>
                      </w:pict>
                    </mc:Fallback>
                  </mc:AlternateContent>
                </w:r>
                <w:r>
                  <w:rPr>
                    <w:rFonts w:eastAsia="Calibri"/>
                    <w:szCs w:val="24"/>
                  </w:rPr>
                  <w:t>Vyriausioji specialistė (gyventojams priimti)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5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</w:rPr>
                  <w:t>Ligita</w:t>
                </w:r>
                <w:proofErr w:type="spellEnd"/>
                <w:r>
                  <w:rPr>
                    <w:rFonts w:eastAsia="Calibri"/>
                    <w:szCs w:val="24"/>
                  </w:rPr>
                  <w:t xml:space="preserve"> Stonienė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5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Pirmadienis – </w:t>
                </w:r>
              </w:p>
              <w:p w14:paraId="57AED46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  <w:p w14:paraId="57AED46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6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57AED46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12.45-17</w:t>
                </w:r>
              </w:p>
              <w:p w14:paraId="57AED46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12.45-15.45</w:t>
                </w:r>
              </w:p>
            </w:tc>
          </w:tr>
          <w:tr w:rsidR="00FC47A4" w14:paraId="57AED46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6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kompiuterinio tinklo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6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Genovaitė </w:t>
                </w:r>
                <w:proofErr w:type="spellStart"/>
                <w:r>
                  <w:rPr>
                    <w:rFonts w:eastAsia="Calibri"/>
                    <w:szCs w:val="24"/>
                  </w:rPr>
                  <w:t>Latakienė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6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6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8-9</w:t>
                </w:r>
              </w:p>
            </w:tc>
          </w:tr>
          <w:tr w:rsidR="00FC47A4" w14:paraId="57AED46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6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kompiuterinio tinklo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6C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6D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6E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7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7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7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Irma </w:t>
                </w:r>
                <w:proofErr w:type="spellStart"/>
                <w:r>
                  <w:rPr>
                    <w:rFonts w:eastAsia="Calibri"/>
                    <w:szCs w:val="24"/>
                  </w:rPr>
                  <w:t>Petreikienė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7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Pirmadienis-penktadienis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7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9-12, </w:t>
                </w:r>
              </w:p>
              <w:p w14:paraId="57AED47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12.45-15.45</w:t>
                </w:r>
              </w:p>
            </w:tc>
          </w:tr>
          <w:tr w:rsidR="00FC47A4" w14:paraId="57AED47B" w14:textId="77777777">
            <w:trPr>
              <w:trHeight w:val="487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7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Vyresnioji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7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Lina </w:t>
                </w:r>
                <w:proofErr w:type="spellStart"/>
                <w:r>
                  <w:rPr>
                    <w:rFonts w:eastAsia="Calibri"/>
                    <w:szCs w:val="24"/>
                  </w:rPr>
                  <w:t>Bukantienė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7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Pirmadienis-penktadienis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7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9-12, </w:t>
                </w:r>
              </w:p>
              <w:p w14:paraId="57AED47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12.45-15.45</w:t>
                </w:r>
              </w:p>
            </w:tc>
          </w:tr>
          <w:tr w:rsidR="00FC47A4" w14:paraId="57AED480" w14:textId="77777777">
            <w:trPr>
              <w:trHeight w:val="487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7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7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Akvilė </w:t>
                </w:r>
                <w:proofErr w:type="spellStart"/>
                <w:r>
                  <w:rPr>
                    <w:rFonts w:eastAsia="Calibri"/>
                    <w:szCs w:val="24"/>
                  </w:rPr>
                  <w:t>Vitkuvienė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7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7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C47A4" w14:paraId="57AED486" w14:textId="77777777">
            <w:trPr>
              <w:trHeight w:val="487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57AED481" w14:textId="77777777" w:rsidR="00FC47A4" w:rsidRDefault="009E5B15">
                <w:pPr>
                  <w:jc w:val="center"/>
                  <w:rPr>
                    <w:rFonts w:eastAsia="Calibri"/>
                    <w:b/>
                    <w:sz w:val="22"/>
                    <w:szCs w:val="22"/>
                  </w:rPr>
                </w:pPr>
                <w:r>
                  <w:rPr>
                    <w:rFonts w:eastAsia="Calibri"/>
                    <w:b/>
                    <w:sz w:val="22"/>
                    <w:szCs w:val="22"/>
                  </w:rPr>
                  <w:t>TEISĖS IR ADMINISTRAVIMOS SKYRIAUS</w:t>
                </w:r>
              </w:p>
              <w:p w14:paraId="57AED482" w14:textId="77777777" w:rsidR="00FC47A4" w:rsidRDefault="009E5B15">
                <w:pPr>
                  <w:jc w:val="center"/>
                  <w:rPr>
                    <w:rFonts w:eastAsia="Calibri"/>
                    <w:b/>
                    <w:sz w:val="20"/>
                  </w:rPr>
                </w:pPr>
                <w:r>
                  <w:rPr>
                    <w:rFonts w:eastAsia="Calibri"/>
                    <w:b/>
                    <w:sz w:val="20"/>
                  </w:rPr>
                  <w:t>VIEŠŲJŲ PIRKIMŲ POSKYRIS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57AED483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84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85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8B" w14:textId="77777777">
            <w:trPr>
              <w:trHeight w:val="487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8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8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Albina </w:t>
                </w:r>
                <w:proofErr w:type="spellStart"/>
                <w:r>
                  <w:rPr>
                    <w:rFonts w:eastAsia="Calibri"/>
                    <w:szCs w:val="24"/>
                  </w:rPr>
                  <w:t>Ročiuvienė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8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8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10-11</w:t>
                </w:r>
              </w:p>
            </w:tc>
          </w:tr>
          <w:tr w:rsidR="00FC47A4" w14:paraId="57AED49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8C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STRATEGINIO PLANAVIMO IR INVESTICIJŲ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8D" w14:textId="77777777" w:rsidR="00FC47A4" w:rsidRDefault="00FC47A4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8E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8F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97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9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noProof/>
                    <w:szCs w:val="24"/>
                    <w:lang w:eastAsia="lt-LT"/>
                  </w:rPr>
                  <mc:AlternateContent>
                    <mc:Choice Requires="wps">
                      <w:drawing>
                        <wp:anchor distT="0" distB="0" distL="114300" distR="114300" simplePos="0" relativeHeight="251658240" behindDoc="0" locked="0" layoutInCell="1" allowOverlap="1" wp14:anchorId="57AED643" wp14:editId="57AED644">
                          <wp:simplePos x="0" y="0"/>
                          <wp:positionH relativeFrom="column">
                            <wp:posOffset>-114300</wp:posOffset>
                          </wp:positionH>
                          <wp:positionV relativeFrom="paragraph">
                            <wp:posOffset>-1943100</wp:posOffset>
                          </wp:positionV>
                          <wp:extent cx="0" cy="0"/>
                          <wp:effectExtent l="9525" t="9525" r="9525" b="9525"/>
                          <wp:wrapNone/>
                          <wp:docPr id="1" name="Line 2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0" y="0"/>
                                    <a:ext cx="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mc:Choice>
                    <mc:Fallback xmlns:taisx="http://lrs.lt/TAIS/DocPartXmlMarks">
                      <w:pict>
                        <v:line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153pt" to="-9pt,-153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QNX/MCwIAACIEAAAOAAAAZHJzL2Uyb0RvYy54bWysU8GO2jAQvVfqP1i+QxIKFCLCqkqgF9pF 2u0HGNshVh3bsg0BVf33jh2C2PZSVc3BGXtmnt/MG6+eLq1EZ26d0KrA2TjFiCuqmVDHAn973Y4W GDlPFCNSK17gK3f4af3+3aozOZ/oRkvGLQIQ5fLOFLjx3uRJ4mjDW+LG2nAFzlrblnjY2mPCLOkA vZXJJE3nSactM1ZT7hycVr0TryN+XXPqn+vacY9kgYGbj6uN6yGsyXpF8qMlphH0RoP8A4uWCAWX 3qEq4gk6WfEHVCuo1U7Xfkx1m+i6FpTHGqCaLP2tmpeGGB5rgeY4c2+T+3+w9Ot5b5FgoB1GirQg 0U4ojiahM51xOQSUam9DbfSiXsxO0+8OKV02RB15ZPh6NZCWhYzkTUrYOAP4h+6LZhBDTl7HNl1q 2wZIaAC6RDWudzX4xSPaH9LhNCH5kGKs85+5blEwCiyBbYQk553zgQLJh5Bwg9JbIWWUWSrUFXg5 m8xigtNSsOAMYc4eD6W06EzCoMQv1gOexzCrT4pFsIYTtrnZngjZ23C5VAEPigA6N6ufhB/LdLlZ bBbT0XQy34ymaVWNPm3L6Wi+zT7Oqg9VWVbZz0Atm+aNYIyrwG6Yymz6d6rf3kc/T/e5vLcheYse +wVkh38kHVUMwvUjcNDsureDujCIMfj2aMKkP+7Bfnza618AAAD//wMAUEsDBBQABgAIAAAAIQDV OhzC2wAAAA0BAAAPAAAAZHJzL2Rvd25yZXYueG1sTE/RSsNAEHwX/IdjBV9Ke9cWSom5FFHz5ou1 4us2tybB3F6au7bRr3dFRN9mZ4bZmXwz+k6daIhtYAvzmQFFXAXXcm1h91xO16BiQnbYBSYLHxRh U1xe5Ji5cOYnOm1TrSSEY4YWmpT6TOtYNeQxzkJPLNpbGDwmOYdauwHPEu47vTBmpT22LB8a7Omu oep9e/QWYvlCh/JzUk3M67IOtDjcPz6gtddX4+0NqERj+jPDd32pDoV02ocju6g6C9P5WrYkAUuz EiSWH2r/S+ki1/9XFF8AAAD//wMAUEsBAi0AFAAGAAgAAAAhALaDOJL+AAAA4QEAABMAAAAAAAAA AAAAAAAAAAAAAFtDb250ZW50X1R5cGVzXS54bWxQSwECLQAUAAYACAAAACEAOP0h/9YAAACUAQAA CwAAAAAAAAAAAAAAAAAvAQAAX3JlbHMvLnJlbHNQSwECLQAUAAYACAAAACEAEDV/zAsCAAAiBAAA DgAAAAAAAAAAAAAAAAAuAgAAZHJzL2Uyb0RvYy54bWxQSwECLQAUAAYACAAAACEA1TocwtsAAAAN AQAADwAAAAAAAAAAAAAAAABlBAAAZHJzL2Rvd25yZXYueG1sUEsFBgAAAAAEAAQA8wAAAG0FAAAA AA== "/>
                      </w:pict>
                    </mc:Fallback>
                  </mc:AlternateContent>
                </w: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9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Laima </w:t>
                </w:r>
                <w:proofErr w:type="spellStart"/>
                <w:r>
                  <w:rPr>
                    <w:rFonts w:eastAsia="Calibri"/>
                    <w:szCs w:val="24"/>
                  </w:rPr>
                  <w:t>Simanauskienė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9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494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9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  <w:p w14:paraId="57AED496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9C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9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9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Loreta </w:t>
                </w:r>
                <w:proofErr w:type="spellStart"/>
                <w:r>
                  <w:rPr>
                    <w:rFonts w:eastAsia="Calibri"/>
                    <w:szCs w:val="24"/>
                  </w:rPr>
                  <w:t>Kinčiuvienė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9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9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C47A4" w14:paraId="57AED4A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9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9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Jurgita </w:t>
                </w:r>
                <w:proofErr w:type="spellStart"/>
                <w:r>
                  <w:rPr>
                    <w:rFonts w:eastAsia="Calibri"/>
                    <w:szCs w:val="24"/>
                  </w:rPr>
                  <w:t>Geidukienė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9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A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C47A4" w14:paraId="57AED4A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A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A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Edita </w:t>
                </w:r>
                <w:proofErr w:type="spellStart"/>
                <w:r>
                  <w:rPr>
                    <w:rFonts w:eastAsia="Calibri"/>
                    <w:szCs w:val="24"/>
                  </w:rPr>
                  <w:t>Kuliešienė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A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A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4A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A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A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Šarūnė Lekavičienė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A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A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4B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A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A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Neringa Urbonienė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A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A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14-15</w:t>
                </w:r>
              </w:p>
            </w:tc>
          </w:tr>
          <w:tr w:rsidR="00FC47A4" w14:paraId="57AED4B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B1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CENTRALIZUOTAS VIDAUS AUDITO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B2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B3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B4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B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B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B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Birutė Masaitienė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B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B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10-11, 14-15</w:t>
                </w:r>
              </w:p>
            </w:tc>
          </w:tr>
          <w:tr w:rsidR="00FC47A4" w14:paraId="57AED4B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BB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FINANSŲ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BC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BD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BE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C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C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C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Regina </w:t>
                </w:r>
                <w:proofErr w:type="spellStart"/>
                <w:r>
                  <w:rPr>
                    <w:rFonts w:eastAsia="Calibri"/>
                    <w:szCs w:val="24"/>
                  </w:rPr>
                  <w:t>Radimonienė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C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4C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C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4CC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C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C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Daiva </w:t>
                </w:r>
                <w:proofErr w:type="spellStart"/>
                <w:r>
                  <w:rPr>
                    <w:rFonts w:eastAsia="Calibri"/>
                    <w:szCs w:val="24"/>
                  </w:rPr>
                  <w:t>Vaitkuvienė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C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Pirmadienis-</w:t>
                </w:r>
              </w:p>
              <w:p w14:paraId="57AED4C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C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57AED4C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12.45-17</w:t>
                </w:r>
              </w:p>
            </w:tc>
          </w:tr>
          <w:tr w:rsidR="00FC47A4" w14:paraId="57AED4D3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C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C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Zinaida </w:t>
                </w:r>
                <w:proofErr w:type="spellStart"/>
                <w:r>
                  <w:rPr>
                    <w:rFonts w:eastAsia="Calibri"/>
                    <w:szCs w:val="24"/>
                  </w:rPr>
                  <w:t>Varnelienė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C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Pirmadienis-</w:t>
                </w:r>
              </w:p>
              <w:p w14:paraId="57AED4D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D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8-12, </w:t>
                </w:r>
              </w:p>
              <w:p w14:paraId="57AED4D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12.45-17</w:t>
                </w:r>
              </w:p>
            </w:tc>
          </w:tr>
          <w:tr w:rsidR="00FC47A4" w14:paraId="57AED4D8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D4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BUHALTERINĖS APSKAITOS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D5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D6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D7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D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4D9" w14:textId="77777777" w:rsidR="00FC47A4" w:rsidRDefault="009E5B15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4D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Adelė </w:t>
                </w:r>
                <w:proofErr w:type="spellStart"/>
                <w:r>
                  <w:rPr>
                    <w:rFonts w:eastAsia="Calibri"/>
                    <w:szCs w:val="24"/>
                  </w:rPr>
                  <w:t>Pociuvienė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4D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4D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4D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13-17</w:t>
                </w:r>
              </w:p>
              <w:p w14:paraId="57AED4D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13-17</w:t>
                </w:r>
              </w:p>
            </w:tc>
          </w:tr>
          <w:tr w:rsidR="00FC47A4" w14:paraId="57AED4E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E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E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Loreta Jakštienė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E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E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10-11</w:t>
                </w:r>
              </w:p>
            </w:tc>
          </w:tr>
          <w:tr w:rsidR="00FC47A4" w14:paraId="57AED4E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E5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STATYBOS IR URBANISTIKOS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E6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E7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E8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E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E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E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Gintautas </w:t>
                </w:r>
                <w:r>
                  <w:rPr>
                    <w:rFonts w:eastAsia="Calibri"/>
                    <w:szCs w:val="24"/>
                  </w:rPr>
                  <w:lastRenderedPageBreak/>
                  <w:t>Lukauskas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E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E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C47A4" w14:paraId="57AED4F3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E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4F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Mindaugas Norkus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F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4F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4F8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F4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STATYBOS POSKYRIS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4F5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F6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4F7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4F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F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4F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Adomas </w:t>
                </w:r>
                <w:proofErr w:type="spellStart"/>
                <w:r>
                  <w:rPr>
                    <w:rFonts w:eastAsia="Calibri"/>
                    <w:szCs w:val="24"/>
                  </w:rPr>
                  <w:t>Žvirzdinas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F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4F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4F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9-12, 13-14</w:t>
                </w:r>
              </w:p>
              <w:p w14:paraId="57AED4F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0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0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0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Petras </w:t>
                </w:r>
                <w:proofErr w:type="spellStart"/>
                <w:r>
                  <w:rPr>
                    <w:rFonts w:eastAsia="Calibri"/>
                    <w:szCs w:val="24"/>
                  </w:rPr>
                  <w:t>Donelavičius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0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0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0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0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Vyresnioji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0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Giedrė Gudavičienė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0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  <w:p w14:paraId="57AED50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0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  <w:p w14:paraId="57AED50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13-16</w:t>
                </w:r>
              </w:p>
            </w:tc>
          </w:tr>
          <w:tr w:rsidR="00FC47A4" w14:paraId="57AED510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0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0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Adomas Bružas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0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0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1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1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Vyriausiasis specialistas (pastatų, statinių </w:t>
                </w:r>
                <w:proofErr w:type="spellStart"/>
                <w:r>
                  <w:rPr>
                    <w:rFonts w:eastAsia="Calibri"/>
                    <w:szCs w:val="24"/>
                  </w:rPr>
                  <w:t>naud</w:t>
                </w:r>
                <w:proofErr w:type="spellEnd"/>
                <w:r>
                  <w:rPr>
                    <w:rFonts w:eastAsia="Calibri"/>
                    <w:szCs w:val="24"/>
                  </w:rPr>
                  <w:t>. priežiūrai)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51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1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1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</w:tr>
          <w:tr w:rsidR="00FC47A4" w14:paraId="57AED51A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1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1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1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1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</w:tr>
          <w:tr w:rsidR="00FC47A4" w14:paraId="57AED51F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1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1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Dalia </w:t>
                </w:r>
                <w:proofErr w:type="spellStart"/>
                <w:r>
                  <w:rPr>
                    <w:rFonts w:eastAsia="Calibri"/>
                    <w:szCs w:val="24"/>
                  </w:rPr>
                  <w:t>Jonylienė</w:t>
                </w:r>
                <w:proofErr w:type="spellEnd"/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1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1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52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20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APLINKOS IR CIVILINĖS SAUGOS POSKYRIS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21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22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23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29" w14:textId="77777777">
            <w:trPr>
              <w:trHeight w:val="740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2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Poskyrio 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2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Raimondas Račkauskas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2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2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2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2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 (civilinės saugos)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2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Asta Mockevičienė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2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2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13-14</w:t>
                </w:r>
              </w:p>
            </w:tc>
          </w:tr>
          <w:tr w:rsidR="00FC47A4" w14:paraId="57AED533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2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 (paveldosaugos)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3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Eglė </w:t>
                </w:r>
                <w:proofErr w:type="spellStart"/>
                <w:r>
                  <w:rPr>
                    <w:rFonts w:eastAsia="Calibri"/>
                    <w:szCs w:val="24"/>
                  </w:rPr>
                  <w:t>Macienė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3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3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38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3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 (ekologė)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3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Kristina Jankauskienė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3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Trečiadieniais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3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3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39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ARCHITEKTŪROS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3A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3B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3C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4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3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3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Gintarė </w:t>
                </w:r>
                <w:proofErr w:type="spellStart"/>
                <w:r>
                  <w:rPr>
                    <w:rFonts w:eastAsia="Calibri"/>
                    <w:szCs w:val="24"/>
                  </w:rPr>
                  <w:t>Baltrūnė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4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54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4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  <w:p w14:paraId="57AED54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15-17</w:t>
                </w:r>
              </w:p>
            </w:tc>
          </w:tr>
          <w:tr w:rsidR="00FC47A4" w14:paraId="57AED54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4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4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Daiva </w:t>
                </w:r>
                <w:proofErr w:type="spellStart"/>
                <w:r>
                  <w:rPr>
                    <w:rFonts w:eastAsia="Calibri"/>
                    <w:szCs w:val="24"/>
                  </w:rPr>
                  <w:t>Dabkevičiūtė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4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54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4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  <w:p w14:paraId="57AED54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15-17</w:t>
                </w:r>
              </w:p>
            </w:tc>
          </w:tr>
          <w:tr w:rsidR="00FC47A4" w14:paraId="57AED552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4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4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Indrė </w:t>
                </w:r>
                <w:proofErr w:type="spellStart"/>
                <w:r>
                  <w:rPr>
                    <w:rFonts w:eastAsia="Calibri"/>
                    <w:szCs w:val="24"/>
                  </w:rPr>
                  <w:t>Rėbždaitė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4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54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5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  <w:p w14:paraId="57AED55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15-17</w:t>
                </w:r>
              </w:p>
            </w:tc>
          </w:tr>
          <w:tr w:rsidR="00FC47A4" w14:paraId="57AED557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53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EKONOMIKOS IR TURTO VALDYMO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54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55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56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5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5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5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Birutė </w:t>
                </w:r>
                <w:proofErr w:type="spellStart"/>
                <w:r>
                  <w:rPr>
                    <w:rFonts w:eastAsia="Calibri"/>
                    <w:szCs w:val="24"/>
                  </w:rPr>
                  <w:t>Každailevičiūtė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5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55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5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  <w:p w14:paraId="57AED55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14-16</w:t>
                </w:r>
              </w:p>
            </w:tc>
          </w:tr>
          <w:tr w:rsidR="00FC47A4" w14:paraId="57AED56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5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6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Laima </w:t>
                </w:r>
                <w:proofErr w:type="spellStart"/>
                <w:r>
                  <w:rPr>
                    <w:rFonts w:eastAsia="Calibri"/>
                    <w:szCs w:val="24"/>
                  </w:rPr>
                  <w:t>Ežerskienė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6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6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  <w:p w14:paraId="57AED563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6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6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6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Violeta Janulienė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6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6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  <w:p w14:paraId="57AED569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6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6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6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Roma Jucevičienė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6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6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13-17</w:t>
                </w:r>
              </w:p>
            </w:tc>
          </w:tr>
          <w:tr w:rsidR="00FC47A4" w14:paraId="57AED57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7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7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Zita Simaitienė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7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7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7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7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7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Neringa Staponkienė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7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7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7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7A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KAIMO PLĖTROS 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7B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7C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7D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8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7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8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Albinas </w:t>
                </w:r>
                <w:proofErr w:type="spellStart"/>
                <w:r>
                  <w:rPr>
                    <w:rFonts w:eastAsia="Calibri"/>
                    <w:szCs w:val="24"/>
                  </w:rPr>
                  <w:t>Slavinskis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8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58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8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  <w:p w14:paraId="57AED58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C47A4" w14:paraId="57AED58C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8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8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Darius </w:t>
                </w:r>
                <w:proofErr w:type="spellStart"/>
                <w:r>
                  <w:rPr>
                    <w:rFonts w:eastAsia="Calibri"/>
                    <w:szCs w:val="24"/>
                  </w:rPr>
                  <w:t>Klemanskas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8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  <w:p w14:paraId="57AED58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8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</w:t>
                </w:r>
              </w:p>
              <w:p w14:paraId="57AED58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C47A4" w14:paraId="57AED59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8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8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</w:rPr>
                  <w:t>Angėlina</w:t>
                </w:r>
                <w:proofErr w:type="spellEnd"/>
                <w:r>
                  <w:rPr>
                    <w:rFonts w:eastAsia="Calibri"/>
                    <w:szCs w:val="2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</w:rPr>
                  <w:t>Keliauskienė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8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9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13-16</w:t>
                </w:r>
              </w:p>
            </w:tc>
          </w:tr>
          <w:tr w:rsidR="00FC47A4" w14:paraId="57AED59C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9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9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Vilma Lukoševičienė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9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  <w:p w14:paraId="57AED59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59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  <w:p w14:paraId="57AED59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9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13-17</w:t>
                </w:r>
              </w:p>
              <w:p w14:paraId="57AED59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  <w:p w14:paraId="57AED59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13-17</w:t>
                </w:r>
              </w:p>
              <w:p w14:paraId="57AED59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C47A4" w14:paraId="57AED5A7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9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9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Gražina Žilienė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9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  <w:p w14:paraId="57AED5A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5A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  <w:p w14:paraId="57AED5A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A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  <w:p w14:paraId="57AED5A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13-17</w:t>
                </w:r>
              </w:p>
              <w:p w14:paraId="57AED5A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  <w:p w14:paraId="57AED5A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13-17</w:t>
                </w:r>
              </w:p>
            </w:tc>
          </w:tr>
          <w:tr w:rsidR="00FC47A4" w14:paraId="57AED5AC" w14:textId="77777777">
            <w:trPr>
              <w:trHeight w:val="51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A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5A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A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A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</w:tr>
          <w:tr w:rsidR="00FC47A4" w14:paraId="57AED5B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A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A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Remigijus </w:t>
                </w:r>
                <w:proofErr w:type="spellStart"/>
                <w:r>
                  <w:rPr>
                    <w:rFonts w:eastAsia="Calibri"/>
                    <w:szCs w:val="24"/>
                  </w:rPr>
                  <w:t>Puplauskas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A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B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C47A4" w14:paraId="57AED5B6" w14:textId="77777777">
            <w:trPr>
              <w:trHeight w:val="225"/>
            </w:trPr>
            <w:tc>
              <w:tcPr>
                <w:tcW w:w="48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B2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SOCIALINĖS PARAMOS IR RŪPYBOS SKYRIUS</w:t>
                </w:r>
              </w:p>
            </w:tc>
            <w:tc>
              <w:tcPr>
                <w:tcW w:w="179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B3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B4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B5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B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B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Vedėja                    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B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</w:rPr>
                  <w:t>Lendra</w:t>
                </w:r>
                <w:proofErr w:type="spellEnd"/>
                <w:r>
                  <w:rPr>
                    <w:rFonts w:eastAsia="Calibri"/>
                    <w:szCs w:val="2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</w:rPr>
                  <w:t>Bukauskienė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B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  <w:p w14:paraId="57AED5B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B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14-17</w:t>
                </w:r>
              </w:p>
              <w:p w14:paraId="57AED5B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14-17</w:t>
                </w:r>
              </w:p>
            </w:tc>
          </w:tr>
          <w:tr w:rsidR="00FC47A4" w14:paraId="57AED5C2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B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B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Roma </w:t>
                </w:r>
                <w:proofErr w:type="spellStart"/>
                <w:r>
                  <w:rPr>
                    <w:rFonts w:eastAsia="Calibri"/>
                    <w:szCs w:val="24"/>
                  </w:rPr>
                  <w:t>Mikalčienė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C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C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C7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C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C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Dainora </w:t>
                </w:r>
                <w:proofErr w:type="spellStart"/>
                <w:r>
                  <w:rPr>
                    <w:rFonts w:eastAsia="Calibri"/>
                    <w:szCs w:val="24"/>
                  </w:rPr>
                  <w:t>Gedmintienė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C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C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CC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C8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CENTRALIZUOTAS BIUDŽETINIŲ ĮSTAIGŲ BUHALTERINĖS APSKAITOS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C9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CA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CB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D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C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C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Lina </w:t>
                </w:r>
                <w:proofErr w:type="spellStart"/>
                <w:r>
                  <w:rPr>
                    <w:rFonts w:eastAsia="Calibri"/>
                    <w:szCs w:val="24"/>
                  </w:rPr>
                  <w:t>Buzelienė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C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5D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9-10</w:t>
                </w:r>
              </w:p>
            </w:tc>
          </w:tr>
          <w:tr w:rsidR="00FC47A4" w14:paraId="57AED5D6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D2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KULTŪROS IR TURIZMO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5D3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D4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D5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DB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5D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L. e. vedėjo pareigas 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5D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Danutė Mažeikienė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D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D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E0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5D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5D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Eglė </w:t>
                </w:r>
                <w:proofErr w:type="spellStart"/>
                <w:r>
                  <w:rPr>
                    <w:rFonts w:eastAsia="Calibri"/>
                    <w:szCs w:val="24"/>
                  </w:rPr>
                  <w:t>Barčiauskienė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D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5D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E5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57AED5E1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ŠVIETIMO IR SPORTO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</w:tcPr>
              <w:p w14:paraId="57AED5E2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E3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5E4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5EA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E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E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Danutė Mažeikienė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E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E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EF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E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Vedėjos pavaduotoja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E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Daiva </w:t>
                </w:r>
                <w:proofErr w:type="spellStart"/>
                <w:r>
                  <w:rPr>
                    <w:rFonts w:eastAsia="Calibri"/>
                    <w:szCs w:val="24"/>
                  </w:rPr>
                  <w:t>Tūmienė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E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E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9-12</w:t>
                </w:r>
              </w:p>
            </w:tc>
          </w:tr>
          <w:tr w:rsidR="00FC47A4" w14:paraId="57AED5F4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F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F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Irena Petrauskienė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F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F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5F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F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F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</w:rPr>
                  <w:t>Dalytė</w:t>
                </w:r>
                <w:proofErr w:type="spellEnd"/>
                <w:r>
                  <w:rPr>
                    <w:rFonts w:eastAsia="Calibri"/>
                    <w:szCs w:val="2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</w:rPr>
                  <w:t>Jonavičienė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F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F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5F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F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F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Gediminas Gudas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F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5F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603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5F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Vyriausiasis specialistas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0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Vygantas Macevičius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60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60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608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60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</w:tcPr>
              <w:p w14:paraId="57AED605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606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57AED607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60D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609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Vyriausioji specialistė (jaunimo reikalų koordinatorė)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57AED60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</w:rPr>
                  <w:t>Zenaida</w:t>
                </w:r>
                <w:proofErr w:type="spellEnd"/>
                <w:r>
                  <w:rPr>
                    <w:rFonts w:eastAsia="Calibri"/>
                    <w:szCs w:val="2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</w:rPr>
                  <w:t>Pikiotienė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60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Trečiadienis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AED60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8-12, 13-17</w:t>
                </w:r>
              </w:p>
            </w:tc>
          </w:tr>
          <w:tr w:rsidR="00FC47A4" w14:paraId="57AED612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60E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VAIKO TEISIŲ APSAUGOS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60F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610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611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61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1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1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Alma </w:t>
                </w:r>
                <w:proofErr w:type="spellStart"/>
                <w:r>
                  <w:rPr>
                    <w:rFonts w:eastAsia="Calibri"/>
                    <w:szCs w:val="24"/>
                  </w:rPr>
                  <w:t>Tomkevičienė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61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</w:t>
                </w:r>
              </w:p>
              <w:p w14:paraId="57AED61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617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  <w:p w14:paraId="57AED61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9-11</w:t>
                </w:r>
              </w:p>
            </w:tc>
          </w:tr>
          <w:tr w:rsidR="00FC47A4" w14:paraId="57AED61E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61A" w14:textId="77777777" w:rsidR="00FC47A4" w:rsidRDefault="009E5B1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CIVILINĖS METRIKACIJOS SKYRIUS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  <w:noWrap/>
                <w:hideMark/>
              </w:tcPr>
              <w:p w14:paraId="57AED61B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61C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E0E0E0"/>
              </w:tcPr>
              <w:p w14:paraId="57AED61D" w14:textId="77777777" w:rsidR="00FC47A4" w:rsidRDefault="00FC47A4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FC47A4" w14:paraId="57AED62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1F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Vedėja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2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Elena </w:t>
                </w:r>
                <w:proofErr w:type="spellStart"/>
                <w:r>
                  <w:rPr>
                    <w:rFonts w:eastAsia="Calibri"/>
                    <w:szCs w:val="24"/>
                  </w:rPr>
                  <w:t>Barodicienė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621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Pirmadienis,</w:t>
                </w:r>
              </w:p>
              <w:p w14:paraId="57AED62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antradienis,</w:t>
                </w:r>
              </w:p>
              <w:p w14:paraId="57AED62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ketvirtadienis</w:t>
                </w:r>
              </w:p>
              <w:p w14:paraId="57AED62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7AED625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57AED62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8-17</w:t>
                </w:r>
              </w:p>
              <w:p w14:paraId="57AED627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57AED62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8-12</w:t>
                </w:r>
              </w:p>
            </w:tc>
          </w:tr>
          <w:tr w:rsidR="00FC47A4" w14:paraId="57AED631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2A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Vyresnioji 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2B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</w:rPr>
                  <w:t>Olia</w:t>
                </w:r>
                <w:proofErr w:type="spellEnd"/>
                <w:r>
                  <w:rPr>
                    <w:rFonts w:eastAsia="Calibri"/>
                    <w:szCs w:val="2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</w:rPr>
                  <w:t>Šmukštienė</w:t>
                </w:r>
                <w:proofErr w:type="spellEnd"/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62C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Pirmadienis-trečiadienis</w:t>
                </w:r>
              </w:p>
              <w:p w14:paraId="57AED62D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7AED62E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8-17</w:t>
                </w:r>
              </w:p>
              <w:p w14:paraId="57AED62F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57AED630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</w:tc>
          </w:tr>
          <w:tr w:rsidR="00FC47A4" w14:paraId="57AED639" w14:textId="77777777">
            <w:trPr>
              <w:trHeight w:val="225"/>
            </w:trPr>
            <w:tc>
              <w:tcPr>
                <w:tcW w:w="486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32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Specialistė</w:t>
                </w:r>
              </w:p>
            </w:tc>
            <w:tc>
              <w:tcPr>
                <w:tcW w:w="179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noWrap/>
                <w:hideMark/>
              </w:tcPr>
              <w:p w14:paraId="57AED633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Jolanta Strikaitienė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hideMark/>
              </w:tcPr>
              <w:p w14:paraId="57AED634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Antradienis-ketvirtadienis</w:t>
                </w:r>
              </w:p>
              <w:p w14:paraId="57AED635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Penktadienis</w:t>
                </w:r>
              </w:p>
            </w:tc>
            <w:tc>
              <w:tcPr>
                <w:tcW w:w="16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</w:tcPr>
              <w:p w14:paraId="57AED636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8-17</w:t>
                </w:r>
              </w:p>
              <w:p w14:paraId="57AED637" w14:textId="77777777" w:rsidR="00FC47A4" w:rsidRDefault="00FC47A4">
                <w:pPr>
                  <w:jc w:val="both"/>
                  <w:rPr>
                    <w:rFonts w:eastAsia="Calibri"/>
                    <w:szCs w:val="24"/>
                  </w:rPr>
                </w:pPr>
              </w:p>
              <w:p w14:paraId="57AED638" w14:textId="77777777" w:rsidR="00FC47A4" w:rsidRDefault="009E5B15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8-12</w:t>
                </w:r>
              </w:p>
            </w:tc>
          </w:tr>
        </w:tbl>
        <w:p w14:paraId="57AED63A" w14:textId="77777777" w:rsidR="00FC47A4" w:rsidRDefault="00FC47A4">
          <w:pPr>
            <w:jc w:val="both"/>
            <w:rPr>
              <w:rFonts w:eastAsia="Calibri"/>
              <w:szCs w:val="24"/>
            </w:rPr>
          </w:pPr>
        </w:p>
        <w:sdt>
          <w:sdtPr>
            <w:alias w:val="pabaiga"/>
            <w:tag w:val="part_b56b7ac8278c499e9df78a4527f05d60"/>
            <w:id w:val="1289004710"/>
            <w:lock w:val="sdtLocked"/>
          </w:sdtPr>
          <w:sdtEndPr/>
          <w:sdtContent>
            <w:bookmarkStart w:id="0" w:name="_GoBack" w:displacedByCustomXml="prev"/>
            <w:p w14:paraId="57AED63B" w14:textId="77777777" w:rsidR="00FC47A4" w:rsidRDefault="009E5B15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</w:t>
              </w:r>
            </w:p>
            <w:p w14:paraId="57AED63C" w14:textId="77777777" w:rsidR="00FC47A4" w:rsidRDefault="00FC47A4">
              <w:pPr>
                <w:jc w:val="both"/>
                <w:rPr>
                  <w:rFonts w:eastAsia="Calibri"/>
                  <w:szCs w:val="24"/>
                </w:rPr>
              </w:pPr>
            </w:p>
            <w:p w14:paraId="57AED63D" w14:textId="77777777" w:rsidR="00FC47A4" w:rsidRDefault="00FC47A4">
              <w:pPr>
                <w:jc w:val="both"/>
                <w:rPr>
                  <w:rFonts w:eastAsia="Calibri"/>
                  <w:szCs w:val="24"/>
                </w:rPr>
              </w:pPr>
            </w:p>
            <w:p w14:paraId="57AED63E" w14:textId="77777777" w:rsidR="00FC47A4" w:rsidRDefault="00FC47A4">
              <w:pPr>
                <w:jc w:val="both"/>
                <w:rPr>
                  <w:rFonts w:eastAsia="Calibri"/>
                  <w:szCs w:val="24"/>
                </w:rPr>
              </w:pPr>
            </w:p>
            <w:p w14:paraId="57AED63F" w14:textId="77777777" w:rsidR="00FC47A4" w:rsidRDefault="004C64E4">
              <w:pPr>
                <w:jc w:val="both"/>
                <w:rPr>
                  <w:rFonts w:eastAsia="Calibri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FC47A4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701"/>
    <w:rsid w:val="004C64E4"/>
    <w:rsid w:val="005B2701"/>
    <w:rsid w:val="009E5B15"/>
    <w:rsid w:val="00FC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7AED3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4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6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05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78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948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1a5d273a1cf4eaebe594c0c7dd40f12" PartId="d2853a9680de47b59c14c2e85c564eda">
    <Part Type="preambule" DocPartId="f5e3abc0d87e43789ef568c58af4b53a" PartId="e6ad5aa18d934d91b6c5dd1574f86877"/>
    <Part Type="pastraipa" DocPartId="cd2b288f22e8462a9f1b36978ab4c637" PartId="c7e037c2c7dd41328c127e01891dcd9f"/>
    <Part Type="signatura" DocPartId="2de26facce864ea4baebc80cd6f0b6f8" PartId="3cf22e6824c14582b513087424072945"/>
  </Part>
  <Part Type="patvirtinta" Title="PILIEČIŲ IR KITŲ ASMENŲ PRIĖMIMO TELŠIŲ RAJONO SAVIVALDYBĖS ADMINISTRACIJOS PADALINIUOSE GRAFIKAS" DocPartId="7d525e2bcb644995bd3367498f052b1a" PartId="8de163f7f83a411c9fd489278ee0810e">
    <Part Type="pabaiga" DocPartId="41f1233132f747aca4318e405585c1ee" PartId="b56b7ac8278c499e9df78a4527f05d60"/>
  </Part>
</Parts>
</file>

<file path=customXml/itemProps1.xml><?xml version="1.0" encoding="utf-8"?>
<ds:datastoreItem xmlns:ds="http://schemas.openxmlformats.org/officeDocument/2006/customXml" ds:itemID="{351FDAB1-1538-4233-9E9B-EA2A2601B9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4955</Words>
  <Characters>2825</Characters>
  <Application>Microsoft Office Word</Application>
  <DocSecurity>0</DocSecurity>
  <Lines>23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Loreta RAKAUSKIENĖ</cp:lastModifiedBy>
  <cp:revision>4</cp:revision>
  <cp:lastPrinted>2012-11-23T06:38:00Z</cp:lastPrinted>
  <dcterms:created xsi:type="dcterms:W3CDTF">2016-06-29T06:18:00Z</dcterms:created>
  <dcterms:modified xsi:type="dcterms:W3CDTF">2016-08-23T07:33:00Z</dcterms:modified>
</cp:coreProperties>
</file>