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da0bfb342874b1e8eadfab5f19a3e32"/>
        <w:id w:val="-1515605202"/>
        <w:lock w:val="sdtLocked"/>
      </w:sdtPr>
      <w:sdtEndPr/>
      <w:sdtContent>
        <w:p w:rsidR="005530AF" w:rsidRDefault="005530AF">
          <w:pPr>
            <w:tabs>
              <w:tab w:val="center" w:pos="4986"/>
              <w:tab w:val="right" w:pos="9972"/>
            </w:tabs>
          </w:pPr>
        </w:p>
        <w:p w:rsidR="005530AF" w:rsidRDefault="00D02691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425EFBC" wp14:editId="5A5D4655">
                <wp:extent cx="469265" cy="554990"/>
                <wp:effectExtent l="0" t="0" r="6985" b="0"/>
                <wp:docPr id="3" name="Paveikslėlis 3" descr="Paveikslėlis, kuriame yra eskizas, piešimas, šviestuvas, juodas ir balta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3" descr="Paveikslėlis, kuriame yra eskizas, piešimas, šviestuvas, juodas ir baltas  Dirbtinio intelekto sugeneruotas turinys gali būti neteisingas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5530AF" w:rsidRDefault="00D02691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13108026" wp14:editId="7B10FF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:rsidR="005530AF" w:rsidRDefault="005530AF">
          <w:pPr>
            <w:jc w:val="center"/>
            <w:rPr>
              <w:szCs w:val="24"/>
            </w:rPr>
          </w:pPr>
        </w:p>
        <w:p w:rsidR="005530AF" w:rsidRDefault="00D0269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5530AF" w:rsidRDefault="00D0269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2020 M. KOVO 4 D. ĮSAKYMO NR. V-281 „DĖL SVEIKATOS PRIEŽIŪROS PASLAUGŲ DĖL COVID-19 LIGOS (KORONAVIRUSO INFEKCIJOS) ORGANIZAVIMO TVARKOS </w:t>
          </w:r>
          <w:r>
            <w:rPr>
              <w:b/>
              <w:szCs w:val="24"/>
            </w:rPr>
            <w:t>APRAŠO PATVIRTINIMO“ PAKEITIMO</w:t>
          </w:r>
        </w:p>
        <w:p w:rsidR="005530AF" w:rsidRDefault="005530AF">
          <w:pPr>
            <w:jc w:val="center"/>
            <w:rPr>
              <w:szCs w:val="24"/>
            </w:rPr>
          </w:pPr>
        </w:p>
        <w:p w:rsidR="005530AF" w:rsidRDefault="00D02691">
          <w:pPr>
            <w:jc w:val="center"/>
            <w:rPr>
              <w:szCs w:val="24"/>
            </w:rPr>
          </w:pPr>
          <w:r>
            <w:t>2025 m. lapkričio 4</w:t>
          </w:r>
          <w:r>
            <w:t xml:space="preserve"> d. Nr. </w:t>
          </w:r>
          <w:r w:rsidRPr="00D02691">
            <w:t>V-974</w:t>
          </w:r>
        </w:p>
        <w:p w:rsidR="005530AF" w:rsidRDefault="00D0269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530AF" w:rsidRDefault="005530AF">
          <w:pPr>
            <w:jc w:val="both"/>
            <w:rPr>
              <w:szCs w:val="24"/>
            </w:rPr>
          </w:pPr>
        </w:p>
        <w:p w:rsidR="005530AF" w:rsidRDefault="005530AF">
          <w:pPr>
            <w:jc w:val="both"/>
            <w:rPr>
              <w:szCs w:val="24"/>
            </w:rPr>
          </w:pPr>
        </w:p>
        <w:sdt>
          <w:sdtPr>
            <w:alias w:val="preambule"/>
            <w:tag w:val="part_441c4efe547249829fcb57153b8d3820"/>
            <w:id w:val="-1454319731"/>
            <w:lock w:val="sdtLocked"/>
          </w:sdtPr>
          <w:sdtEndPr/>
          <w:sdtContent>
            <w:p w:rsidR="005530AF" w:rsidRDefault="00D02691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</w:t>
              </w:r>
              <w:r>
                <w:rPr>
                  <w:szCs w:val="24"/>
                </w:rPr>
                <w:t>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patvirtinimo“:</w:t>
              </w:r>
            </w:p>
          </w:sdtContent>
        </w:sdt>
        <w:sdt>
          <w:sdtPr>
            <w:alias w:val="1 p."/>
            <w:tag w:val="part_334d78127316405e8fb57485a53ead0e"/>
            <w:id w:val="781079723"/>
            <w:lock w:val="sdtLocked"/>
          </w:sdtPr>
          <w:sdtEndPr/>
          <w:sdtContent>
            <w:p w:rsidR="005530AF" w:rsidRDefault="00D02691">
              <w:pPr>
                <w:widowControl w:val="0"/>
                <w:shd w:val="clear" w:color="auto" w:fill="FFFFFF"/>
                <w:ind w:left="1069" w:hanging="360"/>
                <w:jc w:val="both"/>
                <w:rPr>
                  <w:szCs w:val="24"/>
                  <w:lang w:val="en-US"/>
                </w:rPr>
              </w:pPr>
              <w:sdt>
                <w:sdtPr>
                  <w:alias w:val="Numeris"/>
                  <w:tag w:val="nr_334d78127316405e8fb57485a53ead0e"/>
                  <w:id w:val="-1310404593"/>
                  <w:lock w:val="sdtLocked"/>
                </w:sdtPr>
                <w:sdtEndPr/>
                <w:sdtContent>
                  <w:r>
                    <w:rPr>
                      <w:szCs w:val="24"/>
                      <w:lang w:val="en-US"/>
                    </w:rPr>
                    <w:t>1</w:t>
                  </w:r>
                </w:sdtContent>
              </w:sdt>
              <w:r>
                <w:rPr>
                  <w:szCs w:val="24"/>
                  <w:lang w:val="en-US"/>
                </w:rPr>
                <w:t>.</w:t>
              </w:r>
              <w:r>
                <w:rPr>
                  <w:szCs w:val="24"/>
                  <w:lang w:val="en-US"/>
                </w:rPr>
                <w:tab/>
              </w:r>
              <w:r>
                <w:rPr>
                  <w:szCs w:val="24"/>
                </w:rPr>
                <w:t xml:space="preserve">Pripažįstu netekusiu galios </w:t>
              </w:r>
              <w:r>
                <w:rPr>
                  <w:szCs w:val="24"/>
                  <w:lang w:val="en-US"/>
                </w:rPr>
                <w:t xml:space="preserve">28 </w:t>
              </w:r>
              <w:r>
                <w:rPr>
                  <w:szCs w:val="24"/>
                </w:rPr>
                <w:t>punktą.</w:t>
              </w:r>
            </w:p>
          </w:sdtContent>
        </w:sdt>
        <w:sdt>
          <w:sdtPr>
            <w:alias w:val="2 p."/>
            <w:tag w:val="part_5eb54896f60e4ba78b37e8740563e7d8"/>
            <w:id w:val="1338585724"/>
            <w:lock w:val="sdtLocked"/>
          </w:sdtPr>
          <w:sdtEndPr/>
          <w:sdtContent>
            <w:p w:rsidR="005530AF" w:rsidRDefault="00D02691" w:rsidP="00D02691">
              <w:pPr>
                <w:ind w:left="1069" w:right="-1" w:hanging="360"/>
                <w:jc w:val="both"/>
              </w:pPr>
              <w:sdt>
                <w:sdtPr>
                  <w:alias w:val="Numeris"/>
                  <w:tag w:val="nr_5eb54896f60e4ba78b37e8740563e7d8"/>
                  <w:id w:val="1976411525"/>
                  <w:lock w:val="sdtLocked"/>
                </w:sdtPr>
                <w:sdtEndPr/>
                <w:sdtContent>
                  <w:r>
                    <w:rPr>
                      <w:color w:val="000000"/>
                      <w:sz w:val="27"/>
                      <w:szCs w:val="27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 w:val="27"/>
                  <w:szCs w:val="27"/>
                  <w:lang w:eastAsia="lt-LT"/>
                </w:rPr>
                <w:t>.</w:t>
              </w:r>
              <w:r>
                <w:rPr>
                  <w:color w:val="000000"/>
                  <w:sz w:val="27"/>
                  <w:szCs w:val="27"/>
                  <w:lang w:eastAsia="lt-LT"/>
                </w:rPr>
                <w:tab/>
              </w:r>
              <w:proofErr w:type="spellStart"/>
              <w:r>
                <w:rPr>
                  <w:szCs w:val="24"/>
                  <w:lang w:val="en-US"/>
                </w:rPr>
                <w:t>Pripažįstu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netekusiu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galios</w:t>
              </w:r>
              <w:proofErr w:type="spellEnd"/>
              <w:r>
                <w:rPr>
                  <w:szCs w:val="24"/>
                  <w:lang w:val="en-US"/>
                </w:rPr>
                <w:t xml:space="preserve"> 4 </w:t>
              </w:r>
              <w:r>
                <w:rPr>
                  <w:szCs w:val="24"/>
                </w:rPr>
                <w:t>priedą</w:t>
              </w:r>
              <w:r>
                <w:rPr>
                  <w:szCs w:val="24"/>
                  <w:lang w:val="en-US"/>
                </w:rPr>
                <w:t>.</w:t>
              </w:r>
              <w:r>
                <w:rPr>
                  <w:color w:val="000000"/>
                  <w:sz w:val="27"/>
                  <w:szCs w:val="27"/>
                  <w:lang w:eastAsia="lt-LT"/>
                </w:rPr>
                <w:t> </w:t>
              </w:r>
            </w:p>
          </w:sdtContent>
        </w:sdt>
        <w:sdt>
          <w:sdtPr>
            <w:alias w:val="signatura"/>
            <w:tag w:val="part_90fbe1e537ca45c7bfc1335c2be0a0b1"/>
            <w:id w:val="-22638259"/>
            <w:lock w:val="sdtLocked"/>
          </w:sdtPr>
          <w:sdtEndPr/>
          <w:sdtContent>
            <w:p w:rsidR="00D02691" w:rsidRDefault="00D02691"/>
            <w:p w:rsidR="00D02691" w:rsidRDefault="00D02691"/>
            <w:p w:rsidR="00D02691" w:rsidRDefault="00D02691"/>
            <w:p w:rsidR="005530AF" w:rsidRDefault="00D02691" w:rsidP="00D02691">
              <w:pPr>
                <w:tabs>
                  <w:tab w:val="left" w:pos="7088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</w:t>
              </w:r>
              <w:bookmarkStart w:id="0" w:name="_GoBack"/>
              <w:bookmarkEnd w:id="0"/>
              <w:r>
                <w:rPr>
                  <w:szCs w:val="24"/>
                </w:rPr>
                <w:t xml:space="preserve">ė </w:t>
              </w:r>
              <w:r>
                <w:rPr>
                  <w:szCs w:val="24"/>
                </w:rPr>
                <w:tab/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5530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39" w:code="9"/>
      <w:pgMar w:top="1418" w:right="850" w:bottom="851" w:left="1418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0AF" w:rsidRDefault="00D02691">
      <w:r>
        <w:separator/>
      </w:r>
    </w:p>
  </w:endnote>
  <w:endnote w:type="continuationSeparator" w:id="0">
    <w:p w:rsidR="005530AF" w:rsidRDefault="00D02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0AF" w:rsidRDefault="005530A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0AF" w:rsidRDefault="005530A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0AF" w:rsidRDefault="005530A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0AF" w:rsidRDefault="00D02691">
      <w:r>
        <w:separator/>
      </w:r>
    </w:p>
  </w:footnote>
  <w:footnote w:type="continuationSeparator" w:id="0">
    <w:p w:rsidR="005530AF" w:rsidRDefault="00D026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0AF" w:rsidRDefault="00D0269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:rsidR="005530AF" w:rsidRDefault="005530AF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0AF" w:rsidRDefault="00D0269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:rsidR="005530AF" w:rsidRDefault="005530AF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0AF" w:rsidRDefault="005530A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530AF"/>
    <w:rsid w:val="00A8429A"/>
    <w:rsid w:val="00D02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60F5A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077ae0050064358b90a8adbb3e3044d" PartId="8da0bfb342874b1e8eadfab5f19a3e32">
    <Part Type="preambule" DocPartId="548d9f82d3414c6ca5b158a1af115dc0" PartId="441c4efe547249829fcb57153b8d3820"/>
    <Part Type="punktas" Nr="1" Abbr="1 p." DocPartId="9d36ac5527b04894829f50d1c1d69f94" PartId="334d78127316405e8fb57485a53ead0e"/>
    <Part Type="punktas" Nr="2" Abbr="2 p." DocPartId="888d87e3f79c4826b618ccd55f856803" PartId="5eb54896f60e4ba78b37e8740563e7d8"/>
    <Part Type="signatura" DocPartId="48a5561208b0430a98b93f1126da1ec3" PartId="90fbe1e537ca45c7bfc1335c2be0a0b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F5420F-B0CD-49B1-8AA1-AF3448DB132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5B3EAE2-AC52-4A16-8A28-E8E2EA586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522</Words>
  <Characters>299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820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STALIŪNIENĖ Daiva</cp:lastModifiedBy>
  <cp:revision>3</cp:revision>
  <cp:lastPrinted>2021-08-20T10:38:00Z</cp:lastPrinted>
  <dcterms:created xsi:type="dcterms:W3CDTF">2025-11-04T06:33:00Z</dcterms:created>
  <dcterms:modified xsi:type="dcterms:W3CDTF">2025-11-04T08:56:00Z</dcterms:modified>
</cp:coreProperties>
</file>