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23f6eb6389642379262c4dbc0115a90"/>
        <w:id w:val="-1486774087"/>
        <w:lock w:val="sdtLocked"/>
      </w:sdtPr>
      <w:sdtEndPr/>
      <w:sdtContent>
        <w:p w14:paraId="2A07F911" w14:textId="6092A1A7" w:rsidR="00F766DD" w:rsidRDefault="00C82DEF" w:rsidP="00C82DEF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APLINKOS MINISTRAS</w:t>
          </w:r>
        </w:p>
        <w:p w14:paraId="0EEAD77F" w14:textId="77777777" w:rsidR="00F766DD" w:rsidRDefault="00C82DEF" w:rsidP="00C82DEF">
          <w:pPr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ŽEMĖS ŪKIO MINISTRAS</w:t>
          </w:r>
        </w:p>
        <w:p w14:paraId="6259E034" w14:textId="77777777" w:rsidR="00F766DD" w:rsidRDefault="00F766DD" w:rsidP="00C82DEF">
          <w:pPr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</w:p>
        <w:p w14:paraId="2CFB0628" w14:textId="77777777" w:rsidR="00F766DD" w:rsidRDefault="00C82DEF" w:rsidP="00C82DEF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 w14:paraId="3527E926" w14:textId="240C3F34" w:rsidR="00F766DD" w:rsidRDefault="00C82DEF" w:rsidP="00C82DEF">
          <w:pPr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APLINKOS MINISTRO IR LIETUVOS RESPUBLIKOS ŽEMĖS ŪKIO MINISTRO </w:t>
          </w:r>
          <w:r>
            <w:rPr>
              <w:rFonts w:ascii="Thorndale" w:hAnsi="Thorndale"/>
              <w:b/>
              <w:bCs/>
              <w:lang w:eastAsia="lt-LT"/>
            </w:rPr>
            <w:t xml:space="preserve">2005 M. LIEPOS 14 D. ĮSAKYMO NR. </w:t>
          </w:r>
          <w:r>
            <w:rPr>
              <w:b/>
              <w:bCs/>
              <w:lang w:eastAsia="lt-LT"/>
            </w:rPr>
            <w:t>D1-367/3D-342</w:t>
          </w:r>
          <w:r>
            <w:rPr>
              <w:rFonts w:ascii="Thorndale" w:hAnsi="Thorndale"/>
              <w:b/>
              <w:bCs/>
              <w:lang w:eastAsia="lt-LT"/>
            </w:rPr>
            <w:t xml:space="preserve"> „DĖL MĖŠLO IR SRUTŲ TVARKYMO APLINKOSAUGOS REIKALAVIMŲ APRAŠO </w:t>
          </w:r>
          <w:r>
            <w:rPr>
              <w:rFonts w:ascii="Thorndale" w:hAnsi="Thorndale"/>
              <w:b/>
              <w:bCs/>
              <w:color w:val="000000"/>
              <w:lang w:eastAsia="lt-LT"/>
            </w:rPr>
            <w:t xml:space="preserve">PATVIRTINIMO“ </w:t>
          </w:r>
          <w:r>
            <w:rPr>
              <w:b/>
              <w:bCs/>
              <w:szCs w:val="24"/>
              <w:lang w:eastAsia="lt-LT"/>
            </w:rPr>
            <w:t>PAKEITIMO</w:t>
          </w:r>
        </w:p>
        <w:p w14:paraId="57282E9F" w14:textId="77777777" w:rsidR="00F766DD" w:rsidRDefault="00F766DD" w:rsidP="00C82DEF">
          <w:pPr>
            <w:spacing w:line="276" w:lineRule="auto"/>
            <w:jc w:val="center"/>
            <w:rPr>
              <w:szCs w:val="24"/>
              <w:lang w:eastAsia="lt-LT"/>
            </w:rPr>
          </w:pPr>
        </w:p>
        <w:p w14:paraId="3B915F1B" w14:textId="2778063E" w:rsidR="00F766DD" w:rsidRDefault="00C82DEF" w:rsidP="00C82DEF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2021 m. lapkričio </w:t>
          </w:r>
          <w:r>
            <w:rPr>
              <w:szCs w:val="24"/>
              <w:lang w:val="en-GB" w:eastAsia="lt-LT"/>
            </w:rPr>
            <w:t xml:space="preserve">19 </w:t>
          </w:r>
          <w:r>
            <w:rPr>
              <w:szCs w:val="24"/>
              <w:lang w:eastAsia="lt-LT"/>
            </w:rPr>
            <w:t xml:space="preserve">d. Nr. </w:t>
          </w:r>
          <w:r>
            <w:rPr>
              <w:color w:val="201F1E"/>
              <w:szCs w:val="24"/>
              <w:shd w:val="clear" w:color="auto" w:fill="FFFFFF"/>
              <w:lang w:val="en-US" w:eastAsia="en-GB"/>
            </w:rPr>
            <w:t>D1-676/</w:t>
          </w:r>
          <w:r>
            <w:rPr>
              <w:color w:val="201F1E"/>
              <w:szCs w:val="24"/>
              <w:shd w:val="clear" w:color="auto" w:fill="FFFFFF"/>
              <w:lang w:val="en-US" w:eastAsia="en-GB"/>
            </w:rPr>
            <w:t>3D-743</w:t>
          </w:r>
        </w:p>
        <w:p w14:paraId="52FA6460" w14:textId="77777777" w:rsidR="00F766DD" w:rsidRDefault="00C82DEF" w:rsidP="00C82DEF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1715619E" w14:textId="77777777" w:rsidR="00F766DD" w:rsidRDefault="00F766DD" w:rsidP="00C82DEF">
          <w:pPr>
            <w:spacing w:line="276" w:lineRule="auto"/>
            <w:jc w:val="center"/>
            <w:rPr>
              <w:szCs w:val="24"/>
              <w:lang w:eastAsia="lt-LT"/>
            </w:rPr>
          </w:pPr>
        </w:p>
        <w:p w14:paraId="3B17A517" w14:textId="51B571B6" w:rsidR="00F766DD" w:rsidRDefault="00F766DD" w:rsidP="00C82DEF">
          <w:pPr>
            <w:jc w:val="center"/>
            <w:rPr>
              <w:szCs w:val="24"/>
              <w:lang w:eastAsia="en-GB"/>
            </w:rPr>
          </w:pPr>
        </w:p>
        <w:sdt>
          <w:sdtPr>
            <w:alias w:val="preambule"/>
            <w:tag w:val="part_38e694668e4b4fdf99a293dc8d83197d"/>
            <w:id w:val="-228153959"/>
            <w:lock w:val="sdtLocked"/>
          </w:sdtPr>
          <w:sdtEndPr/>
          <w:sdtContent>
            <w:p w14:paraId="207F2EB4" w14:textId="3EEEE4F7" w:rsidR="00F766DD" w:rsidRDefault="00C82DEF">
              <w:pPr>
                <w:spacing w:line="360" w:lineRule="auto"/>
                <w:ind w:firstLine="851"/>
                <w:jc w:val="both"/>
                <w:rPr>
                  <w:caps/>
                  <w:color w:val="000000"/>
                  <w:szCs w:val="24"/>
                  <w:lang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>P a k e i č i a m e Mėšlo ir srutų tvarkymo aplinkosaugos reikalavimų aprašą, patvirtintą Lietuvos Respublikos aplinkos ministro ir Lietuvos Respublikos žemės ūkio ministro 20</w:t>
              </w:r>
              <w:r>
                <w:rPr>
                  <w:szCs w:val="24"/>
                  <w:lang w:eastAsia="en-GB"/>
                </w:rPr>
                <w:t xml:space="preserve">05 m. liepos 14 d. įsakymu </w:t>
              </w:r>
              <w:r>
                <w:rPr>
                  <w:iCs/>
                  <w:szCs w:val="24"/>
                  <w:lang w:eastAsia="en-GB"/>
                </w:rPr>
                <w:t>Nr. D1-367/3D-342</w:t>
              </w:r>
              <w:r>
                <w:rPr>
                  <w:color w:val="000000"/>
                  <w:szCs w:val="24"/>
                  <w:lang w:eastAsia="en-GB"/>
                </w:rPr>
                <w:t xml:space="preserve"> „Dėl Mėšlo ir srutų tvarkymo aplinkosaugos reikalavimų aprašo patvirtinimo</w:t>
              </w:r>
              <w:r>
                <w:rPr>
                  <w:caps/>
                  <w:color w:val="000000"/>
                  <w:szCs w:val="24"/>
                  <w:lang w:eastAsia="en-GB"/>
                </w:rPr>
                <w:t>“:</w:t>
              </w:r>
            </w:p>
          </w:sdtContent>
        </w:sdt>
        <w:sdt>
          <w:sdtPr>
            <w:alias w:val="1 p."/>
            <w:tag w:val="part_a48233216b9847a4b496f179baf692c0"/>
            <w:id w:val="1077472260"/>
            <w:lock w:val="sdtLocked"/>
          </w:sdtPr>
          <w:sdtEndPr/>
          <w:sdtContent>
            <w:p w14:paraId="0C84AAA8" w14:textId="0DA603CF" w:rsidR="00F766DD" w:rsidRDefault="00C82DEF">
              <w:pPr>
                <w:spacing w:line="360" w:lineRule="auto"/>
                <w:ind w:left="1211" w:hanging="360"/>
                <w:jc w:val="both"/>
                <w:rPr>
                  <w:color w:val="000000"/>
                  <w:szCs w:val="24"/>
                  <w:lang w:val="en-US" w:eastAsia="lt-LT"/>
                </w:rPr>
              </w:pPr>
              <w:sdt>
                <w:sdtPr>
                  <w:alias w:val="Numeris"/>
                  <w:tag w:val="nr_a48233216b9847a4b496f179baf692c0"/>
                  <w:id w:val="880904850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val="en-US" w:eastAsia="lt-LT"/>
                </w:rPr>
                <w:t>Pakeičiame 17 punktą ir jį išdėstome taip:</w:t>
              </w:r>
            </w:p>
            <w:sdt>
              <w:sdtPr>
                <w:alias w:val="citata"/>
                <w:tag w:val="part_9f43ad1dd72e4ab6b928d7761098b142"/>
                <w:id w:val="1465932276"/>
                <w:lock w:val="sdtLocked"/>
              </w:sdtPr>
              <w:sdtEndPr/>
              <w:sdtContent>
                <w:sdt>
                  <w:sdtPr>
                    <w:alias w:val="17 p."/>
                    <w:tag w:val="part_a1cce709fbc249fcb8e54361425afabd"/>
                    <w:id w:val="1744826646"/>
                    <w:lock w:val="sdtLocked"/>
                  </w:sdtPr>
                  <w:sdtEndPr/>
                  <w:sdtContent>
                    <w:p w14:paraId="093C28CB" w14:textId="68FE8D2D" w:rsidR="00F766DD" w:rsidRDefault="00C82DEF">
                      <w:pPr>
                        <w:spacing w:line="360" w:lineRule="auto"/>
                        <w:ind w:firstLine="851"/>
                        <w:jc w:val="both"/>
                        <w:rPr>
                          <w:color w:val="000000"/>
                          <w:szCs w:val="24"/>
                          <w:lang w:eastAsia="en-GB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1cce709fbc249fcb8e54361425afabd"/>
                          <w:id w:val="161886913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17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en-GB"/>
                        </w:rPr>
                        <w:t xml:space="preserve">. Draudžiama mėšlu ir (ar) srutomis tręšti dirvą nuo gruodžio 1 d. iki kovo 20 d., išskyrus Aprašo 18 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en-GB"/>
                        </w:rPr>
                        <w:t> </w:t>
                      </w:r>
                      <w:r>
                        <w:rPr>
                          <w:color w:val="000000"/>
                          <w:szCs w:val="24"/>
                          <w:lang w:eastAsia="en-GB"/>
                        </w:rPr>
                        <w:t xml:space="preserve">punkte nustatytus </w:t>
                      </w:r>
                      <w:r>
                        <w:rPr>
                          <w:color w:val="000000"/>
                          <w:szCs w:val="24"/>
                          <w:lang w:eastAsia="en-GB"/>
                        </w:rPr>
                        <w:t>atvejus. Draudžiama mėšlą ir (ar) srutas įterpti arba skleisti ant įšalusios, įmirkusios, užtvindytos, apsnigtos žemės.“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a1b5c4b1ebd4a318f9dadbd7fb7603e"/>
            <w:id w:val="-1798291722"/>
            <w:lock w:val="sdtLocked"/>
          </w:sdtPr>
          <w:sdtEndPr/>
          <w:sdtContent>
            <w:p w14:paraId="087AF648" w14:textId="1A72AF9C" w:rsidR="00F766DD" w:rsidRDefault="00C82DEF">
              <w:pPr>
                <w:spacing w:line="360" w:lineRule="auto"/>
                <w:ind w:firstLine="851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a1b5c4b1ebd4a318f9dadbd7fb7603e"/>
                  <w:id w:val="-1090697230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color w:val="000000"/>
                  <w:szCs w:val="24"/>
                  <w:lang w:eastAsia="lt-LT"/>
                </w:rPr>
                <w:t>. Pakeičiame 17 punktą ir jį išdėstome taip:</w:t>
              </w:r>
            </w:p>
            <w:sdt>
              <w:sdtPr>
                <w:alias w:val="citata"/>
                <w:tag w:val="part_4bd8dbad40c8415e9e49a2d60e23299a"/>
                <w:id w:val="1210994903"/>
                <w:lock w:val="sdtLocked"/>
              </w:sdtPr>
              <w:sdtEndPr/>
              <w:sdtContent>
                <w:sdt>
                  <w:sdtPr>
                    <w:alias w:val="17 p."/>
                    <w:tag w:val="part_d6741a314ad045eba7da3c555ec46f01"/>
                    <w:id w:val="692958211"/>
                    <w:lock w:val="sdtLocked"/>
                  </w:sdtPr>
                  <w:sdtEndPr/>
                  <w:sdtContent>
                    <w:p w14:paraId="3CC7ABA5" w14:textId="4B37A063" w:rsidR="00F766DD" w:rsidRDefault="00C82DEF">
                      <w:pPr>
                        <w:spacing w:line="360" w:lineRule="auto"/>
                        <w:ind w:firstLine="851"/>
                        <w:jc w:val="both"/>
                        <w:rPr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6741a314ad045eba7da3c555ec46f01"/>
                          <w:id w:val="1974326884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. Draudžiama mėšlu ir (ar) srutomis tręšti dirvą nuo lapkričio 15 d. iki kov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o 20 d., išskyrus Aprašo 18  punkte nustatytus atvejus. Draudžiama mėšlą ir (ar) srutas įterpti arba skleisti ant įšalusios, įmirkusios, užtvindytos, apsnigtos žemės.“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433c961a5f64df3ba796c379618972d"/>
            <w:id w:val="-429132562"/>
            <w:lock w:val="sdtLocked"/>
          </w:sdtPr>
          <w:sdtEndPr/>
          <w:sdtContent>
            <w:p w14:paraId="3010CD68" w14:textId="3FB3F7B7" w:rsidR="00F766DD" w:rsidRDefault="00C82DEF">
              <w:pPr>
                <w:spacing w:line="360" w:lineRule="auto"/>
                <w:ind w:firstLine="851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433c961a5f64df3ba796c379618972d"/>
                  <w:id w:val="-1396664572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Cs/>
                  <w:color w:val="000000"/>
                  <w:szCs w:val="24"/>
                  <w:lang w:eastAsia="lt-LT"/>
                </w:rPr>
                <w:t xml:space="preserve">. </w:t>
              </w:r>
              <w:bookmarkStart w:id="0" w:name="_GoBack"/>
              <w:bookmarkEnd w:id="0"/>
              <w:r>
                <w:rPr>
                  <w:bCs/>
                  <w:color w:val="000000"/>
                  <w:szCs w:val="24"/>
                  <w:lang w:eastAsia="lt-LT"/>
                </w:rPr>
                <w:t xml:space="preserve">Nustatome, kad šio įsakymo 2 punktas įsigalioja 2021 m. gruodžio 2 d. </w:t>
              </w:r>
            </w:p>
            <w:p w14:paraId="518CFC1C" w14:textId="63F5B202" w:rsidR="00F766DD" w:rsidRDefault="00F766DD">
              <w:pPr>
                <w:spacing w:line="360" w:lineRule="auto"/>
                <w:ind w:firstLine="851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 w14:paraId="6EE1B222" w14:textId="77777777" w:rsidR="00F766DD" w:rsidRDefault="00C82DEF">
              <w:pPr>
                <w:jc w:val="both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ignatura"/>
            <w:tag w:val="part_aa332c61e2b643f09560d0590e9037ca"/>
            <w:id w:val="-1234470200"/>
            <w:lock w:val="sdtLocked"/>
          </w:sdtPr>
          <w:sdtEndPr/>
          <w:sdtContent>
            <w:p w14:paraId="1C5ED6A8" w14:textId="04400A52" w:rsidR="00F766DD" w:rsidRDefault="00C82DEF">
              <w:pPr>
                <w:spacing w:line="276" w:lineRule="auto"/>
                <w:rPr>
                  <w:bCs/>
                  <w:szCs w:val="24"/>
                  <w:lang w:val="en-GB"/>
                </w:rPr>
              </w:pPr>
              <w:r>
                <w:rPr>
                  <w:bCs/>
                  <w:szCs w:val="24"/>
                </w:rPr>
                <w:t>Aplinkos ministras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  <w:t xml:space="preserve">                      Simonas Gentvilas</w:t>
              </w:r>
            </w:p>
            <w:p w14:paraId="7D5DBA4D" w14:textId="77777777" w:rsidR="00F766DD" w:rsidRDefault="00F766DD">
              <w:pPr>
                <w:spacing w:line="276" w:lineRule="auto"/>
                <w:rPr>
                  <w:bCs/>
                  <w:szCs w:val="24"/>
                </w:rPr>
              </w:pPr>
            </w:p>
            <w:p w14:paraId="0FC122EC" w14:textId="27D88CAF" w:rsidR="00F766DD" w:rsidRDefault="00C82DEF">
              <w:pPr>
                <w:spacing w:line="276" w:lineRule="auto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Žemės ūkio ministras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  <w:t>Kęstutis Navickas</w:t>
              </w:r>
            </w:p>
            <w:p w14:paraId="2AA1A576" w14:textId="1C2A4326" w:rsidR="00F766DD" w:rsidRDefault="00C82DEF">
              <w:pPr>
                <w:ind w:firstLine="2904"/>
                <w:jc w:val="both"/>
                <w:rPr>
                  <w:bCs/>
                  <w:szCs w:val="24"/>
                  <w:lang w:eastAsia="en-GB"/>
                </w:rPr>
              </w:pPr>
            </w:p>
          </w:sdtContent>
        </w:sdt>
      </w:sdtContent>
    </w:sdt>
    <w:sectPr w:rsidR="00F766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067E0E" w14:textId="77777777" w:rsidR="00F766DD" w:rsidRDefault="00C82DEF">
      <w:pPr>
        <w:rPr>
          <w:szCs w:val="24"/>
          <w:lang w:val="en-US" w:eastAsia="en-GB"/>
        </w:rPr>
      </w:pPr>
      <w:r>
        <w:rPr>
          <w:szCs w:val="24"/>
          <w:lang w:val="en-US" w:eastAsia="en-GB"/>
        </w:rPr>
        <w:separator/>
      </w:r>
    </w:p>
  </w:endnote>
  <w:endnote w:type="continuationSeparator" w:id="0">
    <w:p w14:paraId="3B3E2484" w14:textId="77777777" w:rsidR="00F766DD" w:rsidRDefault="00C82DEF">
      <w:pPr>
        <w:rPr>
          <w:szCs w:val="24"/>
          <w:lang w:val="en-US" w:eastAsia="en-GB"/>
        </w:rPr>
      </w:pPr>
      <w:r>
        <w:rPr>
          <w:szCs w:val="24"/>
          <w:lang w:val="en-US" w:eastAsia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BA"/>
    <w:family w:val="roman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EDF59D" w14:textId="77777777" w:rsidR="00F766DD" w:rsidRDefault="00F766DD">
    <w:pPr>
      <w:tabs>
        <w:tab w:val="center" w:pos="4819"/>
        <w:tab w:val="right" w:pos="9638"/>
      </w:tabs>
      <w:rPr>
        <w:szCs w:val="24"/>
        <w:lang w:val="en-US" w:eastAsia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9F954" w14:textId="77777777" w:rsidR="00F766DD" w:rsidRDefault="00F766DD">
    <w:pPr>
      <w:tabs>
        <w:tab w:val="center" w:pos="4819"/>
        <w:tab w:val="right" w:pos="9638"/>
      </w:tabs>
      <w:rPr>
        <w:szCs w:val="24"/>
        <w:lang w:val="en-US" w:eastAsia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E8BB2" w14:textId="77777777" w:rsidR="00F766DD" w:rsidRDefault="00F766DD">
    <w:pPr>
      <w:tabs>
        <w:tab w:val="center" w:pos="4819"/>
        <w:tab w:val="right" w:pos="9638"/>
      </w:tabs>
      <w:rPr>
        <w:szCs w:val="24"/>
        <w:lang w:val="en-US" w:eastAsia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4ADD93" w14:textId="77777777" w:rsidR="00F766DD" w:rsidRDefault="00C82DEF">
      <w:pPr>
        <w:rPr>
          <w:szCs w:val="24"/>
          <w:lang w:val="en-US" w:eastAsia="en-GB"/>
        </w:rPr>
      </w:pPr>
      <w:r>
        <w:rPr>
          <w:szCs w:val="24"/>
          <w:lang w:val="en-US" w:eastAsia="en-GB"/>
        </w:rPr>
        <w:separator/>
      </w:r>
    </w:p>
  </w:footnote>
  <w:footnote w:type="continuationSeparator" w:id="0">
    <w:p w14:paraId="7C9D71CB" w14:textId="77777777" w:rsidR="00F766DD" w:rsidRDefault="00C82DEF">
      <w:pPr>
        <w:rPr>
          <w:szCs w:val="24"/>
          <w:lang w:val="en-US" w:eastAsia="en-GB"/>
        </w:rPr>
      </w:pPr>
      <w:r>
        <w:rPr>
          <w:szCs w:val="24"/>
          <w:lang w:val="en-US" w:eastAsia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32A7A" w14:textId="77777777" w:rsidR="00F766DD" w:rsidRDefault="00F766DD">
    <w:pPr>
      <w:tabs>
        <w:tab w:val="center" w:pos="4819"/>
        <w:tab w:val="right" w:pos="9638"/>
      </w:tabs>
      <w:rPr>
        <w:szCs w:val="24"/>
        <w:lang w:val="en-US" w:eastAsia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757349" w14:textId="5FFB4429" w:rsidR="00F766DD" w:rsidRDefault="00C82DEF">
    <w:pPr>
      <w:tabs>
        <w:tab w:val="center" w:pos="4819"/>
        <w:tab w:val="right" w:pos="9638"/>
      </w:tabs>
      <w:jc w:val="center"/>
      <w:rPr>
        <w:szCs w:val="24"/>
        <w:lang w:val="en-US" w:eastAsia="en-GB"/>
      </w:rPr>
    </w:pPr>
    <w:r>
      <w:rPr>
        <w:szCs w:val="24"/>
        <w:lang w:val="en-US" w:eastAsia="en-GB"/>
      </w:rPr>
      <w:fldChar w:fldCharType="begin"/>
    </w:r>
    <w:r>
      <w:rPr>
        <w:szCs w:val="24"/>
        <w:lang w:val="en-US" w:eastAsia="en-GB"/>
      </w:rPr>
      <w:instrText>PAGE   \* MERGEFORMAT</w:instrText>
    </w:r>
    <w:r>
      <w:rPr>
        <w:szCs w:val="24"/>
        <w:lang w:val="en-US" w:eastAsia="en-GB"/>
      </w:rPr>
      <w:fldChar w:fldCharType="separate"/>
    </w:r>
    <w:r>
      <w:rPr>
        <w:szCs w:val="24"/>
        <w:lang w:eastAsia="en-GB"/>
      </w:rPr>
      <w:t>2</w:t>
    </w:r>
    <w:r>
      <w:rPr>
        <w:szCs w:val="24"/>
        <w:lang w:val="en-US" w:eastAsia="en-GB"/>
      </w:rPr>
      <w:fldChar w:fldCharType="end"/>
    </w:r>
  </w:p>
  <w:p w14:paraId="7E63C906" w14:textId="471726FE" w:rsidR="00F766DD" w:rsidRDefault="00F766DD">
    <w:pPr>
      <w:tabs>
        <w:tab w:val="center" w:pos="4819"/>
        <w:tab w:val="right" w:pos="9638"/>
      </w:tabs>
      <w:rPr>
        <w:szCs w:val="24"/>
        <w:lang w:val="en-US" w:eastAsia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4B9025" w14:textId="294E085E" w:rsidR="00F766DD" w:rsidRDefault="00F766DD">
    <w:pPr>
      <w:tabs>
        <w:tab w:val="center" w:pos="4819"/>
        <w:tab w:val="right" w:pos="9638"/>
      </w:tabs>
      <w:rPr>
        <w:szCs w:val="24"/>
        <w:lang w:val="en-US" w:eastAsia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4E4"/>
    <w:rsid w:val="001774E4"/>
    <w:rsid w:val="00C82DEF"/>
    <w:rsid w:val="00F7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18DDB08"/>
  <w15:docId w15:val="{CCD58200-CA3A-451F-83FD-340C36D5C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27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98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7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96f5726bdf046bfb2a2a5d347ed07fb" PartId="123f6eb6389642379262c4dbc0115a90">
    <Part Type="preambule" DocPartId="3ceffb65b6fa4c10981c096809849be2" PartId="38e694668e4b4fdf99a293dc8d83197d"/>
    <Part Type="punktas" Nr="1" Abbr="1 p." DocPartId="e4ac093a2b654bd393f8fcada88ec5f7" PartId="a48233216b9847a4b496f179baf692c0">
      <Part Type="citata" DocPartId="c45a54cd8f8e428aa3ebca01f02e8405" PartId="9f43ad1dd72e4ab6b928d7761098b142">
        <Part Type="punktas" Nr="17" Abbr="17 p." DocPartId="7029146b737048859121fb4cf9b4bd7a" PartId="a1cce709fbc249fcb8e54361425afabd"/>
      </Part>
    </Part>
    <Part Type="punktas" Nr="2" Abbr="2 p." DocPartId="ff24cd9cc52b4db6bd6dc25d15a10051" PartId="4a1b5c4b1ebd4a318f9dadbd7fb7603e">
      <Part Type="citata" DocPartId="9b885a83ff884fc5b94f68f8f0262842" PartId="4bd8dbad40c8415e9e49a2d60e23299a">
        <Part Type="punktas" Nr="17" Abbr="17 p." DocPartId="dc34e11cd1eb4a6b8e1a7a7affc2f23e" PartId="d6741a314ad045eba7da3c555ec46f01"/>
      </Part>
    </Part>
    <Part Type="punktas" Nr="3" Abbr="3 p." DocPartId="313dcc604bf1425a997505dc82b77769" PartId="2433c961a5f64df3ba796c379618972d"/>
    <Part Type="signatura" DocPartId="589edc97c4bc4c059d86e1e3fab6e9fc" PartId="aa332c61e2b643f09560d0590e9037c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A23094-CBFD-41D7-9390-0773489B5C4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8694770-7B63-4A25-AB7F-E1C08343D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929</Words>
  <Characters>530</Characters>
  <Application>Microsoft Office Word</Application>
  <DocSecurity>0</DocSecurity>
  <Lines>4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Rovena Grikienė</dc:creator>
  <cp:lastModifiedBy>JUOSPONIENĖ Karolina</cp:lastModifiedBy>
  <cp:revision>3</cp:revision>
  <dcterms:created xsi:type="dcterms:W3CDTF">2021-11-19T18:18:00Z</dcterms:created>
  <dcterms:modified xsi:type="dcterms:W3CDTF">2021-11-19T18:31:00Z</dcterms:modified>
</cp:coreProperties>
</file>