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f07a0cd0ace4304b073dc4485d083ad"/>
        <w:id w:val="1980651303"/>
        <w:lock w:val="sdtLocked"/>
        <w:placeholder>
          <w:docPart w:val="DefaultPlaceholder_-1854013440"/>
        </w:placeholder>
      </w:sdtPr>
      <w:sdtEndPr>
        <w:rPr>
          <w:szCs w:val="24"/>
          <w:lang w:eastAsia="lt-LT"/>
        </w:rPr>
      </w:sdtEndPr>
      <w:sdtContent>
        <w:p w:rsidR="0069155B" w:rsidRDefault="0069155B" w:rsidP="00D152DB">
          <w:pPr>
            <w:tabs>
              <w:tab w:val="center" w:pos="4819"/>
              <w:tab w:val="right" w:pos="9638"/>
            </w:tabs>
          </w:pPr>
        </w:p>
        <w:p w:rsidR="0069155B" w:rsidRDefault="00C400B5" w:rsidP="00D152DB">
          <w:pPr>
            <w:tabs>
              <w:tab w:val="left" w:pos="6975"/>
            </w:tabs>
            <w:jc w:val="center"/>
            <w:rPr>
              <w:b/>
              <w:szCs w:val="24"/>
            </w:rPr>
          </w:pPr>
          <w:r>
            <w:rPr>
              <w:noProof/>
              <w:sz w:val="20"/>
              <w:lang w:eastAsia="lt-LT"/>
            </w:rPr>
            <w:drawing>
              <wp:inline distT="0" distB="0" distL="0" distR="0" wp14:anchorId="6FEFFE04" wp14:editId="64F0D04B">
                <wp:extent cx="504825" cy="59580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7103" cy="610290"/>
                        </a:xfrm>
                        <a:prstGeom prst="rect">
                          <a:avLst/>
                        </a:prstGeom>
                        <a:noFill/>
                        <a:ln>
                          <a:noFill/>
                        </a:ln>
                      </pic:spPr>
                    </pic:pic>
                  </a:graphicData>
                </a:graphic>
              </wp:inline>
            </w:drawing>
          </w:r>
        </w:p>
        <w:p w:rsidR="0069155B" w:rsidRDefault="0069155B" w:rsidP="00D152DB">
          <w:pPr>
            <w:tabs>
              <w:tab w:val="center" w:pos="4153"/>
              <w:tab w:val="right" w:pos="8306"/>
            </w:tabs>
            <w:jc w:val="center"/>
            <w:rPr>
              <w:b/>
              <w:bCs/>
              <w:caps/>
              <w:szCs w:val="24"/>
            </w:rPr>
          </w:pPr>
        </w:p>
        <w:p w:rsidR="0069155B" w:rsidRDefault="00C400B5" w:rsidP="00D152DB">
          <w:pPr>
            <w:tabs>
              <w:tab w:val="center" w:pos="4153"/>
              <w:tab w:val="right" w:pos="8306"/>
            </w:tabs>
            <w:jc w:val="center"/>
            <w:rPr>
              <w:b/>
              <w:bCs/>
              <w:caps/>
              <w:szCs w:val="24"/>
            </w:rPr>
          </w:pPr>
          <w:r>
            <w:rPr>
              <w:b/>
              <w:bCs/>
              <w:caps/>
              <w:szCs w:val="24"/>
            </w:rPr>
            <w:t>LIETUVOS RESPUBLIKOS VIDAUS REIKALŲ MINISTRAS</w:t>
          </w:r>
        </w:p>
        <w:p w:rsidR="0069155B" w:rsidRDefault="0069155B" w:rsidP="00D152DB">
          <w:pPr>
            <w:widowControl w:val="0"/>
            <w:tabs>
              <w:tab w:val="left" w:pos="1134"/>
            </w:tabs>
            <w:suppressAutoHyphens/>
            <w:jc w:val="center"/>
            <w:rPr>
              <w:b/>
              <w:bCs/>
              <w:caps/>
              <w:szCs w:val="24"/>
            </w:rPr>
          </w:pPr>
        </w:p>
        <w:p w:rsidR="0069155B" w:rsidRDefault="00C400B5" w:rsidP="00D152DB">
          <w:pPr>
            <w:widowControl w:val="0"/>
            <w:tabs>
              <w:tab w:val="left" w:pos="1134"/>
            </w:tabs>
            <w:suppressAutoHyphens/>
            <w:jc w:val="center"/>
            <w:rPr>
              <w:b/>
              <w:bCs/>
              <w:caps/>
              <w:szCs w:val="24"/>
            </w:rPr>
          </w:pPr>
          <w:r>
            <w:rPr>
              <w:b/>
              <w:bCs/>
              <w:caps/>
              <w:szCs w:val="24"/>
            </w:rPr>
            <w:t>LIETUVOS RESPUBLIKOS UŽSIENIO REIKALŲ MINISTRAS</w:t>
          </w:r>
        </w:p>
        <w:p w:rsidR="0069155B" w:rsidRDefault="0069155B" w:rsidP="00D152DB">
          <w:pPr>
            <w:widowControl w:val="0"/>
            <w:tabs>
              <w:tab w:val="left" w:pos="1134"/>
            </w:tabs>
            <w:suppressAutoHyphens/>
            <w:jc w:val="center"/>
            <w:rPr>
              <w:b/>
              <w:bCs/>
              <w:caps/>
              <w:szCs w:val="24"/>
            </w:rPr>
          </w:pPr>
        </w:p>
        <w:p w:rsidR="0069155B" w:rsidRDefault="00C400B5" w:rsidP="00D152DB">
          <w:pPr>
            <w:widowControl w:val="0"/>
            <w:tabs>
              <w:tab w:val="left" w:pos="1134"/>
            </w:tabs>
            <w:suppressAutoHyphens/>
            <w:jc w:val="center"/>
            <w:rPr>
              <w:b/>
              <w:bCs/>
              <w:caps/>
              <w:szCs w:val="24"/>
            </w:rPr>
          </w:pPr>
          <w:r>
            <w:rPr>
              <w:b/>
              <w:bCs/>
              <w:caps/>
              <w:szCs w:val="24"/>
            </w:rPr>
            <w:t>ĮSAKYMAS</w:t>
          </w:r>
        </w:p>
        <w:p w:rsidR="0069155B" w:rsidRDefault="00C400B5" w:rsidP="00D152DB">
          <w:pPr>
            <w:widowControl w:val="0"/>
            <w:tabs>
              <w:tab w:val="left" w:pos="1134"/>
            </w:tabs>
            <w:suppressAutoHyphens/>
            <w:jc w:val="center"/>
            <w:rPr>
              <w:b/>
              <w:bCs/>
              <w:caps/>
              <w:szCs w:val="24"/>
            </w:rPr>
          </w:pPr>
          <w:r>
            <w:rPr>
              <w:b/>
              <w:bCs/>
              <w:caps/>
              <w:szCs w:val="24"/>
            </w:rPr>
            <w:t>DĖL lIETUVOS RESPUBLIKOS VIDAUS REIKALŲ MINISTRO IR LIETUVOS RESPUBLIKOS UŽSIENIO REIKALŲ MINISTRO 2015 M. kovo 19 D. ĮSAKYMO nR. 1v-200/v-62 „Dėl asmens tapatybės kortelės ir paso IŠDAVIMO TVARKOS APRAŠO PATVIRTINIMO“ PAKEITIMO</w:t>
          </w:r>
        </w:p>
        <w:p w:rsidR="0069155B" w:rsidRDefault="0069155B" w:rsidP="00D152DB">
          <w:pPr>
            <w:widowControl w:val="0"/>
            <w:tabs>
              <w:tab w:val="left" w:pos="1134"/>
            </w:tabs>
            <w:suppressAutoHyphens/>
            <w:jc w:val="center"/>
            <w:rPr>
              <w:b/>
              <w:bCs/>
              <w:caps/>
              <w:szCs w:val="24"/>
            </w:rPr>
          </w:pPr>
        </w:p>
        <w:p w:rsidR="0069155B" w:rsidRDefault="00C400B5" w:rsidP="00D152DB">
          <w:pPr>
            <w:jc w:val="center"/>
            <w:rPr>
              <w:szCs w:val="24"/>
              <w:lang w:eastAsia="lt-LT"/>
            </w:rPr>
          </w:pPr>
          <w:r>
            <w:rPr>
              <w:szCs w:val="24"/>
              <w:lang w:eastAsia="lt-LT"/>
            </w:rPr>
            <w:t>2022 m. gruodžio 12 d. Nr. 1V-770/V-404</w:t>
          </w:r>
        </w:p>
        <w:p w:rsidR="0069155B" w:rsidRDefault="00C400B5" w:rsidP="00D152DB">
          <w:pPr>
            <w:jc w:val="center"/>
            <w:rPr>
              <w:szCs w:val="24"/>
              <w:lang w:eastAsia="lt-LT"/>
            </w:rPr>
          </w:pPr>
          <w:r>
            <w:rPr>
              <w:szCs w:val="24"/>
              <w:lang w:eastAsia="lt-LT"/>
            </w:rPr>
            <w:t>Vilnius</w:t>
          </w:r>
        </w:p>
        <w:p w:rsidR="0069155B" w:rsidRDefault="0069155B" w:rsidP="00D152DB">
          <w:pPr>
            <w:suppressAutoHyphens/>
            <w:textAlignment w:val="baseline"/>
            <w:rPr>
              <w:b/>
              <w:bCs/>
              <w:caps/>
              <w:szCs w:val="24"/>
            </w:rPr>
          </w:pPr>
        </w:p>
        <w:sdt>
          <w:sdtPr>
            <w:alias w:val="1 p."/>
            <w:tag w:val="part_dc2770ad3c5041efb2f6c15c27c4b079"/>
            <w:id w:val="1409344295"/>
            <w:lock w:val="sdtLocked"/>
          </w:sdtPr>
          <w:sdtEndPr/>
          <w:sdtContent>
            <w:p w:rsidR="0069155B" w:rsidRDefault="00D152DB" w:rsidP="00D152DB">
              <w:pPr>
                <w:tabs>
                  <w:tab w:val="left" w:pos="1276"/>
                </w:tabs>
                <w:ind w:firstLine="567"/>
                <w:jc w:val="both"/>
                <w:rPr>
                  <w:szCs w:val="24"/>
                </w:rPr>
              </w:pPr>
              <w:sdt>
                <w:sdtPr>
                  <w:alias w:val="Numeris"/>
                  <w:tag w:val="nr_dc2770ad3c5041efb2f6c15c27c4b079"/>
                  <w:id w:val="-2046826720"/>
                  <w:lock w:val="sdtLocked"/>
                </w:sdtPr>
                <w:sdtEndPr/>
                <w:sdtContent>
                  <w:r w:rsidR="00C400B5">
                    <w:rPr>
                      <w:szCs w:val="24"/>
                    </w:rPr>
                    <w:t>1</w:t>
                  </w:r>
                </w:sdtContent>
              </w:sdt>
              <w:r w:rsidR="00C400B5">
                <w:rPr>
                  <w:szCs w:val="24"/>
                </w:rPr>
                <w:t>.</w:t>
              </w:r>
              <w:r w:rsidR="00C400B5">
                <w:rPr>
                  <w:szCs w:val="24"/>
                </w:rPr>
                <w:tab/>
                <w:t>P a k e i č i a m e Asmens tapatybės kortelės ir paso išdavimo tvarkos aprašą, patvirtintą Lietuvos Respublikos vidaus reikalų ministro ir Lietuvos Respublikos užsienio reikalų ministro 2015 m. kovo 19 d. įsakymu Nr. 1V-200/V-62 „Dėl Asmens tapatybės kortelės ir paso išdavimo tvarkos aprašo patvirtinimo“:</w:t>
              </w:r>
            </w:p>
            <w:sdt>
              <w:sdtPr>
                <w:alias w:val="1.1 pp."/>
                <w:tag w:val="part_e97a06c5ca35457fa9f66d4942d2a86e"/>
                <w:id w:val="945196331"/>
                <w:lock w:val="sdtLocked"/>
              </w:sdtPr>
              <w:sdtEndPr/>
              <w:sdtContent>
                <w:p w:rsidR="0069155B" w:rsidRDefault="00D152DB" w:rsidP="00D152DB">
                  <w:pPr>
                    <w:ind w:firstLine="567"/>
                    <w:jc w:val="both"/>
                    <w:rPr>
                      <w:szCs w:val="24"/>
                    </w:rPr>
                  </w:pPr>
                  <w:sdt>
                    <w:sdtPr>
                      <w:alias w:val="Numeris"/>
                      <w:tag w:val="nr_e97a06c5ca35457fa9f66d4942d2a86e"/>
                      <w:id w:val="608478037"/>
                      <w:lock w:val="sdtLocked"/>
                    </w:sdtPr>
                    <w:sdtEndPr/>
                    <w:sdtContent>
                      <w:r w:rsidR="00C400B5">
                        <w:rPr>
                          <w:szCs w:val="24"/>
                        </w:rPr>
                        <w:t>1.1</w:t>
                      </w:r>
                    </w:sdtContent>
                  </w:sdt>
                  <w:r w:rsidR="00C400B5">
                    <w:rPr>
                      <w:szCs w:val="24"/>
                    </w:rPr>
                    <w:t>.</w:t>
                  </w:r>
                  <w:r w:rsidR="00C400B5">
                    <w:rPr>
                      <w:szCs w:val="24"/>
                    </w:rPr>
                    <w:tab/>
                    <w:t>Pakeičiame 1 punktą ir jį išdėstome taip:</w:t>
                  </w:r>
                </w:p>
                <w:sdt>
                  <w:sdtPr>
                    <w:alias w:val="citata"/>
                    <w:tag w:val="part_ec6330f38355486a8de8bb66ffeb2ab0"/>
                    <w:id w:val="189647243"/>
                    <w:lock w:val="sdtLocked"/>
                  </w:sdtPr>
                  <w:sdtEndPr/>
                  <w:sdtContent>
                    <w:sdt>
                      <w:sdtPr>
                        <w:alias w:val="1 p."/>
                        <w:tag w:val="part_3cf89611a2e547309fe758308bbc41bd"/>
                        <w:id w:val="-1250043002"/>
                        <w:lock w:val="sdtLocked"/>
                      </w:sdtPr>
                      <w:sdtEndPr/>
                      <w:sdtContent>
                        <w:p w:rsidR="0069155B" w:rsidRDefault="00C400B5" w:rsidP="00D152DB">
                          <w:pPr>
                            <w:ind w:firstLine="567"/>
                            <w:jc w:val="both"/>
                            <w:rPr>
                              <w:szCs w:val="24"/>
                            </w:rPr>
                          </w:pPr>
                          <w:r>
                            <w:rPr>
                              <w:bCs/>
                              <w:caps/>
                              <w:szCs w:val="24"/>
                              <w:lang w:eastAsia="lt-LT"/>
                            </w:rPr>
                            <w:t>„</w:t>
                          </w:r>
                          <w:sdt>
                            <w:sdtPr>
                              <w:alias w:val="Numeris"/>
                              <w:tag w:val="nr_3cf89611a2e547309fe758308bbc41bd"/>
                              <w:id w:val="1155801333"/>
                              <w:lock w:val="sdtLocked"/>
                            </w:sdtPr>
                            <w:sdtEndPr/>
                            <w:sdtContent>
                              <w:r>
                                <w:rPr>
                                  <w:szCs w:val="24"/>
                                </w:rPr>
                                <w:t>1</w:t>
                              </w:r>
                            </w:sdtContent>
                          </w:sdt>
                          <w:r>
                            <w:rPr>
                              <w:szCs w:val="24"/>
                            </w:rPr>
                            <w:t xml:space="preserve">. Asmens tapatybės kortelės ir paso išdavimo tvarkos aprašas (toliau – aprašas) reglamentuoja dokumentų dėl asmens tapatybės kortelės ir paso išdavimo ar keitimo pateikimą Migracijos departamentui prie Lietuvos Respublikos vidaus reikalų ministerijos (toliau – Migracijos departamentas), </w:t>
                          </w:r>
                          <w:r>
                            <w:rPr>
                              <w:szCs w:val="24"/>
                              <w:lang w:eastAsia="lt-LT"/>
                            </w:rPr>
                            <w:t>Lietuvos Respublikos užsienio reikalų ministerijai, Lietuvos Respublikos diplomatinei atstovybei ar konsulinei įstaigai (toliau kartu – konsulinė įstaiga)</w:t>
                          </w:r>
                          <w:r>
                            <w:rPr>
                              <w:color w:val="000000"/>
                              <w:kern w:val="3"/>
                              <w:szCs w:val="24"/>
                              <w:lang w:eastAsia="lt-LT"/>
                            </w:rPr>
                            <w:t xml:space="preserve">, </w:t>
                          </w:r>
                          <w:r>
                            <w:rPr>
                              <w:szCs w:val="24"/>
                            </w:rPr>
                            <w:t xml:space="preserve">prašymo išduoti (pakeisti) asmens tapatybės kortelę (1a priedas) ir prašymo išduoti (pakeisti) pasą (1b priedas) (toliau – prašymas išduoti asmens dokumentą) pildymą ir dokumentų dėl asmens tapatybės kortelės ar paso išdavimo ar keitimo priėmimą, prašymų išduoti asmens dokumentą nagrinėjimą ir sprendimo priėmimą dėl asmens tapatybės kortelės ar paso Lietuvos Respublikos piliečiui (toliau – pilietis) išdavimo ar pakeitimo, užsakymo dėl asmens tapatybės kortelės ar paso išrašymo perdavimą Asmens dokumentų išrašymo centrui prie Lietuvos Respublikos vidaus reikalų ministerijos (toliau – Asmens dokumentų išrašymo centras), išrašytų asmens tapatybės kortelių, vokų su asmens tapatybės kortelės kontaktinės elektroninės laikmenos aktyvavimo duomenimis (slaptažodžiu) (toliau – vokas su slaptažodžiu) ir pasų siuntimą užsakymą pateikusiai institucijai ir gautos siuntos patikrinimą, asmens tapatybės kortelės ar paso įteikimą ir jų galiojimą, negaliojančių asmens tapatybės kortelių ir pasų sunaikinimą, pranešimo apie prarastą asmens tapatybės kortelę ar pasą pateikimą ir prarastos asmens tapatybės kortelės, paso ar Lietuvos Respublikos piliečio paso paskelbimą negaliojančiais, asmens tapatybės kortelės ir paso išdavimo, keitimo skubos tvarka, asmens tapatybės kortelės ir paso išdavimo, keitimo konsulinėje įstaigoje ar piliečiui, kuris Lietuvos Respublikoje atlieka arešto, laisvės atėmimo bausmę (toliau – nuteistasis), arba piliečiui, kuriam teismo nutartimi Lietuvos Respublikoje taikomos priverčiamosios medicinos priemonės psichikos sveikatos priežiūros įstaigoje (toliau – pilietis, esantis sveikatos priežiūros įstaigoje), ypatumus.“ </w:t>
                          </w:r>
                        </w:p>
                      </w:sdtContent>
                    </w:sdt>
                  </w:sdtContent>
                </w:sdt>
              </w:sdtContent>
            </w:sdt>
            <w:sdt>
              <w:sdtPr>
                <w:alias w:val="1.2 pp."/>
                <w:tag w:val="part_95231d3d9bd74e72870de9bf53433fa3"/>
                <w:id w:val="574254119"/>
                <w:lock w:val="sdtLocked"/>
              </w:sdtPr>
              <w:sdtEndPr/>
              <w:sdtContent>
                <w:p w:rsidR="0069155B" w:rsidRDefault="00D152DB" w:rsidP="00D152DB">
                  <w:pPr>
                    <w:ind w:firstLine="567"/>
                    <w:jc w:val="both"/>
                    <w:rPr>
                      <w:szCs w:val="24"/>
                    </w:rPr>
                  </w:pPr>
                  <w:sdt>
                    <w:sdtPr>
                      <w:alias w:val="Numeris"/>
                      <w:tag w:val="nr_95231d3d9bd74e72870de9bf53433fa3"/>
                      <w:id w:val="2173423"/>
                      <w:lock w:val="sdtLocked"/>
                    </w:sdtPr>
                    <w:sdtEndPr/>
                    <w:sdtContent>
                      <w:r w:rsidR="00C400B5">
                        <w:rPr>
                          <w:szCs w:val="24"/>
                        </w:rPr>
                        <w:t>1.2</w:t>
                      </w:r>
                    </w:sdtContent>
                  </w:sdt>
                  <w:r w:rsidR="00C400B5">
                    <w:rPr>
                      <w:szCs w:val="24"/>
                    </w:rPr>
                    <w:t>.</w:t>
                  </w:r>
                  <w:r w:rsidR="00C400B5">
                    <w:rPr>
                      <w:szCs w:val="24"/>
                    </w:rPr>
                    <w:tab/>
                  </w:r>
                  <w:r w:rsidR="00C400B5">
                    <w:rPr>
                      <w:szCs w:val="24"/>
                      <w:lang w:eastAsia="lt-LT"/>
                    </w:rPr>
                    <w:t>Pakeičiame 5 punktą ir jį išdėstome taip:</w:t>
                  </w:r>
                </w:p>
                <w:sdt>
                  <w:sdtPr>
                    <w:alias w:val="citata"/>
                    <w:tag w:val="part_ab45eec3fa83471db39e8f75fae6cc0f"/>
                    <w:id w:val="787167929"/>
                    <w:lock w:val="sdtLocked"/>
                  </w:sdtPr>
                  <w:sdtEndPr/>
                  <w:sdtContent>
                    <w:sdt>
                      <w:sdtPr>
                        <w:alias w:val="5 p."/>
                        <w:tag w:val="part_a8451701a08541808239600f67fb7e56"/>
                        <w:id w:val="-1395666589"/>
                        <w:lock w:val="sdtLocked"/>
                      </w:sdtPr>
                      <w:sdtEndPr/>
                      <w:sdtContent>
                        <w:p w:rsidR="0069155B" w:rsidRDefault="00C400B5" w:rsidP="00D152DB">
                          <w:pPr>
                            <w:tabs>
                              <w:tab w:val="left" w:pos="0"/>
                              <w:tab w:val="left" w:pos="993"/>
                            </w:tabs>
                            <w:suppressAutoHyphens/>
                            <w:ind w:firstLine="567"/>
                            <w:jc w:val="both"/>
                            <w:textAlignment w:val="center"/>
                            <w:rPr>
                              <w:b/>
                            </w:rPr>
                          </w:pPr>
                          <w:r>
                            <w:rPr>
                              <w:szCs w:val="24"/>
                            </w:rPr>
                            <w:t>„</w:t>
                          </w:r>
                          <w:sdt>
                            <w:sdtPr>
                              <w:alias w:val="Numeris"/>
                              <w:tag w:val="nr_a8451701a08541808239600f67fb7e56"/>
                              <w:id w:val="236221047"/>
                              <w:lock w:val="sdtLocked"/>
                            </w:sdtPr>
                            <w:sdtEndPr/>
                            <w:sdtContent>
                              <w:r>
                                <w:rPr>
                                  <w:szCs w:val="24"/>
                                </w:rPr>
                                <w:t>5</w:t>
                              </w:r>
                            </w:sdtContent>
                          </w:sdt>
                          <w:r>
                            <w:rPr>
                              <w:szCs w:val="24"/>
                            </w:rPr>
                            <w:t xml:space="preserve">. Asmens tapatybės kortelėje elektroniniu būdu fiksuojami Asmens tapatybės kortelės ir paso įstatymo 5 straipsnio 1 dalyje </w:t>
                          </w:r>
                          <w:r>
                            <w:t>ir 4 dalies 5 punkte</w:t>
                          </w:r>
                          <w:r>
                            <w:rPr>
                              <w:szCs w:val="24"/>
                            </w:rPr>
                            <w:t xml:space="preserve"> nurodyti </w:t>
                          </w:r>
                          <w:r>
                            <w:t>asmens</w:t>
                          </w:r>
                          <w:r>
                            <w:rPr>
                              <w:szCs w:val="24"/>
                            </w:rPr>
                            <w:t xml:space="preserve"> duomenys, piliečio veido atvaizdas ir dviejų pirštų</w:t>
                          </w:r>
                          <w:r>
                            <w:rPr>
                              <w:rFonts w:eastAsia="Calibri"/>
                              <w:szCs w:val="24"/>
                            </w:rPr>
                            <w:t xml:space="preserve"> atspaudai</w:t>
                          </w:r>
                          <w:r>
                            <w:rPr>
                              <w:rFonts w:eastAsia="Calibri"/>
                              <w:bCs/>
                              <w:szCs w:val="24"/>
                            </w:rPr>
                            <w:t>. Prašymo išduoti asmens tapatybės kortelę teikimo metu piliečio pageidavimu kortelėje taip pat įrašomi</w:t>
                          </w:r>
                          <w:r>
                            <w:rPr>
                              <w:szCs w:val="24"/>
                            </w:rPr>
                            <w:t xml:space="preserve"> Asmens dokumentų išrašymo centro sudaryti asmens </w:t>
                          </w:r>
                          <w:r>
                            <w:t>elektroninės atpažinties</w:t>
                          </w:r>
                          <w:r>
                            <w:rPr>
                              <w:b/>
                            </w:rPr>
                            <w:t xml:space="preserve"> </w:t>
                          </w:r>
                          <w:r>
                            <w:rPr>
                              <w:szCs w:val="24"/>
                            </w:rPr>
                            <w:t xml:space="preserve">sertifikatas ir kvalifikuotas </w:t>
                          </w:r>
                          <w:r>
                            <w:t>elektroninio parašo</w:t>
                          </w:r>
                          <w:r>
                            <w:rPr>
                              <w:szCs w:val="24"/>
                            </w:rPr>
                            <w:t xml:space="preserve"> sertifikatas (toliau – sertifikatai). </w:t>
                          </w:r>
                        </w:p>
                        <w:p w:rsidR="0069155B" w:rsidRDefault="00C400B5" w:rsidP="00D152DB">
                          <w:pPr>
                            <w:ind w:firstLine="567"/>
                            <w:jc w:val="both"/>
                            <w:rPr>
                              <w:rFonts w:eastAsia="Calibri"/>
                              <w:szCs w:val="24"/>
                            </w:rPr>
                          </w:pPr>
                          <w:r>
                            <w:rPr>
                              <w:rFonts w:eastAsia="Calibri"/>
                              <w:szCs w:val="24"/>
                            </w:rPr>
                            <w:lastRenderedPageBreak/>
                            <w:t xml:space="preserve">Sertifikatų sudarymo </w:t>
                          </w:r>
                          <w:r>
                            <w:rPr>
                              <w:rFonts w:eastAsia="Calibri"/>
                              <w:bCs/>
                              <w:szCs w:val="24"/>
                            </w:rPr>
                            <w:t>ir</w:t>
                          </w:r>
                          <w:r>
                            <w:rPr>
                              <w:rFonts w:eastAsia="Calibri"/>
                              <w:szCs w:val="24"/>
                            </w:rPr>
                            <w:t xml:space="preserve"> tvarkymo, </w:t>
                          </w:r>
                          <w:r>
                            <w:rPr>
                              <w:rFonts w:eastAsia="Calibri"/>
                              <w:bCs/>
                              <w:szCs w:val="24"/>
                            </w:rPr>
                            <w:t>įskaitant pakartotinį sertifikatų sudarymą bei įrašymą į asmens tapatybės kortelę (sertifikatų atnaujinimą),</w:t>
                          </w:r>
                          <w:r>
                            <w:rPr>
                              <w:rFonts w:eastAsia="Calibri"/>
                              <w:szCs w:val="24"/>
                            </w:rPr>
                            <w:t xml:space="preserve"> tvarką nustato Asmens dokumentų išrašymo centro direktorius.</w:t>
                          </w:r>
                        </w:p>
                        <w:p w:rsidR="0069155B" w:rsidRDefault="00C400B5" w:rsidP="00D152DB">
                          <w:pPr>
                            <w:tabs>
                              <w:tab w:val="left" w:pos="0"/>
                              <w:tab w:val="left" w:pos="993"/>
                            </w:tabs>
                            <w:suppressAutoHyphens/>
                            <w:ind w:firstLine="567"/>
                            <w:jc w:val="both"/>
                            <w:textAlignment w:val="center"/>
                            <w:rPr>
                              <w:strike/>
                              <w:szCs w:val="24"/>
                            </w:rPr>
                          </w:pPr>
                          <w:r>
                            <w:rPr>
                              <w:szCs w:val="24"/>
                            </w:rPr>
                            <w:t xml:space="preserve">Pase elektroniniu būdu fiksuojami Asmens tapatybės kortelės ir paso įstatymo 5 straipsnio 1 </w:t>
                          </w:r>
                          <w:r>
                            <w:t>dalyje</w:t>
                          </w:r>
                          <w:r>
                            <w:rPr>
                              <w:szCs w:val="24"/>
                            </w:rPr>
                            <w:t xml:space="preserve"> ir </w:t>
                          </w:r>
                          <w:r>
                            <w:t>4 dalies 5 punkte</w:t>
                          </w:r>
                          <w:r>
                            <w:rPr>
                              <w:szCs w:val="24"/>
                            </w:rPr>
                            <w:t xml:space="preserve"> nurodyti</w:t>
                          </w:r>
                          <w:r>
                            <w:t xml:space="preserve"> asmens</w:t>
                          </w:r>
                          <w:r>
                            <w:rPr>
                              <w:szCs w:val="24"/>
                            </w:rPr>
                            <w:t xml:space="preserve"> duomenys, piliečio </w:t>
                          </w:r>
                          <w:r>
                            <w:t>gimimo vieta (nurodomas valstybės pavadinimas)</w:t>
                          </w:r>
                          <w:r>
                            <w:rPr>
                              <w:bCs/>
                            </w:rPr>
                            <w:t>,</w:t>
                          </w:r>
                          <w:r>
                            <w:rPr>
                              <w:szCs w:val="24"/>
                            </w:rPr>
                            <w:t xml:space="preserve"> veido atvaizdas ir dviejų pirštų atspaudai. Į pasą piliečio rašytiniu prašymu taip pat gali būti įrašoma jo tautybė</w:t>
                          </w:r>
                          <w:r>
                            <w:t>.</w:t>
                          </w:r>
                          <w:r>
                            <w:rPr>
                              <w:szCs w:val="24"/>
                            </w:rPr>
                            <w:t>“</w:t>
                          </w:r>
                        </w:p>
                      </w:sdtContent>
                    </w:sdt>
                  </w:sdtContent>
                </w:sdt>
              </w:sdtContent>
            </w:sdt>
            <w:sdt>
              <w:sdtPr>
                <w:alias w:val="1.3 pp."/>
                <w:tag w:val="part_5d056a5356354ce4a3244c47d2d6ec79"/>
                <w:id w:val="1257177914"/>
                <w:lock w:val="sdtLocked"/>
              </w:sdtPr>
              <w:sdtEndPr/>
              <w:sdtContent>
                <w:p w:rsidR="0069155B" w:rsidRDefault="00D152DB" w:rsidP="00D152DB">
                  <w:pPr>
                    <w:suppressAutoHyphens/>
                    <w:ind w:firstLine="567"/>
                    <w:textAlignment w:val="baseline"/>
                    <w:rPr>
                      <w:b/>
                      <w:caps/>
                    </w:rPr>
                  </w:pPr>
                  <w:sdt>
                    <w:sdtPr>
                      <w:alias w:val="Numeris"/>
                      <w:tag w:val="nr_5d056a5356354ce4a3244c47d2d6ec79"/>
                      <w:id w:val="1940714243"/>
                      <w:lock w:val="sdtLocked"/>
                    </w:sdtPr>
                    <w:sdtEndPr/>
                    <w:sdtContent>
                      <w:r w:rsidR="00C400B5">
                        <w:rPr>
                          <w:caps/>
                        </w:rPr>
                        <w:t>1.3</w:t>
                      </w:r>
                    </w:sdtContent>
                  </w:sdt>
                  <w:r w:rsidR="00C400B5">
                    <w:rPr>
                      <w:caps/>
                    </w:rPr>
                    <w:t>.</w:t>
                  </w:r>
                  <w:r w:rsidR="00C400B5">
                    <w:rPr>
                      <w:caps/>
                    </w:rPr>
                    <w:tab/>
                  </w:r>
                  <w:r w:rsidR="00C400B5">
                    <w:rPr>
                      <w:szCs w:val="24"/>
                    </w:rPr>
                    <w:t>Pakeičiame 8 punktą ir jį išdėstome taip:</w:t>
                  </w:r>
                </w:p>
                <w:sdt>
                  <w:sdtPr>
                    <w:alias w:val="citata"/>
                    <w:tag w:val="part_30f70e1c38194947ad1e8588ca0514fa"/>
                    <w:id w:val="1354844452"/>
                    <w:lock w:val="sdtLocked"/>
                  </w:sdtPr>
                  <w:sdtEndPr/>
                  <w:sdtContent>
                    <w:sdt>
                      <w:sdtPr>
                        <w:alias w:val="8 p."/>
                        <w:tag w:val="part_873a6b071e70405994a8f26b785845dd"/>
                        <w:id w:val="-604415132"/>
                        <w:lock w:val="sdtLocked"/>
                      </w:sdtPr>
                      <w:sdtEndPr/>
                      <w:sdtContent>
                        <w:p w:rsidR="0069155B" w:rsidRDefault="00C400B5" w:rsidP="00D152DB">
                          <w:pPr>
                            <w:ind w:firstLine="567"/>
                            <w:jc w:val="both"/>
                            <w:textAlignment w:val="baseline"/>
                            <w:rPr>
                              <w:szCs w:val="24"/>
                              <w:lang w:eastAsia="lt-LT"/>
                            </w:rPr>
                          </w:pPr>
                          <w:r>
                            <w:rPr>
                              <w:szCs w:val="24"/>
                              <w:lang w:eastAsia="lt-LT"/>
                            </w:rPr>
                            <w:t>„</w:t>
                          </w:r>
                          <w:sdt>
                            <w:sdtPr>
                              <w:alias w:val="Numeris"/>
                              <w:tag w:val="nr_873a6b071e70405994a8f26b785845dd"/>
                              <w:id w:val="711394845"/>
                              <w:lock w:val="sdtLocked"/>
                            </w:sdtPr>
                            <w:sdtEndPr/>
                            <w:sdtContent>
                              <w:r>
                                <w:rPr>
                                  <w:szCs w:val="24"/>
                                  <w:lang w:eastAsia="lt-LT"/>
                                </w:rPr>
                                <w:t>8</w:t>
                              </w:r>
                            </w:sdtContent>
                          </w:sdt>
                          <w:r>
                            <w:rPr>
                              <w:szCs w:val="24"/>
                              <w:lang w:eastAsia="lt-LT"/>
                            </w:rPr>
                            <w:t>. Migracijos departamentas</w:t>
                          </w:r>
                          <w:r>
                            <w:t xml:space="preserve"> su Asmens dokumentų išdavimo informacine sistema (toliau – asmens dokumentų išdavimo sistema) dirba tiesiogiai (</w:t>
                          </w:r>
                          <w:proofErr w:type="spellStart"/>
                          <w:r>
                            <w:t>prijungties</w:t>
                          </w:r>
                          <w:proofErr w:type="spellEnd"/>
                          <w:r>
                            <w:t xml:space="preserve"> režimu) arba per Lietuvos migracijos informacinės sistemos (toliau – MIGRIS) ir asmens dokumentų išdavimo sistemos sąsają.</w:t>
                          </w:r>
                          <w:r>
                            <w:rPr>
                              <w:szCs w:val="24"/>
                              <w:lang w:eastAsia="lt-LT"/>
                            </w:rPr>
                            <w:t xml:space="preserve"> </w:t>
                          </w:r>
                          <w:r>
                            <w:t xml:space="preserve">Konsulinė </w:t>
                          </w:r>
                          <w:r>
                            <w:rPr>
                              <w:szCs w:val="24"/>
                              <w:lang w:eastAsia="lt-LT"/>
                            </w:rPr>
                            <w:t>įstaiga su asmens dokumentų išdavimo sistema dirba tiesiogiai (</w:t>
                          </w:r>
                          <w:proofErr w:type="spellStart"/>
                          <w:r>
                            <w:rPr>
                              <w:szCs w:val="24"/>
                              <w:lang w:eastAsia="lt-LT"/>
                            </w:rPr>
                            <w:t>prijungties</w:t>
                          </w:r>
                          <w:proofErr w:type="spellEnd"/>
                          <w:r>
                            <w:rPr>
                              <w:szCs w:val="24"/>
                              <w:lang w:eastAsia="lt-LT"/>
                            </w:rPr>
                            <w:t xml:space="preserve"> režimu), išskyrus apraše nurodytus atvejus.“</w:t>
                          </w:r>
                        </w:p>
                      </w:sdtContent>
                    </w:sdt>
                  </w:sdtContent>
                </w:sdt>
              </w:sdtContent>
            </w:sdt>
            <w:sdt>
              <w:sdtPr>
                <w:alias w:val="1.4 pp."/>
                <w:tag w:val="part_d0bce0965fad48ef91c6c8643eca8ec2"/>
                <w:id w:val="1144309770"/>
                <w:lock w:val="sdtLocked"/>
              </w:sdtPr>
              <w:sdtEndPr/>
              <w:sdtContent>
                <w:p w:rsidR="0069155B" w:rsidRDefault="00D152DB" w:rsidP="00D152DB">
                  <w:pPr>
                    <w:ind w:firstLine="567"/>
                    <w:jc w:val="both"/>
                    <w:textAlignment w:val="baseline"/>
                    <w:rPr>
                      <w:szCs w:val="24"/>
                      <w:lang w:eastAsia="lt-LT"/>
                    </w:rPr>
                  </w:pPr>
                  <w:sdt>
                    <w:sdtPr>
                      <w:alias w:val="Numeris"/>
                      <w:tag w:val="nr_d0bce0965fad48ef91c6c8643eca8ec2"/>
                      <w:id w:val="306366552"/>
                      <w:lock w:val="sdtLocked"/>
                    </w:sdtPr>
                    <w:sdtEndPr/>
                    <w:sdtContent>
                      <w:r w:rsidR="00C400B5">
                        <w:rPr>
                          <w:szCs w:val="24"/>
                          <w:lang w:eastAsia="lt-LT"/>
                        </w:rPr>
                        <w:t>1.4</w:t>
                      </w:r>
                    </w:sdtContent>
                  </w:sdt>
                  <w:r w:rsidR="00C400B5">
                    <w:rPr>
                      <w:szCs w:val="24"/>
                      <w:lang w:eastAsia="lt-LT"/>
                    </w:rPr>
                    <w:t>.</w:t>
                  </w:r>
                  <w:r w:rsidR="00C400B5">
                    <w:rPr>
                      <w:szCs w:val="24"/>
                      <w:lang w:eastAsia="lt-LT"/>
                    </w:rPr>
                    <w:tab/>
                    <w:t>Pakeičiame 10 punktą ir jį išdėstome taip:</w:t>
                  </w:r>
                </w:p>
                <w:sdt>
                  <w:sdtPr>
                    <w:alias w:val="citata"/>
                    <w:tag w:val="part_3f944d28726b4fe59468b0a71e9f23fd"/>
                    <w:id w:val="-84542335"/>
                    <w:lock w:val="sdtLocked"/>
                  </w:sdtPr>
                  <w:sdtEndPr/>
                  <w:sdtContent>
                    <w:sdt>
                      <w:sdtPr>
                        <w:alias w:val="10 p."/>
                        <w:tag w:val="part_2ea97a93361b492782e0d3a59d314b7c"/>
                        <w:id w:val="2038614109"/>
                        <w:lock w:val="sdtLocked"/>
                      </w:sdtPr>
                      <w:sdtEndPr/>
                      <w:sdtContent>
                        <w:p w:rsidR="0069155B" w:rsidRDefault="00C400B5" w:rsidP="00D152DB">
                          <w:pPr>
                            <w:ind w:firstLine="567"/>
                            <w:jc w:val="both"/>
                            <w:textAlignment w:val="baseline"/>
                            <w:rPr>
                              <w:szCs w:val="24"/>
                              <w:lang w:eastAsia="lt-LT"/>
                            </w:rPr>
                          </w:pPr>
                          <w:r>
                            <w:rPr>
                              <w:szCs w:val="24"/>
                              <w:lang w:eastAsia="lt-LT"/>
                            </w:rPr>
                            <w:t>„</w:t>
                          </w:r>
                          <w:sdt>
                            <w:sdtPr>
                              <w:alias w:val="Numeris"/>
                              <w:tag w:val="nr_2ea97a93361b492782e0d3a59d314b7c"/>
                              <w:id w:val="1218239776"/>
                              <w:lock w:val="sdtLocked"/>
                            </w:sdtPr>
                            <w:sdtEndPr/>
                            <w:sdtContent>
                              <w:r>
                                <w:rPr>
                                  <w:szCs w:val="24"/>
                                  <w:lang w:eastAsia="lt-LT"/>
                                </w:rPr>
                                <w:t>10</w:t>
                              </w:r>
                            </w:sdtContent>
                          </w:sdt>
                          <w:r>
                            <w:rPr>
                              <w:szCs w:val="24"/>
                              <w:lang w:eastAsia="lt-LT"/>
                            </w:rPr>
                            <w:t xml:space="preserve">. </w:t>
                          </w:r>
                          <w:r>
                            <w:rPr>
                              <w:color w:val="000000"/>
                              <w:szCs w:val="24"/>
                              <w:shd w:val="clear" w:color="auto" w:fill="FFFFFF"/>
                            </w:rPr>
                            <w:t>Dokumentus dėl asmens tapatybės kortelės ar paso išdavimo ar keitimo Migracijos departamentui</w:t>
                          </w:r>
                          <w:r>
                            <w:rPr>
                              <w:bCs/>
                              <w:color w:val="000000"/>
                              <w:szCs w:val="24"/>
                              <w:shd w:val="clear" w:color="auto" w:fill="FFFFFF"/>
                            </w:rPr>
                            <w:t>, Užsienio reikalų ministerijai</w:t>
                          </w:r>
                          <w:r>
                            <w:rPr>
                              <w:color w:val="000000"/>
                              <w:szCs w:val="24"/>
                              <w:shd w:val="clear" w:color="auto" w:fill="FFFFFF"/>
                            </w:rPr>
                            <w:t xml:space="preserve"> arba konsulinei įstaigai pilietis pateikia asmeniškai atvykęs, išskyrus aprašo 10</w:t>
                          </w:r>
                          <w:r>
                            <w:rPr>
                              <w:color w:val="000000"/>
                              <w:szCs w:val="24"/>
                              <w:shd w:val="clear" w:color="auto" w:fill="FFFFFF"/>
                              <w:vertAlign w:val="superscript"/>
                            </w:rPr>
                            <w:t>1</w:t>
                          </w:r>
                          <w:r>
                            <w:rPr>
                              <w:color w:val="000000"/>
                              <w:szCs w:val="24"/>
                              <w:shd w:val="clear" w:color="auto" w:fill="FFFFFF"/>
                            </w:rPr>
                            <w:t>, 12–17 punktuose ir X skyriuje nurodytus atvejus.“</w:t>
                          </w:r>
                        </w:p>
                      </w:sdtContent>
                    </w:sdt>
                  </w:sdtContent>
                </w:sdt>
              </w:sdtContent>
            </w:sdt>
            <w:sdt>
              <w:sdtPr>
                <w:alias w:val="1.5 pp."/>
                <w:tag w:val="part_4f48f51a83474a35a9fc9563e124cd22"/>
                <w:id w:val="-771164836"/>
                <w:lock w:val="sdtLocked"/>
              </w:sdtPr>
              <w:sdtEndPr/>
              <w:sdtContent>
                <w:p w:rsidR="0069155B" w:rsidRDefault="00D152DB" w:rsidP="00D152DB">
                  <w:pPr>
                    <w:ind w:firstLine="567"/>
                    <w:jc w:val="both"/>
                    <w:textAlignment w:val="baseline"/>
                    <w:rPr>
                      <w:szCs w:val="24"/>
                      <w:lang w:eastAsia="lt-LT"/>
                    </w:rPr>
                  </w:pPr>
                  <w:sdt>
                    <w:sdtPr>
                      <w:alias w:val="Numeris"/>
                      <w:tag w:val="nr_4f48f51a83474a35a9fc9563e124cd22"/>
                      <w:id w:val="-2003119510"/>
                      <w:lock w:val="sdtLocked"/>
                    </w:sdtPr>
                    <w:sdtEndPr/>
                    <w:sdtContent>
                      <w:r w:rsidR="00C400B5">
                        <w:rPr>
                          <w:szCs w:val="24"/>
                          <w:lang w:eastAsia="lt-LT"/>
                        </w:rPr>
                        <w:t>1.5</w:t>
                      </w:r>
                    </w:sdtContent>
                  </w:sdt>
                  <w:r w:rsidR="00C400B5">
                    <w:rPr>
                      <w:szCs w:val="24"/>
                      <w:lang w:eastAsia="lt-LT"/>
                    </w:rPr>
                    <w:t>.</w:t>
                  </w:r>
                  <w:r w:rsidR="00C400B5">
                    <w:rPr>
                      <w:szCs w:val="24"/>
                      <w:lang w:eastAsia="lt-LT"/>
                    </w:rPr>
                    <w:tab/>
                  </w:r>
                  <w:r w:rsidR="00C400B5">
                    <w:rPr>
                      <w:szCs w:val="24"/>
                    </w:rPr>
                    <w:t xml:space="preserve">Pakeičiame </w:t>
                  </w:r>
                  <w:r w:rsidR="00C400B5">
                    <w:rPr>
                      <w:szCs w:val="24"/>
                      <w:lang w:eastAsia="lt-LT"/>
                    </w:rPr>
                    <w:t>10</w:t>
                  </w:r>
                  <w:r w:rsidR="00C400B5">
                    <w:rPr>
                      <w:szCs w:val="24"/>
                      <w:vertAlign w:val="superscript"/>
                      <w:lang w:eastAsia="lt-LT"/>
                    </w:rPr>
                    <w:t>1</w:t>
                  </w:r>
                  <w:r w:rsidR="00C400B5">
                    <w:rPr>
                      <w:szCs w:val="24"/>
                      <w:lang w:eastAsia="lt-LT"/>
                    </w:rPr>
                    <w:t>.1 pa</w:t>
                  </w:r>
                  <w:r w:rsidR="00C400B5">
                    <w:rPr>
                      <w:szCs w:val="24"/>
                    </w:rPr>
                    <w:t>punktį ir jį išdėstome taip:</w:t>
                  </w:r>
                </w:p>
                <w:sdt>
                  <w:sdtPr>
                    <w:alias w:val="citata"/>
                    <w:tag w:val="part_ccce2b9afcc44965a29b881e3ec558e4"/>
                    <w:id w:val="1795013199"/>
                    <w:lock w:val="sdtLocked"/>
                  </w:sdtPr>
                  <w:sdtEndPr/>
                  <w:sdtContent>
                    <w:sdt>
                      <w:sdtPr>
                        <w:alias w:val="10-1.1 pp."/>
                        <w:tag w:val="part_2d4c4c262b8543c78c826913bdc7213f"/>
                        <w:id w:val="246235389"/>
                        <w:lock w:val="sdtLocked"/>
                      </w:sdtPr>
                      <w:sdtEndPr/>
                      <w:sdtContent>
                        <w:p w:rsidR="0069155B" w:rsidRDefault="00C400B5" w:rsidP="00D152DB">
                          <w:pPr>
                            <w:ind w:firstLine="567"/>
                            <w:jc w:val="both"/>
                            <w:rPr>
                              <w:szCs w:val="24"/>
                              <w:lang w:eastAsia="lt-LT"/>
                            </w:rPr>
                          </w:pPr>
                          <w:r>
                            <w:rPr>
                              <w:bCs/>
                              <w:caps/>
                              <w:szCs w:val="24"/>
                            </w:rPr>
                            <w:t>„</w:t>
                          </w:r>
                          <w:sdt>
                            <w:sdtPr>
                              <w:alias w:val="Numeris"/>
                              <w:tag w:val="nr_2d4c4c262b8543c78c826913bdc7213f"/>
                              <w:id w:val="-1709482159"/>
                              <w:lock w:val="sdtLocked"/>
                            </w:sdtPr>
                            <w:sdtEndPr/>
                            <w:sdtContent>
                              <w:r>
                                <w:rPr>
                                  <w:szCs w:val="24"/>
                                  <w:lang w:eastAsia="lt-LT"/>
                                </w:rPr>
                                <w:t>10</w:t>
                              </w:r>
                              <w:r>
                                <w:rPr>
                                  <w:szCs w:val="24"/>
                                  <w:vertAlign w:val="superscript"/>
                                  <w:lang w:eastAsia="lt-LT"/>
                                </w:rPr>
                                <w:t>1</w:t>
                              </w:r>
                              <w:r>
                                <w:rPr>
                                  <w:szCs w:val="24"/>
                                  <w:lang w:eastAsia="lt-LT"/>
                                </w:rPr>
                                <w:t>.1</w:t>
                              </w:r>
                            </w:sdtContent>
                          </w:sdt>
                          <w:r>
                            <w:rPr>
                              <w:szCs w:val="24"/>
                              <w:lang w:eastAsia="lt-LT"/>
                            </w:rPr>
                            <w:t xml:space="preserve">. piliečiui, kuriam išduodamas ar keičiamas pasas, jau buvo išduotas asmens tapatybę ir pilietybę patvirtinantis dokumentas (išskyrus jeigu kreipiamasi dėl pirmojo paso išdavimo piliečiui iki </w:t>
                          </w:r>
                          <w:r>
                            <w:t>2</w:t>
                          </w:r>
                          <w:r>
                            <w:rPr>
                              <w:szCs w:val="24"/>
                              <w:lang w:eastAsia="lt-LT"/>
                            </w:rPr>
                            <w:t xml:space="preserve"> metų amžiaus) ir jis neturi galiojančio kelionės dokumento arba iki kelionės dokumento galiojimo pabaigos liko ne daugiau kaip 3 mėnesiai;“. </w:t>
                          </w:r>
                        </w:p>
                      </w:sdtContent>
                    </w:sdt>
                  </w:sdtContent>
                </w:sdt>
              </w:sdtContent>
            </w:sdt>
            <w:sdt>
              <w:sdtPr>
                <w:alias w:val="1.6 pp."/>
                <w:tag w:val="part_656d556bf133484688da032092607651"/>
                <w:id w:val="-1609496055"/>
                <w:lock w:val="sdtLocked"/>
              </w:sdtPr>
              <w:sdtEndPr/>
              <w:sdtContent>
                <w:p w:rsidR="0069155B" w:rsidRDefault="00D152DB" w:rsidP="00D152DB">
                  <w:pPr>
                    <w:ind w:firstLine="567"/>
                    <w:jc w:val="both"/>
                    <w:rPr>
                      <w:szCs w:val="24"/>
                      <w:lang w:eastAsia="lt-LT"/>
                    </w:rPr>
                  </w:pPr>
                  <w:sdt>
                    <w:sdtPr>
                      <w:alias w:val="Numeris"/>
                      <w:tag w:val="nr_656d556bf133484688da032092607651"/>
                      <w:id w:val="1013957147"/>
                      <w:lock w:val="sdtLocked"/>
                    </w:sdtPr>
                    <w:sdtEndPr/>
                    <w:sdtContent>
                      <w:r w:rsidR="00C400B5">
                        <w:rPr>
                          <w:szCs w:val="24"/>
                          <w:lang w:eastAsia="lt-LT"/>
                        </w:rPr>
                        <w:t>1.6</w:t>
                      </w:r>
                    </w:sdtContent>
                  </w:sdt>
                  <w:r w:rsidR="00C400B5">
                    <w:rPr>
                      <w:szCs w:val="24"/>
                      <w:lang w:eastAsia="lt-LT"/>
                    </w:rPr>
                    <w:t>.</w:t>
                  </w:r>
                  <w:r w:rsidR="00C400B5">
                    <w:rPr>
                      <w:szCs w:val="24"/>
                      <w:lang w:eastAsia="lt-LT"/>
                    </w:rPr>
                    <w:tab/>
                  </w:r>
                  <w:r w:rsidR="00C400B5">
                    <w:rPr>
                      <w:szCs w:val="24"/>
                    </w:rPr>
                    <w:t xml:space="preserve">Pakeičiame </w:t>
                  </w:r>
                  <w:r w:rsidR="00C400B5">
                    <w:rPr>
                      <w:szCs w:val="24"/>
                      <w:lang w:eastAsia="lt-LT"/>
                    </w:rPr>
                    <w:t>11.2.1 pa</w:t>
                  </w:r>
                  <w:r w:rsidR="00C400B5">
                    <w:rPr>
                      <w:szCs w:val="24"/>
                    </w:rPr>
                    <w:t>punktį ir jį išdėstome taip:</w:t>
                  </w:r>
                </w:p>
                <w:sdt>
                  <w:sdtPr>
                    <w:alias w:val="citata"/>
                    <w:tag w:val="part_8d7cbb21bcaf452ca1e1650fed8d6798"/>
                    <w:id w:val="-694310163"/>
                    <w:lock w:val="sdtLocked"/>
                  </w:sdtPr>
                  <w:sdtEndPr/>
                  <w:sdtContent>
                    <w:sdt>
                      <w:sdtPr>
                        <w:alias w:val="11.2.1 pp."/>
                        <w:tag w:val="part_f5cb1c62f8584cafb4448709352124f6"/>
                        <w:id w:val="-1481459047"/>
                        <w:lock w:val="sdtLocked"/>
                      </w:sdtPr>
                      <w:sdtEndPr/>
                      <w:sdtContent>
                        <w:p w:rsidR="0069155B" w:rsidRDefault="00C400B5" w:rsidP="00D152DB">
                          <w:pPr>
                            <w:tabs>
                              <w:tab w:val="left" w:pos="1276"/>
                            </w:tabs>
                            <w:suppressAutoHyphens/>
                            <w:ind w:firstLine="567"/>
                            <w:jc w:val="both"/>
                            <w:textAlignment w:val="center"/>
                            <w:rPr>
                              <w:szCs w:val="24"/>
                              <w:lang w:eastAsia="lt-LT"/>
                            </w:rPr>
                          </w:pPr>
                          <w:r>
                            <w:rPr>
                              <w:bCs/>
                              <w:caps/>
                              <w:szCs w:val="24"/>
                            </w:rPr>
                            <w:t>„</w:t>
                          </w:r>
                          <w:sdt>
                            <w:sdtPr>
                              <w:alias w:val="Numeris"/>
                              <w:tag w:val="nr_f5cb1c62f8584cafb4448709352124f6"/>
                              <w:id w:val="-144045390"/>
                              <w:lock w:val="sdtLocked"/>
                            </w:sdtPr>
                            <w:sdtEndPr/>
                            <w:sdtContent>
                              <w:r>
                                <w:rPr>
                                  <w:szCs w:val="24"/>
                                </w:rPr>
                                <w:t>11.2.1</w:t>
                              </w:r>
                            </w:sdtContent>
                          </w:sdt>
                          <w:r>
                            <w:rPr>
                              <w:szCs w:val="24"/>
                            </w:rPr>
                            <w:t xml:space="preserve">. </w:t>
                          </w:r>
                          <w:r>
                            <w:rPr>
                              <w:szCs w:val="24"/>
                              <w:lang w:eastAsia="lt-LT"/>
                            </w:rPr>
                            <w:t xml:space="preserve">asmens tapatybės kortelę </w:t>
                          </w:r>
                          <w:r>
                            <w:t>ir</w:t>
                          </w:r>
                          <w:r>
                            <w:rPr>
                              <w:szCs w:val="24"/>
                              <w:lang w:eastAsia="lt-LT"/>
                            </w:rPr>
                            <w:t xml:space="preserve"> </w:t>
                          </w:r>
                          <w:r>
                            <w:t>(</w:t>
                          </w:r>
                          <w:r>
                            <w:rPr>
                              <w:szCs w:val="24"/>
                              <w:lang w:eastAsia="lt-LT"/>
                            </w:rPr>
                            <w:t>ar</w:t>
                          </w:r>
                          <w:r>
                            <w:t>)</w:t>
                          </w:r>
                          <w:r>
                            <w:rPr>
                              <w:szCs w:val="24"/>
                              <w:lang w:eastAsia="lt-LT"/>
                            </w:rPr>
                            <w:t xml:space="preserve"> pasą, kai jį keičia;“. </w:t>
                          </w:r>
                        </w:p>
                      </w:sdtContent>
                    </w:sdt>
                  </w:sdtContent>
                </w:sdt>
              </w:sdtContent>
            </w:sdt>
            <w:sdt>
              <w:sdtPr>
                <w:alias w:val="1.7 pp."/>
                <w:tag w:val="part_e19cc69b1cd541a69a9f74070ddcd190"/>
                <w:id w:val="2091654909"/>
                <w:lock w:val="sdtLocked"/>
              </w:sdtPr>
              <w:sdtEndPr/>
              <w:sdtContent>
                <w:p w:rsidR="0069155B" w:rsidRDefault="00D152DB" w:rsidP="00D152DB">
                  <w:pPr>
                    <w:tabs>
                      <w:tab w:val="left" w:pos="1276"/>
                    </w:tabs>
                    <w:suppressAutoHyphens/>
                    <w:ind w:firstLine="567"/>
                    <w:jc w:val="both"/>
                    <w:textAlignment w:val="center"/>
                    <w:rPr>
                      <w:szCs w:val="24"/>
                      <w:lang w:eastAsia="lt-LT"/>
                    </w:rPr>
                  </w:pPr>
                  <w:sdt>
                    <w:sdtPr>
                      <w:alias w:val="Numeris"/>
                      <w:tag w:val="nr_e19cc69b1cd541a69a9f74070ddcd190"/>
                      <w:id w:val="1052273049"/>
                      <w:lock w:val="sdtLocked"/>
                    </w:sdtPr>
                    <w:sdtEndPr/>
                    <w:sdtContent>
                      <w:r w:rsidR="00C400B5">
                        <w:rPr>
                          <w:szCs w:val="24"/>
                          <w:lang w:eastAsia="lt-LT"/>
                        </w:rPr>
                        <w:t>1.7</w:t>
                      </w:r>
                    </w:sdtContent>
                  </w:sdt>
                  <w:r w:rsidR="00C400B5">
                    <w:rPr>
                      <w:szCs w:val="24"/>
                      <w:lang w:eastAsia="lt-LT"/>
                    </w:rPr>
                    <w:t>.</w:t>
                  </w:r>
                  <w:r w:rsidR="00C400B5">
                    <w:rPr>
                      <w:szCs w:val="24"/>
                      <w:lang w:eastAsia="lt-LT"/>
                    </w:rPr>
                    <w:tab/>
                  </w:r>
                  <w:r w:rsidR="00C400B5">
                    <w:rPr>
                      <w:szCs w:val="24"/>
                    </w:rPr>
                    <w:t xml:space="preserve">Pakeičiame </w:t>
                  </w:r>
                  <w:r w:rsidR="00C400B5">
                    <w:rPr>
                      <w:szCs w:val="24"/>
                      <w:lang w:eastAsia="lt-LT"/>
                    </w:rPr>
                    <w:t>11.5 pa</w:t>
                  </w:r>
                  <w:r w:rsidR="00C400B5">
                    <w:rPr>
                      <w:szCs w:val="24"/>
                    </w:rPr>
                    <w:t>punktį ir jį išdėstome taip:</w:t>
                  </w:r>
                </w:p>
                <w:sdt>
                  <w:sdtPr>
                    <w:alias w:val="citata"/>
                    <w:tag w:val="part_8c240fcd423944f3ab139408b8acd573"/>
                    <w:id w:val="1654873420"/>
                    <w:lock w:val="sdtLocked"/>
                  </w:sdtPr>
                  <w:sdtEndPr/>
                  <w:sdtContent>
                    <w:sdt>
                      <w:sdtPr>
                        <w:alias w:val="11.5 pp."/>
                        <w:tag w:val="part_77fc732481e44757a3723eb5328fa252"/>
                        <w:id w:val="-531877023"/>
                        <w:lock w:val="sdtLocked"/>
                      </w:sdtPr>
                      <w:sdtEndPr/>
                      <w:sdtContent>
                        <w:p w:rsidR="0069155B" w:rsidRDefault="00C400B5" w:rsidP="00D152DB">
                          <w:pPr>
                            <w:suppressAutoHyphens/>
                            <w:ind w:firstLine="567"/>
                            <w:jc w:val="both"/>
                            <w:textAlignment w:val="baseline"/>
                            <w:rPr>
                              <w:szCs w:val="24"/>
                              <w:lang w:eastAsia="lt-LT"/>
                            </w:rPr>
                          </w:pPr>
                          <w:r>
                            <w:rPr>
                              <w:bCs/>
                              <w:caps/>
                              <w:szCs w:val="24"/>
                            </w:rPr>
                            <w:t>„</w:t>
                          </w:r>
                          <w:sdt>
                            <w:sdtPr>
                              <w:alias w:val="Numeris"/>
                              <w:tag w:val="nr_77fc732481e44757a3723eb5328fa252"/>
                              <w:id w:val="1734658227"/>
                              <w:lock w:val="sdtLocked"/>
                            </w:sdtPr>
                            <w:sdtEndPr/>
                            <w:sdtContent>
                              <w:r>
                                <w:rPr>
                                  <w:szCs w:val="24"/>
                                </w:rPr>
                                <w:t>11.5</w:t>
                              </w:r>
                            </w:sdtContent>
                          </w:sdt>
                          <w:r>
                            <w:rPr>
                              <w:szCs w:val="24"/>
                            </w:rPr>
                            <w:t xml:space="preserve">. jeigu nėra techninių galimybių nuskaityti piliečio veido atvaizdo biometrinių duomenų registravimo įranga ar dokumentus dėl asmens tapatybės kortelės ar paso išdavimo ar keitimo piliečiui iki </w:t>
                          </w:r>
                          <w:r>
                            <w:t>2</w:t>
                          </w:r>
                          <w:r>
                            <w:rPr>
                              <w:szCs w:val="24"/>
                            </w:rPr>
                            <w:t xml:space="preserve"> metų amžiaus pateikia jo teisėtas atstovas, kai pilietis iki </w:t>
                          </w:r>
                          <w:r>
                            <w:t xml:space="preserve">2 </w:t>
                          </w:r>
                          <w:r>
                            <w:rPr>
                              <w:szCs w:val="24"/>
                            </w:rPr>
                            <w:t xml:space="preserve">metų amžiaus neatvyksta į Migracijos departamentą arba konsulinę įstaigą, – dvi tapačias piliečio amžių atitinkančias nuotraukas, kurios turi atitikti Nuotraukų asmens dokumentams reikalavimus, patvirtintus Lietuvos Respublikos vidaus reikalų ministro 2002 m. gruodžio 6 d. įsakymu Nr. 569 „Dėl Nuotraukų asmens dokumentams reikalavimų patvirtinimo“ (toliau – Nuotraukų asmens dokumentams reikalavimai) (kitoje pusėje aiškiai užrašomas piliečio vardas (-ai) ir pavardė (-ės);“. </w:t>
                          </w:r>
                        </w:p>
                      </w:sdtContent>
                    </w:sdt>
                  </w:sdtContent>
                </w:sdt>
              </w:sdtContent>
            </w:sdt>
            <w:sdt>
              <w:sdtPr>
                <w:alias w:val="1.8 pp."/>
                <w:tag w:val="part_da0d6018cba2434c91eac608f4a8493a"/>
                <w:id w:val="1848360447"/>
                <w:lock w:val="sdtLocked"/>
              </w:sdtPr>
              <w:sdtEndPr/>
              <w:sdtContent>
                <w:p w:rsidR="0069155B" w:rsidRDefault="00D152DB" w:rsidP="00D152DB">
                  <w:pPr>
                    <w:suppressAutoHyphens/>
                    <w:ind w:firstLine="567"/>
                    <w:jc w:val="both"/>
                    <w:textAlignment w:val="baseline"/>
                    <w:rPr>
                      <w:szCs w:val="24"/>
                      <w:lang w:eastAsia="lt-LT"/>
                    </w:rPr>
                  </w:pPr>
                  <w:sdt>
                    <w:sdtPr>
                      <w:alias w:val="Numeris"/>
                      <w:tag w:val="nr_da0d6018cba2434c91eac608f4a8493a"/>
                      <w:id w:val="585426141"/>
                      <w:lock w:val="sdtLocked"/>
                    </w:sdtPr>
                    <w:sdtEndPr/>
                    <w:sdtContent>
                      <w:r w:rsidR="00C400B5">
                        <w:rPr>
                          <w:szCs w:val="24"/>
                          <w:lang w:eastAsia="lt-LT"/>
                        </w:rPr>
                        <w:t>1.8</w:t>
                      </w:r>
                    </w:sdtContent>
                  </w:sdt>
                  <w:r w:rsidR="00C400B5">
                    <w:rPr>
                      <w:szCs w:val="24"/>
                      <w:lang w:eastAsia="lt-LT"/>
                    </w:rPr>
                    <w:t>.</w:t>
                  </w:r>
                  <w:r w:rsidR="00C400B5">
                    <w:rPr>
                      <w:szCs w:val="24"/>
                      <w:lang w:eastAsia="lt-LT"/>
                    </w:rPr>
                    <w:tab/>
                  </w:r>
                  <w:r w:rsidR="00C400B5">
                    <w:rPr>
                      <w:szCs w:val="24"/>
                    </w:rPr>
                    <w:t xml:space="preserve">Pakeičiame </w:t>
                  </w:r>
                  <w:r w:rsidR="00C400B5">
                    <w:rPr>
                      <w:szCs w:val="24"/>
                      <w:lang w:eastAsia="lt-LT"/>
                    </w:rPr>
                    <w:t>11.6 pa</w:t>
                  </w:r>
                  <w:r w:rsidR="00C400B5">
                    <w:rPr>
                      <w:szCs w:val="24"/>
                    </w:rPr>
                    <w:t>punktį ir jį išdėstome taip:</w:t>
                  </w:r>
                </w:p>
                <w:sdt>
                  <w:sdtPr>
                    <w:alias w:val="citata"/>
                    <w:tag w:val="part_5cadb964c87345dabd24d3741ef3e66e"/>
                    <w:id w:val="522212409"/>
                    <w:lock w:val="sdtLocked"/>
                  </w:sdtPr>
                  <w:sdtEndPr/>
                  <w:sdtContent>
                    <w:sdt>
                      <w:sdtPr>
                        <w:alias w:val="11.6 pp."/>
                        <w:tag w:val="part_57a014f5b2df4bc9904033ab95a6b389"/>
                        <w:id w:val="-1825276042"/>
                        <w:lock w:val="sdtLocked"/>
                      </w:sdtPr>
                      <w:sdtEndPr/>
                      <w:sdtContent>
                        <w:p w:rsidR="0069155B" w:rsidRDefault="00C400B5" w:rsidP="00D152DB">
                          <w:pPr>
                            <w:suppressAutoHyphens/>
                            <w:ind w:firstLine="567"/>
                            <w:jc w:val="both"/>
                            <w:textAlignment w:val="baseline"/>
                            <w:rPr>
                              <w:szCs w:val="24"/>
                            </w:rPr>
                          </w:pPr>
                          <w:r>
                            <w:rPr>
                              <w:szCs w:val="24"/>
                            </w:rPr>
                            <w:t>„</w:t>
                          </w:r>
                          <w:sdt>
                            <w:sdtPr>
                              <w:alias w:val="Numeris"/>
                              <w:tag w:val="nr_57a014f5b2df4bc9904033ab95a6b389"/>
                              <w:id w:val="1356933072"/>
                              <w:lock w:val="sdtLocked"/>
                            </w:sdtPr>
                            <w:sdtEndPr/>
                            <w:sdtContent>
                              <w:r>
                                <w:rPr>
                                  <w:szCs w:val="24"/>
                                </w:rPr>
                                <w:t>11.6</w:t>
                              </w:r>
                            </w:sdtContent>
                          </w:sdt>
                          <w:r>
                            <w:rPr>
                              <w:szCs w:val="24"/>
                            </w:rPr>
                            <w:t xml:space="preserve">. jeigu prašymą išduoti asmens dokumentą vaikui teikia vienas iš išsituokusių vaiko tėvų (įtėvių) (toliau – tėvai) – dokumentą, patvirtinantį, kad vaiko gyvenamoji vieta nustatyta su prašymą pateikiančiu vaiko tėvu arba to iš tėvų, su kuriuo nustatyta vaiko gyvenamoji vieta, rašytinį sutikimą dėl prašymo pateikimo, o jeigu vaiko gyvenamoji vieta nenustatyta </w:t>
                          </w:r>
                          <w:r>
                            <w:t>(kai santuoka nutraukta užsienio valstybėje)</w:t>
                          </w:r>
                          <w:r>
                            <w:rPr>
                              <w:szCs w:val="24"/>
                            </w:rPr>
                            <w:t xml:space="preserve"> – dokumentą, kuriuo nutraukta santuoka;“.</w:t>
                          </w:r>
                        </w:p>
                      </w:sdtContent>
                    </w:sdt>
                  </w:sdtContent>
                </w:sdt>
              </w:sdtContent>
            </w:sdt>
            <w:sdt>
              <w:sdtPr>
                <w:alias w:val="1.9 pp."/>
                <w:tag w:val="part_c3d8f8768a4f4f49964ef03f4562d91d"/>
                <w:id w:val="647480684"/>
                <w:lock w:val="sdtLocked"/>
              </w:sdtPr>
              <w:sdtEndPr/>
              <w:sdtContent>
                <w:p w:rsidR="0069155B" w:rsidRDefault="00D152DB" w:rsidP="00D152DB">
                  <w:pPr>
                    <w:suppressAutoHyphens/>
                    <w:ind w:firstLine="567"/>
                    <w:jc w:val="both"/>
                    <w:textAlignment w:val="baseline"/>
                    <w:rPr>
                      <w:szCs w:val="24"/>
                    </w:rPr>
                  </w:pPr>
                  <w:sdt>
                    <w:sdtPr>
                      <w:alias w:val="Numeris"/>
                      <w:tag w:val="nr_c3d8f8768a4f4f49964ef03f4562d91d"/>
                      <w:id w:val="1449208122"/>
                      <w:lock w:val="sdtLocked"/>
                    </w:sdtPr>
                    <w:sdtEndPr/>
                    <w:sdtContent>
                      <w:r w:rsidR="00C400B5">
                        <w:rPr>
                          <w:szCs w:val="24"/>
                        </w:rPr>
                        <w:t>1.9</w:t>
                      </w:r>
                    </w:sdtContent>
                  </w:sdt>
                  <w:r w:rsidR="00C400B5">
                    <w:rPr>
                      <w:szCs w:val="24"/>
                    </w:rPr>
                    <w:t>.</w:t>
                  </w:r>
                  <w:r w:rsidR="00C400B5">
                    <w:rPr>
                      <w:szCs w:val="24"/>
                    </w:rPr>
                    <w:tab/>
                    <w:t xml:space="preserve">Pakeičiame </w:t>
                  </w:r>
                  <w:r w:rsidR="00C400B5">
                    <w:rPr>
                      <w:szCs w:val="24"/>
                      <w:lang w:eastAsia="lt-LT"/>
                    </w:rPr>
                    <w:t>11</w:t>
                  </w:r>
                  <w:r w:rsidR="00C400B5">
                    <w:rPr>
                      <w:szCs w:val="24"/>
                      <w:vertAlign w:val="superscript"/>
                      <w:lang w:eastAsia="lt-LT"/>
                    </w:rPr>
                    <w:t>1</w:t>
                  </w:r>
                  <w:r w:rsidR="00C400B5">
                    <w:rPr>
                      <w:szCs w:val="24"/>
                      <w:lang w:eastAsia="lt-LT"/>
                    </w:rPr>
                    <w:t>.1.2.2 pa</w:t>
                  </w:r>
                  <w:r w:rsidR="00C400B5">
                    <w:rPr>
                      <w:szCs w:val="24"/>
                    </w:rPr>
                    <w:t>punktį ir jį išdėstome taip:</w:t>
                  </w:r>
                </w:p>
                <w:sdt>
                  <w:sdtPr>
                    <w:alias w:val="citata"/>
                    <w:tag w:val="part_1b10cb14b01a462fafa93ab30ca087c5"/>
                    <w:id w:val="-1682958429"/>
                    <w:lock w:val="sdtLocked"/>
                  </w:sdtPr>
                  <w:sdtEndPr/>
                  <w:sdtContent>
                    <w:sdt>
                      <w:sdtPr>
                        <w:alias w:val="11-1.1.2.2 pp."/>
                        <w:tag w:val="part_1f140b4c14314132897415eeb53b3a8c"/>
                        <w:id w:val="-125617743"/>
                        <w:lock w:val="sdtLocked"/>
                      </w:sdtPr>
                      <w:sdtEndPr/>
                      <w:sdtContent>
                        <w:p w:rsidR="0069155B" w:rsidRDefault="00C400B5" w:rsidP="00D152DB">
                          <w:pPr>
                            <w:ind w:firstLine="567"/>
                            <w:jc w:val="both"/>
                            <w:rPr>
                              <w:szCs w:val="24"/>
                              <w:lang w:eastAsia="lt-LT"/>
                            </w:rPr>
                          </w:pPr>
                          <w:r>
                            <w:rPr>
                              <w:bCs/>
                              <w:caps/>
                              <w:szCs w:val="24"/>
                            </w:rPr>
                            <w:t>„</w:t>
                          </w:r>
                          <w:sdt>
                            <w:sdtPr>
                              <w:alias w:val="Numeris"/>
                              <w:tag w:val="nr_1f140b4c14314132897415eeb53b3a8c"/>
                              <w:id w:val="-399293073"/>
                              <w:lock w:val="sdtLocked"/>
                            </w:sdtPr>
                            <w:sdtEndPr/>
                            <w:sdtContent>
                              <w:r>
                                <w:rPr>
                                  <w:szCs w:val="24"/>
                                  <w:lang w:eastAsia="lt-LT"/>
                                </w:rPr>
                                <w:t>11</w:t>
                              </w:r>
                              <w:r>
                                <w:rPr>
                                  <w:szCs w:val="24"/>
                                  <w:vertAlign w:val="superscript"/>
                                  <w:lang w:eastAsia="lt-LT"/>
                                </w:rPr>
                                <w:t>1</w:t>
                              </w:r>
                              <w:r>
                                <w:rPr>
                                  <w:szCs w:val="24"/>
                                  <w:lang w:eastAsia="lt-LT"/>
                                </w:rPr>
                                <w:t>.1.2.2</w:t>
                              </w:r>
                            </w:sdtContent>
                          </w:sdt>
                          <w:r>
                            <w:rPr>
                              <w:szCs w:val="24"/>
                              <w:lang w:eastAsia="lt-LT"/>
                            </w:rPr>
                            <w:t xml:space="preserve">. jei pateikiami dokumentai dėl paso išdavimo piliečiui iki </w:t>
                          </w:r>
                          <w:r>
                            <w:t xml:space="preserve">2 </w:t>
                          </w:r>
                          <w:r>
                            <w:rPr>
                              <w:szCs w:val="24"/>
                              <w:lang w:eastAsia="lt-LT"/>
                            </w:rPr>
                            <w:t xml:space="preserve">metų amžiaus, kuriam asmens tapatybę ir pilietybę patvirtinantis dokumentas anksčiau nebuvo išduotas, – turi būti nurodyti aprašo 12 punkte nustatyti piliečio tapatybę patvirtinančio asmens duomenys, jo parašu patvirtinta piliečio asmens tapatybė ir tai, kad pateiktos nuotraukos yra šio piliečio;“. </w:t>
                          </w:r>
                        </w:p>
                      </w:sdtContent>
                    </w:sdt>
                  </w:sdtContent>
                </w:sdt>
              </w:sdtContent>
            </w:sdt>
            <w:sdt>
              <w:sdtPr>
                <w:alias w:val="1.10 pp."/>
                <w:tag w:val="part_04bdb0d65ac84f3290ce82dd032c2220"/>
                <w:id w:val="2010557063"/>
                <w:lock w:val="sdtLocked"/>
              </w:sdtPr>
              <w:sdtEndPr/>
              <w:sdtContent>
                <w:p w:rsidR="0069155B" w:rsidRDefault="00D152DB" w:rsidP="00D152DB">
                  <w:pPr>
                    <w:ind w:firstLine="567"/>
                    <w:jc w:val="both"/>
                    <w:rPr>
                      <w:szCs w:val="24"/>
                      <w:lang w:eastAsia="lt-LT"/>
                    </w:rPr>
                  </w:pPr>
                  <w:sdt>
                    <w:sdtPr>
                      <w:alias w:val="Numeris"/>
                      <w:tag w:val="nr_04bdb0d65ac84f3290ce82dd032c2220"/>
                      <w:id w:val="644475167"/>
                      <w:lock w:val="sdtLocked"/>
                    </w:sdtPr>
                    <w:sdtEndPr/>
                    <w:sdtContent>
                      <w:r w:rsidR="00C400B5">
                        <w:rPr>
                          <w:szCs w:val="24"/>
                          <w:lang w:eastAsia="lt-LT"/>
                        </w:rPr>
                        <w:t>1.10</w:t>
                      </w:r>
                    </w:sdtContent>
                  </w:sdt>
                  <w:r w:rsidR="00C400B5">
                    <w:rPr>
                      <w:szCs w:val="24"/>
                      <w:lang w:eastAsia="lt-LT"/>
                    </w:rPr>
                    <w:t>.</w:t>
                  </w:r>
                  <w:r w:rsidR="00C400B5">
                    <w:rPr>
                      <w:szCs w:val="24"/>
                      <w:lang w:eastAsia="lt-LT"/>
                    </w:rPr>
                    <w:tab/>
                  </w:r>
                  <w:r w:rsidR="00C400B5">
                    <w:rPr>
                      <w:szCs w:val="24"/>
                    </w:rPr>
                    <w:t>Pakeičiame 13 punktą ir jį išdėstome taip:</w:t>
                  </w:r>
                </w:p>
                <w:sdt>
                  <w:sdtPr>
                    <w:alias w:val="citata"/>
                    <w:tag w:val="part_8792fbef53274131823202dfcf163942"/>
                    <w:id w:val="946746063"/>
                    <w:lock w:val="sdtLocked"/>
                  </w:sdtPr>
                  <w:sdtEndPr/>
                  <w:sdtContent>
                    <w:sdt>
                      <w:sdtPr>
                        <w:alias w:val="13 p."/>
                        <w:tag w:val="part_97a83ab08ace4023a85000d870c467b4"/>
                        <w:id w:val="-1201005690"/>
                        <w:lock w:val="sdtLocked"/>
                      </w:sdtPr>
                      <w:sdtEndPr/>
                      <w:sdtContent>
                        <w:p w:rsidR="0069155B" w:rsidRDefault="00C400B5" w:rsidP="00D152DB">
                          <w:pPr>
                            <w:ind w:firstLine="567"/>
                            <w:jc w:val="both"/>
                            <w:rPr>
                              <w:szCs w:val="24"/>
                            </w:rPr>
                          </w:pPr>
                          <w:r>
                            <w:rPr>
                              <w:szCs w:val="24"/>
                            </w:rPr>
                            <w:t>„</w:t>
                          </w:r>
                          <w:sdt>
                            <w:sdtPr>
                              <w:alias w:val="Numeris"/>
                              <w:tag w:val="nr_97a83ab08ace4023a85000d870c467b4"/>
                              <w:id w:val="-1135952389"/>
                              <w:lock w:val="sdtLocked"/>
                            </w:sdtPr>
                            <w:sdtEndPr/>
                            <w:sdtContent>
                              <w:r>
                                <w:rPr>
                                  <w:szCs w:val="24"/>
                                </w:rPr>
                                <w:t>13</w:t>
                              </w:r>
                            </w:sdtContent>
                          </w:sdt>
                          <w:r>
                            <w:rPr>
                              <w:szCs w:val="24"/>
                            </w:rPr>
                            <w:t xml:space="preserve">. Prašymą išduoti asmens dokumentą ir kitus aprašo 11 punkte nurodytus dokumentus dėl asmens tapatybės kortelės ar paso išdavimo piliečiui iki 16 metų pateikia vienas iš tėvų ar globėjas (rūpintojas) arba socialinės globos įstaigos atstovas. Jeigu vaiko tėvai išsituokę, prašymą išduoti asmens dokumentą ir kitus dokumentus pateikia vienas iš tėvų, su kuriuo nustatyta vaiko gyvenamoji vieta, arba pastarojo rašytiniu sutikimu – kitas iš tėvų. Rašytiniame sutikime jį surašiusio vieno iš tėvų parašas turi būti patvirtintas notarine ar jai prilyginta tvarka, išskyrus atvejus, kai sutikimas </w:t>
                          </w:r>
                          <w:r>
                            <w:rPr>
                              <w:szCs w:val="24"/>
                              <w:lang w:eastAsia="lt-LT"/>
                            </w:rPr>
                            <w:t xml:space="preserve">pasirašytas kvalifikuotu elektroniniu parašu arba </w:t>
                          </w:r>
                          <w:r>
                            <w:rPr>
                              <w:szCs w:val="24"/>
                            </w:rPr>
                            <w:t xml:space="preserve">surašomas Migracijos departamento įgalioto </w:t>
                          </w:r>
                          <w:r>
                            <w:rPr>
                              <w:szCs w:val="24"/>
                            </w:rPr>
                            <w:lastRenderedPageBreak/>
                            <w:t>valstybės tarnautojo ar darbuotojo arba konsulinio pareigūno ar konsulinės įstaigos įgalioto darbuotojo akivaizdoje.</w:t>
                          </w:r>
                        </w:p>
                        <w:p w:rsidR="0069155B" w:rsidRDefault="00C400B5" w:rsidP="00D152DB">
                          <w:pPr>
                            <w:ind w:firstLine="567"/>
                            <w:jc w:val="both"/>
                            <w:rPr>
                              <w:szCs w:val="24"/>
                            </w:rPr>
                          </w:pPr>
                          <w:r>
                            <w:rPr>
                              <w:szCs w:val="24"/>
                            </w:rPr>
                            <w:t>Jeigu piliečiui iki 16 metų anksčiau nebuvo išduotas asmens tapatybę ir pilietybę patvirtinantis dokumentas, tai prašymo išduoti (pakeisti) asmens tapatybės kortelę 15 eilutėje ir prašymo išduoti (pakeisti) pasą 14 eilutėje yra nurodomi asmens tapatybę patvirtinusio vieno iš tėvų ar globėjų (rūpintojų) duomenys. Asmens tapatybę patvirtinęs asmuo turi pasirašyti.“</w:t>
                          </w:r>
                        </w:p>
                      </w:sdtContent>
                    </w:sdt>
                  </w:sdtContent>
                </w:sdt>
              </w:sdtContent>
            </w:sdt>
            <w:sdt>
              <w:sdtPr>
                <w:alias w:val="1.11 pp."/>
                <w:tag w:val="part_9063f6ce2b7c4eb8bc2708c56b36778e"/>
                <w:id w:val="-20019105"/>
                <w:lock w:val="sdtLocked"/>
              </w:sdtPr>
              <w:sdtEndPr/>
              <w:sdtContent>
                <w:p w:rsidR="0069155B" w:rsidRDefault="00D152DB" w:rsidP="00D152DB">
                  <w:pPr>
                    <w:suppressAutoHyphens/>
                    <w:ind w:firstLine="567"/>
                    <w:textAlignment w:val="baseline"/>
                    <w:rPr>
                      <w:b/>
                      <w:caps/>
                    </w:rPr>
                  </w:pPr>
                  <w:sdt>
                    <w:sdtPr>
                      <w:alias w:val="Numeris"/>
                      <w:tag w:val="nr_9063f6ce2b7c4eb8bc2708c56b36778e"/>
                      <w:id w:val="1722084279"/>
                      <w:lock w:val="sdtLocked"/>
                    </w:sdtPr>
                    <w:sdtEndPr/>
                    <w:sdtContent>
                      <w:r w:rsidR="00C400B5">
                        <w:rPr>
                          <w:caps/>
                        </w:rPr>
                        <w:t>1.11</w:t>
                      </w:r>
                    </w:sdtContent>
                  </w:sdt>
                  <w:r w:rsidR="00C400B5">
                    <w:rPr>
                      <w:caps/>
                    </w:rPr>
                    <w:t>.</w:t>
                  </w:r>
                  <w:r w:rsidR="00C400B5">
                    <w:rPr>
                      <w:caps/>
                    </w:rPr>
                    <w:tab/>
                  </w:r>
                  <w:r w:rsidR="00C400B5">
                    <w:rPr>
                      <w:szCs w:val="24"/>
                    </w:rPr>
                    <w:t>Pakeičiame 14 punktą ir jį išdėstome taip:</w:t>
                  </w:r>
                </w:p>
                <w:sdt>
                  <w:sdtPr>
                    <w:alias w:val="citata"/>
                    <w:tag w:val="part_6c7cc56b108044f7b68ca24c1d3eb219"/>
                    <w:id w:val="-1130156864"/>
                    <w:lock w:val="sdtLocked"/>
                  </w:sdtPr>
                  <w:sdtEndPr/>
                  <w:sdtContent>
                    <w:sdt>
                      <w:sdtPr>
                        <w:alias w:val="14 p."/>
                        <w:tag w:val="part_6540885f261a4bf786f746e6e5d118cb"/>
                        <w:id w:val="346602770"/>
                        <w:lock w:val="sdtLocked"/>
                      </w:sdtPr>
                      <w:sdtEndPr/>
                      <w:sdtContent>
                        <w:p w:rsidR="0069155B" w:rsidRDefault="00C400B5" w:rsidP="00D152DB">
                          <w:pPr>
                            <w:tabs>
                              <w:tab w:val="left" w:pos="993"/>
                            </w:tabs>
                            <w:suppressAutoHyphens/>
                            <w:ind w:firstLine="567"/>
                            <w:jc w:val="both"/>
                            <w:textAlignment w:val="center"/>
                            <w:rPr>
                              <w:szCs w:val="24"/>
                              <w:lang w:eastAsia="lt-LT"/>
                            </w:rPr>
                          </w:pPr>
                          <w:r>
                            <w:rPr>
                              <w:bCs/>
                              <w:caps/>
                              <w:szCs w:val="24"/>
                            </w:rPr>
                            <w:t>„</w:t>
                          </w:r>
                          <w:sdt>
                            <w:sdtPr>
                              <w:alias w:val="Numeris"/>
                              <w:tag w:val="nr_6540885f261a4bf786f746e6e5d118cb"/>
                              <w:id w:val="1170761514"/>
                              <w:lock w:val="sdtLocked"/>
                            </w:sdtPr>
                            <w:sdtEndPr/>
                            <w:sdtContent>
                              <w:r>
                                <w:rPr>
                                  <w:szCs w:val="24"/>
                                </w:rPr>
                                <w:t>14</w:t>
                              </w:r>
                            </w:sdtContent>
                          </w:sdt>
                          <w:r>
                            <w:rPr>
                              <w:szCs w:val="24"/>
                            </w:rPr>
                            <w:t xml:space="preserve">. </w:t>
                          </w:r>
                          <w:r>
                            <w:rPr>
                              <w:szCs w:val="24"/>
                              <w:lang w:eastAsia="lt-LT"/>
                            </w:rPr>
                            <w:t xml:space="preserve">Pateikiant prašymą išduoti asmens dokumentą piliečiui nuo </w:t>
                          </w:r>
                          <w:r>
                            <w:t xml:space="preserve">2 </w:t>
                          </w:r>
                          <w:r>
                            <w:rPr>
                              <w:szCs w:val="24"/>
                              <w:lang w:eastAsia="lt-LT"/>
                            </w:rPr>
                            <w:t xml:space="preserve">iki 16 metų, turi dalyvauti ir jis pats. Pateikiant dokumentus dėl asmens tapatybės kortelės ar paso išdavimo ar keitimo piliečiui iki </w:t>
                          </w:r>
                          <w:r>
                            <w:t>2</w:t>
                          </w:r>
                          <w:r>
                            <w:rPr>
                              <w:szCs w:val="24"/>
                              <w:lang w:eastAsia="lt-LT"/>
                            </w:rPr>
                            <w:t xml:space="preserve"> metų, jam atvykti į Migracijos departamentą ar konsulinę įstaigą nebūtina.“</w:t>
                          </w:r>
                        </w:p>
                      </w:sdtContent>
                    </w:sdt>
                  </w:sdtContent>
                </w:sdt>
              </w:sdtContent>
            </w:sdt>
            <w:sdt>
              <w:sdtPr>
                <w:alias w:val="1.12 pp."/>
                <w:tag w:val="part_3dc1cbc9e748426a872c3674a5e2e30f"/>
                <w:id w:val="1442495329"/>
                <w:lock w:val="sdtLocked"/>
              </w:sdtPr>
              <w:sdtEndPr/>
              <w:sdtContent>
                <w:p w:rsidR="0069155B" w:rsidRDefault="00D152DB" w:rsidP="00D152DB">
                  <w:pPr>
                    <w:suppressAutoHyphens/>
                    <w:ind w:firstLine="567"/>
                    <w:textAlignment w:val="baseline"/>
                    <w:rPr>
                      <w:b/>
                      <w:caps/>
                    </w:rPr>
                  </w:pPr>
                  <w:sdt>
                    <w:sdtPr>
                      <w:alias w:val="Numeris"/>
                      <w:tag w:val="nr_3dc1cbc9e748426a872c3674a5e2e30f"/>
                      <w:id w:val="119269049"/>
                      <w:lock w:val="sdtLocked"/>
                    </w:sdtPr>
                    <w:sdtEndPr/>
                    <w:sdtContent>
                      <w:r w:rsidR="00C400B5">
                        <w:rPr>
                          <w:caps/>
                        </w:rPr>
                        <w:t>1.12</w:t>
                      </w:r>
                    </w:sdtContent>
                  </w:sdt>
                  <w:r w:rsidR="00C400B5">
                    <w:rPr>
                      <w:caps/>
                    </w:rPr>
                    <w:t>.</w:t>
                  </w:r>
                  <w:r w:rsidR="00C400B5">
                    <w:rPr>
                      <w:caps/>
                    </w:rPr>
                    <w:tab/>
                  </w:r>
                  <w:r w:rsidR="00C400B5">
                    <w:rPr>
                      <w:szCs w:val="24"/>
                      <w:lang w:eastAsia="lt-LT"/>
                    </w:rPr>
                    <w:t>Papildome 17</w:t>
                  </w:r>
                  <w:r w:rsidR="00C400B5">
                    <w:rPr>
                      <w:szCs w:val="24"/>
                      <w:vertAlign w:val="superscript"/>
                      <w:lang w:eastAsia="lt-LT"/>
                    </w:rPr>
                    <w:t>1</w:t>
                  </w:r>
                  <w:r w:rsidR="00C400B5">
                    <w:rPr>
                      <w:szCs w:val="24"/>
                      <w:lang w:eastAsia="lt-LT"/>
                    </w:rPr>
                    <w:t xml:space="preserve"> punktu:</w:t>
                  </w:r>
                </w:p>
                <w:sdt>
                  <w:sdtPr>
                    <w:alias w:val="citata"/>
                    <w:tag w:val="part_b51ccd475c6547f696dce2a593b91dd5"/>
                    <w:id w:val="-787124949"/>
                    <w:lock w:val="sdtLocked"/>
                  </w:sdtPr>
                  <w:sdtEndPr/>
                  <w:sdtContent>
                    <w:sdt>
                      <w:sdtPr>
                        <w:alias w:val="17-1 p."/>
                        <w:tag w:val="part_103c08e5aba545e6a47466190b65ea81"/>
                        <w:id w:val="-2122062544"/>
                        <w:lock w:val="sdtLocked"/>
                      </w:sdtPr>
                      <w:sdtEndPr/>
                      <w:sdtContent>
                        <w:p w:rsidR="0069155B" w:rsidRDefault="00C400B5" w:rsidP="00D152DB">
                          <w:pPr>
                            <w:suppressAutoHyphens/>
                            <w:ind w:firstLine="567"/>
                            <w:jc w:val="both"/>
                            <w:textAlignment w:val="baseline"/>
                          </w:pPr>
                          <w:r>
                            <w:rPr>
                              <w:szCs w:val="24"/>
                              <w:lang w:eastAsia="lt-LT"/>
                            </w:rPr>
                            <w:t>„</w:t>
                          </w:r>
                          <w:sdt>
                            <w:sdtPr>
                              <w:alias w:val="Numeris"/>
                              <w:tag w:val="nr_103c08e5aba545e6a47466190b65ea81"/>
                              <w:id w:val="-1241708228"/>
                              <w:lock w:val="sdtLocked"/>
                            </w:sdtPr>
                            <w:sdtEndPr/>
                            <w:sdtContent>
                              <w:r>
                                <w:t>17</w:t>
                              </w:r>
                              <w:r>
                                <w:rPr>
                                  <w:vertAlign w:val="superscript"/>
                                </w:rPr>
                                <w:t>1</w:t>
                              </w:r>
                            </w:sdtContent>
                          </w:sdt>
                          <w:r>
                            <w:t xml:space="preserve">. Pilietis, pateikiantis prašymą išduoti asmens dokumentą Migracijos departamente, gali Migracijos departamento darbuotojui išreikšti pageidavimą, kad išrašytas asmens tapatybę ir pilietybę patvirtinantis dokumentas būtų išsiųstas jo </w:t>
                          </w:r>
                          <w:r>
                            <w:rPr>
                              <w:bCs/>
                              <w:szCs w:val="24"/>
                            </w:rPr>
                            <w:t>nurodytu adresu Lietuvos Respublikoje</w:t>
                          </w:r>
                          <w:r>
                            <w:t xml:space="preserve">. </w:t>
                          </w:r>
                        </w:p>
                        <w:p w:rsidR="0069155B" w:rsidRDefault="00C400B5" w:rsidP="00D152DB">
                          <w:pPr>
                            <w:ind w:firstLine="567"/>
                            <w:jc w:val="both"/>
                            <w:rPr>
                              <w:bCs/>
                              <w:szCs w:val="24"/>
                            </w:rPr>
                          </w:pPr>
                          <w:r>
                            <w:rPr>
                              <w:bCs/>
                              <w:szCs w:val="24"/>
                            </w:rPr>
                            <w:t xml:space="preserve">Asmens </w:t>
                          </w:r>
                          <w:r>
                            <w:t xml:space="preserve">tapatybę ir pilietybę patvirtinantį </w:t>
                          </w:r>
                          <w:r>
                            <w:rPr>
                              <w:bCs/>
                              <w:szCs w:val="24"/>
                            </w:rPr>
                            <w:t xml:space="preserve">dokumentą piliečio nurodytu adresu Lietuvos Respublikoje pristato ir įteikia Migracijos departamento pasirinktas siuntų pristatymo paslaugos teikėjas (toliau – kurjeris). Pilietis, pageidaujantis, kad asmens </w:t>
                          </w:r>
                          <w:r>
                            <w:t xml:space="preserve">tapatybę ir pilietybę patvirtinantis </w:t>
                          </w:r>
                          <w:r>
                            <w:rPr>
                              <w:bCs/>
                              <w:szCs w:val="24"/>
                            </w:rPr>
                            <w:t xml:space="preserve">dokumentas jam būtų išsiųstas jo nurodytu adresu Lietuvos Respublikoje, pateikdamas prašymą išduoti asmens dokumentą, turi sumokėti mokestį už kurjerio paslaugą. </w:t>
                          </w:r>
                        </w:p>
                        <w:p w:rsidR="0069155B" w:rsidRDefault="00C400B5" w:rsidP="00D152DB">
                          <w:pPr>
                            <w:suppressAutoHyphens/>
                            <w:ind w:firstLine="567"/>
                            <w:jc w:val="both"/>
                            <w:textAlignment w:val="baseline"/>
                            <w:rPr>
                              <w:szCs w:val="24"/>
                            </w:rPr>
                          </w:pPr>
                          <w:r>
                            <w:t xml:space="preserve">Pilietis, pageidaujantis, kad asmens tapatybę ir pilietybę patvirtinantis dokumentas jam būtų išsiųstas jo nurodytu adresu Lietuvos Respublikoje, pateikdamas prašymą išduoti asmens dokumentą, turi nurodyti: </w:t>
                          </w:r>
                          <w:r>
                            <w:rPr>
                              <w:bCs/>
                              <w:szCs w:val="24"/>
                            </w:rPr>
                            <w:t xml:space="preserve">adresą Lietuvos Respublikoje, kuriuo kurjeris turi pristatyti asmens </w:t>
                          </w:r>
                          <w:r>
                            <w:t xml:space="preserve">tapatybę ir pilietybę patvirtinantį </w:t>
                          </w:r>
                          <w:r>
                            <w:rPr>
                              <w:bCs/>
                              <w:szCs w:val="24"/>
                            </w:rPr>
                            <w:t xml:space="preserve">dokumentą, mobilaus </w:t>
                          </w:r>
                          <w:r>
                            <w:t xml:space="preserve">telefono numerį ir elektroninį paštą, kuriuo pageidauja būti informuojamas apie asmens tapatybę ir pilietybę patvirtinančio dokumento pristatymą, </w:t>
                          </w:r>
                          <w:r>
                            <w:rPr>
                              <w:bCs/>
                              <w:szCs w:val="24"/>
                            </w:rPr>
                            <w:t xml:space="preserve">Migracijos departamento skyrių, kuriame pilietis pageidauja atsiimti asmens </w:t>
                          </w:r>
                          <w:r>
                            <w:t xml:space="preserve">tapatybę ir pilietybę patvirtinantį </w:t>
                          </w:r>
                          <w:r>
                            <w:rPr>
                              <w:bCs/>
                              <w:szCs w:val="24"/>
                            </w:rPr>
                            <w:t xml:space="preserve">dokumentą nepavykus asmens </w:t>
                          </w:r>
                          <w:r>
                            <w:t xml:space="preserve">tapatybę ir pilietybę patvirtinančio </w:t>
                          </w:r>
                          <w:r>
                            <w:rPr>
                              <w:bCs/>
                              <w:szCs w:val="24"/>
                            </w:rPr>
                            <w:t>dokumento įteikti per kurjerį</w:t>
                          </w:r>
                          <w:r>
                            <w:t>.</w:t>
                          </w:r>
                          <w:r>
                            <w:rPr>
                              <w:bCs/>
                              <w:szCs w:val="24"/>
                              <w:lang w:eastAsia="lt-LT"/>
                            </w:rPr>
                            <w:t xml:space="preserve"> Piliečiui jo nurodytu mobilaus telefono numeriu ir elektroniniu pašto adresu išsiunčiamas patvirtinimas dėl asmens dokumento siuntimo jo nurodytu adresu Lietuvos Respublikoje.</w:t>
                          </w:r>
                          <w:r>
                            <w:rPr>
                              <w:bCs/>
                              <w:szCs w:val="24"/>
                            </w:rPr>
                            <w:t xml:space="preserve"> </w:t>
                          </w:r>
                          <w:r>
                            <w:rPr>
                              <w:bCs/>
                              <w:szCs w:val="24"/>
                              <w:lang w:eastAsia="lt-LT"/>
                            </w:rPr>
                            <w:t xml:space="preserve">Kurjeriui perduodami šie duomenys: asmens, kuriam bus įteiktas asmens </w:t>
                          </w:r>
                          <w:r>
                            <w:t xml:space="preserve">tapatybę ir pilietybę patvirtinantis </w:t>
                          </w:r>
                          <w:r>
                            <w:rPr>
                              <w:bCs/>
                              <w:szCs w:val="24"/>
                              <w:lang w:eastAsia="lt-LT"/>
                            </w:rPr>
                            <w:t>dokumentas, vardas, pavardė, adresas Lietuvos Respublikoje, mobilaus telefono numeris ir elektroninio pašto adresas, Migracijos departamento skyrius, į kurį kurjeris privalo pristatyti neįteiktą asmens</w:t>
                          </w:r>
                          <w:r>
                            <w:t xml:space="preserve"> tapatybę ir pilietybę patvirtinantį</w:t>
                          </w:r>
                          <w:r>
                            <w:rPr>
                              <w:bCs/>
                              <w:szCs w:val="24"/>
                              <w:lang w:eastAsia="lt-LT"/>
                            </w:rPr>
                            <w:t xml:space="preserve"> dokumentą. </w:t>
                          </w:r>
                          <w:r>
                            <w:rPr>
                              <w:bCs/>
                              <w:szCs w:val="24"/>
                            </w:rPr>
                            <w:t xml:space="preserve">Kurjeris informuoja pilietį </w:t>
                          </w:r>
                          <w:r>
                            <w:rPr>
                              <w:bCs/>
                              <w:szCs w:val="24"/>
                              <w:lang w:eastAsia="lt-LT"/>
                            </w:rPr>
                            <w:t xml:space="preserve">jo nurodytu mobilaus telefono numeriu ir elektroniniu paštu apie asmens </w:t>
                          </w:r>
                          <w:r>
                            <w:t xml:space="preserve">tapatybę ir pilietybę patvirtinančio </w:t>
                          </w:r>
                          <w:r>
                            <w:rPr>
                              <w:bCs/>
                              <w:szCs w:val="24"/>
                              <w:lang w:eastAsia="lt-LT"/>
                            </w:rPr>
                            <w:t>dokumento pristatymą.</w:t>
                          </w:r>
                          <w:r>
                            <w:rPr>
                              <w:szCs w:val="24"/>
                            </w:rPr>
                            <w:t>“</w:t>
                          </w:r>
                        </w:p>
                      </w:sdtContent>
                    </w:sdt>
                  </w:sdtContent>
                </w:sdt>
              </w:sdtContent>
            </w:sdt>
            <w:sdt>
              <w:sdtPr>
                <w:alias w:val="1.13 pp."/>
                <w:tag w:val="part_5657766682a04663a884ec53c7c9ee8b"/>
                <w:id w:val="1321156615"/>
                <w:lock w:val="sdtLocked"/>
              </w:sdtPr>
              <w:sdtEndPr/>
              <w:sdtContent>
                <w:p w:rsidR="0069155B" w:rsidRDefault="00D152DB" w:rsidP="00D152DB">
                  <w:pPr>
                    <w:suppressAutoHyphens/>
                    <w:ind w:firstLine="567"/>
                    <w:textAlignment w:val="baseline"/>
                    <w:rPr>
                      <w:b/>
                      <w:caps/>
                    </w:rPr>
                  </w:pPr>
                  <w:sdt>
                    <w:sdtPr>
                      <w:alias w:val="Numeris"/>
                      <w:tag w:val="nr_5657766682a04663a884ec53c7c9ee8b"/>
                      <w:id w:val="-539829433"/>
                      <w:lock w:val="sdtLocked"/>
                    </w:sdtPr>
                    <w:sdtEndPr/>
                    <w:sdtContent>
                      <w:r w:rsidR="00C400B5">
                        <w:rPr>
                          <w:caps/>
                        </w:rPr>
                        <w:t>1.13</w:t>
                      </w:r>
                    </w:sdtContent>
                  </w:sdt>
                  <w:r w:rsidR="00C400B5">
                    <w:rPr>
                      <w:caps/>
                    </w:rPr>
                    <w:t>.</w:t>
                  </w:r>
                  <w:r w:rsidR="00C400B5">
                    <w:rPr>
                      <w:caps/>
                    </w:rPr>
                    <w:tab/>
                  </w:r>
                  <w:r w:rsidR="00C400B5">
                    <w:rPr>
                      <w:szCs w:val="24"/>
                      <w:lang w:eastAsia="lt-LT"/>
                    </w:rPr>
                    <w:t>Papildome 17</w:t>
                  </w:r>
                  <w:r w:rsidR="00C400B5">
                    <w:rPr>
                      <w:szCs w:val="24"/>
                      <w:vertAlign w:val="superscript"/>
                      <w:lang w:eastAsia="lt-LT"/>
                    </w:rPr>
                    <w:t>2</w:t>
                  </w:r>
                  <w:r w:rsidR="00C400B5">
                    <w:rPr>
                      <w:szCs w:val="24"/>
                      <w:lang w:eastAsia="lt-LT"/>
                    </w:rPr>
                    <w:t xml:space="preserve"> punktu:</w:t>
                  </w:r>
                </w:p>
                <w:sdt>
                  <w:sdtPr>
                    <w:alias w:val="citata"/>
                    <w:tag w:val="part_76390eeeec984eb5a48236f69e009038"/>
                    <w:id w:val="-850638716"/>
                    <w:lock w:val="sdtLocked"/>
                  </w:sdtPr>
                  <w:sdtEndPr/>
                  <w:sdtContent>
                    <w:sdt>
                      <w:sdtPr>
                        <w:alias w:val="17-2 p."/>
                        <w:tag w:val="part_44afc770d9954249b3cee5ff2fe39d9d"/>
                        <w:id w:val="-1034115263"/>
                        <w:lock w:val="sdtLocked"/>
                      </w:sdtPr>
                      <w:sdtEndPr/>
                      <w:sdtContent>
                        <w:p w:rsidR="0069155B" w:rsidRDefault="00C400B5" w:rsidP="00D152DB">
                          <w:pPr>
                            <w:tabs>
                              <w:tab w:val="left" w:pos="0"/>
                            </w:tabs>
                            <w:ind w:firstLine="567"/>
                            <w:jc w:val="both"/>
                            <w:textAlignment w:val="center"/>
                          </w:pPr>
                          <w:r>
                            <w:rPr>
                              <w:bCs/>
                              <w:szCs w:val="24"/>
                            </w:rPr>
                            <w:t>„</w:t>
                          </w:r>
                          <w:sdt>
                            <w:sdtPr>
                              <w:alias w:val="Numeris"/>
                              <w:tag w:val="nr_44afc770d9954249b3cee5ff2fe39d9d"/>
                              <w:id w:val="-1950462664"/>
                              <w:lock w:val="sdtLocked"/>
                            </w:sdtPr>
                            <w:sdtEndPr/>
                            <w:sdtContent>
                              <w:r>
                                <w:t>17</w:t>
                              </w:r>
                              <w:r>
                                <w:rPr>
                                  <w:vertAlign w:val="superscript"/>
                                </w:rPr>
                                <w:t>2</w:t>
                              </w:r>
                            </w:sdtContent>
                          </w:sdt>
                          <w:r>
                            <w:t xml:space="preserve">. Jeigu asmens tapatybės kortelėje ar pase yra užfiksuoti visi Asmens tapatybės kortelės ir paso įstatyme nustatyti piliečio biometriniai duomenys ir piliečio parašas (jeigu parašas turi būti asmens tapatybės kortelėje ir (ar) pase) ir nuo biometrinių duomenų nuskaitymo praėjo ne daugiau kaip 6 mėnesiai, </w:t>
                          </w:r>
                          <w:r>
                            <w:rPr>
                              <w:bCs/>
                              <w:szCs w:val="24"/>
                              <w:lang w:eastAsia="lt-LT"/>
                            </w:rPr>
                            <w:t>pilietis</w:t>
                          </w:r>
                          <w:r>
                            <w:rPr>
                              <w:szCs w:val="24"/>
                              <w:lang w:eastAsia="lt-LT"/>
                            </w:rPr>
                            <w:t xml:space="preserve"> </w:t>
                          </w:r>
                          <w:r>
                            <w:t>ir asmenys, nurodyti aprašo 13, 15 ir 16 punktuose, prašymą išduoti (pakeisti) asmens tapatybės kortelę ir prašymą išduoti (pakeisti) pasą (toliau kartu – prašymas dėl asmens dokumento) gali pateikti Migracijos departamentui per MIGRIS, pateikdami aprašo 4 ar 5 priede nurodytus duomenis. Prašymas dėl asmens dokumento piliečiui iki 2 metų negali būti pateikiamas per MIGRIS.</w:t>
                          </w:r>
                        </w:p>
                        <w:p w:rsidR="0069155B" w:rsidRDefault="00C400B5" w:rsidP="00D152DB">
                          <w:pPr>
                            <w:tabs>
                              <w:tab w:val="left" w:pos="0"/>
                            </w:tabs>
                            <w:ind w:firstLine="567"/>
                            <w:jc w:val="both"/>
                            <w:textAlignment w:val="center"/>
                          </w:pPr>
                          <w:r>
                            <w:t xml:space="preserve">Prašymas dėl asmens dokumento gali būti pateikiamas, jeigu prašymą pateikiantis asmuo MIGRIS priemonėmis </w:t>
                          </w:r>
                          <w:r>
                            <w:rPr>
                              <w:bCs/>
                              <w:szCs w:val="24"/>
                              <w:lang w:eastAsia="lt-LT"/>
                            </w:rPr>
                            <w:t>patvirtino</w:t>
                          </w:r>
                          <w:r>
                            <w:t xml:space="preserve"> asmens tapatybę.</w:t>
                          </w:r>
                        </w:p>
                        <w:p w:rsidR="0069155B" w:rsidRDefault="00C400B5" w:rsidP="00D152DB">
                          <w:pPr>
                            <w:tabs>
                              <w:tab w:val="left" w:pos="0"/>
                            </w:tabs>
                            <w:ind w:firstLine="567"/>
                            <w:jc w:val="both"/>
                            <w:textAlignment w:val="center"/>
                          </w:pPr>
                          <w:r>
                            <w:t>Pateikdamas prašymą dėl asmens dokumento per MIGRIS, pilietis turi patvirtinti, kad sutinka asmeniškai atvykti į Migracijos departamentą atsiimti asmens tapatybę ir pilietybę patvirtinančio dokumento, o jeigu prašymą dėl asmens dokumento per MIGRIS teikia aprašo 13, 15 ar 16 punkte nurodytas asmuo, turi patvirtinti, kad atsiimant asmens tapatybę ir pilietybę patvirtinantį dokumentą dalyvaus aprašo 13, 15 ar 16 punkte nurodytas asmuo ir pats pilietis, kuriam išduodamas asmens tapatybę ir pilietybę patvirtinantis dokumentas.</w:t>
                          </w:r>
                          <w:r>
                            <w:rPr>
                              <w:bCs/>
                              <w:szCs w:val="24"/>
                              <w:lang w:eastAsia="lt-LT"/>
                            </w:rPr>
                            <w:t>“</w:t>
                          </w:r>
                        </w:p>
                      </w:sdtContent>
                    </w:sdt>
                  </w:sdtContent>
                </w:sdt>
              </w:sdtContent>
            </w:sdt>
            <w:sdt>
              <w:sdtPr>
                <w:alias w:val="1.14 pp."/>
                <w:tag w:val="part_833a55b78d9e4c8db2abd002f84199fa"/>
                <w:id w:val="-1583136756"/>
                <w:lock w:val="sdtLocked"/>
              </w:sdtPr>
              <w:sdtEndPr/>
              <w:sdtContent>
                <w:p w:rsidR="0069155B" w:rsidRDefault="00D152DB" w:rsidP="00D152DB">
                  <w:pPr>
                    <w:suppressAutoHyphens/>
                    <w:ind w:firstLine="567"/>
                    <w:textAlignment w:val="baseline"/>
                    <w:rPr>
                      <w:caps/>
                      <w:szCs w:val="24"/>
                    </w:rPr>
                  </w:pPr>
                  <w:sdt>
                    <w:sdtPr>
                      <w:alias w:val="Numeris"/>
                      <w:tag w:val="nr_833a55b78d9e4c8db2abd002f84199fa"/>
                      <w:id w:val="-1550683392"/>
                      <w:lock w:val="sdtLocked"/>
                    </w:sdtPr>
                    <w:sdtEndPr/>
                    <w:sdtContent>
                      <w:r w:rsidR="00C400B5">
                        <w:rPr>
                          <w:caps/>
                          <w:szCs w:val="24"/>
                        </w:rPr>
                        <w:t>1.14</w:t>
                      </w:r>
                    </w:sdtContent>
                  </w:sdt>
                  <w:r w:rsidR="00C400B5">
                    <w:rPr>
                      <w:caps/>
                      <w:szCs w:val="24"/>
                    </w:rPr>
                    <w:t>.</w:t>
                  </w:r>
                  <w:r w:rsidR="00C400B5">
                    <w:rPr>
                      <w:caps/>
                      <w:szCs w:val="24"/>
                    </w:rPr>
                    <w:tab/>
                  </w:r>
                  <w:r w:rsidR="00C400B5">
                    <w:rPr>
                      <w:szCs w:val="24"/>
                      <w:lang w:eastAsia="lt-LT"/>
                    </w:rPr>
                    <w:t>Papildome 17</w:t>
                  </w:r>
                  <w:r w:rsidR="00C400B5">
                    <w:rPr>
                      <w:szCs w:val="24"/>
                      <w:vertAlign w:val="superscript"/>
                      <w:lang w:eastAsia="lt-LT"/>
                    </w:rPr>
                    <w:t>3</w:t>
                  </w:r>
                  <w:r w:rsidR="00C400B5">
                    <w:rPr>
                      <w:szCs w:val="24"/>
                      <w:lang w:eastAsia="lt-LT"/>
                    </w:rPr>
                    <w:t xml:space="preserve"> punktu:</w:t>
                  </w:r>
                </w:p>
                <w:sdt>
                  <w:sdtPr>
                    <w:alias w:val="citata"/>
                    <w:tag w:val="part_56a9b360121446d18587f7c9fb1ddc19"/>
                    <w:id w:val="-1961872775"/>
                    <w:lock w:val="sdtLocked"/>
                  </w:sdtPr>
                  <w:sdtEndPr/>
                  <w:sdtContent>
                    <w:sdt>
                      <w:sdtPr>
                        <w:alias w:val="17-3 p."/>
                        <w:tag w:val="part_5b511f7fc9eb4f078c3128faab720edb"/>
                        <w:id w:val="709311110"/>
                        <w:lock w:val="sdtLocked"/>
                      </w:sdtPr>
                      <w:sdtEndPr/>
                      <w:sdtContent>
                        <w:p w:rsidR="0069155B" w:rsidRDefault="00C400B5" w:rsidP="00D152DB">
                          <w:pPr>
                            <w:tabs>
                              <w:tab w:val="left" w:pos="0"/>
                            </w:tabs>
                            <w:ind w:firstLine="567"/>
                            <w:jc w:val="both"/>
                            <w:textAlignment w:val="center"/>
                            <w:rPr>
                              <w:szCs w:val="24"/>
                            </w:rPr>
                          </w:pPr>
                          <w:r>
                            <w:rPr>
                              <w:caps/>
                              <w:szCs w:val="24"/>
                            </w:rPr>
                            <w:t>„</w:t>
                          </w:r>
                          <w:sdt>
                            <w:sdtPr>
                              <w:alias w:val="Numeris"/>
                              <w:tag w:val="nr_5b511f7fc9eb4f078c3128faab720edb"/>
                              <w:id w:val="532458531"/>
                              <w:lock w:val="sdtLocked"/>
                            </w:sdtPr>
                            <w:sdtEndPr/>
                            <w:sdtContent>
                              <w:r>
                                <w:rPr>
                                  <w:bCs/>
                                  <w:szCs w:val="24"/>
                                </w:rPr>
                                <w:t>17</w:t>
                              </w:r>
                              <w:r>
                                <w:rPr>
                                  <w:bCs/>
                                  <w:szCs w:val="24"/>
                                  <w:vertAlign w:val="superscript"/>
                                </w:rPr>
                                <w:t>3</w:t>
                              </w:r>
                            </w:sdtContent>
                          </w:sdt>
                          <w:r>
                            <w:rPr>
                              <w:bCs/>
                              <w:szCs w:val="24"/>
                              <w:lang w:eastAsia="lt-LT"/>
                            </w:rPr>
                            <w:t xml:space="preserve">. Pilietis ar aprašo 13, 15 ir 16 punktuose nurodytas asmuo, teikdamas aprašo </w:t>
                          </w:r>
                          <w:r>
                            <w:rPr>
                              <w:bCs/>
                              <w:szCs w:val="24"/>
                            </w:rPr>
                            <w:t>17</w:t>
                          </w:r>
                          <w:r>
                            <w:rPr>
                              <w:bCs/>
                              <w:szCs w:val="24"/>
                              <w:vertAlign w:val="superscript"/>
                            </w:rPr>
                            <w:t>2</w:t>
                          </w:r>
                          <w:r>
                            <w:rPr>
                              <w:bCs/>
                              <w:szCs w:val="24"/>
                            </w:rPr>
                            <w:t xml:space="preserve"> punkte nurodytą </w:t>
                          </w:r>
                          <w:r>
                            <w:rPr>
                              <w:bCs/>
                              <w:szCs w:val="24"/>
                              <w:lang w:eastAsia="lt-LT"/>
                            </w:rPr>
                            <w:t xml:space="preserve">prašymą dėl asmens dokumento per MIGRIS, turi pridėti </w:t>
                          </w:r>
                          <w:r>
                            <w:rPr>
                              <w:bCs/>
                              <w:szCs w:val="24"/>
                            </w:rPr>
                            <w:t xml:space="preserve">aprašo 11.2 ir 11.6 papunkčiuose, 13 ir 15 punktuose nurodytų dokumentų skaitmenines kopijas, </w:t>
                          </w:r>
                          <w:r>
                            <w:rPr>
                              <w:bCs/>
                              <w:szCs w:val="24"/>
                              <w:lang w:eastAsia="lt-LT"/>
                            </w:rPr>
                            <w:t>v</w:t>
                          </w:r>
                          <w:r>
                            <w:rPr>
                              <w:bCs/>
                              <w:szCs w:val="24"/>
                            </w:rPr>
                            <w:t xml:space="preserve">alstybės rinkliavos apmokėjimą patvirtinančius dokumentus, išskyrus atvejus, kai valstybės rinkliava apmokama per </w:t>
                          </w:r>
                          <w:r>
                            <w:rPr>
                              <w:bCs/>
                              <w:szCs w:val="24"/>
                              <w:shd w:val="clear" w:color="auto" w:fill="FFFFFF"/>
                            </w:rPr>
                            <w:t xml:space="preserve">Valstybės informacinių išteklių </w:t>
                          </w:r>
                          <w:proofErr w:type="spellStart"/>
                          <w:r>
                            <w:rPr>
                              <w:bCs/>
                              <w:szCs w:val="24"/>
                              <w:shd w:val="clear" w:color="auto" w:fill="FFFFFF"/>
                            </w:rPr>
                            <w:t>sąveikumo</w:t>
                          </w:r>
                          <w:proofErr w:type="spellEnd"/>
                          <w:r>
                            <w:rPr>
                              <w:bCs/>
                              <w:szCs w:val="24"/>
                              <w:shd w:val="clear" w:color="auto" w:fill="FFFFFF"/>
                            </w:rPr>
                            <w:t xml:space="preserve"> platformą, arba dokumentų, patvirtinančių, kad </w:t>
                          </w:r>
                          <w:r>
                            <w:rPr>
                              <w:bCs/>
                              <w:szCs w:val="24"/>
                            </w:rPr>
                            <w:t>pagal Rinkliavų įstatymą pilietis yra atleistas nuo valstybės rinkliavos mokėjimo, skaitmenines kopijas.</w:t>
                          </w:r>
                          <w:r>
                            <w:rPr>
                              <w:szCs w:val="24"/>
                            </w:rPr>
                            <w:t>“</w:t>
                          </w:r>
                        </w:p>
                      </w:sdtContent>
                    </w:sdt>
                  </w:sdtContent>
                </w:sdt>
              </w:sdtContent>
            </w:sdt>
            <w:sdt>
              <w:sdtPr>
                <w:alias w:val="1.15 pp."/>
                <w:tag w:val="part_10df92a2eb9642bb8e02f1063ac9b556"/>
                <w:id w:val="-2063855084"/>
                <w:lock w:val="sdtLocked"/>
              </w:sdtPr>
              <w:sdtEndPr/>
              <w:sdtContent>
                <w:p w:rsidR="0069155B" w:rsidRDefault="00D152DB" w:rsidP="00D152DB">
                  <w:pPr>
                    <w:suppressAutoHyphens/>
                    <w:ind w:firstLine="567"/>
                    <w:textAlignment w:val="baseline"/>
                    <w:rPr>
                      <w:caps/>
                    </w:rPr>
                  </w:pPr>
                  <w:sdt>
                    <w:sdtPr>
                      <w:alias w:val="Numeris"/>
                      <w:tag w:val="nr_10df92a2eb9642bb8e02f1063ac9b556"/>
                      <w:id w:val="1502466016"/>
                      <w:lock w:val="sdtLocked"/>
                    </w:sdtPr>
                    <w:sdtEndPr/>
                    <w:sdtContent>
                      <w:r w:rsidR="00C400B5">
                        <w:rPr>
                          <w:caps/>
                        </w:rPr>
                        <w:t>1.15</w:t>
                      </w:r>
                    </w:sdtContent>
                  </w:sdt>
                  <w:r w:rsidR="00C400B5">
                    <w:rPr>
                      <w:caps/>
                    </w:rPr>
                    <w:t>.</w:t>
                  </w:r>
                  <w:r w:rsidR="00C400B5">
                    <w:rPr>
                      <w:caps/>
                    </w:rPr>
                    <w:tab/>
                  </w:r>
                  <w:r w:rsidR="00C400B5">
                    <w:rPr>
                      <w:szCs w:val="24"/>
                      <w:lang w:eastAsia="lt-LT"/>
                    </w:rPr>
                    <w:t>Papildome 17</w:t>
                  </w:r>
                  <w:r w:rsidR="00C400B5">
                    <w:rPr>
                      <w:szCs w:val="24"/>
                      <w:vertAlign w:val="superscript"/>
                      <w:lang w:eastAsia="lt-LT"/>
                    </w:rPr>
                    <w:t>4</w:t>
                  </w:r>
                  <w:r w:rsidR="00C400B5">
                    <w:rPr>
                      <w:szCs w:val="24"/>
                      <w:lang w:eastAsia="lt-LT"/>
                    </w:rPr>
                    <w:t xml:space="preserve"> punktu:</w:t>
                  </w:r>
                </w:p>
                <w:sdt>
                  <w:sdtPr>
                    <w:alias w:val="citata"/>
                    <w:tag w:val="part_ad1aa6a3c4d24716a3653f6b22e6f055"/>
                    <w:id w:val="-1286503262"/>
                    <w:lock w:val="sdtLocked"/>
                  </w:sdtPr>
                  <w:sdtEndPr/>
                  <w:sdtContent>
                    <w:sdt>
                      <w:sdtPr>
                        <w:alias w:val="17-4 p."/>
                        <w:tag w:val="part_6134fdba92f5427893f365ca3dd20b24"/>
                        <w:id w:val="792641526"/>
                        <w:lock w:val="sdtLocked"/>
                      </w:sdtPr>
                      <w:sdtEndPr/>
                      <w:sdtContent>
                        <w:p w:rsidR="0069155B" w:rsidRDefault="00C400B5" w:rsidP="00D152DB">
                          <w:pPr>
                            <w:ind w:firstLine="567"/>
                            <w:jc w:val="both"/>
                            <w:textAlignment w:val="baseline"/>
                            <w:rPr>
                              <w:bCs/>
                              <w:szCs w:val="24"/>
                            </w:rPr>
                          </w:pPr>
                          <w:r>
                            <w:rPr>
                              <w:bCs/>
                              <w:caps/>
                              <w:szCs w:val="24"/>
                            </w:rPr>
                            <w:t>„</w:t>
                          </w:r>
                          <w:sdt>
                            <w:sdtPr>
                              <w:alias w:val="Numeris"/>
                              <w:tag w:val="nr_6134fdba92f5427893f365ca3dd20b24"/>
                              <w:id w:val="884149425"/>
                              <w:lock w:val="sdtLocked"/>
                            </w:sdtPr>
                            <w:sdtEndPr/>
                            <w:sdtContent>
                              <w:r>
                                <w:t>17</w:t>
                              </w:r>
                              <w:r>
                                <w:rPr>
                                  <w:vertAlign w:val="superscript"/>
                                </w:rPr>
                                <w:t>4</w:t>
                              </w:r>
                            </w:sdtContent>
                          </w:sdt>
                          <w:r>
                            <w:t>. Jeigu prašymas dėl asmens dokumento pateiktas per MIGRIS, asmens tapatybės kortelėje ir pase fiksuojamas toks piliečio veido atvaizdas, dviejų pirštų atspaudai ir parašas, koks buvo užfiksuotas paskutiniame išduotame asmens tapatybę ir pilietybę patvirtinančiame dokumente.</w:t>
                          </w:r>
                          <w:r>
                            <w:rPr>
                              <w:bCs/>
                              <w:szCs w:val="24"/>
                            </w:rPr>
                            <w:t>“</w:t>
                          </w:r>
                        </w:p>
                      </w:sdtContent>
                    </w:sdt>
                  </w:sdtContent>
                </w:sdt>
              </w:sdtContent>
            </w:sdt>
            <w:sdt>
              <w:sdtPr>
                <w:alias w:val="1.16 pp."/>
                <w:tag w:val="part_8d22258d06b942cb93317d5f57881ba2"/>
                <w:id w:val="-1111121210"/>
                <w:lock w:val="sdtLocked"/>
              </w:sdtPr>
              <w:sdtEndPr/>
              <w:sdtContent>
                <w:p w:rsidR="0069155B" w:rsidRDefault="00D152DB" w:rsidP="00D152DB">
                  <w:pPr>
                    <w:suppressAutoHyphens/>
                    <w:ind w:firstLine="567"/>
                    <w:textAlignment w:val="baseline"/>
                    <w:rPr>
                      <w:caps/>
                    </w:rPr>
                  </w:pPr>
                  <w:sdt>
                    <w:sdtPr>
                      <w:alias w:val="Numeris"/>
                      <w:tag w:val="nr_8d22258d06b942cb93317d5f57881ba2"/>
                      <w:id w:val="-484160743"/>
                      <w:lock w:val="sdtLocked"/>
                    </w:sdtPr>
                    <w:sdtEndPr/>
                    <w:sdtContent>
                      <w:r w:rsidR="00C400B5">
                        <w:rPr>
                          <w:caps/>
                        </w:rPr>
                        <w:t>1.16</w:t>
                      </w:r>
                    </w:sdtContent>
                  </w:sdt>
                  <w:r w:rsidR="00C400B5">
                    <w:rPr>
                      <w:caps/>
                    </w:rPr>
                    <w:t>.</w:t>
                  </w:r>
                  <w:r w:rsidR="00C400B5">
                    <w:rPr>
                      <w:caps/>
                    </w:rPr>
                    <w:tab/>
                  </w:r>
                  <w:r w:rsidR="00C400B5">
                    <w:rPr>
                      <w:szCs w:val="24"/>
                      <w:lang w:eastAsia="lt-LT"/>
                    </w:rPr>
                    <w:t>Papildome 25.2</w:t>
                  </w:r>
                  <w:r w:rsidR="00C400B5">
                    <w:rPr>
                      <w:szCs w:val="24"/>
                      <w:vertAlign w:val="superscript"/>
                      <w:lang w:eastAsia="lt-LT"/>
                    </w:rPr>
                    <w:t xml:space="preserve">2 </w:t>
                  </w:r>
                  <w:r w:rsidR="00C400B5">
                    <w:rPr>
                      <w:szCs w:val="24"/>
                      <w:lang w:eastAsia="lt-LT"/>
                    </w:rPr>
                    <w:t>papunkčiu:</w:t>
                  </w:r>
                </w:p>
                <w:sdt>
                  <w:sdtPr>
                    <w:alias w:val="citata"/>
                    <w:tag w:val="part_13f55568cdd64702ba4c3ef5848e5434"/>
                    <w:id w:val="-1609033129"/>
                    <w:lock w:val="sdtLocked"/>
                  </w:sdtPr>
                  <w:sdtEndPr/>
                  <w:sdtContent>
                    <w:sdt>
                      <w:sdtPr>
                        <w:alias w:val="25.2-2 pp."/>
                        <w:tag w:val="part_0556700b92f84d8ca683429fd36c643b"/>
                        <w:id w:val="-455487057"/>
                        <w:lock w:val="sdtLocked"/>
                      </w:sdtPr>
                      <w:sdtEndPr/>
                      <w:sdtContent>
                        <w:p w:rsidR="0069155B" w:rsidRDefault="00C400B5" w:rsidP="00D152DB">
                          <w:pPr>
                            <w:tabs>
                              <w:tab w:val="left" w:pos="1276"/>
                            </w:tabs>
                            <w:suppressAutoHyphens/>
                            <w:ind w:firstLine="567"/>
                            <w:jc w:val="both"/>
                            <w:textAlignment w:val="center"/>
                            <w:rPr>
                              <w:szCs w:val="24"/>
                              <w:lang w:eastAsia="lt-LT"/>
                            </w:rPr>
                          </w:pPr>
                          <w:r>
                            <w:rPr>
                              <w:bCs/>
                              <w:caps/>
                              <w:szCs w:val="24"/>
                            </w:rPr>
                            <w:t>„</w:t>
                          </w:r>
                          <w:sdt>
                            <w:sdtPr>
                              <w:alias w:val="Numeris"/>
                              <w:tag w:val="nr_0556700b92f84d8ca683429fd36c643b"/>
                              <w:id w:val="1358076787"/>
                              <w:lock w:val="sdtLocked"/>
                            </w:sdtPr>
                            <w:sdtEndPr/>
                            <w:sdtContent>
                              <w:r>
                                <w:t>25.2</w:t>
                              </w:r>
                              <w:r>
                                <w:rPr>
                                  <w:vertAlign w:val="superscript"/>
                                </w:rPr>
                                <w:t>2</w:t>
                              </w:r>
                            </w:sdtContent>
                          </w:sdt>
                          <w:r>
                            <w:t>. jeigu prašymas išduoti asmens dokumentą priimamas Migracijos departamente – patikrinti Įtariamųjų, kaltinamųjų ir nuteistųjų registre, ar nėra informacijos apie piliečiui (vyresniam nei 14 metų) paskirtą kardomąją priemonę – dokumentų paėmimą;</w:t>
                          </w:r>
                          <w:r>
                            <w:rPr>
                              <w:szCs w:val="24"/>
                              <w:lang w:eastAsia="lt-LT"/>
                            </w:rPr>
                            <w:t>“.</w:t>
                          </w:r>
                        </w:p>
                      </w:sdtContent>
                    </w:sdt>
                  </w:sdtContent>
                </w:sdt>
              </w:sdtContent>
            </w:sdt>
            <w:sdt>
              <w:sdtPr>
                <w:alias w:val="1.17 pp."/>
                <w:tag w:val="part_7f2e654df96449b0b40cd1f729e9d046"/>
                <w:id w:val="1739206640"/>
                <w:lock w:val="sdtLocked"/>
              </w:sdtPr>
              <w:sdtEndPr/>
              <w:sdtContent>
                <w:p w:rsidR="0069155B" w:rsidRDefault="00D152DB" w:rsidP="00D152DB">
                  <w:pPr>
                    <w:suppressAutoHyphens/>
                    <w:ind w:firstLine="567"/>
                    <w:textAlignment w:val="baseline"/>
                    <w:rPr>
                      <w:caps/>
                    </w:rPr>
                  </w:pPr>
                  <w:sdt>
                    <w:sdtPr>
                      <w:alias w:val="Numeris"/>
                      <w:tag w:val="nr_7f2e654df96449b0b40cd1f729e9d046"/>
                      <w:id w:val="-459495873"/>
                      <w:lock w:val="sdtLocked"/>
                    </w:sdtPr>
                    <w:sdtEndPr/>
                    <w:sdtContent>
                      <w:r w:rsidR="00C400B5">
                        <w:rPr>
                          <w:caps/>
                        </w:rPr>
                        <w:t>1.17</w:t>
                      </w:r>
                    </w:sdtContent>
                  </w:sdt>
                  <w:r w:rsidR="00C400B5">
                    <w:rPr>
                      <w:caps/>
                    </w:rPr>
                    <w:t>.</w:t>
                  </w:r>
                  <w:r w:rsidR="00C400B5">
                    <w:rPr>
                      <w:caps/>
                    </w:rPr>
                    <w:tab/>
                  </w:r>
                  <w:r w:rsidR="00C400B5">
                    <w:rPr>
                      <w:szCs w:val="24"/>
                      <w:lang w:eastAsia="lt-LT"/>
                    </w:rPr>
                    <w:t>Papildome 25.2</w:t>
                  </w:r>
                  <w:r w:rsidR="00C400B5">
                    <w:rPr>
                      <w:szCs w:val="24"/>
                      <w:vertAlign w:val="superscript"/>
                      <w:lang w:eastAsia="lt-LT"/>
                    </w:rPr>
                    <w:t>3</w:t>
                  </w:r>
                  <w:r w:rsidR="00C400B5">
                    <w:rPr>
                      <w:szCs w:val="24"/>
                      <w:lang w:eastAsia="lt-LT"/>
                    </w:rPr>
                    <w:t xml:space="preserve"> papunkčiu:</w:t>
                  </w:r>
                </w:p>
                <w:sdt>
                  <w:sdtPr>
                    <w:alias w:val="citata"/>
                    <w:tag w:val="part_0e8ae17ef5ad40cabb7f590b6fae93af"/>
                    <w:id w:val="973792130"/>
                    <w:lock w:val="sdtLocked"/>
                  </w:sdtPr>
                  <w:sdtEndPr/>
                  <w:sdtContent>
                    <w:sdt>
                      <w:sdtPr>
                        <w:alias w:val="25.2-3 pp."/>
                        <w:tag w:val="part_f68a351f89f24cf9a27d46420cc2206b"/>
                        <w:id w:val="1123583990"/>
                        <w:lock w:val="sdtLocked"/>
                      </w:sdtPr>
                      <w:sdtEndPr/>
                      <w:sdtContent>
                        <w:p w:rsidR="0069155B" w:rsidRDefault="00C400B5" w:rsidP="00D152DB">
                          <w:pPr>
                            <w:tabs>
                              <w:tab w:val="left" w:pos="1276"/>
                            </w:tabs>
                            <w:suppressAutoHyphens/>
                            <w:ind w:firstLine="567"/>
                            <w:jc w:val="both"/>
                            <w:textAlignment w:val="center"/>
                            <w:rPr>
                              <w:szCs w:val="24"/>
                              <w:lang w:eastAsia="lt-LT"/>
                            </w:rPr>
                          </w:pPr>
                          <w:r>
                            <w:rPr>
                              <w:bCs/>
                              <w:caps/>
                              <w:szCs w:val="24"/>
                            </w:rPr>
                            <w:t>„</w:t>
                          </w:r>
                          <w:sdt>
                            <w:sdtPr>
                              <w:alias w:val="Numeris"/>
                              <w:tag w:val="nr_f68a351f89f24cf9a27d46420cc2206b"/>
                              <w:id w:val="401334402"/>
                              <w:lock w:val="sdtLocked"/>
                            </w:sdtPr>
                            <w:sdtEndPr/>
                            <w:sdtContent>
                              <w:r>
                                <w:t>25.2</w:t>
                              </w:r>
                              <w:r>
                                <w:rPr>
                                  <w:vertAlign w:val="superscript"/>
                                </w:rPr>
                                <w:t>3</w:t>
                              </w:r>
                            </w:sdtContent>
                          </w:sdt>
                          <w:r>
                            <w:t>. jeigu prašymas išduoti asmens dokumentą priimamas Migracijos departamente – patikrinti I</w:t>
                          </w:r>
                          <w:r>
                            <w:rPr>
                              <w:shd w:val="clear" w:color="auto" w:fill="FFFFFF"/>
                            </w:rPr>
                            <w:t>eškomų asmenų, neatpažintų lavonų ir nežinomų bejėgių asmenų žinybinio registre, ar nėra informacijos apie Lietuvos Respublikos teisėsaugos institucijų paskelbtą asmens paiešką</w:t>
                          </w:r>
                          <w:r>
                            <w:t>;</w:t>
                          </w:r>
                          <w:r>
                            <w:rPr>
                              <w:szCs w:val="24"/>
                              <w:lang w:eastAsia="lt-LT"/>
                            </w:rPr>
                            <w:t>“.</w:t>
                          </w:r>
                        </w:p>
                      </w:sdtContent>
                    </w:sdt>
                  </w:sdtContent>
                </w:sdt>
              </w:sdtContent>
            </w:sdt>
            <w:sdt>
              <w:sdtPr>
                <w:alias w:val="1.18 pp."/>
                <w:tag w:val="part_6b71090bb7254f6b9f0ace186b8a7ed3"/>
                <w:id w:val="862943689"/>
                <w:lock w:val="sdtLocked"/>
              </w:sdtPr>
              <w:sdtEndPr/>
              <w:sdtContent>
                <w:p w:rsidR="0069155B" w:rsidRDefault="00D152DB" w:rsidP="00D152DB">
                  <w:pPr>
                    <w:suppressAutoHyphens/>
                    <w:ind w:firstLine="567"/>
                    <w:textAlignment w:val="baseline"/>
                    <w:rPr>
                      <w:caps/>
                    </w:rPr>
                  </w:pPr>
                  <w:sdt>
                    <w:sdtPr>
                      <w:alias w:val="Numeris"/>
                      <w:tag w:val="nr_6b71090bb7254f6b9f0ace186b8a7ed3"/>
                      <w:id w:val="1233424407"/>
                      <w:lock w:val="sdtLocked"/>
                    </w:sdtPr>
                    <w:sdtEndPr/>
                    <w:sdtContent>
                      <w:r w:rsidR="00C400B5">
                        <w:rPr>
                          <w:caps/>
                        </w:rPr>
                        <w:t>1.18</w:t>
                      </w:r>
                    </w:sdtContent>
                  </w:sdt>
                  <w:r w:rsidR="00C400B5">
                    <w:rPr>
                      <w:caps/>
                    </w:rPr>
                    <w:t>.</w:t>
                  </w:r>
                  <w:r w:rsidR="00C400B5">
                    <w:rPr>
                      <w:caps/>
                    </w:rPr>
                    <w:tab/>
                  </w:r>
                  <w:r w:rsidR="00C400B5">
                    <w:rPr>
                      <w:szCs w:val="24"/>
                    </w:rPr>
                    <w:t>Pakeičiame 25.4.1 papunktį ir jį išdėstome taip:</w:t>
                  </w:r>
                </w:p>
                <w:sdt>
                  <w:sdtPr>
                    <w:alias w:val="citata"/>
                    <w:tag w:val="part_e73fde7c3dc844dd913c7e8036534341"/>
                    <w:id w:val="1880661634"/>
                    <w:lock w:val="sdtLocked"/>
                  </w:sdtPr>
                  <w:sdtEndPr/>
                  <w:sdtContent>
                    <w:sdt>
                      <w:sdtPr>
                        <w:alias w:val="25.4.1 pp."/>
                        <w:tag w:val="part_eaabe95dc3c64699a0559fe91d7ad433"/>
                        <w:id w:val="319083867"/>
                        <w:lock w:val="sdtLocked"/>
                      </w:sdtPr>
                      <w:sdtEndPr/>
                      <w:sdtContent>
                        <w:p w:rsidR="0069155B" w:rsidRDefault="00C400B5" w:rsidP="00D152DB">
                          <w:pPr>
                            <w:ind w:firstLine="567"/>
                            <w:jc w:val="both"/>
                            <w:rPr>
                              <w:caps/>
                              <w:szCs w:val="24"/>
                            </w:rPr>
                          </w:pPr>
                          <w:r>
                            <w:rPr>
                              <w:szCs w:val="24"/>
                            </w:rPr>
                            <w:t>„</w:t>
                          </w:r>
                          <w:sdt>
                            <w:sdtPr>
                              <w:alias w:val="Numeris"/>
                              <w:tag w:val="nr_eaabe95dc3c64699a0559fe91d7ad433"/>
                              <w:id w:val="573858485"/>
                              <w:lock w:val="sdtLocked"/>
                            </w:sdtPr>
                            <w:sdtEndPr/>
                            <w:sdtContent>
                              <w:r>
                                <w:rPr>
                                  <w:szCs w:val="24"/>
                                </w:rPr>
                                <w:t>25.4.1</w:t>
                              </w:r>
                            </w:sdtContent>
                          </w:sdt>
                          <w:r>
                            <w:rPr>
                              <w:szCs w:val="24"/>
                            </w:rPr>
                            <w:t xml:space="preserve">. registruoti prašymą išduoti asmens dokumentą asmens dokumentų išdavimo sistemoje. Jeigu prašymas išduoti asmens dokumentą teikiamas </w:t>
                          </w:r>
                          <w:r>
                            <w:rPr>
                              <w:bCs/>
                              <w:color w:val="000000"/>
                              <w:szCs w:val="24"/>
                              <w:shd w:val="clear" w:color="auto" w:fill="FFFFFF"/>
                            </w:rPr>
                            <w:t>Užsienio reikalų ministerijai</w:t>
                          </w:r>
                          <w:r>
                            <w:rPr>
                              <w:color w:val="000000"/>
                              <w:szCs w:val="24"/>
                              <w:shd w:val="clear" w:color="auto" w:fill="FFFFFF"/>
                            </w:rPr>
                            <w:t xml:space="preserve"> arba konsulinei įstaigai</w:t>
                          </w:r>
                          <w:r>
                            <w:rPr>
                              <w:szCs w:val="24"/>
                            </w:rPr>
                            <w:t>, šiame papunktyje nurodyti veiksmai neatliekami, kai pagal įrašus asmens dokumentų išdavimo sistemoje nustatoma, kad piliečiui paskirta Lietuvos Respublikos baudžiamojo proceso kodekse nustatyta kardomoji priemonė – dokumentų paėmimas, arba užsienio valstybėje esantis pilietis yra ieškomas Lietuvos Respublikos teisėsaugos institucijų (išskyrus atvejus, kai ieškomas kaip dingęs be žinios);“.</w:t>
                          </w:r>
                        </w:p>
                      </w:sdtContent>
                    </w:sdt>
                  </w:sdtContent>
                </w:sdt>
              </w:sdtContent>
            </w:sdt>
            <w:sdt>
              <w:sdtPr>
                <w:alias w:val="1.19 pp."/>
                <w:tag w:val="part_f92faa94ccaa4417a73cf489a164203d"/>
                <w:id w:val="-823969280"/>
                <w:lock w:val="sdtLocked"/>
              </w:sdtPr>
              <w:sdtEndPr/>
              <w:sdtContent>
                <w:p w:rsidR="0069155B" w:rsidRDefault="00D152DB" w:rsidP="00D152DB">
                  <w:pPr>
                    <w:suppressAutoHyphens/>
                    <w:ind w:firstLine="567"/>
                    <w:textAlignment w:val="baseline"/>
                    <w:rPr>
                      <w:caps/>
                      <w:szCs w:val="24"/>
                    </w:rPr>
                  </w:pPr>
                  <w:sdt>
                    <w:sdtPr>
                      <w:alias w:val="Numeris"/>
                      <w:tag w:val="nr_f92faa94ccaa4417a73cf489a164203d"/>
                      <w:id w:val="1728485112"/>
                      <w:lock w:val="sdtLocked"/>
                    </w:sdtPr>
                    <w:sdtEndPr/>
                    <w:sdtContent>
                      <w:r w:rsidR="00C400B5">
                        <w:rPr>
                          <w:caps/>
                          <w:szCs w:val="24"/>
                        </w:rPr>
                        <w:t>1.19</w:t>
                      </w:r>
                    </w:sdtContent>
                  </w:sdt>
                  <w:r w:rsidR="00C400B5">
                    <w:rPr>
                      <w:caps/>
                      <w:szCs w:val="24"/>
                    </w:rPr>
                    <w:t>.</w:t>
                  </w:r>
                  <w:r w:rsidR="00C400B5">
                    <w:rPr>
                      <w:caps/>
                      <w:szCs w:val="24"/>
                    </w:rPr>
                    <w:tab/>
                  </w:r>
                  <w:r w:rsidR="00C400B5">
                    <w:rPr>
                      <w:szCs w:val="24"/>
                    </w:rPr>
                    <w:t>Papildome 25.4.3</w:t>
                  </w:r>
                  <w:r w:rsidR="00C400B5">
                    <w:rPr>
                      <w:szCs w:val="24"/>
                      <w:vertAlign w:val="superscript"/>
                    </w:rPr>
                    <w:t>1</w:t>
                  </w:r>
                  <w:r w:rsidR="00C400B5">
                    <w:rPr>
                      <w:szCs w:val="24"/>
                    </w:rPr>
                    <w:t xml:space="preserve"> papunkčiu:</w:t>
                  </w:r>
                </w:p>
                <w:sdt>
                  <w:sdtPr>
                    <w:alias w:val="citata"/>
                    <w:tag w:val="part_3f1fbe7ac8eb449b9fbf1540e20c89a7"/>
                    <w:id w:val="1643693558"/>
                    <w:lock w:val="sdtLocked"/>
                  </w:sdtPr>
                  <w:sdtEndPr/>
                  <w:sdtContent>
                    <w:sdt>
                      <w:sdtPr>
                        <w:alias w:val="25.4.3-1 pp."/>
                        <w:tag w:val="part_fbfcc669e2a847da81dc9efdd4b26b23"/>
                        <w:id w:val="-1325815855"/>
                        <w:lock w:val="sdtLocked"/>
                      </w:sdtPr>
                      <w:sdtEndPr/>
                      <w:sdtContent>
                        <w:p w:rsidR="0069155B" w:rsidRDefault="00C400B5" w:rsidP="00D152DB">
                          <w:pPr>
                            <w:tabs>
                              <w:tab w:val="left" w:pos="851"/>
                              <w:tab w:val="left" w:pos="1276"/>
                            </w:tabs>
                            <w:suppressAutoHyphens/>
                            <w:ind w:firstLine="567"/>
                            <w:jc w:val="both"/>
                            <w:textAlignment w:val="center"/>
                          </w:pPr>
                          <w:r>
                            <w:rPr>
                              <w:bCs/>
                              <w:caps/>
                              <w:szCs w:val="24"/>
                            </w:rPr>
                            <w:t>„</w:t>
                          </w:r>
                          <w:sdt>
                            <w:sdtPr>
                              <w:alias w:val="Numeris"/>
                              <w:tag w:val="nr_fbfcc669e2a847da81dc9efdd4b26b23"/>
                              <w:id w:val="-161392531"/>
                              <w:lock w:val="sdtLocked"/>
                            </w:sdtPr>
                            <w:sdtEndPr/>
                            <w:sdtContent>
                              <w:r>
                                <w:t>25.4.3</w:t>
                              </w:r>
                              <w:r>
                                <w:rPr>
                                  <w:vertAlign w:val="superscript"/>
                                </w:rPr>
                                <w:t>1</w:t>
                              </w:r>
                            </w:sdtContent>
                          </w:sdt>
                          <w:r>
                            <w:t xml:space="preserve">. pasiteirauti, ar pilietis pageidauja, kad asmens tapatybės kortelėje būtų fiksuojamas asmens elektroninės atpažinties sertifikatas ir kvalifikuotas elektroninio parašo sertifikatas, ir jeigu pilietis pageidauja – ekraninėje prašymo išduoti (pakeisti) asmens tapatybės kortelę formoje pažymėti atitinkamą langelį </w:t>
                          </w:r>
                          <w:r>
                            <w:rPr>
                              <w:color w:val="000000"/>
                              <w:szCs w:val="22"/>
                              <w:lang w:eastAsia="lt-LT"/>
                            </w:rPr>
                            <w:t>ir MIGRIS atitinkamame laukelyje įrašyti piliečio elektroninio pašto adresą</w:t>
                          </w:r>
                          <w:r>
                            <w:t>;</w:t>
                          </w:r>
                          <w:r>
                            <w:rPr>
                              <w:szCs w:val="24"/>
                            </w:rPr>
                            <w:t>“.</w:t>
                          </w:r>
                        </w:p>
                      </w:sdtContent>
                    </w:sdt>
                  </w:sdtContent>
                </w:sdt>
              </w:sdtContent>
            </w:sdt>
            <w:sdt>
              <w:sdtPr>
                <w:alias w:val="1.20 pp."/>
                <w:tag w:val="part_de8164ad79f14edf8370aeed89321d7e"/>
                <w:id w:val="-1531018953"/>
                <w:lock w:val="sdtLocked"/>
              </w:sdtPr>
              <w:sdtEndPr/>
              <w:sdtContent>
                <w:p w:rsidR="0069155B" w:rsidRDefault="00D152DB" w:rsidP="00D152DB">
                  <w:pPr>
                    <w:suppressAutoHyphens/>
                    <w:ind w:firstLine="567"/>
                    <w:textAlignment w:val="baseline"/>
                    <w:rPr>
                      <w:b/>
                      <w:caps/>
                    </w:rPr>
                  </w:pPr>
                  <w:sdt>
                    <w:sdtPr>
                      <w:alias w:val="Numeris"/>
                      <w:tag w:val="nr_de8164ad79f14edf8370aeed89321d7e"/>
                      <w:id w:val="1388845531"/>
                      <w:lock w:val="sdtLocked"/>
                    </w:sdtPr>
                    <w:sdtEndPr/>
                    <w:sdtContent>
                      <w:r w:rsidR="00C400B5">
                        <w:rPr>
                          <w:caps/>
                        </w:rPr>
                        <w:t>1.20</w:t>
                      </w:r>
                    </w:sdtContent>
                  </w:sdt>
                  <w:r w:rsidR="00C400B5">
                    <w:rPr>
                      <w:caps/>
                    </w:rPr>
                    <w:t>.</w:t>
                  </w:r>
                  <w:r w:rsidR="00C400B5">
                    <w:rPr>
                      <w:caps/>
                    </w:rPr>
                    <w:tab/>
                  </w:r>
                  <w:r w:rsidR="00C400B5">
                    <w:rPr>
                      <w:szCs w:val="24"/>
                    </w:rPr>
                    <w:t>Pakeičiame 25.4.6 papunktį ir jį išdėstome taip:</w:t>
                  </w:r>
                </w:p>
                <w:sdt>
                  <w:sdtPr>
                    <w:alias w:val="citata"/>
                    <w:tag w:val="part_d928b175c4a3450c8bf5cb078b840ece"/>
                    <w:id w:val="-1883545914"/>
                    <w:lock w:val="sdtLocked"/>
                  </w:sdtPr>
                  <w:sdtEndPr/>
                  <w:sdtContent>
                    <w:sdt>
                      <w:sdtPr>
                        <w:alias w:val="25.4.6 pp."/>
                        <w:tag w:val="part_5bcef866aa54482da283ab4c5945cd64"/>
                        <w:id w:val="716709992"/>
                        <w:lock w:val="sdtLocked"/>
                      </w:sdtPr>
                      <w:sdtEndPr/>
                      <w:sdtContent>
                        <w:p w:rsidR="0069155B" w:rsidRDefault="00C400B5" w:rsidP="00D152DB">
                          <w:pPr>
                            <w:ind w:firstLine="567"/>
                            <w:jc w:val="both"/>
                            <w:textAlignment w:val="baseline"/>
                            <w:rPr>
                              <w:szCs w:val="24"/>
                            </w:rPr>
                          </w:pPr>
                          <w:r>
                            <w:rPr>
                              <w:bCs/>
                              <w:caps/>
                              <w:szCs w:val="24"/>
                            </w:rPr>
                            <w:t>„</w:t>
                          </w:r>
                          <w:sdt>
                            <w:sdtPr>
                              <w:alias w:val="Numeris"/>
                              <w:tag w:val="nr_5bcef866aa54482da283ab4c5945cd64"/>
                              <w:id w:val="1037781143"/>
                              <w:lock w:val="sdtLocked"/>
                            </w:sdtPr>
                            <w:sdtEndPr/>
                            <w:sdtContent>
                              <w:r>
                                <w:rPr>
                                  <w:szCs w:val="24"/>
                                </w:rPr>
                                <w:t>25.4.6</w:t>
                              </w:r>
                            </w:sdtContent>
                          </w:sdt>
                          <w:r>
                            <w:rPr>
                              <w:szCs w:val="24"/>
                            </w:rPr>
                            <w:t>. ekraninės prašymo išduoti asmens dokumentą formos pastaboms skirtoje eilutėje (atitinka prašymo išduoti (pakeisti) asmens tapatybės kortelę 15</w:t>
                          </w:r>
                          <w:r>
                            <w:t xml:space="preserve"> </w:t>
                          </w:r>
                          <w:r>
                            <w:rPr>
                              <w:szCs w:val="24"/>
                            </w:rPr>
                            <w:t>eilutę ar prašymo išduoti (pakeisti) pasą 14 eilutę) nurodyti kitų dokumentų, kurie pagal aprašo reikalavimus turėjo būti pateikti asmens tapatybės kortelei ar pasui išduoti ar pakeisti, duomenis, taip pat nurodyti, kokius dokumentus ar duomenis, įrodančius asmens tapatybę, pilietis pateikė arba kokiu būdu įsitikinta asmens tapatybe</w:t>
                          </w:r>
                          <w:r>
                            <w:t>. Patvirtinus piliečio tapatybę, ekraninės prašymo išduoti asmens dokumentą formos pastaboms skirtoje eilutėje (atitinka prašymo išduoti (pakeisti) asmens tapatybės kortelę 15 eilutę ar prašymo išduoti (pakeisti) pasą 14 eilutę) nurodoma, kad asmens tapatybė patvirtinta. Šiame papunktyje nurodyti veiksmai atliekami tik tais atvejais, kai aprašo 31.1 papunktyje nurodytais atvejais priimamas sprendimas dėl asmens tapatybės kortelės ar paso išdavimo ar keitimo arba atliekami aprašo 75–77 punktuose nustatyti patikrinimo veiksmai</w:t>
                          </w:r>
                          <w:r>
                            <w:rPr>
                              <w:szCs w:val="24"/>
                            </w:rPr>
                            <w:t xml:space="preserve">;“. </w:t>
                          </w:r>
                        </w:p>
                      </w:sdtContent>
                    </w:sdt>
                  </w:sdtContent>
                </w:sdt>
              </w:sdtContent>
            </w:sdt>
            <w:sdt>
              <w:sdtPr>
                <w:alias w:val="1.21 pp."/>
                <w:tag w:val="part_ed40d05263ce46d689b00a0f1f981dbd"/>
                <w:id w:val="-800689722"/>
                <w:lock w:val="sdtLocked"/>
              </w:sdtPr>
              <w:sdtEndPr/>
              <w:sdtContent>
                <w:p w:rsidR="0069155B" w:rsidRDefault="00D152DB" w:rsidP="00D152DB">
                  <w:pPr>
                    <w:suppressAutoHyphens/>
                    <w:ind w:firstLine="567"/>
                    <w:textAlignment w:val="baseline"/>
                    <w:rPr>
                      <w:caps/>
                      <w:szCs w:val="24"/>
                    </w:rPr>
                  </w:pPr>
                  <w:sdt>
                    <w:sdtPr>
                      <w:alias w:val="Numeris"/>
                      <w:tag w:val="nr_ed40d05263ce46d689b00a0f1f981dbd"/>
                      <w:id w:val="1988127915"/>
                      <w:lock w:val="sdtLocked"/>
                    </w:sdtPr>
                    <w:sdtEndPr/>
                    <w:sdtContent>
                      <w:r w:rsidR="00C400B5">
                        <w:rPr>
                          <w:caps/>
                          <w:szCs w:val="24"/>
                        </w:rPr>
                        <w:t>1.21</w:t>
                      </w:r>
                    </w:sdtContent>
                  </w:sdt>
                  <w:r w:rsidR="00C400B5">
                    <w:rPr>
                      <w:caps/>
                      <w:szCs w:val="24"/>
                    </w:rPr>
                    <w:t>.</w:t>
                  </w:r>
                  <w:r w:rsidR="00C400B5">
                    <w:rPr>
                      <w:caps/>
                      <w:szCs w:val="24"/>
                    </w:rPr>
                    <w:tab/>
                  </w:r>
                  <w:r w:rsidR="00C400B5">
                    <w:rPr>
                      <w:szCs w:val="24"/>
                    </w:rPr>
                    <w:t>Papildome 25.4.9</w:t>
                  </w:r>
                  <w:r w:rsidR="00C400B5">
                    <w:rPr>
                      <w:szCs w:val="24"/>
                      <w:vertAlign w:val="superscript"/>
                    </w:rPr>
                    <w:t>1</w:t>
                  </w:r>
                  <w:r w:rsidR="00C400B5">
                    <w:rPr>
                      <w:szCs w:val="24"/>
                    </w:rPr>
                    <w:t xml:space="preserve"> papunkčiu:</w:t>
                  </w:r>
                </w:p>
                <w:sdt>
                  <w:sdtPr>
                    <w:alias w:val="citata"/>
                    <w:tag w:val="part_3edca72f841549f486858673a43307ec"/>
                    <w:id w:val="-804774022"/>
                    <w:lock w:val="sdtLocked"/>
                  </w:sdtPr>
                  <w:sdtEndPr/>
                  <w:sdtContent>
                    <w:sdt>
                      <w:sdtPr>
                        <w:alias w:val="25.4.9-1 pp."/>
                        <w:tag w:val="part_c4c1648779c04d61927d2efe8cf201f9"/>
                        <w:id w:val="-997571172"/>
                        <w:lock w:val="sdtLocked"/>
                      </w:sdtPr>
                      <w:sdtEndPr/>
                      <w:sdtContent>
                        <w:p w:rsidR="0069155B" w:rsidRDefault="00C400B5" w:rsidP="00D152DB">
                          <w:pPr>
                            <w:suppressAutoHyphens/>
                            <w:ind w:firstLine="567"/>
                            <w:jc w:val="both"/>
                            <w:textAlignment w:val="baseline"/>
                            <w:rPr>
                              <w:b/>
                            </w:rPr>
                          </w:pPr>
                          <w:r>
                            <w:rPr>
                              <w:szCs w:val="24"/>
                            </w:rPr>
                            <w:t>„</w:t>
                          </w:r>
                          <w:sdt>
                            <w:sdtPr>
                              <w:alias w:val="Numeris"/>
                              <w:tag w:val="nr_c4c1648779c04d61927d2efe8cf201f9"/>
                              <w:id w:val="642936230"/>
                              <w:lock w:val="sdtLocked"/>
                            </w:sdtPr>
                            <w:sdtEndPr/>
                            <w:sdtContent>
                              <w:r>
                                <w:t>25.4.9</w:t>
                              </w:r>
                              <w:r>
                                <w:rPr>
                                  <w:vertAlign w:val="superscript"/>
                                </w:rPr>
                                <w:t>1</w:t>
                              </w:r>
                            </w:sdtContent>
                          </w:sdt>
                          <w:r>
                            <w:t>. jeigu pilietis Aprašo 17</w:t>
                          </w:r>
                          <w:r>
                            <w:rPr>
                              <w:vertAlign w:val="superscript"/>
                            </w:rPr>
                            <w:t>1</w:t>
                          </w:r>
                          <w:r>
                            <w:t xml:space="preserve"> punkte nustatyta tvarka pageidauja, kad asmens tapatybę ir pilietybę patvirtinantį dokumentą jam pristatytų kurjeris – pasiteirauti piliečio, ar pilietis kurjeriui galės parodyti galiojantį asmens tapatybę ir pilietybę patvirtinantį dokumentą arba dokumentą, kurio galiojimas baigėsi ne anksčiau negu prieš vieną mėnesį. Jeigu pilietis pageidauja, kad asmens tapatybę ir pilietybę patvirtinantį dokumentą jam pristatytų kurjeris – Migracijos departamento įgaliotas valstybės tarnautojas ar darbuotojas įrašo ekraninės prašymo išduoti asmens dokumentą formos pastaboms skirtoje eilutėje (atitinka prašymo išduoti (pakeisti) asmens tapatybės kortelę 15 eilutę ar prašymo išduoti (pakeisti) pasą 14 eilutę) adresą, kuriuo kurjeris turi pristatyti asmens </w:t>
                          </w:r>
                          <w:r>
                            <w:lastRenderedPageBreak/>
                            <w:t>tapatybę ir pilietybę patvirtinantį dokumentą, mobilaus telefono numerį ir elektroninį paštą, kuriuo kurjeris informuos pilietį apie asmens tapatybę ir pilietybę patvirtinančio dokumento pristatymą, Migracijos departamento skyrių, kuriame pilietis pageidauja atsiimti asmens tapatybę ir pilietybę patvirtinantį dokumentą nepavykus asmens tapatybę ir pilietybę patvirtinančio dokumento įteikti per kurjerį, o jeigu pilietis pageidauja, kad jo asmens tapatybę ir pilietybę patvirtinantis dokumentas būtų įteiktas kitam asmeniui – aprašo 25.4.9 papunktyje nurodytą informaciją</w:t>
                          </w:r>
                          <w:r>
                            <w:rPr>
                              <w:bCs/>
                              <w:szCs w:val="24"/>
                            </w:rPr>
                            <w:t>;</w:t>
                          </w:r>
                          <w:r>
                            <w:rPr>
                              <w:szCs w:val="24"/>
                            </w:rPr>
                            <w:t>“.</w:t>
                          </w:r>
                        </w:p>
                      </w:sdtContent>
                    </w:sdt>
                  </w:sdtContent>
                </w:sdt>
              </w:sdtContent>
            </w:sdt>
            <w:sdt>
              <w:sdtPr>
                <w:alias w:val="1.22 pp."/>
                <w:tag w:val="part_ca48c1b4a5db45ad9d3bfca5fb33a9c3"/>
                <w:id w:val="1963921312"/>
                <w:lock w:val="sdtLocked"/>
              </w:sdtPr>
              <w:sdtEndPr/>
              <w:sdtContent>
                <w:p w:rsidR="0069155B" w:rsidRDefault="00D152DB" w:rsidP="00D152DB">
                  <w:pPr>
                    <w:suppressAutoHyphens/>
                    <w:ind w:firstLine="567"/>
                    <w:textAlignment w:val="baseline"/>
                    <w:rPr>
                      <w:caps/>
                      <w:szCs w:val="24"/>
                    </w:rPr>
                  </w:pPr>
                  <w:sdt>
                    <w:sdtPr>
                      <w:alias w:val="Numeris"/>
                      <w:tag w:val="nr_ca48c1b4a5db45ad9d3bfca5fb33a9c3"/>
                      <w:id w:val="623422876"/>
                      <w:lock w:val="sdtLocked"/>
                    </w:sdtPr>
                    <w:sdtEndPr/>
                    <w:sdtContent>
                      <w:r w:rsidR="00C400B5">
                        <w:rPr>
                          <w:caps/>
                          <w:szCs w:val="24"/>
                        </w:rPr>
                        <w:t>1.22</w:t>
                      </w:r>
                    </w:sdtContent>
                  </w:sdt>
                  <w:r w:rsidR="00C400B5">
                    <w:rPr>
                      <w:caps/>
                      <w:szCs w:val="24"/>
                    </w:rPr>
                    <w:t>.</w:t>
                  </w:r>
                  <w:r w:rsidR="00C400B5">
                    <w:rPr>
                      <w:caps/>
                      <w:szCs w:val="24"/>
                    </w:rPr>
                    <w:tab/>
                  </w:r>
                  <w:r w:rsidR="00C400B5">
                    <w:rPr>
                      <w:szCs w:val="24"/>
                    </w:rPr>
                    <w:t>Papildome 25.4.9</w:t>
                  </w:r>
                  <w:r w:rsidR="00C400B5">
                    <w:rPr>
                      <w:szCs w:val="24"/>
                      <w:vertAlign w:val="superscript"/>
                    </w:rPr>
                    <w:t>2</w:t>
                  </w:r>
                  <w:r w:rsidR="00C400B5">
                    <w:rPr>
                      <w:szCs w:val="24"/>
                    </w:rPr>
                    <w:t xml:space="preserve"> papunkčiu:</w:t>
                  </w:r>
                </w:p>
                <w:sdt>
                  <w:sdtPr>
                    <w:alias w:val="citata"/>
                    <w:tag w:val="part_fd5df8cc086144089403b5c90ba69482"/>
                    <w:id w:val="872499614"/>
                    <w:lock w:val="sdtLocked"/>
                  </w:sdtPr>
                  <w:sdtEndPr/>
                  <w:sdtContent>
                    <w:sdt>
                      <w:sdtPr>
                        <w:alias w:val="25.4.9-2 pp."/>
                        <w:tag w:val="part_3bc19c982a1943aca5559b4e9541eae2"/>
                        <w:id w:val="703979529"/>
                        <w:lock w:val="sdtLocked"/>
                      </w:sdtPr>
                      <w:sdtEndPr/>
                      <w:sdtContent>
                        <w:p w:rsidR="0069155B" w:rsidRDefault="00C400B5" w:rsidP="00D152DB">
                          <w:pPr>
                            <w:suppressAutoHyphens/>
                            <w:ind w:firstLine="567"/>
                            <w:jc w:val="both"/>
                            <w:textAlignment w:val="baseline"/>
                          </w:pPr>
                          <w:r>
                            <w:rPr>
                              <w:szCs w:val="24"/>
                            </w:rPr>
                            <w:t>„</w:t>
                          </w:r>
                          <w:sdt>
                            <w:sdtPr>
                              <w:alias w:val="Numeris"/>
                              <w:tag w:val="nr_3bc19c982a1943aca5559b4e9541eae2"/>
                              <w:id w:val="-1470048137"/>
                              <w:lock w:val="sdtLocked"/>
                            </w:sdtPr>
                            <w:sdtEndPr/>
                            <w:sdtContent>
                              <w:r>
                                <w:t>25.4.9</w:t>
                              </w:r>
                              <w:r>
                                <w:rPr>
                                  <w:vertAlign w:val="superscript"/>
                                </w:rPr>
                                <w:t>2</w:t>
                              </w:r>
                            </w:sdtContent>
                          </w:sdt>
                          <w:r>
                            <w:t>. jeigu pilietis pageidauja, kad asmens tapatybę ir pilietybę patvirtinantis dokumentas jam būtų pristatytas per kurjerį arba konsulinės įstaigos pasirinktu saugiu būdu – informuoti pilietį, kad:</w:t>
                          </w:r>
                        </w:p>
                        <w:sdt>
                          <w:sdtPr>
                            <w:alias w:val="25.4.9-2.1 pp."/>
                            <w:tag w:val="part_5e1d9e918e3246dd95d928624b7306f2"/>
                            <w:id w:val="-1726826471"/>
                            <w:lock w:val="sdtLocked"/>
                          </w:sdtPr>
                          <w:sdtEndPr/>
                          <w:sdtContent>
                            <w:p w:rsidR="0069155B" w:rsidRDefault="00D152DB" w:rsidP="00D152DB">
                              <w:pPr>
                                <w:suppressAutoHyphens/>
                                <w:ind w:firstLine="567"/>
                                <w:jc w:val="both"/>
                                <w:textAlignment w:val="baseline"/>
                              </w:pPr>
                              <w:sdt>
                                <w:sdtPr>
                                  <w:alias w:val="Numeris"/>
                                  <w:tag w:val="nr_5e1d9e918e3246dd95d928624b7306f2"/>
                                  <w:id w:val="-1089540944"/>
                                  <w:lock w:val="sdtLocked"/>
                                </w:sdtPr>
                                <w:sdtEndPr/>
                                <w:sdtContent>
                                  <w:r w:rsidR="00C400B5">
                                    <w:t>25.4.9</w:t>
                                  </w:r>
                                  <w:r w:rsidR="00C400B5">
                                    <w:rPr>
                                      <w:vertAlign w:val="superscript"/>
                                    </w:rPr>
                                    <w:t>2</w:t>
                                  </w:r>
                                  <w:r w:rsidR="00C400B5">
                                    <w:t>.1</w:t>
                                  </w:r>
                                </w:sdtContent>
                              </w:sdt>
                              <w:r w:rsidR="00C400B5">
                                <w:t>. keičiamas asmens tapatybę ir pilietybę patvirtinantis dokumentas bus paskelbtas negaliojančiu nuo tos dienos, kai asmens dokumentų išdavimo sistemoje bus pažymėta, kad piliečiui įteikta nauja asmens tapatybės kortelė ar pasas;</w:t>
                              </w:r>
                            </w:p>
                          </w:sdtContent>
                        </w:sdt>
                        <w:sdt>
                          <w:sdtPr>
                            <w:alias w:val="25.4.9-2.2 pp."/>
                            <w:tag w:val="part_e4cb1da153cc446da37c1822b64e5f29"/>
                            <w:id w:val="1034147308"/>
                            <w:lock w:val="sdtLocked"/>
                          </w:sdtPr>
                          <w:sdtEndPr/>
                          <w:sdtContent>
                            <w:p w:rsidR="0069155B" w:rsidRDefault="00D152DB" w:rsidP="00D152DB">
                              <w:pPr>
                                <w:suppressAutoHyphens/>
                                <w:ind w:firstLine="567"/>
                                <w:jc w:val="both"/>
                                <w:textAlignment w:val="baseline"/>
                              </w:pPr>
                              <w:sdt>
                                <w:sdtPr>
                                  <w:alias w:val="Numeris"/>
                                  <w:tag w:val="nr_e4cb1da153cc446da37c1822b64e5f29"/>
                                  <w:id w:val="14970748"/>
                                  <w:lock w:val="sdtLocked"/>
                                </w:sdtPr>
                                <w:sdtEndPr/>
                                <w:sdtContent>
                                  <w:r w:rsidR="00C400B5">
                                    <w:t>25.4.9</w:t>
                                  </w:r>
                                  <w:r w:rsidR="00C400B5">
                                    <w:rPr>
                                      <w:vertAlign w:val="superscript"/>
                                    </w:rPr>
                                    <w:t>2</w:t>
                                  </w:r>
                                  <w:r w:rsidR="00C400B5">
                                    <w:t>.2</w:t>
                                  </w:r>
                                </w:sdtContent>
                              </w:sdt>
                              <w:r w:rsidR="00C400B5">
                                <w:t>. jeigu iki to laiko, kai bus įteikta nauja asmens tapatybės kortelė ar naujas pasas, piliečiui būtų suteiktas naujas asmens kodas, pilietis pakeistų vardą (-</w:t>
                              </w:r>
                              <w:proofErr w:type="spellStart"/>
                              <w:r w:rsidR="00C400B5">
                                <w:t>us</w:t>
                              </w:r>
                              <w:proofErr w:type="spellEnd"/>
                              <w:r w:rsidR="00C400B5">
                                <w:t>), pavardę, lytį, gimimo datą, jeigu pilietis turi pasą – ir gimimo vietą, ar asmuo netektų Lietuvos Respublikos pilietybės, jo asmens tapatybę ir pilietybę patvirtinantys dokumentai bus paskelbti negaliojančiais, kai asmens dokumentų išdavimo sistemoje bus pažymėta, kad piliečiui</w:t>
                              </w:r>
                              <w:r w:rsidR="00C400B5">
                                <w:rPr>
                                  <w:bCs/>
                                  <w:szCs w:val="24"/>
                                </w:rPr>
                                <w:t xml:space="preserve"> </w:t>
                              </w:r>
                              <w:r w:rsidR="00C400B5">
                                <w:t>įteikta nauja asmens tapatybės kortelė ar pasas</w:t>
                              </w:r>
                              <w:r w:rsidR="00C400B5">
                                <w:rPr>
                                  <w:szCs w:val="24"/>
                                </w:rPr>
                                <w:t>“.</w:t>
                              </w:r>
                            </w:p>
                          </w:sdtContent>
                        </w:sdt>
                      </w:sdtContent>
                    </w:sdt>
                  </w:sdtContent>
                </w:sdt>
              </w:sdtContent>
            </w:sdt>
            <w:sdt>
              <w:sdtPr>
                <w:alias w:val="1.23 pp."/>
                <w:tag w:val="part_44f4657ad94d4c968fb8f0507b442078"/>
                <w:id w:val="1063915298"/>
                <w:lock w:val="sdtLocked"/>
              </w:sdtPr>
              <w:sdtEndPr/>
              <w:sdtContent>
                <w:p w:rsidR="0069155B" w:rsidRDefault="00D152DB" w:rsidP="00D152DB">
                  <w:pPr>
                    <w:suppressAutoHyphens/>
                    <w:ind w:firstLine="567"/>
                    <w:textAlignment w:val="baseline"/>
                    <w:rPr>
                      <w:caps/>
                      <w:szCs w:val="24"/>
                    </w:rPr>
                  </w:pPr>
                  <w:sdt>
                    <w:sdtPr>
                      <w:alias w:val="Numeris"/>
                      <w:tag w:val="nr_44f4657ad94d4c968fb8f0507b442078"/>
                      <w:id w:val="-1381010807"/>
                      <w:lock w:val="sdtLocked"/>
                    </w:sdtPr>
                    <w:sdtEndPr/>
                    <w:sdtContent>
                      <w:r w:rsidR="00C400B5">
                        <w:rPr>
                          <w:caps/>
                          <w:szCs w:val="24"/>
                        </w:rPr>
                        <w:t>1.23</w:t>
                      </w:r>
                    </w:sdtContent>
                  </w:sdt>
                  <w:r w:rsidR="00C400B5">
                    <w:rPr>
                      <w:caps/>
                      <w:szCs w:val="24"/>
                    </w:rPr>
                    <w:t>.</w:t>
                  </w:r>
                  <w:r w:rsidR="00C400B5">
                    <w:rPr>
                      <w:caps/>
                      <w:szCs w:val="24"/>
                    </w:rPr>
                    <w:tab/>
                  </w:r>
                  <w:r w:rsidR="00C400B5">
                    <w:rPr>
                      <w:szCs w:val="24"/>
                    </w:rPr>
                    <w:t>Papildome 25.4.9</w:t>
                  </w:r>
                  <w:r w:rsidR="00C400B5">
                    <w:rPr>
                      <w:szCs w:val="24"/>
                      <w:vertAlign w:val="superscript"/>
                    </w:rPr>
                    <w:t>3</w:t>
                  </w:r>
                  <w:r w:rsidR="00C400B5">
                    <w:rPr>
                      <w:szCs w:val="24"/>
                    </w:rPr>
                    <w:t xml:space="preserve"> papunkčiu:</w:t>
                  </w:r>
                </w:p>
                <w:sdt>
                  <w:sdtPr>
                    <w:alias w:val="citata"/>
                    <w:tag w:val="part_fef662f2ad0f4c57bcdec5e9d829f5d8"/>
                    <w:id w:val="1905023336"/>
                    <w:lock w:val="sdtLocked"/>
                  </w:sdtPr>
                  <w:sdtEndPr/>
                  <w:sdtContent>
                    <w:sdt>
                      <w:sdtPr>
                        <w:alias w:val="25.4.9-3 pp."/>
                        <w:tag w:val="part_e8cd6b4aa02e48e5bb11c6a7bf5ce364"/>
                        <w:id w:val="1370186670"/>
                        <w:lock w:val="sdtLocked"/>
                      </w:sdtPr>
                      <w:sdtEndPr/>
                      <w:sdtContent>
                        <w:p w:rsidR="0069155B" w:rsidRDefault="00C400B5" w:rsidP="00D152DB">
                          <w:pPr>
                            <w:suppressAutoHyphens/>
                            <w:ind w:firstLine="567"/>
                            <w:jc w:val="both"/>
                            <w:textAlignment w:val="baseline"/>
                            <w:rPr>
                              <w:caps/>
                            </w:rPr>
                          </w:pPr>
                          <w:r>
                            <w:rPr>
                              <w:szCs w:val="24"/>
                            </w:rPr>
                            <w:t>„</w:t>
                          </w:r>
                          <w:sdt>
                            <w:sdtPr>
                              <w:alias w:val="Numeris"/>
                              <w:tag w:val="nr_e8cd6b4aa02e48e5bb11c6a7bf5ce364"/>
                              <w:id w:val="1056975151"/>
                              <w:lock w:val="sdtLocked"/>
                            </w:sdtPr>
                            <w:sdtEndPr/>
                            <w:sdtContent>
                              <w:r>
                                <w:t>25.4.9</w:t>
                              </w:r>
                              <w:r>
                                <w:rPr>
                                  <w:vertAlign w:val="superscript"/>
                                </w:rPr>
                                <w:t>3</w:t>
                              </w:r>
                            </w:sdtContent>
                          </w:sdt>
                          <w:r>
                            <w:t>. pasiteirauti piliečio, kuriame Migracijos departamento skyriuje jis pageidauja atsiimti asmens tapatybę ir pilietybę patvirtinantį dokumentą.</w:t>
                          </w:r>
                          <w:r>
                            <w:rPr>
                              <w:szCs w:val="24"/>
                            </w:rPr>
                            <w:t>“</w:t>
                          </w:r>
                        </w:p>
                      </w:sdtContent>
                    </w:sdt>
                  </w:sdtContent>
                </w:sdt>
              </w:sdtContent>
            </w:sdt>
            <w:sdt>
              <w:sdtPr>
                <w:alias w:val="1.24 pp."/>
                <w:tag w:val="part_7124946970de4e20956ab719ba067ab2"/>
                <w:id w:val="-1532642315"/>
                <w:lock w:val="sdtLocked"/>
              </w:sdtPr>
              <w:sdtEndPr/>
              <w:sdtContent>
                <w:p w:rsidR="0069155B" w:rsidRDefault="00D152DB" w:rsidP="00D152DB">
                  <w:pPr>
                    <w:suppressAutoHyphens/>
                    <w:ind w:firstLine="567"/>
                    <w:textAlignment w:val="baseline"/>
                    <w:rPr>
                      <w:b/>
                      <w:caps/>
                    </w:rPr>
                  </w:pPr>
                  <w:sdt>
                    <w:sdtPr>
                      <w:alias w:val="Numeris"/>
                      <w:tag w:val="nr_7124946970de4e20956ab719ba067ab2"/>
                      <w:id w:val="-587381734"/>
                      <w:lock w:val="sdtLocked"/>
                    </w:sdtPr>
                    <w:sdtEndPr/>
                    <w:sdtContent>
                      <w:r w:rsidR="00C400B5">
                        <w:rPr>
                          <w:caps/>
                        </w:rPr>
                        <w:t>1.24</w:t>
                      </w:r>
                    </w:sdtContent>
                  </w:sdt>
                  <w:r w:rsidR="00C400B5">
                    <w:rPr>
                      <w:caps/>
                    </w:rPr>
                    <w:t>.</w:t>
                  </w:r>
                  <w:r w:rsidR="00C400B5">
                    <w:rPr>
                      <w:caps/>
                    </w:rPr>
                    <w:tab/>
                  </w:r>
                  <w:r w:rsidR="00C400B5">
                    <w:rPr>
                      <w:szCs w:val="24"/>
                    </w:rPr>
                    <w:t xml:space="preserve">Pakeičiame </w:t>
                  </w:r>
                  <w:r w:rsidR="00C400B5">
                    <w:rPr>
                      <w:bCs/>
                      <w:szCs w:val="24"/>
                      <w:lang w:eastAsia="lt-LT"/>
                    </w:rPr>
                    <w:t xml:space="preserve">25.4.11 </w:t>
                  </w:r>
                  <w:r w:rsidR="00C400B5">
                    <w:rPr>
                      <w:szCs w:val="24"/>
                      <w:lang w:eastAsia="lt-LT"/>
                    </w:rPr>
                    <w:t>pa</w:t>
                  </w:r>
                  <w:r w:rsidR="00C400B5">
                    <w:rPr>
                      <w:szCs w:val="24"/>
                    </w:rPr>
                    <w:t>punktį ir jį išdėstome taip:</w:t>
                  </w:r>
                </w:p>
                <w:sdt>
                  <w:sdtPr>
                    <w:alias w:val="citata"/>
                    <w:tag w:val="part_ee5f867223c3478f97779a2271a1f1a9"/>
                    <w:id w:val="818695987"/>
                    <w:lock w:val="sdtLocked"/>
                  </w:sdtPr>
                  <w:sdtEndPr/>
                  <w:sdtContent>
                    <w:sdt>
                      <w:sdtPr>
                        <w:alias w:val="25.4.11 pp."/>
                        <w:tag w:val="part_8cdf891c1c86445e977fe81dca013c0d"/>
                        <w:id w:val="-1166170888"/>
                        <w:lock w:val="sdtLocked"/>
                      </w:sdtPr>
                      <w:sdtEndPr/>
                      <w:sdtContent>
                        <w:p w:rsidR="0069155B" w:rsidRDefault="00C400B5" w:rsidP="00D152DB">
                          <w:pPr>
                            <w:tabs>
                              <w:tab w:val="left" w:pos="851"/>
                              <w:tab w:val="left" w:pos="1134"/>
                            </w:tabs>
                            <w:suppressAutoHyphens/>
                            <w:ind w:firstLine="567"/>
                            <w:jc w:val="both"/>
                            <w:textAlignment w:val="center"/>
                            <w:rPr>
                              <w:bCs/>
                              <w:szCs w:val="24"/>
                              <w:lang w:eastAsia="lt-LT"/>
                            </w:rPr>
                          </w:pPr>
                          <w:r>
                            <w:rPr>
                              <w:bCs/>
                              <w:caps/>
                              <w:szCs w:val="24"/>
                            </w:rPr>
                            <w:t>„</w:t>
                          </w:r>
                          <w:sdt>
                            <w:sdtPr>
                              <w:alias w:val="Numeris"/>
                              <w:tag w:val="nr_8cdf891c1c86445e977fe81dca013c0d"/>
                              <w:id w:val="-548301787"/>
                              <w:lock w:val="sdtLocked"/>
                            </w:sdtPr>
                            <w:sdtEndPr/>
                            <w:sdtContent>
                              <w:r>
                                <w:rPr>
                                  <w:bCs/>
                                  <w:szCs w:val="24"/>
                                  <w:lang w:eastAsia="lt-LT"/>
                                </w:rPr>
                                <w:t>25.4.11</w:t>
                              </w:r>
                            </w:sdtContent>
                          </w:sdt>
                          <w:r>
                            <w:rPr>
                              <w:bCs/>
                              <w:szCs w:val="24"/>
                              <w:lang w:eastAsia="lt-LT"/>
                            </w:rPr>
                            <w:t xml:space="preserve">. </w:t>
                          </w:r>
                          <w:r>
                            <w:rPr>
                              <w:bCs/>
                              <w:szCs w:val="24"/>
                            </w:rPr>
                            <w:t xml:space="preserve">ekraninės prašymo išduoti asmens dokumentą formos pastaboms skirtoje eilutėje (atitinka </w:t>
                          </w:r>
                          <w:r>
                            <w:rPr>
                              <w:bCs/>
                              <w:szCs w:val="24"/>
                              <w:lang w:eastAsia="lt-LT"/>
                            </w:rPr>
                            <w:t xml:space="preserve">prašymo išduoti (pakeisti) asmens tapatybės kortelę 15 eilutę ar prašymo išduoti (pakeisti) pasą 14 eilutę) įrašyti piliečio iki </w:t>
                          </w:r>
                          <w:r>
                            <w:t>2</w:t>
                          </w:r>
                          <w:r>
                            <w:rPr>
                              <w:b/>
                            </w:rPr>
                            <w:t xml:space="preserve"> </w:t>
                          </w:r>
                          <w:r>
                            <w:rPr>
                              <w:bCs/>
                              <w:szCs w:val="24"/>
                              <w:lang w:eastAsia="lt-LT"/>
                            </w:rPr>
                            <w:t>metų (kai jis neatvyksta į Migracijos departamentą arba konsulinę įstaigą) asmens tapatybę ir nuotraukas patvirtinusio asmens vardą, pavardę ir jo asmens tapatybę patvirtinančio dokumento duomenis;</w:t>
                          </w:r>
                          <w:r>
                            <w:rPr>
                              <w:bCs/>
                              <w:caps/>
                              <w:szCs w:val="24"/>
                            </w:rPr>
                            <w:t>“.</w:t>
                          </w:r>
                        </w:p>
                      </w:sdtContent>
                    </w:sdt>
                  </w:sdtContent>
                </w:sdt>
              </w:sdtContent>
            </w:sdt>
            <w:sdt>
              <w:sdtPr>
                <w:alias w:val="1.25 pp."/>
                <w:tag w:val="part_ed45ce4183c84fea9f21cd17ed24bbab"/>
                <w:id w:val="1659415744"/>
                <w:lock w:val="sdtLocked"/>
              </w:sdtPr>
              <w:sdtEndPr/>
              <w:sdtContent>
                <w:p w:rsidR="0069155B" w:rsidRDefault="00D152DB" w:rsidP="00D152DB">
                  <w:pPr>
                    <w:suppressAutoHyphens/>
                    <w:ind w:firstLine="567"/>
                    <w:textAlignment w:val="baseline"/>
                    <w:rPr>
                      <w:b/>
                      <w:caps/>
                    </w:rPr>
                  </w:pPr>
                  <w:sdt>
                    <w:sdtPr>
                      <w:alias w:val="Numeris"/>
                      <w:tag w:val="nr_ed45ce4183c84fea9f21cd17ed24bbab"/>
                      <w:id w:val="135079911"/>
                      <w:lock w:val="sdtLocked"/>
                    </w:sdtPr>
                    <w:sdtEndPr/>
                    <w:sdtContent>
                      <w:r w:rsidR="00C400B5">
                        <w:rPr>
                          <w:caps/>
                        </w:rPr>
                        <w:t>1.25</w:t>
                      </w:r>
                    </w:sdtContent>
                  </w:sdt>
                  <w:r w:rsidR="00C400B5">
                    <w:rPr>
                      <w:caps/>
                    </w:rPr>
                    <w:t>.</w:t>
                  </w:r>
                  <w:r w:rsidR="00C400B5">
                    <w:rPr>
                      <w:caps/>
                    </w:rPr>
                    <w:tab/>
                  </w:r>
                  <w:r w:rsidR="00C400B5">
                    <w:rPr>
                      <w:szCs w:val="24"/>
                    </w:rPr>
                    <w:t xml:space="preserve">Pakeičiame </w:t>
                  </w:r>
                  <w:r w:rsidR="00C400B5">
                    <w:rPr>
                      <w:bCs/>
                      <w:szCs w:val="24"/>
                      <w:lang w:eastAsia="lt-LT"/>
                    </w:rPr>
                    <w:t xml:space="preserve">25.4.15 </w:t>
                  </w:r>
                  <w:r w:rsidR="00C400B5">
                    <w:rPr>
                      <w:szCs w:val="24"/>
                      <w:lang w:eastAsia="lt-LT"/>
                    </w:rPr>
                    <w:t>pa</w:t>
                  </w:r>
                  <w:r w:rsidR="00C400B5">
                    <w:rPr>
                      <w:szCs w:val="24"/>
                    </w:rPr>
                    <w:t>punktį ir jį išdėstome taip:</w:t>
                  </w:r>
                </w:p>
                <w:sdt>
                  <w:sdtPr>
                    <w:alias w:val="citata"/>
                    <w:tag w:val="part_15eb00370f124d459a585528a73c554f"/>
                    <w:id w:val="-797214644"/>
                    <w:lock w:val="sdtLocked"/>
                  </w:sdtPr>
                  <w:sdtEndPr/>
                  <w:sdtContent>
                    <w:sdt>
                      <w:sdtPr>
                        <w:alias w:val="25.4.15 pp."/>
                        <w:tag w:val="part_e239e0eacb944194bbfb09c8015fbe90"/>
                        <w:id w:val="1973940806"/>
                        <w:lock w:val="sdtLocked"/>
                      </w:sdtPr>
                      <w:sdtEndPr/>
                      <w:sdtContent>
                        <w:p w:rsidR="0069155B" w:rsidRDefault="00C400B5" w:rsidP="00D152DB">
                          <w:pPr>
                            <w:tabs>
                              <w:tab w:val="left" w:pos="1276"/>
                            </w:tabs>
                            <w:suppressAutoHyphens/>
                            <w:ind w:firstLine="567"/>
                            <w:jc w:val="both"/>
                            <w:textAlignment w:val="center"/>
                            <w:rPr>
                              <w:bCs/>
                              <w:szCs w:val="24"/>
                              <w:lang w:eastAsia="lt-LT"/>
                            </w:rPr>
                          </w:pPr>
                          <w:r>
                            <w:rPr>
                              <w:bCs/>
                              <w:caps/>
                              <w:szCs w:val="24"/>
                            </w:rPr>
                            <w:t>„</w:t>
                          </w:r>
                          <w:sdt>
                            <w:sdtPr>
                              <w:alias w:val="Numeris"/>
                              <w:tag w:val="nr_e239e0eacb944194bbfb09c8015fbe90"/>
                              <w:id w:val="138085414"/>
                              <w:lock w:val="sdtLocked"/>
                            </w:sdtPr>
                            <w:sdtEndPr/>
                            <w:sdtContent>
                              <w:r>
                                <w:rPr>
                                  <w:bCs/>
                                  <w:szCs w:val="24"/>
                                  <w:lang w:eastAsia="lt-LT"/>
                                </w:rPr>
                                <w:t>25.4.15</w:t>
                              </w:r>
                            </w:sdtContent>
                          </w:sdt>
                          <w:r>
                            <w:rPr>
                              <w:bCs/>
                              <w:szCs w:val="24"/>
                              <w:lang w:eastAsia="lt-LT"/>
                            </w:rPr>
                            <w:t>.</w:t>
                          </w:r>
                          <w:r>
                            <w:rPr>
                              <w:bCs/>
                              <w:szCs w:val="24"/>
                            </w:rPr>
                            <w:t xml:space="preserve"> </w:t>
                          </w:r>
                          <w:r>
                            <w:rPr>
                              <w:bCs/>
                              <w:szCs w:val="24"/>
                              <w:lang w:eastAsia="lt-LT"/>
                            </w:rPr>
                            <w:t xml:space="preserve">duoti asmeniui, pateikusiam prašymą išduoti asmens dokumentą ir dokumentus dėl asmens tapatybės kortelės ar paso išdavimo piliečiui iki </w:t>
                          </w:r>
                          <w:r>
                            <w:t>2</w:t>
                          </w:r>
                          <w:r>
                            <w:rPr>
                              <w:b/>
                            </w:rPr>
                            <w:t xml:space="preserve"> </w:t>
                          </w:r>
                          <w:r>
                            <w:rPr>
                              <w:bCs/>
                              <w:szCs w:val="24"/>
                              <w:lang w:eastAsia="lt-LT"/>
                            </w:rPr>
                            <w:t xml:space="preserve">metų, prašymo išduoti (pakeisti) asmens tapatybės kortelę 15 eilutėje ar prašymo išduoti (pakeisti) pasą 14 eilutėje parašu patvirtinti piliečio iki </w:t>
                          </w:r>
                          <w:r>
                            <w:t xml:space="preserve">2 </w:t>
                          </w:r>
                          <w:r>
                            <w:rPr>
                              <w:bCs/>
                              <w:szCs w:val="24"/>
                              <w:lang w:eastAsia="lt-LT"/>
                            </w:rPr>
                            <w:t>metų asmens tapatybę ir tai, kad pateiktos nuotraukos yra šio piliečio;</w:t>
                          </w:r>
                          <w:r>
                            <w:rPr>
                              <w:bCs/>
                              <w:caps/>
                              <w:szCs w:val="24"/>
                            </w:rPr>
                            <w:t>“.</w:t>
                          </w:r>
                        </w:p>
                      </w:sdtContent>
                    </w:sdt>
                  </w:sdtContent>
                </w:sdt>
              </w:sdtContent>
            </w:sdt>
            <w:sdt>
              <w:sdtPr>
                <w:alias w:val="1.26 pp."/>
                <w:tag w:val="part_60bce838c3b8493d8a8a48a047bcdabb"/>
                <w:id w:val="1149404254"/>
                <w:lock w:val="sdtLocked"/>
              </w:sdtPr>
              <w:sdtEndPr/>
              <w:sdtContent>
                <w:p w:rsidR="0069155B" w:rsidRDefault="00D152DB" w:rsidP="00D152DB">
                  <w:pPr>
                    <w:suppressAutoHyphens/>
                    <w:ind w:firstLine="567"/>
                    <w:textAlignment w:val="baseline"/>
                    <w:rPr>
                      <w:szCs w:val="24"/>
                    </w:rPr>
                  </w:pPr>
                  <w:sdt>
                    <w:sdtPr>
                      <w:alias w:val="Numeris"/>
                      <w:tag w:val="nr_60bce838c3b8493d8a8a48a047bcdabb"/>
                      <w:id w:val="-1515535462"/>
                      <w:lock w:val="sdtLocked"/>
                    </w:sdtPr>
                    <w:sdtEndPr/>
                    <w:sdtContent>
                      <w:r w:rsidR="00C400B5">
                        <w:rPr>
                          <w:szCs w:val="24"/>
                        </w:rPr>
                        <w:t>1.26</w:t>
                      </w:r>
                    </w:sdtContent>
                  </w:sdt>
                  <w:r w:rsidR="00C400B5">
                    <w:rPr>
                      <w:szCs w:val="24"/>
                    </w:rPr>
                    <w:t>.</w:t>
                  </w:r>
                  <w:r w:rsidR="00C400B5">
                    <w:rPr>
                      <w:szCs w:val="24"/>
                    </w:rPr>
                    <w:tab/>
                    <w:t>Pakeičiame 25.7 papunktį ir jį išdėstome taip:</w:t>
                  </w:r>
                </w:p>
                <w:sdt>
                  <w:sdtPr>
                    <w:alias w:val="citata"/>
                    <w:tag w:val="part_e82139ad19c9443daaf28b4f49cf5113"/>
                    <w:id w:val="762573665"/>
                    <w:lock w:val="sdtLocked"/>
                  </w:sdtPr>
                  <w:sdtEndPr/>
                  <w:sdtContent>
                    <w:sdt>
                      <w:sdtPr>
                        <w:alias w:val="25.7 pp."/>
                        <w:tag w:val="part_ca7907d874ed49e2a185bebc0f68156c"/>
                        <w:id w:val="313378470"/>
                        <w:lock w:val="sdtLocked"/>
                      </w:sdtPr>
                      <w:sdtEndPr/>
                      <w:sdtContent>
                        <w:p w:rsidR="0069155B" w:rsidRDefault="00C400B5" w:rsidP="00D152DB">
                          <w:pPr>
                            <w:suppressAutoHyphens/>
                            <w:ind w:firstLine="567"/>
                            <w:jc w:val="both"/>
                            <w:textAlignment w:val="baseline"/>
                            <w:rPr>
                              <w:szCs w:val="24"/>
                            </w:rPr>
                          </w:pPr>
                          <w:r>
                            <w:rPr>
                              <w:szCs w:val="24"/>
                            </w:rPr>
                            <w:t>„</w:t>
                          </w:r>
                          <w:sdt>
                            <w:sdtPr>
                              <w:alias w:val="Numeris"/>
                              <w:tag w:val="nr_ca7907d874ed49e2a185bebc0f68156c"/>
                              <w:id w:val="1159113262"/>
                              <w:lock w:val="sdtLocked"/>
                            </w:sdtPr>
                            <w:sdtEndPr/>
                            <w:sdtContent>
                              <w:r>
                                <w:rPr>
                                  <w:szCs w:val="24"/>
                                </w:rPr>
                                <w:t>25.7</w:t>
                              </w:r>
                            </w:sdtContent>
                          </w:sdt>
                          <w:r>
                            <w:rPr>
                              <w:szCs w:val="24"/>
                            </w:rPr>
                            <w:t xml:space="preserve">. įteikti piliečiui nuo 14 metų, dėl kurio buvo pateiktas prašymas išduoti (pakeisti) asmens tapatybės kortelę ir kuris pageidavo, kad asmens tapatybės kortelėje būtų įrašyti sertifikatai, dokumentą, kuriame nurodytos Asmens </w:t>
                          </w:r>
                          <w:r>
                            <w:rPr>
                              <w:bCs/>
                              <w:szCs w:val="24"/>
                            </w:rPr>
                            <w:t xml:space="preserve">elektroninės atpažinties </w:t>
                          </w:r>
                          <w:r>
                            <w:rPr>
                              <w:szCs w:val="24"/>
                            </w:rPr>
                            <w:t>sertifikato ir kvalifikuoto elektroninio parašo sertifikato sudarymo ir tvarkymo sąlygos (toliau – sertifikatų sąlygos);“</w:t>
                          </w:r>
                        </w:p>
                      </w:sdtContent>
                    </w:sdt>
                  </w:sdtContent>
                </w:sdt>
              </w:sdtContent>
            </w:sdt>
            <w:sdt>
              <w:sdtPr>
                <w:alias w:val="1.27 pp."/>
                <w:tag w:val="part_a12ef3abe8f8442ead27071998b3d0af"/>
                <w:id w:val="256562696"/>
                <w:lock w:val="sdtLocked"/>
              </w:sdtPr>
              <w:sdtEndPr/>
              <w:sdtContent>
                <w:p w:rsidR="0069155B" w:rsidRDefault="00D152DB" w:rsidP="00D152DB">
                  <w:pPr>
                    <w:suppressAutoHyphens/>
                    <w:ind w:firstLine="567"/>
                    <w:textAlignment w:val="baseline"/>
                    <w:rPr>
                      <w:caps/>
                    </w:rPr>
                  </w:pPr>
                  <w:sdt>
                    <w:sdtPr>
                      <w:alias w:val="Numeris"/>
                      <w:tag w:val="nr_a12ef3abe8f8442ead27071998b3d0af"/>
                      <w:id w:val="1955590850"/>
                      <w:lock w:val="sdtLocked"/>
                    </w:sdtPr>
                    <w:sdtEndPr/>
                    <w:sdtContent>
                      <w:r w:rsidR="00C400B5">
                        <w:rPr>
                          <w:caps/>
                        </w:rPr>
                        <w:t>1.27</w:t>
                      </w:r>
                    </w:sdtContent>
                  </w:sdt>
                  <w:r w:rsidR="00C400B5">
                    <w:rPr>
                      <w:caps/>
                    </w:rPr>
                    <w:t>.</w:t>
                  </w:r>
                  <w:r w:rsidR="00C400B5">
                    <w:rPr>
                      <w:caps/>
                    </w:rPr>
                    <w:tab/>
                  </w:r>
                  <w:r w:rsidR="00C400B5">
                    <w:rPr>
                      <w:szCs w:val="24"/>
                    </w:rPr>
                    <w:t>Papildome 2</w:t>
                  </w:r>
                  <w:r w:rsidR="00C400B5">
                    <w:t>5</w:t>
                  </w:r>
                  <w:r w:rsidR="00C400B5">
                    <w:rPr>
                      <w:vertAlign w:val="superscript"/>
                    </w:rPr>
                    <w:t>1</w:t>
                  </w:r>
                  <w:r w:rsidR="00C400B5">
                    <w:rPr>
                      <w:szCs w:val="24"/>
                    </w:rPr>
                    <w:t xml:space="preserve"> punktu:</w:t>
                  </w:r>
                </w:p>
                <w:sdt>
                  <w:sdtPr>
                    <w:alias w:val="citata"/>
                    <w:tag w:val="part_9a88ed56996b45cea0041d733ca4debb"/>
                    <w:id w:val="-105965641"/>
                    <w:lock w:val="sdtLocked"/>
                  </w:sdtPr>
                  <w:sdtEndPr/>
                  <w:sdtContent>
                    <w:sdt>
                      <w:sdtPr>
                        <w:alias w:val="25-1 p."/>
                        <w:tag w:val="part_50753de5417b4347ba549e187a2de993"/>
                        <w:id w:val="-472917008"/>
                        <w:lock w:val="sdtLocked"/>
                      </w:sdtPr>
                      <w:sdtEndPr/>
                      <w:sdtContent>
                        <w:p w:rsidR="0069155B" w:rsidRDefault="00C400B5" w:rsidP="00D152DB">
                          <w:pPr>
                            <w:suppressAutoHyphens/>
                            <w:ind w:firstLine="567"/>
                            <w:jc w:val="both"/>
                            <w:textAlignment w:val="baseline"/>
                          </w:pPr>
                          <w:r>
                            <w:rPr>
                              <w:caps/>
                              <w:szCs w:val="24"/>
                            </w:rPr>
                            <w:t>„</w:t>
                          </w:r>
                          <w:sdt>
                            <w:sdtPr>
                              <w:alias w:val="Numeris"/>
                              <w:tag w:val="nr_50753de5417b4347ba549e187a2de993"/>
                              <w:id w:val="1975336796"/>
                              <w:lock w:val="sdtLocked"/>
                            </w:sdtPr>
                            <w:sdtEndPr/>
                            <w:sdtContent>
                              <w:r>
                                <w:t>25</w:t>
                              </w:r>
                              <w:r>
                                <w:rPr>
                                  <w:vertAlign w:val="superscript"/>
                                </w:rPr>
                                <w:t>1</w:t>
                              </w:r>
                            </w:sdtContent>
                          </w:sdt>
                          <w:r>
                            <w:t xml:space="preserve">. Asmens tapatybę ir pilietybę patvirtinantis dokumentas </w:t>
                          </w:r>
                          <w:r>
                            <w:rPr>
                              <w:bCs/>
                              <w:szCs w:val="24"/>
                            </w:rPr>
                            <w:t>negali būti siunčiamas piliečio nurodytu adresu Lietuvos Respublikoje</w:t>
                          </w:r>
                          <w:r>
                            <w:t>, jeigu:</w:t>
                          </w:r>
                        </w:p>
                        <w:sdt>
                          <w:sdtPr>
                            <w:alias w:val="25-1.1 pp."/>
                            <w:tag w:val="part_8c8dd18246b14d77a7c93194dd837317"/>
                            <w:id w:val="995994512"/>
                            <w:lock w:val="sdtLocked"/>
                          </w:sdtPr>
                          <w:sdtEndPr/>
                          <w:sdtContent>
                            <w:p w:rsidR="0069155B" w:rsidRDefault="00D152DB" w:rsidP="00D152DB">
                              <w:pPr>
                                <w:suppressAutoHyphens/>
                                <w:ind w:firstLine="567"/>
                                <w:jc w:val="both"/>
                                <w:textAlignment w:val="baseline"/>
                              </w:pPr>
                              <w:sdt>
                                <w:sdtPr>
                                  <w:alias w:val="Numeris"/>
                                  <w:tag w:val="nr_8c8dd18246b14d77a7c93194dd837317"/>
                                  <w:id w:val="-155533852"/>
                                  <w:lock w:val="sdtLocked"/>
                                </w:sdtPr>
                                <w:sdtEndPr/>
                                <w:sdtContent>
                                  <w:r w:rsidR="00C400B5">
                                    <w:t>25</w:t>
                                  </w:r>
                                  <w:r w:rsidR="00C400B5">
                                    <w:rPr>
                                      <w:vertAlign w:val="superscript"/>
                                    </w:rPr>
                                    <w:t>1</w:t>
                                  </w:r>
                                  <w:r w:rsidR="00C400B5">
                                    <w:t>.1</w:t>
                                  </w:r>
                                </w:sdtContent>
                              </w:sdt>
                              <w:r w:rsidR="00C400B5">
                                <w:t>. pilietis, kuris pageidauja, kad kurjeris jam asmeniškai įteiktų asmens tapatybę ir pilietybę patvirtinantį dokumentą, neturi galiojančio asmens tapatybę ir pilietybę patvirtinančio dokumento arba dokumento, kurio galiojimas baigėsi ne anksčiau kaip prieš vieną mėnesį;</w:t>
                              </w:r>
                            </w:p>
                          </w:sdtContent>
                        </w:sdt>
                        <w:sdt>
                          <w:sdtPr>
                            <w:alias w:val="25-1.2 pp."/>
                            <w:tag w:val="part_d8b331d6631d4fb19f28ebd003717b4c"/>
                            <w:id w:val="-1762288120"/>
                            <w:lock w:val="sdtLocked"/>
                          </w:sdtPr>
                          <w:sdtEndPr/>
                          <w:sdtContent>
                            <w:p w:rsidR="0069155B" w:rsidRDefault="00D152DB" w:rsidP="00D152DB">
                              <w:pPr>
                                <w:suppressAutoHyphens/>
                                <w:ind w:firstLine="567"/>
                                <w:jc w:val="both"/>
                                <w:textAlignment w:val="baseline"/>
                              </w:pPr>
                              <w:sdt>
                                <w:sdtPr>
                                  <w:alias w:val="Numeris"/>
                                  <w:tag w:val="nr_d8b331d6631d4fb19f28ebd003717b4c"/>
                                  <w:id w:val="415748440"/>
                                  <w:lock w:val="sdtLocked"/>
                                </w:sdtPr>
                                <w:sdtEndPr/>
                                <w:sdtContent>
                                  <w:r w:rsidR="00C400B5">
                                    <w:t>25</w:t>
                                  </w:r>
                                  <w:r w:rsidR="00C400B5">
                                    <w:rPr>
                                      <w:vertAlign w:val="superscript"/>
                                    </w:rPr>
                                    <w:t>1</w:t>
                                  </w:r>
                                  <w:r w:rsidR="00C400B5">
                                    <w:t>.2</w:t>
                                  </w:r>
                                </w:sdtContent>
                              </w:sdt>
                              <w:r w:rsidR="00C400B5">
                                <w:t>. Lietuvos Respublikos asmens tapatybę ir pilietybę patvirtinantis dokumentas išduodamas pirmą kartą;</w:t>
                              </w:r>
                            </w:p>
                          </w:sdtContent>
                        </w:sdt>
                        <w:sdt>
                          <w:sdtPr>
                            <w:alias w:val="25-1.3 pp."/>
                            <w:tag w:val="part_866b34d642e94df09db6807e10fb4364"/>
                            <w:id w:val="789943333"/>
                            <w:lock w:val="sdtLocked"/>
                          </w:sdtPr>
                          <w:sdtEndPr/>
                          <w:sdtContent>
                            <w:p w:rsidR="0069155B" w:rsidRDefault="00D152DB" w:rsidP="00D152DB">
                              <w:pPr>
                                <w:suppressAutoHyphens/>
                                <w:ind w:firstLine="567"/>
                                <w:jc w:val="both"/>
                                <w:textAlignment w:val="baseline"/>
                              </w:pPr>
                              <w:sdt>
                                <w:sdtPr>
                                  <w:alias w:val="Numeris"/>
                                  <w:tag w:val="nr_866b34d642e94df09db6807e10fb4364"/>
                                  <w:id w:val="54517149"/>
                                  <w:lock w:val="sdtLocked"/>
                                </w:sdtPr>
                                <w:sdtEndPr/>
                                <w:sdtContent>
                                  <w:r w:rsidR="00C400B5">
                                    <w:t>25</w:t>
                                  </w:r>
                                  <w:r w:rsidR="00C400B5">
                                    <w:rPr>
                                      <w:vertAlign w:val="superscript"/>
                                    </w:rPr>
                                    <w:t>1</w:t>
                                  </w:r>
                                  <w:r w:rsidR="00C400B5">
                                    <w:t>.3</w:t>
                                  </w:r>
                                </w:sdtContent>
                              </w:sdt>
                              <w:r w:rsidR="00C400B5">
                                <w:t>. pilietis atsisako sumokėti mokestį už kurjerio paslaugą;</w:t>
                              </w:r>
                            </w:p>
                          </w:sdtContent>
                        </w:sdt>
                        <w:sdt>
                          <w:sdtPr>
                            <w:alias w:val="25-1.4 pp."/>
                            <w:tag w:val="part_99131ecec5aa4963a1e48c94a9fdac43"/>
                            <w:id w:val="1875567119"/>
                            <w:lock w:val="sdtLocked"/>
                          </w:sdtPr>
                          <w:sdtEndPr/>
                          <w:sdtContent>
                            <w:p w:rsidR="0069155B" w:rsidRDefault="00D152DB" w:rsidP="00D152DB">
                              <w:pPr>
                                <w:suppressAutoHyphens/>
                                <w:ind w:firstLine="567"/>
                                <w:jc w:val="both"/>
                                <w:textAlignment w:val="baseline"/>
                              </w:pPr>
                              <w:sdt>
                                <w:sdtPr>
                                  <w:alias w:val="Numeris"/>
                                  <w:tag w:val="nr_99131ecec5aa4963a1e48c94a9fdac43"/>
                                  <w:id w:val="-1249953740"/>
                                  <w:lock w:val="sdtLocked"/>
                                </w:sdtPr>
                                <w:sdtEndPr/>
                                <w:sdtContent>
                                  <w:r w:rsidR="00C400B5">
                                    <w:t>25</w:t>
                                  </w:r>
                                  <w:r w:rsidR="00C400B5">
                                    <w:rPr>
                                      <w:vertAlign w:val="superscript"/>
                                    </w:rPr>
                                    <w:t>1</w:t>
                                  </w:r>
                                  <w:r w:rsidR="00C400B5">
                                    <w:t>.4</w:t>
                                  </w:r>
                                </w:sdtContent>
                              </w:sdt>
                              <w:r w:rsidR="00C400B5">
                                <w:t>. pilietis pageidauja asmens tapatybę ir pilietybę patvirtinantį dokumentą gauti skubos tvarka;</w:t>
                              </w:r>
                            </w:p>
                          </w:sdtContent>
                        </w:sdt>
                        <w:sdt>
                          <w:sdtPr>
                            <w:alias w:val="25-1.5 pp."/>
                            <w:tag w:val="part_afbcf57249d74af68a32716394bc76e2"/>
                            <w:id w:val="-754121390"/>
                            <w:lock w:val="sdtLocked"/>
                          </w:sdtPr>
                          <w:sdtEndPr/>
                          <w:sdtContent>
                            <w:p w:rsidR="0069155B" w:rsidRDefault="00D152DB" w:rsidP="00D152DB">
                              <w:pPr>
                                <w:suppressAutoHyphens/>
                                <w:ind w:firstLine="567"/>
                                <w:jc w:val="both"/>
                                <w:textAlignment w:val="baseline"/>
                              </w:pPr>
                              <w:sdt>
                                <w:sdtPr>
                                  <w:alias w:val="Numeris"/>
                                  <w:tag w:val="nr_afbcf57249d74af68a32716394bc76e2"/>
                                  <w:id w:val="-1123146028"/>
                                  <w:lock w:val="sdtLocked"/>
                                </w:sdtPr>
                                <w:sdtEndPr/>
                                <w:sdtContent>
                                  <w:r w:rsidR="00C400B5">
                                    <w:t>25</w:t>
                                  </w:r>
                                  <w:r w:rsidR="00C400B5">
                                    <w:rPr>
                                      <w:vertAlign w:val="superscript"/>
                                    </w:rPr>
                                    <w:t>1</w:t>
                                  </w:r>
                                  <w:r w:rsidR="00C400B5">
                                    <w:t>.5</w:t>
                                  </w:r>
                                </w:sdtContent>
                              </w:sdt>
                              <w:r w:rsidR="00C400B5">
                                <w:t>. pilietis prašymą dėl asmens dokumento pateikė per MIGRIS;</w:t>
                              </w:r>
                            </w:p>
                          </w:sdtContent>
                        </w:sdt>
                        <w:sdt>
                          <w:sdtPr>
                            <w:alias w:val="25-1.6 pp."/>
                            <w:tag w:val="part_ce5657ee8ad844cd8fe673e890ad3041"/>
                            <w:id w:val="-215053608"/>
                            <w:lock w:val="sdtLocked"/>
                          </w:sdtPr>
                          <w:sdtEndPr/>
                          <w:sdtContent>
                            <w:p w:rsidR="0069155B" w:rsidRDefault="00D152DB" w:rsidP="00D152DB">
                              <w:pPr>
                                <w:suppressAutoHyphens/>
                                <w:ind w:firstLine="567"/>
                                <w:jc w:val="both"/>
                                <w:textAlignment w:val="baseline"/>
                              </w:pPr>
                              <w:sdt>
                                <w:sdtPr>
                                  <w:alias w:val="Numeris"/>
                                  <w:tag w:val="nr_ce5657ee8ad844cd8fe673e890ad3041"/>
                                  <w:id w:val="1912349359"/>
                                  <w:lock w:val="sdtLocked"/>
                                </w:sdtPr>
                                <w:sdtEndPr/>
                                <w:sdtContent>
                                  <w:r w:rsidR="00C400B5">
                                    <w:t>25</w:t>
                                  </w:r>
                                  <w:r w:rsidR="00C400B5">
                                    <w:rPr>
                                      <w:vertAlign w:val="superscript"/>
                                    </w:rPr>
                                    <w:t>1</w:t>
                                  </w:r>
                                  <w:r w:rsidR="00C400B5">
                                    <w:t>.6</w:t>
                                  </w:r>
                                </w:sdtContent>
                              </w:sdt>
                              <w:r w:rsidR="00C400B5">
                                <w:t xml:space="preserve">. </w:t>
                              </w:r>
                              <w:r w:rsidR="00C400B5">
                                <w:rPr>
                                  <w:color w:val="000000"/>
                                  <w:szCs w:val="24"/>
                                </w:rPr>
                                <w:t>prašymo išduoti asmens tapatybės kortelę teikimo metu pilietis išreiškė pageidavimą, kad asmens tapatybės kortelėje būtų įrašytas asmens elektroninės atpažinties sertifikatas ir kvalifikuotas elektroninio parašo sertifikatas.</w:t>
                              </w:r>
                              <w:r w:rsidR="00C400B5">
                                <w:rPr>
                                  <w:szCs w:val="24"/>
                                </w:rPr>
                                <w:t>“</w:t>
                              </w:r>
                            </w:p>
                          </w:sdtContent>
                        </w:sdt>
                      </w:sdtContent>
                    </w:sdt>
                  </w:sdtContent>
                </w:sdt>
              </w:sdtContent>
            </w:sdt>
            <w:sdt>
              <w:sdtPr>
                <w:alias w:val="1.28 pp."/>
                <w:tag w:val="part_797ca30b24a349e287e566b9faa8c5c8"/>
                <w:id w:val="-813255622"/>
                <w:lock w:val="sdtLocked"/>
              </w:sdtPr>
              <w:sdtEndPr/>
              <w:sdtContent>
                <w:p w:rsidR="0069155B" w:rsidRDefault="00D152DB" w:rsidP="00D152DB">
                  <w:pPr>
                    <w:suppressAutoHyphens/>
                    <w:ind w:firstLine="567"/>
                    <w:textAlignment w:val="baseline"/>
                    <w:rPr>
                      <w:b/>
                      <w:caps/>
                    </w:rPr>
                  </w:pPr>
                  <w:sdt>
                    <w:sdtPr>
                      <w:alias w:val="Numeris"/>
                      <w:tag w:val="nr_797ca30b24a349e287e566b9faa8c5c8"/>
                      <w:id w:val="1489132592"/>
                      <w:lock w:val="sdtLocked"/>
                    </w:sdtPr>
                    <w:sdtEndPr/>
                    <w:sdtContent>
                      <w:r w:rsidR="00C400B5">
                        <w:rPr>
                          <w:caps/>
                        </w:rPr>
                        <w:t>1.28</w:t>
                      </w:r>
                    </w:sdtContent>
                  </w:sdt>
                  <w:r w:rsidR="00C400B5">
                    <w:rPr>
                      <w:caps/>
                    </w:rPr>
                    <w:t>.</w:t>
                  </w:r>
                  <w:r w:rsidR="00C400B5">
                    <w:rPr>
                      <w:caps/>
                    </w:rPr>
                    <w:tab/>
                  </w:r>
                  <w:r w:rsidR="00C400B5">
                    <w:rPr>
                      <w:szCs w:val="24"/>
                    </w:rPr>
                    <w:t>Pakeičiame 28 punktą ir jį išdėstome taip:</w:t>
                  </w:r>
                </w:p>
                <w:sdt>
                  <w:sdtPr>
                    <w:alias w:val="citata"/>
                    <w:tag w:val="part_08743636d40347088c346d1d577507fb"/>
                    <w:id w:val="-1305699390"/>
                    <w:lock w:val="sdtLocked"/>
                  </w:sdtPr>
                  <w:sdtEndPr/>
                  <w:sdtContent>
                    <w:sdt>
                      <w:sdtPr>
                        <w:alias w:val="28 p."/>
                        <w:tag w:val="part_7fa389257dfb4a3eb39b7780bd0af086"/>
                        <w:id w:val="768199241"/>
                        <w:lock w:val="sdtLocked"/>
                      </w:sdtPr>
                      <w:sdtEndPr/>
                      <w:sdtContent>
                        <w:p w:rsidR="0069155B" w:rsidRDefault="00C400B5" w:rsidP="00D152DB">
                          <w:pPr>
                            <w:tabs>
                              <w:tab w:val="left" w:pos="0"/>
                            </w:tabs>
                            <w:suppressAutoHyphens/>
                            <w:ind w:firstLine="567"/>
                            <w:jc w:val="both"/>
                            <w:textAlignment w:val="center"/>
                            <w:rPr>
                              <w:szCs w:val="24"/>
                              <w:lang w:eastAsia="lt-LT"/>
                            </w:rPr>
                          </w:pPr>
                          <w:r>
                            <w:rPr>
                              <w:bCs/>
                              <w:caps/>
                              <w:szCs w:val="24"/>
                            </w:rPr>
                            <w:t>„</w:t>
                          </w:r>
                          <w:sdt>
                            <w:sdtPr>
                              <w:alias w:val="Numeris"/>
                              <w:tag w:val="nr_7fa389257dfb4a3eb39b7780bd0af086"/>
                              <w:id w:val="31384449"/>
                              <w:lock w:val="sdtLocked"/>
                            </w:sdtPr>
                            <w:sdtEndPr/>
                            <w:sdtContent>
                              <w:r>
                                <w:rPr>
                                  <w:szCs w:val="24"/>
                                  <w:lang w:eastAsia="lt-LT"/>
                                </w:rPr>
                                <w:t>28</w:t>
                              </w:r>
                            </w:sdtContent>
                          </w:sdt>
                          <w:r>
                            <w:rPr>
                              <w:szCs w:val="24"/>
                              <w:lang w:eastAsia="lt-LT"/>
                            </w:rPr>
                            <w:t xml:space="preserve">. </w:t>
                          </w:r>
                          <w:r>
                            <w:rPr>
                              <w:szCs w:val="24"/>
                            </w:rPr>
                            <w:t xml:space="preserve">Atlikus aprašo 27 punkte nustatytą papildomą patikrinimą, prašymą išduoti asmens dokumentą ir dokumentus dėl asmens tapatybės kortelės ar paso išdavimo ar keitimo priėmęs Migracijos departamento įgaliotas valstybės tarnautojas, o jeigu prašymą išduoti asmens dokumentą ir dokumentus dėl asmens tapatybės kortelės ar paso išdavimo ar keitimo priėmė Migracijos departamento įgaliotas darbuotojas, kitas Migracijos departamento direktoriaus nustatyta tvarka paskirtas Migracijos departamento įgaliotas valstybės tarnautojas, nesant abejonių dėl asmens duomenų ir tapatybės, </w:t>
                          </w:r>
                          <w:r>
                            <w:t>ekraninės prašymo išduoti asmens dokumentą formos pastaboms skirtoje eilutėje (atitinka prašymo išduoti (pakeisti) asmens tapatybės kortelę 15 eilutę ar prašymo išduoti (pakeisti) pasą 14 eilutę)</w:t>
                          </w:r>
                          <w:r>
                            <w:rPr>
                              <w:szCs w:val="24"/>
                              <w:lang w:eastAsia="lt-LT"/>
                            </w:rPr>
                            <w:t xml:space="preserve"> </w:t>
                          </w:r>
                          <w:r>
                            <w:t>pažymi,</w:t>
                          </w:r>
                          <w:r>
                            <w:rPr>
                              <w:b/>
                            </w:rPr>
                            <w:t xml:space="preserve"> </w:t>
                          </w:r>
                          <w:r>
                            <w:rPr>
                              <w:szCs w:val="24"/>
                            </w:rPr>
                            <w:t xml:space="preserve">kad asmens duomenys ir tapatybė sutikrinti.“ </w:t>
                          </w:r>
                        </w:p>
                      </w:sdtContent>
                    </w:sdt>
                  </w:sdtContent>
                </w:sdt>
              </w:sdtContent>
            </w:sdt>
            <w:sdt>
              <w:sdtPr>
                <w:alias w:val="1.29 pp."/>
                <w:tag w:val="part_83f73badddbd45beab2e2b07b9917630"/>
                <w:id w:val="-26959008"/>
                <w:lock w:val="sdtLocked"/>
              </w:sdtPr>
              <w:sdtEndPr/>
              <w:sdtContent>
                <w:p w:rsidR="0069155B" w:rsidRDefault="00D152DB" w:rsidP="00D152DB">
                  <w:pPr>
                    <w:suppressAutoHyphens/>
                    <w:ind w:firstLine="567"/>
                    <w:textAlignment w:val="baseline"/>
                    <w:rPr>
                      <w:b/>
                      <w:caps/>
                    </w:rPr>
                  </w:pPr>
                  <w:sdt>
                    <w:sdtPr>
                      <w:alias w:val="Numeris"/>
                      <w:tag w:val="nr_83f73badddbd45beab2e2b07b9917630"/>
                      <w:id w:val="1789698191"/>
                      <w:lock w:val="sdtLocked"/>
                    </w:sdtPr>
                    <w:sdtEndPr/>
                    <w:sdtContent>
                      <w:r w:rsidR="00C400B5">
                        <w:rPr>
                          <w:caps/>
                        </w:rPr>
                        <w:t>1.29</w:t>
                      </w:r>
                    </w:sdtContent>
                  </w:sdt>
                  <w:r w:rsidR="00C400B5">
                    <w:rPr>
                      <w:caps/>
                    </w:rPr>
                    <w:t>.</w:t>
                  </w:r>
                  <w:r w:rsidR="00C400B5">
                    <w:rPr>
                      <w:caps/>
                    </w:rPr>
                    <w:tab/>
                  </w:r>
                  <w:r w:rsidR="00C400B5">
                    <w:rPr>
                      <w:szCs w:val="24"/>
                      <w:lang w:eastAsia="lt-LT"/>
                    </w:rPr>
                    <w:t>Pripažįstame netekusiu galios 29 punktą.</w:t>
                  </w:r>
                </w:p>
              </w:sdtContent>
            </w:sdt>
            <w:sdt>
              <w:sdtPr>
                <w:alias w:val="1.30 pp."/>
                <w:tag w:val="part_3c6eb550da344aa19b1e14cb20b9fc47"/>
                <w:id w:val="1337418195"/>
                <w:lock w:val="sdtLocked"/>
              </w:sdtPr>
              <w:sdtEndPr/>
              <w:sdtContent>
                <w:p w:rsidR="0069155B" w:rsidRDefault="00D152DB" w:rsidP="00D152DB">
                  <w:pPr>
                    <w:suppressAutoHyphens/>
                    <w:ind w:firstLine="567"/>
                    <w:textAlignment w:val="baseline"/>
                    <w:rPr>
                      <w:b/>
                      <w:caps/>
                    </w:rPr>
                  </w:pPr>
                  <w:sdt>
                    <w:sdtPr>
                      <w:alias w:val="Numeris"/>
                      <w:tag w:val="nr_3c6eb550da344aa19b1e14cb20b9fc47"/>
                      <w:id w:val="33167529"/>
                      <w:lock w:val="sdtLocked"/>
                    </w:sdtPr>
                    <w:sdtEndPr/>
                    <w:sdtContent>
                      <w:r w:rsidR="00C400B5">
                        <w:rPr>
                          <w:caps/>
                        </w:rPr>
                        <w:t>1.30</w:t>
                      </w:r>
                    </w:sdtContent>
                  </w:sdt>
                  <w:r w:rsidR="00C400B5">
                    <w:rPr>
                      <w:caps/>
                    </w:rPr>
                    <w:t>.</w:t>
                  </w:r>
                  <w:r w:rsidR="00C400B5">
                    <w:rPr>
                      <w:caps/>
                    </w:rPr>
                    <w:tab/>
                  </w:r>
                  <w:r w:rsidR="00C400B5">
                    <w:rPr>
                      <w:szCs w:val="24"/>
                    </w:rPr>
                    <w:t>Pakeičiame 31 punktą ir jį išdėstome taip:</w:t>
                  </w:r>
                </w:p>
                <w:sdt>
                  <w:sdtPr>
                    <w:alias w:val="citata"/>
                    <w:tag w:val="part_d91a8b253aa249e4884d6754b6e9b2b0"/>
                    <w:id w:val="-1851797148"/>
                    <w:lock w:val="sdtLocked"/>
                  </w:sdtPr>
                  <w:sdtEndPr/>
                  <w:sdtContent>
                    <w:sdt>
                      <w:sdtPr>
                        <w:alias w:val="31 p."/>
                        <w:tag w:val="part_c8250212cfe84c2a89aa6849aca1c56e"/>
                        <w:id w:val="-826676175"/>
                        <w:lock w:val="sdtLocked"/>
                      </w:sdtPr>
                      <w:sdtEndPr/>
                      <w:sdtContent>
                        <w:p w:rsidR="0069155B" w:rsidRDefault="00C400B5" w:rsidP="00D152DB">
                          <w:pPr>
                            <w:ind w:firstLine="567"/>
                            <w:jc w:val="both"/>
                            <w:textAlignment w:val="baseline"/>
                            <w:rPr>
                              <w:bCs/>
                              <w:caps/>
                              <w:szCs w:val="24"/>
                            </w:rPr>
                          </w:pPr>
                          <w:r>
                            <w:rPr>
                              <w:bCs/>
                              <w:caps/>
                              <w:szCs w:val="24"/>
                            </w:rPr>
                            <w:t>„</w:t>
                          </w:r>
                          <w:sdt>
                            <w:sdtPr>
                              <w:alias w:val="Numeris"/>
                              <w:tag w:val="nr_c8250212cfe84c2a89aa6849aca1c56e"/>
                              <w:id w:val="1628201231"/>
                              <w:lock w:val="sdtLocked"/>
                            </w:sdtPr>
                            <w:sdtEndPr/>
                            <w:sdtContent>
                              <w:r>
                                <w:rPr>
                                  <w:bCs/>
                                  <w:caps/>
                                  <w:szCs w:val="24"/>
                                </w:rPr>
                                <w:t>31</w:t>
                              </w:r>
                            </w:sdtContent>
                          </w:sdt>
                          <w:r>
                            <w:rPr>
                              <w:bCs/>
                              <w:caps/>
                              <w:szCs w:val="24"/>
                            </w:rPr>
                            <w:t xml:space="preserve">. </w:t>
                          </w:r>
                          <w:r>
                            <w:rPr>
                              <w:color w:val="000000"/>
                              <w:szCs w:val="24"/>
                              <w:shd w:val="clear" w:color="auto" w:fill="FFFFFF"/>
                            </w:rPr>
                            <w:t>Migracijos departamento įgaliotas valstybės tarnautojas ar darbuotojas arba konsulinis pareigūnas, priėmęs prašymą išduoti asmens dokumentą, atlieka šiuos veiksmus:</w:t>
                          </w:r>
                        </w:p>
                        <w:sdt>
                          <w:sdtPr>
                            <w:alias w:val="31.1 pp."/>
                            <w:tag w:val="part_be8cc0f20d794ed382da6416c1d7b721"/>
                            <w:id w:val="366721821"/>
                            <w:lock w:val="sdtLocked"/>
                          </w:sdtPr>
                          <w:sdtEndPr/>
                          <w:sdtContent>
                            <w:p w:rsidR="0069155B" w:rsidRDefault="00D152DB" w:rsidP="00D152DB">
                              <w:pPr>
                                <w:ind w:firstLine="567"/>
                                <w:jc w:val="both"/>
                                <w:textAlignment w:val="baseline"/>
                                <w:rPr>
                                  <w:szCs w:val="24"/>
                                </w:rPr>
                              </w:pPr>
                              <w:sdt>
                                <w:sdtPr>
                                  <w:alias w:val="Numeris"/>
                                  <w:tag w:val="nr_be8cc0f20d794ed382da6416c1d7b721"/>
                                  <w:id w:val="-1016376919"/>
                                  <w:lock w:val="sdtLocked"/>
                                </w:sdtPr>
                                <w:sdtEndPr/>
                                <w:sdtContent>
                                  <w:r w:rsidR="00C400B5">
                                    <w:rPr>
                                      <w:bCs/>
                                      <w:szCs w:val="24"/>
                                    </w:rPr>
                                    <w:t>31.1</w:t>
                                  </w:r>
                                </w:sdtContent>
                              </w:sdt>
                              <w:r w:rsidR="00C400B5">
                                <w:rPr>
                                  <w:bCs/>
                                  <w:szCs w:val="24"/>
                                </w:rPr>
                                <w:t xml:space="preserve">. </w:t>
                              </w:r>
                              <w:r w:rsidR="00C400B5">
                                <w:rPr>
                                  <w:szCs w:val="24"/>
                                </w:rPr>
                                <w:t>jeigu prašymas išduoti asmens dokumentą priimamas Migracijos departamente ir Lietuvos Respublikos asmens tapatybę ir pilietybę patvirtinantis dokumentas išduodamas pirmą kartą arba jeigu Lietuvos Respublikos asmens tapatybę ir pilietybę patvirtinantis dokumentas išduodamas vietoj prarasto dokumento, arba jeigu yra atliktas aprašo 27 punkte nurodytas patikrinimas ir nėra abejonių dėl asmens duomenų ir tapatybės ir yra sumokėta valstybės rinkliava – Migracijos departamento įgaliotas valstybės tarnautojas</w:t>
                              </w:r>
                              <w:r w:rsidR="00C400B5">
                                <w:t xml:space="preserve"> </w:t>
                              </w:r>
                              <w:r w:rsidR="00C400B5">
                                <w:rPr>
                                  <w:szCs w:val="24"/>
                                </w:rPr>
                                <w:t>prašymo išduoti asmens dokumentą 12 eilutės atitinkamame langelyje pažymi, kad priimtas sprendimas išduoti arba pakeisti asmens tapatybės kortelę ar pasą, nurodo savo pareigas, vardą (-</w:t>
                              </w:r>
                              <w:proofErr w:type="spellStart"/>
                              <w:r w:rsidR="00C400B5">
                                <w:rPr>
                                  <w:szCs w:val="24"/>
                                </w:rPr>
                                <w:t>us</w:t>
                              </w:r>
                              <w:proofErr w:type="spellEnd"/>
                              <w:r w:rsidR="00C400B5">
                                <w:rPr>
                                  <w:szCs w:val="24"/>
                                </w:rPr>
                                <w:t>), pavardę, sprendimo priėmimo datą ir</w:t>
                              </w:r>
                              <w:r w:rsidR="00C400B5">
                                <w:rPr>
                                  <w:b/>
                                  <w:szCs w:val="24"/>
                                </w:rPr>
                                <w:t xml:space="preserve"> </w:t>
                              </w:r>
                              <w:r w:rsidR="00C400B5">
                                <w:rPr>
                                  <w:szCs w:val="24"/>
                                </w:rPr>
                                <w:t>pasirašo;</w:t>
                              </w:r>
                            </w:p>
                          </w:sdtContent>
                        </w:sdt>
                        <w:sdt>
                          <w:sdtPr>
                            <w:alias w:val="31.2 pp."/>
                            <w:tag w:val="part_4f8272a1264e4bf58c8c737870547f34"/>
                            <w:id w:val="-612518953"/>
                            <w:lock w:val="sdtLocked"/>
                          </w:sdtPr>
                          <w:sdtEndPr/>
                          <w:sdtContent>
                            <w:p w:rsidR="0069155B" w:rsidRDefault="00D152DB" w:rsidP="00D152DB">
                              <w:pPr>
                                <w:shd w:val="clear" w:color="auto" w:fill="FFFFFF"/>
                                <w:ind w:firstLine="567"/>
                                <w:jc w:val="both"/>
                                <w:rPr>
                                  <w:szCs w:val="24"/>
                                </w:rPr>
                              </w:pPr>
                              <w:sdt>
                                <w:sdtPr>
                                  <w:alias w:val="Numeris"/>
                                  <w:tag w:val="nr_4f8272a1264e4bf58c8c737870547f34"/>
                                  <w:id w:val="-1636865416"/>
                                  <w:lock w:val="sdtLocked"/>
                                </w:sdtPr>
                                <w:sdtEndPr/>
                                <w:sdtContent>
                                  <w:r w:rsidR="00C400B5">
                                    <w:rPr>
                                      <w:szCs w:val="24"/>
                                    </w:rPr>
                                    <w:t>31.2</w:t>
                                  </w:r>
                                </w:sdtContent>
                              </w:sdt>
                              <w:r w:rsidR="00C400B5">
                                <w:rPr>
                                  <w:szCs w:val="24"/>
                                </w:rPr>
                                <w:t xml:space="preserve">. jeigu prašymas išduoti asmens dokumentą priimamas </w:t>
                              </w:r>
                              <w:r w:rsidR="00C400B5">
                                <w:rPr>
                                  <w:bCs/>
                                  <w:szCs w:val="24"/>
                                </w:rPr>
                                <w:t>Užsienio reikalų ministerijoje</w:t>
                              </w:r>
                              <w:r w:rsidR="00C400B5">
                                <w:rPr>
                                  <w:szCs w:val="24"/>
                                </w:rPr>
                                <w:t xml:space="preserve"> arba konsulinėje įstaigoje ir konsulinis pareigūnas neturi abejonių dėl prašymą išduoti asmens dokumentą pateikusio piliečio asmens duomenų ir tapatybės, prašymo išduoti asmens dokumentą 12 eilutės atitinkamame langelyje konsulinis pareigūnas pažymi, kad priimtas sprendimas išduoti arba pakeisti asmens tapatybės kortelę ar pasą, įrašo savo pareigas, vardą (-</w:t>
                              </w:r>
                              <w:proofErr w:type="spellStart"/>
                              <w:r w:rsidR="00C400B5">
                                <w:rPr>
                                  <w:szCs w:val="24"/>
                                </w:rPr>
                                <w:t>us</w:t>
                              </w:r>
                              <w:proofErr w:type="spellEnd"/>
                              <w:r w:rsidR="00C400B5">
                                <w:rPr>
                                  <w:szCs w:val="24"/>
                                </w:rPr>
                                <w:t>), pavardę, sprendimo priėmimo datą ir</w:t>
                              </w:r>
                              <w:r w:rsidR="00C400B5">
                                <w:rPr>
                                  <w:b/>
                                  <w:szCs w:val="24"/>
                                </w:rPr>
                                <w:t xml:space="preserve"> </w:t>
                              </w:r>
                              <w:r w:rsidR="00C400B5">
                                <w:rPr>
                                  <w:szCs w:val="24"/>
                                </w:rPr>
                                <w:t>pasirašo;</w:t>
                              </w:r>
                            </w:p>
                          </w:sdtContent>
                        </w:sdt>
                        <w:sdt>
                          <w:sdtPr>
                            <w:alias w:val="31.3 pp."/>
                            <w:tag w:val="part_57ef1896374c44ef8eeb6dc28e8fb959"/>
                            <w:id w:val="1732656453"/>
                            <w:lock w:val="sdtLocked"/>
                          </w:sdtPr>
                          <w:sdtEndPr/>
                          <w:sdtContent>
                            <w:p w:rsidR="0069155B" w:rsidRDefault="00D152DB" w:rsidP="00D152DB">
                              <w:pPr>
                                <w:shd w:val="clear" w:color="auto" w:fill="FFFFFF"/>
                                <w:ind w:firstLine="567"/>
                                <w:jc w:val="both"/>
                                <w:rPr>
                                  <w:szCs w:val="24"/>
                                </w:rPr>
                              </w:pPr>
                              <w:sdt>
                                <w:sdtPr>
                                  <w:alias w:val="Numeris"/>
                                  <w:tag w:val="nr_57ef1896374c44ef8eeb6dc28e8fb959"/>
                                  <w:id w:val="-1715809994"/>
                                  <w:lock w:val="sdtLocked"/>
                                </w:sdtPr>
                                <w:sdtEndPr/>
                                <w:sdtContent>
                                  <w:r w:rsidR="00C400B5">
                                    <w:rPr>
                                      <w:szCs w:val="24"/>
                                    </w:rPr>
                                    <w:t>31.3</w:t>
                                  </w:r>
                                </w:sdtContent>
                              </w:sdt>
                              <w:r w:rsidR="00C400B5">
                                <w:rPr>
                                  <w:szCs w:val="24"/>
                                </w:rPr>
                                <w:t>. Migracijos departamento įgaliotas valstybės tarnautojas ar darbuotojas arba konsulinis pareigūnas atlieka aprašo 37 punkte nurodytus veiksmus.“</w:t>
                              </w:r>
                            </w:p>
                          </w:sdtContent>
                        </w:sdt>
                      </w:sdtContent>
                    </w:sdt>
                  </w:sdtContent>
                </w:sdt>
              </w:sdtContent>
            </w:sdt>
            <w:sdt>
              <w:sdtPr>
                <w:alias w:val="1.31 pp."/>
                <w:tag w:val="part_609b32e81cb1463fa420542faa219aea"/>
                <w:id w:val="1468394872"/>
                <w:lock w:val="sdtLocked"/>
              </w:sdtPr>
              <w:sdtEndPr/>
              <w:sdtContent>
                <w:p w:rsidR="0069155B" w:rsidRDefault="00D152DB" w:rsidP="00D152DB">
                  <w:pPr>
                    <w:suppressAutoHyphens/>
                    <w:ind w:firstLine="567"/>
                    <w:textAlignment w:val="baseline"/>
                    <w:rPr>
                      <w:b/>
                      <w:caps/>
                    </w:rPr>
                  </w:pPr>
                  <w:sdt>
                    <w:sdtPr>
                      <w:alias w:val="Numeris"/>
                      <w:tag w:val="nr_609b32e81cb1463fa420542faa219aea"/>
                      <w:id w:val="553277270"/>
                      <w:lock w:val="sdtLocked"/>
                    </w:sdtPr>
                    <w:sdtEndPr/>
                    <w:sdtContent>
                      <w:r w:rsidR="00C400B5">
                        <w:rPr>
                          <w:caps/>
                        </w:rPr>
                        <w:t>1.31</w:t>
                      </w:r>
                    </w:sdtContent>
                  </w:sdt>
                  <w:r w:rsidR="00C400B5">
                    <w:rPr>
                      <w:caps/>
                    </w:rPr>
                    <w:t>.</w:t>
                  </w:r>
                  <w:r w:rsidR="00C400B5">
                    <w:rPr>
                      <w:caps/>
                    </w:rPr>
                    <w:tab/>
                  </w:r>
                  <w:r w:rsidR="00C400B5">
                    <w:rPr>
                      <w:szCs w:val="24"/>
                    </w:rPr>
                    <w:t>Papildome 31</w:t>
                  </w:r>
                  <w:r w:rsidR="00C400B5">
                    <w:rPr>
                      <w:szCs w:val="24"/>
                      <w:vertAlign w:val="superscript"/>
                    </w:rPr>
                    <w:t>1</w:t>
                  </w:r>
                  <w:r w:rsidR="00C400B5">
                    <w:rPr>
                      <w:szCs w:val="24"/>
                    </w:rPr>
                    <w:t xml:space="preserve"> punktu:</w:t>
                  </w:r>
                </w:p>
                <w:sdt>
                  <w:sdtPr>
                    <w:alias w:val="citata"/>
                    <w:tag w:val="part_84fbb464232c44b7a64a913fde20d223"/>
                    <w:id w:val="1475718114"/>
                    <w:lock w:val="sdtLocked"/>
                  </w:sdtPr>
                  <w:sdtEndPr/>
                  <w:sdtContent>
                    <w:sdt>
                      <w:sdtPr>
                        <w:alias w:val="31-1 p."/>
                        <w:tag w:val="part_ca62f1c1643241d78bc4196496d88bfe"/>
                        <w:id w:val="-1355812993"/>
                        <w:lock w:val="sdtLocked"/>
                      </w:sdtPr>
                      <w:sdtEndPr/>
                      <w:sdtContent>
                        <w:p w:rsidR="0069155B" w:rsidRDefault="00C400B5" w:rsidP="00D152DB">
                          <w:pPr>
                            <w:ind w:firstLine="567"/>
                            <w:jc w:val="both"/>
                            <w:rPr>
                              <w:szCs w:val="24"/>
                            </w:rPr>
                          </w:pPr>
                          <w:r>
                            <w:rPr>
                              <w:bCs/>
                              <w:szCs w:val="24"/>
                            </w:rPr>
                            <w:t>„</w:t>
                          </w:r>
                          <w:sdt>
                            <w:sdtPr>
                              <w:alias w:val="Numeris"/>
                              <w:tag w:val="nr_ca62f1c1643241d78bc4196496d88bfe"/>
                              <w:id w:val="-752279026"/>
                              <w:lock w:val="sdtLocked"/>
                            </w:sdtPr>
                            <w:sdtEndPr/>
                            <w:sdtContent>
                              <w:r>
                                <w:t>31</w:t>
                              </w:r>
                              <w:r>
                                <w:rPr>
                                  <w:vertAlign w:val="superscript"/>
                                </w:rPr>
                                <w:t>1</w:t>
                              </w:r>
                            </w:sdtContent>
                          </w:sdt>
                          <w:r>
                            <w:t>. Jeigu prašymas dėl asmens dokumento pateikiamas per MIGRIS, Migracijos departamento įgaliotas valstybės tarnautojas ar darbuotojas atlieka Aprašo 25.2 ir 25.2</w:t>
                          </w:r>
                          <w:r>
                            <w:rPr>
                              <w:vertAlign w:val="superscript"/>
                            </w:rPr>
                            <w:t>2</w:t>
                          </w:r>
                          <w:r>
                            <w:t xml:space="preserve"> papunkčiuose, 30 punkte nurodytus veiksmus, nustato, ar pateikti visi reikiami aprašo 4 ar 5 priede nurodyti duomenys ir aprašo 17</w:t>
                          </w:r>
                          <w:r>
                            <w:rPr>
                              <w:vertAlign w:val="superscript"/>
                            </w:rPr>
                            <w:t>3</w:t>
                          </w:r>
                          <w:r>
                            <w:t xml:space="preserve"> punkte nurodyti dokumentai, taip pat nustato, ar prašymas atitinka Aprašo 17</w:t>
                          </w:r>
                          <w:r>
                            <w:rPr>
                              <w:vertAlign w:val="superscript"/>
                            </w:rPr>
                            <w:t>2</w:t>
                          </w:r>
                          <w:r>
                            <w:t xml:space="preserve"> punkte nurodytus reikalavimus. Migracijos departamento įgaliotas valstybės tarnautojas, nustatęs, kad surinktų dokumentų ir duomenų pakanka sprendimui dėl asmens dokumento priimti, priima sprendimą išduoti ar pakeisti arba atsisakyti išduoti ar pakeisti asmens dokumentą, kuris užregistruojamas MIGRIS.</w:t>
                          </w:r>
                          <w:r>
                            <w:rPr>
                              <w:szCs w:val="24"/>
                            </w:rPr>
                            <w:t>“</w:t>
                          </w:r>
                        </w:p>
                      </w:sdtContent>
                    </w:sdt>
                  </w:sdtContent>
                </w:sdt>
              </w:sdtContent>
            </w:sdt>
            <w:sdt>
              <w:sdtPr>
                <w:alias w:val="1.32 pp."/>
                <w:tag w:val="part_b31b0c8085a8492f99c6185f4dfc336d"/>
                <w:id w:val="-1460953601"/>
                <w:lock w:val="sdtLocked"/>
              </w:sdtPr>
              <w:sdtEndPr/>
              <w:sdtContent>
                <w:p w:rsidR="0069155B" w:rsidRDefault="00D152DB" w:rsidP="00D152DB">
                  <w:pPr>
                    <w:suppressAutoHyphens/>
                    <w:ind w:firstLine="567"/>
                    <w:textAlignment w:val="baseline"/>
                    <w:rPr>
                      <w:b/>
                      <w:caps/>
                    </w:rPr>
                  </w:pPr>
                  <w:sdt>
                    <w:sdtPr>
                      <w:alias w:val="Numeris"/>
                      <w:tag w:val="nr_b31b0c8085a8492f99c6185f4dfc336d"/>
                      <w:id w:val="-1867060340"/>
                      <w:lock w:val="sdtLocked"/>
                    </w:sdtPr>
                    <w:sdtEndPr/>
                    <w:sdtContent>
                      <w:r w:rsidR="00C400B5">
                        <w:rPr>
                          <w:caps/>
                        </w:rPr>
                        <w:t>1.32</w:t>
                      </w:r>
                    </w:sdtContent>
                  </w:sdt>
                  <w:r w:rsidR="00C400B5">
                    <w:rPr>
                      <w:caps/>
                    </w:rPr>
                    <w:t>.</w:t>
                  </w:r>
                  <w:r w:rsidR="00C400B5">
                    <w:rPr>
                      <w:caps/>
                    </w:rPr>
                    <w:tab/>
                  </w:r>
                  <w:r w:rsidR="00C400B5">
                    <w:rPr>
                      <w:szCs w:val="24"/>
                      <w:lang w:eastAsia="lt-LT"/>
                    </w:rPr>
                    <w:t>Papildome 31</w:t>
                  </w:r>
                  <w:r w:rsidR="00C400B5">
                    <w:rPr>
                      <w:szCs w:val="24"/>
                      <w:vertAlign w:val="superscript"/>
                      <w:lang w:eastAsia="lt-LT"/>
                    </w:rPr>
                    <w:t>2</w:t>
                  </w:r>
                  <w:r w:rsidR="00C400B5">
                    <w:rPr>
                      <w:szCs w:val="24"/>
                      <w:lang w:eastAsia="lt-LT"/>
                    </w:rPr>
                    <w:t xml:space="preserve"> punktu:</w:t>
                  </w:r>
                </w:p>
                <w:sdt>
                  <w:sdtPr>
                    <w:alias w:val="citata"/>
                    <w:tag w:val="part_55bb86696d934e98b4d601e2a4fd8647"/>
                    <w:id w:val="-889728813"/>
                    <w:lock w:val="sdtLocked"/>
                  </w:sdtPr>
                  <w:sdtEndPr/>
                  <w:sdtContent>
                    <w:sdt>
                      <w:sdtPr>
                        <w:alias w:val="31-2 p."/>
                        <w:tag w:val="part_d0cf824bb1d0451e862e24da712eb010"/>
                        <w:id w:val="787858860"/>
                        <w:lock w:val="sdtLocked"/>
                      </w:sdtPr>
                      <w:sdtEndPr/>
                      <w:sdtContent>
                        <w:p w:rsidR="0069155B" w:rsidRDefault="00C400B5" w:rsidP="00D152DB">
                          <w:pPr>
                            <w:ind w:firstLine="567"/>
                            <w:jc w:val="both"/>
                            <w:rPr>
                              <w:szCs w:val="24"/>
                            </w:rPr>
                          </w:pPr>
                          <w:r>
                            <w:rPr>
                              <w:bCs/>
                              <w:caps/>
                              <w:szCs w:val="24"/>
                            </w:rPr>
                            <w:t>„</w:t>
                          </w:r>
                          <w:sdt>
                            <w:sdtPr>
                              <w:alias w:val="Numeris"/>
                              <w:tag w:val="nr_d0cf824bb1d0451e862e24da712eb010"/>
                              <w:id w:val="-704555129"/>
                              <w:lock w:val="sdtLocked"/>
                            </w:sdtPr>
                            <w:sdtEndPr/>
                            <w:sdtContent>
                              <w:r>
                                <w:t>31</w:t>
                              </w:r>
                              <w:r>
                                <w:rPr>
                                  <w:vertAlign w:val="superscript"/>
                                </w:rPr>
                                <w:t>2</w:t>
                              </w:r>
                            </w:sdtContent>
                          </w:sdt>
                          <w:r>
                            <w:t>. Jeigu prašymas išduoti asmens dokumentą vietoj prarasto asmens tapatybę ir pilietybę patvirtinančio dokumento pateikiamas per MIGRIS – Migracijos departamento įgaliotas valstybės tarnautojas ar darbuotojas asmens dokumentų išdavimo sistemoje prarastą asmens tapatybės kortelę ar prarastą pasą paskelbia negaliojančiu.</w:t>
                          </w:r>
                          <w:r>
                            <w:rPr>
                              <w:bCs/>
                              <w:szCs w:val="24"/>
                            </w:rPr>
                            <w:t>“</w:t>
                          </w:r>
                        </w:p>
                      </w:sdtContent>
                    </w:sdt>
                  </w:sdtContent>
                </w:sdt>
              </w:sdtContent>
            </w:sdt>
            <w:sdt>
              <w:sdtPr>
                <w:alias w:val="1.33 pp."/>
                <w:tag w:val="part_35f9c9333cf44d22ad9031804c081151"/>
                <w:id w:val="-254974858"/>
                <w:lock w:val="sdtLocked"/>
              </w:sdtPr>
              <w:sdtEndPr/>
              <w:sdtContent>
                <w:p w:rsidR="0069155B" w:rsidRDefault="00D152DB" w:rsidP="00D152DB">
                  <w:pPr>
                    <w:suppressAutoHyphens/>
                    <w:ind w:firstLine="567"/>
                    <w:textAlignment w:val="baseline"/>
                    <w:rPr>
                      <w:b/>
                      <w:caps/>
                    </w:rPr>
                  </w:pPr>
                  <w:sdt>
                    <w:sdtPr>
                      <w:alias w:val="Numeris"/>
                      <w:tag w:val="nr_35f9c9333cf44d22ad9031804c081151"/>
                      <w:id w:val="-1814942156"/>
                      <w:lock w:val="sdtLocked"/>
                    </w:sdtPr>
                    <w:sdtEndPr/>
                    <w:sdtContent>
                      <w:r w:rsidR="00C400B5">
                        <w:rPr>
                          <w:caps/>
                        </w:rPr>
                        <w:t>1.33</w:t>
                      </w:r>
                    </w:sdtContent>
                  </w:sdt>
                  <w:r w:rsidR="00C400B5">
                    <w:rPr>
                      <w:caps/>
                    </w:rPr>
                    <w:t>.</w:t>
                  </w:r>
                  <w:r w:rsidR="00C400B5">
                    <w:rPr>
                      <w:caps/>
                    </w:rPr>
                    <w:tab/>
                  </w:r>
                  <w:r w:rsidR="00C400B5">
                    <w:rPr>
                      <w:szCs w:val="24"/>
                    </w:rPr>
                    <w:t>Pakeičiame 35 punktą ir jį išdėstome taip:</w:t>
                  </w:r>
                </w:p>
                <w:sdt>
                  <w:sdtPr>
                    <w:alias w:val="citata"/>
                    <w:tag w:val="part_1094084ff0744fe9b3753aef5035cc45"/>
                    <w:id w:val="-1552533135"/>
                    <w:lock w:val="sdtLocked"/>
                  </w:sdtPr>
                  <w:sdtEndPr/>
                  <w:sdtContent>
                    <w:sdt>
                      <w:sdtPr>
                        <w:alias w:val="35 p."/>
                        <w:tag w:val="part_1ee38265a3214dab8bca10443f2dbdab"/>
                        <w:id w:val="1538550838"/>
                        <w:lock w:val="sdtLocked"/>
                      </w:sdtPr>
                      <w:sdtEndPr/>
                      <w:sdtContent>
                        <w:p w:rsidR="0069155B" w:rsidRDefault="00C400B5" w:rsidP="00D152DB">
                          <w:pPr>
                            <w:suppressAutoHyphens/>
                            <w:ind w:firstLine="567"/>
                            <w:jc w:val="both"/>
                            <w:textAlignment w:val="baseline"/>
                            <w:rPr>
                              <w:szCs w:val="24"/>
                            </w:rPr>
                          </w:pPr>
                          <w:r>
                            <w:rPr>
                              <w:caps/>
                              <w:szCs w:val="24"/>
                            </w:rPr>
                            <w:t>„</w:t>
                          </w:r>
                          <w:sdt>
                            <w:sdtPr>
                              <w:alias w:val="Numeris"/>
                              <w:tag w:val="nr_1ee38265a3214dab8bca10443f2dbdab"/>
                              <w:id w:val="-761911019"/>
                              <w:lock w:val="sdtLocked"/>
                            </w:sdtPr>
                            <w:sdtEndPr/>
                            <w:sdtContent>
                              <w:r>
                                <w:rPr>
                                  <w:caps/>
                                  <w:szCs w:val="24"/>
                                </w:rPr>
                                <w:t>3</w:t>
                              </w:r>
                              <w:r>
                                <w:rPr>
                                  <w:szCs w:val="24"/>
                                </w:rPr>
                                <w:t>5</w:t>
                              </w:r>
                            </w:sdtContent>
                          </w:sdt>
                          <w:r>
                            <w:rPr>
                              <w:szCs w:val="24"/>
                            </w:rPr>
                            <w:t xml:space="preserve">. Jeigu paaiškėja aplinkybės, dėl kurių asmens tapatybės kortelė ar pasas piliečiui negali būti išduotas ar pakeistas, Migracijos departamentas ne vėliau kaip per 5 darbo dienas parengia teisės aktų nuostatomis ir faktinėmis aplinkybėmis pagrįstą sprendimą neišduoti ar nepakeisti asmens tapatybės kortelės ar paso ir patvirtintą jo kopiją išsiunčia arba įteikia piliečiui. Piliečio pateikti dokumentų originalai ir nuotraukos (jei buvo </w:t>
                          </w:r>
                          <w:r>
                            <w:t>pateikti</w:t>
                          </w:r>
                          <w:r>
                            <w:rPr>
                              <w:szCs w:val="24"/>
                            </w:rPr>
                            <w:t xml:space="preserve">) jam grąžinami. Jeigu prašymas išduoti asmens dokumentą buvo užregistruotas asmens dokumentų išdavimo sistemoje, o priimtas sprendimas neišduoti ar nepakeisti asmens tapatybės kortelės ar paso, Prašymų išduoti (pakeisti) asmens tapatybės kortelę ar </w:t>
                          </w:r>
                          <w:r>
                            <w:rPr>
                              <w:szCs w:val="24"/>
                            </w:rPr>
                            <w:lastRenderedPageBreak/>
                            <w:t xml:space="preserve">pasą registro skiltyje „Pastabos“ nurodoma asmens tapatybės kortelės ar paso neišdavimo ar </w:t>
                          </w:r>
                          <w:proofErr w:type="spellStart"/>
                          <w:r>
                            <w:rPr>
                              <w:szCs w:val="24"/>
                            </w:rPr>
                            <w:t>nepakeitimo</w:t>
                          </w:r>
                          <w:proofErr w:type="spellEnd"/>
                          <w:r>
                            <w:rPr>
                              <w:szCs w:val="24"/>
                            </w:rPr>
                            <w:t xml:space="preserve"> priežastis (-</w:t>
                          </w:r>
                          <w:proofErr w:type="spellStart"/>
                          <w:r>
                            <w:rPr>
                              <w:szCs w:val="24"/>
                            </w:rPr>
                            <w:t>ys</w:t>
                          </w:r>
                          <w:proofErr w:type="spellEnd"/>
                          <w:r>
                            <w:rPr>
                              <w:szCs w:val="24"/>
                            </w:rPr>
                            <w:t xml:space="preserve">). </w:t>
                          </w:r>
                          <w:r>
                            <w:t>Jeigu prašymas dėl asmens dokumento buvo pateiktas per MIGRIS – sprendimas neišduoti ar nepakeisti asmens tapatybės kortelės ar paso piliečiui išsiunčiamas per MIGRIS.</w:t>
                          </w:r>
                          <w:r>
                            <w:rPr>
                              <w:szCs w:val="24"/>
                            </w:rPr>
                            <w:t>“</w:t>
                          </w:r>
                        </w:p>
                      </w:sdtContent>
                    </w:sdt>
                  </w:sdtContent>
                </w:sdt>
              </w:sdtContent>
            </w:sdt>
            <w:sdt>
              <w:sdtPr>
                <w:alias w:val="1.34 pp."/>
                <w:tag w:val="part_8a6e7cfea37440da98dfa4c33653a528"/>
                <w:id w:val="1481265747"/>
                <w:lock w:val="sdtLocked"/>
              </w:sdtPr>
              <w:sdtEndPr/>
              <w:sdtContent>
                <w:p w:rsidR="0069155B" w:rsidRDefault="00D152DB" w:rsidP="00D152DB">
                  <w:pPr>
                    <w:suppressAutoHyphens/>
                    <w:ind w:firstLine="567"/>
                    <w:textAlignment w:val="baseline"/>
                    <w:rPr>
                      <w:b/>
                      <w:caps/>
                    </w:rPr>
                  </w:pPr>
                  <w:sdt>
                    <w:sdtPr>
                      <w:alias w:val="Numeris"/>
                      <w:tag w:val="nr_8a6e7cfea37440da98dfa4c33653a528"/>
                      <w:id w:val="1767033841"/>
                      <w:lock w:val="sdtLocked"/>
                    </w:sdtPr>
                    <w:sdtEndPr/>
                    <w:sdtContent>
                      <w:r w:rsidR="00C400B5">
                        <w:rPr>
                          <w:caps/>
                        </w:rPr>
                        <w:t>1.34</w:t>
                      </w:r>
                    </w:sdtContent>
                  </w:sdt>
                  <w:r w:rsidR="00C400B5">
                    <w:rPr>
                      <w:caps/>
                    </w:rPr>
                    <w:t>.</w:t>
                  </w:r>
                  <w:r w:rsidR="00C400B5">
                    <w:rPr>
                      <w:caps/>
                    </w:rPr>
                    <w:tab/>
                  </w:r>
                  <w:r w:rsidR="00C400B5">
                    <w:rPr>
                      <w:szCs w:val="24"/>
                    </w:rPr>
                    <w:t>Pakeičiame 36 punktą ir jį išdėstome taip:</w:t>
                  </w:r>
                </w:p>
                <w:sdt>
                  <w:sdtPr>
                    <w:alias w:val="citata"/>
                    <w:tag w:val="part_4a84f606e87c4f93979cbaafa7e7995c"/>
                    <w:id w:val="1697572501"/>
                    <w:lock w:val="sdtLocked"/>
                  </w:sdtPr>
                  <w:sdtEndPr/>
                  <w:sdtContent>
                    <w:sdt>
                      <w:sdtPr>
                        <w:alias w:val="36 p."/>
                        <w:tag w:val="part_91e112ad705743ac8e4b63e91bc5148a"/>
                        <w:id w:val="-548689393"/>
                        <w:lock w:val="sdtLocked"/>
                      </w:sdtPr>
                      <w:sdtEndPr/>
                      <w:sdtContent>
                        <w:p w:rsidR="0069155B" w:rsidRDefault="00C400B5" w:rsidP="00D152DB">
                          <w:pPr>
                            <w:ind w:firstLine="567"/>
                            <w:jc w:val="both"/>
                            <w:rPr>
                              <w:strike/>
                              <w:szCs w:val="24"/>
                            </w:rPr>
                          </w:pPr>
                          <w:r>
                            <w:rPr>
                              <w:szCs w:val="24"/>
                            </w:rPr>
                            <w:t>„</w:t>
                          </w:r>
                          <w:sdt>
                            <w:sdtPr>
                              <w:alias w:val="Numeris"/>
                              <w:tag w:val="nr_91e112ad705743ac8e4b63e91bc5148a"/>
                              <w:id w:val="1020048144"/>
                              <w:lock w:val="sdtLocked"/>
                            </w:sdtPr>
                            <w:sdtEndPr/>
                            <w:sdtContent>
                              <w:r>
                                <w:rPr>
                                  <w:szCs w:val="24"/>
                                </w:rPr>
                                <w:t>36</w:t>
                              </w:r>
                            </w:sdtContent>
                          </w:sdt>
                          <w:r>
                            <w:rPr>
                              <w:szCs w:val="24"/>
                            </w:rPr>
                            <w:t xml:space="preserve">. Konsuliniam pareigūnui ar konsulinės įstaigos įgaliotam darbuotojui </w:t>
                          </w:r>
                          <w:r>
                            <w:rPr>
                              <w:bCs/>
                              <w:szCs w:val="24"/>
                            </w:rPr>
                            <w:t>priimant</w:t>
                          </w:r>
                          <w:r>
                            <w:rPr>
                              <w:b/>
                              <w:bCs/>
                              <w:szCs w:val="24"/>
                            </w:rPr>
                            <w:t xml:space="preserve"> </w:t>
                          </w:r>
                          <w:r>
                            <w:rPr>
                              <w:szCs w:val="24"/>
                            </w:rPr>
                            <w:t xml:space="preserve">prašymą išduoti asmens dokumentą ir dokumentus dėl asmens tapatybės kortelės ar paso išdavimo ar keitimo ir nustačius, kad Gyventojų registre nėra piliečio veido atvaizdo (išskyrus atvejus, kai išduodamas pirmas asmens tapatybę ir pilietybę patvirtinantis dokumentas) ar veido atvaizdas nesutampa su piliečio pateiktame keičiamame asmens tapatybę ir pilietybę patvirtinančiame dokumente esančiu veido atvaizdu, </w:t>
                          </w:r>
                          <w:r>
                            <w:rPr>
                              <w:bCs/>
                              <w:szCs w:val="24"/>
                            </w:rPr>
                            <w:t>taip pat</w:t>
                          </w:r>
                          <w:r>
                            <w:rPr>
                              <w:b/>
                              <w:bCs/>
                              <w:szCs w:val="24"/>
                            </w:rPr>
                            <w:t xml:space="preserve"> </w:t>
                          </w:r>
                          <w:r>
                            <w:rPr>
                              <w:szCs w:val="24"/>
                            </w:rPr>
                            <w:t>kitais atvejais, kai iškyla abejonių dėl piliečio asmens tapatybės, konsulinis pareigūnas ar konsulinės įstaigos įgaliotas darbuotojas ne vėliau kaip kitą darbo dieną nuo prašymo išduoti asmens dokumentą ir dokumentų asmens tapatybės kortelei ar (ir) pasui gauti priėmimo dienos</w:t>
                          </w:r>
                          <w:r>
                            <w:t xml:space="preserve"> </w:t>
                          </w:r>
                          <w:r>
                            <w:rPr>
                              <w:szCs w:val="24"/>
                            </w:rPr>
                            <w:t>kreipiasi į Migracijos departamentą dėl asmens atpažinimo procedūros atlikimo, kartu išsiųsdamas prašymo išduoti asmens dokumentą ir pateiktų dokumentų skaitmenines kopijas suderintu elektroninio pašto adresu. Migracijos departamentas dėl asmens atpažinimo procedūros atsako ne vėliau kaip per 20 darbo dienų nuo konsulinio pareigūno ar konsulinės įstaigos įgalioto darbuotojo prašymo dėl asmens atpažinimo procedūros atlikimo gavimo dienos ir pateikia konsulinei įstaigai asmens atpažinimo protokolą.“</w:t>
                          </w:r>
                        </w:p>
                      </w:sdtContent>
                    </w:sdt>
                  </w:sdtContent>
                </w:sdt>
              </w:sdtContent>
            </w:sdt>
            <w:sdt>
              <w:sdtPr>
                <w:alias w:val="1.35 pp."/>
                <w:tag w:val="part_b690355cd7e44876af752c12944309c0"/>
                <w:id w:val="-1358033636"/>
                <w:lock w:val="sdtLocked"/>
              </w:sdtPr>
              <w:sdtEndPr/>
              <w:sdtContent>
                <w:p w:rsidR="0069155B" w:rsidRDefault="00D152DB" w:rsidP="00D152DB">
                  <w:pPr>
                    <w:suppressAutoHyphens/>
                    <w:ind w:firstLine="567"/>
                    <w:jc w:val="both"/>
                    <w:textAlignment w:val="baseline"/>
                    <w:rPr>
                      <w:szCs w:val="24"/>
                    </w:rPr>
                  </w:pPr>
                  <w:sdt>
                    <w:sdtPr>
                      <w:alias w:val="Numeris"/>
                      <w:tag w:val="nr_b690355cd7e44876af752c12944309c0"/>
                      <w:id w:val="-2071260347"/>
                      <w:lock w:val="sdtLocked"/>
                    </w:sdtPr>
                    <w:sdtEndPr/>
                    <w:sdtContent>
                      <w:r w:rsidR="00C400B5">
                        <w:rPr>
                          <w:szCs w:val="24"/>
                        </w:rPr>
                        <w:t>1.35</w:t>
                      </w:r>
                    </w:sdtContent>
                  </w:sdt>
                  <w:r w:rsidR="00C400B5">
                    <w:rPr>
                      <w:szCs w:val="24"/>
                    </w:rPr>
                    <w:t>.</w:t>
                  </w:r>
                  <w:r w:rsidR="00C400B5">
                    <w:rPr>
                      <w:szCs w:val="24"/>
                    </w:rPr>
                    <w:tab/>
                    <w:t>Papildome 36</w:t>
                  </w:r>
                  <w:r w:rsidR="00C400B5">
                    <w:rPr>
                      <w:szCs w:val="24"/>
                      <w:vertAlign w:val="superscript"/>
                    </w:rPr>
                    <w:t>1</w:t>
                  </w:r>
                  <w:r w:rsidR="00C400B5">
                    <w:rPr>
                      <w:szCs w:val="24"/>
                    </w:rPr>
                    <w:t xml:space="preserve"> punktu:</w:t>
                  </w:r>
                </w:p>
                <w:sdt>
                  <w:sdtPr>
                    <w:alias w:val="citata"/>
                    <w:tag w:val="part_e8c99835f51246f4a50a4dd30af11a65"/>
                    <w:id w:val="-608498394"/>
                    <w:lock w:val="sdtLocked"/>
                  </w:sdtPr>
                  <w:sdtEndPr/>
                  <w:sdtContent>
                    <w:sdt>
                      <w:sdtPr>
                        <w:alias w:val="36-1 p."/>
                        <w:tag w:val="part_d1c2595a48554e52865cb3b1a3b57731"/>
                        <w:id w:val="2094429480"/>
                        <w:lock w:val="sdtLocked"/>
                      </w:sdtPr>
                      <w:sdtEndPr/>
                      <w:sdtContent>
                        <w:p w:rsidR="0069155B" w:rsidRDefault="00C400B5" w:rsidP="00D152DB">
                          <w:pPr>
                            <w:ind w:firstLine="567"/>
                            <w:jc w:val="both"/>
                            <w:rPr>
                              <w:szCs w:val="24"/>
                            </w:rPr>
                          </w:pPr>
                          <w:r>
                            <w:rPr>
                              <w:szCs w:val="24"/>
                            </w:rPr>
                            <w:t>„</w:t>
                          </w:r>
                          <w:sdt>
                            <w:sdtPr>
                              <w:rPr>
                                <w:szCs w:val="24"/>
                              </w:rPr>
                              <w:alias w:val="Numeris"/>
                              <w:tag w:val="nr_d1c2595a48554e52865cb3b1a3b57731"/>
                              <w:id w:val="1509176176"/>
                              <w:lock w:val="sdtLocked"/>
                              <w:placeholder>
                                <w:docPart w:val="DefaultPlaceholder_-1854013440"/>
                              </w:placeholder>
                            </w:sdtPr>
                            <w:sdtEndPr>
                              <w:rPr>
                                <w:vertAlign w:val="superscript"/>
                              </w:rPr>
                            </w:sdtEndPr>
                            <w:sdtContent>
                              <w:r>
                                <w:rPr>
                                  <w:szCs w:val="24"/>
                                </w:rPr>
                                <w:t>36</w:t>
                              </w:r>
                              <w:r w:rsidR="00A471D7" w:rsidRPr="00A471D7">
                                <w:rPr>
                                  <w:szCs w:val="24"/>
                                  <w:vertAlign w:val="superscript"/>
                                </w:rPr>
                                <w:t>1</w:t>
                              </w:r>
                            </w:sdtContent>
                          </w:sdt>
                          <w:r>
                            <w:rPr>
                              <w:szCs w:val="24"/>
                            </w:rPr>
                            <w:t>. Kai pilietis nuo 14 metų yra praradęs asmens tapatybę ir pilietybę patvirtinantį dokumentą ir dėl techninių priežasčių pagal įrašus asmens dokumentų išdavimo sistemoje nėra galimybės patikrinti informacijos, ar piliečiui nėra paskirta kardomoji priemonė – dokumentų paėmimas, konsulinis pareigūnas ar konsulinės įstaigos įgaliotas darbuotojas ne vėliau kaip kitą darbo dieną nuo dokumentų asmens tapatybės kortelei ar (ir) pasui gauti priėmimo dienos</w:t>
                          </w:r>
                          <w:r>
                            <w:t xml:space="preserve"> </w:t>
                          </w:r>
                          <w:r>
                            <w:rPr>
                              <w:szCs w:val="24"/>
                            </w:rPr>
                            <w:t>elektroniniu būdu kreipiasi į Migracijos departamentą dėl konsultacijos, išsiųsdamas laišką suderintu elektroninio pašto adresu</w:t>
                          </w:r>
                          <w:r>
                            <w:rPr>
                              <w:sz w:val="16"/>
                              <w:szCs w:val="16"/>
                            </w:rPr>
                            <w:t xml:space="preserve">. </w:t>
                          </w:r>
                          <w:r>
                            <w:rPr>
                              <w:szCs w:val="24"/>
                            </w:rPr>
                            <w:t>Migracijos departamentas į konsultacijos prašymą atsako ne vėliau kaip per 5 darbo dienas nuo konsulinio pareigūno ar konsulinės įstaigos įgalioto darbuotojo prašymo dėl konsultacijos gavimo dienos ir pateikia konsulinei įstaigai rekomendaciją dėl asmens dokumento išdavimo. Atsakymo į prašymą dėl konsultacijos terminą Migracijos departamentas gali pratęsti iki 7 darbo dienų, o išimtiniais atvejais – iki 20 darbo dienų ir apie tai elektroniniu būdu informuojamas konsulinis pareigūnas ar konsulinės įstaigos įgaliotas darbuotojas, kuris kreipėsi dėl konsultacijos.</w:t>
                          </w:r>
                          <w:r>
                            <w:rPr>
                              <w:bCs/>
                              <w:szCs w:val="24"/>
                            </w:rPr>
                            <w:t>“</w:t>
                          </w:r>
                        </w:p>
                      </w:sdtContent>
                    </w:sdt>
                  </w:sdtContent>
                </w:sdt>
              </w:sdtContent>
            </w:sdt>
            <w:sdt>
              <w:sdtPr>
                <w:alias w:val="1.36 pp."/>
                <w:tag w:val="part_e5d4d4032905409e953c695935d1220f"/>
                <w:id w:val="-1738700135"/>
                <w:lock w:val="sdtLocked"/>
              </w:sdtPr>
              <w:sdtEndPr/>
              <w:sdtContent>
                <w:p w:rsidR="0069155B" w:rsidRDefault="00D152DB" w:rsidP="00D152DB">
                  <w:pPr>
                    <w:suppressAutoHyphens/>
                    <w:ind w:firstLine="567"/>
                    <w:jc w:val="both"/>
                    <w:textAlignment w:val="baseline"/>
                    <w:rPr>
                      <w:szCs w:val="24"/>
                    </w:rPr>
                  </w:pPr>
                  <w:sdt>
                    <w:sdtPr>
                      <w:alias w:val="Numeris"/>
                      <w:tag w:val="nr_e5d4d4032905409e953c695935d1220f"/>
                      <w:id w:val="1034164125"/>
                      <w:lock w:val="sdtLocked"/>
                    </w:sdtPr>
                    <w:sdtEndPr/>
                    <w:sdtContent>
                      <w:r w:rsidR="00C400B5">
                        <w:rPr>
                          <w:szCs w:val="24"/>
                        </w:rPr>
                        <w:t>1.36</w:t>
                      </w:r>
                    </w:sdtContent>
                  </w:sdt>
                  <w:r w:rsidR="00C400B5">
                    <w:rPr>
                      <w:szCs w:val="24"/>
                    </w:rPr>
                    <w:t>.</w:t>
                  </w:r>
                  <w:r w:rsidR="00C400B5">
                    <w:rPr>
                      <w:szCs w:val="24"/>
                    </w:rPr>
                    <w:tab/>
                    <w:t>Pakeičiame 38 punktą ir jį išdėstome taip:</w:t>
                  </w:r>
                </w:p>
                <w:sdt>
                  <w:sdtPr>
                    <w:alias w:val="citata"/>
                    <w:tag w:val="part_4636d9200cfd43ad86c83cd00af92033"/>
                    <w:id w:val="-1159451866"/>
                    <w:lock w:val="sdtLocked"/>
                  </w:sdtPr>
                  <w:sdtEndPr/>
                  <w:sdtContent>
                    <w:sdt>
                      <w:sdtPr>
                        <w:alias w:val="38 p."/>
                        <w:tag w:val="part_624acc348f78424a9da5f0c8c837456a"/>
                        <w:id w:val="-988782956"/>
                        <w:lock w:val="sdtLocked"/>
                      </w:sdtPr>
                      <w:sdtEndPr/>
                      <w:sdtContent>
                        <w:p w:rsidR="0069155B" w:rsidRDefault="00C400B5" w:rsidP="00D152DB">
                          <w:pPr>
                            <w:tabs>
                              <w:tab w:val="left" w:pos="993"/>
                            </w:tabs>
                            <w:suppressAutoHyphens/>
                            <w:ind w:firstLine="567"/>
                            <w:jc w:val="both"/>
                            <w:textAlignment w:val="center"/>
                            <w:rPr>
                              <w:szCs w:val="24"/>
                              <w:lang w:eastAsia="lt-LT"/>
                            </w:rPr>
                          </w:pPr>
                          <w:r>
                            <w:rPr>
                              <w:caps/>
                              <w:szCs w:val="24"/>
                            </w:rPr>
                            <w:t>„</w:t>
                          </w:r>
                          <w:sdt>
                            <w:sdtPr>
                              <w:alias w:val="Numeris"/>
                              <w:tag w:val="nr_624acc348f78424a9da5f0c8c837456a"/>
                              <w:id w:val="975116773"/>
                              <w:lock w:val="sdtLocked"/>
                            </w:sdtPr>
                            <w:sdtEndPr/>
                            <w:sdtContent>
                              <w:r>
                                <w:rPr>
                                  <w:szCs w:val="24"/>
                                </w:rPr>
                                <w:t>38</w:t>
                              </w:r>
                            </w:sdtContent>
                          </w:sdt>
                          <w:r>
                            <w:rPr>
                              <w:szCs w:val="24"/>
                            </w:rPr>
                            <w:t xml:space="preserve">. </w:t>
                          </w:r>
                          <w:r>
                            <w:rPr>
                              <w:szCs w:val="24"/>
                              <w:lang w:eastAsia="lt-LT"/>
                            </w:rPr>
                            <w:t>Asmens dokumentų išrašymo centras išrašytas asmens tapatybės korteles, vokus su slaptažodžiais ar pasus su lydraščiu siunčia Migracijos departamento skyriui, nurodytam užsakyme dėl asmens tapatybės kortelės ar paso išrašymo</w:t>
                          </w:r>
                          <w:r>
                            <w:rPr>
                              <w:szCs w:val="24"/>
                            </w:rPr>
                            <w:t xml:space="preserve">, </w:t>
                          </w:r>
                          <w:r>
                            <w:rPr>
                              <w:szCs w:val="24"/>
                              <w:lang w:eastAsia="lt-LT"/>
                            </w:rPr>
                            <w:t xml:space="preserve">arba per Užsienio reikalų ministeriją – konsulinei įstaigai.“ </w:t>
                          </w:r>
                        </w:p>
                      </w:sdtContent>
                    </w:sdt>
                  </w:sdtContent>
                </w:sdt>
              </w:sdtContent>
            </w:sdt>
            <w:sdt>
              <w:sdtPr>
                <w:alias w:val="1.37 pp."/>
                <w:tag w:val="part_0d0d65d5971d427182f0d6c0a3b0e0ab"/>
                <w:id w:val="-543357657"/>
                <w:lock w:val="sdtLocked"/>
              </w:sdtPr>
              <w:sdtEndPr/>
              <w:sdtContent>
                <w:p w:rsidR="0069155B" w:rsidRDefault="00D152DB" w:rsidP="00D152DB">
                  <w:pPr>
                    <w:suppressAutoHyphens/>
                    <w:ind w:firstLine="567"/>
                    <w:textAlignment w:val="baseline"/>
                    <w:rPr>
                      <w:b/>
                      <w:caps/>
                    </w:rPr>
                  </w:pPr>
                  <w:sdt>
                    <w:sdtPr>
                      <w:alias w:val="Numeris"/>
                      <w:tag w:val="nr_0d0d65d5971d427182f0d6c0a3b0e0ab"/>
                      <w:id w:val="1967772030"/>
                      <w:lock w:val="sdtLocked"/>
                    </w:sdtPr>
                    <w:sdtEndPr/>
                    <w:sdtContent>
                      <w:r w:rsidR="00C400B5">
                        <w:rPr>
                          <w:caps/>
                        </w:rPr>
                        <w:t>1.37</w:t>
                      </w:r>
                    </w:sdtContent>
                  </w:sdt>
                  <w:r w:rsidR="00C400B5">
                    <w:rPr>
                      <w:caps/>
                    </w:rPr>
                    <w:t>.</w:t>
                  </w:r>
                  <w:r w:rsidR="00C400B5">
                    <w:rPr>
                      <w:caps/>
                    </w:rPr>
                    <w:tab/>
                  </w:r>
                  <w:r w:rsidR="00C400B5">
                    <w:rPr>
                      <w:szCs w:val="24"/>
                    </w:rPr>
                    <w:t>Pakeičiame 45 punktą ir jį išdėstome taip:</w:t>
                  </w:r>
                </w:p>
                <w:sdt>
                  <w:sdtPr>
                    <w:alias w:val="citata"/>
                    <w:tag w:val="part_6f2861d2937f45539cc14437f74a29f7"/>
                    <w:id w:val="823778514"/>
                    <w:lock w:val="sdtLocked"/>
                  </w:sdtPr>
                  <w:sdtEndPr/>
                  <w:sdtContent>
                    <w:sdt>
                      <w:sdtPr>
                        <w:alias w:val="45 p."/>
                        <w:tag w:val="part_00d575fe2fbf4ea9869e943053f915d4"/>
                        <w:id w:val="1868479712"/>
                        <w:lock w:val="sdtLocked"/>
                      </w:sdtPr>
                      <w:sdtEndPr/>
                      <w:sdtContent>
                        <w:p w:rsidR="0069155B" w:rsidRDefault="00C400B5" w:rsidP="00D152DB">
                          <w:pPr>
                            <w:ind w:firstLine="567"/>
                            <w:jc w:val="both"/>
                            <w:textAlignment w:val="baseline"/>
                            <w:rPr>
                              <w:szCs w:val="24"/>
                            </w:rPr>
                          </w:pPr>
                          <w:r>
                            <w:rPr>
                              <w:szCs w:val="24"/>
                              <w:lang w:eastAsia="lt-LT"/>
                            </w:rPr>
                            <w:t>„</w:t>
                          </w:r>
                          <w:sdt>
                            <w:sdtPr>
                              <w:alias w:val="Numeris"/>
                              <w:tag w:val="nr_00d575fe2fbf4ea9869e943053f915d4"/>
                              <w:id w:val="378980655"/>
                              <w:lock w:val="sdtLocked"/>
                            </w:sdtPr>
                            <w:sdtEndPr/>
                            <w:sdtContent>
                              <w:r>
                                <w:rPr>
                                  <w:szCs w:val="24"/>
                                  <w:lang w:eastAsia="lt-LT"/>
                                </w:rPr>
                                <w:t>45</w:t>
                              </w:r>
                            </w:sdtContent>
                          </w:sdt>
                          <w:r>
                            <w:rPr>
                              <w:szCs w:val="24"/>
                              <w:lang w:eastAsia="lt-LT"/>
                            </w:rPr>
                            <w:t xml:space="preserve">. </w:t>
                          </w:r>
                          <w:r>
                            <w:rPr>
                              <w:szCs w:val="24"/>
                            </w:rPr>
                            <w:t>Atsiimti asmens tapatybės kortelės ar paso į Migracijos departamento skyrių</w:t>
                          </w:r>
                          <w:r>
                            <w:t>, kuris buvo nurodytas prašyme išduoti asmens dokumentą,</w:t>
                          </w:r>
                          <w:r>
                            <w:rPr>
                              <w:szCs w:val="24"/>
                            </w:rPr>
                            <w:t xml:space="preserve"> ar konsulinę įstaigą, </w:t>
                          </w:r>
                          <w:r>
                            <w:t>kurioje</w:t>
                          </w:r>
                          <w:r>
                            <w:rPr>
                              <w:b/>
                            </w:rPr>
                            <w:t xml:space="preserve"> </w:t>
                          </w:r>
                          <w:r>
                            <w:rPr>
                              <w:szCs w:val="24"/>
                            </w:rPr>
                            <w:t xml:space="preserve">pateikė prašymą išduoti asmens dokumentą ar jį pakeisti, pilietis atvyksta pats, išskyrus aprašo 46–49 ir 112 punktuose nurodytus ir tuos atvejus, kai asmens tapatybės kortelė ar pasas jam išsiunčiamas konsulinės įstaigos </w:t>
                          </w:r>
                          <w:r>
                            <w:t>ar Migracijos departamento</w:t>
                          </w:r>
                          <w:r>
                            <w:rPr>
                              <w:b/>
                            </w:rPr>
                            <w:t xml:space="preserve"> </w:t>
                          </w:r>
                          <w:r>
                            <w:rPr>
                              <w:szCs w:val="24"/>
                            </w:rPr>
                            <w:t>pasirinktu</w:t>
                          </w:r>
                          <w:r>
                            <w:rPr>
                              <w:b/>
                            </w:rPr>
                            <w:t xml:space="preserve"> </w:t>
                          </w:r>
                          <w:r>
                            <w:rPr>
                              <w:szCs w:val="24"/>
                            </w:rPr>
                            <w:t xml:space="preserve">saugiu būdu. </w:t>
                          </w:r>
                        </w:p>
                        <w:p w:rsidR="0069155B" w:rsidRDefault="00C400B5" w:rsidP="00D152DB">
                          <w:pPr>
                            <w:ind w:firstLine="567"/>
                            <w:jc w:val="both"/>
                            <w:textAlignment w:val="baseline"/>
                            <w:rPr>
                              <w:caps/>
                            </w:rPr>
                          </w:pPr>
                          <w:r>
                            <w:t>Jeigu pilietis prašymą dėl asmens dokumento pateikė per MIGRIS, jis asmeniškai turi atvykti atsiimti asmens tapatybės kortelės ar paso į tą Migracijos departamento skyrių, kuris buvo nurodytas prašyme išduoti asmens dokumentą.</w:t>
                          </w:r>
                        </w:p>
                        <w:p w:rsidR="0069155B" w:rsidRDefault="00C400B5" w:rsidP="00D152DB">
                          <w:pPr>
                            <w:ind w:firstLine="567"/>
                            <w:jc w:val="both"/>
                            <w:textAlignment w:val="baseline"/>
                            <w:rPr>
                              <w:szCs w:val="24"/>
                            </w:rPr>
                          </w:pPr>
                          <w:r>
                            <w:rPr>
                              <w:szCs w:val="24"/>
                            </w:rPr>
                            <w:t>Atsiimant asmens tapatybės kortelę piliečiui nuo 14 metų</w:t>
                          </w:r>
                          <w:r>
                            <w:rPr>
                              <w:bCs/>
                              <w:szCs w:val="24"/>
                            </w:rPr>
                            <w:t>,</w:t>
                          </w:r>
                          <w:r>
                            <w:rPr>
                              <w:szCs w:val="24"/>
                            </w:rPr>
                            <w:t xml:space="preserve"> kuris pageidavo, kad asmens tapatybės kortelėje būtų įrašyti sertifikatai, kartu su asmens tapatybės kortele asmeniškai įteikiamas vokas su slaptažodžiu. </w:t>
                          </w:r>
                        </w:p>
                        <w:p w:rsidR="0069155B" w:rsidRDefault="00C400B5" w:rsidP="00D152DB">
                          <w:pPr>
                            <w:ind w:firstLine="567"/>
                            <w:jc w:val="both"/>
                            <w:textAlignment w:val="baseline"/>
                            <w:rPr>
                              <w:szCs w:val="24"/>
                            </w:rPr>
                          </w:pPr>
                          <w:r>
                            <w:rPr>
                              <w:szCs w:val="24"/>
                            </w:rPr>
                            <w:t>Jei asmens tapatybės kortelę atsiima aprašo 46, 48 ar 49 punkte</w:t>
                          </w:r>
                          <w:r>
                            <w:rPr>
                              <w:b/>
                            </w:rPr>
                            <w:t xml:space="preserve"> </w:t>
                          </w:r>
                          <w:r>
                            <w:rPr>
                              <w:szCs w:val="24"/>
                            </w:rPr>
                            <w:t>nurodytas asmuo</w:t>
                          </w:r>
                          <w:r>
                            <w:rPr>
                              <w:b/>
                            </w:rPr>
                            <w:t xml:space="preserve"> </w:t>
                          </w:r>
                          <w:r>
                            <w:rPr>
                              <w:szCs w:val="24"/>
                            </w:rPr>
                            <w:t xml:space="preserve">nedalyvaujant piliečiui ar 47 punkte nurodytas asmuo arba asmens tapatybės kortelė įteikiama piliečiui, nesukakusiam 14 metų, arba aprašo 53 punkto trečioje pastraipoje nurodytu atveju, vokas su </w:t>
                          </w:r>
                          <w:r>
                            <w:rPr>
                              <w:szCs w:val="24"/>
                            </w:rPr>
                            <w:lastRenderedPageBreak/>
                            <w:t xml:space="preserve">slaptažodžiu neįteikiamas, o šio aprašo VIII skyriuje nustatyta tvarka išsiunčiamas sunaikinti Asmens dokumentų išrašymo centrui.“ </w:t>
                          </w:r>
                        </w:p>
                      </w:sdtContent>
                    </w:sdt>
                  </w:sdtContent>
                </w:sdt>
              </w:sdtContent>
            </w:sdt>
            <w:sdt>
              <w:sdtPr>
                <w:alias w:val="1.38 pp."/>
                <w:tag w:val="part_cdebc1f83fea415885511eeaa203bb4b"/>
                <w:id w:val="1206913225"/>
                <w:lock w:val="sdtLocked"/>
              </w:sdtPr>
              <w:sdtEndPr/>
              <w:sdtContent>
                <w:p w:rsidR="0069155B" w:rsidRDefault="00D152DB" w:rsidP="00D152DB">
                  <w:pPr>
                    <w:suppressAutoHyphens/>
                    <w:ind w:firstLine="567"/>
                    <w:textAlignment w:val="baseline"/>
                    <w:rPr>
                      <w:szCs w:val="24"/>
                    </w:rPr>
                  </w:pPr>
                  <w:sdt>
                    <w:sdtPr>
                      <w:alias w:val="Numeris"/>
                      <w:tag w:val="nr_cdebc1f83fea415885511eeaa203bb4b"/>
                      <w:id w:val="-382949219"/>
                      <w:lock w:val="sdtLocked"/>
                    </w:sdtPr>
                    <w:sdtEndPr/>
                    <w:sdtContent>
                      <w:r w:rsidR="00C400B5">
                        <w:rPr>
                          <w:szCs w:val="24"/>
                        </w:rPr>
                        <w:t>1.38</w:t>
                      </w:r>
                    </w:sdtContent>
                  </w:sdt>
                  <w:r w:rsidR="00C400B5">
                    <w:rPr>
                      <w:szCs w:val="24"/>
                    </w:rPr>
                    <w:t>.</w:t>
                  </w:r>
                  <w:r w:rsidR="00C400B5">
                    <w:rPr>
                      <w:szCs w:val="24"/>
                    </w:rPr>
                    <w:tab/>
                    <w:t>Pakeičiame 46 punktą ir jį išdėstome taip:</w:t>
                  </w:r>
                </w:p>
                <w:sdt>
                  <w:sdtPr>
                    <w:alias w:val="citata"/>
                    <w:tag w:val="part_0ac82f20524b402eb4bbcf9b9b945e07"/>
                    <w:id w:val="261655919"/>
                    <w:lock w:val="sdtLocked"/>
                  </w:sdtPr>
                  <w:sdtEndPr/>
                  <w:sdtContent>
                    <w:sdt>
                      <w:sdtPr>
                        <w:alias w:val="46 p."/>
                        <w:tag w:val="part_a6a5b17b9a0b41a1ba17e0cbcdfc5169"/>
                        <w:id w:val="1952670856"/>
                        <w:lock w:val="sdtLocked"/>
                      </w:sdtPr>
                      <w:sdtEndPr/>
                      <w:sdtContent>
                        <w:p w:rsidR="0069155B" w:rsidRDefault="00C400B5" w:rsidP="00D152DB">
                          <w:pPr>
                            <w:suppressAutoHyphens/>
                            <w:ind w:firstLine="567"/>
                            <w:jc w:val="both"/>
                            <w:textAlignment w:val="baseline"/>
                            <w:rPr>
                              <w:szCs w:val="24"/>
                            </w:rPr>
                          </w:pPr>
                          <w:r>
                            <w:rPr>
                              <w:szCs w:val="24"/>
                            </w:rPr>
                            <w:t>„</w:t>
                          </w:r>
                          <w:sdt>
                            <w:sdtPr>
                              <w:alias w:val="Numeris"/>
                              <w:tag w:val="nr_a6a5b17b9a0b41a1ba17e0cbcdfc5169"/>
                              <w:id w:val="-395905198"/>
                              <w:lock w:val="sdtLocked"/>
                            </w:sdtPr>
                            <w:sdtEndPr/>
                            <w:sdtContent>
                              <w:r>
                                <w:rPr>
                                  <w:szCs w:val="24"/>
                                </w:rPr>
                                <w:t>46</w:t>
                              </w:r>
                            </w:sdtContent>
                          </w:sdt>
                          <w:r>
                            <w:rPr>
                              <w:szCs w:val="24"/>
                            </w:rPr>
                            <w:t>. Asmens tapatybės kortelę ar pasą gali paimti piliečio įgaliotas asmuo, kitas teisėtas atstovas ar piliečio rašytiniame prašyme išduoti asmens dokumentą, kurį jis pateikė Migracijos departamentui ar konsulinei įstaigai kartu su dokumentais dėl asmens tapatybės kortelės ar paso išdavimo ar keitimo, nurodytas asmuo, pateikęs savo asmens tapatybę ir pilietybę patvirtinantį dokumentą. Jeigu pateikdamas prašymą išduoti asmens dokumentą pilietis prašymo išduoti (pakeisti) asmens tapatybės kortelę 15 eilutėje ar prašymo išduoti (pakeisti) pasą 14 eilutėje nenurodė asmens, kurį įgalioja atsiimti išrašytą asmens tapatybės kortelę ar pasą, įgaliotas asmuo, atvykęs paimti asmens tapatybės kortelės ar paso, turi pateikti teisės aktų nustatyta tvarka sudarytą įgaliojimą arba informuoti Migracijos departamento įgaliotą valstybės tarnautoją ar darbuotoją arba konsulinį pareigūną ar konsulinės įstaigos įgaliotą darbuotoją apie Įgaliojimų registre esantį informacinių technologijų priemonėmis sudarytą įgaliojimą.“</w:t>
                          </w:r>
                        </w:p>
                      </w:sdtContent>
                    </w:sdt>
                  </w:sdtContent>
                </w:sdt>
              </w:sdtContent>
            </w:sdt>
            <w:sdt>
              <w:sdtPr>
                <w:alias w:val="1.39 pp."/>
                <w:tag w:val="part_5ab387b2cf9746069958ae074caf9916"/>
                <w:id w:val="201908891"/>
                <w:lock w:val="sdtLocked"/>
              </w:sdtPr>
              <w:sdtEndPr/>
              <w:sdtContent>
                <w:p w:rsidR="0069155B" w:rsidRDefault="00D152DB" w:rsidP="00D152DB">
                  <w:pPr>
                    <w:suppressAutoHyphens/>
                    <w:ind w:firstLine="567"/>
                    <w:textAlignment w:val="baseline"/>
                    <w:rPr>
                      <w:b/>
                      <w:caps/>
                    </w:rPr>
                  </w:pPr>
                  <w:sdt>
                    <w:sdtPr>
                      <w:alias w:val="Numeris"/>
                      <w:tag w:val="nr_5ab387b2cf9746069958ae074caf9916"/>
                      <w:id w:val="1649007239"/>
                      <w:lock w:val="sdtLocked"/>
                    </w:sdtPr>
                    <w:sdtEndPr/>
                    <w:sdtContent>
                      <w:r w:rsidR="00C400B5">
                        <w:rPr>
                          <w:caps/>
                        </w:rPr>
                        <w:t>1.39</w:t>
                      </w:r>
                    </w:sdtContent>
                  </w:sdt>
                  <w:r w:rsidR="00C400B5">
                    <w:rPr>
                      <w:caps/>
                    </w:rPr>
                    <w:t>.</w:t>
                  </w:r>
                  <w:r w:rsidR="00C400B5">
                    <w:rPr>
                      <w:caps/>
                    </w:rPr>
                    <w:tab/>
                  </w:r>
                  <w:r w:rsidR="00C400B5">
                    <w:rPr>
                      <w:szCs w:val="24"/>
                    </w:rPr>
                    <w:t>Papildome 49</w:t>
                  </w:r>
                  <w:r w:rsidR="00C400B5">
                    <w:rPr>
                      <w:szCs w:val="24"/>
                      <w:vertAlign w:val="superscript"/>
                    </w:rPr>
                    <w:t>1</w:t>
                  </w:r>
                  <w:r w:rsidR="00C400B5">
                    <w:rPr>
                      <w:szCs w:val="24"/>
                    </w:rPr>
                    <w:t xml:space="preserve"> punktu:</w:t>
                  </w:r>
                </w:p>
                <w:sdt>
                  <w:sdtPr>
                    <w:alias w:val="citata"/>
                    <w:tag w:val="part_3248bc9f69db421cb31588e3bd5c15ef"/>
                    <w:id w:val="-850636349"/>
                    <w:lock w:val="sdtLocked"/>
                  </w:sdtPr>
                  <w:sdtEndPr/>
                  <w:sdtContent>
                    <w:sdt>
                      <w:sdtPr>
                        <w:alias w:val="49-1 p."/>
                        <w:tag w:val="part_9f470bf34d4b4802a836810f3736f765"/>
                        <w:id w:val="963308728"/>
                        <w:lock w:val="sdtLocked"/>
                      </w:sdtPr>
                      <w:sdtEndPr/>
                      <w:sdtContent>
                        <w:p w:rsidR="0069155B" w:rsidRDefault="00C400B5" w:rsidP="00D152DB">
                          <w:pPr>
                            <w:suppressAutoHyphens/>
                            <w:ind w:firstLine="567"/>
                            <w:jc w:val="both"/>
                            <w:textAlignment w:val="baseline"/>
                          </w:pPr>
                          <w:r>
                            <w:rPr>
                              <w:szCs w:val="24"/>
                            </w:rPr>
                            <w:t>„</w:t>
                          </w:r>
                          <w:sdt>
                            <w:sdtPr>
                              <w:alias w:val="Numeris"/>
                              <w:tag w:val="nr_9f470bf34d4b4802a836810f3736f765"/>
                              <w:id w:val="-791594651"/>
                              <w:lock w:val="sdtLocked"/>
                            </w:sdtPr>
                            <w:sdtEndPr/>
                            <w:sdtContent>
                              <w:r>
                                <w:t>49</w:t>
                              </w:r>
                              <w:r>
                                <w:rPr>
                                  <w:vertAlign w:val="superscript"/>
                                </w:rPr>
                                <w:t>1</w:t>
                              </w:r>
                            </w:sdtContent>
                          </w:sdt>
                          <w:r>
                            <w:t xml:space="preserve">. Jeigu kurjerio pristatytą asmens tapatybę ir pilietybę patvirtinantį dokumentą atsiima pilietis, jis turi pateikti asmens tapatybę ir pilietybę patvirtinantį dokumentą, jeigu kitas asmuo, nurodytas prašyme išduoti asmens dokumentą, – galiojantį asmens tapatybę ir pilietybę patvirtinantį dokumentą. </w:t>
                          </w:r>
                        </w:p>
                        <w:p w:rsidR="0069155B" w:rsidRDefault="00C400B5" w:rsidP="00D152DB">
                          <w:pPr>
                            <w:suppressAutoHyphens/>
                            <w:ind w:firstLine="567"/>
                            <w:jc w:val="both"/>
                            <w:textAlignment w:val="baseline"/>
                          </w:pPr>
                          <w:r>
                            <w:t xml:space="preserve">Asmuo, kuriam kurjeris įteikia asmens tapatybę ir pilietybę patvirtinantį dokumentą, privalo kurjerio akivaizdoje atidaryti siuntą, patikrinti, ar asmens tapatybę ir pilietybę patvirtinantį dokumentas skirtas jam ir nėra brokuotas ar pažeistas, ar asmens dokumente tiksliai nurodyti duomenys. </w:t>
                          </w:r>
                        </w:p>
                        <w:p w:rsidR="0069155B" w:rsidRDefault="00C400B5" w:rsidP="00D152DB">
                          <w:pPr>
                            <w:suppressAutoHyphens/>
                            <w:ind w:firstLine="567"/>
                            <w:jc w:val="both"/>
                            <w:textAlignment w:val="baseline"/>
                          </w:pPr>
                          <w:r>
                            <w:t xml:space="preserve">Asmuo, patikrinęs asmens tapatybę ir pilietybę patvirtinantį dokumentą, pasirašo kurjerio duomenų kaupiklyje (jeigu asmeniui pateikiamas popierinis pristatymo patvirtinimo dokumentas – įrašo siuntos pristatymo datą bei laiką ir pasirašo arba įveda kurjerio atsiėmimo kodą (jeigu jis buvo atsiųstas). </w:t>
                          </w:r>
                        </w:p>
                        <w:p w:rsidR="0069155B" w:rsidRDefault="00C400B5" w:rsidP="00D152DB">
                          <w:pPr>
                            <w:suppressAutoHyphens/>
                            <w:ind w:firstLine="567"/>
                            <w:jc w:val="both"/>
                            <w:textAlignment w:val="baseline"/>
                          </w:pPr>
                          <w:r>
                            <w:t xml:space="preserve">Asmeniui įteikęs asmens tapatybę ir pilietybę patvirtinantį dokumentą, kurjeris </w:t>
                          </w:r>
                          <w:r>
                            <w:rPr>
                              <w:szCs w:val="24"/>
                            </w:rPr>
                            <w:t>nedelsdamas</w:t>
                          </w:r>
                          <w:r>
                            <w:t xml:space="preserve"> pažymi asmens tapatybę ir pilietybę patvirtinantį dokumentą įteiktu. Asmens tapatybę ir pilietybę patvirtinantis dokumentas asmens dokumentų išdavimo sistemoje skelbiamas galiojančiu automatiniu būdu, gavus informaciją apie asmens tapatybę ir pilietybę patvirtinančio dokumento įteikimą ne vėliau kaip kitą dieną. Jeigu pilietis Migracijos departamentui negrąžina keičiamos asmens tapatybės kortelės ar paso, šis dokumentas asmens dokumentų išdavimo sistemoje automatiškai paskelbiamas negaliojančiu.</w:t>
                          </w:r>
                        </w:p>
                        <w:p w:rsidR="0069155B" w:rsidRDefault="00C400B5" w:rsidP="00D152DB">
                          <w:pPr>
                            <w:suppressAutoHyphens/>
                            <w:ind w:firstLine="567"/>
                            <w:jc w:val="both"/>
                            <w:textAlignment w:val="baseline"/>
                            <w:rPr>
                              <w:bCs/>
                            </w:rPr>
                          </w:pPr>
                          <w:r>
                            <w:t xml:space="preserve">Kurjeris, neįteikęs asmeniui asmens tapatybę ir pilietybę patvirtinančio dokumento per 10 darbo dienų nuo siuntos paėmimo iš Asmens dokumentų išrašymo centro, neįteiktus asmens tapatybę ir pilietybę patvirtinančius dokumentus pristato Migracijos departamentui. </w:t>
                          </w:r>
                          <w:r>
                            <w:rPr>
                              <w:bCs/>
                              <w:szCs w:val="24"/>
                            </w:rPr>
                            <w:t xml:space="preserve">Jeigu asmens </w:t>
                          </w:r>
                          <w:r>
                            <w:t xml:space="preserve">tapatybę ir pilietybę patvirtinantis </w:t>
                          </w:r>
                          <w:r>
                            <w:rPr>
                              <w:bCs/>
                              <w:szCs w:val="24"/>
                            </w:rPr>
                            <w:t xml:space="preserve">dokumentas piliečiui neįteikiamas, sumokėtas mokestis už kurjerio paslaugą piliečiui negrąžinamas. </w:t>
                          </w:r>
                        </w:p>
                        <w:p w:rsidR="0069155B" w:rsidRDefault="00C400B5" w:rsidP="00D152DB">
                          <w:pPr>
                            <w:suppressAutoHyphens/>
                            <w:ind w:firstLine="567"/>
                            <w:jc w:val="both"/>
                            <w:textAlignment w:val="baseline"/>
                            <w:rPr>
                              <w:bCs/>
                            </w:rPr>
                          </w:pPr>
                          <w:r>
                            <w:t>Kurjerio piliečiui neįteiktas asmens tapatybę ir pilietybę patvirtinantis dokumentas saugomas Migracijos departamento skyriuje, nurodytame prašyme išduoti asmens dokumentą, vienus metus nuo asmens tapatybę ir pilietybę patvirtinančio dokumento išrašymo dienos. Migracijos departamente asmens tapatybę ir pilietybę patvirtinantis dokumentas įteikiamas aprašo 45 punkte nustatyta tvarka</w:t>
                          </w:r>
                          <w:r>
                            <w:rPr>
                              <w:szCs w:val="24"/>
                            </w:rPr>
                            <w:t>.</w:t>
                          </w:r>
                          <w:r>
                            <w:rPr>
                              <w:bCs/>
                              <w:szCs w:val="24"/>
                            </w:rPr>
                            <w:t>“</w:t>
                          </w:r>
                        </w:p>
                      </w:sdtContent>
                    </w:sdt>
                  </w:sdtContent>
                </w:sdt>
              </w:sdtContent>
            </w:sdt>
            <w:sdt>
              <w:sdtPr>
                <w:alias w:val="1.40 pp."/>
                <w:tag w:val="part_c43d0e07f32847b6aaa199a268c78ce0"/>
                <w:id w:val="224734110"/>
                <w:lock w:val="sdtLocked"/>
                <w:placeholder>
                  <w:docPart w:val="DefaultPlaceholder_-1854013440"/>
                </w:placeholder>
              </w:sdtPr>
              <w:sdtEndPr>
                <w:rPr>
                  <w:szCs w:val="24"/>
                  <w:lang w:eastAsia="lt-LT"/>
                </w:rPr>
              </w:sdtEndPr>
              <w:sdtContent>
                <w:p w:rsidR="0069155B" w:rsidRDefault="00D152DB" w:rsidP="00D152DB">
                  <w:pPr>
                    <w:suppressAutoHyphens/>
                    <w:ind w:firstLine="567"/>
                    <w:textAlignment w:val="baseline"/>
                    <w:rPr>
                      <w:b/>
                      <w:caps/>
                    </w:rPr>
                  </w:pPr>
                  <w:sdt>
                    <w:sdtPr>
                      <w:alias w:val="Numeris"/>
                      <w:tag w:val="nr_c43d0e07f32847b6aaa199a268c78ce0"/>
                      <w:id w:val="-1061784950"/>
                      <w:lock w:val="sdtLocked"/>
                    </w:sdtPr>
                    <w:sdtEndPr/>
                    <w:sdtContent>
                      <w:r w:rsidR="00C400B5">
                        <w:rPr>
                          <w:caps/>
                        </w:rPr>
                        <w:t>1.40</w:t>
                      </w:r>
                    </w:sdtContent>
                  </w:sdt>
                  <w:r w:rsidR="00C400B5">
                    <w:rPr>
                      <w:caps/>
                    </w:rPr>
                    <w:t>.</w:t>
                  </w:r>
                  <w:r w:rsidR="00C400B5">
                    <w:rPr>
                      <w:caps/>
                    </w:rPr>
                    <w:tab/>
                  </w:r>
                  <w:r w:rsidR="00C400B5">
                    <w:rPr>
                      <w:szCs w:val="24"/>
                    </w:rPr>
                    <w:t>Pakeičiame 51 punktą ir jį išdėstome taip:</w:t>
                  </w:r>
                </w:p>
                <w:sdt>
                  <w:sdtPr>
                    <w:alias w:val="citata"/>
                    <w:tag w:val="part_6a6ad4c8aea646c2854c71a5a8b4c29f"/>
                    <w:id w:val="1507711487"/>
                    <w:lock w:val="sdtLocked"/>
                    <w:placeholder>
                      <w:docPart w:val="DefaultPlaceholder_-1854013440"/>
                    </w:placeholder>
                  </w:sdtPr>
                  <w:sdtEndPr>
                    <w:rPr>
                      <w:szCs w:val="24"/>
                      <w:lang w:eastAsia="lt-LT"/>
                    </w:rPr>
                  </w:sdtEndPr>
                  <w:sdtContent>
                    <w:sdt>
                      <w:sdtPr>
                        <w:alias w:val="51 p."/>
                        <w:tag w:val="part_438e7561503b4b0eaad126bd8714ef64"/>
                        <w:id w:val="-850559619"/>
                        <w:lock w:val="sdtLocked"/>
                        <w:placeholder>
                          <w:docPart w:val="DefaultPlaceholder_-1854013440"/>
                        </w:placeholder>
                      </w:sdtPr>
                      <w:sdtEndPr>
                        <w:rPr>
                          <w:szCs w:val="24"/>
                          <w:lang w:eastAsia="lt-LT"/>
                        </w:rPr>
                      </w:sdtEndPr>
                      <w:sdtContent>
                        <w:p w:rsidR="0069155B" w:rsidRDefault="00C400B5" w:rsidP="00D152DB">
                          <w:pPr>
                            <w:ind w:firstLine="567"/>
                            <w:jc w:val="both"/>
                            <w:textAlignment w:val="baseline"/>
                            <w:rPr>
                              <w:szCs w:val="24"/>
                            </w:rPr>
                          </w:pPr>
                          <w:r>
                            <w:rPr>
                              <w:bCs/>
                              <w:caps/>
                              <w:szCs w:val="24"/>
                            </w:rPr>
                            <w:t>„</w:t>
                          </w:r>
                          <w:sdt>
                            <w:sdtPr>
                              <w:alias w:val="Numeris"/>
                              <w:tag w:val="nr_438e7561503b4b0eaad126bd8714ef64"/>
                              <w:id w:val="1615631721"/>
                              <w:lock w:val="sdtLocked"/>
                            </w:sdtPr>
                            <w:sdtEndPr/>
                            <w:sdtContent>
                              <w:r>
                                <w:rPr>
                                  <w:caps/>
                                  <w:szCs w:val="24"/>
                                </w:rPr>
                                <w:t>51</w:t>
                              </w:r>
                            </w:sdtContent>
                          </w:sdt>
                          <w:r>
                            <w:rPr>
                              <w:caps/>
                              <w:szCs w:val="24"/>
                            </w:rPr>
                            <w:t xml:space="preserve">. </w:t>
                          </w:r>
                          <w:r>
                            <w:rPr>
                              <w:szCs w:val="24"/>
                            </w:rPr>
                            <w:t xml:space="preserve">Atsiimant asmens tapatybės kortelę ar pasą (išskyrus aprašo 50 punkto pirmojoje pastraipoje nustatytą atvejį), būtina pateikti aprašo 11.2, 11.4 ir 11.9.2 papunkčiuose nurodytus dokumentus, kuriuos pilietis pateikė asmens tapatybės kortelei ar pasui išduoti ar pakeisti </w:t>
                          </w:r>
                          <w:r>
                            <w:t>ar aprašo 17</w:t>
                          </w:r>
                          <w:r>
                            <w:rPr>
                              <w:vertAlign w:val="superscript"/>
                            </w:rPr>
                            <w:t xml:space="preserve">3 </w:t>
                          </w:r>
                          <w:r>
                            <w:t>punkte nurodytų dokumentų, kurių skaitmenines kopijas pridėjo pildydamas prašymą dėl asmens dokumento per MIGRIS, originalus</w:t>
                          </w:r>
                          <w:r>
                            <w:rPr>
                              <w:szCs w:val="24"/>
                            </w:rPr>
                            <w:t>. Jeigu piliečiui buvo išduotas laikinasis pažymėjimas, atsiimant asmens tapatybės kortelę ar pasą šis dokumentas turi būti pateikiamas.</w:t>
                          </w:r>
                        </w:p>
                        <w:p w:rsidR="0069155B" w:rsidRDefault="00C400B5" w:rsidP="00D152DB">
                          <w:pPr>
                            <w:ind w:firstLine="567"/>
                            <w:jc w:val="both"/>
                            <w:textAlignment w:val="center"/>
                            <w:rPr>
                              <w:szCs w:val="24"/>
                              <w:lang w:eastAsia="lt-LT"/>
                            </w:rPr>
                          </w:pPr>
                          <w:r>
                            <w:rPr>
                              <w:szCs w:val="24"/>
                              <w:lang w:eastAsia="lt-LT"/>
                            </w:rPr>
                            <w:t>Jei aprašo 11.2.2, 11.2.3 ar 11.4 papunktyje nurodytas dokumentas neturi būti pažymėtas kaip negaliojantis pagal aprašo 54.</w:t>
                          </w:r>
                          <w:r>
                            <w:t>4</w:t>
                          </w:r>
                          <w:r>
                            <w:rPr>
                              <w:b/>
                            </w:rPr>
                            <w:t xml:space="preserve"> </w:t>
                          </w:r>
                          <w:r>
                            <w:rPr>
                              <w:szCs w:val="24"/>
                              <w:lang w:eastAsia="lt-LT"/>
                            </w:rPr>
                            <w:t xml:space="preserve">papunktį, aprašo 46–49 punktuose nurodytas asmuo gali paimti </w:t>
                          </w:r>
                          <w:r>
                            <w:rPr>
                              <w:szCs w:val="24"/>
                              <w:lang w:eastAsia="lt-LT"/>
                            </w:rPr>
                            <w:lastRenderedPageBreak/>
                            <w:t>asmens tapatybės kortelę ar pasą, nepateikęs aprašo 11.2.2, 11.2.3, taip pat ir 11.4 papunktyje nurodyto dokumento.</w:t>
                          </w:r>
                        </w:p>
                      </w:sdtContent>
                    </w:sdt>
                  </w:sdtContent>
                </w:sdt>
              </w:sdtContent>
            </w:sdt>
            <w:sdt>
              <w:sdtPr>
                <w:alias w:val="1.41 pp."/>
                <w:tag w:val="part_1343cd425bba481e8caaf1d89bbf0c0f"/>
                <w:id w:val="-601576786"/>
                <w:lock w:val="sdtLocked"/>
                <w:placeholder>
                  <w:docPart w:val="DefaultPlaceholder_-1854013440"/>
                </w:placeholder>
              </w:sdtPr>
              <w:sdtEndPr>
                <w:rPr>
                  <w:szCs w:val="24"/>
                </w:rPr>
              </w:sdtEndPr>
              <w:sdtContent>
                <w:p w:rsidR="001D134E" w:rsidRDefault="00D152DB" w:rsidP="00D152DB">
                  <w:pPr>
                    <w:suppressAutoHyphens/>
                    <w:ind w:firstLine="567"/>
                    <w:textAlignment w:val="baseline"/>
                    <w:rPr>
                      <w:szCs w:val="24"/>
                    </w:rPr>
                  </w:pPr>
                  <w:sdt>
                    <w:sdtPr>
                      <w:alias w:val="Numeris"/>
                      <w:tag w:val="nr_1343cd425bba481e8caaf1d89bbf0c0f"/>
                      <w:id w:val="1112631703"/>
                      <w:lock w:val="sdtLocked"/>
                    </w:sdtPr>
                    <w:sdtEndPr/>
                    <w:sdtContent>
                      <w:r w:rsidR="00C400B5">
                        <w:rPr>
                          <w:szCs w:val="24"/>
                        </w:rPr>
                        <w:t>1.41</w:t>
                      </w:r>
                    </w:sdtContent>
                  </w:sdt>
                  <w:r w:rsidR="00C400B5">
                    <w:rPr>
                      <w:szCs w:val="24"/>
                    </w:rPr>
                    <w:t>.</w:t>
                  </w:r>
                  <w:r w:rsidR="00C400B5">
                    <w:rPr>
                      <w:szCs w:val="24"/>
                    </w:rPr>
                    <w:tab/>
                    <w:t>Papildome 54.1</w:t>
                  </w:r>
                  <w:r w:rsidR="00C400B5">
                    <w:rPr>
                      <w:szCs w:val="24"/>
                      <w:vertAlign w:val="superscript"/>
                    </w:rPr>
                    <w:t>1</w:t>
                  </w:r>
                  <w:r w:rsidR="00C400B5">
                    <w:rPr>
                      <w:szCs w:val="24"/>
                    </w:rPr>
                    <w:t xml:space="preserve"> papunkčiu:</w:t>
                  </w:r>
                </w:p>
                <w:sdt>
                  <w:sdtPr>
                    <w:rPr>
                      <w:szCs w:val="24"/>
                    </w:rPr>
                    <w:alias w:val="citata"/>
                    <w:tag w:val="part_dcaf7451eedf406980e3efdaaccdebef"/>
                    <w:id w:val="1546944205"/>
                    <w:lock w:val="sdtLocked"/>
                    <w:placeholder>
                      <w:docPart w:val="DefaultPlaceholder_-1854013440"/>
                    </w:placeholder>
                  </w:sdtPr>
                  <w:sdtEndPr/>
                  <w:sdtContent>
                    <w:sdt>
                      <w:sdtPr>
                        <w:rPr>
                          <w:bCs/>
                          <w:szCs w:val="24"/>
                        </w:rPr>
                        <w:alias w:val="54.1-1"/>
                        <w:tag w:val="part_b409acc8be8e4a69a337128554add149"/>
                        <w:id w:val="-236941614"/>
                        <w:lock w:val="sdtLocked"/>
                        <w:placeholder>
                          <w:docPart w:val="DefaultPlaceholder_-1854013440"/>
                        </w:placeholder>
                      </w:sdtPr>
                      <w:sdtEndPr>
                        <w:rPr>
                          <w:bCs w:val="0"/>
                        </w:rPr>
                      </w:sdtEndPr>
                      <w:sdtContent>
                        <w:p w:rsidR="0069155B" w:rsidRDefault="00C400B5" w:rsidP="00D152DB">
                          <w:pPr>
                            <w:suppressAutoHyphens/>
                            <w:ind w:firstLine="567"/>
                            <w:textAlignment w:val="baseline"/>
                            <w:rPr>
                              <w:szCs w:val="24"/>
                              <w:lang w:eastAsia="lt-LT"/>
                            </w:rPr>
                          </w:pPr>
                          <w:r>
                            <w:rPr>
                              <w:bCs/>
                              <w:szCs w:val="24"/>
                            </w:rPr>
                            <w:t>„</w:t>
                          </w:r>
                          <w:sdt>
                            <w:sdtPr>
                              <w:rPr>
                                <w:bCs/>
                                <w:szCs w:val="24"/>
                              </w:rPr>
                              <w:alias w:val="Numeris"/>
                              <w:tag w:val="nr_b409acc8be8e4a69a337128554add149"/>
                              <w:id w:val="948054566"/>
                              <w:lock w:val="sdtLocked"/>
                              <w:placeholder>
                                <w:docPart w:val="DefaultPlaceholder_-1854013440"/>
                              </w:placeholder>
                            </w:sdtPr>
                            <w:sdtEndPr>
                              <w:rPr>
                                <w:bCs w:val="0"/>
                                <w:szCs w:val="20"/>
                                <w:vertAlign w:val="superscript"/>
                              </w:rPr>
                            </w:sdtEndPr>
                            <w:sdtContent>
                              <w:r>
                                <w:t>54.1</w:t>
                              </w:r>
                              <w:r>
                                <w:rPr>
                                  <w:vertAlign w:val="superscript"/>
                                </w:rPr>
                                <w:t>1</w:t>
                              </w:r>
                            </w:sdtContent>
                          </w:sdt>
                          <w:r>
                            <w:t>. jeigu prašymas dėl asmens dokumento buvo pateiktas per MIGRIS – įvertina, ar pateiktas asmens tapatybę ir pilietybę patvirtinantis dokumentas priklauso jį pateikusiam piliečiui ir ar jame nėra klastojimo požymių (pvz., ar asmens tapatybės kortelėje ar pase nepakeista asmens nuotrauka (veido atvaizdas), duomenys, nepakeisti įrašai, nepersiūti puslapiai, nesuklastoti spaudai ir pan.). Jeigu Migracijos departamento įgaliotas valstybės tarnautojas ar darbuotojas abejoja dėl pateikto asmens tapatybę ir pilietybę patvirtinančio dokumento autentiškumo arba jeigu asmens tapatybę ir pilietybę patvirtinantis dokumentas nepateikiamas, nuotrauka (veido atvaizdas), parašas, duomenys pateiktame dokumente sutikrinami su veido atvaizdu, parašu ir duomenimis Gyventojų registre (jeigu jie ten yra) arba su nuotrauka (veido atvaizdu), parašu ir duomenimis prašyme išduoti asmens dokumentą, kuriuo remiantis buvo išduotas keičiamas arba prarastas asmens tapatybę ir pilietybę patvirtinantis dokumentas. Jeigu, atlikus šį patikrinimą, lieka abejonių dėl dokumento autentiškumo, šis dokumentas iš asmens paimamas ir perduodamas kriminalistinius dokumentų tyrimus atliekančiai įstaigai. Nustačius, kad pateiktas asmens tapatybę ir pilietybę patvirtinantis dokumentas suklastotas, Migracijos departamentas asmens dokumentų išdavimo sistemoje paskelbia, kad jis negalioja, ir kartu su turima medžiaga dokumentą nedelsiant pateikia ikiteisminį tyrimą atliekančioms institucijoms;</w:t>
                          </w:r>
                          <w:r>
                            <w:rPr>
                              <w:szCs w:val="24"/>
                            </w:rPr>
                            <w:t xml:space="preserve">“. </w:t>
                          </w:r>
                        </w:p>
                      </w:sdtContent>
                    </w:sdt>
                  </w:sdtContent>
                </w:sdt>
              </w:sdtContent>
            </w:sdt>
            <w:sdt>
              <w:sdtPr>
                <w:alias w:val="1.42 pp."/>
                <w:tag w:val="part_34c482aafac2444ba5f756aff66c4ace"/>
                <w:id w:val="1075160772"/>
                <w:lock w:val="sdtLocked"/>
                <w:placeholder>
                  <w:docPart w:val="DefaultPlaceholder_-1854013440"/>
                </w:placeholder>
              </w:sdtPr>
              <w:sdtEndPr>
                <w:rPr>
                  <w:bCs/>
                  <w:szCs w:val="24"/>
                  <w:lang w:eastAsia="lt-LT"/>
                </w:rPr>
              </w:sdtEndPr>
              <w:sdtContent>
                <w:p w:rsidR="0069155B" w:rsidRDefault="00D152DB" w:rsidP="00D152DB">
                  <w:pPr>
                    <w:suppressAutoHyphens/>
                    <w:ind w:firstLine="567"/>
                    <w:textAlignment w:val="baseline"/>
                    <w:rPr>
                      <w:kern w:val="3"/>
                      <w:szCs w:val="24"/>
                    </w:rPr>
                  </w:pPr>
                  <w:sdt>
                    <w:sdtPr>
                      <w:alias w:val="Numeris"/>
                      <w:tag w:val="nr_34c482aafac2444ba5f756aff66c4ace"/>
                      <w:id w:val="1288636220"/>
                      <w:lock w:val="sdtLocked"/>
                    </w:sdtPr>
                    <w:sdtEndPr/>
                    <w:sdtContent>
                      <w:r w:rsidR="00C400B5">
                        <w:rPr>
                          <w:kern w:val="3"/>
                          <w:szCs w:val="24"/>
                        </w:rPr>
                        <w:t>1.42</w:t>
                      </w:r>
                    </w:sdtContent>
                  </w:sdt>
                  <w:r w:rsidR="00C400B5">
                    <w:rPr>
                      <w:kern w:val="3"/>
                      <w:szCs w:val="24"/>
                    </w:rPr>
                    <w:t>.</w:t>
                  </w:r>
                  <w:r w:rsidR="00C400B5">
                    <w:rPr>
                      <w:kern w:val="3"/>
                      <w:szCs w:val="24"/>
                    </w:rPr>
                    <w:tab/>
                    <w:t>Pakeičiame 63 punktą ir jį išdėstome taip:</w:t>
                  </w:r>
                </w:p>
                <w:sdt>
                  <w:sdtPr>
                    <w:alias w:val="citata"/>
                    <w:tag w:val="part_bec39e3126da4154bc31bdec34b281e9"/>
                    <w:id w:val="-200948521"/>
                    <w:lock w:val="sdtLocked"/>
                    <w:placeholder>
                      <w:docPart w:val="DefaultPlaceholder_-1854013440"/>
                    </w:placeholder>
                  </w:sdtPr>
                  <w:sdtEndPr>
                    <w:rPr>
                      <w:bCs/>
                      <w:szCs w:val="24"/>
                      <w:lang w:eastAsia="lt-LT"/>
                    </w:rPr>
                  </w:sdtEndPr>
                  <w:sdtContent>
                    <w:sdt>
                      <w:sdtPr>
                        <w:alias w:val="63 p."/>
                        <w:tag w:val="part_64f261fc17b646ecb8b917ee39c65fc9"/>
                        <w:id w:val="-2098862383"/>
                        <w:lock w:val="sdtLocked"/>
                        <w:placeholder>
                          <w:docPart w:val="DefaultPlaceholder_-1854013440"/>
                        </w:placeholder>
                      </w:sdtPr>
                      <w:sdtEndPr>
                        <w:rPr>
                          <w:bCs/>
                          <w:szCs w:val="24"/>
                          <w:lang w:eastAsia="lt-LT"/>
                        </w:rPr>
                      </w:sdtEndPr>
                      <w:sdtContent>
                        <w:p w:rsidR="0069155B" w:rsidRDefault="00C400B5" w:rsidP="00D152DB">
                          <w:pPr>
                            <w:shd w:val="clear" w:color="auto" w:fill="FFFFFF"/>
                            <w:ind w:firstLine="567"/>
                            <w:jc w:val="both"/>
                            <w:rPr>
                              <w:strike/>
                              <w:kern w:val="3"/>
                              <w:szCs w:val="24"/>
                            </w:rPr>
                          </w:pPr>
                          <w:r>
                            <w:rPr>
                              <w:kern w:val="3"/>
                              <w:szCs w:val="24"/>
                            </w:rPr>
                            <w:t>„</w:t>
                          </w:r>
                          <w:sdt>
                            <w:sdtPr>
                              <w:alias w:val="Numeris"/>
                              <w:tag w:val="nr_64f261fc17b646ecb8b917ee39c65fc9"/>
                              <w:id w:val="-895509457"/>
                              <w:lock w:val="sdtLocked"/>
                            </w:sdtPr>
                            <w:sdtEndPr/>
                            <w:sdtContent>
                              <w:r>
                                <w:rPr>
                                  <w:kern w:val="3"/>
                                  <w:szCs w:val="24"/>
                                </w:rPr>
                                <w:t>63</w:t>
                              </w:r>
                            </w:sdtContent>
                          </w:sdt>
                          <w:r>
                            <w:rPr>
                              <w:kern w:val="3"/>
                              <w:szCs w:val="24"/>
                            </w:rPr>
                            <w:t xml:space="preserve">. Asmens tapatybės kortelė </w:t>
                          </w:r>
                          <w:r>
                            <w:rPr>
                              <w:bCs/>
                              <w:kern w:val="3"/>
                              <w:szCs w:val="24"/>
                            </w:rPr>
                            <w:t xml:space="preserve">ir pasas </w:t>
                          </w:r>
                          <w:r>
                            <w:rPr>
                              <w:kern w:val="3"/>
                              <w:szCs w:val="24"/>
                            </w:rPr>
                            <w:t xml:space="preserve">galioja </w:t>
                          </w:r>
                          <w:r>
                            <w:rPr>
                              <w:bCs/>
                              <w:szCs w:val="24"/>
                              <w:lang w:eastAsia="lt-LT"/>
                            </w:rPr>
                            <w:t>Asmens tapatybės kortelės ir paso įstatymo 4 straipsnyje nurodytą galiojimo terminą.</w:t>
                          </w:r>
                        </w:p>
                      </w:sdtContent>
                    </w:sdt>
                  </w:sdtContent>
                </w:sdt>
              </w:sdtContent>
            </w:sdt>
            <w:sdt>
              <w:sdtPr>
                <w:alias w:val="1.43 pp."/>
                <w:tag w:val="part_a5d20f31539246febaab3b1d06e2ddfb"/>
                <w:id w:val="-672564904"/>
                <w:lock w:val="sdtLocked"/>
                <w:placeholder>
                  <w:docPart w:val="DefaultPlaceholder_-1854013440"/>
                </w:placeholder>
              </w:sdtPr>
              <w:sdtEndPr/>
              <w:sdtContent>
                <w:p w:rsidR="001D134E" w:rsidRDefault="00D152DB" w:rsidP="00D152DB">
                  <w:pPr>
                    <w:suppressAutoHyphens/>
                    <w:ind w:firstLine="567"/>
                    <w:textAlignment w:val="baseline"/>
                    <w:rPr>
                      <w:szCs w:val="24"/>
                    </w:rPr>
                  </w:pPr>
                  <w:sdt>
                    <w:sdtPr>
                      <w:alias w:val="Numeris"/>
                      <w:tag w:val="nr_a5d20f31539246febaab3b1d06e2ddfb"/>
                      <w:id w:val="224651791"/>
                      <w:lock w:val="sdtLocked"/>
                    </w:sdtPr>
                    <w:sdtEndPr/>
                    <w:sdtContent>
                      <w:r w:rsidR="00C400B5">
                        <w:rPr>
                          <w:caps/>
                        </w:rPr>
                        <w:t>1.43</w:t>
                      </w:r>
                    </w:sdtContent>
                  </w:sdt>
                  <w:r w:rsidR="00C400B5">
                    <w:rPr>
                      <w:caps/>
                    </w:rPr>
                    <w:t>.</w:t>
                  </w:r>
                  <w:r w:rsidR="00C400B5">
                    <w:rPr>
                      <w:caps/>
                    </w:rPr>
                    <w:tab/>
                  </w:r>
                  <w:r w:rsidR="00C400B5">
                    <w:rPr>
                      <w:szCs w:val="24"/>
                    </w:rPr>
                    <w:t>Pakeičiame VII skyrių ir jį išdėstome taip:</w:t>
                  </w:r>
                </w:p>
                <w:sdt>
                  <w:sdtPr>
                    <w:rPr>
                      <w:b/>
                      <w:caps/>
                    </w:rPr>
                    <w:alias w:val="citata"/>
                    <w:tag w:val="part_129bf2789e2142259f18c8aa10fb76af"/>
                    <w:id w:val="-1602794135"/>
                    <w:lock w:val="sdtLocked"/>
                    <w:placeholder>
                      <w:docPart w:val="DefaultPlaceholder_-1854013440"/>
                    </w:placeholder>
                  </w:sdtPr>
                  <w:sdtEndPr>
                    <w:rPr>
                      <w:b w:val="0"/>
                      <w:caps w:val="0"/>
                    </w:rPr>
                  </w:sdtEndPr>
                  <w:sdtContent>
                    <w:p w:rsidR="0069155B" w:rsidRDefault="0069155B" w:rsidP="00D152DB">
                      <w:pPr>
                        <w:suppressAutoHyphens/>
                        <w:ind w:firstLine="567"/>
                        <w:textAlignment w:val="baseline"/>
                        <w:rPr>
                          <w:b/>
                          <w:caps/>
                        </w:rPr>
                      </w:pPr>
                    </w:p>
                    <w:sdt>
                      <w:sdtPr>
                        <w:rPr>
                          <w:bCs/>
                          <w:caps/>
                          <w:szCs w:val="24"/>
                        </w:rPr>
                        <w:alias w:val="skyrius"/>
                        <w:tag w:val="part_a4777505d5384fd7b582d00af07c470b"/>
                        <w:id w:val="-2064480763"/>
                        <w:lock w:val="sdtLocked"/>
                        <w:placeholder>
                          <w:docPart w:val="DefaultPlaceholder_-1854013440"/>
                        </w:placeholder>
                      </w:sdtPr>
                      <w:sdtEndPr>
                        <w:rPr>
                          <w:bCs w:val="0"/>
                          <w:caps w:val="0"/>
                          <w:szCs w:val="20"/>
                        </w:rPr>
                      </w:sdtEndPr>
                      <w:sdtContent>
                        <w:p w:rsidR="0069155B" w:rsidRDefault="00C400B5" w:rsidP="00D152DB">
                          <w:pPr>
                            <w:tabs>
                              <w:tab w:val="left" w:pos="2977"/>
                            </w:tabs>
                            <w:suppressAutoHyphens/>
                            <w:jc w:val="center"/>
                            <w:textAlignment w:val="center"/>
                            <w:rPr>
                              <w:b/>
                              <w:szCs w:val="24"/>
                            </w:rPr>
                          </w:pPr>
                          <w:r>
                            <w:rPr>
                              <w:bCs/>
                              <w:caps/>
                              <w:szCs w:val="24"/>
                            </w:rPr>
                            <w:t>„</w:t>
                          </w:r>
                          <w:r>
                            <w:rPr>
                              <w:b/>
                              <w:szCs w:val="24"/>
                            </w:rPr>
                            <w:t>VII SKYRIUS</w:t>
                          </w:r>
                        </w:p>
                        <w:p w:rsidR="0069155B" w:rsidRDefault="00C400B5" w:rsidP="00D152DB">
                          <w:pPr>
                            <w:tabs>
                              <w:tab w:val="left" w:pos="2977"/>
                            </w:tabs>
                            <w:suppressAutoHyphens/>
                            <w:jc w:val="center"/>
                            <w:textAlignment w:val="center"/>
                            <w:rPr>
                              <w:b/>
                              <w:szCs w:val="24"/>
                            </w:rPr>
                          </w:pPr>
                          <w:r>
                            <w:rPr>
                              <w:b/>
                              <w:szCs w:val="24"/>
                            </w:rPr>
                            <w:t>PRANEŠIMO APIE PRARASTĄ ASMENS TAPATYBĘ IR PILIETYBĘ PATVIRTINANTĮ DOKUMENTĄ PATEIKIMAS, PRARASTO ASMENS TAPATYBĘ IR PILIETYBĘ PATVIRTINANČIO DOKUMENTO PASKELBIMAS NEGALIOJANČIU</w:t>
                          </w:r>
                        </w:p>
                        <w:p w:rsidR="0069155B" w:rsidRDefault="0069155B" w:rsidP="00D152DB">
                          <w:pPr>
                            <w:tabs>
                              <w:tab w:val="left" w:pos="851"/>
                            </w:tabs>
                            <w:suppressAutoHyphens/>
                            <w:ind w:firstLine="567"/>
                            <w:jc w:val="both"/>
                            <w:textAlignment w:val="center"/>
                            <w:rPr>
                              <w:szCs w:val="24"/>
                            </w:rPr>
                          </w:pPr>
                        </w:p>
                        <w:sdt>
                          <w:sdtPr>
                            <w:alias w:val="65 p."/>
                            <w:tag w:val="part_7391298c4d5b4f628f99117bf574df92"/>
                            <w:id w:val="1914740894"/>
                            <w:lock w:val="sdtLocked"/>
                          </w:sdtPr>
                          <w:sdtEndPr/>
                          <w:sdtContent>
                            <w:p w:rsidR="0069155B" w:rsidRDefault="00D152DB" w:rsidP="00D152DB">
                              <w:pPr>
                                <w:ind w:firstLine="567"/>
                                <w:jc w:val="both"/>
                                <w:textAlignment w:val="baseline"/>
                                <w:rPr>
                                  <w:bCs/>
                                  <w:strike/>
                                  <w:kern w:val="3"/>
                                  <w:szCs w:val="24"/>
                                </w:rPr>
                              </w:pPr>
                              <w:sdt>
                                <w:sdtPr>
                                  <w:alias w:val="Numeris"/>
                                  <w:tag w:val="nr_7391298c4d5b4f628f99117bf574df92"/>
                                  <w:id w:val="-1089539944"/>
                                  <w:lock w:val="sdtLocked"/>
                                </w:sdtPr>
                                <w:sdtEndPr/>
                                <w:sdtContent>
                                  <w:r w:rsidR="00C400B5">
                                    <w:rPr>
                                      <w:bCs/>
                                      <w:kern w:val="3"/>
                                      <w:szCs w:val="24"/>
                                    </w:rPr>
                                    <w:t>65</w:t>
                                  </w:r>
                                </w:sdtContent>
                              </w:sdt>
                              <w:r w:rsidR="00C400B5">
                                <w:rPr>
                                  <w:bCs/>
                                  <w:kern w:val="3"/>
                                  <w:szCs w:val="24"/>
                                </w:rPr>
                                <w:t xml:space="preserve">. Pilietis, praradęs asmens tapatybės kortelę ar pasą, turi užpildyti pranešimą apie asmens tapatybę ir pilietybę patvirtinančio dokumento praradimą (3 priedas) ir asmeniškai pateikti jį Migracijos departamentui, o esantis užsienio valstybėje – konsulinei įstaigai. </w:t>
                              </w:r>
                            </w:p>
                          </w:sdtContent>
                        </w:sdt>
                        <w:sdt>
                          <w:sdtPr>
                            <w:alias w:val="66 p."/>
                            <w:tag w:val="part_b880f8c086ff455696b98b9919ec31c2"/>
                            <w:id w:val="764340765"/>
                            <w:lock w:val="sdtLocked"/>
                          </w:sdtPr>
                          <w:sdtEndPr/>
                          <w:sdtContent>
                            <w:p w:rsidR="0069155B" w:rsidRDefault="00D152DB" w:rsidP="00D152DB">
                              <w:pPr>
                                <w:ind w:firstLine="567"/>
                                <w:jc w:val="both"/>
                                <w:textAlignment w:val="baseline"/>
                                <w:rPr>
                                  <w:bCs/>
                                  <w:kern w:val="2"/>
                                  <w:szCs w:val="24"/>
                                </w:rPr>
                              </w:pPr>
                              <w:sdt>
                                <w:sdtPr>
                                  <w:alias w:val="Numeris"/>
                                  <w:tag w:val="nr_b880f8c086ff455696b98b9919ec31c2"/>
                                  <w:id w:val="808594792"/>
                                  <w:lock w:val="sdtLocked"/>
                                </w:sdtPr>
                                <w:sdtEndPr/>
                                <w:sdtContent>
                                  <w:r w:rsidR="00C400B5">
                                    <w:rPr>
                                      <w:bCs/>
                                      <w:kern w:val="3"/>
                                      <w:szCs w:val="24"/>
                                    </w:rPr>
                                    <w:t>66</w:t>
                                  </w:r>
                                </w:sdtContent>
                              </w:sdt>
                              <w:r w:rsidR="00C400B5">
                                <w:rPr>
                                  <w:bCs/>
                                  <w:kern w:val="3"/>
                                  <w:szCs w:val="24"/>
                                </w:rPr>
                                <w:t xml:space="preserve">. Pranešimą apie asmens tapatybę ir pilietybę patvirtinančio dokumento praradimą pilietis gali pateikti ir </w:t>
                              </w:r>
                              <w:r w:rsidR="00C400B5">
                                <w:rPr>
                                  <w:bCs/>
                                  <w:kern w:val="2"/>
                                  <w:szCs w:val="24"/>
                                </w:rPr>
                                <w:t xml:space="preserve">per MIGRIS, nurodydamas aprašo 6 priede nurodytus duomenis. </w:t>
                              </w:r>
                            </w:p>
                          </w:sdtContent>
                        </w:sdt>
                        <w:sdt>
                          <w:sdtPr>
                            <w:alias w:val="67 p."/>
                            <w:tag w:val="part_6854188bbe0b4e639f592021180e8244"/>
                            <w:id w:val="120277613"/>
                            <w:lock w:val="sdtLocked"/>
                          </w:sdtPr>
                          <w:sdtEndPr/>
                          <w:sdtContent>
                            <w:p w:rsidR="0069155B" w:rsidRDefault="00D152DB" w:rsidP="00D152DB">
                              <w:pPr>
                                <w:ind w:firstLine="567"/>
                                <w:jc w:val="both"/>
                                <w:textAlignment w:val="baseline"/>
                                <w:rPr>
                                  <w:bCs/>
                                  <w:szCs w:val="24"/>
                                  <w:lang w:eastAsia="lt-LT"/>
                                </w:rPr>
                              </w:pPr>
                              <w:sdt>
                                <w:sdtPr>
                                  <w:alias w:val="Numeris"/>
                                  <w:tag w:val="nr_6854188bbe0b4e639f592021180e8244"/>
                                  <w:id w:val="-972517741"/>
                                  <w:lock w:val="sdtLocked"/>
                                </w:sdtPr>
                                <w:sdtEndPr/>
                                <w:sdtContent>
                                  <w:r w:rsidR="00C400B5">
                                    <w:rPr>
                                      <w:bCs/>
                                      <w:kern w:val="2"/>
                                      <w:szCs w:val="24"/>
                                    </w:rPr>
                                    <w:t>67</w:t>
                                  </w:r>
                                </w:sdtContent>
                              </w:sdt>
                              <w:r w:rsidR="00C400B5">
                                <w:rPr>
                                  <w:bCs/>
                                  <w:kern w:val="2"/>
                                  <w:szCs w:val="24"/>
                                </w:rPr>
                                <w:t xml:space="preserve">. </w:t>
                              </w:r>
                              <w:r w:rsidR="00C400B5">
                                <w:rPr>
                                  <w:bCs/>
                                </w:rPr>
                                <w:t xml:space="preserve">Atskiras pranešimas apie </w:t>
                              </w:r>
                              <w:r w:rsidR="00C400B5">
                                <w:rPr>
                                  <w:bCs/>
                                  <w:kern w:val="2"/>
                                </w:rPr>
                                <w:t>asmens tapatybę ir pilietybę patvirtinančio dokumento praradimą nepildomas,</w:t>
                              </w:r>
                              <w:r w:rsidR="00C400B5">
                                <w:rPr>
                                  <w:bCs/>
                                </w:rPr>
                                <w:t xml:space="preserve"> jeigu prašymas išduoti asmens dokumentą vietoj prarasto asmens </w:t>
                              </w:r>
                              <w:r w:rsidR="00C400B5">
                                <w:t xml:space="preserve">tapatybę ir pilietybę patvirtinančio </w:t>
                              </w:r>
                              <w:r w:rsidR="00C400B5">
                                <w:rPr>
                                  <w:bCs/>
                                </w:rPr>
                                <w:t>dokumento pateikiamas per MIGRIS</w:t>
                              </w:r>
                              <w:r w:rsidR="00C400B5">
                                <w:rPr>
                                  <w:bCs/>
                                  <w:kern w:val="2"/>
                                </w:rPr>
                                <w:t>.</w:t>
                              </w:r>
                            </w:p>
                          </w:sdtContent>
                        </w:sdt>
                        <w:sdt>
                          <w:sdtPr>
                            <w:alias w:val="68 p."/>
                            <w:tag w:val="part_7854a191b4c04d9dbccce543e05f11b5"/>
                            <w:id w:val="1352909440"/>
                            <w:lock w:val="sdtLocked"/>
                          </w:sdtPr>
                          <w:sdtEndPr/>
                          <w:sdtContent>
                            <w:p w:rsidR="0069155B" w:rsidRDefault="00D152DB" w:rsidP="00D152DB">
                              <w:pPr>
                                <w:suppressAutoHyphens/>
                                <w:ind w:firstLine="567"/>
                                <w:jc w:val="both"/>
                                <w:textAlignment w:val="baseline"/>
                                <w:rPr>
                                  <w:bCs/>
                                  <w:szCs w:val="24"/>
                                  <w:lang w:eastAsia="lt-LT"/>
                                </w:rPr>
                              </w:pPr>
                              <w:sdt>
                                <w:sdtPr>
                                  <w:alias w:val="Numeris"/>
                                  <w:tag w:val="nr_7854a191b4c04d9dbccce543e05f11b5"/>
                                  <w:id w:val="2094814471"/>
                                  <w:lock w:val="sdtLocked"/>
                                </w:sdtPr>
                                <w:sdtEndPr/>
                                <w:sdtContent>
                                  <w:r w:rsidR="00C400B5">
                                    <w:rPr>
                                      <w:bCs/>
                                      <w:kern w:val="3"/>
                                      <w:szCs w:val="24"/>
                                    </w:rPr>
                                    <w:t>68</w:t>
                                  </w:r>
                                </w:sdtContent>
                              </w:sdt>
                              <w:r w:rsidR="00C400B5">
                                <w:rPr>
                                  <w:bCs/>
                                  <w:kern w:val="3"/>
                                  <w:szCs w:val="24"/>
                                </w:rPr>
                                <w:t>. Pranešime apie asmens tapatybę ir pilietybę patvirtinančio dokumento praradimą turi būti nurodyti prarastos asmens tapatybės kortelės ar paso duomenys (jeigu pilietis juos žino) ir praradimo aplinkybės. Asmeniškai pateiktame pranešime apie asmens tapatybę ir pilietybę patvirtinančio dokumento praradimą turi būti nurodytos pranešimą priėmusio Migracijos departamento įgalioto valstybės tarnautojo ar darbuotojo arba konsulinio pareigūno</w:t>
                              </w:r>
                              <w:r w:rsidR="00C400B5">
                                <w:rPr>
                                  <w:bCs/>
                                  <w:szCs w:val="24"/>
                                </w:rPr>
                                <w:t xml:space="preserve"> ar</w:t>
                              </w:r>
                              <w:r w:rsidR="00C400B5">
                                <w:rPr>
                                  <w:bCs/>
                                  <w:szCs w:val="24"/>
                                  <w:lang w:eastAsia="lt-LT"/>
                                </w:rPr>
                                <w:t xml:space="preserve"> konsulinės įstaigos įgalioto darbuotojo</w:t>
                              </w:r>
                              <w:r w:rsidR="00C400B5">
                                <w:rPr>
                                  <w:bCs/>
                                  <w:kern w:val="3"/>
                                  <w:szCs w:val="24"/>
                                </w:rPr>
                                <w:t xml:space="preserve"> pareigos, vardas (-ai), pavardė, data ir parašas.</w:t>
                              </w:r>
                            </w:p>
                          </w:sdtContent>
                        </w:sdt>
                        <w:sdt>
                          <w:sdtPr>
                            <w:alias w:val="69 p."/>
                            <w:tag w:val="part_c027694693754ecb89d746f5597f7d20"/>
                            <w:id w:val="-279724050"/>
                            <w:lock w:val="sdtLocked"/>
                          </w:sdtPr>
                          <w:sdtEndPr/>
                          <w:sdtContent>
                            <w:p w:rsidR="0069155B" w:rsidRDefault="00D152DB" w:rsidP="00D152DB">
                              <w:pPr>
                                <w:suppressAutoHyphens/>
                                <w:ind w:firstLine="567"/>
                                <w:jc w:val="both"/>
                                <w:textAlignment w:val="baseline"/>
                                <w:rPr>
                                  <w:bCs/>
                                  <w:szCs w:val="24"/>
                                  <w:lang w:eastAsia="lt-LT"/>
                                </w:rPr>
                              </w:pPr>
                              <w:sdt>
                                <w:sdtPr>
                                  <w:alias w:val="Numeris"/>
                                  <w:tag w:val="nr_c027694693754ecb89d746f5597f7d20"/>
                                  <w:id w:val="-59332571"/>
                                  <w:lock w:val="sdtLocked"/>
                                </w:sdtPr>
                                <w:sdtEndPr/>
                                <w:sdtContent>
                                  <w:r w:rsidR="00C400B5">
                                    <w:rPr>
                                      <w:bCs/>
                                      <w:kern w:val="3"/>
                                      <w:szCs w:val="24"/>
                                    </w:rPr>
                                    <w:t>69</w:t>
                                  </w:r>
                                </w:sdtContent>
                              </w:sdt>
                              <w:r w:rsidR="00C400B5">
                                <w:rPr>
                                  <w:bCs/>
                                  <w:kern w:val="3"/>
                                  <w:szCs w:val="24"/>
                                </w:rPr>
                                <w:t>. Migracijos departamento įgaliotas valstybės tarnautojas ar darbuotojas, gavęs p</w:t>
                              </w:r>
                              <w:r w:rsidR="00C400B5">
                                <w:rPr>
                                  <w:bCs/>
                                  <w:kern w:val="3"/>
                                </w:rPr>
                                <w:t xml:space="preserve">er MIGRIS ar asmeniškai </w:t>
                              </w:r>
                              <w:r w:rsidR="00C400B5">
                                <w:rPr>
                                  <w:bCs/>
                                  <w:kern w:val="3"/>
                                  <w:szCs w:val="24"/>
                                </w:rPr>
                                <w:t xml:space="preserve">pateiktą pranešimą apie asmens tapatybę ir pilietybę patvirtinančio dokumento praradimą, o konsulinis pareigūnas ar konsulinės įstaigos įgaliotas darbuotojas, gavęs asmeniškai pateiktą pranešimą apie asmens tapatybę ir pilietybę patvirtinančio dokumento praradimą, ne vėliau kaip kitą darbo dieną asmens dokumentų išdavimo sistemoje paskelbia prarastą asmens tapatybės kortelę ar pasą negaliojančiu. Jeigu pranešimas apie asmens tapatybę ir pilietybę patvirtinančio dokumento praradimą buvo pateiktas per MIGRIS, Migracijos departamento įgaliotas valstybės tarnautojas ar darbuotojas </w:t>
                              </w:r>
                              <w:r w:rsidR="00C400B5">
                                <w:rPr>
                                  <w:bCs/>
                                  <w:kern w:val="3"/>
                                </w:rPr>
                                <w:t xml:space="preserve">MIGRIS </w:t>
                              </w:r>
                              <w:r w:rsidR="00C400B5">
                                <w:rPr>
                                  <w:bCs/>
                                  <w:kern w:val="3"/>
                                  <w:szCs w:val="24"/>
                                </w:rPr>
                                <w:t>pažymi, kad prarasta asmens tapatybės kortelė ar pasas paskelbtas negaliojančiu.</w:t>
                              </w:r>
                              <w:r w:rsidR="00C400B5">
                                <w:rPr>
                                  <w:bCs/>
                                  <w:szCs w:val="24"/>
                                </w:rPr>
                                <w:t xml:space="preserve"> Aprašo 74.3 papunktyje nurodyta asmens tapatybės kortelė ar pasas negalioja nuo </w:t>
                              </w:r>
                              <w:r w:rsidR="00C400B5">
                                <w:rPr>
                                  <w:bCs/>
                                  <w:szCs w:val="24"/>
                                </w:rPr>
                                <w:lastRenderedPageBreak/>
                                <w:t>duomenų apie asmens tapatybės kortelės ar paso negaliojimą įrašymo į asmens dokumentų išdavimo sistemą dienos.</w:t>
                              </w:r>
                              <w:r w:rsidR="00C400B5">
                                <w:rPr>
                                  <w:szCs w:val="24"/>
                                </w:rPr>
                                <w:t>“</w:t>
                              </w:r>
                            </w:p>
                          </w:sdtContent>
                        </w:sdt>
                      </w:sdtContent>
                    </w:sdt>
                  </w:sdtContent>
                </w:sdt>
              </w:sdtContent>
            </w:sdt>
            <w:sdt>
              <w:sdtPr>
                <w:alias w:val="1.44 pp."/>
                <w:tag w:val="part_9248973a139b4aedb70dea2b24b22d86"/>
                <w:id w:val="955683081"/>
                <w:lock w:val="sdtLocked"/>
              </w:sdtPr>
              <w:sdtEndPr/>
              <w:sdtContent>
                <w:p w:rsidR="0069155B" w:rsidRDefault="00D152DB" w:rsidP="00D152DB">
                  <w:pPr>
                    <w:suppressAutoHyphens/>
                    <w:ind w:firstLine="567"/>
                    <w:textAlignment w:val="baseline"/>
                    <w:rPr>
                      <w:caps/>
                    </w:rPr>
                  </w:pPr>
                  <w:sdt>
                    <w:sdtPr>
                      <w:alias w:val="Numeris"/>
                      <w:tag w:val="nr_9248973a139b4aedb70dea2b24b22d86"/>
                      <w:id w:val="1926603458"/>
                      <w:lock w:val="sdtLocked"/>
                    </w:sdtPr>
                    <w:sdtEndPr/>
                    <w:sdtContent>
                      <w:r w:rsidR="00C400B5">
                        <w:rPr>
                          <w:caps/>
                        </w:rPr>
                        <w:t>1.44</w:t>
                      </w:r>
                    </w:sdtContent>
                  </w:sdt>
                  <w:r w:rsidR="00C400B5">
                    <w:rPr>
                      <w:caps/>
                    </w:rPr>
                    <w:t>.</w:t>
                  </w:r>
                  <w:r w:rsidR="00C400B5">
                    <w:rPr>
                      <w:caps/>
                    </w:rPr>
                    <w:tab/>
                  </w:r>
                  <w:r w:rsidR="00C400B5">
                    <w:rPr>
                      <w:szCs w:val="24"/>
                    </w:rPr>
                    <w:t xml:space="preserve"> Pakeičiame 70 punktą ir jį išdėstome taip:</w:t>
                  </w:r>
                </w:p>
                <w:sdt>
                  <w:sdtPr>
                    <w:alias w:val="citata"/>
                    <w:tag w:val="part_17158274afa049bf983463970ce9894c"/>
                    <w:id w:val="-370527772"/>
                    <w:lock w:val="sdtLocked"/>
                  </w:sdtPr>
                  <w:sdtEndPr/>
                  <w:sdtContent>
                    <w:sdt>
                      <w:sdtPr>
                        <w:alias w:val="70 p."/>
                        <w:tag w:val="part_fb31fdd3fc6b43b5947de3d9ba597d91"/>
                        <w:id w:val="274990435"/>
                        <w:lock w:val="sdtLocked"/>
                      </w:sdtPr>
                      <w:sdtEndPr/>
                      <w:sdtContent>
                        <w:p w:rsidR="0069155B" w:rsidRDefault="00C400B5" w:rsidP="00D152DB">
                          <w:pPr>
                            <w:suppressAutoHyphens/>
                            <w:ind w:firstLine="567"/>
                            <w:jc w:val="both"/>
                            <w:textAlignment w:val="baseline"/>
                            <w:rPr>
                              <w:szCs w:val="24"/>
                            </w:rPr>
                          </w:pPr>
                          <w:r>
                            <w:rPr>
                              <w:szCs w:val="24"/>
                            </w:rPr>
                            <w:t>„</w:t>
                          </w:r>
                          <w:sdt>
                            <w:sdtPr>
                              <w:alias w:val="Numeris"/>
                              <w:tag w:val="nr_fb31fdd3fc6b43b5947de3d9ba597d91"/>
                              <w:id w:val="1613550690"/>
                              <w:lock w:val="sdtLocked"/>
                            </w:sdtPr>
                            <w:sdtEndPr/>
                            <w:sdtContent>
                              <w:r>
                                <w:rPr>
                                  <w:szCs w:val="24"/>
                                </w:rPr>
                                <w:t>70</w:t>
                              </w:r>
                            </w:sdtContent>
                          </w:sdt>
                          <w:r>
                            <w:rPr>
                              <w:szCs w:val="24"/>
                            </w:rPr>
                            <w:t xml:space="preserve">. Asmens tapatybės kortelė ar pasas negalioja Asmens tapatybės kortelės ir paso įstatymo </w:t>
                          </w:r>
                          <w:r>
                            <w:rPr>
                              <w:bCs/>
                              <w:szCs w:val="24"/>
                            </w:rPr>
                            <w:t xml:space="preserve">8 </w:t>
                          </w:r>
                          <w:r>
                            <w:rPr>
                              <w:szCs w:val="24"/>
                            </w:rPr>
                            <w:t>straipsnio 1 dalyje nustatytais atvejais.“</w:t>
                          </w:r>
                        </w:p>
                      </w:sdtContent>
                    </w:sdt>
                  </w:sdtContent>
                </w:sdt>
              </w:sdtContent>
            </w:sdt>
            <w:sdt>
              <w:sdtPr>
                <w:alias w:val="1.45 pp."/>
                <w:tag w:val="part_77d585e4b6504bcba83bc59a81a14316"/>
                <w:id w:val="-1074896784"/>
                <w:lock w:val="sdtLocked"/>
              </w:sdtPr>
              <w:sdtEndPr/>
              <w:sdtContent>
                <w:p w:rsidR="0069155B" w:rsidRDefault="00D152DB" w:rsidP="00D152DB">
                  <w:pPr>
                    <w:suppressAutoHyphens/>
                    <w:ind w:firstLine="567"/>
                    <w:textAlignment w:val="baseline"/>
                    <w:rPr>
                      <w:caps/>
                    </w:rPr>
                  </w:pPr>
                  <w:sdt>
                    <w:sdtPr>
                      <w:alias w:val="Numeris"/>
                      <w:tag w:val="nr_77d585e4b6504bcba83bc59a81a14316"/>
                      <w:id w:val="1543636984"/>
                      <w:lock w:val="sdtLocked"/>
                    </w:sdtPr>
                    <w:sdtEndPr/>
                    <w:sdtContent>
                      <w:r w:rsidR="00C400B5">
                        <w:rPr>
                          <w:caps/>
                        </w:rPr>
                        <w:t>1.45</w:t>
                      </w:r>
                    </w:sdtContent>
                  </w:sdt>
                  <w:r w:rsidR="00C400B5">
                    <w:rPr>
                      <w:caps/>
                    </w:rPr>
                    <w:t>.</w:t>
                  </w:r>
                  <w:r w:rsidR="00C400B5">
                    <w:rPr>
                      <w:caps/>
                    </w:rPr>
                    <w:tab/>
                  </w:r>
                  <w:r w:rsidR="00C400B5">
                    <w:rPr>
                      <w:szCs w:val="24"/>
                    </w:rPr>
                    <w:t>Pakeičiame 98 punktą ir jį išdėstome taip:</w:t>
                  </w:r>
                </w:p>
                <w:sdt>
                  <w:sdtPr>
                    <w:alias w:val="citata"/>
                    <w:tag w:val="part_3c100c20cc954ca2b97156cbcb4505a2"/>
                    <w:id w:val="-309249874"/>
                    <w:lock w:val="sdtLocked"/>
                  </w:sdtPr>
                  <w:sdtEndPr/>
                  <w:sdtContent>
                    <w:sdt>
                      <w:sdtPr>
                        <w:alias w:val="98 p."/>
                        <w:tag w:val="part_c34bb21850014216a354a06afc3a9109"/>
                        <w:id w:val="977274398"/>
                        <w:lock w:val="sdtLocked"/>
                      </w:sdtPr>
                      <w:sdtEndPr/>
                      <w:sdtContent>
                        <w:p w:rsidR="0069155B" w:rsidRDefault="00C400B5" w:rsidP="00D152DB">
                          <w:pPr>
                            <w:ind w:firstLine="567"/>
                            <w:jc w:val="both"/>
                            <w:textAlignment w:val="baseline"/>
                          </w:pPr>
                          <w:r>
                            <w:rPr>
                              <w:caps/>
                              <w:szCs w:val="24"/>
                            </w:rPr>
                            <w:t>„</w:t>
                          </w:r>
                          <w:sdt>
                            <w:sdtPr>
                              <w:alias w:val="Numeris"/>
                              <w:tag w:val="nr_c34bb21850014216a354a06afc3a9109"/>
                              <w:id w:val="-182672456"/>
                              <w:lock w:val="sdtLocked"/>
                            </w:sdtPr>
                            <w:sdtEndPr/>
                            <w:sdtContent>
                              <w:r>
                                <w:rPr>
                                  <w:caps/>
                                  <w:szCs w:val="24"/>
                                </w:rPr>
                                <w:t>98</w:t>
                              </w:r>
                            </w:sdtContent>
                          </w:sdt>
                          <w:r>
                            <w:rPr>
                              <w:caps/>
                              <w:szCs w:val="24"/>
                            </w:rPr>
                            <w:t xml:space="preserve">. </w:t>
                          </w:r>
                          <w:r>
                            <w:rPr>
                              <w:szCs w:val="24"/>
                            </w:rPr>
                            <w:t>Asmens tapatybės kortelė ar pasas piliečio pageidavimu išduodami ar keičiami skubos tvarka per 5 darbo dienas arba per 1 darbo dieną, o pasas aprašo 98</w:t>
                          </w:r>
                          <w:r>
                            <w:rPr>
                              <w:szCs w:val="24"/>
                              <w:vertAlign w:val="superscript"/>
                            </w:rPr>
                            <w:t xml:space="preserve">1 </w:t>
                          </w:r>
                          <w:r>
                            <w:rPr>
                              <w:szCs w:val="24"/>
                            </w:rPr>
                            <w:t xml:space="preserve">punkte nustatytu atveju – ir tą pačią darbo dieną. </w:t>
                          </w:r>
                          <w:r>
                            <w:t>Jeigu prašymą dėl asmens dokumento išdavimo Migracijos departamentui pilietis pateikia per MIGRIS, asmens tapatybės kortelė ar pasas skubos tvarka per 1 darbo dieną, o pasas – ir aprašo 98</w:t>
                          </w:r>
                          <w:r>
                            <w:rPr>
                              <w:vertAlign w:val="superscript"/>
                            </w:rPr>
                            <w:t xml:space="preserve">1 </w:t>
                          </w:r>
                          <w:r>
                            <w:t xml:space="preserve">punkte nustatytu atveju neišduodami ir nekeičiami. </w:t>
                          </w:r>
                        </w:p>
                        <w:p w:rsidR="0069155B" w:rsidRDefault="00C400B5" w:rsidP="00D152DB">
                          <w:pPr>
                            <w:ind w:firstLine="567"/>
                            <w:jc w:val="both"/>
                            <w:textAlignment w:val="baseline"/>
                          </w:pPr>
                          <w:r>
                            <w:t>Pilietis, pateikęs prašymą dėl asmens dokumento išdavimo ar pakeitimo bendra tvarka, iki užsakymo dėl asmens dokumento išrašymo perdavimo Asmens dokumentų išrašymo centrui, asmeniškai atvykęs į Migracijos departamento skyrių, kuriam pateikė prašymą, gali pateikti laisvos formos prašymą asmens dokumentą išduoti skubos tvarka, jeigu sumoka valstybės rinkliavą už asmens dokumento išdavimą skubos tvarka. Asmens dokumento išdavimo ar keitimo skubos tvarka terminas pradedamas skaičiuoti nuo šio prašymo priėmimo Migracijos departamente dienos (valandos).</w:t>
                          </w:r>
                        </w:p>
                        <w:p w:rsidR="0069155B" w:rsidRDefault="00C400B5" w:rsidP="00D152DB">
                          <w:pPr>
                            <w:ind w:firstLine="567"/>
                            <w:jc w:val="both"/>
                            <w:rPr>
                              <w:szCs w:val="24"/>
                              <w:lang w:eastAsia="lt-LT"/>
                            </w:rPr>
                          </w:pPr>
                          <w:r>
                            <w:rPr>
                              <w:szCs w:val="24"/>
                              <w:lang w:eastAsia="lt-LT"/>
                            </w:rPr>
                            <w:t xml:space="preserve">Asmens tapatybės kortelės ar paso išdavimo ar keitimo skubos tvarka terminas pradedamas skaičiuoti nuo prašymo išduoti asmens dokumentą ir kitų aprašo 11 punkte nurodytų dokumentų priėmimo Migracijos departamente dienos (valandos). </w:t>
                          </w:r>
                          <w:r>
                            <w:rPr>
                              <w:bCs/>
                              <w:szCs w:val="24"/>
                              <w:lang w:eastAsia="lt-LT"/>
                            </w:rPr>
                            <w:t>Prašymo išduoti asmens dokumentą priėmimo laikas prašyme išduoti asmens dokumentą fiksuojamas automatiškai.</w:t>
                          </w:r>
                        </w:p>
                        <w:p w:rsidR="0069155B" w:rsidRDefault="00C400B5" w:rsidP="00D152DB">
                          <w:pPr>
                            <w:ind w:firstLine="567"/>
                            <w:jc w:val="both"/>
                            <w:rPr>
                              <w:szCs w:val="24"/>
                            </w:rPr>
                          </w:pPr>
                          <w:r>
                            <w:rPr>
                              <w:szCs w:val="24"/>
                              <w:lang w:eastAsia="lt-LT"/>
                            </w:rPr>
                            <w:t xml:space="preserve">Jeigu prašymas išduoti ar pakeisti asmens tapatybės kortelę ar pasą skubos tvarka per 1 darbo dieną pateikiamas </w:t>
                          </w:r>
                          <w:r>
                            <w:rPr>
                              <w:bCs/>
                              <w:szCs w:val="24"/>
                            </w:rPr>
                            <w:t>Migracijos departamento Vilniaus skyriuje</w:t>
                          </w:r>
                          <w:r>
                            <w:rPr>
                              <w:bCs/>
                              <w:szCs w:val="24"/>
                              <w:lang w:eastAsia="lt-LT"/>
                            </w:rPr>
                            <w:t xml:space="preserve"> (Vilniuje) po 15 val., o kituose Migracijos departamento skyriuose</w:t>
                          </w:r>
                          <w:r>
                            <w:rPr>
                              <w:szCs w:val="24"/>
                              <w:lang w:eastAsia="lt-LT"/>
                            </w:rPr>
                            <w:t xml:space="preserve"> po 12 val., asmens tapatybės kortelės ar paso išdavimo skubos tvarka per 1 darbo dieną prašymo ir kitų aprašo 11 punkte nurodytų dokumentų priėmimo Migracijos departamente terminas skaičiuojamas nuo kitos darbo dienos.“</w:t>
                          </w:r>
                          <w:r>
                            <w:rPr>
                              <w:szCs w:val="24"/>
                            </w:rPr>
                            <w:t xml:space="preserve"> </w:t>
                          </w:r>
                        </w:p>
                      </w:sdtContent>
                    </w:sdt>
                  </w:sdtContent>
                </w:sdt>
              </w:sdtContent>
            </w:sdt>
            <w:sdt>
              <w:sdtPr>
                <w:alias w:val="1.46 pp."/>
                <w:tag w:val="part_c90b242993244054b01db63f47ead810"/>
                <w:id w:val="587970534"/>
                <w:lock w:val="sdtLocked"/>
              </w:sdtPr>
              <w:sdtEndPr/>
              <w:sdtContent>
                <w:p w:rsidR="0069155B" w:rsidRDefault="00D152DB" w:rsidP="00D152DB">
                  <w:pPr>
                    <w:suppressAutoHyphens/>
                    <w:ind w:firstLine="567"/>
                    <w:textAlignment w:val="baseline"/>
                    <w:rPr>
                      <w:caps/>
                      <w:szCs w:val="24"/>
                    </w:rPr>
                  </w:pPr>
                  <w:sdt>
                    <w:sdtPr>
                      <w:alias w:val="Numeris"/>
                      <w:tag w:val="nr_c90b242993244054b01db63f47ead810"/>
                      <w:id w:val="-186986711"/>
                      <w:lock w:val="sdtLocked"/>
                    </w:sdtPr>
                    <w:sdtEndPr/>
                    <w:sdtContent>
                      <w:r w:rsidR="00C400B5">
                        <w:rPr>
                          <w:caps/>
                          <w:szCs w:val="24"/>
                        </w:rPr>
                        <w:t>1.46</w:t>
                      </w:r>
                    </w:sdtContent>
                  </w:sdt>
                  <w:r w:rsidR="00C400B5">
                    <w:rPr>
                      <w:caps/>
                      <w:szCs w:val="24"/>
                    </w:rPr>
                    <w:t>.</w:t>
                  </w:r>
                  <w:r w:rsidR="00C400B5">
                    <w:rPr>
                      <w:caps/>
                      <w:szCs w:val="24"/>
                    </w:rPr>
                    <w:tab/>
                  </w:r>
                  <w:r w:rsidR="00C400B5">
                    <w:rPr>
                      <w:szCs w:val="24"/>
                    </w:rPr>
                    <w:t>Pakeičiame 98</w:t>
                  </w:r>
                  <w:r w:rsidR="00C400B5">
                    <w:rPr>
                      <w:szCs w:val="24"/>
                      <w:vertAlign w:val="superscript"/>
                    </w:rPr>
                    <w:t>1</w:t>
                  </w:r>
                  <w:r w:rsidR="00C400B5">
                    <w:rPr>
                      <w:szCs w:val="24"/>
                    </w:rPr>
                    <w:t xml:space="preserve"> punktą ir jį išdėstome taip:</w:t>
                  </w:r>
                </w:p>
                <w:sdt>
                  <w:sdtPr>
                    <w:alias w:val="citata"/>
                    <w:tag w:val="part_266731879ade48528de0554dc274f0ef"/>
                    <w:id w:val="1123811621"/>
                    <w:lock w:val="sdtLocked"/>
                  </w:sdtPr>
                  <w:sdtEndPr/>
                  <w:sdtContent>
                    <w:sdt>
                      <w:sdtPr>
                        <w:alias w:val="98-1 p."/>
                        <w:tag w:val="part_813f78d9ea6c45f7a91c7f78e40c3b02"/>
                        <w:id w:val="-2099621649"/>
                        <w:lock w:val="sdtLocked"/>
                      </w:sdtPr>
                      <w:sdtEndPr/>
                      <w:sdtContent>
                        <w:p w:rsidR="0069155B" w:rsidRDefault="00C400B5" w:rsidP="00D152DB">
                          <w:pPr>
                            <w:ind w:firstLine="567"/>
                            <w:jc w:val="both"/>
                            <w:rPr>
                              <w:szCs w:val="24"/>
                              <w:lang w:eastAsia="lt-LT"/>
                            </w:rPr>
                          </w:pPr>
                          <w:r>
                            <w:rPr>
                              <w:szCs w:val="24"/>
                            </w:rPr>
                            <w:t>„</w:t>
                          </w:r>
                          <w:sdt>
                            <w:sdtPr>
                              <w:alias w:val="Numeris"/>
                              <w:tag w:val="nr_813f78d9ea6c45f7a91c7f78e40c3b02"/>
                              <w:id w:val="-1281406976"/>
                              <w:lock w:val="sdtLocked"/>
                            </w:sdtPr>
                            <w:sdtEndPr/>
                            <w:sdtContent>
                              <w:r>
                                <w:rPr>
                                  <w:szCs w:val="24"/>
                                  <w:lang w:eastAsia="lt-LT"/>
                                </w:rPr>
                                <w:t>98</w:t>
                              </w:r>
                              <w:r>
                                <w:rPr>
                                  <w:szCs w:val="24"/>
                                  <w:vertAlign w:val="superscript"/>
                                  <w:lang w:eastAsia="lt-LT"/>
                                </w:rPr>
                                <w:t>1</w:t>
                              </w:r>
                            </w:sdtContent>
                          </w:sdt>
                          <w:r>
                            <w:rPr>
                              <w:szCs w:val="24"/>
                              <w:lang w:eastAsia="lt-LT"/>
                            </w:rPr>
                            <w:t xml:space="preserve">. Pasas piliečio pageidavimu išduodamas ar keičiamas skubos tvarka tą pačią darbo dieną. Prašymas išduoti (pakeisti) pasą skubos tvarka tą pačią darbo dieną pateikiamas Migracijos </w:t>
                          </w:r>
                          <w:r>
                            <w:rPr>
                              <w:bCs/>
                              <w:szCs w:val="24"/>
                              <w:lang w:eastAsia="lt-LT"/>
                            </w:rPr>
                            <w:t>departamente</w:t>
                          </w:r>
                          <w:r>
                            <w:rPr>
                              <w:b/>
                              <w:bCs/>
                              <w:szCs w:val="24"/>
                              <w:lang w:eastAsia="lt-LT"/>
                            </w:rPr>
                            <w:t xml:space="preserve"> </w:t>
                          </w:r>
                          <w:r>
                            <w:rPr>
                              <w:szCs w:val="24"/>
                              <w:lang w:eastAsia="lt-LT"/>
                            </w:rPr>
                            <w:t>ne vėliau kaip iki tos darbo dienos 12 val. Prašymo išduoti (pakeisti) pasą priėmimo laikas prašyme išduoti (pakeisti) pasą fiksuojamas automatiškai.</w:t>
                          </w:r>
                        </w:p>
                        <w:p w:rsidR="0069155B" w:rsidRDefault="00C400B5" w:rsidP="00D152DB">
                          <w:pPr>
                            <w:ind w:firstLine="567"/>
                            <w:jc w:val="both"/>
                            <w:rPr>
                              <w:szCs w:val="24"/>
                              <w:lang w:eastAsia="lt-LT"/>
                            </w:rPr>
                          </w:pPr>
                          <w:r>
                            <w:rPr>
                              <w:szCs w:val="24"/>
                              <w:lang w:eastAsia="lt-LT"/>
                            </w:rPr>
                            <w:t xml:space="preserve">Jeigu prašymas išduoti (pakeisti) pasą skubos tvarka tą pačią darbo dieną pateikiamas iki 9 val., pilietis atsiimti pasą gali </w:t>
                          </w:r>
                          <w:r>
                            <w:rPr>
                              <w:bCs/>
                              <w:szCs w:val="24"/>
                              <w:lang w:eastAsia="lt-LT"/>
                            </w:rPr>
                            <w:t>Migracijos departamento Vilniaus skyriuje (Vilniuje)</w:t>
                          </w:r>
                          <w:r>
                            <w:rPr>
                              <w:szCs w:val="24"/>
                              <w:lang w:eastAsia="lt-LT"/>
                            </w:rPr>
                            <w:t xml:space="preserve"> nuo tos pačios darbo dienos 11 val. Jeigu prašymas išduoti (pakeisti) pasą skubos tvarka tą pačią darbo dieną pateikiamas nuo 9 iki 12 val., pilietis atsiimti pasą gali </w:t>
                          </w:r>
                          <w:r>
                            <w:rPr>
                              <w:bCs/>
                              <w:szCs w:val="24"/>
                              <w:lang w:eastAsia="lt-LT"/>
                            </w:rPr>
                            <w:t>Migracijos departamento Vilniaus skyriuje (Vilniuje)</w:t>
                          </w:r>
                          <w:r>
                            <w:rPr>
                              <w:szCs w:val="24"/>
                              <w:lang w:eastAsia="lt-LT"/>
                            </w:rPr>
                            <w:t xml:space="preserve"> nuo tos pačios darbo dienos 14 val.</w:t>
                          </w:r>
                        </w:p>
                        <w:p w:rsidR="0069155B" w:rsidRDefault="00C400B5" w:rsidP="00D152DB">
                          <w:pPr>
                            <w:ind w:firstLine="567"/>
                            <w:jc w:val="both"/>
                            <w:rPr>
                              <w:szCs w:val="24"/>
                              <w:lang w:eastAsia="lt-LT"/>
                            </w:rPr>
                          </w:pPr>
                          <w:r>
                            <w:rPr>
                              <w:bCs/>
                              <w:szCs w:val="24"/>
                              <w:lang w:eastAsia="lt-LT"/>
                            </w:rPr>
                            <w:t xml:space="preserve">Jeigu prašymas išduoti (pakeisti) pasą skubos tvarka tą pačią darbo dieną pateikiamas po 12 val., laikoma, kad prašymas išduoti (pakeisti) pasą skubos tvarka tą pačią darbo dieną yra priimtas kitą darbo dieną iki 9 val.“ </w:t>
                          </w:r>
                        </w:p>
                      </w:sdtContent>
                    </w:sdt>
                  </w:sdtContent>
                </w:sdt>
              </w:sdtContent>
            </w:sdt>
            <w:sdt>
              <w:sdtPr>
                <w:alias w:val="1.47 pp."/>
                <w:tag w:val="part_f44c351ff6e040399d72fae3ae668fe1"/>
                <w:id w:val="-158619196"/>
                <w:lock w:val="sdtLocked"/>
              </w:sdtPr>
              <w:sdtEndPr/>
              <w:sdtContent>
                <w:p w:rsidR="0069155B" w:rsidRDefault="00D152DB" w:rsidP="00D152DB">
                  <w:pPr>
                    <w:ind w:firstLine="567"/>
                    <w:jc w:val="both"/>
                    <w:rPr>
                      <w:szCs w:val="24"/>
                    </w:rPr>
                  </w:pPr>
                  <w:sdt>
                    <w:sdtPr>
                      <w:alias w:val="Numeris"/>
                      <w:tag w:val="nr_f44c351ff6e040399d72fae3ae668fe1"/>
                      <w:id w:val="1147635747"/>
                      <w:lock w:val="sdtLocked"/>
                    </w:sdtPr>
                    <w:sdtEndPr/>
                    <w:sdtContent>
                      <w:r w:rsidR="00C400B5">
                        <w:rPr>
                          <w:szCs w:val="24"/>
                        </w:rPr>
                        <w:t>1.47</w:t>
                      </w:r>
                    </w:sdtContent>
                  </w:sdt>
                  <w:r w:rsidR="00C400B5">
                    <w:rPr>
                      <w:szCs w:val="24"/>
                    </w:rPr>
                    <w:t>.</w:t>
                  </w:r>
                  <w:r w:rsidR="00C400B5">
                    <w:rPr>
                      <w:szCs w:val="24"/>
                    </w:rPr>
                    <w:tab/>
                    <w:t>Pakeičiame 99.6 papunktį ir jį išdėstome taip:</w:t>
                  </w:r>
                </w:p>
                <w:sdt>
                  <w:sdtPr>
                    <w:alias w:val="citata"/>
                    <w:tag w:val="part_fa2fe4e80b2e48568023574b076a3c31"/>
                    <w:id w:val="1950891554"/>
                    <w:lock w:val="sdtLocked"/>
                  </w:sdtPr>
                  <w:sdtEndPr/>
                  <w:sdtContent>
                    <w:sdt>
                      <w:sdtPr>
                        <w:alias w:val="99.6 pp."/>
                        <w:tag w:val="part_0ae3d1dcc745449eaf87f07f38d48572"/>
                        <w:id w:val="-1487316511"/>
                        <w:lock w:val="sdtLocked"/>
                      </w:sdtPr>
                      <w:sdtEndPr/>
                      <w:sdtContent>
                        <w:p w:rsidR="0069155B" w:rsidRDefault="00C400B5" w:rsidP="00D152DB">
                          <w:pPr>
                            <w:tabs>
                              <w:tab w:val="left" w:pos="993"/>
                            </w:tabs>
                            <w:suppressAutoHyphens/>
                            <w:ind w:firstLine="567"/>
                            <w:jc w:val="both"/>
                            <w:textAlignment w:val="center"/>
                            <w:rPr>
                              <w:szCs w:val="24"/>
                            </w:rPr>
                          </w:pPr>
                          <w:r>
                            <w:rPr>
                              <w:bCs/>
                              <w:caps/>
                              <w:szCs w:val="24"/>
                            </w:rPr>
                            <w:t>„</w:t>
                          </w:r>
                          <w:sdt>
                            <w:sdtPr>
                              <w:alias w:val="Numeris"/>
                              <w:tag w:val="nr_0ae3d1dcc745449eaf87f07f38d48572"/>
                              <w:id w:val="58994727"/>
                              <w:lock w:val="sdtLocked"/>
                            </w:sdtPr>
                            <w:sdtEndPr/>
                            <w:sdtContent>
                              <w:r>
                                <w:rPr>
                                  <w:szCs w:val="24"/>
                                  <w:lang w:eastAsia="lt-LT"/>
                                </w:rPr>
                                <w:t>99.6</w:t>
                              </w:r>
                            </w:sdtContent>
                          </w:sdt>
                          <w:r>
                            <w:rPr>
                              <w:szCs w:val="24"/>
                              <w:lang w:eastAsia="lt-LT"/>
                            </w:rPr>
                            <w:t>. pilietis dėl negalios pats neatvyksta į Migracijos departamentą ir Migracijos departamento įgaliotas valstybės tarnautojas ar darbuotojas turi nuvykti pas šį pilietį, kad įsitikintų asmens tapatybe ir mobiliąja biometrinių duomenų registravimo įranga nuskaitytų asmens biometrinius duomenis</w:t>
                          </w:r>
                          <w:r>
                            <w:t>. Jeigu pilietis laisvos formos prašyme nurodo, kad asmens tapatybės kortelę ar pasą atsiims jo nurodytas asmuo ar įgaliotas asmuo, atvykęs į Migracijos departamentą, tai asmens tapatybės kortelė ar pasas piliečio pageidavimu išduodami ar keičiami skubos tvarka per 5 darbo dienas arba per 1 darbo dieną.</w:t>
                          </w:r>
                          <w:r>
                            <w:rPr>
                              <w:szCs w:val="24"/>
                            </w:rPr>
                            <w:t>“</w:t>
                          </w:r>
                        </w:p>
                      </w:sdtContent>
                    </w:sdt>
                  </w:sdtContent>
                </w:sdt>
              </w:sdtContent>
            </w:sdt>
            <w:sdt>
              <w:sdtPr>
                <w:alias w:val="1.48 pp."/>
                <w:tag w:val="part_7543ef69008c476084e0c57fabb0f4b7"/>
                <w:id w:val="-108821459"/>
                <w:lock w:val="sdtLocked"/>
              </w:sdtPr>
              <w:sdtEndPr/>
              <w:sdtContent>
                <w:p w:rsidR="0069155B" w:rsidRDefault="00D152DB" w:rsidP="00D152DB">
                  <w:pPr>
                    <w:ind w:firstLine="567"/>
                    <w:jc w:val="both"/>
                    <w:rPr>
                      <w:szCs w:val="24"/>
                    </w:rPr>
                  </w:pPr>
                  <w:sdt>
                    <w:sdtPr>
                      <w:alias w:val="Numeris"/>
                      <w:tag w:val="nr_7543ef69008c476084e0c57fabb0f4b7"/>
                      <w:id w:val="408122651"/>
                      <w:lock w:val="sdtLocked"/>
                    </w:sdtPr>
                    <w:sdtEndPr/>
                    <w:sdtContent>
                      <w:r w:rsidR="00C400B5">
                        <w:rPr>
                          <w:szCs w:val="24"/>
                        </w:rPr>
                        <w:t>1.48</w:t>
                      </w:r>
                    </w:sdtContent>
                  </w:sdt>
                  <w:r w:rsidR="00C400B5">
                    <w:rPr>
                      <w:szCs w:val="24"/>
                    </w:rPr>
                    <w:t>.</w:t>
                  </w:r>
                  <w:r w:rsidR="00C400B5">
                    <w:rPr>
                      <w:szCs w:val="24"/>
                    </w:rPr>
                    <w:tab/>
                    <w:t>Pakeičiame 1a priedą ir jį išdėstome nauja redakcija (pridedama).</w:t>
                  </w:r>
                </w:p>
              </w:sdtContent>
            </w:sdt>
            <w:sdt>
              <w:sdtPr>
                <w:alias w:val="1.49 pp."/>
                <w:tag w:val="part_88f3588451ad4f7b9ea6223c354dcedc"/>
                <w:id w:val="-645046388"/>
                <w:lock w:val="sdtLocked"/>
              </w:sdtPr>
              <w:sdtEndPr/>
              <w:sdtContent>
                <w:p w:rsidR="0069155B" w:rsidRDefault="00D152DB" w:rsidP="00D152DB">
                  <w:pPr>
                    <w:ind w:firstLine="567"/>
                    <w:jc w:val="both"/>
                    <w:rPr>
                      <w:szCs w:val="24"/>
                    </w:rPr>
                  </w:pPr>
                  <w:sdt>
                    <w:sdtPr>
                      <w:alias w:val="Numeris"/>
                      <w:tag w:val="nr_88f3588451ad4f7b9ea6223c354dcedc"/>
                      <w:id w:val="98455602"/>
                      <w:lock w:val="sdtLocked"/>
                    </w:sdtPr>
                    <w:sdtEndPr/>
                    <w:sdtContent>
                      <w:r w:rsidR="00C400B5">
                        <w:rPr>
                          <w:szCs w:val="24"/>
                        </w:rPr>
                        <w:t>1.49</w:t>
                      </w:r>
                    </w:sdtContent>
                  </w:sdt>
                  <w:r w:rsidR="00C400B5">
                    <w:rPr>
                      <w:szCs w:val="24"/>
                    </w:rPr>
                    <w:t>.</w:t>
                  </w:r>
                  <w:r w:rsidR="00C400B5">
                    <w:rPr>
                      <w:szCs w:val="24"/>
                    </w:rPr>
                    <w:tab/>
                    <w:t>Pakeičiame 1b priedą ir jį išdėstome nauja redakcija (pridedama).</w:t>
                  </w:r>
                </w:p>
              </w:sdtContent>
            </w:sdt>
            <w:sdt>
              <w:sdtPr>
                <w:alias w:val="1.50 pp."/>
                <w:tag w:val="part_17e0dc8fe4204e71a04b8a52e347cfd3"/>
                <w:id w:val="-1643104111"/>
                <w:lock w:val="sdtLocked"/>
              </w:sdtPr>
              <w:sdtEndPr/>
              <w:sdtContent>
                <w:p w:rsidR="0069155B" w:rsidRDefault="00D152DB" w:rsidP="00D152DB">
                  <w:pPr>
                    <w:ind w:firstLine="567"/>
                    <w:jc w:val="both"/>
                    <w:rPr>
                      <w:szCs w:val="24"/>
                    </w:rPr>
                  </w:pPr>
                  <w:sdt>
                    <w:sdtPr>
                      <w:alias w:val="Numeris"/>
                      <w:tag w:val="nr_17e0dc8fe4204e71a04b8a52e347cfd3"/>
                      <w:id w:val="-855883582"/>
                      <w:lock w:val="sdtLocked"/>
                    </w:sdtPr>
                    <w:sdtEndPr/>
                    <w:sdtContent>
                      <w:r w:rsidR="00C400B5">
                        <w:rPr>
                          <w:szCs w:val="24"/>
                        </w:rPr>
                        <w:t>1.50</w:t>
                      </w:r>
                    </w:sdtContent>
                  </w:sdt>
                  <w:r w:rsidR="00C400B5">
                    <w:rPr>
                      <w:szCs w:val="24"/>
                    </w:rPr>
                    <w:t>.</w:t>
                  </w:r>
                  <w:r w:rsidR="00C400B5">
                    <w:rPr>
                      <w:szCs w:val="24"/>
                    </w:rPr>
                    <w:tab/>
                    <w:t xml:space="preserve">Papildome 4, 5 ir 6 priedais (pridedama). </w:t>
                  </w:r>
                </w:p>
              </w:sdtContent>
            </w:sdt>
          </w:sdtContent>
        </w:sdt>
        <w:sdt>
          <w:sdtPr>
            <w:alias w:val="2 p."/>
            <w:tag w:val="part_d9b7b07ce42648b19f2d3df89d3737c7"/>
            <w:id w:val="-637809171"/>
            <w:lock w:val="sdtLocked"/>
          </w:sdtPr>
          <w:sdtEndPr/>
          <w:sdtContent>
            <w:p w:rsidR="0069155B" w:rsidRDefault="00D152DB" w:rsidP="00D152DB">
              <w:pPr>
                <w:tabs>
                  <w:tab w:val="left" w:pos="993"/>
                  <w:tab w:val="left" w:pos="1134"/>
                </w:tabs>
                <w:suppressAutoHyphens/>
                <w:ind w:firstLine="567"/>
                <w:jc w:val="both"/>
                <w:textAlignment w:val="center"/>
                <w:rPr>
                  <w:szCs w:val="24"/>
                  <w:lang w:eastAsia="lt-LT"/>
                </w:rPr>
              </w:pPr>
              <w:sdt>
                <w:sdtPr>
                  <w:alias w:val="Numeris"/>
                  <w:tag w:val="nr_d9b7b07ce42648b19f2d3df89d3737c7"/>
                  <w:id w:val="-1033115514"/>
                  <w:lock w:val="sdtLocked"/>
                </w:sdtPr>
                <w:sdtEndPr/>
                <w:sdtContent>
                  <w:r w:rsidR="00C400B5">
                    <w:rPr>
                      <w:szCs w:val="24"/>
                    </w:rPr>
                    <w:t>2</w:t>
                  </w:r>
                </w:sdtContent>
              </w:sdt>
              <w:r w:rsidR="00C400B5">
                <w:rPr>
                  <w:szCs w:val="24"/>
                </w:rPr>
                <w:t>.</w:t>
              </w:r>
              <w:r w:rsidR="00C400B5">
                <w:rPr>
                  <w:szCs w:val="24"/>
                </w:rPr>
                <w:tab/>
                <w:t xml:space="preserve">Nustatome, kad prašymai išduoti (pakeisti) asmens tapatybės kortelę ar pasą teikiami, priimami ir nagrinėjami per Lietuvos migracijos informacinę sistemą esant techninėms galimybėms. </w:t>
              </w:r>
            </w:p>
          </w:sdtContent>
        </w:sdt>
        <w:sdt>
          <w:sdtPr>
            <w:alias w:val="signatura"/>
            <w:tag w:val="part_d53fe1e141bf40068d6ba457f1086cb4"/>
            <w:id w:val="1161823030"/>
            <w:lock w:val="sdtLocked"/>
            <w:placeholder>
              <w:docPart w:val="DefaultPlaceholder_-1854013440"/>
            </w:placeholder>
          </w:sdtPr>
          <w:sdtEndPr>
            <w:rPr>
              <w:szCs w:val="24"/>
              <w:lang w:eastAsia="lt-LT"/>
            </w:rPr>
          </w:sdtEndPr>
          <w:sdtContent>
            <w:bookmarkStart w:id="0" w:name="_GoBack" w:displacedByCustomXml="prev"/>
            <w:p w:rsidR="001D134E" w:rsidRDefault="001D134E" w:rsidP="00D152DB">
              <w:pPr>
                <w:tabs>
                  <w:tab w:val="left" w:pos="1134"/>
                  <w:tab w:val="left" w:pos="7088"/>
                </w:tabs>
                <w:jc w:val="both"/>
              </w:pPr>
            </w:p>
            <w:p w:rsidR="001D134E" w:rsidRDefault="001D134E" w:rsidP="00D152DB">
              <w:pPr>
                <w:tabs>
                  <w:tab w:val="left" w:pos="1134"/>
                  <w:tab w:val="left" w:pos="7088"/>
                </w:tabs>
                <w:jc w:val="both"/>
              </w:pPr>
            </w:p>
            <w:p w:rsidR="001D134E" w:rsidRDefault="001D134E" w:rsidP="00D152DB">
              <w:pPr>
                <w:tabs>
                  <w:tab w:val="left" w:pos="1134"/>
                  <w:tab w:val="left" w:pos="7088"/>
                </w:tabs>
                <w:jc w:val="both"/>
              </w:pPr>
            </w:p>
            <w:p w:rsidR="0069155B" w:rsidRDefault="00C400B5" w:rsidP="00D152DB">
              <w:pPr>
                <w:tabs>
                  <w:tab w:val="left" w:pos="1134"/>
                  <w:tab w:val="left" w:pos="7088"/>
                </w:tabs>
                <w:jc w:val="both"/>
                <w:rPr>
                  <w:szCs w:val="24"/>
                  <w:lang w:eastAsia="lt-LT"/>
                </w:rPr>
              </w:pPr>
              <w:r>
                <w:rPr>
                  <w:szCs w:val="24"/>
                  <w:lang w:eastAsia="lt-LT"/>
                </w:rPr>
                <w:t>Vidaus reikalų ministrė</w:t>
              </w:r>
              <w:r>
                <w:rPr>
                  <w:szCs w:val="24"/>
                  <w:lang w:eastAsia="lt-LT"/>
                </w:rPr>
                <w:tab/>
                <w:t xml:space="preserve"> </w:t>
              </w:r>
              <w:r>
                <w:rPr>
                  <w:szCs w:val="24"/>
                  <w:lang w:eastAsia="lt-LT"/>
                </w:rPr>
                <w:tab/>
                <w:t xml:space="preserve">Agnė </w:t>
              </w:r>
              <w:proofErr w:type="spellStart"/>
              <w:r>
                <w:rPr>
                  <w:szCs w:val="24"/>
                  <w:lang w:eastAsia="lt-LT"/>
                </w:rPr>
                <w:t>Bilotaitė</w:t>
              </w:r>
              <w:proofErr w:type="spellEnd"/>
            </w:p>
            <w:p w:rsidR="0069155B" w:rsidRDefault="0069155B" w:rsidP="00D152DB">
              <w:pPr>
                <w:rPr>
                  <w:szCs w:val="24"/>
                  <w:lang w:eastAsia="lt-LT"/>
                </w:rPr>
              </w:pPr>
            </w:p>
            <w:p w:rsidR="0069155B" w:rsidRDefault="0069155B" w:rsidP="00D152DB">
              <w:pPr>
                <w:rPr>
                  <w:szCs w:val="24"/>
                  <w:lang w:eastAsia="lt-LT"/>
                </w:rPr>
              </w:pPr>
            </w:p>
            <w:p w:rsidR="0069155B" w:rsidRDefault="00C400B5" w:rsidP="00D152DB">
              <w:pPr>
                <w:tabs>
                  <w:tab w:val="left" w:pos="1134"/>
                  <w:tab w:val="left" w:pos="7200"/>
                </w:tabs>
                <w:jc w:val="both"/>
                <w:rPr>
                  <w:szCs w:val="24"/>
                  <w:lang w:eastAsia="lt-LT"/>
                </w:rPr>
              </w:pPr>
              <w:r>
                <w:rPr>
                  <w:szCs w:val="24"/>
                  <w:lang w:eastAsia="lt-LT"/>
                </w:rPr>
                <w:t xml:space="preserve">Užsienio </w:t>
              </w:r>
              <w:bookmarkEnd w:id="0"/>
              <w:r>
                <w:rPr>
                  <w:szCs w:val="24"/>
                  <w:lang w:eastAsia="lt-LT"/>
                </w:rPr>
                <w:t>reikalų ministras</w:t>
              </w:r>
              <w:r>
                <w:rPr>
                  <w:szCs w:val="24"/>
                  <w:lang w:eastAsia="lt-LT"/>
                </w:rPr>
                <w:tab/>
                <w:t>Gabrielius Landsbergis</w:t>
              </w:r>
            </w:p>
          </w:sdtContent>
        </w:sdt>
      </w:sdtContent>
    </w:sdt>
    <w:sdt>
      <w:sdtPr>
        <w:rPr>
          <w:szCs w:val="24"/>
          <w:lang w:eastAsia="lt-LT"/>
        </w:rPr>
        <w:alias w:val="priedas"/>
        <w:tag w:val="part_bd07f4ad514c4d8c9514a3478d7d6919"/>
        <w:id w:val="86038110"/>
        <w:lock w:val="sdtLocked"/>
        <w:placeholder>
          <w:docPart w:val="DefaultPlaceholder_-1854013440"/>
        </w:placeholder>
      </w:sdtPr>
      <w:sdtEndPr>
        <w:rPr>
          <w:szCs w:val="20"/>
          <w:lang w:eastAsia="en-US"/>
        </w:rPr>
      </w:sdtEndPr>
      <w:sdtContent>
        <w:p w:rsidR="00C400B5" w:rsidRDefault="00C400B5" w:rsidP="00C400B5">
          <w:pPr>
            <w:tabs>
              <w:tab w:val="left" w:pos="1134"/>
              <w:tab w:val="left" w:pos="7200"/>
            </w:tabs>
            <w:jc w:val="both"/>
            <w:rPr>
              <w:szCs w:val="24"/>
              <w:lang w:eastAsia="lt-LT"/>
            </w:rPr>
            <w:sectPr w:rsidR="00C400B5">
              <w:headerReference w:type="even" r:id="rId9"/>
              <w:headerReference w:type="default" r:id="rId10"/>
              <w:footerReference w:type="even" r:id="rId11"/>
              <w:footerReference w:type="default" r:id="rId12"/>
              <w:headerReference w:type="first" r:id="rId13"/>
              <w:type w:val="continuous"/>
              <w:pgSz w:w="11906" w:h="16838"/>
              <w:pgMar w:top="1134" w:right="567" w:bottom="1134" w:left="1701" w:header="0" w:footer="0" w:gutter="0"/>
              <w:pgNumType w:start="1"/>
              <w:cols w:space="1296"/>
              <w:formProt w:val="0"/>
              <w:titlePg/>
              <w:docGrid w:linePitch="360"/>
            </w:sectPr>
          </w:pPr>
        </w:p>
        <w:p w:rsidR="00A471D7" w:rsidRDefault="00C400B5">
          <w:pPr>
            <w:tabs>
              <w:tab w:val="center" w:pos="4819"/>
              <w:tab w:val="right" w:pos="9638"/>
            </w:tabs>
          </w:pPr>
          <w:r>
            <w:rPr>
              <w:noProof/>
              <w:szCs w:val="24"/>
              <w:lang w:eastAsia="lt-LT"/>
            </w:rPr>
            <w:lastRenderedPageBreak/>
            <w:drawing>
              <wp:inline distT="0" distB="0" distL="0" distR="0" wp14:anchorId="0573BC5E" wp14:editId="7363D091">
                <wp:extent cx="6419850" cy="9276134"/>
                <wp:effectExtent l="0" t="0" r="0" b="127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fgf.png"/>
                        <pic:cNvPicPr/>
                      </pic:nvPicPr>
                      <pic:blipFill>
                        <a:blip r:embed="rId14"/>
                        <a:stretch>
                          <a:fillRect/>
                        </a:stretch>
                      </pic:blipFill>
                      <pic:spPr>
                        <a:xfrm>
                          <a:off x="0" y="0"/>
                          <a:ext cx="6423864" cy="9281934"/>
                        </a:xfrm>
                        <a:prstGeom prst="rect">
                          <a:avLst/>
                        </a:prstGeom>
                      </pic:spPr>
                    </pic:pic>
                  </a:graphicData>
                </a:graphic>
              </wp:inline>
            </w:drawing>
          </w:r>
          <w:r>
            <w:rPr>
              <w:noProof/>
              <w:szCs w:val="24"/>
              <w:lang w:eastAsia="lt-LT"/>
            </w:rPr>
            <w:lastRenderedPageBreak/>
            <w:drawing>
              <wp:inline distT="0" distB="0" distL="0" distR="0" wp14:anchorId="6D857418" wp14:editId="743C3220">
                <wp:extent cx="6120130" cy="9402793"/>
                <wp:effectExtent l="0" t="0" r="0" b="8255"/>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h.png"/>
                        <pic:cNvPicPr/>
                      </pic:nvPicPr>
                      <pic:blipFill>
                        <a:blip r:embed="rId15"/>
                        <a:stretch>
                          <a:fillRect/>
                        </a:stretch>
                      </pic:blipFill>
                      <pic:spPr>
                        <a:xfrm>
                          <a:off x="0" y="0"/>
                          <a:ext cx="6126162" cy="9412060"/>
                        </a:xfrm>
                        <a:prstGeom prst="rect">
                          <a:avLst/>
                        </a:prstGeom>
                      </pic:spPr>
                    </pic:pic>
                  </a:graphicData>
                </a:graphic>
              </wp:inline>
            </w:drawing>
          </w:r>
        </w:p>
      </w:sdtContent>
    </w:sdt>
    <w:sdt>
      <w:sdtPr>
        <w:alias w:val="priedas"/>
        <w:tag w:val="part_9d45393ba81e45599789ec23ac2c48ae"/>
        <w:id w:val="-1620676833"/>
        <w:lock w:val="sdtLocked"/>
        <w:placeholder>
          <w:docPart w:val="DefaultPlaceholder_-1854013440"/>
        </w:placeholder>
      </w:sdtPr>
      <w:sdtEndPr>
        <w:rPr>
          <w:szCs w:val="24"/>
          <w:lang w:eastAsia="lt-LT"/>
        </w:rPr>
      </w:sdtEndPr>
      <w:sdtContent>
        <w:p w:rsidR="00C400B5" w:rsidRDefault="00C400B5" w:rsidP="00A471D7">
          <w:pPr>
            <w:ind w:left="-284"/>
            <w:sectPr w:rsidR="00C400B5" w:rsidSect="00A471D7">
              <w:headerReference w:type="first" r:id="rId16"/>
              <w:type w:val="continuous"/>
              <w:pgSz w:w="11906" w:h="16838"/>
              <w:pgMar w:top="1134" w:right="567" w:bottom="568" w:left="1701" w:header="0" w:footer="0" w:gutter="0"/>
              <w:pgNumType w:start="1"/>
              <w:cols w:space="1296"/>
              <w:formProt w:val="0"/>
              <w:titlePg/>
              <w:docGrid w:linePitch="360"/>
            </w:sectPr>
          </w:pPr>
        </w:p>
        <w:p w:rsidR="0069155B" w:rsidRDefault="00C400B5">
          <w:pPr>
            <w:rPr>
              <w:szCs w:val="24"/>
              <w:lang w:eastAsia="lt-LT"/>
            </w:rPr>
          </w:pPr>
          <w:r>
            <w:rPr>
              <w:noProof/>
              <w:szCs w:val="24"/>
              <w:lang w:eastAsia="lt-LT"/>
            </w:rPr>
            <w:lastRenderedPageBreak/>
            <w:drawing>
              <wp:inline distT="0" distB="0" distL="0" distR="0" wp14:anchorId="74287E73" wp14:editId="508805CD">
                <wp:extent cx="6094730" cy="9251950"/>
                <wp:effectExtent l="0" t="0" r="1270" b="635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a.png"/>
                        <pic:cNvPicPr/>
                      </pic:nvPicPr>
                      <pic:blipFill>
                        <a:blip r:embed="rId17"/>
                        <a:stretch>
                          <a:fillRect/>
                        </a:stretch>
                      </pic:blipFill>
                      <pic:spPr>
                        <a:xfrm>
                          <a:off x="0" y="0"/>
                          <a:ext cx="6094730" cy="9251950"/>
                        </a:xfrm>
                        <a:prstGeom prst="rect">
                          <a:avLst/>
                        </a:prstGeom>
                      </pic:spPr>
                    </pic:pic>
                  </a:graphicData>
                </a:graphic>
              </wp:inline>
            </w:drawing>
          </w:r>
          <w:r>
            <w:rPr>
              <w:noProof/>
              <w:szCs w:val="24"/>
              <w:lang w:eastAsia="lt-LT"/>
            </w:rPr>
            <w:lastRenderedPageBreak/>
            <w:drawing>
              <wp:inline distT="0" distB="0" distL="0" distR="0" wp14:anchorId="0D53656A" wp14:editId="5366421D">
                <wp:extent cx="6120130" cy="9031857"/>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b.png"/>
                        <pic:cNvPicPr/>
                      </pic:nvPicPr>
                      <pic:blipFill>
                        <a:blip r:embed="rId18"/>
                        <a:stretch>
                          <a:fillRect/>
                        </a:stretch>
                      </pic:blipFill>
                      <pic:spPr>
                        <a:xfrm>
                          <a:off x="0" y="0"/>
                          <a:ext cx="6123900" cy="9037421"/>
                        </a:xfrm>
                        <a:prstGeom prst="rect">
                          <a:avLst/>
                        </a:prstGeom>
                      </pic:spPr>
                    </pic:pic>
                  </a:graphicData>
                </a:graphic>
              </wp:inline>
            </w:drawing>
          </w:r>
        </w:p>
      </w:sdtContent>
    </w:sdt>
    <w:sdt>
      <w:sdtPr>
        <w:alias w:val="4 pr."/>
        <w:tag w:val="part_737b179e30f446d48596a1b3559cd380"/>
        <w:id w:val="844820252"/>
        <w:lock w:val="sdtLocked"/>
      </w:sdtPr>
      <w:sdtEndPr/>
      <w:sdtContent>
        <w:p w:rsidR="00C400B5" w:rsidRDefault="00C400B5">
          <w:pPr>
            <w:ind w:left="5954"/>
            <w:sectPr w:rsidR="00C400B5">
              <w:pgSz w:w="11906" w:h="16838"/>
              <w:pgMar w:top="1134" w:right="567" w:bottom="1134" w:left="1701" w:header="0" w:footer="0" w:gutter="0"/>
              <w:cols w:space="1296"/>
              <w:formProt w:val="0"/>
              <w:titlePg/>
              <w:docGrid w:linePitch="360"/>
            </w:sectPr>
          </w:pPr>
        </w:p>
        <w:p w:rsidR="00A471D7" w:rsidRDefault="00C400B5">
          <w:pPr>
            <w:ind w:left="5954"/>
            <w:rPr>
              <w:szCs w:val="24"/>
              <w:lang w:eastAsia="lt-LT"/>
            </w:rPr>
          </w:pPr>
          <w:r>
            <w:rPr>
              <w:szCs w:val="24"/>
              <w:lang w:eastAsia="lt-LT"/>
            </w:rPr>
            <w:lastRenderedPageBreak/>
            <w:t xml:space="preserve">Asmens tapatybės kortelės ir paso </w:t>
          </w:r>
        </w:p>
        <w:p w:rsidR="0069155B" w:rsidRDefault="00C400B5">
          <w:pPr>
            <w:ind w:left="5954"/>
            <w:rPr>
              <w:szCs w:val="24"/>
              <w:lang w:eastAsia="lt-LT"/>
            </w:rPr>
          </w:pPr>
          <w:r>
            <w:rPr>
              <w:szCs w:val="24"/>
              <w:lang w:eastAsia="lt-LT"/>
            </w:rPr>
            <w:t>išdavimo tvarkos aprašo</w:t>
          </w:r>
        </w:p>
        <w:p w:rsidR="0069155B" w:rsidRDefault="00D152DB">
          <w:pPr>
            <w:keepLines/>
            <w:tabs>
              <w:tab w:val="left" w:pos="1304"/>
              <w:tab w:val="left" w:pos="1457"/>
              <w:tab w:val="left" w:pos="1604"/>
              <w:tab w:val="left" w:pos="1757"/>
            </w:tabs>
            <w:suppressAutoHyphens/>
            <w:ind w:left="5954"/>
            <w:jc w:val="both"/>
            <w:textAlignment w:val="center"/>
            <w:rPr>
              <w:szCs w:val="24"/>
            </w:rPr>
          </w:pPr>
          <w:sdt>
            <w:sdtPr>
              <w:alias w:val="Numeris"/>
              <w:tag w:val="nr_737b179e30f446d48596a1b3559cd380"/>
              <w:id w:val="2128503884"/>
              <w:lock w:val="sdtLocked"/>
            </w:sdtPr>
            <w:sdtEndPr/>
            <w:sdtContent>
              <w:r w:rsidR="00C400B5">
                <w:rPr>
                  <w:szCs w:val="24"/>
                </w:rPr>
                <w:t>4</w:t>
              </w:r>
            </w:sdtContent>
          </w:sdt>
          <w:r w:rsidR="00C400B5">
            <w:rPr>
              <w:szCs w:val="24"/>
            </w:rPr>
            <w:t xml:space="preserve"> priedas</w:t>
          </w:r>
        </w:p>
        <w:p w:rsidR="0069155B" w:rsidRDefault="0069155B">
          <w:pPr>
            <w:ind w:firstLine="4500"/>
            <w:jc w:val="both"/>
            <w:rPr>
              <w:szCs w:val="24"/>
            </w:rPr>
          </w:pPr>
        </w:p>
        <w:p w:rsidR="0069155B" w:rsidRDefault="0069155B">
          <w:pPr>
            <w:tabs>
              <w:tab w:val="left" w:pos="1296"/>
              <w:tab w:val="center" w:pos="4320"/>
              <w:tab w:val="right" w:pos="8640"/>
            </w:tabs>
            <w:jc w:val="both"/>
            <w:rPr>
              <w:szCs w:val="24"/>
            </w:rPr>
          </w:pPr>
        </w:p>
        <w:p w:rsidR="0069155B" w:rsidRDefault="00D152DB">
          <w:pPr>
            <w:jc w:val="center"/>
            <w:rPr>
              <w:b/>
              <w:szCs w:val="24"/>
            </w:rPr>
          </w:pPr>
          <w:sdt>
            <w:sdtPr>
              <w:alias w:val="Pavadinimas"/>
              <w:tag w:val="title_737b179e30f446d48596a1b3559cd380"/>
              <w:id w:val="331419941"/>
              <w:lock w:val="sdtLocked"/>
            </w:sdtPr>
            <w:sdtEndPr/>
            <w:sdtContent>
              <w:r w:rsidR="00C400B5">
                <w:rPr>
                  <w:b/>
                  <w:bCs/>
                  <w:szCs w:val="24"/>
                </w:rPr>
                <w:t xml:space="preserve">DUOMENYS, PATEIKIAMI PRAŠYME </w:t>
              </w:r>
              <w:r w:rsidR="00C400B5">
                <w:rPr>
                  <w:b/>
                  <w:bCs/>
                  <w:color w:val="000000"/>
                  <w:szCs w:val="24"/>
                </w:rPr>
                <w:t xml:space="preserve">IŠDUOTI AR PAKEISTI ASMENS TAPATYBĖS KORTELĘ, </w:t>
              </w:r>
              <w:r w:rsidR="00C400B5">
                <w:rPr>
                  <w:b/>
                  <w:szCs w:val="24"/>
                </w:rPr>
                <w:t>JEIGU NUO BIOMETRINIŲ DUOMENŲ NUSKAITYMO PRAĖJO NE DAUGIAU KAIP 6 MĖNESIAI</w:t>
              </w:r>
            </w:sdtContent>
          </w:sdt>
        </w:p>
        <w:p w:rsidR="0069155B" w:rsidRDefault="0069155B">
          <w:pPr>
            <w:ind w:firstLine="851"/>
            <w:rPr>
              <w:b/>
              <w:caps/>
              <w:color w:val="000000"/>
              <w:szCs w:val="24"/>
              <w:lang w:eastAsia="lt-LT"/>
            </w:rPr>
          </w:pPr>
        </w:p>
        <w:sdt>
          <w:sdtPr>
            <w:alias w:val="4 pr. 1 p."/>
            <w:tag w:val="part_4281eacbe85a4be5ae4b80d26d4bdd35"/>
            <w:id w:val="-1787575643"/>
            <w:lock w:val="sdtLocked"/>
          </w:sdtPr>
          <w:sdtEndPr/>
          <w:sdtContent>
            <w:p w:rsidR="0069155B" w:rsidRDefault="00D152DB">
              <w:pPr>
                <w:keepNext/>
                <w:tabs>
                  <w:tab w:val="left" w:pos="1134"/>
                </w:tabs>
                <w:ind w:firstLine="851"/>
                <w:jc w:val="both"/>
                <w:outlineLvl w:val="2"/>
                <w:rPr>
                  <w:iCs/>
                  <w:szCs w:val="24"/>
                </w:rPr>
              </w:pPr>
              <w:sdt>
                <w:sdtPr>
                  <w:alias w:val="Numeris"/>
                  <w:tag w:val="nr_4281eacbe85a4be5ae4b80d26d4bdd35"/>
                  <w:id w:val="286705681"/>
                  <w:lock w:val="sdtLocked"/>
                </w:sdtPr>
                <w:sdtEndPr/>
                <w:sdtContent>
                  <w:r w:rsidR="00C400B5">
                    <w:rPr>
                      <w:iCs/>
                      <w:szCs w:val="24"/>
                    </w:rPr>
                    <w:t>1</w:t>
                  </w:r>
                </w:sdtContent>
              </w:sdt>
              <w:r w:rsidR="00C400B5">
                <w:rPr>
                  <w:iCs/>
                  <w:szCs w:val="24"/>
                </w:rPr>
                <w:t>.</w:t>
              </w:r>
              <w:r w:rsidR="00C400B5">
                <w:rPr>
                  <w:iCs/>
                  <w:szCs w:val="24"/>
                </w:rPr>
                <w:tab/>
                <w:t xml:space="preserve">Asmens tapatybės kortelės išdavimo ar keitimo terminas – bendra tvarka </w:t>
              </w:r>
              <w:r w:rsidR="00C400B5">
                <w:rPr>
                  <w:szCs w:val="24"/>
                </w:rPr>
                <w:t xml:space="preserve">per 1 mėnesį ar skubos tvarka per 5 darbo dienas. </w:t>
              </w:r>
            </w:p>
          </w:sdtContent>
        </w:sdt>
        <w:sdt>
          <w:sdtPr>
            <w:alias w:val="4 pr. 2 p."/>
            <w:tag w:val="part_7113b43900dd4d858c7f9fe4a64b5283"/>
            <w:id w:val="-1112589569"/>
            <w:lock w:val="sdtLocked"/>
          </w:sdtPr>
          <w:sdtEndPr/>
          <w:sdtContent>
            <w:p w:rsidR="0069155B" w:rsidRDefault="00D152DB">
              <w:pPr>
                <w:keepNext/>
                <w:tabs>
                  <w:tab w:val="left" w:pos="1134"/>
                </w:tabs>
                <w:ind w:firstLine="851"/>
                <w:jc w:val="both"/>
                <w:outlineLvl w:val="2"/>
                <w:rPr>
                  <w:iCs/>
                  <w:szCs w:val="24"/>
                </w:rPr>
              </w:pPr>
              <w:sdt>
                <w:sdtPr>
                  <w:alias w:val="Numeris"/>
                  <w:tag w:val="nr_7113b43900dd4d858c7f9fe4a64b5283"/>
                  <w:id w:val="-1951846767"/>
                  <w:lock w:val="sdtLocked"/>
                </w:sdtPr>
                <w:sdtEndPr/>
                <w:sdtContent>
                  <w:r w:rsidR="00C400B5">
                    <w:rPr>
                      <w:iCs/>
                      <w:szCs w:val="24"/>
                    </w:rPr>
                    <w:t>2</w:t>
                  </w:r>
                </w:sdtContent>
              </w:sdt>
              <w:r w:rsidR="00C400B5">
                <w:rPr>
                  <w:iCs/>
                  <w:szCs w:val="24"/>
                </w:rPr>
                <w:t>.</w:t>
              </w:r>
              <w:r w:rsidR="00C400B5">
                <w:rPr>
                  <w:iCs/>
                  <w:szCs w:val="24"/>
                </w:rPr>
                <w:tab/>
              </w:r>
              <w:r w:rsidR="00C400B5">
                <w:rPr>
                  <w:szCs w:val="24"/>
                </w:rPr>
                <w:t>Duomenys apie pasirinktą Migracijos departamento prie Lietuvos Respublikos vidaus reikalų ministerijos (toliau – Migracijos departamentas) skyrių, į kurį asmuo atvyks atsiimti a</w:t>
              </w:r>
              <w:r w:rsidR="00C400B5">
                <w:rPr>
                  <w:iCs/>
                  <w:szCs w:val="24"/>
                </w:rPr>
                <w:t>smens tapatybės kortelės.</w:t>
              </w:r>
            </w:p>
          </w:sdtContent>
        </w:sdt>
        <w:sdt>
          <w:sdtPr>
            <w:alias w:val="4 pr. 3 p."/>
            <w:tag w:val="part_ba964b38817d46aca0b8c6c544208f80"/>
            <w:id w:val="554520059"/>
            <w:lock w:val="sdtLocked"/>
          </w:sdtPr>
          <w:sdtEndPr/>
          <w:sdtContent>
            <w:p w:rsidR="0069155B" w:rsidRDefault="00D152DB">
              <w:pPr>
                <w:keepNext/>
                <w:tabs>
                  <w:tab w:val="left" w:pos="1134"/>
                </w:tabs>
                <w:ind w:firstLine="851"/>
                <w:jc w:val="both"/>
                <w:outlineLvl w:val="2"/>
                <w:rPr>
                  <w:iCs/>
                  <w:szCs w:val="24"/>
                </w:rPr>
              </w:pPr>
              <w:sdt>
                <w:sdtPr>
                  <w:alias w:val="Numeris"/>
                  <w:tag w:val="nr_ba964b38817d46aca0b8c6c544208f80"/>
                  <w:id w:val="-1560471865"/>
                  <w:lock w:val="sdtLocked"/>
                </w:sdtPr>
                <w:sdtEndPr/>
                <w:sdtContent>
                  <w:r w:rsidR="00C400B5">
                    <w:rPr>
                      <w:iCs/>
                      <w:szCs w:val="24"/>
                    </w:rPr>
                    <w:t>3</w:t>
                  </w:r>
                </w:sdtContent>
              </w:sdt>
              <w:r w:rsidR="00C400B5">
                <w:rPr>
                  <w:iCs/>
                  <w:szCs w:val="24"/>
                </w:rPr>
                <w:t>.</w:t>
              </w:r>
              <w:r w:rsidR="00C400B5">
                <w:rPr>
                  <w:iCs/>
                  <w:szCs w:val="24"/>
                </w:rPr>
                <w:tab/>
              </w:r>
              <w:r w:rsidR="00C400B5">
                <w:rPr>
                  <w:szCs w:val="24"/>
                </w:rPr>
                <w:t>Piliečio vardas (-ai), pavardė (-ės), lytis, gimimo data (metai, mėnuo, diena), gimimo valstybė ir vieta, asmens kodas, gyvenamosios vietos adresas, telefono numeris, elektroninio pašto adresas.</w:t>
              </w:r>
            </w:p>
          </w:sdtContent>
        </w:sdt>
        <w:sdt>
          <w:sdtPr>
            <w:alias w:val="4 pr. 4 p."/>
            <w:tag w:val="part_e1e6946b29384c8aac3557e54b806708"/>
            <w:id w:val="2088952074"/>
            <w:lock w:val="sdtLocked"/>
          </w:sdtPr>
          <w:sdtEndPr/>
          <w:sdtContent>
            <w:p w:rsidR="0069155B" w:rsidRDefault="00D152DB">
              <w:pPr>
                <w:keepNext/>
                <w:tabs>
                  <w:tab w:val="left" w:pos="1134"/>
                </w:tabs>
                <w:ind w:firstLine="851"/>
                <w:jc w:val="both"/>
                <w:outlineLvl w:val="2"/>
                <w:rPr>
                  <w:iCs/>
                  <w:szCs w:val="24"/>
                </w:rPr>
              </w:pPr>
              <w:sdt>
                <w:sdtPr>
                  <w:alias w:val="Numeris"/>
                  <w:tag w:val="nr_e1e6946b29384c8aac3557e54b806708"/>
                  <w:id w:val="-399824678"/>
                  <w:lock w:val="sdtLocked"/>
                </w:sdtPr>
                <w:sdtEndPr/>
                <w:sdtContent>
                  <w:r w:rsidR="00C400B5">
                    <w:rPr>
                      <w:iCs/>
                      <w:szCs w:val="24"/>
                    </w:rPr>
                    <w:t>4</w:t>
                  </w:r>
                </w:sdtContent>
              </w:sdt>
              <w:r w:rsidR="00C400B5">
                <w:rPr>
                  <w:iCs/>
                  <w:szCs w:val="24"/>
                </w:rPr>
                <w:t>.</w:t>
              </w:r>
              <w:r w:rsidR="00C400B5">
                <w:rPr>
                  <w:iCs/>
                  <w:szCs w:val="24"/>
                </w:rPr>
                <w:tab/>
                <w:t xml:space="preserve">Jeigu prašymas pateikiamas ne asmeniškai – prašymą pateikiančio asmens (vieno iš tėvų (įtėvių), globėjo (rūpintojo), kito teisėto atstovo) vardas (-ai), pavardė (-ės), asmens kodas, </w:t>
              </w:r>
              <w:r w:rsidR="00C400B5">
                <w:rPr>
                  <w:szCs w:val="24"/>
                </w:rPr>
                <w:t>gyvenamosios vietos adresas, telefono numeris, elektroninio pašto adresas</w:t>
              </w:r>
              <w:r w:rsidR="00C400B5">
                <w:rPr>
                  <w:iCs/>
                  <w:szCs w:val="24"/>
                </w:rPr>
                <w:t>.</w:t>
              </w:r>
            </w:p>
          </w:sdtContent>
        </w:sdt>
        <w:sdt>
          <w:sdtPr>
            <w:alias w:val="4 pr. 5 p."/>
            <w:tag w:val="part_d25c3052254245e78649c462bf4916a6"/>
            <w:id w:val="-637572592"/>
            <w:lock w:val="sdtLocked"/>
          </w:sdtPr>
          <w:sdtEndPr/>
          <w:sdtContent>
            <w:p w:rsidR="0069155B" w:rsidRDefault="00D152DB">
              <w:pPr>
                <w:keepNext/>
                <w:tabs>
                  <w:tab w:val="left" w:pos="1134"/>
                </w:tabs>
                <w:ind w:firstLine="851"/>
                <w:jc w:val="both"/>
                <w:outlineLvl w:val="2"/>
                <w:rPr>
                  <w:iCs/>
                  <w:szCs w:val="24"/>
                </w:rPr>
              </w:pPr>
              <w:sdt>
                <w:sdtPr>
                  <w:alias w:val="Numeris"/>
                  <w:tag w:val="nr_d25c3052254245e78649c462bf4916a6"/>
                  <w:id w:val="-1614508538"/>
                  <w:lock w:val="sdtLocked"/>
                </w:sdtPr>
                <w:sdtEndPr/>
                <w:sdtContent>
                  <w:r w:rsidR="00C400B5">
                    <w:rPr>
                      <w:iCs/>
                      <w:szCs w:val="24"/>
                    </w:rPr>
                    <w:t>5</w:t>
                  </w:r>
                </w:sdtContent>
              </w:sdt>
              <w:r w:rsidR="00C400B5">
                <w:rPr>
                  <w:iCs/>
                  <w:szCs w:val="24"/>
                </w:rPr>
                <w:t>.</w:t>
              </w:r>
              <w:r w:rsidR="00C400B5">
                <w:rPr>
                  <w:iCs/>
                  <w:szCs w:val="24"/>
                </w:rPr>
                <w:tab/>
                <w:t>Jeigu vaiko iki 16 metų prašymą pateikia vienas iš tėvų, jų statusas – tėvų įregistruota santuoka, tėvų neįregistruota santuoka, tėvų įregistruota ištuoka.</w:t>
              </w:r>
            </w:p>
          </w:sdtContent>
        </w:sdt>
        <w:sdt>
          <w:sdtPr>
            <w:alias w:val="4 pr. 6 p."/>
            <w:tag w:val="part_427bf74fe708420ea5d079632f700a3a"/>
            <w:id w:val="-34279713"/>
            <w:lock w:val="sdtLocked"/>
          </w:sdtPr>
          <w:sdtEndPr/>
          <w:sdtContent>
            <w:p w:rsidR="0069155B" w:rsidRDefault="00D152DB">
              <w:pPr>
                <w:keepNext/>
                <w:tabs>
                  <w:tab w:val="left" w:pos="1134"/>
                </w:tabs>
                <w:ind w:firstLine="851"/>
                <w:jc w:val="both"/>
                <w:outlineLvl w:val="2"/>
                <w:rPr>
                  <w:iCs/>
                  <w:szCs w:val="24"/>
                </w:rPr>
              </w:pPr>
              <w:sdt>
                <w:sdtPr>
                  <w:alias w:val="Numeris"/>
                  <w:tag w:val="nr_427bf74fe708420ea5d079632f700a3a"/>
                  <w:id w:val="1124205650"/>
                  <w:lock w:val="sdtLocked"/>
                </w:sdtPr>
                <w:sdtEndPr/>
                <w:sdtContent>
                  <w:r w:rsidR="00C400B5">
                    <w:rPr>
                      <w:iCs/>
                      <w:szCs w:val="24"/>
                    </w:rPr>
                    <w:t>6</w:t>
                  </w:r>
                </w:sdtContent>
              </w:sdt>
              <w:r w:rsidR="00C400B5">
                <w:rPr>
                  <w:iCs/>
                  <w:szCs w:val="24"/>
                </w:rPr>
                <w:t>.</w:t>
              </w:r>
              <w:r w:rsidR="00C400B5">
                <w:rPr>
                  <w:iCs/>
                  <w:szCs w:val="24"/>
                </w:rPr>
                <w:tab/>
              </w:r>
              <w:r w:rsidR="00C400B5">
                <w:rPr>
                  <w:color w:val="00000A"/>
                  <w:szCs w:val="24"/>
                </w:rPr>
                <w:t>Žyma, ar pilietis pageidauja gauti a</w:t>
              </w:r>
              <w:r w:rsidR="00C400B5">
                <w:rPr>
                  <w:color w:val="000000"/>
                  <w:szCs w:val="24"/>
                </w:rPr>
                <w:t xml:space="preserve">smens atpažinimo elektroninėje erdvėje sertifikatą ir kvalifikuoto elektroninio parašo sertifikatą, ir jeigu taip – žyma, kad pilietis </w:t>
              </w:r>
              <w:r w:rsidR="00C400B5">
                <w:rPr>
                  <w:color w:val="00000A"/>
                  <w:szCs w:val="24"/>
                </w:rPr>
                <w:t xml:space="preserve">susipažino ir sutinka su </w:t>
              </w:r>
              <w:r w:rsidR="00C400B5">
                <w:rPr>
                  <w:color w:val="000000"/>
                  <w:szCs w:val="24"/>
                </w:rPr>
                <w:t>Asmens atpažinimo elektroninėje erdvėje sertifikato ir kvalifikuoto elektroninio parašo sertifikato sudarymo ir tvarkymo sąlygomis.</w:t>
              </w:r>
            </w:p>
          </w:sdtContent>
        </w:sdt>
        <w:sdt>
          <w:sdtPr>
            <w:alias w:val="4 pr. 7 p."/>
            <w:tag w:val="part_5854e4ed8592421985f7bf8b7da3d8cd"/>
            <w:id w:val="1019198732"/>
            <w:lock w:val="sdtLocked"/>
          </w:sdtPr>
          <w:sdtEndPr/>
          <w:sdtContent>
            <w:p w:rsidR="0069155B" w:rsidRDefault="00D152DB">
              <w:pPr>
                <w:keepNext/>
                <w:tabs>
                  <w:tab w:val="left" w:pos="1134"/>
                </w:tabs>
                <w:ind w:firstLine="851"/>
                <w:jc w:val="both"/>
                <w:outlineLvl w:val="2"/>
                <w:rPr>
                  <w:iCs/>
                  <w:szCs w:val="24"/>
                </w:rPr>
              </w:pPr>
              <w:sdt>
                <w:sdtPr>
                  <w:alias w:val="Numeris"/>
                  <w:tag w:val="nr_5854e4ed8592421985f7bf8b7da3d8cd"/>
                  <w:id w:val="1495681864"/>
                  <w:lock w:val="sdtLocked"/>
                </w:sdtPr>
                <w:sdtEndPr/>
                <w:sdtContent>
                  <w:r w:rsidR="00C400B5">
                    <w:rPr>
                      <w:iCs/>
                      <w:szCs w:val="24"/>
                    </w:rPr>
                    <w:t>7</w:t>
                  </w:r>
                </w:sdtContent>
              </w:sdt>
              <w:r w:rsidR="00C400B5">
                <w:rPr>
                  <w:iCs/>
                  <w:szCs w:val="24"/>
                </w:rPr>
                <w:t>.</w:t>
              </w:r>
              <w:r w:rsidR="00C400B5">
                <w:rPr>
                  <w:iCs/>
                  <w:szCs w:val="24"/>
                </w:rPr>
                <w:tab/>
              </w:r>
              <w:r w:rsidR="00C400B5">
                <w:rPr>
                  <w:szCs w:val="24"/>
                </w:rPr>
                <w:t>Asmens tapatybės kortelės išdavimo ar keitimo pagrindas:</w:t>
              </w:r>
            </w:p>
            <w:sdt>
              <w:sdtPr>
                <w:alias w:val="4 pr. 7.1 pp."/>
                <w:tag w:val="part_b715192d721945399c1cb4bee7484248"/>
                <w:id w:val="-2005729066"/>
                <w:lock w:val="sdtLocked"/>
              </w:sdtPr>
              <w:sdtEndPr/>
              <w:sdtContent>
                <w:p w:rsidR="0069155B" w:rsidRDefault="00D152DB">
                  <w:pPr>
                    <w:keepNext/>
                    <w:tabs>
                      <w:tab w:val="left" w:pos="1134"/>
                      <w:tab w:val="left" w:pos="1276"/>
                    </w:tabs>
                    <w:ind w:firstLine="851"/>
                    <w:jc w:val="both"/>
                    <w:outlineLvl w:val="2"/>
                    <w:rPr>
                      <w:iCs/>
                      <w:szCs w:val="24"/>
                    </w:rPr>
                  </w:pPr>
                  <w:sdt>
                    <w:sdtPr>
                      <w:alias w:val="Numeris"/>
                      <w:tag w:val="nr_b715192d721945399c1cb4bee7484248"/>
                      <w:id w:val="1465927247"/>
                      <w:lock w:val="sdtLocked"/>
                    </w:sdtPr>
                    <w:sdtEndPr/>
                    <w:sdtContent>
                      <w:r w:rsidR="00C400B5">
                        <w:rPr>
                          <w:iCs/>
                          <w:szCs w:val="24"/>
                        </w:rPr>
                        <w:t>7.1</w:t>
                      </w:r>
                    </w:sdtContent>
                  </w:sdt>
                  <w:r w:rsidR="00C400B5">
                    <w:rPr>
                      <w:iCs/>
                      <w:szCs w:val="24"/>
                    </w:rPr>
                    <w:t>.</w:t>
                  </w:r>
                  <w:r w:rsidR="00C400B5">
                    <w:rPr>
                      <w:iCs/>
                      <w:szCs w:val="24"/>
                    </w:rPr>
                    <w:tab/>
                  </w:r>
                  <w:r w:rsidR="00C400B5">
                    <w:rPr>
                      <w:szCs w:val="24"/>
                    </w:rPr>
                    <w:t>pasikeitė vardas (-ai), pavardė (-ės);</w:t>
                  </w:r>
                </w:p>
              </w:sdtContent>
            </w:sdt>
            <w:sdt>
              <w:sdtPr>
                <w:alias w:val="4 pr. 7.2 pp."/>
                <w:tag w:val="part_29995a9b4f144d448f7e19d0aa21dac6"/>
                <w:id w:val="33628208"/>
                <w:lock w:val="sdtLocked"/>
              </w:sdtPr>
              <w:sdtEndPr/>
              <w:sdtContent>
                <w:p w:rsidR="0069155B" w:rsidRDefault="00D152DB">
                  <w:pPr>
                    <w:tabs>
                      <w:tab w:val="left" w:pos="1134"/>
                      <w:tab w:val="left" w:pos="1276"/>
                    </w:tabs>
                    <w:ind w:firstLine="851"/>
                    <w:jc w:val="both"/>
                    <w:outlineLvl w:val="2"/>
                    <w:rPr>
                      <w:szCs w:val="24"/>
                      <w:lang w:eastAsia="lt-LT"/>
                    </w:rPr>
                  </w:pPr>
                  <w:sdt>
                    <w:sdtPr>
                      <w:alias w:val="Numeris"/>
                      <w:tag w:val="nr_29995a9b4f144d448f7e19d0aa21dac6"/>
                      <w:id w:val="1588498381"/>
                      <w:lock w:val="sdtLocked"/>
                    </w:sdtPr>
                    <w:sdtEndPr/>
                    <w:sdtContent>
                      <w:r w:rsidR="00C400B5">
                        <w:rPr>
                          <w:szCs w:val="24"/>
                          <w:lang w:eastAsia="lt-LT"/>
                        </w:rPr>
                        <w:t>7.2</w:t>
                      </w:r>
                    </w:sdtContent>
                  </w:sdt>
                  <w:r w:rsidR="00C400B5">
                    <w:rPr>
                      <w:szCs w:val="24"/>
                      <w:lang w:eastAsia="lt-LT"/>
                    </w:rPr>
                    <w:t>.</w:t>
                  </w:r>
                  <w:r w:rsidR="00C400B5">
                    <w:rPr>
                      <w:szCs w:val="24"/>
                      <w:lang w:eastAsia="lt-LT"/>
                    </w:rPr>
                    <w:tab/>
                    <w:t>pasikeitė lytis;</w:t>
                  </w:r>
                </w:p>
              </w:sdtContent>
            </w:sdt>
            <w:sdt>
              <w:sdtPr>
                <w:alias w:val="4 pr. 7.3 pp."/>
                <w:tag w:val="part_b78c0aaa783945829e82b7fbf11f4ce5"/>
                <w:id w:val="-1246109957"/>
                <w:lock w:val="sdtLocked"/>
              </w:sdtPr>
              <w:sdtEndPr/>
              <w:sdtContent>
                <w:p w:rsidR="0069155B" w:rsidRDefault="00D152DB">
                  <w:pPr>
                    <w:tabs>
                      <w:tab w:val="left" w:pos="1134"/>
                      <w:tab w:val="left" w:pos="1276"/>
                    </w:tabs>
                    <w:ind w:firstLine="851"/>
                    <w:jc w:val="both"/>
                    <w:outlineLvl w:val="2"/>
                    <w:rPr>
                      <w:szCs w:val="24"/>
                      <w:lang w:eastAsia="lt-LT"/>
                    </w:rPr>
                  </w:pPr>
                  <w:sdt>
                    <w:sdtPr>
                      <w:alias w:val="Numeris"/>
                      <w:tag w:val="nr_b78c0aaa783945829e82b7fbf11f4ce5"/>
                      <w:id w:val="737756558"/>
                      <w:lock w:val="sdtLocked"/>
                    </w:sdtPr>
                    <w:sdtEndPr/>
                    <w:sdtContent>
                      <w:r w:rsidR="00C400B5">
                        <w:rPr>
                          <w:szCs w:val="24"/>
                          <w:lang w:eastAsia="lt-LT"/>
                        </w:rPr>
                        <w:t>7.3</w:t>
                      </w:r>
                    </w:sdtContent>
                  </w:sdt>
                  <w:r w:rsidR="00C400B5">
                    <w:rPr>
                      <w:szCs w:val="24"/>
                      <w:lang w:eastAsia="lt-LT"/>
                    </w:rPr>
                    <w:t>.</w:t>
                  </w:r>
                  <w:r w:rsidR="00C400B5">
                    <w:rPr>
                      <w:szCs w:val="24"/>
                      <w:lang w:eastAsia="lt-LT"/>
                    </w:rPr>
                    <w:tab/>
                    <w:t>pasikeitė gimimo data;</w:t>
                  </w:r>
                </w:p>
              </w:sdtContent>
            </w:sdt>
            <w:sdt>
              <w:sdtPr>
                <w:alias w:val="4 pr. 7.4 pp."/>
                <w:tag w:val="part_f7d0a98ada5841a3a20d925966dbd3cf"/>
                <w:id w:val="-933283399"/>
                <w:lock w:val="sdtLocked"/>
              </w:sdtPr>
              <w:sdtEndPr/>
              <w:sdtContent>
                <w:p w:rsidR="0069155B" w:rsidRDefault="00D152DB">
                  <w:pPr>
                    <w:tabs>
                      <w:tab w:val="left" w:pos="1134"/>
                      <w:tab w:val="left" w:pos="1276"/>
                    </w:tabs>
                    <w:ind w:firstLine="851"/>
                    <w:jc w:val="both"/>
                    <w:outlineLvl w:val="2"/>
                    <w:rPr>
                      <w:szCs w:val="24"/>
                      <w:lang w:eastAsia="lt-LT"/>
                    </w:rPr>
                  </w:pPr>
                  <w:sdt>
                    <w:sdtPr>
                      <w:alias w:val="Numeris"/>
                      <w:tag w:val="nr_f7d0a98ada5841a3a20d925966dbd3cf"/>
                      <w:id w:val="-1372294763"/>
                      <w:lock w:val="sdtLocked"/>
                    </w:sdtPr>
                    <w:sdtEndPr/>
                    <w:sdtContent>
                      <w:r w:rsidR="00C400B5">
                        <w:rPr>
                          <w:szCs w:val="24"/>
                          <w:lang w:eastAsia="lt-LT"/>
                        </w:rPr>
                        <w:t>7.4</w:t>
                      </w:r>
                    </w:sdtContent>
                  </w:sdt>
                  <w:r w:rsidR="00C400B5">
                    <w:rPr>
                      <w:szCs w:val="24"/>
                      <w:lang w:eastAsia="lt-LT"/>
                    </w:rPr>
                    <w:t>.</w:t>
                  </w:r>
                  <w:r w:rsidR="00C400B5">
                    <w:rPr>
                      <w:szCs w:val="24"/>
                      <w:lang w:eastAsia="lt-LT"/>
                    </w:rPr>
                    <w:tab/>
                    <w:t>tapo netinkamas naudoti;</w:t>
                  </w:r>
                </w:p>
              </w:sdtContent>
            </w:sdt>
            <w:sdt>
              <w:sdtPr>
                <w:alias w:val="4 pr. 7.5 pp."/>
                <w:tag w:val="part_241f9ec1644a4d56bcb18b45c1d4d2ac"/>
                <w:id w:val="-1099718889"/>
                <w:lock w:val="sdtLocked"/>
              </w:sdtPr>
              <w:sdtEndPr/>
              <w:sdtContent>
                <w:p w:rsidR="0069155B" w:rsidRDefault="00D152DB">
                  <w:pPr>
                    <w:tabs>
                      <w:tab w:val="left" w:pos="1134"/>
                      <w:tab w:val="left" w:pos="1276"/>
                    </w:tabs>
                    <w:ind w:firstLine="851"/>
                    <w:jc w:val="both"/>
                    <w:outlineLvl w:val="2"/>
                    <w:rPr>
                      <w:szCs w:val="24"/>
                      <w:lang w:eastAsia="lt-LT"/>
                    </w:rPr>
                  </w:pPr>
                  <w:sdt>
                    <w:sdtPr>
                      <w:alias w:val="Numeris"/>
                      <w:tag w:val="nr_241f9ec1644a4d56bcb18b45c1d4d2ac"/>
                      <w:id w:val="-859429018"/>
                      <w:lock w:val="sdtLocked"/>
                    </w:sdtPr>
                    <w:sdtEndPr/>
                    <w:sdtContent>
                      <w:r w:rsidR="00C400B5">
                        <w:rPr>
                          <w:szCs w:val="24"/>
                          <w:lang w:eastAsia="lt-LT"/>
                        </w:rPr>
                        <w:t>7.5</w:t>
                      </w:r>
                    </w:sdtContent>
                  </w:sdt>
                  <w:r w:rsidR="00C400B5">
                    <w:rPr>
                      <w:szCs w:val="24"/>
                      <w:lang w:eastAsia="lt-LT"/>
                    </w:rPr>
                    <w:t>.</w:t>
                  </w:r>
                  <w:r w:rsidR="00C400B5">
                    <w:rPr>
                      <w:szCs w:val="24"/>
                      <w:lang w:eastAsia="lt-LT"/>
                    </w:rPr>
                    <w:tab/>
                    <w:t>yra netikslių įrašų;</w:t>
                  </w:r>
                </w:p>
              </w:sdtContent>
            </w:sdt>
            <w:sdt>
              <w:sdtPr>
                <w:alias w:val="4 pr. 7.6 pp."/>
                <w:tag w:val="part_db18ec73d32942b8bb9029cf03d5baa9"/>
                <w:id w:val="1249612917"/>
                <w:lock w:val="sdtLocked"/>
              </w:sdtPr>
              <w:sdtEndPr/>
              <w:sdtContent>
                <w:p w:rsidR="0069155B" w:rsidRDefault="00D152DB">
                  <w:pPr>
                    <w:tabs>
                      <w:tab w:val="left" w:pos="1134"/>
                      <w:tab w:val="left" w:pos="1276"/>
                    </w:tabs>
                    <w:ind w:firstLine="851"/>
                    <w:jc w:val="both"/>
                    <w:outlineLvl w:val="2"/>
                    <w:rPr>
                      <w:szCs w:val="24"/>
                      <w:lang w:eastAsia="lt-LT"/>
                    </w:rPr>
                  </w:pPr>
                  <w:sdt>
                    <w:sdtPr>
                      <w:alias w:val="Numeris"/>
                      <w:tag w:val="nr_db18ec73d32942b8bb9029cf03d5baa9"/>
                      <w:id w:val="-1741858449"/>
                      <w:lock w:val="sdtLocked"/>
                    </w:sdtPr>
                    <w:sdtEndPr/>
                    <w:sdtContent>
                      <w:r w:rsidR="00C400B5">
                        <w:rPr>
                          <w:szCs w:val="24"/>
                          <w:lang w:eastAsia="lt-LT"/>
                        </w:rPr>
                        <w:t>7.6</w:t>
                      </w:r>
                    </w:sdtContent>
                  </w:sdt>
                  <w:r w:rsidR="00C400B5">
                    <w:rPr>
                      <w:szCs w:val="24"/>
                      <w:lang w:eastAsia="lt-LT"/>
                    </w:rPr>
                    <w:t>.</w:t>
                  </w:r>
                  <w:r w:rsidR="00C400B5">
                    <w:rPr>
                      <w:szCs w:val="24"/>
                      <w:lang w:eastAsia="lt-LT"/>
                    </w:rPr>
                    <w:tab/>
                    <w:t>kai to pageidaujama;</w:t>
                  </w:r>
                </w:p>
              </w:sdtContent>
            </w:sdt>
            <w:sdt>
              <w:sdtPr>
                <w:alias w:val="4 pr. 7.7 pp."/>
                <w:tag w:val="part_b8c1029f6a884ecf911fe334767eec28"/>
                <w:id w:val="41181731"/>
                <w:lock w:val="sdtLocked"/>
              </w:sdtPr>
              <w:sdtEndPr/>
              <w:sdtContent>
                <w:p w:rsidR="0069155B" w:rsidRDefault="00D152DB">
                  <w:pPr>
                    <w:tabs>
                      <w:tab w:val="left" w:pos="1134"/>
                      <w:tab w:val="left" w:pos="1276"/>
                    </w:tabs>
                    <w:ind w:firstLine="851"/>
                    <w:jc w:val="both"/>
                    <w:outlineLvl w:val="2"/>
                    <w:rPr>
                      <w:szCs w:val="24"/>
                      <w:lang w:eastAsia="lt-LT"/>
                    </w:rPr>
                  </w:pPr>
                  <w:sdt>
                    <w:sdtPr>
                      <w:alias w:val="Numeris"/>
                      <w:tag w:val="nr_b8c1029f6a884ecf911fe334767eec28"/>
                      <w:id w:val="-1519841187"/>
                      <w:lock w:val="sdtLocked"/>
                    </w:sdtPr>
                    <w:sdtEndPr/>
                    <w:sdtContent>
                      <w:r w:rsidR="00C400B5">
                        <w:rPr>
                          <w:szCs w:val="24"/>
                          <w:lang w:eastAsia="lt-LT"/>
                        </w:rPr>
                        <w:t>7.7</w:t>
                      </w:r>
                    </w:sdtContent>
                  </w:sdt>
                  <w:r w:rsidR="00C400B5">
                    <w:rPr>
                      <w:szCs w:val="24"/>
                      <w:lang w:eastAsia="lt-LT"/>
                    </w:rPr>
                    <w:t>.</w:t>
                  </w:r>
                  <w:r w:rsidR="00C400B5">
                    <w:rPr>
                      <w:szCs w:val="24"/>
                      <w:lang w:eastAsia="lt-LT"/>
                    </w:rPr>
                    <w:tab/>
                    <w:t>vietoj prarastos asmens tapatybės kortelės;</w:t>
                  </w:r>
                </w:p>
              </w:sdtContent>
            </w:sdt>
            <w:sdt>
              <w:sdtPr>
                <w:alias w:val="4 pr. 7.8 pp."/>
                <w:tag w:val="part_d91486ff01c5442f802928fe25ce4640"/>
                <w:id w:val="1631820694"/>
                <w:lock w:val="sdtLocked"/>
              </w:sdtPr>
              <w:sdtEndPr/>
              <w:sdtContent>
                <w:p w:rsidR="0069155B" w:rsidRDefault="00D152DB">
                  <w:pPr>
                    <w:tabs>
                      <w:tab w:val="left" w:pos="1134"/>
                      <w:tab w:val="left" w:pos="1276"/>
                      <w:tab w:val="left" w:pos="1418"/>
                    </w:tabs>
                    <w:ind w:firstLine="851"/>
                    <w:jc w:val="both"/>
                    <w:outlineLvl w:val="2"/>
                    <w:rPr>
                      <w:szCs w:val="24"/>
                      <w:lang w:eastAsia="lt-LT"/>
                    </w:rPr>
                  </w:pPr>
                  <w:sdt>
                    <w:sdtPr>
                      <w:alias w:val="Numeris"/>
                      <w:tag w:val="nr_d91486ff01c5442f802928fe25ce4640"/>
                      <w:id w:val="280925499"/>
                      <w:lock w:val="sdtLocked"/>
                    </w:sdtPr>
                    <w:sdtEndPr/>
                    <w:sdtContent>
                      <w:r w:rsidR="00C400B5">
                        <w:rPr>
                          <w:szCs w:val="24"/>
                          <w:lang w:eastAsia="lt-LT"/>
                        </w:rPr>
                        <w:t>7.8</w:t>
                      </w:r>
                    </w:sdtContent>
                  </w:sdt>
                  <w:r w:rsidR="00C400B5">
                    <w:rPr>
                      <w:szCs w:val="24"/>
                      <w:lang w:eastAsia="lt-LT"/>
                    </w:rPr>
                    <w:t>.</w:t>
                  </w:r>
                  <w:r w:rsidR="00C400B5">
                    <w:rPr>
                      <w:szCs w:val="24"/>
                      <w:lang w:eastAsia="lt-LT"/>
                    </w:rPr>
                    <w:tab/>
                    <w:t>vietoj prarasto paso.</w:t>
                  </w:r>
                </w:p>
              </w:sdtContent>
            </w:sdt>
          </w:sdtContent>
        </w:sdt>
        <w:sdt>
          <w:sdtPr>
            <w:alias w:val="4 pr. 8 p."/>
            <w:tag w:val="part_ebe313fd59244a7eb75df19a38027c7c"/>
            <w:id w:val="122360680"/>
            <w:lock w:val="sdtLocked"/>
          </w:sdtPr>
          <w:sdtEndPr/>
          <w:sdtContent>
            <w:p w:rsidR="0069155B" w:rsidRDefault="00D152DB">
              <w:pPr>
                <w:tabs>
                  <w:tab w:val="left" w:pos="1134"/>
                </w:tabs>
                <w:ind w:firstLine="851"/>
                <w:jc w:val="both"/>
                <w:outlineLvl w:val="2"/>
                <w:rPr>
                  <w:szCs w:val="24"/>
                </w:rPr>
              </w:pPr>
              <w:sdt>
                <w:sdtPr>
                  <w:alias w:val="Numeris"/>
                  <w:tag w:val="nr_ebe313fd59244a7eb75df19a38027c7c"/>
                  <w:id w:val="-434290511"/>
                  <w:lock w:val="sdtLocked"/>
                </w:sdtPr>
                <w:sdtEndPr/>
                <w:sdtContent>
                  <w:r w:rsidR="00C400B5">
                    <w:rPr>
                      <w:szCs w:val="24"/>
                    </w:rPr>
                    <w:t>8</w:t>
                  </w:r>
                </w:sdtContent>
              </w:sdt>
              <w:r w:rsidR="00C400B5">
                <w:rPr>
                  <w:szCs w:val="24"/>
                </w:rPr>
                <w:t>.</w:t>
              </w:r>
              <w:r w:rsidR="00C400B5">
                <w:rPr>
                  <w:szCs w:val="24"/>
                </w:rPr>
                <w:tab/>
              </w:r>
              <w:r w:rsidR="00C400B5">
                <w:rPr>
                  <w:iCs/>
                  <w:szCs w:val="24"/>
                </w:rPr>
                <w:t xml:space="preserve">Duomenys apie valstybės rinkliavos sumokėjimą (suma, data). </w:t>
              </w:r>
            </w:p>
          </w:sdtContent>
        </w:sdt>
        <w:sdt>
          <w:sdtPr>
            <w:alias w:val="4 pr. 9 p."/>
            <w:tag w:val="part_1f6293d39d264c91ae5fb0ec6ee9bc76"/>
            <w:id w:val="-2091069965"/>
            <w:lock w:val="sdtLocked"/>
          </w:sdtPr>
          <w:sdtEndPr/>
          <w:sdtContent>
            <w:p w:rsidR="0069155B" w:rsidRDefault="00D152DB">
              <w:pPr>
                <w:tabs>
                  <w:tab w:val="left" w:pos="1134"/>
                </w:tabs>
                <w:ind w:firstLine="851"/>
                <w:jc w:val="both"/>
                <w:outlineLvl w:val="2"/>
                <w:rPr>
                  <w:szCs w:val="24"/>
                </w:rPr>
              </w:pPr>
              <w:sdt>
                <w:sdtPr>
                  <w:alias w:val="Numeris"/>
                  <w:tag w:val="nr_1f6293d39d264c91ae5fb0ec6ee9bc76"/>
                  <w:id w:val="-1162998638"/>
                  <w:lock w:val="sdtLocked"/>
                </w:sdtPr>
                <w:sdtEndPr/>
                <w:sdtContent>
                  <w:r w:rsidR="00C400B5">
                    <w:rPr>
                      <w:szCs w:val="24"/>
                    </w:rPr>
                    <w:t>9</w:t>
                  </w:r>
                </w:sdtContent>
              </w:sdt>
              <w:r w:rsidR="00C400B5">
                <w:rPr>
                  <w:szCs w:val="24"/>
                </w:rPr>
                <w:t>.</w:t>
              </w:r>
              <w:r w:rsidR="00C400B5">
                <w:rPr>
                  <w:szCs w:val="24"/>
                </w:rPr>
                <w:tab/>
                <w:t xml:space="preserve">Duomenys, ar pilietis atleidžiamas nuo valstybės rinkliavos už </w:t>
              </w:r>
              <w:r w:rsidR="00C400B5">
                <w:rPr>
                  <w:iCs/>
                  <w:szCs w:val="24"/>
                </w:rPr>
                <w:t>asmens tapatybės kortelės</w:t>
              </w:r>
              <w:r w:rsidR="00C400B5">
                <w:rPr>
                  <w:szCs w:val="24"/>
                </w:rPr>
                <w:t xml:space="preserve"> išdavimą ar keitimą (jeigu taip – </w:t>
              </w:r>
              <w:r w:rsidR="00C400B5">
                <w:rPr>
                  <w:color w:val="000000"/>
                  <w:szCs w:val="24"/>
                </w:rPr>
                <w:t xml:space="preserve">nurodomas dokumento, patvirtinančio </w:t>
              </w:r>
              <w:r w:rsidR="00C400B5">
                <w:rPr>
                  <w:szCs w:val="24"/>
                </w:rPr>
                <w:t xml:space="preserve">atleidimą nuo valstybės rinkliavos, pavadinimas, jo numeris, išdavimo data ir jį išdavusios įstaigos pavadinimas). </w:t>
              </w:r>
            </w:p>
          </w:sdtContent>
        </w:sdt>
        <w:sdt>
          <w:sdtPr>
            <w:alias w:val="4 pr. 10 p."/>
            <w:tag w:val="part_53a9c12218ae4dc9bfdff58c3f6b3058"/>
            <w:id w:val="-1869982994"/>
            <w:lock w:val="sdtLocked"/>
          </w:sdtPr>
          <w:sdtEndPr/>
          <w:sdtContent>
            <w:p w:rsidR="0069155B" w:rsidRDefault="00D152DB">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53a9c12218ae4dc9bfdff58c3f6b3058"/>
                  <w:id w:val="1326402451"/>
                  <w:lock w:val="sdtLocked"/>
                </w:sdtPr>
                <w:sdtEndPr/>
                <w:sdtContent>
                  <w:r w:rsidR="00C400B5">
                    <w:rPr>
                      <w:color w:val="000000"/>
                      <w:szCs w:val="24"/>
                      <w:lang w:eastAsia="lt-LT"/>
                    </w:rPr>
                    <w:t>10</w:t>
                  </w:r>
                </w:sdtContent>
              </w:sdt>
              <w:r w:rsidR="00C400B5">
                <w:rPr>
                  <w:color w:val="000000"/>
                  <w:szCs w:val="24"/>
                  <w:lang w:eastAsia="lt-LT"/>
                </w:rPr>
                <w:t>.</w:t>
              </w:r>
              <w:r w:rsidR="00C400B5">
                <w:rPr>
                  <w:color w:val="000000"/>
                  <w:szCs w:val="24"/>
                  <w:lang w:eastAsia="lt-LT"/>
                </w:rPr>
                <w:tab/>
                <w:t xml:space="preserve">Sutikimas, kad asmens tapatybės kortelėje būtų naudojami Lietuvos Respublikos gyventojų registre esantys piliečio veido atvaizdas, pirštų atspaudai ir parašas. </w:t>
              </w:r>
            </w:p>
          </w:sdtContent>
        </w:sdt>
        <w:sdt>
          <w:sdtPr>
            <w:alias w:val="4 pr. 11 p."/>
            <w:tag w:val="part_47ae92477baa4fd1b43d99a72f50ed23"/>
            <w:id w:val="-83232056"/>
            <w:lock w:val="sdtLocked"/>
          </w:sdtPr>
          <w:sdtEndPr/>
          <w:sdtContent>
            <w:p w:rsidR="0069155B" w:rsidRDefault="00D152DB">
              <w:pPr>
                <w:keepNext/>
                <w:tabs>
                  <w:tab w:val="left" w:pos="1134"/>
                  <w:tab w:val="left" w:pos="1276"/>
                </w:tabs>
                <w:suppressAutoHyphens/>
                <w:ind w:firstLine="851"/>
                <w:jc w:val="both"/>
                <w:textAlignment w:val="center"/>
                <w:outlineLvl w:val="2"/>
                <w:rPr>
                  <w:color w:val="000000"/>
                  <w:szCs w:val="24"/>
                  <w:lang w:eastAsia="lt-LT"/>
                </w:rPr>
              </w:pPr>
              <w:sdt>
                <w:sdtPr>
                  <w:alias w:val="Numeris"/>
                  <w:tag w:val="nr_47ae92477baa4fd1b43d99a72f50ed23"/>
                  <w:id w:val="-651748063"/>
                  <w:lock w:val="sdtLocked"/>
                </w:sdtPr>
                <w:sdtEndPr/>
                <w:sdtContent>
                  <w:r w:rsidR="00C400B5">
                    <w:rPr>
                      <w:color w:val="000000"/>
                      <w:szCs w:val="24"/>
                      <w:lang w:eastAsia="lt-LT"/>
                    </w:rPr>
                    <w:t>11</w:t>
                  </w:r>
                </w:sdtContent>
              </w:sdt>
              <w:r w:rsidR="00C400B5">
                <w:rPr>
                  <w:color w:val="000000"/>
                  <w:szCs w:val="24"/>
                  <w:lang w:eastAsia="lt-LT"/>
                </w:rPr>
                <w:t>.</w:t>
              </w:r>
              <w:r w:rsidR="00C400B5">
                <w:rPr>
                  <w:color w:val="000000"/>
                  <w:szCs w:val="24"/>
                  <w:lang w:eastAsia="lt-LT"/>
                </w:rPr>
                <w:tab/>
              </w:r>
              <w:r w:rsidR="00C400B5">
                <w:rPr>
                  <w:iCs/>
                  <w:szCs w:val="24"/>
                  <w:lang w:eastAsia="lt-LT"/>
                </w:rPr>
                <w:t>Patvirtinimas, kad:</w:t>
              </w:r>
            </w:p>
            <w:sdt>
              <w:sdtPr>
                <w:alias w:val="4 pr. 11.1 pp."/>
                <w:tag w:val="part_6aa61b3c72db4ac48c4fa63cdd1cdb30"/>
                <w:id w:val="-492875623"/>
                <w:lock w:val="sdtLocked"/>
              </w:sdtPr>
              <w:sdtEndPr/>
              <w:sdtContent>
                <w:p w:rsidR="0069155B" w:rsidRDefault="00D152DB">
                  <w:pPr>
                    <w:keepNext/>
                    <w:tabs>
                      <w:tab w:val="left" w:pos="1134"/>
                    </w:tabs>
                    <w:suppressAutoHyphens/>
                    <w:ind w:firstLine="851"/>
                    <w:jc w:val="both"/>
                    <w:textAlignment w:val="center"/>
                    <w:outlineLvl w:val="2"/>
                    <w:rPr>
                      <w:color w:val="000000"/>
                      <w:szCs w:val="24"/>
                      <w:lang w:eastAsia="lt-LT"/>
                    </w:rPr>
                  </w:pPr>
                  <w:sdt>
                    <w:sdtPr>
                      <w:alias w:val="Numeris"/>
                      <w:tag w:val="nr_6aa61b3c72db4ac48c4fa63cdd1cdb30"/>
                      <w:id w:val="-1210338871"/>
                      <w:lock w:val="sdtLocked"/>
                    </w:sdtPr>
                    <w:sdtEndPr/>
                    <w:sdtContent>
                      <w:r w:rsidR="00C400B5">
                        <w:rPr>
                          <w:color w:val="000000"/>
                          <w:szCs w:val="24"/>
                          <w:lang w:eastAsia="lt-LT"/>
                        </w:rPr>
                        <w:t>11.1</w:t>
                      </w:r>
                    </w:sdtContent>
                  </w:sdt>
                  <w:r w:rsidR="00C400B5">
                    <w:rPr>
                      <w:color w:val="000000"/>
                      <w:szCs w:val="24"/>
                      <w:lang w:eastAsia="lt-LT"/>
                    </w:rPr>
                    <w:t>.</w:t>
                  </w:r>
                  <w:r w:rsidR="00C400B5">
                    <w:rPr>
                      <w:color w:val="000000"/>
                      <w:szCs w:val="24"/>
                      <w:lang w:eastAsia="lt-LT"/>
                    </w:rPr>
                    <w:tab/>
                  </w:r>
                  <w:r w:rsidR="00C400B5">
                    <w:rPr>
                      <w:iCs/>
                      <w:szCs w:val="24"/>
                      <w:lang w:eastAsia="lt-LT"/>
                    </w:rPr>
                    <w:t xml:space="preserve"> </w:t>
                  </w:r>
                  <w:r w:rsidR="00C400B5">
                    <w:rPr>
                      <w:szCs w:val="24"/>
                      <w:lang w:eastAsia="lt-LT"/>
                    </w:rPr>
                    <w:t xml:space="preserve">pateikti duomenys yra teisingi; </w:t>
                  </w:r>
                </w:p>
              </w:sdtContent>
            </w:sdt>
            <w:sdt>
              <w:sdtPr>
                <w:alias w:val="4 pr. 11.2 pp."/>
                <w:tag w:val="part_f8fa77bd1d60401c82ec74b711e2c371"/>
                <w:id w:val="1481804331"/>
                <w:lock w:val="sdtLocked"/>
              </w:sdtPr>
              <w:sdtEndPr/>
              <w:sdtContent>
                <w:p w:rsidR="0069155B" w:rsidRDefault="00D152DB">
                  <w:pPr>
                    <w:keepNext/>
                    <w:tabs>
                      <w:tab w:val="left" w:pos="1134"/>
                      <w:tab w:val="left" w:pos="1418"/>
                    </w:tabs>
                    <w:suppressAutoHyphens/>
                    <w:ind w:firstLine="851"/>
                    <w:jc w:val="both"/>
                    <w:textAlignment w:val="center"/>
                    <w:outlineLvl w:val="2"/>
                    <w:rPr>
                      <w:color w:val="000000"/>
                      <w:szCs w:val="24"/>
                      <w:lang w:eastAsia="lt-LT"/>
                    </w:rPr>
                  </w:pPr>
                  <w:sdt>
                    <w:sdtPr>
                      <w:alias w:val="Numeris"/>
                      <w:tag w:val="nr_f8fa77bd1d60401c82ec74b711e2c371"/>
                      <w:id w:val="1561129585"/>
                      <w:lock w:val="sdtLocked"/>
                    </w:sdtPr>
                    <w:sdtEndPr/>
                    <w:sdtContent>
                      <w:r w:rsidR="00C400B5">
                        <w:rPr>
                          <w:color w:val="000000"/>
                          <w:szCs w:val="24"/>
                          <w:lang w:eastAsia="lt-LT"/>
                        </w:rPr>
                        <w:t>11.2</w:t>
                      </w:r>
                    </w:sdtContent>
                  </w:sdt>
                  <w:r w:rsidR="00C400B5">
                    <w:rPr>
                      <w:color w:val="000000"/>
                      <w:szCs w:val="24"/>
                      <w:lang w:eastAsia="lt-LT"/>
                    </w:rPr>
                    <w:t>.</w:t>
                  </w:r>
                  <w:r w:rsidR="00C400B5">
                    <w:rPr>
                      <w:color w:val="000000"/>
                      <w:szCs w:val="24"/>
                      <w:lang w:eastAsia="lt-LT"/>
                    </w:rPr>
                    <w:tab/>
                  </w:r>
                  <w:r w:rsidR="00C400B5">
                    <w:rPr>
                      <w:szCs w:val="24"/>
                      <w:lang w:eastAsia="lt-LT"/>
                    </w:rPr>
                    <w:t xml:space="preserve">asmuo žino, kad </w:t>
                  </w:r>
                  <w:r w:rsidR="00C400B5">
                    <w:rPr>
                      <w:color w:val="000000"/>
                      <w:szCs w:val="24"/>
                      <w:lang w:eastAsia="lt-LT"/>
                    </w:rPr>
                    <w:t>asmens tapatybės kortelę turi atvykti asmeniškai atsiimti į Migracijos departamentą, ir jeigu neatsiims jos per vienus metus nuo išrašymo dienos, asmens tapatybės kortelė bus sunaikinta.</w:t>
                  </w:r>
                </w:p>
                <w:p w:rsidR="0069155B" w:rsidRDefault="0069155B">
                  <w:pPr>
                    <w:keepNext/>
                    <w:ind w:firstLine="851"/>
                    <w:jc w:val="both"/>
                    <w:outlineLvl w:val="2"/>
                    <w:rPr>
                      <w:szCs w:val="24"/>
                      <w:lang w:eastAsia="lt-LT"/>
                    </w:rPr>
                  </w:pPr>
                </w:p>
                <w:p w:rsidR="0069155B" w:rsidRDefault="0069155B">
                  <w:pPr>
                    <w:keepNext/>
                    <w:ind w:left="284"/>
                    <w:jc w:val="both"/>
                    <w:outlineLvl w:val="2"/>
                    <w:rPr>
                      <w:szCs w:val="24"/>
                      <w:lang w:eastAsia="lt-LT"/>
                    </w:rPr>
                  </w:pPr>
                </w:p>
                <w:p w:rsidR="0069155B" w:rsidRDefault="0069155B">
                  <w:pPr>
                    <w:keepNext/>
                    <w:ind w:firstLine="851"/>
                    <w:jc w:val="both"/>
                    <w:outlineLvl w:val="2"/>
                    <w:rPr>
                      <w:szCs w:val="24"/>
                      <w:lang w:eastAsia="lt-LT"/>
                    </w:rPr>
                  </w:pPr>
                </w:p>
                <w:p w:rsidR="0069155B" w:rsidRDefault="00C400B5" w:rsidP="00C400B5">
                  <w:pPr>
                    <w:jc w:val="center"/>
                    <w:outlineLvl w:val="2"/>
                  </w:pPr>
                  <w:r>
                    <w:rPr>
                      <w:szCs w:val="24"/>
                      <w:lang w:eastAsia="lt-LT"/>
                    </w:rPr>
                    <w:t>___________</w:t>
                  </w:r>
                </w:p>
              </w:sdtContent>
            </w:sdt>
          </w:sdtContent>
        </w:sdt>
      </w:sdtContent>
    </w:sdt>
    <w:sdt>
      <w:sdtPr>
        <w:alias w:val="5 pr."/>
        <w:tag w:val="part_5c60ff27fc5b4315833a3c8d0470af57"/>
        <w:id w:val="-1392191081"/>
        <w:lock w:val="sdtLocked"/>
      </w:sdtPr>
      <w:sdtEndPr/>
      <w:sdtContent>
        <w:p w:rsidR="00C400B5" w:rsidRDefault="00C400B5">
          <w:pPr>
            <w:ind w:left="5954"/>
            <w:sectPr w:rsidR="00C400B5">
              <w:headerReference w:type="default" r:id="rId19"/>
              <w:pgSz w:w="11907" w:h="16839"/>
              <w:pgMar w:top="1134" w:right="567" w:bottom="1134" w:left="1503" w:header="567" w:footer="567" w:gutter="57"/>
              <w:pgNumType w:start="1"/>
              <w:cols w:space="1296"/>
              <w:titlePg/>
              <w:docGrid w:linePitch="360"/>
            </w:sectPr>
          </w:pPr>
        </w:p>
        <w:p w:rsidR="00A471D7" w:rsidRDefault="00C400B5">
          <w:pPr>
            <w:ind w:left="5954"/>
            <w:rPr>
              <w:szCs w:val="24"/>
              <w:lang w:eastAsia="lt-LT"/>
            </w:rPr>
          </w:pPr>
          <w:r>
            <w:rPr>
              <w:szCs w:val="24"/>
              <w:lang w:eastAsia="lt-LT"/>
            </w:rPr>
            <w:lastRenderedPageBreak/>
            <w:t xml:space="preserve">Asmens tapatybės kortelės ir paso </w:t>
          </w:r>
        </w:p>
        <w:p w:rsidR="0069155B" w:rsidRDefault="00C400B5">
          <w:pPr>
            <w:ind w:left="5954"/>
            <w:rPr>
              <w:szCs w:val="24"/>
              <w:lang w:eastAsia="lt-LT"/>
            </w:rPr>
          </w:pPr>
          <w:r>
            <w:rPr>
              <w:szCs w:val="24"/>
              <w:lang w:eastAsia="lt-LT"/>
            </w:rPr>
            <w:t>išdavimo tvarkos aprašo</w:t>
          </w:r>
        </w:p>
        <w:p w:rsidR="0069155B" w:rsidRDefault="00D152DB">
          <w:pPr>
            <w:keepLines/>
            <w:tabs>
              <w:tab w:val="left" w:pos="1304"/>
              <w:tab w:val="left" w:pos="1457"/>
              <w:tab w:val="left" w:pos="1604"/>
              <w:tab w:val="left" w:pos="1757"/>
            </w:tabs>
            <w:suppressAutoHyphens/>
            <w:ind w:left="5954"/>
            <w:jc w:val="both"/>
            <w:textAlignment w:val="center"/>
            <w:rPr>
              <w:szCs w:val="24"/>
            </w:rPr>
          </w:pPr>
          <w:sdt>
            <w:sdtPr>
              <w:alias w:val="Numeris"/>
              <w:tag w:val="nr_5c60ff27fc5b4315833a3c8d0470af57"/>
              <w:id w:val="1744752142"/>
              <w:lock w:val="sdtLocked"/>
            </w:sdtPr>
            <w:sdtEndPr/>
            <w:sdtContent>
              <w:r w:rsidR="00C400B5">
                <w:rPr>
                  <w:szCs w:val="24"/>
                </w:rPr>
                <w:t>5</w:t>
              </w:r>
            </w:sdtContent>
          </w:sdt>
          <w:r w:rsidR="00C400B5">
            <w:rPr>
              <w:szCs w:val="24"/>
            </w:rPr>
            <w:t xml:space="preserve"> priedas</w:t>
          </w:r>
        </w:p>
        <w:p w:rsidR="0069155B" w:rsidRDefault="0069155B">
          <w:pPr>
            <w:spacing w:line="480" w:lineRule="auto"/>
            <w:ind w:left="357" w:hanging="357"/>
            <w:jc w:val="both"/>
            <w:outlineLvl w:val="2"/>
            <w:rPr>
              <w:b/>
              <w:bCs/>
              <w:szCs w:val="24"/>
            </w:rPr>
          </w:pPr>
        </w:p>
        <w:p w:rsidR="0069155B" w:rsidRDefault="00D152DB">
          <w:pPr>
            <w:jc w:val="center"/>
            <w:outlineLvl w:val="2"/>
            <w:rPr>
              <w:b/>
              <w:szCs w:val="24"/>
            </w:rPr>
          </w:pPr>
          <w:sdt>
            <w:sdtPr>
              <w:alias w:val="Pavadinimas"/>
              <w:tag w:val="title_5c60ff27fc5b4315833a3c8d0470af57"/>
              <w:id w:val="1262415820"/>
              <w:lock w:val="sdtLocked"/>
            </w:sdtPr>
            <w:sdtEndPr/>
            <w:sdtContent>
              <w:r w:rsidR="00C400B5">
                <w:rPr>
                  <w:b/>
                  <w:bCs/>
                  <w:szCs w:val="24"/>
                </w:rPr>
                <w:t xml:space="preserve">DUOMENYS, PATEIKIAMI PRAŠYME </w:t>
              </w:r>
              <w:r w:rsidR="00C400B5">
                <w:rPr>
                  <w:b/>
                  <w:bCs/>
                  <w:color w:val="000000"/>
                  <w:szCs w:val="24"/>
                </w:rPr>
                <w:t xml:space="preserve">IŠDUOTI AR PAKEISTI PASĄ, </w:t>
              </w:r>
              <w:r w:rsidR="00C400B5">
                <w:rPr>
                  <w:b/>
                  <w:szCs w:val="24"/>
                </w:rPr>
                <w:t>JEIGU NUO BIOMETRINIŲ DUOMENŲ NUSKAITYMO PRAĖJO NE DAUGIAU KAIP 6 MĖNESIAI</w:t>
              </w:r>
            </w:sdtContent>
          </w:sdt>
        </w:p>
        <w:p w:rsidR="0069155B" w:rsidRDefault="0069155B">
          <w:pPr>
            <w:ind w:left="357" w:hanging="357"/>
            <w:jc w:val="both"/>
            <w:outlineLvl w:val="2"/>
            <w:rPr>
              <w:b/>
              <w:caps/>
              <w:color w:val="000000"/>
              <w:szCs w:val="24"/>
              <w:lang w:eastAsia="lt-LT"/>
            </w:rPr>
          </w:pPr>
        </w:p>
        <w:sdt>
          <w:sdtPr>
            <w:alias w:val="5 pr. 1 p."/>
            <w:tag w:val="part_e6fd9352ab24448bb014764ee2695e95"/>
            <w:id w:val="633609401"/>
            <w:lock w:val="sdtLocked"/>
          </w:sdtPr>
          <w:sdtEndPr/>
          <w:sdtContent>
            <w:p w:rsidR="0069155B" w:rsidRDefault="00D152DB">
              <w:pPr>
                <w:keepNext/>
                <w:tabs>
                  <w:tab w:val="left" w:pos="1134"/>
                </w:tabs>
                <w:ind w:firstLine="851"/>
                <w:jc w:val="both"/>
                <w:outlineLvl w:val="2"/>
                <w:rPr>
                  <w:iCs/>
                  <w:szCs w:val="24"/>
                </w:rPr>
              </w:pPr>
              <w:sdt>
                <w:sdtPr>
                  <w:alias w:val="Numeris"/>
                  <w:tag w:val="nr_e6fd9352ab24448bb014764ee2695e95"/>
                  <w:id w:val="-621385895"/>
                  <w:lock w:val="sdtLocked"/>
                </w:sdtPr>
                <w:sdtEndPr/>
                <w:sdtContent>
                  <w:r w:rsidR="00C400B5">
                    <w:rPr>
                      <w:iCs/>
                      <w:szCs w:val="24"/>
                    </w:rPr>
                    <w:t>1</w:t>
                  </w:r>
                </w:sdtContent>
              </w:sdt>
              <w:r w:rsidR="00C400B5">
                <w:rPr>
                  <w:iCs/>
                  <w:szCs w:val="24"/>
                </w:rPr>
                <w:t>.</w:t>
              </w:r>
              <w:r w:rsidR="00C400B5">
                <w:rPr>
                  <w:iCs/>
                  <w:szCs w:val="24"/>
                </w:rPr>
                <w:tab/>
                <w:t xml:space="preserve">Paso išdavimo ar keitimo terminas – bendra tvarka </w:t>
              </w:r>
              <w:r w:rsidR="00C400B5">
                <w:rPr>
                  <w:szCs w:val="24"/>
                </w:rPr>
                <w:t xml:space="preserve">per 1 mėnesį ar skubos tvarka per 5 darbo dienas. </w:t>
              </w:r>
            </w:p>
          </w:sdtContent>
        </w:sdt>
        <w:sdt>
          <w:sdtPr>
            <w:alias w:val="5 pr. 2 p."/>
            <w:tag w:val="part_deacbe23a9cd49c0957f18b8ed3bd470"/>
            <w:id w:val="717559318"/>
            <w:lock w:val="sdtLocked"/>
          </w:sdtPr>
          <w:sdtEndPr/>
          <w:sdtContent>
            <w:p w:rsidR="0069155B" w:rsidRDefault="00D152DB">
              <w:pPr>
                <w:tabs>
                  <w:tab w:val="left" w:pos="1134"/>
                </w:tabs>
                <w:ind w:firstLine="851"/>
                <w:jc w:val="both"/>
                <w:outlineLvl w:val="2"/>
                <w:rPr>
                  <w:iCs/>
                  <w:szCs w:val="24"/>
                </w:rPr>
              </w:pPr>
              <w:sdt>
                <w:sdtPr>
                  <w:alias w:val="Numeris"/>
                  <w:tag w:val="nr_deacbe23a9cd49c0957f18b8ed3bd470"/>
                  <w:id w:val="578331970"/>
                  <w:lock w:val="sdtLocked"/>
                </w:sdtPr>
                <w:sdtEndPr/>
                <w:sdtContent>
                  <w:r w:rsidR="00C400B5">
                    <w:rPr>
                      <w:iCs/>
                      <w:szCs w:val="24"/>
                    </w:rPr>
                    <w:t>2</w:t>
                  </w:r>
                </w:sdtContent>
              </w:sdt>
              <w:r w:rsidR="00C400B5">
                <w:rPr>
                  <w:iCs/>
                  <w:szCs w:val="24"/>
                </w:rPr>
                <w:t>.</w:t>
              </w:r>
              <w:r w:rsidR="00C400B5">
                <w:rPr>
                  <w:iCs/>
                  <w:szCs w:val="24"/>
                </w:rPr>
                <w:tab/>
              </w:r>
              <w:r w:rsidR="00C400B5">
                <w:rPr>
                  <w:szCs w:val="24"/>
                </w:rPr>
                <w:t>Duomenys apie pasirinktą Migracijos departamento prie Lietuvos Respublikos vidaus reikalų ministerijos (toliau – Migracijos departamentas) skyrių, į kurį asmuo atvyks atsiimti paso.</w:t>
              </w:r>
            </w:p>
          </w:sdtContent>
        </w:sdt>
        <w:sdt>
          <w:sdtPr>
            <w:alias w:val="5 pr. 3 p."/>
            <w:tag w:val="part_f54a57dfc4b441b7aec632ab35ccac4a"/>
            <w:id w:val="-1694525181"/>
            <w:lock w:val="sdtLocked"/>
          </w:sdtPr>
          <w:sdtEndPr/>
          <w:sdtContent>
            <w:p w:rsidR="0069155B" w:rsidRDefault="00D152DB">
              <w:pPr>
                <w:keepNext/>
                <w:tabs>
                  <w:tab w:val="left" w:pos="1134"/>
                </w:tabs>
                <w:ind w:firstLine="851"/>
                <w:jc w:val="both"/>
                <w:outlineLvl w:val="2"/>
                <w:rPr>
                  <w:szCs w:val="24"/>
                  <w:lang w:eastAsia="lt-LT"/>
                </w:rPr>
              </w:pPr>
              <w:sdt>
                <w:sdtPr>
                  <w:alias w:val="Numeris"/>
                  <w:tag w:val="nr_f54a57dfc4b441b7aec632ab35ccac4a"/>
                  <w:id w:val="-2064089897"/>
                  <w:lock w:val="sdtLocked"/>
                </w:sdtPr>
                <w:sdtEndPr/>
                <w:sdtContent>
                  <w:r w:rsidR="00C400B5">
                    <w:rPr>
                      <w:szCs w:val="24"/>
                      <w:lang w:eastAsia="lt-LT"/>
                    </w:rPr>
                    <w:t>3</w:t>
                  </w:r>
                </w:sdtContent>
              </w:sdt>
              <w:r w:rsidR="00C400B5">
                <w:rPr>
                  <w:szCs w:val="24"/>
                  <w:lang w:eastAsia="lt-LT"/>
                </w:rPr>
                <w:t>.</w:t>
              </w:r>
              <w:r w:rsidR="00C400B5">
                <w:rPr>
                  <w:szCs w:val="24"/>
                  <w:lang w:eastAsia="lt-LT"/>
                </w:rPr>
                <w:tab/>
                <w:t>Piliečio vardas (-ai), pavardė (-ės), lytis, gimimo data (metai, mėnuo, diena), gimimo valstybė ir vieta, asmens kodas, gyvenamosios vietos adresas, telefono numeris, elektroninio pašto adresas.</w:t>
              </w:r>
            </w:p>
          </w:sdtContent>
        </w:sdt>
        <w:sdt>
          <w:sdtPr>
            <w:alias w:val="5 pr. 4 p."/>
            <w:tag w:val="part_b45dabe5f03c473bb5a84cb90397c862"/>
            <w:id w:val="1843510519"/>
            <w:lock w:val="sdtLocked"/>
          </w:sdtPr>
          <w:sdtEndPr/>
          <w:sdtContent>
            <w:p w:rsidR="0069155B" w:rsidRDefault="00D152DB">
              <w:pPr>
                <w:keepNext/>
                <w:tabs>
                  <w:tab w:val="left" w:pos="1134"/>
                </w:tabs>
                <w:ind w:firstLine="851"/>
                <w:jc w:val="both"/>
                <w:outlineLvl w:val="2"/>
                <w:rPr>
                  <w:iCs/>
                  <w:szCs w:val="24"/>
                  <w:lang w:eastAsia="lt-LT"/>
                </w:rPr>
              </w:pPr>
              <w:sdt>
                <w:sdtPr>
                  <w:alias w:val="Numeris"/>
                  <w:tag w:val="nr_b45dabe5f03c473bb5a84cb90397c862"/>
                  <w:id w:val="1429077369"/>
                  <w:lock w:val="sdtLocked"/>
                </w:sdtPr>
                <w:sdtEndPr/>
                <w:sdtContent>
                  <w:r w:rsidR="00C400B5">
                    <w:rPr>
                      <w:iCs/>
                      <w:szCs w:val="24"/>
                      <w:lang w:eastAsia="lt-LT"/>
                    </w:rPr>
                    <w:t>4</w:t>
                  </w:r>
                </w:sdtContent>
              </w:sdt>
              <w:r w:rsidR="00C400B5">
                <w:rPr>
                  <w:iCs/>
                  <w:szCs w:val="24"/>
                  <w:lang w:eastAsia="lt-LT"/>
                </w:rPr>
                <w:t>.</w:t>
              </w:r>
              <w:r w:rsidR="00C400B5">
                <w:rPr>
                  <w:iCs/>
                  <w:szCs w:val="24"/>
                  <w:lang w:eastAsia="lt-LT"/>
                </w:rPr>
                <w:tab/>
                <w:t xml:space="preserve">Jeigu prašymas pateikiamas ne asmeniškai – prašymą pateikiančio asmens (vieno iš tėvų (įtėvių), globėjo (rūpintojo), kito teisėto atstovo) vardas (-ai), pavardė (-ės), asmens kodas, </w:t>
              </w:r>
              <w:r w:rsidR="00C400B5">
                <w:rPr>
                  <w:szCs w:val="24"/>
                  <w:lang w:eastAsia="lt-LT"/>
                </w:rPr>
                <w:t>gyvenamosios vietos adresas, telefono numeris, elektroninio pašto adresas</w:t>
              </w:r>
              <w:r w:rsidR="00C400B5">
                <w:rPr>
                  <w:iCs/>
                  <w:szCs w:val="24"/>
                  <w:lang w:eastAsia="lt-LT"/>
                </w:rPr>
                <w:t>.</w:t>
              </w:r>
            </w:p>
          </w:sdtContent>
        </w:sdt>
        <w:sdt>
          <w:sdtPr>
            <w:alias w:val="5 pr. 5 p."/>
            <w:tag w:val="part_b54596d3fe884671b34aab4ce3c8fb9c"/>
            <w:id w:val="471254793"/>
            <w:lock w:val="sdtLocked"/>
          </w:sdtPr>
          <w:sdtEndPr/>
          <w:sdtContent>
            <w:p w:rsidR="0069155B" w:rsidRDefault="00D152DB">
              <w:pPr>
                <w:keepNext/>
                <w:tabs>
                  <w:tab w:val="left" w:pos="1134"/>
                </w:tabs>
                <w:ind w:firstLine="851"/>
                <w:jc w:val="both"/>
                <w:outlineLvl w:val="2"/>
                <w:rPr>
                  <w:iCs/>
                  <w:szCs w:val="24"/>
                  <w:lang w:eastAsia="lt-LT"/>
                </w:rPr>
              </w:pPr>
              <w:sdt>
                <w:sdtPr>
                  <w:alias w:val="Numeris"/>
                  <w:tag w:val="nr_b54596d3fe884671b34aab4ce3c8fb9c"/>
                  <w:id w:val="-942155167"/>
                  <w:lock w:val="sdtLocked"/>
                </w:sdtPr>
                <w:sdtEndPr/>
                <w:sdtContent>
                  <w:r w:rsidR="00C400B5">
                    <w:rPr>
                      <w:iCs/>
                      <w:szCs w:val="24"/>
                      <w:lang w:eastAsia="lt-LT"/>
                    </w:rPr>
                    <w:t>5</w:t>
                  </w:r>
                </w:sdtContent>
              </w:sdt>
              <w:r w:rsidR="00C400B5">
                <w:rPr>
                  <w:iCs/>
                  <w:szCs w:val="24"/>
                  <w:lang w:eastAsia="lt-LT"/>
                </w:rPr>
                <w:t>.</w:t>
              </w:r>
              <w:r w:rsidR="00C400B5">
                <w:rPr>
                  <w:iCs/>
                  <w:szCs w:val="24"/>
                  <w:lang w:eastAsia="lt-LT"/>
                </w:rPr>
                <w:tab/>
                <w:t>Jeigu vaiko iki 16 metų prašymą pateikia vienas iš tėvų, jų statusas – tėvų įregistruota santuoka, tėvų neįregistruota santuoka, tėvų įregistruota ištuoka.</w:t>
              </w:r>
            </w:p>
          </w:sdtContent>
        </w:sdt>
        <w:sdt>
          <w:sdtPr>
            <w:alias w:val="5 pr. 6 p."/>
            <w:tag w:val="part_d105959caafc408abe0f1d1a5af08ee8"/>
            <w:id w:val="951515442"/>
            <w:lock w:val="sdtLocked"/>
          </w:sdtPr>
          <w:sdtEndPr/>
          <w:sdtContent>
            <w:p w:rsidR="0069155B" w:rsidRDefault="00D152DB">
              <w:pPr>
                <w:tabs>
                  <w:tab w:val="left" w:pos="1134"/>
                </w:tabs>
                <w:ind w:firstLine="851"/>
                <w:jc w:val="both"/>
                <w:outlineLvl w:val="2"/>
                <w:rPr>
                  <w:iCs/>
                  <w:szCs w:val="24"/>
                  <w:lang w:eastAsia="lt-LT"/>
                </w:rPr>
              </w:pPr>
              <w:sdt>
                <w:sdtPr>
                  <w:alias w:val="Numeris"/>
                  <w:tag w:val="nr_d105959caafc408abe0f1d1a5af08ee8"/>
                  <w:id w:val="196824875"/>
                  <w:lock w:val="sdtLocked"/>
                </w:sdtPr>
                <w:sdtEndPr/>
                <w:sdtContent>
                  <w:r w:rsidR="00C400B5">
                    <w:rPr>
                      <w:iCs/>
                      <w:szCs w:val="24"/>
                      <w:lang w:eastAsia="lt-LT"/>
                    </w:rPr>
                    <w:t>6</w:t>
                  </w:r>
                </w:sdtContent>
              </w:sdt>
              <w:r w:rsidR="00C400B5">
                <w:rPr>
                  <w:iCs/>
                  <w:szCs w:val="24"/>
                  <w:lang w:eastAsia="lt-LT"/>
                </w:rPr>
                <w:t>.</w:t>
              </w:r>
              <w:r w:rsidR="00C400B5">
                <w:rPr>
                  <w:iCs/>
                  <w:szCs w:val="24"/>
                  <w:lang w:eastAsia="lt-LT"/>
                </w:rPr>
                <w:tab/>
                <w:t>Paso išdavimo ar keitimo pagrindas:</w:t>
              </w:r>
            </w:p>
            <w:sdt>
              <w:sdtPr>
                <w:alias w:val="5 pr. 6.1 pp."/>
                <w:tag w:val="part_b8a123b772384020b9abd1542d7094a1"/>
                <w:id w:val="-1771848416"/>
                <w:lock w:val="sdtLocked"/>
              </w:sdtPr>
              <w:sdtEndPr/>
              <w:sdtContent>
                <w:p w:rsidR="0069155B" w:rsidRDefault="00D152DB">
                  <w:pPr>
                    <w:tabs>
                      <w:tab w:val="left" w:pos="1134"/>
                      <w:tab w:val="left" w:pos="1276"/>
                    </w:tabs>
                    <w:ind w:firstLine="851"/>
                    <w:jc w:val="both"/>
                    <w:outlineLvl w:val="2"/>
                    <w:rPr>
                      <w:iCs/>
                      <w:szCs w:val="24"/>
                      <w:lang w:eastAsia="lt-LT"/>
                    </w:rPr>
                  </w:pPr>
                  <w:sdt>
                    <w:sdtPr>
                      <w:alias w:val="Numeris"/>
                      <w:tag w:val="nr_b8a123b772384020b9abd1542d7094a1"/>
                      <w:id w:val="2096819917"/>
                      <w:lock w:val="sdtLocked"/>
                    </w:sdtPr>
                    <w:sdtEndPr/>
                    <w:sdtContent>
                      <w:r w:rsidR="00C400B5">
                        <w:rPr>
                          <w:iCs/>
                          <w:szCs w:val="24"/>
                          <w:lang w:eastAsia="lt-LT"/>
                        </w:rPr>
                        <w:t>6.1</w:t>
                      </w:r>
                    </w:sdtContent>
                  </w:sdt>
                  <w:r w:rsidR="00C400B5">
                    <w:rPr>
                      <w:iCs/>
                      <w:szCs w:val="24"/>
                      <w:lang w:eastAsia="lt-LT"/>
                    </w:rPr>
                    <w:t>.</w:t>
                  </w:r>
                  <w:r w:rsidR="00C400B5">
                    <w:rPr>
                      <w:iCs/>
                      <w:szCs w:val="24"/>
                      <w:lang w:eastAsia="lt-LT"/>
                    </w:rPr>
                    <w:tab/>
                    <w:t>pasikeitė vardas (-ai), pavardė (-ės);</w:t>
                  </w:r>
                </w:p>
              </w:sdtContent>
            </w:sdt>
            <w:sdt>
              <w:sdtPr>
                <w:alias w:val="5 pr. 6.2 pp."/>
                <w:tag w:val="part_bef571f977e64de7a2a889e855a2c205"/>
                <w:id w:val="1149628842"/>
                <w:lock w:val="sdtLocked"/>
              </w:sdtPr>
              <w:sdtEndPr/>
              <w:sdtContent>
                <w:p w:rsidR="0069155B" w:rsidRDefault="00D152DB">
                  <w:pPr>
                    <w:tabs>
                      <w:tab w:val="left" w:pos="1134"/>
                      <w:tab w:val="left" w:pos="1276"/>
                    </w:tabs>
                    <w:ind w:firstLine="851"/>
                    <w:jc w:val="both"/>
                    <w:outlineLvl w:val="2"/>
                    <w:rPr>
                      <w:szCs w:val="24"/>
                    </w:rPr>
                  </w:pPr>
                  <w:sdt>
                    <w:sdtPr>
                      <w:alias w:val="Numeris"/>
                      <w:tag w:val="nr_bef571f977e64de7a2a889e855a2c205"/>
                      <w:id w:val="-602183632"/>
                      <w:lock w:val="sdtLocked"/>
                    </w:sdtPr>
                    <w:sdtEndPr/>
                    <w:sdtContent>
                      <w:r w:rsidR="00C400B5">
                        <w:rPr>
                          <w:szCs w:val="24"/>
                        </w:rPr>
                        <w:t>6.2</w:t>
                      </w:r>
                    </w:sdtContent>
                  </w:sdt>
                  <w:r w:rsidR="00C400B5">
                    <w:rPr>
                      <w:szCs w:val="24"/>
                    </w:rPr>
                    <w:t>.</w:t>
                  </w:r>
                  <w:r w:rsidR="00C400B5">
                    <w:rPr>
                      <w:szCs w:val="24"/>
                    </w:rPr>
                    <w:tab/>
                    <w:t>pasikeitė lytis;</w:t>
                  </w:r>
                </w:p>
              </w:sdtContent>
            </w:sdt>
            <w:sdt>
              <w:sdtPr>
                <w:alias w:val="5 pr. 6.3 pp."/>
                <w:tag w:val="part_53244902045f488481f79c2a7f9b9793"/>
                <w:id w:val="-1371066640"/>
                <w:lock w:val="sdtLocked"/>
              </w:sdtPr>
              <w:sdtEndPr/>
              <w:sdtContent>
                <w:p w:rsidR="0069155B" w:rsidRDefault="00D152DB">
                  <w:pPr>
                    <w:tabs>
                      <w:tab w:val="left" w:pos="1134"/>
                      <w:tab w:val="left" w:pos="1276"/>
                    </w:tabs>
                    <w:ind w:firstLine="851"/>
                    <w:jc w:val="both"/>
                    <w:outlineLvl w:val="2"/>
                    <w:rPr>
                      <w:szCs w:val="24"/>
                    </w:rPr>
                  </w:pPr>
                  <w:sdt>
                    <w:sdtPr>
                      <w:alias w:val="Numeris"/>
                      <w:tag w:val="nr_53244902045f488481f79c2a7f9b9793"/>
                      <w:id w:val="1837723872"/>
                      <w:lock w:val="sdtLocked"/>
                    </w:sdtPr>
                    <w:sdtEndPr/>
                    <w:sdtContent>
                      <w:r w:rsidR="00C400B5">
                        <w:rPr>
                          <w:szCs w:val="24"/>
                        </w:rPr>
                        <w:t>6.3</w:t>
                      </w:r>
                    </w:sdtContent>
                  </w:sdt>
                  <w:r w:rsidR="00C400B5">
                    <w:rPr>
                      <w:szCs w:val="24"/>
                    </w:rPr>
                    <w:t>.</w:t>
                  </w:r>
                  <w:r w:rsidR="00C400B5">
                    <w:rPr>
                      <w:szCs w:val="24"/>
                    </w:rPr>
                    <w:tab/>
                    <w:t>pasikeitė gimimo data;</w:t>
                  </w:r>
                </w:p>
              </w:sdtContent>
            </w:sdt>
            <w:sdt>
              <w:sdtPr>
                <w:alias w:val="5 pr. 6.4 pp."/>
                <w:tag w:val="part_68db969a1c9e40129b3973f60043e893"/>
                <w:id w:val="319629159"/>
                <w:lock w:val="sdtLocked"/>
              </w:sdtPr>
              <w:sdtEndPr/>
              <w:sdtContent>
                <w:p w:rsidR="0069155B" w:rsidRDefault="00D152DB">
                  <w:pPr>
                    <w:tabs>
                      <w:tab w:val="left" w:pos="1134"/>
                      <w:tab w:val="left" w:pos="1276"/>
                    </w:tabs>
                    <w:ind w:firstLine="851"/>
                    <w:jc w:val="both"/>
                    <w:outlineLvl w:val="2"/>
                    <w:rPr>
                      <w:szCs w:val="24"/>
                    </w:rPr>
                  </w:pPr>
                  <w:sdt>
                    <w:sdtPr>
                      <w:alias w:val="Numeris"/>
                      <w:tag w:val="nr_68db969a1c9e40129b3973f60043e893"/>
                      <w:id w:val="220327639"/>
                      <w:lock w:val="sdtLocked"/>
                    </w:sdtPr>
                    <w:sdtEndPr/>
                    <w:sdtContent>
                      <w:r w:rsidR="00C400B5">
                        <w:rPr>
                          <w:szCs w:val="24"/>
                        </w:rPr>
                        <w:t>6.4</w:t>
                      </w:r>
                    </w:sdtContent>
                  </w:sdt>
                  <w:r w:rsidR="00C400B5">
                    <w:rPr>
                      <w:szCs w:val="24"/>
                    </w:rPr>
                    <w:t>.</w:t>
                  </w:r>
                  <w:r w:rsidR="00C400B5">
                    <w:rPr>
                      <w:szCs w:val="24"/>
                    </w:rPr>
                    <w:tab/>
                    <w:t>tapo netinkamas naudoti;</w:t>
                  </w:r>
                </w:p>
              </w:sdtContent>
            </w:sdt>
            <w:sdt>
              <w:sdtPr>
                <w:alias w:val="5 pr. 6.5 pp."/>
                <w:tag w:val="part_0c78ee2a48bf4879a56b5d416d5225fa"/>
                <w:id w:val="1502464170"/>
                <w:lock w:val="sdtLocked"/>
              </w:sdtPr>
              <w:sdtEndPr/>
              <w:sdtContent>
                <w:p w:rsidR="0069155B" w:rsidRDefault="00D152DB">
                  <w:pPr>
                    <w:tabs>
                      <w:tab w:val="left" w:pos="1134"/>
                      <w:tab w:val="left" w:pos="1276"/>
                    </w:tabs>
                    <w:ind w:firstLine="851"/>
                    <w:jc w:val="both"/>
                    <w:outlineLvl w:val="2"/>
                    <w:rPr>
                      <w:szCs w:val="24"/>
                    </w:rPr>
                  </w:pPr>
                  <w:sdt>
                    <w:sdtPr>
                      <w:alias w:val="Numeris"/>
                      <w:tag w:val="nr_0c78ee2a48bf4879a56b5d416d5225fa"/>
                      <w:id w:val="-616287104"/>
                      <w:lock w:val="sdtLocked"/>
                    </w:sdtPr>
                    <w:sdtEndPr/>
                    <w:sdtContent>
                      <w:r w:rsidR="00C400B5">
                        <w:rPr>
                          <w:szCs w:val="24"/>
                        </w:rPr>
                        <w:t>6.5</w:t>
                      </w:r>
                    </w:sdtContent>
                  </w:sdt>
                  <w:r w:rsidR="00C400B5">
                    <w:rPr>
                      <w:szCs w:val="24"/>
                    </w:rPr>
                    <w:t>.</w:t>
                  </w:r>
                  <w:r w:rsidR="00C400B5">
                    <w:rPr>
                      <w:szCs w:val="24"/>
                    </w:rPr>
                    <w:tab/>
                    <w:t>yra netikslių įrašų;</w:t>
                  </w:r>
                </w:p>
              </w:sdtContent>
            </w:sdt>
            <w:sdt>
              <w:sdtPr>
                <w:alias w:val="5 pr. 6.6 pp."/>
                <w:tag w:val="part_3c561a6dac714ff1b362b9d607ee2a95"/>
                <w:id w:val="856630594"/>
                <w:lock w:val="sdtLocked"/>
              </w:sdtPr>
              <w:sdtEndPr/>
              <w:sdtContent>
                <w:p w:rsidR="0069155B" w:rsidRDefault="00D152DB">
                  <w:pPr>
                    <w:tabs>
                      <w:tab w:val="left" w:pos="1134"/>
                      <w:tab w:val="left" w:pos="1276"/>
                    </w:tabs>
                    <w:ind w:firstLine="851"/>
                    <w:jc w:val="both"/>
                    <w:outlineLvl w:val="2"/>
                    <w:rPr>
                      <w:szCs w:val="24"/>
                    </w:rPr>
                  </w:pPr>
                  <w:sdt>
                    <w:sdtPr>
                      <w:alias w:val="Numeris"/>
                      <w:tag w:val="nr_3c561a6dac714ff1b362b9d607ee2a95"/>
                      <w:id w:val="-1947683744"/>
                      <w:lock w:val="sdtLocked"/>
                    </w:sdtPr>
                    <w:sdtEndPr/>
                    <w:sdtContent>
                      <w:r w:rsidR="00C400B5">
                        <w:rPr>
                          <w:szCs w:val="24"/>
                        </w:rPr>
                        <w:t>6.6</w:t>
                      </w:r>
                    </w:sdtContent>
                  </w:sdt>
                  <w:r w:rsidR="00C400B5">
                    <w:rPr>
                      <w:szCs w:val="24"/>
                    </w:rPr>
                    <w:t>.</w:t>
                  </w:r>
                  <w:r w:rsidR="00C400B5">
                    <w:rPr>
                      <w:szCs w:val="24"/>
                    </w:rPr>
                    <w:tab/>
                    <w:t>išnaudoti vizoms skirti lapai;</w:t>
                  </w:r>
                </w:p>
              </w:sdtContent>
            </w:sdt>
            <w:sdt>
              <w:sdtPr>
                <w:alias w:val="5 pr. 6.7 pp."/>
                <w:tag w:val="part_ccd7de8ab02945c89533beac077f884a"/>
                <w:id w:val="-500034225"/>
                <w:lock w:val="sdtLocked"/>
              </w:sdtPr>
              <w:sdtEndPr/>
              <w:sdtContent>
                <w:p w:rsidR="0069155B" w:rsidRDefault="00D152DB">
                  <w:pPr>
                    <w:tabs>
                      <w:tab w:val="left" w:pos="1134"/>
                      <w:tab w:val="left" w:pos="1276"/>
                    </w:tabs>
                    <w:ind w:firstLine="851"/>
                    <w:jc w:val="both"/>
                    <w:outlineLvl w:val="2"/>
                    <w:rPr>
                      <w:szCs w:val="24"/>
                    </w:rPr>
                  </w:pPr>
                  <w:sdt>
                    <w:sdtPr>
                      <w:alias w:val="Numeris"/>
                      <w:tag w:val="nr_ccd7de8ab02945c89533beac077f884a"/>
                      <w:id w:val="-1646883916"/>
                      <w:lock w:val="sdtLocked"/>
                    </w:sdtPr>
                    <w:sdtEndPr/>
                    <w:sdtContent>
                      <w:r w:rsidR="00C400B5">
                        <w:rPr>
                          <w:szCs w:val="24"/>
                        </w:rPr>
                        <w:t>6.7</w:t>
                      </w:r>
                    </w:sdtContent>
                  </w:sdt>
                  <w:r w:rsidR="00C400B5">
                    <w:rPr>
                      <w:szCs w:val="24"/>
                    </w:rPr>
                    <w:t>.</w:t>
                  </w:r>
                  <w:r w:rsidR="00C400B5">
                    <w:rPr>
                      <w:szCs w:val="24"/>
                    </w:rPr>
                    <w:tab/>
                    <w:t>pasikeitė tautybė;</w:t>
                  </w:r>
                </w:p>
              </w:sdtContent>
            </w:sdt>
            <w:sdt>
              <w:sdtPr>
                <w:alias w:val="5 pr. 6.8 pp."/>
                <w:tag w:val="part_7e43d4eeef5045c9b400c675b6f18ba5"/>
                <w:id w:val="-1424941380"/>
                <w:lock w:val="sdtLocked"/>
              </w:sdtPr>
              <w:sdtEndPr/>
              <w:sdtContent>
                <w:p w:rsidR="0069155B" w:rsidRDefault="00D152DB">
                  <w:pPr>
                    <w:tabs>
                      <w:tab w:val="left" w:pos="1134"/>
                      <w:tab w:val="left" w:pos="1276"/>
                    </w:tabs>
                    <w:ind w:firstLine="851"/>
                    <w:jc w:val="both"/>
                    <w:outlineLvl w:val="2"/>
                    <w:rPr>
                      <w:szCs w:val="24"/>
                    </w:rPr>
                  </w:pPr>
                  <w:sdt>
                    <w:sdtPr>
                      <w:alias w:val="Numeris"/>
                      <w:tag w:val="nr_7e43d4eeef5045c9b400c675b6f18ba5"/>
                      <w:id w:val="-1214660711"/>
                      <w:lock w:val="sdtLocked"/>
                    </w:sdtPr>
                    <w:sdtEndPr/>
                    <w:sdtContent>
                      <w:r w:rsidR="00C400B5">
                        <w:rPr>
                          <w:szCs w:val="24"/>
                        </w:rPr>
                        <w:t>6.8</w:t>
                      </w:r>
                    </w:sdtContent>
                  </w:sdt>
                  <w:r w:rsidR="00C400B5">
                    <w:rPr>
                      <w:szCs w:val="24"/>
                    </w:rPr>
                    <w:t>.</w:t>
                  </w:r>
                  <w:r w:rsidR="00C400B5">
                    <w:rPr>
                      <w:szCs w:val="24"/>
                    </w:rPr>
                    <w:tab/>
                    <w:t>kai to pageidaujama;</w:t>
                  </w:r>
                </w:p>
              </w:sdtContent>
            </w:sdt>
            <w:sdt>
              <w:sdtPr>
                <w:alias w:val="5 pr. 6.9 pp."/>
                <w:tag w:val="part_1768cee9cc324d03a78f717570449832"/>
                <w:id w:val="-661771827"/>
                <w:lock w:val="sdtLocked"/>
              </w:sdtPr>
              <w:sdtEndPr/>
              <w:sdtContent>
                <w:p w:rsidR="0069155B" w:rsidRDefault="00D152DB">
                  <w:pPr>
                    <w:tabs>
                      <w:tab w:val="left" w:pos="1134"/>
                      <w:tab w:val="left" w:pos="1276"/>
                    </w:tabs>
                    <w:ind w:firstLine="851"/>
                    <w:jc w:val="both"/>
                    <w:outlineLvl w:val="2"/>
                    <w:rPr>
                      <w:szCs w:val="24"/>
                    </w:rPr>
                  </w:pPr>
                  <w:sdt>
                    <w:sdtPr>
                      <w:alias w:val="Numeris"/>
                      <w:tag w:val="nr_1768cee9cc324d03a78f717570449832"/>
                      <w:id w:val="1884133918"/>
                      <w:lock w:val="sdtLocked"/>
                    </w:sdtPr>
                    <w:sdtEndPr/>
                    <w:sdtContent>
                      <w:r w:rsidR="00C400B5">
                        <w:rPr>
                          <w:szCs w:val="24"/>
                        </w:rPr>
                        <w:t>6.9</w:t>
                      </w:r>
                    </w:sdtContent>
                  </w:sdt>
                  <w:r w:rsidR="00C400B5">
                    <w:rPr>
                      <w:szCs w:val="24"/>
                    </w:rPr>
                    <w:t>.</w:t>
                  </w:r>
                  <w:r w:rsidR="00C400B5">
                    <w:rPr>
                      <w:szCs w:val="24"/>
                    </w:rPr>
                    <w:tab/>
                    <w:t>vietoj prarastos asmens tapatybės kortelės;</w:t>
                  </w:r>
                </w:p>
              </w:sdtContent>
            </w:sdt>
            <w:sdt>
              <w:sdtPr>
                <w:alias w:val="5 pr. 6.10 pp."/>
                <w:tag w:val="part_df846d9bcc2e43b4a32d26ad2a6cf6c5"/>
                <w:id w:val="1079335772"/>
                <w:lock w:val="sdtLocked"/>
              </w:sdtPr>
              <w:sdtEndPr/>
              <w:sdtContent>
                <w:p w:rsidR="0069155B" w:rsidRDefault="00D152DB">
                  <w:pPr>
                    <w:tabs>
                      <w:tab w:val="left" w:pos="1134"/>
                      <w:tab w:val="left" w:pos="1276"/>
                    </w:tabs>
                    <w:ind w:firstLine="851"/>
                    <w:jc w:val="both"/>
                    <w:outlineLvl w:val="2"/>
                    <w:rPr>
                      <w:szCs w:val="24"/>
                    </w:rPr>
                  </w:pPr>
                  <w:sdt>
                    <w:sdtPr>
                      <w:alias w:val="Numeris"/>
                      <w:tag w:val="nr_df846d9bcc2e43b4a32d26ad2a6cf6c5"/>
                      <w:id w:val="-485081818"/>
                      <w:lock w:val="sdtLocked"/>
                    </w:sdtPr>
                    <w:sdtEndPr/>
                    <w:sdtContent>
                      <w:r w:rsidR="00C400B5">
                        <w:rPr>
                          <w:szCs w:val="24"/>
                        </w:rPr>
                        <w:t>6.10</w:t>
                      </w:r>
                    </w:sdtContent>
                  </w:sdt>
                  <w:r w:rsidR="00C400B5">
                    <w:rPr>
                      <w:szCs w:val="24"/>
                    </w:rPr>
                    <w:t>.</w:t>
                  </w:r>
                  <w:r w:rsidR="00C400B5">
                    <w:rPr>
                      <w:szCs w:val="24"/>
                    </w:rPr>
                    <w:tab/>
                    <w:t>vietoj prarasto paso.</w:t>
                  </w:r>
                </w:p>
              </w:sdtContent>
            </w:sdt>
          </w:sdtContent>
        </w:sdt>
        <w:sdt>
          <w:sdtPr>
            <w:alias w:val="5 pr. 7 p."/>
            <w:tag w:val="part_11515c7729b946598b05e0ae82557940"/>
            <w:id w:val="-225463529"/>
            <w:lock w:val="sdtLocked"/>
          </w:sdtPr>
          <w:sdtEndPr/>
          <w:sdtContent>
            <w:p w:rsidR="0069155B" w:rsidRDefault="00D152DB">
              <w:pPr>
                <w:tabs>
                  <w:tab w:val="left" w:pos="1134"/>
                </w:tabs>
                <w:ind w:firstLine="851"/>
                <w:jc w:val="both"/>
                <w:outlineLvl w:val="2"/>
                <w:rPr>
                  <w:szCs w:val="24"/>
                </w:rPr>
              </w:pPr>
              <w:sdt>
                <w:sdtPr>
                  <w:alias w:val="Numeris"/>
                  <w:tag w:val="nr_11515c7729b946598b05e0ae82557940"/>
                  <w:id w:val="1537082196"/>
                  <w:lock w:val="sdtLocked"/>
                </w:sdtPr>
                <w:sdtEndPr/>
                <w:sdtContent>
                  <w:r w:rsidR="00C400B5">
                    <w:rPr>
                      <w:szCs w:val="24"/>
                    </w:rPr>
                    <w:t>7</w:t>
                  </w:r>
                </w:sdtContent>
              </w:sdt>
              <w:r w:rsidR="00C400B5">
                <w:rPr>
                  <w:szCs w:val="24"/>
                </w:rPr>
                <w:t>.</w:t>
              </w:r>
              <w:r w:rsidR="00C400B5">
                <w:rPr>
                  <w:szCs w:val="24"/>
                </w:rPr>
                <w:tab/>
              </w:r>
              <w:r w:rsidR="00C400B5">
                <w:rPr>
                  <w:iCs/>
                  <w:szCs w:val="24"/>
                </w:rPr>
                <w:t>Duomenys apie valstybės rinkliavos sumokėjimą (suma, data).</w:t>
              </w:r>
            </w:p>
          </w:sdtContent>
        </w:sdt>
        <w:sdt>
          <w:sdtPr>
            <w:alias w:val="5 pr. 8 p."/>
            <w:tag w:val="part_3673dc94ada6493c9df497a1f70fe31c"/>
            <w:id w:val="-1622991398"/>
            <w:lock w:val="sdtLocked"/>
          </w:sdtPr>
          <w:sdtEndPr/>
          <w:sdtContent>
            <w:p w:rsidR="0069155B" w:rsidRDefault="00D152DB">
              <w:pPr>
                <w:tabs>
                  <w:tab w:val="left" w:pos="1134"/>
                </w:tabs>
                <w:ind w:firstLine="851"/>
                <w:jc w:val="both"/>
                <w:outlineLvl w:val="2"/>
                <w:rPr>
                  <w:szCs w:val="24"/>
                </w:rPr>
              </w:pPr>
              <w:sdt>
                <w:sdtPr>
                  <w:alias w:val="Numeris"/>
                  <w:tag w:val="nr_3673dc94ada6493c9df497a1f70fe31c"/>
                  <w:id w:val="-786809132"/>
                  <w:lock w:val="sdtLocked"/>
                </w:sdtPr>
                <w:sdtEndPr/>
                <w:sdtContent>
                  <w:r w:rsidR="00C400B5">
                    <w:rPr>
                      <w:szCs w:val="24"/>
                    </w:rPr>
                    <w:t>8</w:t>
                  </w:r>
                </w:sdtContent>
              </w:sdt>
              <w:r w:rsidR="00C400B5">
                <w:rPr>
                  <w:szCs w:val="24"/>
                </w:rPr>
                <w:t>.</w:t>
              </w:r>
              <w:r w:rsidR="00C400B5">
                <w:rPr>
                  <w:szCs w:val="24"/>
                </w:rPr>
                <w:tab/>
                <w:t xml:space="preserve">Duomenys, ar pilietis atleidžiamas nuo valstybės rinkliavos už </w:t>
              </w:r>
              <w:r w:rsidR="00C400B5">
                <w:rPr>
                  <w:iCs/>
                  <w:szCs w:val="24"/>
                </w:rPr>
                <w:t>paso</w:t>
              </w:r>
              <w:r w:rsidR="00C400B5">
                <w:rPr>
                  <w:szCs w:val="24"/>
                </w:rPr>
                <w:t xml:space="preserve"> išdavimą ar keitimą (jeigu taip</w:t>
              </w:r>
              <w:r w:rsidR="00C400B5">
                <w:rPr>
                  <w:color w:val="000000"/>
                  <w:szCs w:val="24"/>
                </w:rPr>
                <w:t xml:space="preserve"> – nurodomas dokumento, patvirtinančio </w:t>
              </w:r>
              <w:r w:rsidR="00C400B5">
                <w:rPr>
                  <w:szCs w:val="24"/>
                </w:rPr>
                <w:t>atleidimą nuo valstybės rinkliavos, pavadinimas, jo numeris, išdavimo data ir jį išdavusios įstaigos pavadinimas).</w:t>
              </w:r>
            </w:p>
          </w:sdtContent>
        </w:sdt>
        <w:sdt>
          <w:sdtPr>
            <w:alias w:val="5 pr. 9 p."/>
            <w:tag w:val="part_ecc64da849684abd82eb82c39d7dbb96"/>
            <w:id w:val="-1073580409"/>
            <w:lock w:val="sdtLocked"/>
          </w:sdtPr>
          <w:sdtEndPr/>
          <w:sdtContent>
            <w:p w:rsidR="0069155B" w:rsidRDefault="00D152DB">
              <w:pPr>
                <w:tabs>
                  <w:tab w:val="left" w:pos="1134"/>
                </w:tabs>
                <w:ind w:firstLine="851"/>
                <w:jc w:val="both"/>
                <w:outlineLvl w:val="2"/>
                <w:rPr>
                  <w:color w:val="000000"/>
                  <w:szCs w:val="24"/>
                </w:rPr>
              </w:pPr>
              <w:sdt>
                <w:sdtPr>
                  <w:alias w:val="Numeris"/>
                  <w:tag w:val="nr_ecc64da849684abd82eb82c39d7dbb96"/>
                  <w:id w:val="-1847704531"/>
                  <w:lock w:val="sdtLocked"/>
                </w:sdtPr>
                <w:sdtEndPr/>
                <w:sdtContent>
                  <w:r w:rsidR="00C400B5">
                    <w:rPr>
                      <w:color w:val="000000"/>
                      <w:szCs w:val="24"/>
                    </w:rPr>
                    <w:t>9</w:t>
                  </w:r>
                </w:sdtContent>
              </w:sdt>
              <w:r w:rsidR="00C400B5">
                <w:rPr>
                  <w:color w:val="000000"/>
                  <w:szCs w:val="24"/>
                </w:rPr>
                <w:t>.</w:t>
              </w:r>
              <w:r w:rsidR="00C400B5">
                <w:rPr>
                  <w:color w:val="000000"/>
                  <w:szCs w:val="24"/>
                </w:rPr>
                <w:tab/>
                <w:t xml:space="preserve">Sutikimas, kad pase būtų naudojami Lietuvos Respublikos gyventojų registre esantys piliečio veido atvaizdas, pirštų atspaudai ir parašas. </w:t>
              </w:r>
            </w:p>
          </w:sdtContent>
        </w:sdt>
        <w:sdt>
          <w:sdtPr>
            <w:alias w:val="5 pr. 10 p."/>
            <w:tag w:val="part_fb7f0cb1c7024a1d93260aede461c35b"/>
            <w:id w:val="-1401205221"/>
            <w:lock w:val="sdtLocked"/>
          </w:sdtPr>
          <w:sdtEndPr/>
          <w:sdtContent>
            <w:p w:rsidR="0069155B" w:rsidRDefault="00D152DB">
              <w:pPr>
                <w:tabs>
                  <w:tab w:val="left" w:pos="1134"/>
                  <w:tab w:val="left" w:pos="1276"/>
                </w:tabs>
                <w:ind w:firstLine="851"/>
                <w:jc w:val="both"/>
                <w:outlineLvl w:val="2"/>
                <w:rPr>
                  <w:szCs w:val="24"/>
                </w:rPr>
              </w:pPr>
              <w:sdt>
                <w:sdtPr>
                  <w:alias w:val="Numeris"/>
                  <w:tag w:val="nr_fb7f0cb1c7024a1d93260aede461c35b"/>
                  <w:id w:val="1921137516"/>
                  <w:lock w:val="sdtLocked"/>
                </w:sdtPr>
                <w:sdtEndPr/>
                <w:sdtContent>
                  <w:r w:rsidR="00C400B5">
                    <w:rPr>
                      <w:szCs w:val="24"/>
                    </w:rPr>
                    <w:t>10</w:t>
                  </w:r>
                </w:sdtContent>
              </w:sdt>
              <w:r w:rsidR="00C400B5">
                <w:rPr>
                  <w:szCs w:val="24"/>
                </w:rPr>
                <w:t>.</w:t>
              </w:r>
              <w:r w:rsidR="00C400B5">
                <w:rPr>
                  <w:szCs w:val="24"/>
                </w:rPr>
                <w:tab/>
              </w:r>
              <w:r w:rsidR="00C400B5">
                <w:rPr>
                  <w:iCs/>
                  <w:szCs w:val="24"/>
                </w:rPr>
                <w:t>Patvirtinimas, kad:</w:t>
              </w:r>
            </w:p>
            <w:sdt>
              <w:sdtPr>
                <w:alias w:val="5 pr. 10.1 pp."/>
                <w:tag w:val="part_717a98f4762a4cb6ab67661d781f88e9"/>
                <w:id w:val="-1068335050"/>
                <w:lock w:val="sdtLocked"/>
              </w:sdtPr>
              <w:sdtEndPr/>
              <w:sdtContent>
                <w:p w:rsidR="0069155B" w:rsidRDefault="00D152DB">
                  <w:pPr>
                    <w:ind w:firstLine="851"/>
                    <w:jc w:val="both"/>
                    <w:outlineLvl w:val="2"/>
                    <w:rPr>
                      <w:szCs w:val="24"/>
                    </w:rPr>
                  </w:pPr>
                  <w:sdt>
                    <w:sdtPr>
                      <w:alias w:val="Numeris"/>
                      <w:tag w:val="nr_717a98f4762a4cb6ab67661d781f88e9"/>
                      <w:id w:val="-509762468"/>
                      <w:lock w:val="sdtLocked"/>
                    </w:sdtPr>
                    <w:sdtEndPr/>
                    <w:sdtContent>
                      <w:r w:rsidR="00C400B5">
                        <w:rPr>
                          <w:szCs w:val="24"/>
                        </w:rPr>
                        <w:t>10.1</w:t>
                      </w:r>
                    </w:sdtContent>
                  </w:sdt>
                  <w:r w:rsidR="00C400B5">
                    <w:rPr>
                      <w:szCs w:val="24"/>
                    </w:rPr>
                    <w:t>.</w:t>
                  </w:r>
                  <w:r w:rsidR="00C400B5">
                    <w:rPr>
                      <w:szCs w:val="24"/>
                    </w:rPr>
                    <w:tab/>
                    <w:t xml:space="preserve">pateikti duomenys yra teisingi; </w:t>
                  </w:r>
                </w:p>
              </w:sdtContent>
            </w:sdt>
            <w:sdt>
              <w:sdtPr>
                <w:alias w:val="5 pr. 10.2 pp."/>
                <w:tag w:val="part_0ef4918d309b458c8f1f01255df17763"/>
                <w:id w:val="71476162"/>
                <w:lock w:val="sdtLocked"/>
              </w:sdtPr>
              <w:sdtEndPr/>
              <w:sdtContent>
                <w:p w:rsidR="0069155B" w:rsidRDefault="00D152DB">
                  <w:pPr>
                    <w:ind w:firstLine="851"/>
                    <w:jc w:val="both"/>
                    <w:outlineLvl w:val="2"/>
                    <w:rPr>
                      <w:szCs w:val="24"/>
                    </w:rPr>
                  </w:pPr>
                  <w:sdt>
                    <w:sdtPr>
                      <w:alias w:val="Numeris"/>
                      <w:tag w:val="nr_0ef4918d309b458c8f1f01255df17763"/>
                      <w:id w:val="-446158386"/>
                      <w:lock w:val="sdtLocked"/>
                    </w:sdtPr>
                    <w:sdtEndPr/>
                    <w:sdtContent>
                      <w:r w:rsidR="00C400B5">
                        <w:rPr>
                          <w:szCs w:val="24"/>
                        </w:rPr>
                        <w:t>10.2</w:t>
                      </w:r>
                    </w:sdtContent>
                  </w:sdt>
                  <w:r w:rsidR="00C400B5">
                    <w:rPr>
                      <w:szCs w:val="24"/>
                    </w:rPr>
                    <w:t>.</w:t>
                  </w:r>
                  <w:r w:rsidR="00C400B5">
                    <w:rPr>
                      <w:szCs w:val="24"/>
                    </w:rPr>
                    <w:tab/>
                    <w:t xml:space="preserve">asmuo žino, kad </w:t>
                  </w:r>
                  <w:r w:rsidR="00C400B5">
                    <w:rPr>
                      <w:color w:val="000000"/>
                      <w:szCs w:val="24"/>
                    </w:rPr>
                    <w:t>pasą</w:t>
                  </w:r>
                  <w:r w:rsidR="00C400B5">
                    <w:rPr>
                      <w:color w:val="000000"/>
                    </w:rPr>
                    <w:t xml:space="preserve"> </w:t>
                  </w:r>
                  <w:r w:rsidR="00C400B5">
                    <w:rPr>
                      <w:color w:val="000000"/>
                      <w:szCs w:val="24"/>
                    </w:rPr>
                    <w:t xml:space="preserve">turi atvykti asmeniškai atsiimti į Migracijos departamentą, ir jeigu </w:t>
                  </w:r>
                  <w:r w:rsidR="00C400B5">
                    <w:rPr>
                      <w:szCs w:val="24"/>
                    </w:rPr>
                    <w:t>neatsiims jo per vienus metus nuo išrašymo dienos, pasas bus sunaikintas.</w:t>
                  </w:r>
                </w:p>
                <w:p w:rsidR="0069155B" w:rsidRDefault="00C400B5" w:rsidP="00C400B5">
                  <w:pPr>
                    <w:jc w:val="center"/>
                    <w:outlineLvl w:val="2"/>
                    <w:rPr>
                      <w:szCs w:val="24"/>
                      <w:lang w:eastAsia="lt-LT"/>
                    </w:rPr>
                  </w:pPr>
                  <w:r>
                    <w:rPr>
                      <w:szCs w:val="24"/>
                      <w:lang w:eastAsia="lt-LT"/>
                    </w:rPr>
                    <w:t>___________</w:t>
                  </w:r>
                </w:p>
              </w:sdtContent>
            </w:sdt>
          </w:sdtContent>
        </w:sdt>
      </w:sdtContent>
    </w:sdt>
    <w:sdt>
      <w:sdtPr>
        <w:alias w:val="6 pr."/>
        <w:tag w:val="part_31055eb49daa4e42894a970c04804183"/>
        <w:id w:val="-1012679835"/>
        <w:lock w:val="sdtLocked"/>
      </w:sdtPr>
      <w:sdtEndPr/>
      <w:sdtContent>
        <w:p w:rsidR="00C400B5" w:rsidRDefault="00C400B5">
          <w:pPr>
            <w:ind w:left="5954"/>
            <w:sectPr w:rsidR="00C400B5">
              <w:pgSz w:w="11907" w:h="16839"/>
              <w:pgMar w:top="1134" w:right="567" w:bottom="1134" w:left="1503" w:header="567" w:footer="567" w:gutter="57"/>
              <w:pgNumType w:start="1"/>
              <w:cols w:space="1296"/>
              <w:titlePg/>
              <w:docGrid w:linePitch="360"/>
            </w:sectPr>
          </w:pPr>
        </w:p>
        <w:p w:rsidR="00A471D7" w:rsidRDefault="00C400B5">
          <w:pPr>
            <w:ind w:left="5954"/>
            <w:rPr>
              <w:szCs w:val="24"/>
              <w:lang w:eastAsia="lt-LT"/>
            </w:rPr>
          </w:pPr>
          <w:r>
            <w:rPr>
              <w:szCs w:val="24"/>
              <w:lang w:eastAsia="lt-LT"/>
            </w:rPr>
            <w:lastRenderedPageBreak/>
            <w:t xml:space="preserve">Asmens tapatybės kortelės ir paso </w:t>
          </w:r>
        </w:p>
        <w:p w:rsidR="0069155B" w:rsidRDefault="00C400B5">
          <w:pPr>
            <w:ind w:left="5954"/>
            <w:rPr>
              <w:szCs w:val="24"/>
              <w:lang w:eastAsia="lt-LT"/>
            </w:rPr>
          </w:pPr>
          <w:r>
            <w:rPr>
              <w:szCs w:val="24"/>
              <w:lang w:eastAsia="lt-LT"/>
            </w:rPr>
            <w:t>išdavimo tvarkos aprašo</w:t>
          </w:r>
        </w:p>
        <w:p w:rsidR="0069155B" w:rsidRDefault="00D152DB">
          <w:pPr>
            <w:ind w:left="5954"/>
            <w:rPr>
              <w:szCs w:val="24"/>
              <w:lang w:eastAsia="lt-LT"/>
            </w:rPr>
          </w:pPr>
          <w:sdt>
            <w:sdtPr>
              <w:alias w:val="Numeris"/>
              <w:tag w:val="nr_31055eb49daa4e42894a970c04804183"/>
              <w:id w:val="-305166376"/>
              <w:lock w:val="sdtLocked"/>
            </w:sdtPr>
            <w:sdtEndPr/>
            <w:sdtContent>
              <w:r w:rsidR="00C400B5">
                <w:rPr>
                  <w:szCs w:val="24"/>
                  <w:lang w:eastAsia="lt-LT"/>
                </w:rPr>
                <w:t>6</w:t>
              </w:r>
            </w:sdtContent>
          </w:sdt>
          <w:r w:rsidR="00C400B5">
            <w:rPr>
              <w:szCs w:val="24"/>
              <w:lang w:eastAsia="lt-LT"/>
            </w:rPr>
            <w:t xml:space="preserve"> priedas</w:t>
          </w:r>
        </w:p>
        <w:p w:rsidR="0069155B" w:rsidRDefault="0069155B">
          <w:pPr>
            <w:spacing w:line="480" w:lineRule="auto"/>
            <w:ind w:left="5954"/>
            <w:rPr>
              <w:szCs w:val="24"/>
              <w:lang w:eastAsia="lt-LT"/>
            </w:rPr>
          </w:pPr>
        </w:p>
        <w:p w:rsidR="0069155B" w:rsidRDefault="00D152DB">
          <w:pPr>
            <w:keepNext/>
            <w:ind w:left="357" w:hanging="357"/>
            <w:jc w:val="center"/>
            <w:outlineLvl w:val="2"/>
            <w:rPr>
              <w:color w:val="000000"/>
              <w:szCs w:val="24"/>
              <w:lang w:eastAsia="lt-LT"/>
            </w:rPr>
          </w:pPr>
          <w:sdt>
            <w:sdtPr>
              <w:alias w:val="Pavadinimas"/>
              <w:tag w:val="title_31055eb49daa4e42894a970c04804183"/>
              <w:id w:val="-1085149697"/>
              <w:lock w:val="sdtLocked"/>
            </w:sdtPr>
            <w:sdtEndPr/>
            <w:sdtContent>
              <w:r w:rsidR="00C400B5">
                <w:rPr>
                  <w:b/>
                  <w:bCs/>
                  <w:color w:val="000000"/>
                  <w:szCs w:val="24"/>
                  <w:lang w:eastAsia="lt-LT"/>
                </w:rPr>
                <w:t>DUOMENYS, PATEIKIAMI PRANEŠIME APIE ASMENS TAPATYBĘ IR PILIETYBĘ PATVIRTINANČIO DOKUMENTO PRARADIMĄ</w:t>
              </w:r>
            </w:sdtContent>
          </w:sdt>
        </w:p>
        <w:p w:rsidR="0069155B" w:rsidRDefault="0069155B">
          <w:pPr>
            <w:keepNext/>
            <w:ind w:left="357" w:hanging="357"/>
            <w:jc w:val="both"/>
            <w:outlineLvl w:val="2"/>
            <w:rPr>
              <w:b/>
              <w:caps/>
              <w:szCs w:val="24"/>
            </w:rPr>
          </w:pPr>
        </w:p>
        <w:sdt>
          <w:sdtPr>
            <w:alias w:val="6 pr. 1 p."/>
            <w:tag w:val="part_8283e13aebd14a8a84e7137c7058dc48"/>
            <w:id w:val="-966191950"/>
            <w:lock w:val="sdtLocked"/>
          </w:sdtPr>
          <w:sdtEndPr/>
          <w:sdtContent>
            <w:p w:rsidR="0069155B" w:rsidRDefault="00D152DB">
              <w:pPr>
                <w:ind w:firstLine="851"/>
                <w:jc w:val="both"/>
                <w:outlineLvl w:val="2"/>
                <w:rPr>
                  <w:szCs w:val="24"/>
                  <w:lang w:eastAsia="lt-LT"/>
                </w:rPr>
              </w:pPr>
              <w:sdt>
                <w:sdtPr>
                  <w:alias w:val="Numeris"/>
                  <w:tag w:val="nr_8283e13aebd14a8a84e7137c7058dc48"/>
                  <w:id w:val="-869609647"/>
                  <w:lock w:val="sdtLocked"/>
                </w:sdtPr>
                <w:sdtEndPr/>
                <w:sdtContent>
                  <w:r w:rsidR="00C400B5">
                    <w:rPr>
                      <w:szCs w:val="24"/>
                      <w:lang w:eastAsia="lt-LT"/>
                    </w:rPr>
                    <w:t>1</w:t>
                  </w:r>
                </w:sdtContent>
              </w:sdt>
              <w:r w:rsidR="00C400B5">
                <w:rPr>
                  <w:szCs w:val="24"/>
                  <w:lang w:eastAsia="lt-LT"/>
                </w:rPr>
                <w:t xml:space="preserve">. </w:t>
              </w:r>
              <w:r w:rsidR="00C400B5">
                <w:rPr>
                  <w:szCs w:val="24"/>
                </w:rPr>
                <w:t>Duomenys apie Migracijos departamento prie Lietuvos Respublikos vidaus reikalų ministerijos (toliau – Migracijos departamentas) skyrių, kuriame buvo išduotas asmens tapatybę ir pilietybę patvirtinantis dokumentas (jeigu žinoma).</w:t>
              </w:r>
            </w:p>
          </w:sdtContent>
        </w:sdt>
        <w:sdt>
          <w:sdtPr>
            <w:alias w:val="6 pr. 2 p."/>
            <w:tag w:val="part_4c0061c7c81e4dc583c4ed55a937204f"/>
            <w:id w:val="691576075"/>
            <w:lock w:val="sdtLocked"/>
          </w:sdtPr>
          <w:sdtEndPr/>
          <w:sdtContent>
            <w:p w:rsidR="0069155B" w:rsidRDefault="00D152DB">
              <w:pPr>
                <w:ind w:firstLine="851"/>
                <w:jc w:val="both"/>
                <w:outlineLvl w:val="2"/>
                <w:rPr>
                  <w:szCs w:val="24"/>
                  <w:lang w:eastAsia="lt-LT"/>
                </w:rPr>
              </w:pPr>
              <w:sdt>
                <w:sdtPr>
                  <w:alias w:val="Numeris"/>
                  <w:tag w:val="nr_4c0061c7c81e4dc583c4ed55a937204f"/>
                  <w:id w:val="1176388762"/>
                  <w:lock w:val="sdtLocked"/>
                </w:sdtPr>
                <w:sdtEndPr/>
                <w:sdtContent>
                  <w:r w:rsidR="00C400B5">
                    <w:rPr>
                      <w:szCs w:val="24"/>
                      <w:lang w:eastAsia="lt-LT"/>
                    </w:rPr>
                    <w:t>2</w:t>
                  </w:r>
                </w:sdtContent>
              </w:sdt>
              <w:r w:rsidR="00C400B5">
                <w:rPr>
                  <w:szCs w:val="24"/>
                  <w:lang w:eastAsia="lt-LT"/>
                </w:rPr>
                <w:t xml:space="preserve">. </w:t>
              </w:r>
              <w:r w:rsidR="00C400B5">
                <w:rPr>
                  <w:szCs w:val="24"/>
                </w:rPr>
                <w:t>Piliečio vardas (-ai), pavardė (-ės), lytis, gimimo data (metai, mėnuo, diena), gimimo valstybė ir vieta, asmens kodas, gyvenamosios vietos adresas, telefono numeris, elektroninio pašto adresas.</w:t>
              </w:r>
            </w:p>
          </w:sdtContent>
        </w:sdt>
        <w:sdt>
          <w:sdtPr>
            <w:alias w:val="6 pr. 3 p."/>
            <w:tag w:val="part_84d2e1d8151f45f1b8011384d95dfe0d"/>
            <w:id w:val="-1074651635"/>
            <w:lock w:val="sdtLocked"/>
          </w:sdtPr>
          <w:sdtEndPr/>
          <w:sdtContent>
            <w:p w:rsidR="0069155B" w:rsidRDefault="00D152DB">
              <w:pPr>
                <w:keepNext/>
                <w:ind w:firstLine="851"/>
                <w:jc w:val="both"/>
                <w:outlineLvl w:val="2"/>
                <w:rPr>
                  <w:szCs w:val="24"/>
                  <w:lang w:eastAsia="lt-LT"/>
                </w:rPr>
              </w:pPr>
              <w:sdt>
                <w:sdtPr>
                  <w:alias w:val="Numeris"/>
                  <w:tag w:val="nr_84d2e1d8151f45f1b8011384d95dfe0d"/>
                  <w:id w:val="156049687"/>
                  <w:lock w:val="sdtLocked"/>
                </w:sdtPr>
                <w:sdtEndPr/>
                <w:sdtContent>
                  <w:r w:rsidR="00C400B5">
                    <w:rPr>
                      <w:szCs w:val="24"/>
                      <w:lang w:eastAsia="lt-LT"/>
                    </w:rPr>
                    <w:t>3</w:t>
                  </w:r>
                </w:sdtContent>
              </w:sdt>
              <w:r w:rsidR="00C400B5">
                <w:rPr>
                  <w:szCs w:val="24"/>
                  <w:lang w:eastAsia="lt-LT"/>
                </w:rPr>
                <w:t xml:space="preserve">. </w:t>
              </w:r>
              <w:r w:rsidR="00C400B5">
                <w:rPr>
                  <w:iCs/>
                  <w:szCs w:val="24"/>
                  <w:lang w:eastAsia="lt-LT"/>
                </w:rPr>
                <w:t xml:space="preserve">Jeigu pranešimas pateikiamas ne asmeniškai – pranešimą pateikiančio asmens (vieno iš tėvų (įtėvių), globėjo (rūpintojo), kito teisėto atstovo) vardas (-ai), pavardė (-ės), asmens kodas, </w:t>
              </w:r>
              <w:r w:rsidR="00C400B5">
                <w:rPr>
                  <w:szCs w:val="24"/>
                  <w:lang w:eastAsia="lt-LT"/>
                </w:rPr>
                <w:t>gyvenamosios vietos adresas, telefono numeris, elektroninio pašto adresas</w:t>
              </w:r>
              <w:r w:rsidR="00C400B5">
                <w:rPr>
                  <w:iCs/>
                  <w:szCs w:val="24"/>
                  <w:lang w:eastAsia="lt-LT"/>
                </w:rPr>
                <w:t>.</w:t>
              </w:r>
            </w:p>
          </w:sdtContent>
        </w:sdt>
        <w:sdt>
          <w:sdtPr>
            <w:alias w:val="6 pr. 4 p."/>
            <w:tag w:val="part_9e3285a368444416be6a7105d2327f9f"/>
            <w:id w:val="1288620537"/>
            <w:lock w:val="sdtLocked"/>
          </w:sdtPr>
          <w:sdtEndPr/>
          <w:sdtContent>
            <w:p w:rsidR="0069155B" w:rsidRDefault="00D152DB">
              <w:pPr>
                <w:ind w:firstLine="851"/>
                <w:jc w:val="both"/>
                <w:outlineLvl w:val="2"/>
                <w:rPr>
                  <w:szCs w:val="24"/>
                  <w:lang w:eastAsia="lt-LT"/>
                </w:rPr>
              </w:pPr>
              <w:sdt>
                <w:sdtPr>
                  <w:alias w:val="Numeris"/>
                  <w:tag w:val="nr_9e3285a368444416be6a7105d2327f9f"/>
                  <w:id w:val="940873693"/>
                  <w:lock w:val="sdtLocked"/>
                </w:sdtPr>
                <w:sdtEndPr/>
                <w:sdtContent>
                  <w:r w:rsidR="00C400B5">
                    <w:rPr>
                      <w:szCs w:val="24"/>
                      <w:lang w:eastAsia="lt-LT"/>
                    </w:rPr>
                    <w:t>4</w:t>
                  </w:r>
                </w:sdtContent>
              </w:sdt>
              <w:r w:rsidR="00C400B5">
                <w:rPr>
                  <w:szCs w:val="24"/>
                  <w:lang w:eastAsia="lt-LT"/>
                </w:rPr>
                <w:t xml:space="preserve">. </w:t>
              </w:r>
              <w:r w:rsidR="00C400B5">
                <w:rPr>
                  <w:szCs w:val="24"/>
                </w:rPr>
                <w:t>Prarasto dokumento pavadinimas, numeris, išdavimo ir galiojimo data, išdavusios įstaigos pavadinimas, jeigu šie duomenys žinomi.</w:t>
              </w:r>
            </w:p>
          </w:sdtContent>
        </w:sdt>
        <w:sdt>
          <w:sdtPr>
            <w:alias w:val="6 pr. 5 p."/>
            <w:tag w:val="part_ed7d2fd947da43c19dcd03895eea3c3e"/>
            <w:id w:val="-1135715163"/>
            <w:lock w:val="sdtLocked"/>
          </w:sdtPr>
          <w:sdtEndPr/>
          <w:sdtContent>
            <w:p w:rsidR="0069155B" w:rsidRDefault="00D152DB">
              <w:pPr>
                <w:ind w:firstLine="851"/>
                <w:jc w:val="both"/>
                <w:outlineLvl w:val="2"/>
                <w:rPr>
                  <w:color w:val="000000"/>
                  <w:szCs w:val="24"/>
                  <w:lang w:eastAsia="lt-LT"/>
                </w:rPr>
              </w:pPr>
              <w:sdt>
                <w:sdtPr>
                  <w:alias w:val="Numeris"/>
                  <w:tag w:val="nr_ed7d2fd947da43c19dcd03895eea3c3e"/>
                  <w:id w:val="-1066343694"/>
                  <w:lock w:val="sdtLocked"/>
                </w:sdtPr>
                <w:sdtEndPr/>
                <w:sdtContent>
                  <w:r w:rsidR="00C400B5">
                    <w:rPr>
                      <w:color w:val="000000"/>
                      <w:szCs w:val="24"/>
                      <w:lang w:eastAsia="lt-LT"/>
                    </w:rPr>
                    <w:t>5</w:t>
                  </w:r>
                </w:sdtContent>
              </w:sdt>
              <w:r w:rsidR="00C400B5">
                <w:rPr>
                  <w:color w:val="000000"/>
                  <w:szCs w:val="24"/>
                  <w:lang w:eastAsia="lt-LT"/>
                </w:rPr>
                <w:t>. Dokumento praradimo data ir aplinkybės.</w:t>
              </w:r>
            </w:p>
          </w:sdtContent>
        </w:sdt>
        <w:sdt>
          <w:sdtPr>
            <w:alias w:val="6 pr. 6 p."/>
            <w:tag w:val="part_06df08e9d3694264a042d67c2f78c2d4"/>
            <w:id w:val="1206920813"/>
            <w:lock w:val="sdtLocked"/>
          </w:sdtPr>
          <w:sdtEndPr/>
          <w:sdtContent>
            <w:p w:rsidR="0069155B" w:rsidRDefault="00D152DB">
              <w:pPr>
                <w:ind w:firstLine="851"/>
                <w:jc w:val="both"/>
                <w:outlineLvl w:val="2"/>
                <w:rPr>
                  <w:color w:val="000000"/>
                  <w:szCs w:val="24"/>
                  <w:lang w:eastAsia="lt-LT"/>
                </w:rPr>
              </w:pPr>
              <w:sdt>
                <w:sdtPr>
                  <w:alias w:val="Numeris"/>
                  <w:tag w:val="nr_06df08e9d3694264a042d67c2f78c2d4"/>
                  <w:id w:val="-2003506128"/>
                  <w:lock w:val="sdtLocked"/>
                </w:sdtPr>
                <w:sdtEndPr/>
                <w:sdtContent>
                  <w:r w:rsidR="00C400B5">
                    <w:rPr>
                      <w:color w:val="000000"/>
                      <w:szCs w:val="24"/>
                      <w:lang w:eastAsia="lt-LT"/>
                    </w:rPr>
                    <w:t>6</w:t>
                  </w:r>
                </w:sdtContent>
              </w:sdt>
              <w:r w:rsidR="00C400B5">
                <w:rPr>
                  <w:color w:val="000000"/>
                  <w:szCs w:val="24"/>
                  <w:lang w:eastAsia="lt-LT"/>
                </w:rPr>
                <w:t xml:space="preserve">. Prašymas prarastą asmens tapatybę ir pilietybę patvirtinantį dokumentą paskelbti negaliojančiu. </w:t>
              </w:r>
            </w:p>
          </w:sdtContent>
        </w:sdt>
        <w:sdt>
          <w:sdtPr>
            <w:alias w:val="6 pr. 7 p."/>
            <w:tag w:val="part_cc72ca8d0eba4d2fa60e785769329b37"/>
            <w:id w:val="-1987619153"/>
            <w:lock w:val="sdtLocked"/>
          </w:sdtPr>
          <w:sdtEndPr/>
          <w:sdtContent>
            <w:p w:rsidR="0069155B" w:rsidRDefault="00D152DB">
              <w:pPr>
                <w:ind w:firstLine="851"/>
                <w:jc w:val="both"/>
                <w:outlineLvl w:val="2"/>
                <w:rPr>
                  <w:color w:val="000000"/>
                  <w:szCs w:val="24"/>
                  <w:lang w:eastAsia="lt-LT"/>
                </w:rPr>
              </w:pPr>
              <w:sdt>
                <w:sdtPr>
                  <w:alias w:val="Numeris"/>
                  <w:tag w:val="nr_cc72ca8d0eba4d2fa60e785769329b37"/>
                  <w:id w:val="-2097856612"/>
                  <w:lock w:val="sdtLocked"/>
                </w:sdtPr>
                <w:sdtEndPr/>
                <w:sdtContent>
                  <w:r w:rsidR="00C400B5">
                    <w:rPr>
                      <w:color w:val="000000"/>
                      <w:szCs w:val="24"/>
                      <w:lang w:eastAsia="lt-LT"/>
                    </w:rPr>
                    <w:t>7</w:t>
                  </w:r>
                </w:sdtContent>
              </w:sdt>
              <w:r w:rsidR="00C400B5">
                <w:rPr>
                  <w:color w:val="000000"/>
                  <w:szCs w:val="24"/>
                  <w:lang w:eastAsia="lt-LT"/>
                </w:rPr>
                <w:t>. Patvirtinimas, kad atsiradus prarastam asmens tapatybę ir pilietybę patvirtinančiam dokumentui, asmuo įsipareigoja nedelsdamas jį grąžinti Migracijos departamentui ar Lietuvos Respublikos konsulinei įstaigai.</w:t>
              </w:r>
            </w:p>
            <w:p w:rsidR="0069155B" w:rsidRDefault="0069155B">
              <w:pPr>
                <w:ind w:left="357" w:hanging="357"/>
                <w:jc w:val="both"/>
                <w:outlineLvl w:val="2"/>
                <w:rPr>
                  <w:szCs w:val="24"/>
                  <w:lang w:eastAsia="lt-LT"/>
                </w:rPr>
              </w:pPr>
            </w:p>
            <w:p w:rsidR="0069155B" w:rsidRDefault="0069155B">
              <w:pPr>
                <w:ind w:left="357" w:hanging="357"/>
                <w:jc w:val="both"/>
                <w:outlineLvl w:val="2"/>
                <w:rPr>
                  <w:szCs w:val="24"/>
                  <w:lang w:eastAsia="lt-LT"/>
                </w:rPr>
              </w:pPr>
            </w:p>
            <w:p w:rsidR="0069155B" w:rsidRDefault="00C400B5" w:rsidP="00C400B5">
              <w:pPr>
                <w:jc w:val="center"/>
                <w:outlineLvl w:val="2"/>
                <w:rPr>
                  <w:szCs w:val="24"/>
                  <w:lang w:eastAsia="lt-LT"/>
                </w:rPr>
              </w:pPr>
              <w:r>
                <w:rPr>
                  <w:szCs w:val="24"/>
                  <w:lang w:eastAsia="lt-LT"/>
                </w:rPr>
                <w:t>____________</w:t>
              </w:r>
            </w:p>
          </w:sdtContent>
        </w:sdt>
      </w:sdtContent>
    </w:sdt>
    <w:sectPr w:rsidR="0069155B">
      <w:pgSz w:w="11907" w:h="16839"/>
      <w:pgMar w:top="1134" w:right="567" w:bottom="1134" w:left="1503" w:header="567" w:footer="567" w:gutter="57"/>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155B" w:rsidRDefault="00C400B5">
      <w:pPr>
        <w:rPr>
          <w:szCs w:val="24"/>
          <w:lang w:eastAsia="lt-LT"/>
        </w:rPr>
      </w:pPr>
      <w:r>
        <w:rPr>
          <w:szCs w:val="24"/>
          <w:lang w:eastAsia="lt-LT"/>
        </w:rPr>
        <w:separator/>
      </w:r>
    </w:p>
  </w:endnote>
  <w:endnote w:type="continuationSeparator" w:id="0">
    <w:p w:rsidR="0069155B" w:rsidRDefault="00C400B5">
      <w:pPr>
        <w:rPr>
          <w:szCs w:val="24"/>
          <w:lang w:eastAsia="lt-LT"/>
        </w:rPr>
      </w:pPr>
      <w:r>
        <w:rPr>
          <w:szCs w:val="24"/>
          <w:lang w:eastAsia="lt-LT"/>
        </w:rPr>
        <w:continuationSeparator/>
      </w:r>
    </w:p>
  </w:endnote>
  <w:endnote w:type="continuationNotice" w:id="1">
    <w:p w:rsidR="0069155B" w:rsidRDefault="006915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155B" w:rsidRDefault="0069155B">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155B" w:rsidRDefault="0069155B">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155B" w:rsidRDefault="00C400B5">
      <w:pPr>
        <w:rPr>
          <w:szCs w:val="24"/>
          <w:lang w:eastAsia="lt-LT"/>
        </w:rPr>
      </w:pPr>
      <w:r>
        <w:rPr>
          <w:szCs w:val="24"/>
          <w:lang w:eastAsia="lt-LT"/>
        </w:rPr>
        <w:separator/>
      </w:r>
    </w:p>
  </w:footnote>
  <w:footnote w:type="continuationSeparator" w:id="0">
    <w:p w:rsidR="0069155B" w:rsidRDefault="00C400B5">
      <w:pPr>
        <w:rPr>
          <w:szCs w:val="24"/>
          <w:lang w:eastAsia="lt-LT"/>
        </w:rPr>
      </w:pPr>
      <w:r>
        <w:rPr>
          <w:szCs w:val="24"/>
          <w:lang w:eastAsia="lt-LT"/>
        </w:rPr>
        <w:continuationSeparator/>
      </w:r>
    </w:p>
  </w:footnote>
  <w:footnote w:type="continuationNotice" w:id="1">
    <w:p w:rsidR="0069155B" w:rsidRDefault="0069155B"/>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155B" w:rsidRDefault="0069155B">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155B" w:rsidRDefault="0069155B">
    <w:pPr>
      <w:tabs>
        <w:tab w:val="center" w:pos="4819"/>
        <w:tab w:val="right" w:pos="9638"/>
      </w:tabs>
      <w:jc w:val="center"/>
    </w:pPr>
  </w:p>
  <w:p w:rsidR="0069155B" w:rsidRDefault="0069155B">
    <w:pPr>
      <w:tabs>
        <w:tab w:val="center" w:pos="4819"/>
        <w:tab w:val="right" w:pos="9638"/>
      </w:tabs>
      <w:jc w:val="center"/>
    </w:pPr>
  </w:p>
  <w:p w:rsidR="0069155B" w:rsidRDefault="00C400B5">
    <w:pPr>
      <w:tabs>
        <w:tab w:val="center" w:pos="4819"/>
        <w:tab w:val="right" w:pos="9638"/>
      </w:tabs>
      <w:jc w:val="center"/>
    </w:pPr>
    <w:r>
      <w:fldChar w:fldCharType="begin"/>
    </w:r>
    <w:r>
      <w:instrText>PAGE   \* MERGEFORMAT</w:instrText>
    </w:r>
    <w:r>
      <w:fldChar w:fldCharType="separate"/>
    </w:r>
    <w:r w:rsidR="00D152DB">
      <w:rPr>
        <w:noProof/>
      </w:rPr>
      <w:t>4</w:t>
    </w:r>
    <w:r>
      <w:fldChar w:fldCharType="end"/>
    </w:r>
  </w:p>
  <w:p w:rsidR="0069155B" w:rsidRDefault="0069155B">
    <w:pPr>
      <w:tabs>
        <w:tab w:val="center" w:pos="4819"/>
        <w:tab w:val="right" w:pos="9638"/>
      </w:tabs>
      <w:jc w:val="cent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155B" w:rsidRDefault="0069155B">
    <w:pPr>
      <w:tabs>
        <w:tab w:val="center" w:pos="4819"/>
        <w:tab w:val="right" w:pos="9638"/>
      </w:tabs>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155B" w:rsidRDefault="0069155B">
    <w:pPr>
      <w:tabs>
        <w:tab w:val="center" w:pos="4819"/>
        <w:tab w:val="right" w:pos="9638"/>
      </w:tabs>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9155B" w:rsidRDefault="00C400B5">
    <w:pPr>
      <w:tabs>
        <w:tab w:val="center" w:pos="4819"/>
        <w:tab w:val="right" w:pos="9638"/>
      </w:tabs>
      <w:jc w:val="center"/>
    </w:pPr>
    <w:r>
      <w:fldChar w:fldCharType="begin"/>
    </w:r>
    <w:r>
      <w:instrText>PAGE   \* MERGEFORMAT</w:instrText>
    </w:r>
    <w:r>
      <w:fldChar w:fldCharType="separate"/>
    </w:r>
    <w:r>
      <w:rPr>
        <w:noProof/>
      </w:rPr>
      <w:t>2</w:t>
    </w:r>
    <w:r>
      <w:fldChar w:fldCharType="end"/>
    </w:r>
  </w:p>
  <w:p w:rsidR="0069155B" w:rsidRDefault="0069155B">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6E70"/>
    <w:rsid w:val="001D134E"/>
    <w:rsid w:val="002B6E70"/>
    <w:rsid w:val="0069155B"/>
    <w:rsid w:val="00A471D7"/>
    <w:rsid w:val="00C400B5"/>
    <w:rsid w:val="00D152DB"/>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7D1F4D5F-8648-493F-BE09-F3F387B36B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134E"/>
    <w:rPr>
      <w:color w:val="808080"/>
    </w:rPr>
  </w:style>
  <w:style w:type="paragraph" w:styleId="Porat">
    <w:name w:val="footer"/>
    <w:basedOn w:val="prastasis"/>
    <w:link w:val="PoratDiagrama"/>
    <w:semiHidden/>
    <w:unhideWhenUsed/>
    <w:rsid w:val="00A471D7"/>
    <w:pPr>
      <w:tabs>
        <w:tab w:val="center" w:pos="4819"/>
        <w:tab w:val="right" w:pos="9638"/>
      </w:tabs>
    </w:pPr>
  </w:style>
  <w:style w:type="character" w:customStyle="1" w:styleId="PoratDiagrama">
    <w:name w:val="Poraštė Diagrama"/>
    <w:basedOn w:val="Numatytasispastraiposriftas"/>
    <w:link w:val="Porat"/>
    <w:semiHidden/>
    <w:rsid w:val="00A471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071958">
      <w:bodyDiv w:val="1"/>
      <w:marLeft w:val="0"/>
      <w:marRight w:val="0"/>
      <w:marTop w:val="0"/>
      <w:marBottom w:val="0"/>
      <w:divBdr>
        <w:top w:val="none" w:sz="0" w:space="0" w:color="auto"/>
        <w:left w:val="none" w:sz="0" w:space="0" w:color="auto"/>
        <w:bottom w:val="none" w:sz="0" w:space="0" w:color="auto"/>
        <w:right w:val="none" w:sz="0" w:space="0" w:color="auto"/>
      </w:divBdr>
    </w:div>
    <w:div w:id="78673560">
      <w:bodyDiv w:val="1"/>
      <w:marLeft w:val="0"/>
      <w:marRight w:val="0"/>
      <w:marTop w:val="0"/>
      <w:marBottom w:val="0"/>
      <w:divBdr>
        <w:top w:val="none" w:sz="0" w:space="0" w:color="auto"/>
        <w:left w:val="none" w:sz="0" w:space="0" w:color="auto"/>
        <w:bottom w:val="none" w:sz="0" w:space="0" w:color="auto"/>
        <w:right w:val="none" w:sz="0" w:space="0" w:color="auto"/>
      </w:divBdr>
    </w:div>
    <w:div w:id="191765253">
      <w:bodyDiv w:val="1"/>
      <w:marLeft w:val="0"/>
      <w:marRight w:val="0"/>
      <w:marTop w:val="0"/>
      <w:marBottom w:val="0"/>
      <w:divBdr>
        <w:top w:val="none" w:sz="0" w:space="0" w:color="auto"/>
        <w:left w:val="none" w:sz="0" w:space="0" w:color="auto"/>
        <w:bottom w:val="none" w:sz="0" w:space="0" w:color="auto"/>
        <w:right w:val="none" w:sz="0" w:space="0" w:color="auto"/>
      </w:divBdr>
    </w:div>
    <w:div w:id="200243645">
      <w:bodyDiv w:val="1"/>
      <w:marLeft w:val="0"/>
      <w:marRight w:val="0"/>
      <w:marTop w:val="0"/>
      <w:marBottom w:val="0"/>
      <w:divBdr>
        <w:top w:val="none" w:sz="0" w:space="0" w:color="auto"/>
        <w:left w:val="none" w:sz="0" w:space="0" w:color="auto"/>
        <w:bottom w:val="none" w:sz="0" w:space="0" w:color="auto"/>
        <w:right w:val="none" w:sz="0" w:space="0" w:color="auto"/>
      </w:divBdr>
    </w:div>
    <w:div w:id="219751150">
      <w:bodyDiv w:val="1"/>
      <w:marLeft w:val="0"/>
      <w:marRight w:val="0"/>
      <w:marTop w:val="0"/>
      <w:marBottom w:val="0"/>
      <w:divBdr>
        <w:top w:val="none" w:sz="0" w:space="0" w:color="auto"/>
        <w:left w:val="none" w:sz="0" w:space="0" w:color="auto"/>
        <w:bottom w:val="none" w:sz="0" w:space="0" w:color="auto"/>
        <w:right w:val="none" w:sz="0" w:space="0" w:color="auto"/>
      </w:divBdr>
      <w:divsChild>
        <w:div w:id="316037326">
          <w:marLeft w:val="0"/>
          <w:marRight w:val="0"/>
          <w:marTop w:val="0"/>
          <w:marBottom w:val="0"/>
          <w:divBdr>
            <w:top w:val="none" w:sz="0" w:space="0" w:color="auto"/>
            <w:left w:val="none" w:sz="0" w:space="0" w:color="auto"/>
            <w:bottom w:val="none" w:sz="0" w:space="0" w:color="auto"/>
            <w:right w:val="none" w:sz="0" w:space="0" w:color="auto"/>
          </w:divBdr>
        </w:div>
        <w:div w:id="1200629201">
          <w:marLeft w:val="0"/>
          <w:marRight w:val="0"/>
          <w:marTop w:val="0"/>
          <w:marBottom w:val="0"/>
          <w:divBdr>
            <w:top w:val="none" w:sz="0" w:space="0" w:color="auto"/>
            <w:left w:val="none" w:sz="0" w:space="0" w:color="auto"/>
            <w:bottom w:val="none" w:sz="0" w:space="0" w:color="auto"/>
            <w:right w:val="none" w:sz="0" w:space="0" w:color="auto"/>
          </w:divBdr>
          <w:divsChild>
            <w:div w:id="1884519449">
              <w:marLeft w:val="0"/>
              <w:marRight w:val="0"/>
              <w:marTop w:val="0"/>
              <w:marBottom w:val="0"/>
              <w:divBdr>
                <w:top w:val="none" w:sz="0" w:space="0" w:color="auto"/>
                <w:left w:val="none" w:sz="0" w:space="0" w:color="auto"/>
                <w:bottom w:val="none" w:sz="0" w:space="0" w:color="auto"/>
                <w:right w:val="none" w:sz="0" w:space="0" w:color="auto"/>
              </w:divBdr>
            </w:div>
            <w:div w:id="187842052">
              <w:marLeft w:val="0"/>
              <w:marRight w:val="0"/>
              <w:marTop w:val="0"/>
              <w:marBottom w:val="0"/>
              <w:divBdr>
                <w:top w:val="none" w:sz="0" w:space="0" w:color="auto"/>
                <w:left w:val="none" w:sz="0" w:space="0" w:color="auto"/>
                <w:bottom w:val="none" w:sz="0" w:space="0" w:color="auto"/>
                <w:right w:val="none" w:sz="0" w:space="0" w:color="auto"/>
              </w:divBdr>
            </w:div>
            <w:div w:id="1090197864">
              <w:marLeft w:val="0"/>
              <w:marRight w:val="0"/>
              <w:marTop w:val="0"/>
              <w:marBottom w:val="0"/>
              <w:divBdr>
                <w:top w:val="none" w:sz="0" w:space="0" w:color="auto"/>
                <w:left w:val="none" w:sz="0" w:space="0" w:color="auto"/>
                <w:bottom w:val="none" w:sz="0" w:space="0" w:color="auto"/>
                <w:right w:val="none" w:sz="0" w:space="0" w:color="auto"/>
              </w:divBdr>
            </w:div>
          </w:divsChild>
        </w:div>
        <w:div w:id="1201435322">
          <w:marLeft w:val="0"/>
          <w:marRight w:val="0"/>
          <w:marTop w:val="0"/>
          <w:marBottom w:val="0"/>
          <w:divBdr>
            <w:top w:val="none" w:sz="0" w:space="0" w:color="auto"/>
            <w:left w:val="none" w:sz="0" w:space="0" w:color="auto"/>
            <w:bottom w:val="none" w:sz="0" w:space="0" w:color="auto"/>
            <w:right w:val="none" w:sz="0" w:space="0" w:color="auto"/>
          </w:divBdr>
        </w:div>
        <w:div w:id="60174752">
          <w:marLeft w:val="0"/>
          <w:marRight w:val="0"/>
          <w:marTop w:val="0"/>
          <w:marBottom w:val="0"/>
          <w:divBdr>
            <w:top w:val="none" w:sz="0" w:space="0" w:color="auto"/>
            <w:left w:val="none" w:sz="0" w:space="0" w:color="auto"/>
            <w:bottom w:val="none" w:sz="0" w:space="0" w:color="auto"/>
            <w:right w:val="none" w:sz="0" w:space="0" w:color="auto"/>
          </w:divBdr>
        </w:div>
        <w:div w:id="620038143">
          <w:marLeft w:val="0"/>
          <w:marRight w:val="0"/>
          <w:marTop w:val="0"/>
          <w:marBottom w:val="0"/>
          <w:divBdr>
            <w:top w:val="none" w:sz="0" w:space="0" w:color="auto"/>
            <w:left w:val="none" w:sz="0" w:space="0" w:color="auto"/>
            <w:bottom w:val="none" w:sz="0" w:space="0" w:color="auto"/>
            <w:right w:val="none" w:sz="0" w:space="0" w:color="auto"/>
          </w:divBdr>
          <w:divsChild>
            <w:div w:id="1836457913">
              <w:marLeft w:val="0"/>
              <w:marRight w:val="0"/>
              <w:marTop w:val="0"/>
              <w:marBottom w:val="0"/>
              <w:divBdr>
                <w:top w:val="none" w:sz="0" w:space="0" w:color="auto"/>
                <w:left w:val="none" w:sz="0" w:space="0" w:color="auto"/>
                <w:bottom w:val="none" w:sz="0" w:space="0" w:color="auto"/>
                <w:right w:val="none" w:sz="0" w:space="0" w:color="auto"/>
              </w:divBdr>
            </w:div>
            <w:div w:id="455679017">
              <w:marLeft w:val="0"/>
              <w:marRight w:val="0"/>
              <w:marTop w:val="0"/>
              <w:marBottom w:val="0"/>
              <w:divBdr>
                <w:top w:val="none" w:sz="0" w:space="0" w:color="auto"/>
                <w:left w:val="none" w:sz="0" w:space="0" w:color="auto"/>
                <w:bottom w:val="none" w:sz="0" w:space="0" w:color="auto"/>
                <w:right w:val="none" w:sz="0" w:space="0" w:color="auto"/>
              </w:divBdr>
            </w:div>
            <w:div w:id="1810321279">
              <w:marLeft w:val="0"/>
              <w:marRight w:val="0"/>
              <w:marTop w:val="0"/>
              <w:marBottom w:val="0"/>
              <w:divBdr>
                <w:top w:val="none" w:sz="0" w:space="0" w:color="auto"/>
                <w:left w:val="none" w:sz="0" w:space="0" w:color="auto"/>
                <w:bottom w:val="none" w:sz="0" w:space="0" w:color="auto"/>
                <w:right w:val="none" w:sz="0" w:space="0" w:color="auto"/>
              </w:divBdr>
            </w:div>
            <w:div w:id="1510677248">
              <w:marLeft w:val="0"/>
              <w:marRight w:val="0"/>
              <w:marTop w:val="0"/>
              <w:marBottom w:val="0"/>
              <w:divBdr>
                <w:top w:val="none" w:sz="0" w:space="0" w:color="auto"/>
                <w:left w:val="none" w:sz="0" w:space="0" w:color="auto"/>
                <w:bottom w:val="none" w:sz="0" w:space="0" w:color="auto"/>
                <w:right w:val="none" w:sz="0" w:space="0" w:color="auto"/>
              </w:divBdr>
            </w:div>
            <w:div w:id="1623421994">
              <w:marLeft w:val="0"/>
              <w:marRight w:val="0"/>
              <w:marTop w:val="0"/>
              <w:marBottom w:val="0"/>
              <w:divBdr>
                <w:top w:val="none" w:sz="0" w:space="0" w:color="auto"/>
                <w:left w:val="none" w:sz="0" w:space="0" w:color="auto"/>
                <w:bottom w:val="none" w:sz="0" w:space="0" w:color="auto"/>
                <w:right w:val="none" w:sz="0" w:space="0" w:color="auto"/>
              </w:divBdr>
            </w:div>
            <w:div w:id="422646535">
              <w:marLeft w:val="0"/>
              <w:marRight w:val="0"/>
              <w:marTop w:val="0"/>
              <w:marBottom w:val="0"/>
              <w:divBdr>
                <w:top w:val="none" w:sz="0" w:space="0" w:color="auto"/>
                <w:left w:val="none" w:sz="0" w:space="0" w:color="auto"/>
                <w:bottom w:val="none" w:sz="0" w:space="0" w:color="auto"/>
                <w:right w:val="none" w:sz="0" w:space="0" w:color="auto"/>
              </w:divBdr>
            </w:div>
            <w:div w:id="288709810">
              <w:marLeft w:val="0"/>
              <w:marRight w:val="0"/>
              <w:marTop w:val="0"/>
              <w:marBottom w:val="0"/>
              <w:divBdr>
                <w:top w:val="none" w:sz="0" w:space="0" w:color="auto"/>
                <w:left w:val="none" w:sz="0" w:space="0" w:color="auto"/>
                <w:bottom w:val="none" w:sz="0" w:space="0" w:color="auto"/>
                <w:right w:val="none" w:sz="0" w:space="0" w:color="auto"/>
              </w:divBdr>
            </w:div>
            <w:div w:id="1160265750">
              <w:marLeft w:val="0"/>
              <w:marRight w:val="0"/>
              <w:marTop w:val="0"/>
              <w:marBottom w:val="0"/>
              <w:divBdr>
                <w:top w:val="none" w:sz="0" w:space="0" w:color="auto"/>
                <w:left w:val="none" w:sz="0" w:space="0" w:color="auto"/>
                <w:bottom w:val="none" w:sz="0" w:space="0" w:color="auto"/>
                <w:right w:val="none" w:sz="0" w:space="0" w:color="auto"/>
              </w:divBdr>
            </w:div>
            <w:div w:id="623660532">
              <w:marLeft w:val="0"/>
              <w:marRight w:val="0"/>
              <w:marTop w:val="0"/>
              <w:marBottom w:val="0"/>
              <w:divBdr>
                <w:top w:val="none" w:sz="0" w:space="0" w:color="auto"/>
                <w:left w:val="none" w:sz="0" w:space="0" w:color="auto"/>
                <w:bottom w:val="none" w:sz="0" w:space="0" w:color="auto"/>
                <w:right w:val="none" w:sz="0" w:space="0" w:color="auto"/>
              </w:divBdr>
            </w:div>
            <w:div w:id="682317679">
              <w:marLeft w:val="0"/>
              <w:marRight w:val="0"/>
              <w:marTop w:val="0"/>
              <w:marBottom w:val="0"/>
              <w:divBdr>
                <w:top w:val="none" w:sz="0" w:space="0" w:color="auto"/>
                <w:left w:val="none" w:sz="0" w:space="0" w:color="auto"/>
                <w:bottom w:val="none" w:sz="0" w:space="0" w:color="auto"/>
                <w:right w:val="none" w:sz="0" w:space="0" w:color="auto"/>
              </w:divBdr>
            </w:div>
            <w:div w:id="1491022324">
              <w:marLeft w:val="0"/>
              <w:marRight w:val="0"/>
              <w:marTop w:val="0"/>
              <w:marBottom w:val="0"/>
              <w:divBdr>
                <w:top w:val="none" w:sz="0" w:space="0" w:color="auto"/>
                <w:left w:val="none" w:sz="0" w:space="0" w:color="auto"/>
                <w:bottom w:val="none" w:sz="0" w:space="0" w:color="auto"/>
                <w:right w:val="none" w:sz="0" w:space="0" w:color="auto"/>
              </w:divBdr>
            </w:div>
            <w:div w:id="7294065">
              <w:marLeft w:val="0"/>
              <w:marRight w:val="0"/>
              <w:marTop w:val="0"/>
              <w:marBottom w:val="0"/>
              <w:divBdr>
                <w:top w:val="none" w:sz="0" w:space="0" w:color="auto"/>
                <w:left w:val="none" w:sz="0" w:space="0" w:color="auto"/>
                <w:bottom w:val="none" w:sz="0" w:space="0" w:color="auto"/>
                <w:right w:val="none" w:sz="0" w:space="0" w:color="auto"/>
              </w:divBdr>
            </w:div>
            <w:div w:id="566690567">
              <w:marLeft w:val="0"/>
              <w:marRight w:val="0"/>
              <w:marTop w:val="0"/>
              <w:marBottom w:val="0"/>
              <w:divBdr>
                <w:top w:val="none" w:sz="0" w:space="0" w:color="auto"/>
                <w:left w:val="none" w:sz="0" w:space="0" w:color="auto"/>
                <w:bottom w:val="none" w:sz="0" w:space="0" w:color="auto"/>
                <w:right w:val="none" w:sz="0" w:space="0" w:color="auto"/>
              </w:divBdr>
            </w:div>
            <w:div w:id="952903935">
              <w:marLeft w:val="0"/>
              <w:marRight w:val="0"/>
              <w:marTop w:val="0"/>
              <w:marBottom w:val="0"/>
              <w:divBdr>
                <w:top w:val="none" w:sz="0" w:space="0" w:color="auto"/>
                <w:left w:val="none" w:sz="0" w:space="0" w:color="auto"/>
                <w:bottom w:val="none" w:sz="0" w:space="0" w:color="auto"/>
                <w:right w:val="none" w:sz="0" w:space="0" w:color="auto"/>
              </w:divBdr>
            </w:div>
            <w:div w:id="1586768715">
              <w:marLeft w:val="0"/>
              <w:marRight w:val="0"/>
              <w:marTop w:val="0"/>
              <w:marBottom w:val="0"/>
              <w:divBdr>
                <w:top w:val="none" w:sz="0" w:space="0" w:color="auto"/>
                <w:left w:val="none" w:sz="0" w:space="0" w:color="auto"/>
                <w:bottom w:val="none" w:sz="0" w:space="0" w:color="auto"/>
                <w:right w:val="none" w:sz="0" w:space="0" w:color="auto"/>
              </w:divBdr>
            </w:div>
            <w:div w:id="2046951922">
              <w:marLeft w:val="0"/>
              <w:marRight w:val="0"/>
              <w:marTop w:val="0"/>
              <w:marBottom w:val="0"/>
              <w:divBdr>
                <w:top w:val="none" w:sz="0" w:space="0" w:color="auto"/>
                <w:left w:val="none" w:sz="0" w:space="0" w:color="auto"/>
                <w:bottom w:val="none" w:sz="0" w:space="0" w:color="auto"/>
                <w:right w:val="none" w:sz="0" w:space="0" w:color="auto"/>
              </w:divBdr>
            </w:div>
          </w:divsChild>
        </w:div>
        <w:div w:id="1360815950">
          <w:marLeft w:val="0"/>
          <w:marRight w:val="0"/>
          <w:marTop w:val="0"/>
          <w:marBottom w:val="0"/>
          <w:divBdr>
            <w:top w:val="none" w:sz="0" w:space="0" w:color="auto"/>
            <w:left w:val="none" w:sz="0" w:space="0" w:color="auto"/>
            <w:bottom w:val="none" w:sz="0" w:space="0" w:color="auto"/>
            <w:right w:val="none" w:sz="0" w:space="0" w:color="auto"/>
          </w:divBdr>
        </w:div>
        <w:div w:id="1111708624">
          <w:marLeft w:val="0"/>
          <w:marRight w:val="0"/>
          <w:marTop w:val="0"/>
          <w:marBottom w:val="0"/>
          <w:divBdr>
            <w:top w:val="none" w:sz="0" w:space="0" w:color="auto"/>
            <w:left w:val="none" w:sz="0" w:space="0" w:color="auto"/>
            <w:bottom w:val="none" w:sz="0" w:space="0" w:color="auto"/>
            <w:right w:val="none" w:sz="0" w:space="0" w:color="auto"/>
          </w:divBdr>
        </w:div>
        <w:div w:id="1744722375">
          <w:marLeft w:val="0"/>
          <w:marRight w:val="0"/>
          <w:marTop w:val="0"/>
          <w:marBottom w:val="0"/>
          <w:divBdr>
            <w:top w:val="none" w:sz="0" w:space="0" w:color="auto"/>
            <w:left w:val="none" w:sz="0" w:space="0" w:color="auto"/>
            <w:bottom w:val="none" w:sz="0" w:space="0" w:color="auto"/>
            <w:right w:val="none" w:sz="0" w:space="0" w:color="auto"/>
          </w:divBdr>
        </w:div>
        <w:div w:id="1537934128">
          <w:marLeft w:val="0"/>
          <w:marRight w:val="0"/>
          <w:marTop w:val="0"/>
          <w:marBottom w:val="0"/>
          <w:divBdr>
            <w:top w:val="none" w:sz="0" w:space="0" w:color="auto"/>
            <w:left w:val="none" w:sz="0" w:space="0" w:color="auto"/>
            <w:bottom w:val="none" w:sz="0" w:space="0" w:color="auto"/>
            <w:right w:val="none" w:sz="0" w:space="0" w:color="auto"/>
          </w:divBdr>
        </w:div>
        <w:div w:id="1376347510">
          <w:marLeft w:val="0"/>
          <w:marRight w:val="0"/>
          <w:marTop w:val="0"/>
          <w:marBottom w:val="0"/>
          <w:divBdr>
            <w:top w:val="none" w:sz="0" w:space="0" w:color="auto"/>
            <w:left w:val="none" w:sz="0" w:space="0" w:color="auto"/>
            <w:bottom w:val="none" w:sz="0" w:space="0" w:color="auto"/>
            <w:right w:val="none" w:sz="0" w:space="0" w:color="auto"/>
          </w:divBdr>
        </w:div>
      </w:divsChild>
    </w:div>
    <w:div w:id="269512572">
      <w:bodyDiv w:val="1"/>
      <w:marLeft w:val="0"/>
      <w:marRight w:val="0"/>
      <w:marTop w:val="0"/>
      <w:marBottom w:val="0"/>
      <w:divBdr>
        <w:top w:val="none" w:sz="0" w:space="0" w:color="auto"/>
        <w:left w:val="none" w:sz="0" w:space="0" w:color="auto"/>
        <w:bottom w:val="none" w:sz="0" w:space="0" w:color="auto"/>
        <w:right w:val="none" w:sz="0" w:space="0" w:color="auto"/>
      </w:divBdr>
    </w:div>
    <w:div w:id="374887113">
      <w:bodyDiv w:val="1"/>
      <w:marLeft w:val="225"/>
      <w:marRight w:val="225"/>
      <w:marTop w:val="0"/>
      <w:marBottom w:val="0"/>
      <w:divBdr>
        <w:top w:val="none" w:sz="0" w:space="0" w:color="auto"/>
        <w:left w:val="none" w:sz="0" w:space="0" w:color="auto"/>
        <w:bottom w:val="none" w:sz="0" w:space="0" w:color="auto"/>
        <w:right w:val="none" w:sz="0" w:space="0" w:color="auto"/>
      </w:divBdr>
      <w:divsChild>
        <w:div w:id="1042440503">
          <w:marLeft w:val="0"/>
          <w:marRight w:val="0"/>
          <w:marTop w:val="0"/>
          <w:marBottom w:val="0"/>
          <w:divBdr>
            <w:top w:val="none" w:sz="0" w:space="0" w:color="auto"/>
            <w:left w:val="none" w:sz="0" w:space="0" w:color="auto"/>
            <w:bottom w:val="none" w:sz="0" w:space="0" w:color="auto"/>
            <w:right w:val="none" w:sz="0" w:space="0" w:color="auto"/>
          </w:divBdr>
        </w:div>
      </w:divsChild>
    </w:div>
    <w:div w:id="383480277">
      <w:bodyDiv w:val="1"/>
      <w:marLeft w:val="0"/>
      <w:marRight w:val="0"/>
      <w:marTop w:val="0"/>
      <w:marBottom w:val="0"/>
      <w:divBdr>
        <w:top w:val="none" w:sz="0" w:space="0" w:color="auto"/>
        <w:left w:val="none" w:sz="0" w:space="0" w:color="auto"/>
        <w:bottom w:val="none" w:sz="0" w:space="0" w:color="auto"/>
        <w:right w:val="none" w:sz="0" w:space="0" w:color="auto"/>
      </w:divBdr>
    </w:div>
    <w:div w:id="466976324">
      <w:bodyDiv w:val="1"/>
      <w:marLeft w:val="0"/>
      <w:marRight w:val="0"/>
      <w:marTop w:val="0"/>
      <w:marBottom w:val="0"/>
      <w:divBdr>
        <w:top w:val="none" w:sz="0" w:space="0" w:color="auto"/>
        <w:left w:val="none" w:sz="0" w:space="0" w:color="auto"/>
        <w:bottom w:val="none" w:sz="0" w:space="0" w:color="auto"/>
        <w:right w:val="none" w:sz="0" w:space="0" w:color="auto"/>
      </w:divBdr>
    </w:div>
    <w:div w:id="486091556">
      <w:bodyDiv w:val="1"/>
      <w:marLeft w:val="0"/>
      <w:marRight w:val="0"/>
      <w:marTop w:val="0"/>
      <w:marBottom w:val="0"/>
      <w:divBdr>
        <w:top w:val="none" w:sz="0" w:space="0" w:color="auto"/>
        <w:left w:val="none" w:sz="0" w:space="0" w:color="auto"/>
        <w:bottom w:val="none" w:sz="0" w:space="0" w:color="auto"/>
        <w:right w:val="none" w:sz="0" w:space="0" w:color="auto"/>
      </w:divBdr>
    </w:div>
    <w:div w:id="489255195">
      <w:bodyDiv w:val="1"/>
      <w:marLeft w:val="0"/>
      <w:marRight w:val="0"/>
      <w:marTop w:val="0"/>
      <w:marBottom w:val="0"/>
      <w:divBdr>
        <w:top w:val="none" w:sz="0" w:space="0" w:color="auto"/>
        <w:left w:val="none" w:sz="0" w:space="0" w:color="auto"/>
        <w:bottom w:val="none" w:sz="0" w:space="0" w:color="auto"/>
        <w:right w:val="none" w:sz="0" w:space="0" w:color="auto"/>
      </w:divBdr>
      <w:divsChild>
        <w:div w:id="2112357227">
          <w:marLeft w:val="0"/>
          <w:marRight w:val="0"/>
          <w:marTop w:val="0"/>
          <w:marBottom w:val="0"/>
          <w:divBdr>
            <w:top w:val="none" w:sz="0" w:space="0" w:color="auto"/>
            <w:left w:val="none" w:sz="0" w:space="0" w:color="auto"/>
            <w:bottom w:val="none" w:sz="0" w:space="0" w:color="auto"/>
            <w:right w:val="none" w:sz="0" w:space="0" w:color="auto"/>
          </w:divBdr>
          <w:divsChild>
            <w:div w:id="1383169583">
              <w:marLeft w:val="0"/>
              <w:marRight w:val="0"/>
              <w:marTop w:val="0"/>
              <w:marBottom w:val="0"/>
              <w:divBdr>
                <w:top w:val="none" w:sz="0" w:space="0" w:color="auto"/>
                <w:left w:val="none" w:sz="0" w:space="0" w:color="auto"/>
                <w:bottom w:val="none" w:sz="0" w:space="0" w:color="auto"/>
                <w:right w:val="none" w:sz="0" w:space="0" w:color="auto"/>
              </w:divBdr>
              <w:divsChild>
                <w:div w:id="1204824095">
                  <w:marLeft w:val="0"/>
                  <w:marRight w:val="0"/>
                  <w:marTop w:val="0"/>
                  <w:marBottom w:val="0"/>
                  <w:divBdr>
                    <w:top w:val="none" w:sz="0" w:space="0" w:color="auto"/>
                    <w:left w:val="none" w:sz="0" w:space="0" w:color="auto"/>
                    <w:bottom w:val="none" w:sz="0" w:space="0" w:color="auto"/>
                    <w:right w:val="none" w:sz="0" w:space="0" w:color="auto"/>
                  </w:divBdr>
                  <w:divsChild>
                    <w:div w:id="1796557684">
                      <w:marLeft w:val="0"/>
                      <w:marRight w:val="0"/>
                      <w:marTop w:val="0"/>
                      <w:marBottom w:val="0"/>
                      <w:divBdr>
                        <w:top w:val="none" w:sz="0" w:space="0" w:color="auto"/>
                        <w:left w:val="none" w:sz="0" w:space="0" w:color="auto"/>
                        <w:bottom w:val="none" w:sz="0" w:space="0" w:color="auto"/>
                        <w:right w:val="none" w:sz="0" w:space="0" w:color="auto"/>
                      </w:divBdr>
                      <w:divsChild>
                        <w:div w:id="5789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7313143">
      <w:bodyDiv w:val="1"/>
      <w:marLeft w:val="0"/>
      <w:marRight w:val="0"/>
      <w:marTop w:val="0"/>
      <w:marBottom w:val="0"/>
      <w:divBdr>
        <w:top w:val="none" w:sz="0" w:space="0" w:color="auto"/>
        <w:left w:val="none" w:sz="0" w:space="0" w:color="auto"/>
        <w:bottom w:val="none" w:sz="0" w:space="0" w:color="auto"/>
        <w:right w:val="none" w:sz="0" w:space="0" w:color="auto"/>
      </w:divBdr>
      <w:divsChild>
        <w:div w:id="1329938811">
          <w:marLeft w:val="0"/>
          <w:marRight w:val="0"/>
          <w:marTop w:val="0"/>
          <w:marBottom w:val="0"/>
          <w:divBdr>
            <w:top w:val="none" w:sz="0" w:space="0" w:color="auto"/>
            <w:left w:val="none" w:sz="0" w:space="0" w:color="auto"/>
            <w:bottom w:val="none" w:sz="0" w:space="0" w:color="auto"/>
            <w:right w:val="none" w:sz="0" w:space="0" w:color="auto"/>
          </w:divBdr>
          <w:divsChild>
            <w:div w:id="1133987073">
              <w:marLeft w:val="0"/>
              <w:marRight w:val="0"/>
              <w:marTop w:val="0"/>
              <w:marBottom w:val="0"/>
              <w:divBdr>
                <w:top w:val="none" w:sz="0" w:space="0" w:color="auto"/>
                <w:left w:val="none" w:sz="0" w:space="0" w:color="auto"/>
                <w:bottom w:val="none" w:sz="0" w:space="0" w:color="auto"/>
                <w:right w:val="none" w:sz="0" w:space="0" w:color="auto"/>
              </w:divBdr>
              <w:divsChild>
                <w:div w:id="1887569462">
                  <w:marLeft w:val="0"/>
                  <w:marRight w:val="0"/>
                  <w:marTop w:val="0"/>
                  <w:marBottom w:val="0"/>
                  <w:divBdr>
                    <w:top w:val="none" w:sz="0" w:space="0" w:color="auto"/>
                    <w:left w:val="none" w:sz="0" w:space="0" w:color="auto"/>
                    <w:bottom w:val="none" w:sz="0" w:space="0" w:color="auto"/>
                    <w:right w:val="none" w:sz="0" w:space="0" w:color="auto"/>
                  </w:divBdr>
                  <w:divsChild>
                    <w:div w:id="1030569761">
                      <w:marLeft w:val="0"/>
                      <w:marRight w:val="0"/>
                      <w:marTop w:val="0"/>
                      <w:marBottom w:val="0"/>
                      <w:divBdr>
                        <w:top w:val="none" w:sz="0" w:space="0" w:color="auto"/>
                        <w:left w:val="none" w:sz="0" w:space="0" w:color="auto"/>
                        <w:bottom w:val="none" w:sz="0" w:space="0" w:color="auto"/>
                        <w:right w:val="none" w:sz="0" w:space="0" w:color="auto"/>
                      </w:divBdr>
                      <w:divsChild>
                        <w:div w:id="695735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2207644">
      <w:bodyDiv w:val="1"/>
      <w:marLeft w:val="0"/>
      <w:marRight w:val="0"/>
      <w:marTop w:val="0"/>
      <w:marBottom w:val="0"/>
      <w:divBdr>
        <w:top w:val="none" w:sz="0" w:space="0" w:color="auto"/>
        <w:left w:val="none" w:sz="0" w:space="0" w:color="auto"/>
        <w:bottom w:val="none" w:sz="0" w:space="0" w:color="auto"/>
        <w:right w:val="none" w:sz="0" w:space="0" w:color="auto"/>
      </w:divBdr>
    </w:div>
    <w:div w:id="674500224">
      <w:bodyDiv w:val="1"/>
      <w:marLeft w:val="0"/>
      <w:marRight w:val="0"/>
      <w:marTop w:val="0"/>
      <w:marBottom w:val="0"/>
      <w:divBdr>
        <w:top w:val="none" w:sz="0" w:space="0" w:color="auto"/>
        <w:left w:val="none" w:sz="0" w:space="0" w:color="auto"/>
        <w:bottom w:val="none" w:sz="0" w:space="0" w:color="auto"/>
        <w:right w:val="none" w:sz="0" w:space="0" w:color="auto"/>
      </w:divBdr>
    </w:div>
    <w:div w:id="797530410">
      <w:bodyDiv w:val="1"/>
      <w:marLeft w:val="0"/>
      <w:marRight w:val="0"/>
      <w:marTop w:val="0"/>
      <w:marBottom w:val="0"/>
      <w:divBdr>
        <w:top w:val="none" w:sz="0" w:space="0" w:color="auto"/>
        <w:left w:val="none" w:sz="0" w:space="0" w:color="auto"/>
        <w:bottom w:val="none" w:sz="0" w:space="0" w:color="auto"/>
        <w:right w:val="none" w:sz="0" w:space="0" w:color="auto"/>
      </w:divBdr>
    </w:div>
    <w:div w:id="825121943">
      <w:bodyDiv w:val="1"/>
      <w:marLeft w:val="0"/>
      <w:marRight w:val="0"/>
      <w:marTop w:val="0"/>
      <w:marBottom w:val="0"/>
      <w:divBdr>
        <w:top w:val="none" w:sz="0" w:space="0" w:color="auto"/>
        <w:left w:val="none" w:sz="0" w:space="0" w:color="auto"/>
        <w:bottom w:val="none" w:sz="0" w:space="0" w:color="auto"/>
        <w:right w:val="none" w:sz="0" w:space="0" w:color="auto"/>
      </w:divBdr>
    </w:div>
    <w:div w:id="835419036">
      <w:bodyDiv w:val="1"/>
      <w:marLeft w:val="0"/>
      <w:marRight w:val="0"/>
      <w:marTop w:val="0"/>
      <w:marBottom w:val="0"/>
      <w:divBdr>
        <w:top w:val="none" w:sz="0" w:space="0" w:color="auto"/>
        <w:left w:val="none" w:sz="0" w:space="0" w:color="auto"/>
        <w:bottom w:val="none" w:sz="0" w:space="0" w:color="auto"/>
        <w:right w:val="none" w:sz="0" w:space="0" w:color="auto"/>
      </w:divBdr>
    </w:div>
    <w:div w:id="916329957">
      <w:bodyDiv w:val="1"/>
      <w:marLeft w:val="0"/>
      <w:marRight w:val="0"/>
      <w:marTop w:val="0"/>
      <w:marBottom w:val="0"/>
      <w:divBdr>
        <w:top w:val="none" w:sz="0" w:space="0" w:color="auto"/>
        <w:left w:val="none" w:sz="0" w:space="0" w:color="auto"/>
        <w:bottom w:val="none" w:sz="0" w:space="0" w:color="auto"/>
        <w:right w:val="none" w:sz="0" w:space="0" w:color="auto"/>
      </w:divBdr>
    </w:div>
    <w:div w:id="956715475">
      <w:bodyDiv w:val="1"/>
      <w:marLeft w:val="0"/>
      <w:marRight w:val="0"/>
      <w:marTop w:val="0"/>
      <w:marBottom w:val="0"/>
      <w:divBdr>
        <w:top w:val="none" w:sz="0" w:space="0" w:color="auto"/>
        <w:left w:val="none" w:sz="0" w:space="0" w:color="auto"/>
        <w:bottom w:val="none" w:sz="0" w:space="0" w:color="auto"/>
        <w:right w:val="none" w:sz="0" w:space="0" w:color="auto"/>
      </w:divBdr>
    </w:div>
    <w:div w:id="973755036">
      <w:bodyDiv w:val="1"/>
      <w:marLeft w:val="0"/>
      <w:marRight w:val="0"/>
      <w:marTop w:val="0"/>
      <w:marBottom w:val="0"/>
      <w:divBdr>
        <w:top w:val="none" w:sz="0" w:space="0" w:color="auto"/>
        <w:left w:val="none" w:sz="0" w:space="0" w:color="auto"/>
        <w:bottom w:val="none" w:sz="0" w:space="0" w:color="auto"/>
        <w:right w:val="none" w:sz="0" w:space="0" w:color="auto"/>
      </w:divBdr>
    </w:div>
    <w:div w:id="1013918422">
      <w:bodyDiv w:val="1"/>
      <w:marLeft w:val="0"/>
      <w:marRight w:val="0"/>
      <w:marTop w:val="0"/>
      <w:marBottom w:val="0"/>
      <w:divBdr>
        <w:top w:val="none" w:sz="0" w:space="0" w:color="auto"/>
        <w:left w:val="none" w:sz="0" w:space="0" w:color="auto"/>
        <w:bottom w:val="none" w:sz="0" w:space="0" w:color="auto"/>
        <w:right w:val="none" w:sz="0" w:space="0" w:color="auto"/>
      </w:divBdr>
      <w:divsChild>
        <w:div w:id="268006347">
          <w:marLeft w:val="0"/>
          <w:marRight w:val="0"/>
          <w:marTop w:val="0"/>
          <w:marBottom w:val="0"/>
          <w:divBdr>
            <w:top w:val="none" w:sz="0" w:space="0" w:color="auto"/>
            <w:left w:val="none" w:sz="0" w:space="0" w:color="auto"/>
            <w:bottom w:val="none" w:sz="0" w:space="0" w:color="auto"/>
            <w:right w:val="none" w:sz="0" w:space="0" w:color="auto"/>
          </w:divBdr>
        </w:div>
        <w:div w:id="1272085918">
          <w:marLeft w:val="0"/>
          <w:marRight w:val="0"/>
          <w:marTop w:val="0"/>
          <w:marBottom w:val="0"/>
          <w:divBdr>
            <w:top w:val="none" w:sz="0" w:space="0" w:color="auto"/>
            <w:left w:val="none" w:sz="0" w:space="0" w:color="auto"/>
            <w:bottom w:val="none" w:sz="0" w:space="0" w:color="auto"/>
            <w:right w:val="none" w:sz="0" w:space="0" w:color="auto"/>
          </w:divBdr>
        </w:div>
        <w:div w:id="1164012423">
          <w:marLeft w:val="0"/>
          <w:marRight w:val="0"/>
          <w:marTop w:val="0"/>
          <w:marBottom w:val="0"/>
          <w:divBdr>
            <w:top w:val="none" w:sz="0" w:space="0" w:color="auto"/>
            <w:left w:val="none" w:sz="0" w:space="0" w:color="auto"/>
            <w:bottom w:val="none" w:sz="0" w:space="0" w:color="auto"/>
            <w:right w:val="none" w:sz="0" w:space="0" w:color="auto"/>
          </w:divBdr>
        </w:div>
        <w:div w:id="1386297575">
          <w:marLeft w:val="0"/>
          <w:marRight w:val="0"/>
          <w:marTop w:val="0"/>
          <w:marBottom w:val="0"/>
          <w:divBdr>
            <w:top w:val="none" w:sz="0" w:space="0" w:color="auto"/>
            <w:left w:val="none" w:sz="0" w:space="0" w:color="auto"/>
            <w:bottom w:val="none" w:sz="0" w:space="0" w:color="auto"/>
            <w:right w:val="none" w:sz="0" w:space="0" w:color="auto"/>
          </w:divBdr>
        </w:div>
        <w:div w:id="398594050">
          <w:marLeft w:val="0"/>
          <w:marRight w:val="0"/>
          <w:marTop w:val="0"/>
          <w:marBottom w:val="0"/>
          <w:divBdr>
            <w:top w:val="none" w:sz="0" w:space="0" w:color="auto"/>
            <w:left w:val="none" w:sz="0" w:space="0" w:color="auto"/>
            <w:bottom w:val="none" w:sz="0" w:space="0" w:color="auto"/>
            <w:right w:val="none" w:sz="0" w:space="0" w:color="auto"/>
          </w:divBdr>
        </w:div>
      </w:divsChild>
    </w:div>
    <w:div w:id="1020737467">
      <w:bodyDiv w:val="1"/>
      <w:marLeft w:val="225"/>
      <w:marRight w:val="225"/>
      <w:marTop w:val="0"/>
      <w:marBottom w:val="0"/>
      <w:divBdr>
        <w:top w:val="none" w:sz="0" w:space="0" w:color="auto"/>
        <w:left w:val="none" w:sz="0" w:space="0" w:color="auto"/>
        <w:bottom w:val="none" w:sz="0" w:space="0" w:color="auto"/>
        <w:right w:val="none" w:sz="0" w:space="0" w:color="auto"/>
      </w:divBdr>
      <w:divsChild>
        <w:div w:id="125780598">
          <w:marLeft w:val="0"/>
          <w:marRight w:val="0"/>
          <w:marTop w:val="0"/>
          <w:marBottom w:val="0"/>
          <w:divBdr>
            <w:top w:val="none" w:sz="0" w:space="0" w:color="auto"/>
            <w:left w:val="none" w:sz="0" w:space="0" w:color="auto"/>
            <w:bottom w:val="none" w:sz="0" w:space="0" w:color="auto"/>
            <w:right w:val="none" w:sz="0" w:space="0" w:color="auto"/>
          </w:divBdr>
        </w:div>
      </w:divsChild>
    </w:div>
    <w:div w:id="1099905777">
      <w:bodyDiv w:val="1"/>
      <w:marLeft w:val="0"/>
      <w:marRight w:val="0"/>
      <w:marTop w:val="0"/>
      <w:marBottom w:val="0"/>
      <w:divBdr>
        <w:top w:val="none" w:sz="0" w:space="0" w:color="auto"/>
        <w:left w:val="none" w:sz="0" w:space="0" w:color="auto"/>
        <w:bottom w:val="none" w:sz="0" w:space="0" w:color="auto"/>
        <w:right w:val="none" w:sz="0" w:space="0" w:color="auto"/>
      </w:divBdr>
    </w:div>
    <w:div w:id="1104349191">
      <w:bodyDiv w:val="1"/>
      <w:marLeft w:val="0"/>
      <w:marRight w:val="0"/>
      <w:marTop w:val="0"/>
      <w:marBottom w:val="0"/>
      <w:divBdr>
        <w:top w:val="none" w:sz="0" w:space="0" w:color="auto"/>
        <w:left w:val="none" w:sz="0" w:space="0" w:color="auto"/>
        <w:bottom w:val="none" w:sz="0" w:space="0" w:color="auto"/>
        <w:right w:val="none" w:sz="0" w:space="0" w:color="auto"/>
      </w:divBdr>
    </w:div>
    <w:div w:id="1133863154">
      <w:bodyDiv w:val="1"/>
      <w:marLeft w:val="0"/>
      <w:marRight w:val="0"/>
      <w:marTop w:val="0"/>
      <w:marBottom w:val="0"/>
      <w:divBdr>
        <w:top w:val="none" w:sz="0" w:space="0" w:color="auto"/>
        <w:left w:val="none" w:sz="0" w:space="0" w:color="auto"/>
        <w:bottom w:val="none" w:sz="0" w:space="0" w:color="auto"/>
        <w:right w:val="none" w:sz="0" w:space="0" w:color="auto"/>
      </w:divBdr>
    </w:div>
    <w:div w:id="1176186405">
      <w:bodyDiv w:val="1"/>
      <w:marLeft w:val="0"/>
      <w:marRight w:val="0"/>
      <w:marTop w:val="0"/>
      <w:marBottom w:val="0"/>
      <w:divBdr>
        <w:top w:val="none" w:sz="0" w:space="0" w:color="auto"/>
        <w:left w:val="none" w:sz="0" w:space="0" w:color="auto"/>
        <w:bottom w:val="none" w:sz="0" w:space="0" w:color="auto"/>
        <w:right w:val="none" w:sz="0" w:space="0" w:color="auto"/>
      </w:divBdr>
    </w:div>
    <w:div w:id="1267344678">
      <w:bodyDiv w:val="1"/>
      <w:marLeft w:val="0"/>
      <w:marRight w:val="0"/>
      <w:marTop w:val="0"/>
      <w:marBottom w:val="0"/>
      <w:divBdr>
        <w:top w:val="none" w:sz="0" w:space="0" w:color="auto"/>
        <w:left w:val="none" w:sz="0" w:space="0" w:color="auto"/>
        <w:bottom w:val="none" w:sz="0" w:space="0" w:color="auto"/>
        <w:right w:val="none" w:sz="0" w:space="0" w:color="auto"/>
      </w:divBdr>
      <w:divsChild>
        <w:div w:id="887954763">
          <w:marLeft w:val="0"/>
          <w:marRight w:val="0"/>
          <w:marTop w:val="0"/>
          <w:marBottom w:val="0"/>
          <w:divBdr>
            <w:top w:val="none" w:sz="0" w:space="0" w:color="auto"/>
            <w:left w:val="none" w:sz="0" w:space="0" w:color="auto"/>
            <w:bottom w:val="none" w:sz="0" w:space="0" w:color="auto"/>
            <w:right w:val="none" w:sz="0" w:space="0" w:color="auto"/>
          </w:divBdr>
          <w:divsChild>
            <w:div w:id="546013">
              <w:marLeft w:val="0"/>
              <w:marRight w:val="0"/>
              <w:marTop w:val="0"/>
              <w:marBottom w:val="0"/>
              <w:divBdr>
                <w:top w:val="none" w:sz="0" w:space="0" w:color="auto"/>
                <w:left w:val="none" w:sz="0" w:space="0" w:color="auto"/>
                <w:bottom w:val="none" w:sz="0" w:space="0" w:color="auto"/>
                <w:right w:val="none" w:sz="0" w:space="0" w:color="auto"/>
              </w:divBdr>
              <w:divsChild>
                <w:div w:id="1364591593">
                  <w:marLeft w:val="0"/>
                  <w:marRight w:val="0"/>
                  <w:marTop w:val="0"/>
                  <w:marBottom w:val="0"/>
                  <w:divBdr>
                    <w:top w:val="none" w:sz="0" w:space="0" w:color="auto"/>
                    <w:left w:val="none" w:sz="0" w:space="0" w:color="auto"/>
                    <w:bottom w:val="none" w:sz="0" w:space="0" w:color="auto"/>
                    <w:right w:val="none" w:sz="0" w:space="0" w:color="auto"/>
                  </w:divBdr>
                  <w:divsChild>
                    <w:div w:id="1111779561">
                      <w:marLeft w:val="0"/>
                      <w:marRight w:val="0"/>
                      <w:marTop w:val="0"/>
                      <w:marBottom w:val="0"/>
                      <w:divBdr>
                        <w:top w:val="none" w:sz="0" w:space="0" w:color="auto"/>
                        <w:left w:val="none" w:sz="0" w:space="0" w:color="auto"/>
                        <w:bottom w:val="none" w:sz="0" w:space="0" w:color="auto"/>
                        <w:right w:val="none" w:sz="0" w:space="0" w:color="auto"/>
                      </w:divBdr>
                      <w:divsChild>
                        <w:div w:id="2811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8602548">
      <w:bodyDiv w:val="1"/>
      <w:marLeft w:val="0"/>
      <w:marRight w:val="0"/>
      <w:marTop w:val="0"/>
      <w:marBottom w:val="0"/>
      <w:divBdr>
        <w:top w:val="none" w:sz="0" w:space="0" w:color="auto"/>
        <w:left w:val="none" w:sz="0" w:space="0" w:color="auto"/>
        <w:bottom w:val="none" w:sz="0" w:space="0" w:color="auto"/>
        <w:right w:val="none" w:sz="0" w:space="0" w:color="auto"/>
      </w:divBdr>
    </w:div>
    <w:div w:id="1393768792">
      <w:bodyDiv w:val="1"/>
      <w:marLeft w:val="0"/>
      <w:marRight w:val="0"/>
      <w:marTop w:val="0"/>
      <w:marBottom w:val="0"/>
      <w:divBdr>
        <w:top w:val="none" w:sz="0" w:space="0" w:color="auto"/>
        <w:left w:val="none" w:sz="0" w:space="0" w:color="auto"/>
        <w:bottom w:val="none" w:sz="0" w:space="0" w:color="auto"/>
        <w:right w:val="none" w:sz="0" w:space="0" w:color="auto"/>
      </w:divBdr>
    </w:div>
    <w:div w:id="1622762306">
      <w:bodyDiv w:val="1"/>
      <w:marLeft w:val="0"/>
      <w:marRight w:val="0"/>
      <w:marTop w:val="0"/>
      <w:marBottom w:val="0"/>
      <w:divBdr>
        <w:top w:val="none" w:sz="0" w:space="0" w:color="auto"/>
        <w:left w:val="none" w:sz="0" w:space="0" w:color="auto"/>
        <w:bottom w:val="none" w:sz="0" w:space="0" w:color="auto"/>
        <w:right w:val="none" w:sz="0" w:space="0" w:color="auto"/>
      </w:divBdr>
    </w:div>
    <w:div w:id="1648432964">
      <w:bodyDiv w:val="1"/>
      <w:marLeft w:val="0"/>
      <w:marRight w:val="0"/>
      <w:marTop w:val="0"/>
      <w:marBottom w:val="0"/>
      <w:divBdr>
        <w:top w:val="none" w:sz="0" w:space="0" w:color="auto"/>
        <w:left w:val="none" w:sz="0" w:space="0" w:color="auto"/>
        <w:bottom w:val="none" w:sz="0" w:space="0" w:color="auto"/>
        <w:right w:val="none" w:sz="0" w:space="0" w:color="auto"/>
      </w:divBdr>
    </w:div>
    <w:div w:id="1726567917">
      <w:bodyDiv w:val="1"/>
      <w:marLeft w:val="0"/>
      <w:marRight w:val="0"/>
      <w:marTop w:val="0"/>
      <w:marBottom w:val="0"/>
      <w:divBdr>
        <w:top w:val="none" w:sz="0" w:space="0" w:color="auto"/>
        <w:left w:val="none" w:sz="0" w:space="0" w:color="auto"/>
        <w:bottom w:val="none" w:sz="0" w:space="0" w:color="auto"/>
        <w:right w:val="none" w:sz="0" w:space="0" w:color="auto"/>
      </w:divBdr>
      <w:divsChild>
        <w:div w:id="858854706">
          <w:marLeft w:val="0"/>
          <w:marRight w:val="0"/>
          <w:marTop w:val="0"/>
          <w:marBottom w:val="0"/>
          <w:divBdr>
            <w:top w:val="none" w:sz="0" w:space="0" w:color="auto"/>
            <w:left w:val="none" w:sz="0" w:space="0" w:color="auto"/>
            <w:bottom w:val="none" w:sz="0" w:space="0" w:color="auto"/>
            <w:right w:val="none" w:sz="0" w:space="0" w:color="auto"/>
          </w:divBdr>
        </w:div>
        <w:div w:id="903953824">
          <w:marLeft w:val="0"/>
          <w:marRight w:val="0"/>
          <w:marTop w:val="0"/>
          <w:marBottom w:val="0"/>
          <w:divBdr>
            <w:top w:val="none" w:sz="0" w:space="0" w:color="auto"/>
            <w:left w:val="none" w:sz="0" w:space="0" w:color="auto"/>
            <w:bottom w:val="none" w:sz="0" w:space="0" w:color="auto"/>
            <w:right w:val="none" w:sz="0" w:space="0" w:color="auto"/>
          </w:divBdr>
        </w:div>
        <w:div w:id="1339387766">
          <w:marLeft w:val="0"/>
          <w:marRight w:val="0"/>
          <w:marTop w:val="0"/>
          <w:marBottom w:val="0"/>
          <w:divBdr>
            <w:top w:val="none" w:sz="0" w:space="0" w:color="auto"/>
            <w:left w:val="none" w:sz="0" w:space="0" w:color="auto"/>
            <w:bottom w:val="none" w:sz="0" w:space="0" w:color="auto"/>
            <w:right w:val="none" w:sz="0" w:space="0" w:color="auto"/>
          </w:divBdr>
        </w:div>
        <w:div w:id="683438205">
          <w:marLeft w:val="0"/>
          <w:marRight w:val="0"/>
          <w:marTop w:val="0"/>
          <w:marBottom w:val="0"/>
          <w:divBdr>
            <w:top w:val="none" w:sz="0" w:space="0" w:color="auto"/>
            <w:left w:val="none" w:sz="0" w:space="0" w:color="auto"/>
            <w:bottom w:val="none" w:sz="0" w:space="0" w:color="auto"/>
            <w:right w:val="none" w:sz="0" w:space="0" w:color="auto"/>
          </w:divBdr>
        </w:div>
        <w:div w:id="340671318">
          <w:marLeft w:val="0"/>
          <w:marRight w:val="0"/>
          <w:marTop w:val="0"/>
          <w:marBottom w:val="0"/>
          <w:divBdr>
            <w:top w:val="none" w:sz="0" w:space="0" w:color="auto"/>
            <w:left w:val="none" w:sz="0" w:space="0" w:color="auto"/>
            <w:bottom w:val="none" w:sz="0" w:space="0" w:color="auto"/>
            <w:right w:val="none" w:sz="0" w:space="0" w:color="auto"/>
          </w:divBdr>
        </w:div>
      </w:divsChild>
    </w:div>
    <w:div w:id="1785533302">
      <w:bodyDiv w:val="1"/>
      <w:marLeft w:val="0"/>
      <w:marRight w:val="0"/>
      <w:marTop w:val="0"/>
      <w:marBottom w:val="0"/>
      <w:divBdr>
        <w:top w:val="none" w:sz="0" w:space="0" w:color="auto"/>
        <w:left w:val="none" w:sz="0" w:space="0" w:color="auto"/>
        <w:bottom w:val="none" w:sz="0" w:space="0" w:color="auto"/>
        <w:right w:val="none" w:sz="0" w:space="0" w:color="auto"/>
      </w:divBdr>
    </w:div>
    <w:div w:id="1934823176">
      <w:bodyDiv w:val="1"/>
      <w:marLeft w:val="0"/>
      <w:marRight w:val="0"/>
      <w:marTop w:val="0"/>
      <w:marBottom w:val="0"/>
      <w:divBdr>
        <w:top w:val="none" w:sz="0" w:space="0" w:color="auto"/>
        <w:left w:val="none" w:sz="0" w:space="0" w:color="auto"/>
        <w:bottom w:val="none" w:sz="0" w:space="0" w:color="auto"/>
        <w:right w:val="none" w:sz="0" w:space="0" w:color="auto"/>
      </w:divBdr>
      <w:divsChild>
        <w:div w:id="1016423811">
          <w:marLeft w:val="0"/>
          <w:marRight w:val="0"/>
          <w:marTop w:val="0"/>
          <w:marBottom w:val="0"/>
          <w:divBdr>
            <w:top w:val="none" w:sz="0" w:space="0" w:color="auto"/>
            <w:left w:val="none" w:sz="0" w:space="0" w:color="auto"/>
            <w:bottom w:val="none" w:sz="0" w:space="0" w:color="auto"/>
            <w:right w:val="none" w:sz="0" w:space="0" w:color="auto"/>
          </w:divBdr>
          <w:divsChild>
            <w:div w:id="1085342488">
              <w:marLeft w:val="0"/>
              <w:marRight w:val="0"/>
              <w:marTop w:val="0"/>
              <w:marBottom w:val="0"/>
              <w:divBdr>
                <w:top w:val="none" w:sz="0" w:space="0" w:color="auto"/>
                <w:left w:val="none" w:sz="0" w:space="0" w:color="auto"/>
                <w:bottom w:val="none" w:sz="0" w:space="0" w:color="auto"/>
                <w:right w:val="none" w:sz="0" w:space="0" w:color="auto"/>
              </w:divBdr>
              <w:divsChild>
                <w:div w:id="371073668">
                  <w:marLeft w:val="0"/>
                  <w:marRight w:val="0"/>
                  <w:marTop w:val="0"/>
                  <w:marBottom w:val="0"/>
                  <w:divBdr>
                    <w:top w:val="none" w:sz="0" w:space="0" w:color="auto"/>
                    <w:left w:val="none" w:sz="0" w:space="0" w:color="auto"/>
                    <w:bottom w:val="none" w:sz="0" w:space="0" w:color="auto"/>
                    <w:right w:val="none" w:sz="0" w:space="0" w:color="auto"/>
                  </w:divBdr>
                  <w:divsChild>
                    <w:div w:id="2000648338">
                      <w:marLeft w:val="0"/>
                      <w:marRight w:val="0"/>
                      <w:marTop w:val="0"/>
                      <w:marBottom w:val="0"/>
                      <w:divBdr>
                        <w:top w:val="none" w:sz="0" w:space="0" w:color="auto"/>
                        <w:left w:val="none" w:sz="0" w:space="0" w:color="auto"/>
                        <w:bottom w:val="none" w:sz="0" w:space="0" w:color="auto"/>
                        <w:right w:val="none" w:sz="0" w:space="0" w:color="auto"/>
                      </w:divBdr>
                      <w:divsChild>
                        <w:div w:id="348875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5086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image" Target="media/image5.png"/><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header" Target="header2.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53D9851-995C-43FD-A41D-0B860D0ED662}"/>
      </w:docPartPr>
      <w:docPartBody>
        <w:p w:rsidR="00B86DCA" w:rsidRDefault="00DA28EE">
          <w:r w:rsidRPr="0046069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8EE"/>
    <w:rsid w:val="00B86DCA"/>
    <w:rsid w:val="00DA28E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A28E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314a148796694fb9b50e5b9f002ace07" PartId="0f07a0cd0ace4304b073dc4485d083ad">
    <Part Type="punktas" Nr="1" Abbr="1 p." DocPartId="efc368619f9941e4b3ef41efe4c39975" PartId="dc2770ad3c5041efb2f6c15c27c4b079">
      <Part Type="papunktis" Nr="1.1" Abbr="1.1 pp." DocPartId="1575bb34495145eaa98b5d2cccc05d43" PartId="e97a06c5ca35457fa9f66d4942d2a86e">
        <Part Type="citata" DocPartId="cd51ab8e8f2042098c43051201daff9a" PartId="ec6330f38355486a8de8bb66ffeb2ab0">
          <Part Type="punktas" Nr="1" Abbr="1 p." DocPartId="a97335ddcaf64ef3a6edcaa6e5f0b2ec" PartId="3cf89611a2e547309fe758308bbc41bd"/>
        </Part>
      </Part>
      <Part Type="papunktis" Nr="1.2" Abbr="1.2 pp." DocPartId="5e0c689eaf444dc08589891cd67070fb" PartId="95231d3d9bd74e72870de9bf53433fa3">
        <Part Type="citata" DocPartId="7372c3a78f4f465ea87bb34071baeb39" PartId="ab45eec3fa83471db39e8f75fae6cc0f">
          <Part Type="punktas" Nr="5" Abbr="5 p." DocPartId="3f1c44e046674a769470fafb7edeb200" PartId="a8451701a08541808239600f67fb7e56"/>
        </Part>
      </Part>
      <Part Type="papunktis" Nr="1.3" Abbr="1.3 pp." DocPartId="c4910100359943b4aaadb1e92a6ac155" PartId="5d056a5356354ce4a3244c47d2d6ec79">
        <Part Type="citata" DocPartId="160c8bea660f4842a568f2d66bfa4a45" PartId="30f70e1c38194947ad1e8588ca0514fa">
          <Part Type="punktas" Nr="8" Abbr="8 p." DocPartId="728672eac75046b19794b28a5a996883" PartId="873a6b071e70405994a8f26b785845dd"/>
        </Part>
      </Part>
      <Part Type="papunktis" Nr="1.4" Abbr="1.4 pp." DocPartId="9ff5a7179de94cd9ae21d1a558b402a7" PartId="d0bce0965fad48ef91c6c8643eca8ec2">
        <Part Type="citata" DocPartId="2fcda098f7954d65bf5c100592bc47b4" PartId="3f944d28726b4fe59468b0a71e9f23fd">
          <Part Type="punktas" Nr="10" Abbr="10 p." DocPartId="fa36c67d4a6c420d97019ad8a5767478" PartId="2ea97a93361b492782e0d3a59d314b7c"/>
        </Part>
      </Part>
      <Part Type="papunktis" Nr="1.5" Abbr="1.5 pp." DocPartId="8dcf7c417c0d41eca444e4d426cddcf8" PartId="4f48f51a83474a35a9fc9563e124cd22">
        <Part Type="citata" DocPartId="13ac762052794494a4d02e4c53e172b8" PartId="ccce2b9afcc44965a29b881e3ec558e4">
          <Part Type="papunktis" Nr="10-1.1" Abbr="10-1.1 pp." DocPartId="0ee7bdfaf2bb4c3e95d66b1c10f891c6" PartId="2d4c4c262b8543c78c826913bdc7213f"/>
        </Part>
      </Part>
      <Part Type="papunktis" Nr="1.6" Abbr="1.6 pp." DocPartId="5954e2dba1cb43ecbf2e6e1a1de87f82" PartId="656d556bf133484688da032092607651">
        <Part Type="citata" DocPartId="ca0e3700641b4146a35fe066d0017276" PartId="8d7cbb21bcaf452ca1e1650fed8d6798">
          <Part Type="papunktis" Nr="11.2.1" Abbr="11.2.1 pp." DocPartId="698d862550974aff8811f3cdeda1119a" PartId="f5cb1c62f8584cafb4448709352124f6"/>
        </Part>
      </Part>
      <Part Type="papunktis" Nr="1.7" Abbr="1.7 pp." DocPartId="818b69fa8dc64839a6dc1c172758858a" PartId="e19cc69b1cd541a69a9f74070ddcd190">
        <Part Type="citata" DocPartId="482e3883d26145fd82a134651a7c6e11" PartId="8c240fcd423944f3ab139408b8acd573">
          <Part Type="papunktis" Nr="11.5" Abbr="11.5 pp." DocPartId="5c4979c0df104de39b1c97ff25075b2d" PartId="77fc732481e44757a3723eb5328fa252"/>
        </Part>
      </Part>
      <Part Type="papunktis" Nr="1.8" Abbr="1.8 pp." DocPartId="d1fb761a71bf45478985984139defd69" PartId="da0d6018cba2434c91eac608f4a8493a">
        <Part Type="citata" DocPartId="beb05f23dc80450b978e7dd28a8dfd69" PartId="5cadb964c87345dabd24d3741ef3e66e">
          <Part Type="papunktis" Nr="11.6" Abbr="11.6 pp." DocPartId="f833b93580a444efa4285696edfd8940" PartId="57a014f5b2df4bc9904033ab95a6b389"/>
        </Part>
      </Part>
      <Part Type="papunktis" Nr="1.9" Abbr="1.9 pp." DocPartId="6d1a2b6338d941ef9a254d0b141cef0a" PartId="c3d8f8768a4f4f49964ef03f4562d91d">
        <Part Type="citata" DocPartId="a63e087b785c4b0dac3fcff159d445fd" PartId="1b10cb14b01a462fafa93ab30ca087c5">
          <Part Type="papunktis" Nr="11-1.1.2.2" Abbr="11-1.1.2.2 pp." DocPartId="95a09ff71d3f4083b5718494d4b6da60" PartId="1f140b4c14314132897415eeb53b3a8c"/>
        </Part>
      </Part>
      <Part Type="papunktis" Nr="1.10" Abbr="1.10 pp." DocPartId="291bf76ded8e4dbb83e74d088b56f0df" PartId="04bdb0d65ac84f3290ce82dd032c2220">
        <Part Type="citata" DocPartId="02884e7b05f3424fbc17e22a6cc30a27" PartId="8792fbef53274131823202dfcf163942">
          <Part Type="punktas" Nr="13" Abbr="13 p." DocPartId="71686cebf5b64b0faac594b663e20f7a" PartId="97a83ab08ace4023a85000d870c467b4"/>
        </Part>
      </Part>
      <Part Type="papunktis" Nr="1.11" Abbr="1.11 pp." DocPartId="e204d4609fe94263a61d8e8bc5581fce" PartId="9063f6ce2b7c4eb8bc2708c56b36778e">
        <Part Type="citata" DocPartId="32964d86c537474c83a90b950ef4b805" PartId="6c7cc56b108044f7b68ca24c1d3eb219">
          <Part Type="punktas" Nr="14" Abbr="14 p." DocPartId="9633f2a687dd48129339b07ef2375a6e" PartId="6540885f261a4bf786f746e6e5d118cb"/>
        </Part>
      </Part>
      <Part Type="papunktis" Nr="1.12" Abbr="1.12 pp." DocPartId="a68e4b8943e0443e8f65a092d644f832" PartId="3dc1cbc9e748426a872c3674a5e2e30f">
        <Part Type="citata" DocPartId="34cb2fa7b014412fa06377e6f3ed0cce" PartId="b51ccd475c6547f696dce2a593b91dd5">
          <Part Type="punktas" Nr="17-1" Abbr="17-1 p." DocPartId="935900713bef425d8e27417d618a3233" PartId="103c08e5aba545e6a47466190b65ea81"/>
        </Part>
      </Part>
      <Part Type="papunktis" Nr="1.13" Abbr="1.13 pp." DocPartId="748f788cfed34f78902012cec495bd1d" PartId="5657766682a04663a884ec53c7c9ee8b">
        <Part Type="citata" DocPartId="0432447a012e4d6eb010ef35d753a76c" PartId="76390eeeec984eb5a48236f69e009038">
          <Part Type="punktas" Nr="17-2" Abbr="17-2 p." DocPartId="efb7496f28aa4af49dcb335d26c0710b" PartId="44afc770d9954249b3cee5ff2fe39d9d"/>
        </Part>
      </Part>
      <Part Type="papunktis" Nr="1.14" Abbr="1.14 pp." DocPartId="f7182be15aac49a09313352998386a41" PartId="833a55b78d9e4c8db2abd002f84199fa">
        <Part Type="citata" DocPartId="525e3399f3df45cf9b26e5b9902a243e" PartId="56a9b360121446d18587f7c9fb1ddc19">
          <Part Type="punktas" Nr="17-3" Abbr="17-3 p." DocPartId="5b02fcde9dff437a9410ab948c12c4b5" PartId="5b511f7fc9eb4f078c3128faab720edb"/>
        </Part>
      </Part>
      <Part Type="papunktis" Nr="1.15" Abbr="1.15 pp." DocPartId="fd1d908c76394f2f981e852372a9b8ff" PartId="10df92a2eb9642bb8e02f1063ac9b556">
        <Part Type="citata" DocPartId="72c188cf6e2c44da8dff5405d116d8d2" PartId="ad1aa6a3c4d24716a3653f6b22e6f055">
          <Part Type="punktas" Nr="17-4" Abbr="17-4 p." DocPartId="c754fa477f3e414a985b9de9e7b103bb" PartId="6134fdba92f5427893f365ca3dd20b24"/>
        </Part>
      </Part>
      <Part Type="papunktis" Nr="1.16" Abbr="1.16 pp." DocPartId="653321f7fa5a43b5a0a7691ca313bc8e" PartId="8d22258d06b942cb93317d5f57881ba2">
        <Part Type="citata" DocPartId="d8d10794113b4cd78fd8029c4ab5bd38" PartId="13f55568cdd64702ba4c3ef5848e5434">
          <Part Type="papunktis" Nr="25.2-2" Abbr="25.2-2 pp." DocPartId="a28bc4889b784326999b63e373512a93" PartId="0556700b92f84d8ca683429fd36c643b"/>
        </Part>
      </Part>
      <Part Type="papunktis" Nr="1.17" Abbr="1.17 pp." DocPartId="09f3db6ccb3547739d2e90b9bf5ec661" PartId="7f2e654df96449b0b40cd1f729e9d046">
        <Part Type="citata" DocPartId="76d623a0329347f98cf80a9d353a98cf" PartId="0e8ae17ef5ad40cabb7f590b6fae93af">
          <Part Type="papunktis" Nr="25.2-3" Abbr="25.2-3 pp." DocPartId="1e02c797d9df4743ab9737a01c10df04" PartId="f68a351f89f24cf9a27d46420cc2206b"/>
        </Part>
      </Part>
      <Part Type="papunktis" Nr="1.18" Abbr="1.18 pp." DocPartId="86f66c82b0eb48e891fc574b18002ad4" PartId="6b71090bb7254f6b9f0ace186b8a7ed3">
        <Part Type="citata" DocPartId="540f352d72ef47959b223f1a7989e416" PartId="e73fde7c3dc844dd913c7e8036534341">
          <Part Type="papunktis" Nr="25.4.1" Abbr="25.4.1 pp." DocPartId="f62426002f964226b3599df0eb9131fa" PartId="eaabe95dc3c64699a0559fe91d7ad433"/>
        </Part>
      </Part>
      <Part Type="papunktis" Nr="1.19" Abbr="1.19 pp." DocPartId="b9eea3bc4b264dc9b706a0b00d68b045" PartId="f92faa94ccaa4417a73cf489a164203d">
        <Part Type="citata" DocPartId="b36021173184436f92c59dfddb85c1e3" PartId="3f1fbe7ac8eb449b9fbf1540e20c89a7">
          <Part Type="papunktis" Nr="25.4.3-1" Abbr="25.4.3-1 pp." DocPartId="594fdadfff0844fca298a7cb3980a11c" PartId="fbfcc669e2a847da81dc9efdd4b26b23"/>
        </Part>
      </Part>
      <Part Type="papunktis" Nr="1.20" Abbr="1.20 pp." DocPartId="34f2b4bf8b9c401abe2fabf9c2c8e542" PartId="de8164ad79f14edf8370aeed89321d7e">
        <Part Type="citata" DocPartId="5d4abece9c2842dab61b1c34149e8e74" PartId="d928b175c4a3450c8bf5cb078b840ece">
          <Part Type="papunktis" Nr="25.4.6" Abbr="25.4.6 pp." DocPartId="51ac7ef3f5c84b4b963e702a2fd779bd" PartId="5bcef866aa54482da283ab4c5945cd64"/>
        </Part>
      </Part>
      <Part Type="papunktis" Nr="1.21" Abbr="1.21 pp." DocPartId="b72fed74a12048a38ac71b4fdbe3ca43" PartId="ed40d05263ce46d689b00a0f1f981dbd">
        <Part Type="citata" DocPartId="07d0ecb373c7486c989ccb892da0e67c" PartId="3edca72f841549f486858673a43307ec">
          <Part Type="papunktis" Nr="25.4.9-1" Abbr="25.4.9-1 pp." DocPartId="c7fd61ee8dba4229b821190ef9a64085" PartId="c4c1648779c04d61927d2efe8cf201f9"/>
        </Part>
      </Part>
      <Part Type="papunktis" Nr="1.22" Abbr="1.22 pp." DocPartId="66cf537cef1845c99eb510645f6e0e00" PartId="ca48c1b4a5db45ad9d3bfca5fb33a9c3">
        <Part Type="citata" DocPartId="d7ba0220859b4020ac6e36defdb99567" PartId="fd5df8cc086144089403b5c90ba69482">
          <Part Type="papunktis" Nr="25.4.9-2" Abbr="25.4.9-2 pp." DocPartId="7d03aeab047f44ddb9f378057556008c" PartId="3bc19c982a1943aca5559b4e9541eae2">
            <Part Type="papunktis" Nr="25.4.9-2.1" Abbr="25.4.9-2.1 pp." DocPartId="04582340e1794627bce503b1c2298162" PartId="5e1d9e918e3246dd95d928624b7306f2"/>
            <Part Type="papunktis" Nr="25.4.9-2.2" Abbr="25.4.9-2.2 pp." DocPartId="0751964446a34a788b07b9522f2d26da" PartId="e4cb1da153cc446da37c1822b64e5f29"/>
          </Part>
        </Part>
      </Part>
      <Part Type="papunktis" Nr="1.23" Abbr="1.23 pp." DocPartId="df2b6379f81c4bf68bb4ac19808220e7" PartId="44f4657ad94d4c968fb8f0507b442078">
        <Part Type="citata" DocPartId="94b50b6b4a4d4ba2a210859d44261f5a" PartId="fef662f2ad0f4c57bcdec5e9d829f5d8">
          <Part Type="papunktis" Nr="25.4.9-3" Abbr="25.4.9-3 pp." DocPartId="1de7253270ac49988088d726d080054d" PartId="e8cd6b4aa02e48e5bb11c6a7bf5ce364"/>
        </Part>
      </Part>
      <Part Type="papunktis" Nr="1.24" Abbr="1.24 pp." DocPartId="33de11f71dca49178eac17301e50183d" PartId="7124946970de4e20956ab719ba067ab2">
        <Part Type="citata" DocPartId="c2588b3e2e8f4d81a0bc9d090a2d14ff" PartId="ee5f867223c3478f97779a2271a1f1a9">
          <Part Type="papunktis" Nr="25.4.11" Abbr="25.4.11 pp." DocPartId="ad655bc1a59540cf9adec2d1a895ab7a" PartId="8cdf891c1c86445e977fe81dca013c0d"/>
        </Part>
      </Part>
      <Part Type="papunktis" Nr="1.25" Abbr="1.25 pp." DocPartId="cfd9b7f563ee4184a39da47bae94777a" PartId="ed45ce4183c84fea9f21cd17ed24bbab">
        <Part Type="citata" DocPartId="0d4b636ca64c4c38bb9e9d0f33046a4e" PartId="15eb00370f124d459a585528a73c554f">
          <Part Type="papunktis" Nr="25.4.15" Abbr="25.4.15 pp." DocPartId="a91917c5c35a49d88db96fc98c36b060" PartId="e239e0eacb944194bbfb09c8015fbe90"/>
        </Part>
      </Part>
      <Part Type="papunktis" Nr="1.26" Abbr="1.26 pp." DocPartId="55080fbe0a4d4193b464fe8c1b8e78cc" PartId="60bce838c3b8493d8a8a48a047bcdabb">
        <Part Type="citata" DocPartId="7ef89f8acb434884a62f0d0614cb62fc" PartId="e82139ad19c9443daaf28b4f49cf5113">
          <Part Type="papunktis" Nr="25.7" Abbr="25.7 pp." DocPartId="73c2238ac7494738aec8a8c2fed55239" PartId="ca7907d874ed49e2a185bebc0f68156c"/>
        </Part>
      </Part>
      <Part Type="papunktis" Nr="1.27" Abbr="1.27 pp." DocPartId="aa58f4e205ce4f98a79b613b5a2fbc2d" PartId="a12ef3abe8f8442ead27071998b3d0af">
        <Part Type="citata" DocPartId="c53b3f65367e4028941490e994cab354" PartId="9a88ed56996b45cea0041d733ca4debb">
          <Part Type="punktas" Nr="25-1" Abbr="25-1 p." DocPartId="0b9f0255ac13420ab9733a6acc51568e" PartId="50753de5417b4347ba549e187a2de993">
            <Part Type="papunktis" Nr="25-1.1" Abbr="25-1.1 pp." DocPartId="d2d1566cf5fe43efbc14ce71b28ebccc" PartId="8c8dd18246b14d77a7c93194dd837317"/>
            <Part Type="papunktis" Nr="25-1.2" Abbr="25-1.2 pp." DocPartId="21e5c6b0fadb47a6b69757bd9d31f800" PartId="d8b331d6631d4fb19f28ebd003717b4c"/>
            <Part Type="papunktis" Nr="25-1.3" Abbr="25-1.3 pp." DocPartId="54d1bb236fad4a7bb5c34ef71fc00771" PartId="866b34d642e94df09db6807e10fb4364"/>
            <Part Type="papunktis" Nr="25-1.4" Abbr="25-1.4 pp." DocPartId="5423e6b247da4a54addecfc8777fcccf" PartId="99131ecec5aa4963a1e48c94a9fdac43"/>
            <Part Type="papunktis" Nr="25-1.5" Abbr="25-1.5 pp." DocPartId="de13abc59db045a9a97598b8b67d17e2" PartId="afbcf57249d74af68a32716394bc76e2"/>
            <Part Type="papunktis" Nr="25-1.6" Abbr="25-1.6 pp." DocPartId="4e57583b49594a1ca4c583fa577dfdb9" PartId="ce5657ee8ad844cd8fe673e890ad3041"/>
          </Part>
        </Part>
      </Part>
      <Part Type="papunktis" Nr="1.28" Abbr="1.28 pp." DocPartId="6d211afb36f842f3a9075059bf7fecd9" PartId="797ca30b24a349e287e566b9faa8c5c8">
        <Part Type="citata" DocPartId="b3671a20c7dd45b3bc62b5ab7cbce25e" PartId="08743636d40347088c346d1d577507fb">
          <Part Type="punktas" Nr="28" Abbr="28 p." DocPartId="1995daafcfee434c8ee06d11d83abc3c" PartId="7fa389257dfb4a3eb39b7780bd0af086"/>
        </Part>
      </Part>
      <Part Type="papunktis" Nr="1.29" Abbr="1.29 pp." DocPartId="30f005b503c9403495db7ddd38065fcf" PartId="83f73badddbd45beab2e2b07b9917630"/>
      <Part Type="papunktis" Nr="1.30" Abbr="1.30 pp." DocPartId="40f1649d2a7f4f03909f06bd62e285e9" PartId="3c6eb550da344aa19b1e14cb20b9fc47">
        <Part Type="citata" DocPartId="0973f86d725b4bf9b8287b20eb25e546" PartId="d91a8b253aa249e4884d6754b6e9b2b0">
          <Part Type="punktas" Nr="31" Abbr="31 p." DocPartId="51c8675b4fd14bd8b9fb41b34254fb6c" PartId="c8250212cfe84c2a89aa6849aca1c56e">
            <Part Type="papunktis" Nr="31.1" Abbr="31.1 pp." DocPartId="b8cc3d5301e64408850aa27b929b01ff" PartId="be8cc0f20d794ed382da6416c1d7b721"/>
            <Part Type="papunktis" Nr="31.2" Abbr="31.2 pp." DocPartId="ca0c6428daba4304875119fce4aace6f" PartId="4f8272a1264e4bf58c8c737870547f34"/>
            <Part Type="papunktis" Nr="31.3" Abbr="31.3 pp." DocPartId="06ef5b6ffb0b4accb728de6c6f09d0a0" PartId="57ef1896374c44ef8eeb6dc28e8fb959"/>
          </Part>
        </Part>
      </Part>
      <Part Type="papunktis" Nr="1.31" Abbr="1.31 pp." DocPartId="8f7103a5732d47c2b9ce532be145e1ec" PartId="609b32e81cb1463fa420542faa219aea">
        <Part Type="citata" DocPartId="dfbca9f9e97543b99069ffc7cd65cfcf" PartId="84fbb464232c44b7a64a913fde20d223">
          <Part Type="punktas" Nr="31-1" Abbr="31-1 p." DocPartId="c666a4cba18d48fca99619ed737e8f7c" PartId="ca62f1c1643241d78bc4196496d88bfe"/>
        </Part>
      </Part>
      <Part Type="papunktis" Nr="1.32" Abbr="1.32 pp." DocPartId="957ed9a9f66e45d0be22a04d7d31c0c5" PartId="b31b0c8085a8492f99c6185f4dfc336d">
        <Part Type="citata" DocPartId="30356605d8a742dbaf1cfcd264730fde" PartId="55bb86696d934e98b4d601e2a4fd8647">
          <Part Type="punktas" Nr="31-2" Abbr="31-2 p." DocPartId="3dcc4ff639024e1384989313ab16ba06" PartId="d0cf824bb1d0451e862e24da712eb010"/>
        </Part>
      </Part>
      <Part Type="papunktis" Nr="1.33" Abbr="1.33 pp." DocPartId="7fbd3e77cce745b9afc98949c001993e" PartId="35f9c9333cf44d22ad9031804c081151">
        <Part Type="citata" DocPartId="041e08c1c1a440bdbbee58bc5656690e" PartId="1094084ff0744fe9b3753aef5035cc45">
          <Part Type="punktas" Nr="35" Abbr="35 p." DocPartId="5d63f1c321fd48caad3cfc2715e7ca78" PartId="1ee38265a3214dab8bca10443f2dbdab"/>
        </Part>
      </Part>
      <Part Type="papunktis" Nr="1.34" Abbr="1.34 pp." DocPartId="9b36673077e24fd8943f30c452728409" PartId="8a6e7cfea37440da98dfa4c33653a528">
        <Part Type="citata" DocPartId="a668833e375e40eab55d8f9a5595e0eb" PartId="4a84f606e87c4f93979cbaafa7e7995c">
          <Part Type="punktas" Nr="36" Abbr="36 p." DocPartId="d2dd2e0ca6af4ec1a9ce972c879e4f79" PartId="91e112ad705743ac8e4b63e91bc5148a"/>
        </Part>
      </Part>
      <Part Type="papunktis" Nr="1.35" Abbr="1.35 pp." DocPartId="f445e17525294e979004f9d2c0d5d831" PartId="b690355cd7e44876af752c12944309c0">
        <Part Type="citata" DocPartId="52e11227229642ac9bd0aea0ca23f63c" PartId="e8c99835f51246f4a50a4dd30af11a65">
          <Part Type="punktas" Nr="36-1" Abbr="36-1 p." DocPartId="6c15100cc6d04e17a533a6828c5f82df" PartId="d1c2595a48554e52865cb3b1a3b57731"/>
        </Part>
      </Part>
      <Part Type="papunktis" Nr="1.36" Abbr="1.36 pp." DocPartId="b844469955c249eda754f03e5e2bfeee" PartId="e5d4d4032905409e953c695935d1220f">
        <Part Type="citata" DocPartId="ea9bfee2130e4b08a18ac80dd4d2e9a5" PartId="4636d9200cfd43ad86c83cd00af92033">
          <Part Type="punktas" Nr="38" Abbr="38 p." DocPartId="1e1fe618a5a04528869fdfc7e4d16045" PartId="624acc348f78424a9da5f0c8c837456a"/>
        </Part>
      </Part>
      <Part Type="papunktis" Nr="1.37" Abbr="1.37 pp." DocPartId="24f80362a91c43a695ef22ff6e85156e" PartId="0d0d65d5971d427182f0d6c0a3b0e0ab">
        <Part Type="citata" DocPartId="a7dc0fd39bf04fbe9098936b00b9131a" PartId="6f2861d2937f45539cc14437f74a29f7">
          <Part Type="punktas" Nr="45" Abbr="45 p." DocPartId="a2d351026b1440c6b9c930e54fc9e164" PartId="00d575fe2fbf4ea9869e943053f915d4"/>
        </Part>
      </Part>
      <Part Type="papunktis" Nr="1.38" Abbr="1.38 pp." DocPartId="c66e34d4e24b43c29156c7848c1ed0fd" PartId="cdebc1f83fea415885511eeaa203bb4b">
        <Part Type="citata" DocPartId="484180d852674311b084fff2cd960b74" PartId="0ac82f20524b402eb4bbcf9b9b945e07">
          <Part Type="punktas" Nr="46" Abbr="46 p." DocPartId="21d9f3cb431a446396964ad65bbbb5de" PartId="a6a5b17b9a0b41a1ba17e0cbcdfc5169"/>
        </Part>
      </Part>
      <Part Type="papunktis" Nr="1.39" Abbr="1.39 pp." DocPartId="2c6e3697563040ad93889ac80712c4c4" PartId="5ab387b2cf9746069958ae074caf9916">
        <Part Type="citata" DocPartId="f5563dcfb9bc4b57be8bde0d2d3e59b7" PartId="3248bc9f69db421cb31588e3bd5c15ef">
          <Part Type="punktas" Nr="49-1" Abbr="49-1 p." DocPartId="cde119b74dc04afca526d77b3dc0e8ef" PartId="9f470bf34d4b4802a836810f3736f765"/>
        </Part>
      </Part>
      <Part Type="papunktis" Nr="1.40" Abbr="1.40 pp." DocPartId="37c82469032947b0b3d9245f75f02b3d" PartId="c43d0e07f32847b6aaa199a268c78ce0">
        <Part Type="citata" DocPartId="fffee22369ba4e3c96813bc8949bbd4e" PartId="6a6ad4c8aea646c2854c71a5a8b4c29f">
          <Part Type="punktas" Nr="51" Abbr="51 p." DocPartId="5999527281dc4df08bc80c911b152f59" PartId="438e7561503b4b0eaad126bd8714ef64"/>
        </Part>
      </Part>
      <Part Type="papunktis" Nr="1.41" Abbr="1.41 pp." DocPartId="6260d390603a454f93858faa044f1cc4" PartId="1343cd425bba481e8caaf1d89bbf0c0f">
        <Part Type="citata" DocPartId="2eee99a4a3fa48da923bbe0be14b207a" PartId="dcaf7451eedf406980e3efdaaccdebef">
          <Part Type="papunktis" Nr="54.1-1" Abbr="54.1-1" DocPartId="ff590f080ccb41deb5151a9afc7d08a5" PartId="b409acc8be8e4a69a337128554add149"/>
        </Part>
      </Part>
      <Part Type="papunktis" Nr="1.42" Abbr="1.42 pp." DocPartId="87d58c28d4a94ea6ada4eb71fa566a7b" PartId="34c482aafac2444ba5f756aff66c4ace">
        <Part Type="citata" DocPartId="b6448a3353a548a5ad17dab198eb631d" PartId="bec39e3126da4154bc31bdec34b281e9">
          <Part Type="punktas" Nr="63" Abbr="63 p." DocPartId="54e0c09264bf444787087defcd4f88cc" PartId="64f261fc17b646ecb8b917ee39c65fc9"/>
        </Part>
      </Part>
      <Part Type="papunktis" Nr="1.43" Abbr="1.43 pp." DocPartId="492a486a22fe49b79ee494d27a538679" PartId="a5d20f31539246febaab3b1d06e2ddfb">
        <Part Type="citata" DocPartId="7d3ff0defb734a29a8984bb4ab3ba199" PartId="129bf2789e2142259f18c8aa10fb76af">
          <Part Type="skyrius" Nr="7" Title="PRANEŠIMO APIE PRARASTĄ ASMENS TAPATYBĘ IR PILIETYBĘ PATVIRTINANTĮ DOKUMENTĄ PATEIKIMAS, PRARASTO ASMENS TAPATYBĘ IR PILIETYBĘ PATVIRTINANČIO DOKUMENTO PASKELBIMAS NEGALIOJANČIU" DocPartId="33ebe9e0492840fa97402ec43a4c5084" PartId="a4777505d5384fd7b582d00af07c470b">
            <Part Type="punktas" Nr="65" Abbr="65 p." DocPartId="0323b0a8f61242709b841c749ece7037" PartId="7391298c4d5b4f628f99117bf574df92"/>
            <Part Type="punktas" Nr="66" Abbr="66 p." DocPartId="2bb12e7184de4c86b64aba71f18a7e1b" PartId="b880f8c086ff455696b98b9919ec31c2"/>
            <Part Type="punktas" Nr="67" Abbr="67 p." DocPartId="c2768e3b7e6e44698c8df81c6e931341" PartId="6854188bbe0b4e639f592021180e8244"/>
            <Part Type="punktas" Nr="68" Abbr="68 p." DocPartId="f7cd8cc9aaee4ed9afaaa6ead80db496" PartId="7854a191b4c04d9dbccce543e05f11b5"/>
            <Part Type="punktas" Nr="69" Abbr="69 p." DocPartId="e7caaf3788ce45f09bfe12fa4e4b8026" PartId="c027694693754ecb89d746f5597f7d20"/>
          </Part>
        </Part>
      </Part>
      <Part Type="papunktis" Nr="1.44" Abbr="1.44 pp." DocPartId="7050bb7957904cf1af5ef97841c803b9" PartId="9248973a139b4aedb70dea2b24b22d86">
        <Part Type="citata" DocPartId="f465966bbe0c479194d65401ea521c6b" PartId="17158274afa049bf983463970ce9894c">
          <Part Type="punktas" Nr="70" Abbr="70 p." DocPartId="84fc162305fb4825ab2a853e533f9e08" PartId="fb31fdd3fc6b43b5947de3d9ba597d91"/>
        </Part>
      </Part>
      <Part Type="papunktis" Nr="1.45" Abbr="1.45 pp." DocPartId="b0255e059e164ea3a70f3cd82c8e8aef" PartId="77d585e4b6504bcba83bc59a81a14316">
        <Part Type="citata" DocPartId="7463070fcedf4759be72465c164063f5" PartId="3c100c20cc954ca2b97156cbcb4505a2">
          <Part Type="punktas" Nr="98" Abbr="98 p." DocPartId="506b570ef68443bb9b78d273c122ccfe" PartId="c34bb21850014216a354a06afc3a9109"/>
        </Part>
      </Part>
      <Part Type="papunktis" Nr="1.46" Abbr="1.46 pp." DocPartId="94a04767fcb447fb82bef527dbc8d3d7" PartId="c90b242993244054b01db63f47ead810">
        <Part Type="citata" DocPartId="7a1f12c7bdcf4624aa99d2ce5c8dde23" PartId="266731879ade48528de0554dc274f0ef">
          <Part Type="punktas" Nr="98-1" Abbr="98-1 p." DocPartId="22579421a5d24cdbb4ed7f6ae8e70bc4" PartId="813f78d9ea6c45f7a91c7f78e40c3b02"/>
        </Part>
      </Part>
      <Part Type="papunktis" Nr="1.47" Abbr="1.47 pp." DocPartId="ad86b89bc84e4f288cad6c8c4a4b9e06" PartId="f44c351ff6e040399d72fae3ae668fe1">
        <Part Type="citata" DocPartId="d174a6918042432abc95ca798bd9cb88" PartId="fa2fe4e80b2e48568023574b076a3c31">
          <Part Type="papunktis" Nr="99.6" Abbr="99.6 pp." DocPartId="d511aec07bc443fa98534ad6a1506e48" PartId="0ae3d1dcc745449eaf87f07f38d48572"/>
        </Part>
      </Part>
      <Part Type="papunktis" Nr="1.48" Abbr="1.48 pp." DocPartId="9d7285ea76ab4d8bbd0d4045939d85e3" PartId="7543ef69008c476084e0c57fabb0f4b7"/>
      <Part Type="papunktis" Nr="1.49" Abbr="1.49 pp." DocPartId="ecd2892dfd0b4fd1955f00a919322491" PartId="88f3588451ad4f7b9ea6223c354dcedc"/>
      <Part Type="papunktis" Nr="1.50" Abbr="1.50 pp." DocPartId="db234030d3e74a83a035ad2d37d4978a" PartId="17e0dc8fe4204e71a04b8a52e347cfd3"/>
    </Part>
    <Part Type="punktas" Nr="2" Abbr="2 p." DocPartId="0ff977c03a0842288746ff74df1a17d6" PartId="d9b7b07ce42648b19f2d3df89d3737c7"/>
    <Part Type="signatura" DocPartId="8057acce51a040d88867454473098275" PartId="d53fe1e141bf40068d6ba457f1086cb4"/>
  </Part>
  <Part Type="priedas" Nr="1a" Title="Prašymas" DocPartId="23f533277d8f48ec994d5f643ee03c63" PartId="bd07f4ad514c4d8c9514a3478d7d6919"/>
  <Part Type="priedas" Nr="1b" Title="Prašymo forma" DocPartId="de0d36ee549e4090bdc3b65bf056fcfd" PartId="9d45393ba81e45599789ec23ac2c48ae"/>
  <Part Type="priedas" Nr="4" Abbr="4 pr." Title="DUOMENYS, PATEIKIAMI PRAŠYME IŠDUOTI AR PAKEISTI ASMENS TAPATYBĖS KORTELĘ, JEIGU NUO BIOMETRINIŲ DUOMENŲ NUSKAITYMO PRAĖJO NE DAUGIAU KAIP 6 MĖNESIAI" DocPartId="ae72824e073b449091e15903619fb176" PartId="737b179e30f446d48596a1b3559cd380">
    <Part Type="punktas" Nr="1" Abbr="4 pr. 1 p." DocPartId="96300441049743b68563762f4a4ff685" PartId="4281eacbe85a4be5ae4b80d26d4bdd35"/>
    <Part Type="punktas" Nr="2" Abbr="4 pr. 2 p." DocPartId="a1ee863a09ce4142b06d1c4bb2fc93ee" PartId="7113b43900dd4d858c7f9fe4a64b5283"/>
    <Part Type="punktas" Nr="3" Abbr="4 pr. 3 p." DocPartId="89523e452ef047bba68cd9330574c214" PartId="ba964b38817d46aca0b8c6c544208f80"/>
    <Part Type="punktas" Nr="4" Abbr="4 pr. 4 p." DocPartId="249e0fd8a1214870922b195f0c41cf93" PartId="e1e6946b29384c8aac3557e54b806708"/>
    <Part Type="punktas" Nr="5" Abbr="4 pr. 5 p." DocPartId="d1b13819a8d64fdd950165c1bcdcaf19" PartId="d25c3052254245e78649c462bf4916a6"/>
    <Part Type="punktas" Nr="6" Abbr="4 pr. 6 p." DocPartId="a3131da989044740b75f604381086f94" PartId="427bf74fe708420ea5d079632f700a3a"/>
    <Part Type="punktas" Nr="7" Abbr="4 pr. 7 p." DocPartId="6175ec1c7009450b9984afd43951645f" PartId="5854e4ed8592421985f7bf8b7da3d8cd">
      <Part Type="papunktis" Nr="7.1" Abbr="4 pr. 7.1 pp." DocPartId="dba831a6157745ff9443421905ccd109" PartId="b715192d721945399c1cb4bee7484248"/>
      <Part Type="papunktis" Nr="7.2" Abbr="4 pr. 7.2 pp." DocPartId="eef626d34bd14db5b1d85c5652ada59b" PartId="29995a9b4f144d448f7e19d0aa21dac6"/>
      <Part Type="papunktis" Nr="7.3" Abbr="4 pr. 7.3 pp." DocPartId="3e0f1fde870e4542ac6bc48916c9b2cf" PartId="b78c0aaa783945829e82b7fbf11f4ce5"/>
      <Part Type="papunktis" Nr="7.4" Abbr="4 pr. 7.4 pp." DocPartId="4c3babbeb75e47e9acfb572ba94fc5dc" PartId="f7d0a98ada5841a3a20d925966dbd3cf"/>
      <Part Type="papunktis" Nr="7.5" Abbr="4 pr. 7.5 pp." DocPartId="19d09ab2e44b4701a099bfedd3941f6f" PartId="241f9ec1644a4d56bcb18b45c1d4d2ac"/>
      <Part Type="papunktis" Nr="7.6" Abbr="4 pr. 7.6 pp." DocPartId="5479609962514234b6318eb3ca74e55d" PartId="db18ec73d32942b8bb9029cf03d5baa9"/>
      <Part Type="papunktis" Nr="7.7" Abbr="4 pr. 7.7 pp." DocPartId="cd54f59eb75648a7ac03ba85aaff9aef" PartId="b8c1029f6a884ecf911fe334767eec28"/>
      <Part Type="papunktis" Nr="7.8" Abbr="4 pr. 7.8 pp." DocPartId="0ed76184e7b84c14a44670fc6b60e656" PartId="d91486ff01c5442f802928fe25ce4640"/>
    </Part>
    <Part Type="punktas" Nr="8" Abbr="4 pr. 8 p." DocPartId="207422cc85fe48fba1e5292cfa47a264" PartId="ebe313fd59244a7eb75df19a38027c7c"/>
    <Part Type="punktas" Nr="9" Abbr="4 pr. 9 p." DocPartId="688c61a5ed4f4e34a71720c99c5e474f" PartId="1f6293d39d264c91ae5fb0ec6ee9bc76"/>
    <Part Type="punktas" Nr="10" Abbr="4 pr. 10 p." DocPartId="005848da038d438698b7aaf8ca013b14" PartId="53a9c12218ae4dc9bfdff58c3f6b3058"/>
    <Part Type="punktas" Nr="11" Abbr="4 pr. 11 p." DocPartId="a337df77c2aa4ebab91ac70a32630c99" PartId="47ae92477baa4fd1b43d99a72f50ed23">
      <Part Type="papunktis" Nr="11.1" Abbr="4 pr. 11.1 pp." DocPartId="d5640c9056f748caa992bc4769a00018" PartId="6aa61b3c72db4ac48c4fa63cdd1cdb30"/>
      <Part Type="papunktis" Nr="11.2" Abbr="4 pr. 11.2 pp." DocPartId="8c53b4a802fe49f483683ddeb1b49c06" PartId="f8fa77bd1d60401c82ec74b711e2c371"/>
    </Part>
  </Part>
  <Part Type="priedas" Nr="5" Abbr="5 pr." Title="DUOMENYS, PATEIKIAMI PRAŠYME IŠDUOTI AR PAKEISTI PASĄ, JEIGU NUO BIOMETRINIŲ DUOMENŲ NUSKAITYMO PRAĖJO NE DAUGIAU KAIP 6 MĖNESIAI" DocPartId="21cd090e41c0432a8e5cdeefc76f0216" PartId="5c60ff27fc5b4315833a3c8d0470af57">
    <Part Type="punktas" Nr="1" Abbr="5 pr. 1 p." DocPartId="d096d64e037a4938b7f5575b27a3b5e8" PartId="e6fd9352ab24448bb014764ee2695e95"/>
    <Part Type="punktas" Nr="2" Abbr="5 pr. 2 p." DocPartId="ce48369c91c34989bcc0e76b37acc67c" PartId="deacbe23a9cd49c0957f18b8ed3bd470"/>
    <Part Type="punktas" Nr="3" Abbr="5 pr. 3 p." DocPartId="ba44fa90731646ffb4fa605adb52ba53" PartId="f54a57dfc4b441b7aec632ab35ccac4a"/>
    <Part Type="punktas" Nr="4" Abbr="5 pr. 4 p." DocPartId="0986d14bbafa48cfb770139a2d962c29" PartId="b45dabe5f03c473bb5a84cb90397c862"/>
    <Part Type="punktas" Nr="5" Abbr="5 pr. 5 p." DocPartId="7ef7ffceeb734177938c48521bd8b5ab" PartId="b54596d3fe884671b34aab4ce3c8fb9c"/>
    <Part Type="punktas" Nr="6" Abbr="5 pr. 6 p." DocPartId="3f9112fab5284342bd683a67c86de7f3" PartId="d105959caafc408abe0f1d1a5af08ee8">
      <Part Type="papunktis" Nr="6.1" Abbr="5 pr. 6.1 pp." DocPartId="df16b03a1a7145d791fef1a87a926036" PartId="b8a123b772384020b9abd1542d7094a1"/>
      <Part Type="papunktis" Nr="6.2" Abbr="5 pr. 6.2 pp." DocPartId="a4a2895e1bfe478ab33e61bb347f83c0" PartId="bef571f977e64de7a2a889e855a2c205"/>
      <Part Type="papunktis" Nr="6.3" Abbr="5 pr. 6.3 pp." DocPartId="9ca33ce0a0ba45168d2285cf94c34a75" PartId="53244902045f488481f79c2a7f9b9793"/>
      <Part Type="papunktis" Nr="6.4" Abbr="5 pr. 6.4 pp." DocPartId="848020117ef649f680a2d2ff977efb58" PartId="68db969a1c9e40129b3973f60043e893"/>
      <Part Type="papunktis" Nr="6.5" Abbr="5 pr. 6.5 pp." DocPartId="fd9101da203b4aa19772086a326c7625" PartId="0c78ee2a48bf4879a56b5d416d5225fa"/>
      <Part Type="papunktis" Nr="6.6" Abbr="5 pr. 6.6 pp." DocPartId="d0f61013b709401e87b511e0395814f3" PartId="3c561a6dac714ff1b362b9d607ee2a95"/>
      <Part Type="papunktis" Nr="6.7" Abbr="5 pr. 6.7 pp." DocPartId="bea5a4f7222e467f93beecd5d66452f7" PartId="ccd7de8ab02945c89533beac077f884a"/>
      <Part Type="papunktis" Nr="6.8" Abbr="5 pr. 6.8 pp." DocPartId="d5d7024e54c846078ce9cc903df21566" PartId="7e43d4eeef5045c9b400c675b6f18ba5"/>
      <Part Type="papunktis" Nr="6.9" Abbr="5 pr. 6.9 pp." DocPartId="480e1522dfc843ef9c8cdd9f28dcd7cb" PartId="1768cee9cc324d03a78f717570449832"/>
      <Part Type="papunktis" Nr="6.10" Abbr="5 pr. 6.10 pp." DocPartId="58b7d80e367a409290334733fdab62a6" PartId="df846d9bcc2e43b4a32d26ad2a6cf6c5"/>
    </Part>
    <Part Type="punktas" Nr="7" Abbr="5 pr. 7 p." DocPartId="281a00933e0a4fb9862acb8eadbe6bae" PartId="11515c7729b946598b05e0ae82557940"/>
    <Part Type="punktas" Nr="8" Abbr="5 pr. 8 p." DocPartId="de2757b55fe942288f9fab3893416e6f" PartId="3673dc94ada6493c9df497a1f70fe31c"/>
    <Part Type="punktas" Nr="9" Abbr="5 pr. 9 p." DocPartId="b598784ed8af4bd2bf1925985a0371c4" PartId="ecc64da849684abd82eb82c39d7dbb96"/>
    <Part Type="punktas" Nr="10" Abbr="5 pr. 10 p." DocPartId="5ee5d775a1e84d7da2aa0833d50f1f8b" PartId="fb7f0cb1c7024a1d93260aede461c35b">
      <Part Type="papunktis" Nr="10.1" Abbr="5 pr. 10.1 pp." DocPartId="dac1f864f36c416fb12c48bb71d2f03a" PartId="717a98f4762a4cb6ab67661d781f88e9"/>
      <Part Type="papunktis" Nr="10.2" Abbr="5 pr. 10.2 pp." DocPartId="2e9afe00415d4b32b3eefdbd8359b429" PartId="0ef4918d309b458c8f1f01255df17763"/>
    </Part>
  </Part>
  <Part Type="priedas" Nr="6" Abbr="6 pr." Title="DUOMENYS, PATEIKIAMI PRANEŠIME APIE ASMENS TAPATYBĘ IR PILIETYBĘ PATVIRTINANČIO DOKUMENTO PRARADIMĄ" DocPartId="f326f9d137ac4a548784be28657848b6" PartId="31055eb49daa4e42894a970c04804183">
    <Part Type="punktas" Nr="1" Abbr="6 pr. 1 p." DocPartId="0babfc3be315488d9b93e04e966bc2e1" PartId="8283e13aebd14a8a84e7137c7058dc48"/>
    <Part Type="punktas" Nr="2" Abbr="6 pr. 2 p." DocPartId="70ce12690daf406d85c648a36f4a13a0" PartId="4c0061c7c81e4dc583c4ed55a937204f"/>
    <Part Type="punktas" Nr="3" Abbr="6 pr. 3 p." DocPartId="5183a3a75c4d458688e75b605abd9506" PartId="84d2e1d8151f45f1b8011384d95dfe0d"/>
    <Part Type="punktas" Nr="4" Abbr="6 pr. 4 p." DocPartId="34681068c19345088720794a621a1b4f" PartId="9e3285a368444416be6a7105d2327f9f"/>
    <Part Type="punktas" Nr="5" Abbr="6 pr. 5 p." DocPartId="d1aae5e9e8b848c2878b8303d0f27a3b" PartId="ed7d2fd947da43c19dcd03895eea3c3e"/>
    <Part Type="punktas" Nr="6" Abbr="6 pr. 6 p." DocPartId="733dbcef555f40249f7e0dd7de807acc" PartId="06df08e9d3694264a042d67c2f78c2d4"/>
    <Part Type="punktas" Nr="7" Abbr="6 pr. 7 p." DocPartId="49cdbc225a94441e854472c0e1f7ae35" PartId="cc72ca8d0eba4d2fa60e785769329b37"/>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4FC42A1C-9B36-47A8-9C5F-494B4FD95D4F}">
  <ds:schemaRefs>
    <ds:schemaRef ds:uri="http://lrs.lt/TAIS/DocParts"/>
  </ds:schemaRefs>
</ds:datastoreItem>
</file>

<file path=customXml/itemProps2.xml><?xml version="1.0" encoding="utf-8"?>
<ds:datastoreItem xmlns:ds="http://schemas.openxmlformats.org/officeDocument/2006/customXml" ds:itemID="{0BC19CFD-AF15-4D39-8F7E-AB4FF8A0D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18</Pages>
  <Words>31158</Words>
  <Characters>17761</Characters>
  <Application>Microsoft Office Word</Application>
  <DocSecurity>0</DocSecurity>
  <Lines>148</Lines>
  <Paragraphs>97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48822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Gytis Žvinys</dc:creator>
  <cp:lastModifiedBy>JUOSPONIENĖ Karolina</cp:lastModifiedBy>
  <cp:revision>5</cp:revision>
  <cp:lastPrinted>2020-01-13T06:38:00Z</cp:lastPrinted>
  <dcterms:created xsi:type="dcterms:W3CDTF">2022-12-12T08:50:00Z</dcterms:created>
  <dcterms:modified xsi:type="dcterms:W3CDTF">2022-12-14T15:35:00Z</dcterms:modified>
</cp:coreProperties>
</file>