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9856" w:type="dxa"/>
        <w:tblLayout w:type="fixed"/>
        <w:tblLook w:val="0000" w:firstRow="0" w:lastRow="0" w:firstColumn="0" w:lastColumn="0" w:noHBand="0" w:noVBand="0"/>
      </w:tblPr>
      <w:tblGrid>
        <w:gridCol w:w="9856"/>
      </w:tblGrid>
      <w:tr w:rsidR="004204E3" w:rsidRPr="00CC1B52" w14:paraId="4EDA69FB" w14:textId="77777777" w:rsidTr="001A1D5F">
        <w:trPr>
          <w:cantSplit/>
          <w:trHeight w:val="195"/>
        </w:trPr>
        <w:tc>
          <w:tcPr>
            <w:tcW w:w="9856" w:type="dxa"/>
            <w:vAlign w:val="center"/>
          </w:tcPr>
          <w:p w14:paraId="7B0A227F" w14:textId="4C0831BA" w:rsidR="004204E3" w:rsidRPr="00CC1B52" w:rsidRDefault="00F97BD2" w:rsidP="002D5A3D">
            <w:pPr>
              <w:pStyle w:val="Antrat1"/>
              <w:spacing w:line="240" w:lineRule="auto"/>
              <w:rPr>
                <w:b w:val="0"/>
                <w:szCs w:val="24"/>
              </w:rPr>
            </w:pPr>
            <w:r w:rsidRPr="00DC7BFA">
              <w:rPr>
                <w:noProof/>
                <w:sz w:val="23"/>
                <w:szCs w:val="23"/>
              </w:rPr>
              <w:drawing>
                <wp:inline distT="0" distB="0" distL="0" distR="0" wp14:anchorId="71688C7A" wp14:editId="52E21157">
                  <wp:extent cx="426013" cy="505891"/>
                  <wp:effectExtent l="0" t="0" r="0" b="8890"/>
                  <wp:docPr id="1" name="Paveikslėlis 1" descr="r_NaujojiAkmen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aveikslėlis 1" descr="r_NaujojiAkmene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35674" cy="51736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4204E3" w:rsidRPr="00CC1B52" w14:paraId="7BE00EE6" w14:textId="77777777" w:rsidTr="001A1D5F">
        <w:trPr>
          <w:cantSplit/>
          <w:trHeight w:val="363"/>
        </w:trPr>
        <w:tc>
          <w:tcPr>
            <w:tcW w:w="9856" w:type="dxa"/>
            <w:vAlign w:val="center"/>
          </w:tcPr>
          <w:p w14:paraId="2C20A82A" w14:textId="77777777" w:rsidR="004204E3" w:rsidRPr="00CC1B52" w:rsidRDefault="004204E3" w:rsidP="002D5A3D">
            <w:pPr>
              <w:pStyle w:val="Antrat1"/>
              <w:spacing w:line="240" w:lineRule="auto"/>
              <w:rPr>
                <w:b w:val="0"/>
                <w:szCs w:val="24"/>
              </w:rPr>
            </w:pPr>
            <w:r w:rsidRPr="00CC1B52">
              <w:rPr>
                <w:szCs w:val="24"/>
              </w:rPr>
              <w:t>AKMENĖS RAJONO SAVIVALDYBĖS TARYBA</w:t>
            </w:r>
            <w:r w:rsidR="005039DE" w:rsidRPr="00CC1B52">
              <w:rPr>
                <w:szCs w:val="24"/>
              </w:rPr>
              <w:t xml:space="preserve"> </w:t>
            </w:r>
          </w:p>
        </w:tc>
      </w:tr>
      <w:tr w:rsidR="004204E3" w:rsidRPr="00CC1B52" w14:paraId="23F1B8A4" w14:textId="77777777" w:rsidTr="001A1D5F">
        <w:trPr>
          <w:cantSplit/>
          <w:trHeight w:val="260"/>
        </w:trPr>
        <w:tc>
          <w:tcPr>
            <w:tcW w:w="9856" w:type="dxa"/>
            <w:vAlign w:val="center"/>
          </w:tcPr>
          <w:p w14:paraId="5DA87DDF" w14:textId="77777777" w:rsidR="004204E3" w:rsidRPr="00CC1B52" w:rsidRDefault="004204E3" w:rsidP="002D5A3D">
            <w:pPr>
              <w:pStyle w:val="Antrat1"/>
              <w:spacing w:line="240" w:lineRule="auto"/>
              <w:jc w:val="left"/>
              <w:rPr>
                <w:b w:val="0"/>
                <w:szCs w:val="24"/>
              </w:rPr>
            </w:pPr>
          </w:p>
        </w:tc>
      </w:tr>
      <w:tr w:rsidR="004204E3" w:rsidRPr="00CC1B52" w14:paraId="7B318F4A" w14:textId="77777777" w:rsidTr="001A1D5F">
        <w:trPr>
          <w:cantSplit/>
          <w:trHeight w:val="363"/>
        </w:trPr>
        <w:tc>
          <w:tcPr>
            <w:tcW w:w="9856" w:type="dxa"/>
            <w:vAlign w:val="center"/>
          </w:tcPr>
          <w:p w14:paraId="0B45433F" w14:textId="77777777" w:rsidR="004204E3" w:rsidRPr="00CC1B52" w:rsidRDefault="004204E3" w:rsidP="00BC3D48">
            <w:pPr>
              <w:pStyle w:val="Antrat1"/>
              <w:tabs>
                <w:tab w:val="left" w:pos="885"/>
              </w:tabs>
              <w:spacing w:line="240" w:lineRule="auto"/>
              <w:rPr>
                <w:szCs w:val="24"/>
              </w:rPr>
            </w:pPr>
            <w:r w:rsidRPr="00CC1B52">
              <w:rPr>
                <w:szCs w:val="24"/>
              </w:rPr>
              <w:t>SPRENDIMAS</w:t>
            </w:r>
            <w:r w:rsidR="005039DE" w:rsidRPr="00CC1B52">
              <w:rPr>
                <w:szCs w:val="24"/>
              </w:rPr>
              <w:t xml:space="preserve"> </w:t>
            </w:r>
          </w:p>
        </w:tc>
      </w:tr>
      <w:tr w:rsidR="004204E3" w:rsidRPr="00CC1B52" w14:paraId="084F18D0" w14:textId="77777777" w:rsidTr="001A1D5F">
        <w:trPr>
          <w:cantSplit/>
          <w:trHeight w:val="363"/>
        </w:trPr>
        <w:tc>
          <w:tcPr>
            <w:tcW w:w="9856" w:type="dxa"/>
            <w:vAlign w:val="center"/>
          </w:tcPr>
          <w:p w14:paraId="37530E0F" w14:textId="6FBE0893" w:rsidR="004204E3" w:rsidRPr="00CC1B52" w:rsidRDefault="00C87545" w:rsidP="001B3D39">
            <w:pPr>
              <w:jc w:val="center"/>
              <w:rPr>
                <w:b/>
                <w:sz w:val="24"/>
                <w:szCs w:val="24"/>
              </w:rPr>
            </w:pPr>
            <w:r w:rsidRPr="00C87545">
              <w:rPr>
                <w:b/>
                <w:spacing w:val="-2"/>
                <w:sz w:val="24"/>
                <w:szCs w:val="24"/>
              </w:rPr>
              <w:t xml:space="preserve">DĖL VIEŠAI PRIEINAMŲ ĮKROVIMO PRIEIGŲ </w:t>
            </w:r>
            <w:r>
              <w:rPr>
                <w:b/>
                <w:spacing w:val="-2"/>
                <w:sz w:val="24"/>
                <w:szCs w:val="24"/>
              </w:rPr>
              <w:t>AKMENĖS</w:t>
            </w:r>
            <w:r w:rsidRPr="00C87545">
              <w:rPr>
                <w:b/>
                <w:spacing w:val="-2"/>
                <w:sz w:val="24"/>
                <w:szCs w:val="24"/>
              </w:rPr>
              <w:t xml:space="preserve"> RAJONO SAVIVALDYBĖ</w:t>
            </w:r>
            <w:r w:rsidR="00EA6402">
              <w:rPr>
                <w:b/>
                <w:spacing w:val="-2"/>
                <w:sz w:val="24"/>
                <w:szCs w:val="24"/>
              </w:rPr>
              <w:t xml:space="preserve">S TERITORIJOJE </w:t>
            </w:r>
            <w:r w:rsidR="00AF3AD6">
              <w:rPr>
                <w:b/>
                <w:spacing w:val="-2"/>
                <w:sz w:val="24"/>
                <w:szCs w:val="24"/>
              </w:rPr>
              <w:t xml:space="preserve">ĮRENGIMO </w:t>
            </w:r>
            <w:r w:rsidRPr="00C87545">
              <w:rPr>
                <w:b/>
                <w:spacing w:val="-2"/>
                <w:sz w:val="24"/>
                <w:szCs w:val="24"/>
              </w:rPr>
              <w:t xml:space="preserve">IKI 2030 METŲ </w:t>
            </w:r>
            <w:r w:rsidR="00AF3AD6" w:rsidRPr="00C87545">
              <w:rPr>
                <w:b/>
                <w:spacing w:val="-2"/>
                <w:sz w:val="24"/>
                <w:szCs w:val="24"/>
              </w:rPr>
              <w:t xml:space="preserve">PLANO </w:t>
            </w:r>
            <w:r w:rsidRPr="00C87545">
              <w:rPr>
                <w:b/>
                <w:spacing w:val="-2"/>
                <w:sz w:val="24"/>
                <w:szCs w:val="24"/>
              </w:rPr>
              <w:t>PATVIRTINIMO</w:t>
            </w:r>
          </w:p>
        </w:tc>
      </w:tr>
      <w:tr w:rsidR="004204E3" w:rsidRPr="00CC1B52" w14:paraId="519C38C7" w14:textId="77777777" w:rsidTr="001A1D5F">
        <w:trPr>
          <w:cantSplit/>
          <w:trHeight w:val="363"/>
        </w:trPr>
        <w:tc>
          <w:tcPr>
            <w:tcW w:w="9856" w:type="dxa"/>
            <w:vAlign w:val="center"/>
          </w:tcPr>
          <w:p w14:paraId="5D77A25A" w14:textId="77777777" w:rsidR="004204E3" w:rsidRPr="00CC1B52" w:rsidRDefault="004204E3" w:rsidP="002D5A3D">
            <w:pPr>
              <w:pStyle w:val="Antrat1"/>
              <w:spacing w:line="240" w:lineRule="auto"/>
              <w:jc w:val="left"/>
              <w:rPr>
                <w:b w:val="0"/>
                <w:szCs w:val="24"/>
              </w:rPr>
            </w:pPr>
          </w:p>
        </w:tc>
      </w:tr>
      <w:tr w:rsidR="004204E3" w:rsidRPr="00CC1B52" w14:paraId="7EC44D69" w14:textId="77777777" w:rsidTr="001A1D5F">
        <w:trPr>
          <w:cantSplit/>
          <w:trHeight w:val="363"/>
        </w:trPr>
        <w:tc>
          <w:tcPr>
            <w:tcW w:w="9856" w:type="dxa"/>
            <w:vAlign w:val="center"/>
          </w:tcPr>
          <w:p w14:paraId="713AFB36" w14:textId="36C97009" w:rsidR="004204E3" w:rsidRPr="00CC1B52" w:rsidRDefault="004204E3" w:rsidP="001B3D39">
            <w:pPr>
              <w:pStyle w:val="Antrat1"/>
              <w:spacing w:line="240" w:lineRule="auto"/>
              <w:rPr>
                <w:b w:val="0"/>
                <w:szCs w:val="24"/>
              </w:rPr>
            </w:pPr>
            <w:r w:rsidRPr="00CC1B52">
              <w:rPr>
                <w:b w:val="0"/>
                <w:szCs w:val="24"/>
              </w:rPr>
              <w:t>20</w:t>
            </w:r>
            <w:r w:rsidR="00EB46B4" w:rsidRPr="00CC1B52">
              <w:rPr>
                <w:b w:val="0"/>
                <w:szCs w:val="24"/>
              </w:rPr>
              <w:t>2</w:t>
            </w:r>
            <w:r w:rsidR="00C87545">
              <w:rPr>
                <w:b w:val="0"/>
                <w:szCs w:val="24"/>
              </w:rPr>
              <w:t>6</w:t>
            </w:r>
            <w:r w:rsidRPr="00CC1B52">
              <w:rPr>
                <w:b w:val="0"/>
                <w:szCs w:val="24"/>
              </w:rPr>
              <w:t xml:space="preserve"> m.</w:t>
            </w:r>
            <w:r w:rsidR="00F4250D" w:rsidRPr="00CC1B52">
              <w:rPr>
                <w:b w:val="0"/>
                <w:szCs w:val="24"/>
              </w:rPr>
              <w:t xml:space="preserve"> </w:t>
            </w:r>
            <w:r w:rsidR="00C87545">
              <w:rPr>
                <w:b w:val="0"/>
                <w:szCs w:val="24"/>
              </w:rPr>
              <w:t>birželio</w:t>
            </w:r>
            <w:r w:rsidR="001A1D5F">
              <w:rPr>
                <w:b w:val="0"/>
                <w:szCs w:val="24"/>
              </w:rPr>
              <w:t xml:space="preserve"> 22 </w:t>
            </w:r>
            <w:r w:rsidRPr="00CC1B52">
              <w:rPr>
                <w:b w:val="0"/>
                <w:szCs w:val="24"/>
              </w:rPr>
              <w:t xml:space="preserve">d. Nr. </w:t>
            </w:r>
            <w:r w:rsidR="00F93B50" w:rsidRPr="00CC1B52">
              <w:rPr>
                <w:b w:val="0"/>
                <w:szCs w:val="24"/>
              </w:rPr>
              <w:t>T-</w:t>
            </w:r>
            <w:r w:rsidR="001A1D5F">
              <w:rPr>
                <w:b w:val="0"/>
                <w:szCs w:val="24"/>
              </w:rPr>
              <w:t>12</w:t>
            </w:r>
            <w:r w:rsidR="005B1E08">
              <w:rPr>
                <w:b w:val="0"/>
                <w:szCs w:val="24"/>
              </w:rPr>
              <w:t>2</w:t>
            </w:r>
          </w:p>
        </w:tc>
      </w:tr>
      <w:tr w:rsidR="004204E3" w:rsidRPr="00CC1B52" w14:paraId="1F1E7815" w14:textId="77777777" w:rsidTr="001A1D5F">
        <w:trPr>
          <w:cantSplit/>
          <w:trHeight w:val="363"/>
        </w:trPr>
        <w:tc>
          <w:tcPr>
            <w:tcW w:w="9856" w:type="dxa"/>
            <w:vAlign w:val="center"/>
          </w:tcPr>
          <w:p w14:paraId="4BDAACA8" w14:textId="77777777" w:rsidR="004204E3" w:rsidRPr="00CC1B52" w:rsidRDefault="004204E3" w:rsidP="002D5A3D">
            <w:pPr>
              <w:pStyle w:val="Antrat1"/>
              <w:spacing w:line="240" w:lineRule="auto"/>
              <w:rPr>
                <w:b w:val="0"/>
                <w:szCs w:val="24"/>
              </w:rPr>
            </w:pPr>
            <w:r w:rsidRPr="00CC1B52">
              <w:rPr>
                <w:b w:val="0"/>
                <w:szCs w:val="24"/>
              </w:rPr>
              <w:t>Naujoji Akmenė</w:t>
            </w:r>
            <w:r w:rsidR="003C084F" w:rsidRPr="00CC1B52">
              <w:rPr>
                <w:b w:val="0"/>
                <w:szCs w:val="24"/>
              </w:rPr>
              <w:t xml:space="preserve"> </w:t>
            </w:r>
          </w:p>
        </w:tc>
      </w:tr>
    </w:tbl>
    <w:p w14:paraId="6EF1894E" w14:textId="77777777" w:rsidR="004204E3" w:rsidRPr="00CC1B52" w:rsidRDefault="004204E3" w:rsidP="009E1ED6">
      <w:pPr>
        <w:jc w:val="both"/>
        <w:rPr>
          <w:sz w:val="24"/>
          <w:szCs w:val="24"/>
        </w:rPr>
      </w:pPr>
    </w:p>
    <w:p w14:paraId="432D60B5" w14:textId="77777777" w:rsidR="00AA1D90" w:rsidRPr="00CC1B52" w:rsidRDefault="00AA1D90" w:rsidP="009E1ED6">
      <w:pPr>
        <w:jc w:val="both"/>
        <w:rPr>
          <w:sz w:val="24"/>
          <w:szCs w:val="24"/>
        </w:rPr>
      </w:pPr>
    </w:p>
    <w:p w14:paraId="3EE3E4D5" w14:textId="77777777" w:rsidR="002D5A3D" w:rsidRPr="00CC1B52" w:rsidRDefault="002D5A3D" w:rsidP="009E1ED6">
      <w:pPr>
        <w:jc w:val="both"/>
        <w:rPr>
          <w:sz w:val="24"/>
          <w:szCs w:val="24"/>
        </w:rPr>
      </w:pPr>
    </w:p>
    <w:p w14:paraId="2D984D81" w14:textId="128829B0" w:rsidR="00C87545" w:rsidRPr="00C87545" w:rsidRDefault="00C87545" w:rsidP="000060D1">
      <w:pPr>
        <w:ind w:firstLine="851"/>
        <w:jc w:val="both"/>
        <w:rPr>
          <w:sz w:val="24"/>
          <w:szCs w:val="24"/>
        </w:rPr>
      </w:pPr>
      <w:r w:rsidRPr="00AF3AD6">
        <w:rPr>
          <w:rFonts w:asciiTheme="majorBidi" w:hAnsiTheme="majorBidi" w:cstheme="majorBidi"/>
          <w:sz w:val="24"/>
          <w:szCs w:val="24"/>
        </w:rPr>
        <w:t xml:space="preserve">Vadovaudamasi Lietuvos Respublikos vietos savivaldos įstatymo 6 straipsnio 22 punktu, </w:t>
      </w:r>
      <w:r w:rsidRPr="00D81213">
        <w:rPr>
          <w:rFonts w:asciiTheme="majorBidi" w:hAnsiTheme="majorBidi" w:cstheme="majorBidi"/>
          <w:sz w:val="24"/>
          <w:szCs w:val="24"/>
        </w:rPr>
        <w:t xml:space="preserve">15 straipsnio 2 dalies 32 punktu, </w:t>
      </w:r>
      <w:r w:rsidRPr="00AF3AD6">
        <w:rPr>
          <w:rFonts w:asciiTheme="majorBidi" w:hAnsiTheme="majorBidi" w:cstheme="majorBidi"/>
          <w:sz w:val="24"/>
          <w:szCs w:val="24"/>
        </w:rPr>
        <w:t xml:space="preserve">Lietuvos Respublikos alternatyvių degalų įstatymo </w:t>
      </w:r>
      <w:r w:rsidR="008C01BC" w:rsidRPr="00AF3AD6">
        <w:rPr>
          <w:rFonts w:asciiTheme="majorBidi" w:hAnsiTheme="majorBidi" w:cstheme="majorBidi"/>
          <w:noProof/>
          <w:sz w:val="24"/>
          <w:szCs w:val="24"/>
        </w:rPr>
        <w:t>12 straipsnio 3</w:t>
      </w:r>
      <w:r w:rsidR="0083184E">
        <w:rPr>
          <w:rFonts w:asciiTheme="majorBidi" w:hAnsiTheme="majorBidi" w:cstheme="majorBidi"/>
          <w:noProof/>
          <w:sz w:val="24"/>
          <w:szCs w:val="24"/>
        </w:rPr>
        <w:t> </w:t>
      </w:r>
      <w:r w:rsidR="008C01BC" w:rsidRPr="00AF3AD6">
        <w:rPr>
          <w:rFonts w:asciiTheme="majorBidi" w:hAnsiTheme="majorBidi" w:cstheme="majorBidi"/>
          <w:noProof/>
          <w:sz w:val="24"/>
          <w:szCs w:val="24"/>
        </w:rPr>
        <w:t>punktu,</w:t>
      </w:r>
      <w:r w:rsidR="008C01BC" w:rsidRPr="00AF3AD6">
        <w:rPr>
          <w:rFonts w:asciiTheme="majorBidi" w:hAnsiTheme="majorBidi" w:cstheme="majorBidi"/>
          <w:sz w:val="24"/>
          <w:szCs w:val="24"/>
        </w:rPr>
        <w:t xml:space="preserve"> </w:t>
      </w:r>
      <w:r w:rsidRPr="00AF3AD6">
        <w:rPr>
          <w:rFonts w:asciiTheme="majorBidi" w:hAnsiTheme="majorBidi" w:cstheme="majorBidi"/>
          <w:sz w:val="24"/>
          <w:szCs w:val="24"/>
        </w:rPr>
        <w:t>23 straipsnio 13 dalimi</w:t>
      </w:r>
      <w:r w:rsidR="00C2004B" w:rsidRPr="00AF3AD6">
        <w:rPr>
          <w:rFonts w:asciiTheme="majorBidi" w:hAnsiTheme="majorBidi" w:cstheme="majorBidi"/>
          <w:sz w:val="24"/>
          <w:szCs w:val="24"/>
        </w:rPr>
        <w:t xml:space="preserve">, </w:t>
      </w:r>
      <w:r w:rsidR="00F674A7" w:rsidRPr="00AF3AD6">
        <w:rPr>
          <w:rFonts w:asciiTheme="majorBidi" w:hAnsiTheme="majorBidi" w:cstheme="majorBidi"/>
          <w:sz w:val="24"/>
          <w:szCs w:val="24"/>
        </w:rPr>
        <w:t xml:space="preserve">Akmenės </w:t>
      </w:r>
      <w:r w:rsidR="00C2004B" w:rsidRPr="00AF3AD6">
        <w:rPr>
          <w:rFonts w:asciiTheme="majorBidi" w:hAnsiTheme="majorBidi" w:cstheme="majorBidi"/>
          <w:sz w:val="24"/>
          <w:szCs w:val="24"/>
          <w:lang w:eastAsia="lt-LT"/>
        </w:rPr>
        <w:t>savivaldybės 202</w:t>
      </w:r>
      <w:r w:rsidR="00F674A7" w:rsidRPr="00AF3AD6">
        <w:rPr>
          <w:rFonts w:asciiTheme="majorBidi" w:hAnsiTheme="majorBidi" w:cstheme="majorBidi"/>
          <w:sz w:val="24"/>
          <w:szCs w:val="24"/>
          <w:lang w:eastAsia="lt-LT"/>
        </w:rPr>
        <w:t>6</w:t>
      </w:r>
      <w:r w:rsidR="00C2004B" w:rsidRPr="00AF3AD6">
        <w:rPr>
          <w:rFonts w:asciiTheme="majorBidi" w:hAnsiTheme="majorBidi" w:cstheme="majorBidi"/>
          <w:sz w:val="24"/>
          <w:szCs w:val="24"/>
          <w:lang w:eastAsia="lt-LT"/>
        </w:rPr>
        <w:t>–20</w:t>
      </w:r>
      <w:r w:rsidR="00F674A7" w:rsidRPr="00AF3AD6">
        <w:rPr>
          <w:rFonts w:asciiTheme="majorBidi" w:hAnsiTheme="majorBidi" w:cstheme="majorBidi"/>
          <w:sz w:val="24"/>
          <w:szCs w:val="24"/>
          <w:lang w:eastAsia="lt-LT"/>
        </w:rPr>
        <w:t>28</w:t>
      </w:r>
      <w:r w:rsidR="00C2004B" w:rsidRPr="00AF3AD6">
        <w:rPr>
          <w:rFonts w:asciiTheme="majorBidi" w:hAnsiTheme="majorBidi" w:cstheme="majorBidi"/>
          <w:sz w:val="24"/>
          <w:szCs w:val="24"/>
          <w:lang w:eastAsia="lt-LT"/>
        </w:rPr>
        <w:t xml:space="preserve"> metų strateginio </w:t>
      </w:r>
      <w:r w:rsidR="005F3D36" w:rsidRPr="00AF3AD6">
        <w:rPr>
          <w:rFonts w:asciiTheme="majorBidi" w:hAnsiTheme="majorBidi" w:cstheme="majorBidi"/>
          <w:sz w:val="24"/>
          <w:szCs w:val="24"/>
          <w:lang w:eastAsia="lt-LT"/>
        </w:rPr>
        <w:t>veiklos</w:t>
      </w:r>
      <w:r w:rsidR="00C2004B" w:rsidRPr="00AF3AD6">
        <w:rPr>
          <w:rFonts w:asciiTheme="majorBidi" w:hAnsiTheme="majorBidi" w:cstheme="majorBidi"/>
          <w:sz w:val="24"/>
          <w:szCs w:val="24"/>
          <w:lang w:eastAsia="lt-LT"/>
        </w:rPr>
        <w:t xml:space="preserve"> plano, patvirtinto </w:t>
      </w:r>
      <w:r w:rsidR="005F3D36" w:rsidRPr="00AF3AD6">
        <w:rPr>
          <w:rFonts w:asciiTheme="majorBidi" w:hAnsiTheme="majorBidi" w:cstheme="majorBidi"/>
          <w:sz w:val="24"/>
          <w:szCs w:val="24"/>
          <w:lang w:eastAsia="lt-LT"/>
        </w:rPr>
        <w:t>Akmenės</w:t>
      </w:r>
      <w:r w:rsidR="00C2004B" w:rsidRPr="00AF3AD6">
        <w:rPr>
          <w:rFonts w:asciiTheme="majorBidi" w:hAnsiTheme="majorBidi" w:cstheme="majorBidi"/>
          <w:sz w:val="24"/>
          <w:szCs w:val="24"/>
          <w:lang w:eastAsia="lt-LT"/>
        </w:rPr>
        <w:t xml:space="preserve"> rajono savivaldybės tarybos 202</w:t>
      </w:r>
      <w:r w:rsidR="005F3D36" w:rsidRPr="00AF3AD6">
        <w:rPr>
          <w:rFonts w:asciiTheme="majorBidi" w:hAnsiTheme="majorBidi" w:cstheme="majorBidi"/>
          <w:sz w:val="24"/>
          <w:szCs w:val="24"/>
          <w:lang w:eastAsia="lt-LT"/>
        </w:rPr>
        <w:t>6</w:t>
      </w:r>
      <w:r w:rsidR="00C2004B" w:rsidRPr="00AF3AD6">
        <w:rPr>
          <w:rFonts w:asciiTheme="majorBidi" w:hAnsiTheme="majorBidi" w:cstheme="majorBidi"/>
          <w:sz w:val="24"/>
          <w:szCs w:val="24"/>
          <w:lang w:eastAsia="lt-LT"/>
        </w:rPr>
        <w:t xml:space="preserve"> m. vasario 1</w:t>
      </w:r>
      <w:r w:rsidR="005F3D36" w:rsidRPr="00AF3AD6">
        <w:rPr>
          <w:rFonts w:asciiTheme="majorBidi" w:hAnsiTheme="majorBidi" w:cstheme="majorBidi"/>
          <w:sz w:val="24"/>
          <w:szCs w:val="24"/>
          <w:lang w:eastAsia="lt-LT"/>
        </w:rPr>
        <w:t>7</w:t>
      </w:r>
      <w:r w:rsidR="00C2004B" w:rsidRPr="00AF3AD6">
        <w:rPr>
          <w:rFonts w:asciiTheme="majorBidi" w:hAnsiTheme="majorBidi" w:cstheme="majorBidi"/>
          <w:sz w:val="24"/>
          <w:szCs w:val="24"/>
          <w:lang w:eastAsia="lt-LT"/>
        </w:rPr>
        <w:t xml:space="preserve"> d. sprendimu Nr. </w:t>
      </w:r>
      <w:r w:rsidR="005F3D36" w:rsidRPr="00AF3AD6">
        <w:rPr>
          <w:rFonts w:asciiTheme="majorBidi" w:hAnsiTheme="majorBidi" w:cstheme="majorBidi"/>
          <w:sz w:val="24"/>
          <w:szCs w:val="24"/>
        </w:rPr>
        <w:t>T</w:t>
      </w:r>
      <w:r w:rsidR="00C2004B" w:rsidRPr="00AF3AD6">
        <w:rPr>
          <w:rFonts w:asciiTheme="majorBidi" w:hAnsiTheme="majorBidi" w:cstheme="majorBidi"/>
          <w:sz w:val="24"/>
          <w:szCs w:val="24"/>
        </w:rPr>
        <w:t>-</w:t>
      </w:r>
      <w:r w:rsidR="005F3D36" w:rsidRPr="00AF3AD6">
        <w:rPr>
          <w:rFonts w:asciiTheme="majorBidi" w:hAnsiTheme="majorBidi" w:cstheme="majorBidi"/>
          <w:sz w:val="24"/>
          <w:szCs w:val="24"/>
        </w:rPr>
        <w:t>4</w:t>
      </w:r>
      <w:r w:rsidR="00C2004B" w:rsidRPr="00AF3AD6">
        <w:rPr>
          <w:rFonts w:asciiTheme="majorBidi" w:hAnsiTheme="majorBidi" w:cstheme="majorBidi"/>
          <w:sz w:val="24"/>
          <w:szCs w:val="24"/>
        </w:rPr>
        <w:t xml:space="preserve"> „</w:t>
      </w:r>
      <w:r w:rsidR="00B156A8" w:rsidRPr="00AF3AD6">
        <w:rPr>
          <w:rFonts w:asciiTheme="majorBidi" w:hAnsiTheme="majorBidi" w:cstheme="majorBidi"/>
          <w:sz w:val="24"/>
          <w:szCs w:val="24"/>
        </w:rPr>
        <w:t>Dėl Akmenės rajono savivaldybės 2026–2028 metų strateginio veiklos plano patvirtinimo</w:t>
      </w:r>
      <w:r w:rsidR="00C2004B" w:rsidRPr="00AF3AD6">
        <w:rPr>
          <w:rFonts w:asciiTheme="majorBidi" w:hAnsiTheme="majorBidi" w:cstheme="majorBidi"/>
          <w:color w:val="212529"/>
          <w:sz w:val="24"/>
          <w:szCs w:val="24"/>
          <w:shd w:val="clear" w:color="auto" w:fill="FFFFFF"/>
        </w:rPr>
        <w:t>“</w:t>
      </w:r>
      <w:r w:rsidR="00C2004B" w:rsidRPr="00AF3AD6">
        <w:rPr>
          <w:rFonts w:asciiTheme="majorBidi" w:hAnsiTheme="majorBidi" w:cstheme="majorBidi"/>
          <w:sz w:val="24"/>
          <w:szCs w:val="24"/>
          <w:lang w:eastAsia="lt-LT"/>
        </w:rPr>
        <w:t xml:space="preserve">, </w:t>
      </w:r>
      <w:r w:rsidR="000C0AE3" w:rsidRPr="00AF3AD6">
        <w:rPr>
          <w:rFonts w:asciiTheme="majorBidi" w:hAnsiTheme="majorBidi" w:cstheme="majorBidi"/>
          <w:sz w:val="24"/>
          <w:szCs w:val="24"/>
        </w:rPr>
        <w:t xml:space="preserve">I prioriteto </w:t>
      </w:r>
      <w:r w:rsidR="000060D1">
        <w:rPr>
          <w:rFonts w:asciiTheme="majorBidi" w:hAnsiTheme="majorBidi" w:cstheme="majorBidi"/>
          <w:sz w:val="24"/>
          <w:szCs w:val="24"/>
        </w:rPr>
        <w:t>„</w:t>
      </w:r>
      <w:r w:rsidR="005B4F7B" w:rsidRPr="00AF3AD6">
        <w:rPr>
          <w:rFonts w:asciiTheme="majorBidi" w:hAnsiTheme="majorBidi" w:cstheme="majorBidi"/>
          <w:sz w:val="24"/>
          <w:szCs w:val="24"/>
        </w:rPr>
        <w:t>Tvari ir inovatyvi ekonomikos plėtra</w:t>
      </w:r>
      <w:r w:rsidR="00C2004B" w:rsidRPr="00AF3AD6">
        <w:rPr>
          <w:rFonts w:asciiTheme="majorBidi" w:eastAsia="Calibri" w:hAnsiTheme="majorBidi" w:cstheme="majorBidi"/>
          <w:sz w:val="24"/>
          <w:szCs w:val="24"/>
        </w:rPr>
        <w:t xml:space="preserve">“ </w:t>
      </w:r>
      <w:r w:rsidR="00F674A7" w:rsidRPr="00AF3AD6">
        <w:rPr>
          <w:rFonts w:asciiTheme="majorBidi" w:eastAsia="Calibri" w:hAnsiTheme="majorBidi" w:cstheme="majorBidi"/>
          <w:sz w:val="24"/>
          <w:szCs w:val="24"/>
        </w:rPr>
        <w:t>1.3.3.4</w:t>
      </w:r>
      <w:r w:rsidR="000C0AE3" w:rsidRPr="00AF3AD6">
        <w:rPr>
          <w:rFonts w:asciiTheme="majorBidi" w:eastAsia="Calibri" w:hAnsiTheme="majorBidi" w:cstheme="majorBidi"/>
          <w:sz w:val="24"/>
          <w:szCs w:val="24"/>
        </w:rPr>
        <w:t xml:space="preserve"> </w:t>
      </w:r>
      <w:r w:rsidR="00C2004B" w:rsidRPr="00AF3AD6">
        <w:rPr>
          <w:rFonts w:asciiTheme="majorBidi" w:eastAsia="Calibri" w:hAnsiTheme="majorBidi" w:cstheme="majorBidi"/>
          <w:sz w:val="24"/>
          <w:szCs w:val="24"/>
        </w:rPr>
        <w:t>uždavin</w:t>
      </w:r>
      <w:r w:rsidR="00F1346E" w:rsidRPr="00AF3AD6">
        <w:rPr>
          <w:rFonts w:asciiTheme="majorBidi" w:eastAsia="Calibri" w:hAnsiTheme="majorBidi" w:cstheme="majorBidi"/>
          <w:sz w:val="24"/>
          <w:szCs w:val="24"/>
        </w:rPr>
        <w:t>iu</w:t>
      </w:r>
      <w:r w:rsidR="00C2004B" w:rsidRPr="00AF3AD6">
        <w:rPr>
          <w:rFonts w:asciiTheme="majorBidi" w:eastAsia="Calibri" w:hAnsiTheme="majorBidi" w:cstheme="majorBidi"/>
          <w:sz w:val="24"/>
          <w:szCs w:val="24"/>
        </w:rPr>
        <w:t xml:space="preserve"> „</w:t>
      </w:r>
      <w:r w:rsidR="000C0AE3" w:rsidRPr="00AF3AD6">
        <w:rPr>
          <w:rFonts w:asciiTheme="majorBidi" w:hAnsiTheme="majorBidi" w:cstheme="majorBidi"/>
          <w:sz w:val="24"/>
          <w:szCs w:val="24"/>
        </w:rPr>
        <w:t>Darnaus judumo infrastruktūros, sudarančios sąlygas judėti aplinkai draugiškais būdais</w:t>
      </w:r>
      <w:r w:rsidR="000060D1">
        <w:rPr>
          <w:rFonts w:asciiTheme="majorBidi" w:hAnsiTheme="majorBidi" w:cstheme="majorBidi"/>
          <w:sz w:val="24"/>
          <w:szCs w:val="24"/>
        </w:rPr>
        <w:t>,</w:t>
      </w:r>
      <w:r w:rsidR="000C0AE3" w:rsidRPr="00AF3AD6">
        <w:rPr>
          <w:rFonts w:asciiTheme="majorBidi" w:hAnsiTheme="majorBidi" w:cstheme="majorBidi"/>
          <w:sz w:val="24"/>
          <w:szCs w:val="24"/>
        </w:rPr>
        <w:t xml:space="preserve"> įrengimas</w:t>
      </w:r>
      <w:r w:rsidR="00C2004B" w:rsidRPr="00AF3AD6">
        <w:rPr>
          <w:rFonts w:asciiTheme="majorBidi" w:eastAsia="Calibri" w:hAnsiTheme="majorBidi" w:cstheme="majorBidi"/>
          <w:sz w:val="24"/>
          <w:szCs w:val="24"/>
        </w:rPr>
        <w:t>“</w:t>
      </w:r>
      <w:r w:rsidRPr="00C87545">
        <w:rPr>
          <w:sz w:val="24"/>
          <w:szCs w:val="24"/>
        </w:rPr>
        <w:t xml:space="preserve">, </w:t>
      </w:r>
      <w:r>
        <w:rPr>
          <w:sz w:val="24"/>
          <w:szCs w:val="24"/>
        </w:rPr>
        <w:t>Akmenės</w:t>
      </w:r>
      <w:r w:rsidRPr="00C87545">
        <w:rPr>
          <w:sz w:val="24"/>
          <w:szCs w:val="24"/>
        </w:rPr>
        <w:t xml:space="preserve"> rajono savivaldybės taryba</w:t>
      </w:r>
      <w:r w:rsidR="00AF3AD6">
        <w:rPr>
          <w:sz w:val="24"/>
          <w:szCs w:val="24"/>
        </w:rPr>
        <w:t xml:space="preserve"> </w:t>
      </w:r>
      <w:r w:rsidRPr="00C87545">
        <w:rPr>
          <w:sz w:val="24"/>
          <w:szCs w:val="24"/>
        </w:rPr>
        <w:t>nusprendžia</w:t>
      </w:r>
      <w:r w:rsidR="00295A66">
        <w:rPr>
          <w:sz w:val="24"/>
          <w:szCs w:val="24"/>
        </w:rPr>
        <w:t xml:space="preserve">, atsižvelgdama į </w:t>
      </w:r>
      <w:r w:rsidR="00295A66" w:rsidRPr="00295A66">
        <w:rPr>
          <w:sz w:val="24"/>
          <w:szCs w:val="24"/>
        </w:rPr>
        <w:t>Lietuvos Respublikos susisiekimo ministerijos 202</w:t>
      </w:r>
      <w:r w:rsidR="00295A66">
        <w:rPr>
          <w:sz w:val="24"/>
          <w:szCs w:val="24"/>
        </w:rPr>
        <w:t>6</w:t>
      </w:r>
      <w:r w:rsidR="00295A66" w:rsidRPr="00295A66">
        <w:rPr>
          <w:sz w:val="24"/>
          <w:szCs w:val="24"/>
        </w:rPr>
        <w:t xml:space="preserve"> m. </w:t>
      </w:r>
      <w:r w:rsidR="00EA6402">
        <w:rPr>
          <w:sz w:val="24"/>
          <w:szCs w:val="24"/>
        </w:rPr>
        <w:t>birželio</w:t>
      </w:r>
      <w:r w:rsidR="00295A66" w:rsidRPr="00295A66">
        <w:rPr>
          <w:sz w:val="24"/>
          <w:szCs w:val="24"/>
        </w:rPr>
        <w:t xml:space="preserve"> </w:t>
      </w:r>
      <w:r w:rsidR="00AC7641">
        <w:rPr>
          <w:sz w:val="24"/>
          <w:szCs w:val="24"/>
        </w:rPr>
        <w:t xml:space="preserve">16 </w:t>
      </w:r>
      <w:r w:rsidR="00295A66" w:rsidRPr="00295A66">
        <w:rPr>
          <w:sz w:val="24"/>
          <w:szCs w:val="24"/>
        </w:rPr>
        <w:t xml:space="preserve">d. raštą Nr. </w:t>
      </w:r>
      <w:r w:rsidR="00AC7641">
        <w:rPr>
          <w:sz w:val="24"/>
          <w:szCs w:val="24"/>
        </w:rPr>
        <w:t>2-2222</w:t>
      </w:r>
      <w:r w:rsidR="00295A66" w:rsidRPr="00295A66">
        <w:rPr>
          <w:sz w:val="24"/>
          <w:szCs w:val="24"/>
        </w:rPr>
        <w:t xml:space="preserve"> „Dėl viešai prieinamų įkrovimo prieigų plano derinimo“</w:t>
      </w:r>
      <w:r w:rsidRPr="00C87545">
        <w:rPr>
          <w:sz w:val="24"/>
          <w:szCs w:val="24"/>
        </w:rPr>
        <w:t>:</w:t>
      </w:r>
    </w:p>
    <w:p w14:paraId="46E21040" w14:textId="50CB48B3" w:rsidR="00C87545" w:rsidRDefault="00C87545" w:rsidP="000060D1">
      <w:pPr>
        <w:ind w:firstLine="851"/>
        <w:jc w:val="both"/>
        <w:rPr>
          <w:sz w:val="24"/>
          <w:szCs w:val="24"/>
        </w:rPr>
      </w:pPr>
      <w:bookmarkStart w:id="0" w:name="part_8daecc9dfe32476eb7c35eb746f88bae"/>
      <w:bookmarkEnd w:id="0"/>
      <w:r w:rsidRPr="00C87545">
        <w:rPr>
          <w:sz w:val="24"/>
          <w:szCs w:val="24"/>
        </w:rPr>
        <w:t>P</w:t>
      </w:r>
      <w:r w:rsidR="00AF3AD6">
        <w:rPr>
          <w:sz w:val="24"/>
          <w:szCs w:val="24"/>
        </w:rPr>
        <w:t xml:space="preserve"> </w:t>
      </w:r>
      <w:r w:rsidRPr="00C87545">
        <w:rPr>
          <w:sz w:val="24"/>
          <w:szCs w:val="24"/>
        </w:rPr>
        <w:t>a</w:t>
      </w:r>
      <w:r w:rsidR="00AF3AD6">
        <w:rPr>
          <w:sz w:val="24"/>
          <w:szCs w:val="24"/>
        </w:rPr>
        <w:t xml:space="preserve"> </w:t>
      </w:r>
      <w:r w:rsidRPr="00C87545">
        <w:rPr>
          <w:sz w:val="24"/>
          <w:szCs w:val="24"/>
        </w:rPr>
        <w:t>t</w:t>
      </w:r>
      <w:r w:rsidR="00AF3AD6">
        <w:rPr>
          <w:sz w:val="24"/>
          <w:szCs w:val="24"/>
        </w:rPr>
        <w:t xml:space="preserve"> </w:t>
      </w:r>
      <w:r w:rsidRPr="00C87545">
        <w:rPr>
          <w:sz w:val="24"/>
          <w:szCs w:val="24"/>
        </w:rPr>
        <w:t>v</w:t>
      </w:r>
      <w:r w:rsidR="00AF3AD6">
        <w:rPr>
          <w:sz w:val="24"/>
          <w:szCs w:val="24"/>
        </w:rPr>
        <w:t xml:space="preserve"> </w:t>
      </w:r>
      <w:r w:rsidRPr="00C87545">
        <w:rPr>
          <w:sz w:val="24"/>
          <w:szCs w:val="24"/>
        </w:rPr>
        <w:t>i</w:t>
      </w:r>
      <w:r w:rsidR="00AF3AD6">
        <w:rPr>
          <w:sz w:val="24"/>
          <w:szCs w:val="24"/>
        </w:rPr>
        <w:t xml:space="preserve"> </w:t>
      </w:r>
      <w:r w:rsidRPr="00C87545">
        <w:rPr>
          <w:sz w:val="24"/>
          <w:szCs w:val="24"/>
        </w:rPr>
        <w:t>r</w:t>
      </w:r>
      <w:r w:rsidR="00AF3AD6">
        <w:rPr>
          <w:sz w:val="24"/>
          <w:szCs w:val="24"/>
        </w:rPr>
        <w:t xml:space="preserve"> </w:t>
      </w:r>
      <w:r w:rsidRPr="00C87545">
        <w:rPr>
          <w:sz w:val="24"/>
          <w:szCs w:val="24"/>
        </w:rPr>
        <w:t>t</w:t>
      </w:r>
      <w:r w:rsidR="00AF3AD6">
        <w:rPr>
          <w:sz w:val="24"/>
          <w:szCs w:val="24"/>
        </w:rPr>
        <w:t xml:space="preserve"> </w:t>
      </w:r>
      <w:r w:rsidRPr="00C87545">
        <w:rPr>
          <w:sz w:val="24"/>
          <w:szCs w:val="24"/>
        </w:rPr>
        <w:t>i</w:t>
      </w:r>
      <w:r w:rsidR="00AF3AD6">
        <w:rPr>
          <w:sz w:val="24"/>
          <w:szCs w:val="24"/>
        </w:rPr>
        <w:t xml:space="preserve"> </w:t>
      </w:r>
      <w:r w:rsidRPr="00C87545">
        <w:rPr>
          <w:sz w:val="24"/>
          <w:szCs w:val="24"/>
        </w:rPr>
        <w:t>n</w:t>
      </w:r>
      <w:r w:rsidR="00AF3AD6">
        <w:rPr>
          <w:sz w:val="24"/>
          <w:szCs w:val="24"/>
        </w:rPr>
        <w:t xml:space="preserve"> </w:t>
      </w:r>
      <w:r w:rsidRPr="00C87545">
        <w:rPr>
          <w:sz w:val="24"/>
          <w:szCs w:val="24"/>
        </w:rPr>
        <w:t>t</w:t>
      </w:r>
      <w:r w:rsidR="00AF3AD6">
        <w:rPr>
          <w:sz w:val="24"/>
          <w:szCs w:val="24"/>
        </w:rPr>
        <w:t xml:space="preserve"> </w:t>
      </w:r>
      <w:r w:rsidRPr="00C87545">
        <w:rPr>
          <w:sz w:val="24"/>
          <w:szCs w:val="24"/>
        </w:rPr>
        <w:t>i</w:t>
      </w:r>
      <w:r w:rsidR="00AF3AD6">
        <w:rPr>
          <w:sz w:val="24"/>
          <w:szCs w:val="24"/>
        </w:rPr>
        <w:t xml:space="preserve"> </w:t>
      </w:r>
      <w:r w:rsidRPr="00C87545">
        <w:rPr>
          <w:sz w:val="24"/>
          <w:szCs w:val="24"/>
        </w:rPr>
        <w:t xml:space="preserve"> Viešai prieinamų įkrovimo prieigų </w:t>
      </w:r>
      <w:r>
        <w:rPr>
          <w:sz w:val="24"/>
          <w:szCs w:val="24"/>
        </w:rPr>
        <w:t>Akmenės</w:t>
      </w:r>
      <w:r w:rsidRPr="00C87545">
        <w:rPr>
          <w:sz w:val="24"/>
          <w:szCs w:val="24"/>
        </w:rPr>
        <w:t xml:space="preserve"> rajono </w:t>
      </w:r>
      <w:r w:rsidR="00295A66" w:rsidRPr="00C87545">
        <w:rPr>
          <w:sz w:val="24"/>
          <w:szCs w:val="24"/>
        </w:rPr>
        <w:t>savivaldybė</w:t>
      </w:r>
      <w:r w:rsidR="00295A66">
        <w:rPr>
          <w:sz w:val="24"/>
          <w:szCs w:val="24"/>
        </w:rPr>
        <w:t xml:space="preserve">s </w:t>
      </w:r>
      <w:r w:rsidR="00295A66" w:rsidRPr="00295A66">
        <w:rPr>
          <w:sz w:val="24"/>
          <w:szCs w:val="24"/>
        </w:rPr>
        <w:t xml:space="preserve">teritorijoje </w:t>
      </w:r>
      <w:r w:rsidR="00AF3AD6">
        <w:rPr>
          <w:sz w:val="24"/>
          <w:szCs w:val="24"/>
        </w:rPr>
        <w:t>įrengimo</w:t>
      </w:r>
      <w:r w:rsidRPr="00C87545">
        <w:rPr>
          <w:sz w:val="24"/>
          <w:szCs w:val="24"/>
        </w:rPr>
        <w:t xml:space="preserve"> iki 2030 metų </w:t>
      </w:r>
      <w:r w:rsidR="00AF3AD6" w:rsidRPr="00C87545">
        <w:rPr>
          <w:sz w:val="24"/>
          <w:szCs w:val="24"/>
        </w:rPr>
        <w:t xml:space="preserve">planą </w:t>
      </w:r>
      <w:r w:rsidR="000060D1">
        <w:rPr>
          <w:sz w:val="24"/>
          <w:szCs w:val="24"/>
        </w:rPr>
        <w:t>pagal šio sprendimo priedą</w:t>
      </w:r>
      <w:r>
        <w:rPr>
          <w:sz w:val="24"/>
          <w:szCs w:val="24"/>
        </w:rPr>
        <w:t>.</w:t>
      </w:r>
    </w:p>
    <w:p w14:paraId="1C88B638" w14:textId="77777777" w:rsidR="009A1937" w:rsidRDefault="009A1937" w:rsidP="00C87545">
      <w:pPr>
        <w:ind w:firstLine="709"/>
        <w:jc w:val="both"/>
        <w:rPr>
          <w:sz w:val="24"/>
          <w:szCs w:val="24"/>
        </w:rPr>
      </w:pPr>
    </w:p>
    <w:p w14:paraId="3302EA51" w14:textId="77777777" w:rsidR="009A1937" w:rsidRDefault="009A1937" w:rsidP="00C87545">
      <w:pPr>
        <w:ind w:firstLine="709"/>
        <w:jc w:val="both"/>
        <w:rPr>
          <w:sz w:val="24"/>
          <w:szCs w:val="24"/>
        </w:rPr>
      </w:pPr>
    </w:p>
    <w:p w14:paraId="40A21472" w14:textId="77777777" w:rsidR="00C87545" w:rsidRDefault="00C87545" w:rsidP="000D3FB2">
      <w:pPr>
        <w:ind w:firstLine="720"/>
        <w:jc w:val="both"/>
        <w:rPr>
          <w:bCs/>
          <w:sz w:val="24"/>
          <w:szCs w:val="24"/>
        </w:rPr>
      </w:pPr>
    </w:p>
    <w:p w14:paraId="3ADAB1C2" w14:textId="77777777" w:rsidR="00C87545" w:rsidRPr="00CC1B52" w:rsidRDefault="00C87545" w:rsidP="000D3FB2">
      <w:pPr>
        <w:ind w:firstLine="720"/>
        <w:jc w:val="both"/>
        <w:rPr>
          <w:bCs/>
          <w:sz w:val="24"/>
          <w:szCs w:val="24"/>
        </w:rPr>
      </w:pPr>
    </w:p>
    <w:p w14:paraId="31B76282" w14:textId="77777777" w:rsidR="002801B9" w:rsidRPr="00CC1B52" w:rsidRDefault="002801B9" w:rsidP="00FF4D2B">
      <w:pPr>
        <w:jc w:val="both"/>
        <w:rPr>
          <w:sz w:val="24"/>
          <w:szCs w:val="24"/>
        </w:rPr>
      </w:pPr>
    </w:p>
    <w:p w14:paraId="72AE799D" w14:textId="330B36B2" w:rsidR="000060D1" w:rsidRDefault="00CB46D9" w:rsidP="00FF4D2B">
      <w:pPr>
        <w:jc w:val="both"/>
        <w:rPr>
          <w:sz w:val="24"/>
          <w:szCs w:val="24"/>
        </w:rPr>
      </w:pPr>
      <w:r w:rsidRPr="00CC1B52">
        <w:rPr>
          <w:sz w:val="24"/>
          <w:szCs w:val="24"/>
        </w:rPr>
        <w:t>Savivaldybės meras</w:t>
      </w:r>
      <w:r w:rsidR="001A1D5F">
        <w:rPr>
          <w:sz w:val="24"/>
          <w:szCs w:val="24"/>
        </w:rPr>
        <w:tab/>
      </w:r>
      <w:r w:rsidR="001A1D5F">
        <w:rPr>
          <w:sz w:val="24"/>
          <w:szCs w:val="24"/>
        </w:rPr>
        <w:tab/>
      </w:r>
      <w:r w:rsidR="001A1D5F">
        <w:rPr>
          <w:sz w:val="24"/>
          <w:szCs w:val="24"/>
        </w:rPr>
        <w:tab/>
      </w:r>
      <w:r w:rsidR="001A1D5F">
        <w:rPr>
          <w:sz w:val="24"/>
          <w:szCs w:val="24"/>
        </w:rPr>
        <w:tab/>
        <w:t xml:space="preserve">              Vitalijus Mitrofanovas</w:t>
      </w:r>
    </w:p>
    <w:p w14:paraId="74576E5C" w14:textId="5F224E21" w:rsidR="000060D1" w:rsidRDefault="000060D1" w:rsidP="00F97BD2">
      <w:pPr>
        <w:rPr>
          <w:sz w:val="24"/>
          <w:szCs w:val="24"/>
        </w:rPr>
        <w:sectPr w:rsidR="000060D1" w:rsidSect="00C87545">
          <w:pgSz w:w="11906" w:h="16838"/>
          <w:pgMar w:top="1276" w:right="567" w:bottom="851" w:left="1701" w:header="567" w:footer="567" w:gutter="0"/>
          <w:cols w:space="1296"/>
          <w:docGrid w:linePitch="360"/>
        </w:sectPr>
      </w:pPr>
      <w:r>
        <w:rPr>
          <w:sz w:val="24"/>
          <w:szCs w:val="24"/>
        </w:rPr>
        <w:br w:type="page"/>
      </w:r>
    </w:p>
    <w:p w14:paraId="4E1D4083" w14:textId="77777777" w:rsidR="000405F6" w:rsidRDefault="000060D1" w:rsidP="000060D1">
      <w:pPr>
        <w:ind w:left="9639"/>
        <w:rPr>
          <w:bCs/>
          <w:spacing w:val="-2"/>
          <w:sz w:val="24"/>
          <w:szCs w:val="24"/>
        </w:rPr>
      </w:pPr>
      <w:r w:rsidRPr="0080658C">
        <w:rPr>
          <w:bCs/>
          <w:spacing w:val="-2"/>
          <w:sz w:val="24"/>
          <w:szCs w:val="24"/>
        </w:rPr>
        <w:lastRenderedPageBreak/>
        <w:t>Akmenės rajono savivaldybės</w:t>
      </w:r>
      <w:r>
        <w:rPr>
          <w:bCs/>
          <w:spacing w:val="-2"/>
          <w:sz w:val="24"/>
          <w:szCs w:val="24"/>
        </w:rPr>
        <w:t xml:space="preserve"> t</w:t>
      </w:r>
      <w:r w:rsidRPr="0080658C">
        <w:rPr>
          <w:bCs/>
          <w:spacing w:val="-2"/>
          <w:sz w:val="24"/>
          <w:szCs w:val="24"/>
        </w:rPr>
        <w:t xml:space="preserve">arybos </w:t>
      </w:r>
    </w:p>
    <w:p w14:paraId="01854D12" w14:textId="35DCB18C" w:rsidR="000060D1" w:rsidRDefault="000060D1" w:rsidP="000060D1">
      <w:pPr>
        <w:ind w:left="9639"/>
        <w:rPr>
          <w:bCs/>
          <w:spacing w:val="-2"/>
          <w:sz w:val="24"/>
          <w:szCs w:val="24"/>
        </w:rPr>
      </w:pPr>
      <w:r w:rsidRPr="0080658C">
        <w:rPr>
          <w:bCs/>
          <w:spacing w:val="-2"/>
          <w:sz w:val="24"/>
          <w:szCs w:val="24"/>
        </w:rPr>
        <w:t>2026</w:t>
      </w:r>
      <w:r>
        <w:rPr>
          <w:bCs/>
          <w:spacing w:val="-2"/>
          <w:sz w:val="24"/>
          <w:szCs w:val="24"/>
        </w:rPr>
        <w:t xml:space="preserve"> m. birželio</w:t>
      </w:r>
      <w:r w:rsidR="001A1D5F">
        <w:rPr>
          <w:bCs/>
          <w:spacing w:val="-2"/>
          <w:sz w:val="24"/>
          <w:szCs w:val="24"/>
        </w:rPr>
        <w:t xml:space="preserve"> 22 </w:t>
      </w:r>
      <w:r>
        <w:rPr>
          <w:bCs/>
          <w:spacing w:val="-2"/>
          <w:sz w:val="24"/>
          <w:szCs w:val="24"/>
        </w:rPr>
        <w:t xml:space="preserve">d. </w:t>
      </w:r>
      <w:r w:rsidRPr="0080658C">
        <w:rPr>
          <w:bCs/>
          <w:spacing w:val="-2"/>
          <w:sz w:val="24"/>
          <w:szCs w:val="24"/>
        </w:rPr>
        <w:t>sprendim</w:t>
      </w:r>
      <w:r>
        <w:rPr>
          <w:bCs/>
          <w:spacing w:val="-2"/>
          <w:sz w:val="24"/>
          <w:szCs w:val="24"/>
        </w:rPr>
        <w:t>o</w:t>
      </w:r>
      <w:r w:rsidRPr="0080658C">
        <w:rPr>
          <w:bCs/>
          <w:spacing w:val="-2"/>
          <w:sz w:val="24"/>
          <w:szCs w:val="24"/>
        </w:rPr>
        <w:t xml:space="preserve"> Nr. T-</w:t>
      </w:r>
      <w:r w:rsidR="001A1D5F">
        <w:rPr>
          <w:bCs/>
          <w:spacing w:val="-2"/>
          <w:sz w:val="24"/>
          <w:szCs w:val="24"/>
        </w:rPr>
        <w:t>12</w:t>
      </w:r>
      <w:r w:rsidR="00365815">
        <w:rPr>
          <w:bCs/>
          <w:spacing w:val="-2"/>
          <w:sz w:val="24"/>
          <w:szCs w:val="24"/>
        </w:rPr>
        <w:t>2</w:t>
      </w:r>
    </w:p>
    <w:p w14:paraId="6A5846DA" w14:textId="337E7F38" w:rsidR="000060D1" w:rsidRPr="0080658C" w:rsidRDefault="000060D1" w:rsidP="000060D1">
      <w:pPr>
        <w:ind w:left="9639"/>
        <w:rPr>
          <w:bCs/>
          <w:spacing w:val="-2"/>
          <w:sz w:val="24"/>
          <w:szCs w:val="24"/>
        </w:rPr>
      </w:pPr>
      <w:r>
        <w:rPr>
          <w:bCs/>
          <w:spacing w:val="-2"/>
          <w:sz w:val="24"/>
          <w:szCs w:val="24"/>
        </w:rPr>
        <w:t>priedas</w:t>
      </w:r>
    </w:p>
    <w:p w14:paraId="46DEB30A" w14:textId="77777777" w:rsidR="000060D1" w:rsidRDefault="000060D1" w:rsidP="000060D1">
      <w:pPr>
        <w:jc w:val="center"/>
        <w:rPr>
          <w:b/>
          <w:spacing w:val="-2"/>
          <w:sz w:val="24"/>
          <w:szCs w:val="24"/>
        </w:rPr>
      </w:pPr>
    </w:p>
    <w:p w14:paraId="68876EB5" w14:textId="09CA36BF" w:rsidR="000060D1" w:rsidRDefault="00EA6402" w:rsidP="000060D1">
      <w:pPr>
        <w:jc w:val="center"/>
        <w:rPr>
          <w:b/>
          <w:spacing w:val="-2"/>
          <w:sz w:val="24"/>
          <w:szCs w:val="24"/>
        </w:rPr>
      </w:pPr>
      <w:r w:rsidRPr="00C87545">
        <w:rPr>
          <w:b/>
          <w:spacing w:val="-2"/>
          <w:sz w:val="24"/>
          <w:szCs w:val="24"/>
        </w:rPr>
        <w:t xml:space="preserve">VIEŠAI PRIEINAMŲ ĮKROVIMO PRIEIGŲ </w:t>
      </w:r>
      <w:r>
        <w:rPr>
          <w:b/>
          <w:spacing w:val="-2"/>
          <w:sz w:val="24"/>
          <w:szCs w:val="24"/>
        </w:rPr>
        <w:t>AKMENĖS</w:t>
      </w:r>
      <w:r w:rsidRPr="00C87545">
        <w:rPr>
          <w:b/>
          <w:spacing w:val="-2"/>
          <w:sz w:val="24"/>
          <w:szCs w:val="24"/>
        </w:rPr>
        <w:t xml:space="preserve"> RAJONO SAVIVALDYBĖ</w:t>
      </w:r>
      <w:r>
        <w:rPr>
          <w:b/>
          <w:spacing w:val="-2"/>
          <w:sz w:val="24"/>
          <w:szCs w:val="24"/>
        </w:rPr>
        <w:t xml:space="preserve">S TERITORIJOJE ĮRENGIMO </w:t>
      </w:r>
      <w:r w:rsidRPr="00C87545">
        <w:rPr>
          <w:b/>
          <w:spacing w:val="-2"/>
          <w:sz w:val="24"/>
          <w:szCs w:val="24"/>
        </w:rPr>
        <w:t xml:space="preserve">IKI 2030 METŲ </w:t>
      </w:r>
      <w:r w:rsidR="000060D1" w:rsidRPr="00C87545">
        <w:rPr>
          <w:b/>
          <w:spacing w:val="-2"/>
          <w:sz w:val="24"/>
          <w:szCs w:val="24"/>
        </w:rPr>
        <w:t>PLAN</w:t>
      </w:r>
      <w:r w:rsidR="000060D1">
        <w:rPr>
          <w:b/>
          <w:spacing w:val="-2"/>
          <w:sz w:val="24"/>
          <w:szCs w:val="24"/>
        </w:rPr>
        <w:t>AS</w:t>
      </w:r>
    </w:p>
    <w:p w14:paraId="2EAEFB0F" w14:textId="77777777" w:rsidR="000060D1" w:rsidRDefault="000060D1" w:rsidP="000060D1">
      <w:pPr>
        <w:jc w:val="right"/>
        <w:rPr>
          <w:b/>
          <w:spacing w:val="-2"/>
          <w:sz w:val="24"/>
          <w:szCs w:val="24"/>
        </w:rPr>
      </w:pPr>
    </w:p>
    <w:p w14:paraId="09E2381B" w14:textId="77777777" w:rsidR="000060D1" w:rsidRDefault="000060D1" w:rsidP="000060D1">
      <w:pPr>
        <w:jc w:val="right"/>
        <w:rPr>
          <w:b/>
          <w:spacing w:val="-2"/>
          <w:sz w:val="24"/>
          <w:szCs w:val="24"/>
        </w:rPr>
      </w:pPr>
    </w:p>
    <w:tbl>
      <w:tblPr>
        <w:tblW w:w="15024" w:type="dxa"/>
        <w:tblInd w:w="-294" w:type="dxa"/>
        <w:tblLayout w:type="fixed"/>
        <w:tblLook w:val="04A0" w:firstRow="1" w:lastRow="0" w:firstColumn="1" w:lastColumn="0" w:noHBand="0" w:noVBand="1"/>
      </w:tblPr>
      <w:tblGrid>
        <w:gridCol w:w="710"/>
        <w:gridCol w:w="1984"/>
        <w:gridCol w:w="2552"/>
        <w:gridCol w:w="3685"/>
        <w:gridCol w:w="1139"/>
        <w:gridCol w:w="1414"/>
        <w:gridCol w:w="1272"/>
        <w:gridCol w:w="2268"/>
      </w:tblGrid>
      <w:tr w:rsidR="00A43A66" w:rsidRPr="000060D1" w14:paraId="73AE15DC" w14:textId="77777777" w:rsidTr="005A6FD0">
        <w:trPr>
          <w:trHeight w:val="864"/>
        </w:trPr>
        <w:tc>
          <w:tcPr>
            <w:tcW w:w="710" w:type="dxa"/>
            <w:tcBorders>
              <w:top w:val="single" w:sz="8" w:space="0" w:color="auto"/>
              <w:left w:val="single" w:sz="8" w:space="0" w:color="auto"/>
              <w:bottom w:val="double" w:sz="6" w:space="0" w:color="auto"/>
              <w:right w:val="single" w:sz="4" w:space="0" w:color="auto"/>
            </w:tcBorders>
            <w:vAlign w:val="center"/>
            <w:hideMark/>
          </w:tcPr>
          <w:p w14:paraId="468F2C7D" w14:textId="77777777" w:rsidR="00A43A66" w:rsidRPr="000060D1" w:rsidRDefault="00A43A66" w:rsidP="000060D1">
            <w:pPr>
              <w:jc w:val="center"/>
              <w:rPr>
                <w:rFonts w:eastAsia="Times New Roman"/>
                <w:b/>
                <w:bCs/>
                <w:color w:val="000000"/>
                <w:sz w:val="24"/>
                <w:szCs w:val="24"/>
                <w:lang w:eastAsia="lt-LT"/>
              </w:rPr>
            </w:pPr>
            <w:r w:rsidRPr="000060D1">
              <w:rPr>
                <w:rFonts w:eastAsia="Times New Roman"/>
                <w:b/>
                <w:bCs/>
                <w:color w:val="000000"/>
                <w:sz w:val="24"/>
                <w:szCs w:val="24"/>
                <w:lang w:eastAsia="lt-LT"/>
              </w:rPr>
              <w:t>Eil. Nr.</w:t>
            </w:r>
          </w:p>
        </w:tc>
        <w:tc>
          <w:tcPr>
            <w:tcW w:w="1984" w:type="dxa"/>
            <w:tcBorders>
              <w:top w:val="single" w:sz="8" w:space="0" w:color="auto"/>
              <w:left w:val="nil"/>
              <w:bottom w:val="double" w:sz="6" w:space="0" w:color="auto"/>
              <w:right w:val="single" w:sz="4" w:space="0" w:color="auto"/>
            </w:tcBorders>
            <w:vAlign w:val="center"/>
            <w:hideMark/>
          </w:tcPr>
          <w:p w14:paraId="7DAA9897" w14:textId="7078853D" w:rsidR="00A43A66" w:rsidRPr="000060D1" w:rsidRDefault="00A43A66" w:rsidP="000060D1">
            <w:pPr>
              <w:jc w:val="center"/>
              <w:rPr>
                <w:rFonts w:eastAsia="Times New Roman"/>
                <w:b/>
                <w:bCs/>
                <w:color w:val="000000"/>
                <w:sz w:val="24"/>
                <w:szCs w:val="24"/>
                <w:lang w:eastAsia="lt-LT"/>
              </w:rPr>
            </w:pPr>
            <w:r w:rsidRPr="000060D1">
              <w:rPr>
                <w:rFonts w:eastAsia="Times New Roman"/>
                <w:b/>
                <w:bCs/>
                <w:color w:val="000000"/>
                <w:sz w:val="24"/>
                <w:szCs w:val="24"/>
                <w:lang w:eastAsia="lt-LT"/>
              </w:rPr>
              <w:t xml:space="preserve">Miestas </w:t>
            </w:r>
            <w:r>
              <w:rPr>
                <w:rFonts w:eastAsia="Times New Roman"/>
                <w:b/>
                <w:bCs/>
                <w:color w:val="000000"/>
                <w:sz w:val="24"/>
                <w:szCs w:val="24"/>
                <w:lang w:eastAsia="lt-LT"/>
              </w:rPr>
              <w:t>(</w:t>
            </w:r>
            <w:r w:rsidRPr="000060D1">
              <w:rPr>
                <w:rFonts w:eastAsia="Times New Roman"/>
                <w:b/>
                <w:bCs/>
                <w:color w:val="000000"/>
                <w:sz w:val="24"/>
                <w:szCs w:val="24"/>
                <w:lang w:eastAsia="lt-LT"/>
              </w:rPr>
              <w:t>gyvenvietė</w:t>
            </w:r>
            <w:r>
              <w:rPr>
                <w:rFonts w:eastAsia="Times New Roman"/>
                <w:b/>
                <w:bCs/>
                <w:color w:val="000000"/>
                <w:sz w:val="24"/>
                <w:szCs w:val="24"/>
                <w:lang w:eastAsia="lt-LT"/>
              </w:rPr>
              <w:t>)</w:t>
            </w:r>
          </w:p>
        </w:tc>
        <w:tc>
          <w:tcPr>
            <w:tcW w:w="2552" w:type="dxa"/>
            <w:tcBorders>
              <w:top w:val="single" w:sz="8" w:space="0" w:color="auto"/>
              <w:left w:val="nil"/>
              <w:bottom w:val="double" w:sz="6" w:space="0" w:color="auto"/>
              <w:right w:val="single" w:sz="4" w:space="0" w:color="auto"/>
            </w:tcBorders>
            <w:vAlign w:val="center"/>
            <w:hideMark/>
          </w:tcPr>
          <w:p w14:paraId="14ACC940" w14:textId="77777777" w:rsidR="00A43A66" w:rsidRPr="000060D1" w:rsidRDefault="00A43A66" w:rsidP="000060D1">
            <w:pPr>
              <w:jc w:val="center"/>
              <w:rPr>
                <w:rFonts w:eastAsia="Times New Roman"/>
                <w:b/>
                <w:bCs/>
                <w:color w:val="000000"/>
                <w:sz w:val="24"/>
                <w:szCs w:val="24"/>
                <w:lang w:eastAsia="lt-LT"/>
              </w:rPr>
            </w:pPr>
            <w:r w:rsidRPr="000060D1">
              <w:rPr>
                <w:rFonts w:eastAsia="Times New Roman"/>
                <w:b/>
                <w:bCs/>
                <w:color w:val="000000"/>
                <w:sz w:val="24"/>
                <w:szCs w:val="24"/>
                <w:lang w:eastAsia="lt-LT"/>
              </w:rPr>
              <w:t>Adresas (gatvė, Nr.)</w:t>
            </w:r>
          </w:p>
        </w:tc>
        <w:tc>
          <w:tcPr>
            <w:tcW w:w="3685" w:type="dxa"/>
            <w:tcBorders>
              <w:top w:val="single" w:sz="8" w:space="0" w:color="auto"/>
              <w:left w:val="nil"/>
              <w:bottom w:val="double" w:sz="6" w:space="0" w:color="auto"/>
              <w:right w:val="single" w:sz="4" w:space="0" w:color="auto"/>
            </w:tcBorders>
            <w:vAlign w:val="center"/>
            <w:hideMark/>
          </w:tcPr>
          <w:p w14:paraId="43B16169" w14:textId="77777777" w:rsidR="00A43A66" w:rsidRPr="000060D1" w:rsidRDefault="00A43A66" w:rsidP="000060D1">
            <w:pPr>
              <w:jc w:val="center"/>
              <w:rPr>
                <w:rFonts w:eastAsia="Times New Roman"/>
                <w:b/>
                <w:bCs/>
                <w:color w:val="000000"/>
                <w:sz w:val="24"/>
                <w:szCs w:val="24"/>
                <w:lang w:eastAsia="lt-LT"/>
              </w:rPr>
            </w:pPr>
            <w:r w:rsidRPr="000060D1">
              <w:rPr>
                <w:rFonts w:eastAsia="Times New Roman"/>
                <w:b/>
                <w:bCs/>
                <w:color w:val="000000"/>
                <w:sz w:val="24"/>
                <w:szCs w:val="24"/>
                <w:lang w:eastAsia="lt-LT"/>
              </w:rPr>
              <w:t>Poreikio įrengimui pagrindimas</w:t>
            </w:r>
          </w:p>
        </w:tc>
        <w:tc>
          <w:tcPr>
            <w:tcW w:w="1139" w:type="dxa"/>
            <w:tcBorders>
              <w:top w:val="single" w:sz="8" w:space="0" w:color="auto"/>
              <w:left w:val="nil"/>
              <w:bottom w:val="double" w:sz="6" w:space="0" w:color="auto"/>
              <w:right w:val="single" w:sz="4" w:space="0" w:color="auto"/>
            </w:tcBorders>
            <w:vAlign w:val="center"/>
            <w:hideMark/>
          </w:tcPr>
          <w:p w14:paraId="06F2C5BA" w14:textId="77777777" w:rsidR="00A43A66" w:rsidRPr="000060D1" w:rsidRDefault="00A43A66" w:rsidP="000060D1">
            <w:pPr>
              <w:jc w:val="center"/>
              <w:rPr>
                <w:rFonts w:eastAsia="Times New Roman"/>
                <w:b/>
                <w:bCs/>
                <w:color w:val="000000"/>
                <w:sz w:val="24"/>
                <w:szCs w:val="24"/>
                <w:lang w:eastAsia="lt-LT"/>
              </w:rPr>
            </w:pPr>
            <w:r w:rsidRPr="000060D1">
              <w:rPr>
                <w:rFonts w:eastAsia="Times New Roman"/>
                <w:b/>
                <w:bCs/>
                <w:color w:val="000000"/>
                <w:sz w:val="24"/>
                <w:szCs w:val="24"/>
                <w:lang w:eastAsia="lt-LT"/>
              </w:rPr>
              <w:t>X</w:t>
            </w:r>
          </w:p>
        </w:tc>
        <w:tc>
          <w:tcPr>
            <w:tcW w:w="1414" w:type="dxa"/>
            <w:tcBorders>
              <w:top w:val="single" w:sz="8" w:space="0" w:color="auto"/>
              <w:left w:val="nil"/>
              <w:bottom w:val="double" w:sz="6" w:space="0" w:color="auto"/>
              <w:right w:val="single" w:sz="4" w:space="0" w:color="auto"/>
            </w:tcBorders>
            <w:vAlign w:val="center"/>
            <w:hideMark/>
          </w:tcPr>
          <w:p w14:paraId="2A98161C" w14:textId="77777777" w:rsidR="00A43A66" w:rsidRPr="000060D1" w:rsidRDefault="00A43A66" w:rsidP="000060D1">
            <w:pPr>
              <w:jc w:val="center"/>
              <w:rPr>
                <w:rFonts w:eastAsia="Times New Roman"/>
                <w:b/>
                <w:bCs/>
                <w:color w:val="000000"/>
                <w:sz w:val="24"/>
                <w:szCs w:val="24"/>
                <w:lang w:eastAsia="lt-LT"/>
              </w:rPr>
            </w:pPr>
            <w:r w:rsidRPr="000060D1">
              <w:rPr>
                <w:rFonts w:eastAsia="Times New Roman"/>
                <w:b/>
                <w:bCs/>
                <w:color w:val="000000"/>
                <w:sz w:val="24"/>
                <w:szCs w:val="24"/>
                <w:lang w:eastAsia="lt-LT"/>
              </w:rPr>
              <w:t>Y</w:t>
            </w:r>
          </w:p>
        </w:tc>
        <w:tc>
          <w:tcPr>
            <w:tcW w:w="1272" w:type="dxa"/>
            <w:tcBorders>
              <w:top w:val="single" w:sz="8" w:space="0" w:color="auto"/>
              <w:left w:val="nil"/>
              <w:bottom w:val="double" w:sz="6" w:space="0" w:color="auto"/>
              <w:right w:val="single" w:sz="4" w:space="0" w:color="auto"/>
            </w:tcBorders>
            <w:vAlign w:val="center"/>
            <w:hideMark/>
          </w:tcPr>
          <w:p w14:paraId="27950A16" w14:textId="77777777" w:rsidR="00A43A66" w:rsidRPr="000060D1" w:rsidRDefault="00A43A66" w:rsidP="000060D1">
            <w:pPr>
              <w:jc w:val="center"/>
              <w:rPr>
                <w:rFonts w:eastAsia="Times New Roman"/>
                <w:b/>
                <w:bCs/>
                <w:color w:val="000000"/>
                <w:sz w:val="24"/>
                <w:szCs w:val="24"/>
                <w:lang w:eastAsia="lt-LT"/>
              </w:rPr>
            </w:pPr>
            <w:r w:rsidRPr="000060D1">
              <w:rPr>
                <w:rFonts w:eastAsia="Times New Roman"/>
                <w:b/>
                <w:bCs/>
                <w:color w:val="000000"/>
                <w:sz w:val="24"/>
                <w:szCs w:val="24"/>
                <w:lang w:eastAsia="lt-LT"/>
              </w:rPr>
              <w:t>Įkrovimo prieigų skaičius</w:t>
            </w:r>
          </w:p>
        </w:tc>
        <w:tc>
          <w:tcPr>
            <w:tcW w:w="2268" w:type="dxa"/>
            <w:tcBorders>
              <w:top w:val="single" w:sz="8" w:space="0" w:color="auto"/>
              <w:left w:val="nil"/>
              <w:bottom w:val="double" w:sz="6" w:space="0" w:color="auto"/>
              <w:right w:val="single" w:sz="4" w:space="0" w:color="auto"/>
            </w:tcBorders>
            <w:vAlign w:val="center"/>
            <w:hideMark/>
          </w:tcPr>
          <w:p w14:paraId="1BB0C6A3" w14:textId="77777777" w:rsidR="00A43A66" w:rsidRPr="000060D1" w:rsidRDefault="00A43A66" w:rsidP="000060D1">
            <w:pPr>
              <w:jc w:val="center"/>
              <w:rPr>
                <w:rFonts w:eastAsia="Times New Roman"/>
                <w:b/>
                <w:bCs/>
                <w:color w:val="000000"/>
                <w:sz w:val="24"/>
                <w:szCs w:val="24"/>
                <w:lang w:eastAsia="lt-LT"/>
              </w:rPr>
            </w:pPr>
            <w:r w:rsidRPr="000060D1">
              <w:rPr>
                <w:rFonts w:eastAsia="Times New Roman"/>
                <w:b/>
                <w:bCs/>
                <w:color w:val="000000"/>
                <w:sz w:val="24"/>
                <w:szCs w:val="24"/>
                <w:lang w:eastAsia="lt-LT"/>
              </w:rPr>
              <w:t>Įkrovimo prieigų atiduodamoji galia (kW)</w:t>
            </w:r>
          </w:p>
        </w:tc>
      </w:tr>
      <w:tr w:rsidR="00A43A66" w:rsidRPr="000060D1" w14:paraId="28E41281" w14:textId="77777777" w:rsidTr="005A6FD0">
        <w:trPr>
          <w:trHeight w:val="300"/>
        </w:trPr>
        <w:tc>
          <w:tcPr>
            <w:tcW w:w="71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898783" w14:textId="77777777" w:rsidR="00A43A66" w:rsidRPr="000060D1" w:rsidRDefault="00A43A66" w:rsidP="000060D1">
            <w:pPr>
              <w:jc w:val="center"/>
              <w:rPr>
                <w:rFonts w:eastAsia="Times New Roman"/>
                <w:color w:val="000000"/>
                <w:sz w:val="24"/>
                <w:szCs w:val="24"/>
                <w:lang w:eastAsia="lt-LT"/>
              </w:rPr>
            </w:pPr>
            <w:r w:rsidRPr="000060D1">
              <w:rPr>
                <w:rFonts w:eastAsia="Times New Roman"/>
                <w:color w:val="000000"/>
                <w:sz w:val="24"/>
                <w:szCs w:val="24"/>
                <w:lang w:eastAsia="lt-LT"/>
              </w:rPr>
              <w:t>1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20B0B0" w14:textId="77777777" w:rsidR="00A43A66" w:rsidRPr="000060D1" w:rsidRDefault="00A43A66" w:rsidP="000060D1">
            <w:pPr>
              <w:rPr>
                <w:rFonts w:eastAsia="Times New Roman"/>
                <w:color w:val="000000"/>
                <w:sz w:val="24"/>
                <w:szCs w:val="24"/>
                <w:lang w:eastAsia="lt-LT"/>
              </w:rPr>
            </w:pPr>
            <w:r w:rsidRPr="000060D1">
              <w:rPr>
                <w:rFonts w:eastAsia="Times New Roman"/>
                <w:color w:val="000000"/>
                <w:sz w:val="24"/>
                <w:szCs w:val="24"/>
                <w:lang w:eastAsia="lt-LT"/>
              </w:rPr>
              <w:t>Naujoji  Akmenė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42732C5" w14:textId="77777777" w:rsidR="00A43A66" w:rsidRPr="000060D1" w:rsidRDefault="00A43A66" w:rsidP="000060D1">
            <w:pPr>
              <w:rPr>
                <w:rFonts w:eastAsia="Times New Roman"/>
                <w:color w:val="000000"/>
                <w:sz w:val="24"/>
                <w:szCs w:val="24"/>
                <w:lang w:eastAsia="lt-LT"/>
              </w:rPr>
            </w:pPr>
            <w:r w:rsidRPr="000060D1">
              <w:rPr>
                <w:rFonts w:eastAsia="Times New Roman"/>
                <w:color w:val="000000"/>
                <w:sz w:val="24"/>
                <w:szCs w:val="24"/>
                <w:lang w:eastAsia="lt-LT"/>
              </w:rPr>
              <w:t>V. Kudirkos g. 18-18A</w:t>
            </w:r>
          </w:p>
        </w:tc>
        <w:tc>
          <w:tcPr>
            <w:tcW w:w="36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ED37972" w14:textId="77777777" w:rsidR="00A43A66" w:rsidRPr="000060D1" w:rsidRDefault="00A43A66" w:rsidP="000060D1">
            <w:pPr>
              <w:rPr>
                <w:rFonts w:eastAsia="Times New Roman"/>
                <w:color w:val="000000"/>
                <w:sz w:val="24"/>
                <w:szCs w:val="24"/>
                <w:lang w:eastAsia="lt-LT"/>
              </w:rPr>
            </w:pPr>
            <w:r w:rsidRPr="000060D1">
              <w:rPr>
                <w:rFonts w:eastAsia="Times New Roman"/>
                <w:color w:val="000000"/>
                <w:sz w:val="24"/>
                <w:szCs w:val="24"/>
                <w:lang w:eastAsia="lt-LT"/>
              </w:rPr>
              <w:t>Prekybos centrai, regioninis kelias</w:t>
            </w:r>
          </w:p>
        </w:tc>
        <w:tc>
          <w:tcPr>
            <w:tcW w:w="1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1E6E7FF" w14:textId="77777777" w:rsidR="00A43A66" w:rsidRPr="000060D1" w:rsidRDefault="00A43A66" w:rsidP="000060D1">
            <w:pPr>
              <w:jc w:val="right"/>
              <w:rPr>
                <w:rFonts w:eastAsia="Times New Roman"/>
                <w:color w:val="000000"/>
                <w:sz w:val="24"/>
                <w:szCs w:val="24"/>
                <w:lang w:eastAsia="lt-LT"/>
              </w:rPr>
            </w:pPr>
            <w:r w:rsidRPr="000060D1">
              <w:rPr>
                <w:rFonts w:eastAsia="Times New Roman"/>
                <w:color w:val="000000"/>
                <w:sz w:val="24"/>
                <w:szCs w:val="24"/>
                <w:lang w:eastAsia="lt-LT"/>
              </w:rPr>
              <w:t>430969</w:t>
            </w:r>
          </w:p>
        </w:tc>
        <w:tc>
          <w:tcPr>
            <w:tcW w:w="14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25F1CD2" w14:textId="77777777" w:rsidR="00A43A66" w:rsidRPr="000060D1" w:rsidRDefault="00A43A66" w:rsidP="000060D1">
            <w:pPr>
              <w:jc w:val="right"/>
              <w:rPr>
                <w:rFonts w:eastAsia="Times New Roman"/>
                <w:color w:val="000000"/>
                <w:sz w:val="24"/>
                <w:szCs w:val="24"/>
                <w:lang w:eastAsia="lt-LT"/>
              </w:rPr>
            </w:pPr>
            <w:r w:rsidRPr="000060D1">
              <w:rPr>
                <w:rFonts w:eastAsia="Times New Roman"/>
                <w:color w:val="000000"/>
                <w:sz w:val="24"/>
                <w:szCs w:val="24"/>
                <w:lang w:eastAsia="lt-LT"/>
              </w:rPr>
              <w:t>6243204</w:t>
            </w:r>
          </w:p>
        </w:tc>
        <w:tc>
          <w:tcPr>
            <w:tcW w:w="12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5E16F71" w14:textId="77777777" w:rsidR="00A43A66" w:rsidRPr="000060D1" w:rsidRDefault="00A43A66" w:rsidP="000060D1">
            <w:pPr>
              <w:jc w:val="center"/>
              <w:rPr>
                <w:rFonts w:eastAsia="Times New Roman"/>
                <w:color w:val="000000"/>
                <w:sz w:val="24"/>
                <w:szCs w:val="24"/>
                <w:lang w:eastAsia="lt-LT"/>
              </w:rPr>
            </w:pPr>
            <w:r w:rsidRPr="000060D1">
              <w:rPr>
                <w:rFonts w:eastAsia="Times New Roman"/>
                <w:color w:val="000000"/>
                <w:sz w:val="24"/>
                <w:szCs w:val="24"/>
                <w:lang w:eastAsia="lt-LT"/>
              </w:rPr>
              <w:t>2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47D2302" w14:textId="77777777" w:rsidR="00A43A66" w:rsidRPr="000060D1" w:rsidRDefault="00A43A66" w:rsidP="000060D1">
            <w:pPr>
              <w:jc w:val="center"/>
              <w:rPr>
                <w:rFonts w:eastAsia="Times New Roman"/>
                <w:color w:val="000000"/>
                <w:sz w:val="24"/>
                <w:szCs w:val="24"/>
                <w:lang w:eastAsia="lt-LT"/>
              </w:rPr>
            </w:pPr>
            <w:r w:rsidRPr="000060D1">
              <w:rPr>
                <w:rFonts w:eastAsia="Times New Roman"/>
                <w:color w:val="000000"/>
                <w:sz w:val="24"/>
                <w:szCs w:val="24"/>
                <w:lang w:eastAsia="lt-LT"/>
              </w:rPr>
              <w:t>100</w:t>
            </w:r>
          </w:p>
        </w:tc>
      </w:tr>
      <w:tr w:rsidR="00A43A66" w:rsidRPr="000060D1" w14:paraId="3314094A" w14:textId="77777777" w:rsidTr="005A6FD0">
        <w:trPr>
          <w:trHeight w:val="288"/>
        </w:trPr>
        <w:tc>
          <w:tcPr>
            <w:tcW w:w="71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A6AA51" w14:textId="77777777" w:rsidR="00A43A66" w:rsidRPr="000060D1" w:rsidRDefault="00A43A66" w:rsidP="000060D1">
            <w:pPr>
              <w:jc w:val="center"/>
              <w:rPr>
                <w:rFonts w:eastAsia="Times New Roman"/>
                <w:color w:val="000000"/>
                <w:sz w:val="24"/>
                <w:szCs w:val="24"/>
                <w:lang w:eastAsia="lt-LT"/>
              </w:rPr>
            </w:pPr>
            <w:r w:rsidRPr="000060D1">
              <w:rPr>
                <w:rFonts w:eastAsia="Times New Roman"/>
                <w:color w:val="000000"/>
                <w:sz w:val="24"/>
                <w:szCs w:val="24"/>
                <w:lang w:eastAsia="lt-LT"/>
              </w:rPr>
              <w:t>2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4E0BBE5" w14:textId="77777777" w:rsidR="00A43A66" w:rsidRPr="000060D1" w:rsidRDefault="00A43A66" w:rsidP="000060D1">
            <w:pPr>
              <w:rPr>
                <w:rFonts w:eastAsia="Times New Roman"/>
                <w:color w:val="000000"/>
                <w:sz w:val="24"/>
                <w:szCs w:val="24"/>
                <w:lang w:eastAsia="lt-LT"/>
              </w:rPr>
            </w:pPr>
            <w:r w:rsidRPr="000060D1">
              <w:rPr>
                <w:rFonts w:eastAsia="Times New Roman"/>
                <w:color w:val="000000"/>
                <w:sz w:val="24"/>
                <w:szCs w:val="24"/>
                <w:lang w:eastAsia="lt-LT"/>
              </w:rPr>
              <w:t>Venta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950B31" w14:textId="77777777" w:rsidR="00A43A66" w:rsidRPr="000060D1" w:rsidRDefault="00A43A66" w:rsidP="000060D1">
            <w:pPr>
              <w:rPr>
                <w:rFonts w:eastAsia="Times New Roman"/>
                <w:color w:val="000000"/>
                <w:sz w:val="24"/>
                <w:szCs w:val="24"/>
                <w:lang w:eastAsia="lt-LT"/>
              </w:rPr>
            </w:pPr>
            <w:r w:rsidRPr="000060D1">
              <w:rPr>
                <w:rFonts w:eastAsia="Times New Roman"/>
                <w:color w:val="000000"/>
                <w:sz w:val="24"/>
                <w:szCs w:val="24"/>
                <w:lang w:eastAsia="lt-LT"/>
              </w:rPr>
              <w:t>Žemaičių g. 50</w:t>
            </w:r>
          </w:p>
        </w:tc>
        <w:tc>
          <w:tcPr>
            <w:tcW w:w="36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DB502F" w14:textId="77777777" w:rsidR="00A43A66" w:rsidRPr="000060D1" w:rsidRDefault="00A43A66" w:rsidP="000060D1">
            <w:pPr>
              <w:rPr>
                <w:rFonts w:eastAsia="Times New Roman"/>
                <w:color w:val="000000"/>
                <w:sz w:val="24"/>
                <w:szCs w:val="24"/>
                <w:lang w:eastAsia="lt-LT"/>
              </w:rPr>
            </w:pPr>
            <w:r w:rsidRPr="000060D1">
              <w:rPr>
                <w:rFonts w:eastAsia="Times New Roman"/>
                <w:color w:val="000000"/>
                <w:sz w:val="24"/>
                <w:szCs w:val="24"/>
                <w:lang w:eastAsia="lt-LT"/>
              </w:rPr>
              <w:t>Miesto centras, regioninis kelias</w:t>
            </w:r>
          </w:p>
        </w:tc>
        <w:tc>
          <w:tcPr>
            <w:tcW w:w="1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49FFECD" w14:textId="77777777" w:rsidR="00A43A66" w:rsidRPr="000060D1" w:rsidRDefault="00A43A66" w:rsidP="000060D1">
            <w:pPr>
              <w:jc w:val="right"/>
              <w:rPr>
                <w:rFonts w:eastAsia="Times New Roman"/>
                <w:color w:val="000000"/>
                <w:sz w:val="24"/>
                <w:szCs w:val="24"/>
                <w:lang w:eastAsia="lt-LT"/>
              </w:rPr>
            </w:pPr>
            <w:r w:rsidRPr="000060D1">
              <w:rPr>
                <w:rFonts w:eastAsia="Times New Roman"/>
                <w:color w:val="000000"/>
                <w:sz w:val="24"/>
                <w:szCs w:val="24"/>
                <w:lang w:eastAsia="lt-LT"/>
              </w:rPr>
              <w:t>418618</w:t>
            </w:r>
          </w:p>
        </w:tc>
        <w:tc>
          <w:tcPr>
            <w:tcW w:w="14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8FEF59B" w14:textId="77777777" w:rsidR="00A43A66" w:rsidRPr="000060D1" w:rsidRDefault="00A43A66" w:rsidP="000060D1">
            <w:pPr>
              <w:jc w:val="right"/>
              <w:rPr>
                <w:rFonts w:eastAsia="Times New Roman"/>
                <w:color w:val="000000"/>
                <w:sz w:val="24"/>
                <w:szCs w:val="24"/>
                <w:lang w:eastAsia="lt-LT"/>
              </w:rPr>
            </w:pPr>
            <w:r w:rsidRPr="000060D1">
              <w:rPr>
                <w:rFonts w:eastAsia="Times New Roman"/>
                <w:color w:val="000000"/>
                <w:sz w:val="24"/>
                <w:szCs w:val="24"/>
                <w:lang w:eastAsia="lt-LT"/>
              </w:rPr>
              <w:t>6229233</w:t>
            </w:r>
          </w:p>
        </w:tc>
        <w:tc>
          <w:tcPr>
            <w:tcW w:w="12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821342C" w14:textId="77777777" w:rsidR="00A43A66" w:rsidRPr="000060D1" w:rsidRDefault="00A43A66" w:rsidP="000060D1">
            <w:pPr>
              <w:jc w:val="center"/>
              <w:rPr>
                <w:rFonts w:eastAsia="Times New Roman"/>
                <w:color w:val="000000"/>
                <w:sz w:val="24"/>
                <w:szCs w:val="24"/>
                <w:lang w:eastAsia="lt-LT"/>
              </w:rPr>
            </w:pPr>
            <w:r w:rsidRPr="000060D1">
              <w:rPr>
                <w:rFonts w:eastAsia="Times New Roman"/>
                <w:color w:val="000000"/>
                <w:sz w:val="24"/>
                <w:szCs w:val="24"/>
                <w:lang w:eastAsia="lt-LT"/>
              </w:rPr>
              <w:t>2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CDB2EEF" w14:textId="77777777" w:rsidR="00A43A66" w:rsidRPr="000060D1" w:rsidRDefault="00A43A66" w:rsidP="000060D1">
            <w:pPr>
              <w:jc w:val="center"/>
              <w:rPr>
                <w:rFonts w:eastAsia="Times New Roman"/>
                <w:color w:val="000000"/>
                <w:sz w:val="24"/>
                <w:szCs w:val="24"/>
                <w:lang w:eastAsia="lt-LT"/>
              </w:rPr>
            </w:pPr>
            <w:r w:rsidRPr="000060D1">
              <w:rPr>
                <w:rFonts w:eastAsia="Times New Roman"/>
                <w:color w:val="000000"/>
                <w:sz w:val="24"/>
                <w:szCs w:val="24"/>
                <w:lang w:eastAsia="lt-LT"/>
              </w:rPr>
              <w:t>100</w:t>
            </w:r>
          </w:p>
        </w:tc>
      </w:tr>
      <w:tr w:rsidR="00A43A66" w:rsidRPr="000060D1" w14:paraId="6610A5AE" w14:textId="77777777" w:rsidTr="005A6FD0">
        <w:trPr>
          <w:trHeight w:val="288"/>
        </w:trPr>
        <w:tc>
          <w:tcPr>
            <w:tcW w:w="71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B5277D" w14:textId="77777777" w:rsidR="00A43A66" w:rsidRPr="000060D1" w:rsidRDefault="00A43A66" w:rsidP="000060D1">
            <w:pPr>
              <w:jc w:val="center"/>
              <w:rPr>
                <w:rFonts w:eastAsia="Times New Roman"/>
                <w:color w:val="000000"/>
                <w:sz w:val="24"/>
                <w:szCs w:val="24"/>
                <w:lang w:eastAsia="lt-LT"/>
              </w:rPr>
            </w:pPr>
            <w:r w:rsidRPr="000060D1">
              <w:rPr>
                <w:rFonts w:eastAsia="Times New Roman"/>
                <w:color w:val="000000"/>
                <w:sz w:val="24"/>
                <w:szCs w:val="24"/>
                <w:lang w:eastAsia="lt-LT"/>
              </w:rPr>
              <w:t>3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B8A474" w14:textId="77777777" w:rsidR="00A43A66" w:rsidRPr="000060D1" w:rsidRDefault="00A43A66" w:rsidP="000060D1">
            <w:pPr>
              <w:rPr>
                <w:rFonts w:eastAsia="Times New Roman"/>
                <w:color w:val="000000"/>
                <w:sz w:val="24"/>
                <w:szCs w:val="24"/>
                <w:lang w:eastAsia="lt-LT"/>
              </w:rPr>
            </w:pPr>
            <w:r w:rsidRPr="000060D1">
              <w:rPr>
                <w:rFonts w:eastAsia="Times New Roman"/>
                <w:color w:val="000000"/>
                <w:sz w:val="24"/>
                <w:szCs w:val="24"/>
                <w:lang w:eastAsia="lt-LT"/>
              </w:rPr>
              <w:t>Papilė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889B8E7" w14:textId="77777777" w:rsidR="00A43A66" w:rsidRPr="000060D1" w:rsidRDefault="00A43A66" w:rsidP="000060D1">
            <w:pPr>
              <w:rPr>
                <w:rFonts w:eastAsia="Times New Roman"/>
                <w:color w:val="000000"/>
                <w:sz w:val="24"/>
                <w:szCs w:val="24"/>
                <w:lang w:eastAsia="lt-LT"/>
              </w:rPr>
            </w:pPr>
            <w:r w:rsidRPr="000060D1">
              <w:rPr>
                <w:rFonts w:eastAsia="Times New Roman"/>
                <w:color w:val="000000"/>
                <w:sz w:val="24"/>
                <w:szCs w:val="24"/>
                <w:lang w:eastAsia="lt-LT"/>
              </w:rPr>
              <w:t>S. Daukanto g. 2</w:t>
            </w:r>
          </w:p>
        </w:tc>
        <w:tc>
          <w:tcPr>
            <w:tcW w:w="36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68749B1" w14:textId="77777777" w:rsidR="00A43A66" w:rsidRPr="000060D1" w:rsidRDefault="00A43A66" w:rsidP="000060D1">
            <w:pPr>
              <w:rPr>
                <w:rFonts w:eastAsia="Times New Roman"/>
                <w:color w:val="000000"/>
                <w:sz w:val="24"/>
                <w:szCs w:val="24"/>
                <w:lang w:eastAsia="lt-LT"/>
              </w:rPr>
            </w:pPr>
            <w:r w:rsidRPr="000060D1">
              <w:rPr>
                <w:rFonts w:eastAsia="Times New Roman"/>
                <w:color w:val="000000"/>
                <w:sz w:val="24"/>
                <w:szCs w:val="24"/>
                <w:lang w:eastAsia="lt-LT"/>
              </w:rPr>
              <w:t>Seniūnija, centrinė aikštė, regioninis kelias, muziejus</w:t>
            </w:r>
          </w:p>
        </w:tc>
        <w:tc>
          <w:tcPr>
            <w:tcW w:w="1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F22C19F" w14:textId="77777777" w:rsidR="00A43A66" w:rsidRPr="000060D1" w:rsidRDefault="00A43A66" w:rsidP="000060D1">
            <w:pPr>
              <w:jc w:val="right"/>
              <w:rPr>
                <w:rFonts w:eastAsia="Times New Roman"/>
                <w:color w:val="000000"/>
                <w:sz w:val="24"/>
                <w:szCs w:val="24"/>
                <w:lang w:eastAsia="lt-LT"/>
              </w:rPr>
            </w:pPr>
            <w:r w:rsidRPr="000060D1">
              <w:rPr>
                <w:rFonts w:eastAsia="Times New Roman"/>
                <w:color w:val="000000"/>
                <w:sz w:val="24"/>
                <w:szCs w:val="24"/>
                <w:lang w:eastAsia="lt-LT"/>
              </w:rPr>
              <w:t>424908</w:t>
            </w:r>
          </w:p>
        </w:tc>
        <w:tc>
          <w:tcPr>
            <w:tcW w:w="14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36AE50D" w14:textId="77777777" w:rsidR="00A43A66" w:rsidRPr="000060D1" w:rsidRDefault="00A43A66" w:rsidP="000060D1">
            <w:pPr>
              <w:jc w:val="right"/>
              <w:rPr>
                <w:rFonts w:eastAsia="Times New Roman"/>
                <w:color w:val="000000"/>
                <w:sz w:val="24"/>
                <w:szCs w:val="24"/>
                <w:lang w:eastAsia="lt-LT"/>
              </w:rPr>
            </w:pPr>
            <w:r w:rsidRPr="000060D1">
              <w:rPr>
                <w:rFonts w:eastAsia="Times New Roman"/>
                <w:color w:val="000000"/>
                <w:sz w:val="24"/>
                <w:szCs w:val="24"/>
                <w:lang w:eastAsia="lt-LT"/>
              </w:rPr>
              <w:t>6224770</w:t>
            </w:r>
          </w:p>
        </w:tc>
        <w:tc>
          <w:tcPr>
            <w:tcW w:w="12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6E1F9F7" w14:textId="77777777" w:rsidR="00A43A66" w:rsidRPr="000060D1" w:rsidRDefault="00A43A66" w:rsidP="000060D1">
            <w:pPr>
              <w:jc w:val="center"/>
              <w:rPr>
                <w:rFonts w:eastAsia="Times New Roman"/>
                <w:color w:val="000000"/>
                <w:sz w:val="24"/>
                <w:szCs w:val="24"/>
                <w:lang w:eastAsia="lt-LT"/>
              </w:rPr>
            </w:pPr>
            <w:r w:rsidRPr="000060D1">
              <w:rPr>
                <w:rFonts w:eastAsia="Times New Roman"/>
                <w:color w:val="000000"/>
                <w:sz w:val="24"/>
                <w:szCs w:val="24"/>
                <w:lang w:eastAsia="lt-LT"/>
              </w:rPr>
              <w:t>2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3F5531" w14:textId="77777777" w:rsidR="00A43A66" w:rsidRPr="000060D1" w:rsidRDefault="00A43A66" w:rsidP="000060D1">
            <w:pPr>
              <w:jc w:val="center"/>
              <w:rPr>
                <w:rFonts w:eastAsia="Times New Roman"/>
                <w:color w:val="000000"/>
                <w:sz w:val="24"/>
                <w:szCs w:val="24"/>
                <w:lang w:eastAsia="lt-LT"/>
              </w:rPr>
            </w:pPr>
            <w:r w:rsidRPr="000060D1">
              <w:rPr>
                <w:rFonts w:eastAsia="Times New Roman"/>
                <w:color w:val="000000"/>
                <w:sz w:val="24"/>
                <w:szCs w:val="24"/>
                <w:lang w:eastAsia="lt-LT"/>
              </w:rPr>
              <w:t>44</w:t>
            </w:r>
          </w:p>
        </w:tc>
      </w:tr>
      <w:tr w:rsidR="00A43A66" w:rsidRPr="000060D1" w14:paraId="59CD7288" w14:textId="77777777" w:rsidTr="005A6FD0">
        <w:trPr>
          <w:trHeight w:val="288"/>
        </w:trPr>
        <w:tc>
          <w:tcPr>
            <w:tcW w:w="71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B0DF8D" w14:textId="77777777" w:rsidR="00A43A66" w:rsidRPr="000060D1" w:rsidRDefault="00A43A66" w:rsidP="000060D1">
            <w:pPr>
              <w:jc w:val="center"/>
              <w:rPr>
                <w:rFonts w:eastAsia="Times New Roman"/>
                <w:color w:val="000000"/>
                <w:sz w:val="24"/>
                <w:szCs w:val="24"/>
                <w:lang w:eastAsia="lt-LT"/>
              </w:rPr>
            </w:pPr>
            <w:r w:rsidRPr="000060D1">
              <w:rPr>
                <w:rFonts w:eastAsia="Times New Roman"/>
                <w:color w:val="000000"/>
                <w:sz w:val="24"/>
                <w:szCs w:val="24"/>
                <w:lang w:eastAsia="lt-LT"/>
              </w:rPr>
              <w:t>4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77CE7CF" w14:textId="77777777" w:rsidR="00A43A66" w:rsidRPr="000060D1" w:rsidRDefault="00A43A66" w:rsidP="000060D1">
            <w:pPr>
              <w:rPr>
                <w:rFonts w:eastAsia="Times New Roman"/>
                <w:color w:val="000000"/>
                <w:sz w:val="24"/>
                <w:szCs w:val="24"/>
                <w:lang w:eastAsia="lt-LT"/>
              </w:rPr>
            </w:pPr>
            <w:r w:rsidRPr="000060D1">
              <w:rPr>
                <w:rFonts w:eastAsia="Times New Roman"/>
                <w:color w:val="000000"/>
                <w:sz w:val="24"/>
                <w:szCs w:val="24"/>
                <w:lang w:eastAsia="lt-LT"/>
              </w:rPr>
              <w:t>Papilė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DD5C3E6" w14:textId="77777777" w:rsidR="00A43A66" w:rsidRPr="000060D1" w:rsidRDefault="00A43A66" w:rsidP="000060D1">
            <w:pPr>
              <w:rPr>
                <w:rFonts w:eastAsia="Times New Roman"/>
                <w:color w:val="000000"/>
                <w:sz w:val="24"/>
                <w:szCs w:val="24"/>
                <w:lang w:eastAsia="lt-LT"/>
              </w:rPr>
            </w:pPr>
            <w:r w:rsidRPr="000060D1">
              <w:rPr>
                <w:rFonts w:eastAsia="Times New Roman"/>
                <w:color w:val="000000"/>
                <w:sz w:val="24"/>
                <w:szCs w:val="24"/>
                <w:lang w:eastAsia="lt-LT"/>
              </w:rPr>
              <w:t>S. Daukanto g. 2</w:t>
            </w:r>
          </w:p>
        </w:tc>
        <w:tc>
          <w:tcPr>
            <w:tcW w:w="36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C8FDE9" w14:textId="77777777" w:rsidR="00A43A66" w:rsidRPr="000060D1" w:rsidRDefault="00A43A66" w:rsidP="000060D1">
            <w:pPr>
              <w:rPr>
                <w:rFonts w:eastAsia="Times New Roman"/>
                <w:color w:val="000000"/>
                <w:sz w:val="24"/>
                <w:szCs w:val="24"/>
                <w:lang w:eastAsia="lt-LT"/>
              </w:rPr>
            </w:pPr>
            <w:r w:rsidRPr="000060D1">
              <w:rPr>
                <w:rFonts w:eastAsia="Times New Roman"/>
                <w:color w:val="000000"/>
                <w:sz w:val="24"/>
                <w:szCs w:val="24"/>
                <w:lang w:eastAsia="lt-LT"/>
              </w:rPr>
              <w:t>Seniūnija, centrinė aikštė, regioninis kelias, muziejus</w:t>
            </w:r>
          </w:p>
        </w:tc>
        <w:tc>
          <w:tcPr>
            <w:tcW w:w="1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5C1A5B1" w14:textId="77777777" w:rsidR="00A43A66" w:rsidRPr="000060D1" w:rsidRDefault="00A43A66" w:rsidP="000060D1">
            <w:pPr>
              <w:jc w:val="right"/>
              <w:rPr>
                <w:rFonts w:eastAsia="Times New Roman"/>
                <w:color w:val="000000"/>
                <w:sz w:val="24"/>
                <w:szCs w:val="24"/>
                <w:lang w:eastAsia="lt-LT"/>
              </w:rPr>
            </w:pPr>
            <w:r w:rsidRPr="000060D1">
              <w:rPr>
                <w:rFonts w:eastAsia="Times New Roman"/>
                <w:color w:val="000000"/>
                <w:sz w:val="24"/>
                <w:szCs w:val="24"/>
                <w:lang w:eastAsia="lt-LT"/>
              </w:rPr>
              <w:t>424908</w:t>
            </w:r>
          </w:p>
        </w:tc>
        <w:tc>
          <w:tcPr>
            <w:tcW w:w="14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0FE4D2B" w14:textId="77777777" w:rsidR="00A43A66" w:rsidRPr="000060D1" w:rsidRDefault="00A43A66" w:rsidP="000060D1">
            <w:pPr>
              <w:jc w:val="right"/>
              <w:rPr>
                <w:rFonts w:eastAsia="Times New Roman"/>
                <w:color w:val="000000"/>
                <w:sz w:val="24"/>
                <w:szCs w:val="24"/>
                <w:lang w:eastAsia="lt-LT"/>
              </w:rPr>
            </w:pPr>
            <w:r w:rsidRPr="000060D1">
              <w:rPr>
                <w:rFonts w:eastAsia="Times New Roman"/>
                <w:color w:val="000000"/>
                <w:sz w:val="24"/>
                <w:szCs w:val="24"/>
                <w:lang w:eastAsia="lt-LT"/>
              </w:rPr>
              <w:t>6224770</w:t>
            </w:r>
          </w:p>
        </w:tc>
        <w:tc>
          <w:tcPr>
            <w:tcW w:w="12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6E34A9B" w14:textId="77777777" w:rsidR="00A43A66" w:rsidRPr="000060D1" w:rsidRDefault="00A43A66" w:rsidP="000060D1">
            <w:pPr>
              <w:jc w:val="center"/>
              <w:rPr>
                <w:rFonts w:eastAsia="Times New Roman"/>
                <w:color w:val="000000"/>
                <w:sz w:val="24"/>
                <w:szCs w:val="24"/>
                <w:lang w:eastAsia="lt-LT"/>
              </w:rPr>
            </w:pPr>
            <w:r w:rsidRPr="000060D1">
              <w:rPr>
                <w:rFonts w:eastAsia="Times New Roman"/>
                <w:color w:val="000000"/>
                <w:sz w:val="24"/>
                <w:szCs w:val="24"/>
                <w:lang w:eastAsia="lt-LT"/>
              </w:rPr>
              <w:t>2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8B1E9F0" w14:textId="77777777" w:rsidR="00A43A66" w:rsidRPr="000060D1" w:rsidRDefault="00A43A66" w:rsidP="000060D1">
            <w:pPr>
              <w:jc w:val="center"/>
              <w:rPr>
                <w:rFonts w:eastAsia="Times New Roman"/>
                <w:color w:val="000000"/>
                <w:sz w:val="24"/>
                <w:szCs w:val="24"/>
                <w:lang w:eastAsia="lt-LT"/>
              </w:rPr>
            </w:pPr>
            <w:r w:rsidRPr="000060D1">
              <w:rPr>
                <w:rFonts w:eastAsia="Times New Roman"/>
                <w:color w:val="000000"/>
                <w:sz w:val="24"/>
                <w:szCs w:val="24"/>
                <w:lang w:eastAsia="lt-LT"/>
              </w:rPr>
              <w:t>100</w:t>
            </w:r>
          </w:p>
        </w:tc>
      </w:tr>
      <w:tr w:rsidR="00A43A66" w:rsidRPr="000060D1" w14:paraId="43518E1C" w14:textId="77777777" w:rsidTr="005A6FD0">
        <w:trPr>
          <w:trHeight w:val="288"/>
        </w:trPr>
        <w:tc>
          <w:tcPr>
            <w:tcW w:w="71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AFA94B" w14:textId="77777777" w:rsidR="00A43A66" w:rsidRPr="000060D1" w:rsidRDefault="00A43A66" w:rsidP="000060D1">
            <w:pPr>
              <w:jc w:val="center"/>
              <w:rPr>
                <w:rFonts w:eastAsia="Times New Roman"/>
                <w:color w:val="000000"/>
                <w:sz w:val="24"/>
                <w:szCs w:val="24"/>
                <w:lang w:eastAsia="lt-LT"/>
              </w:rPr>
            </w:pPr>
            <w:r w:rsidRPr="000060D1">
              <w:rPr>
                <w:rFonts w:eastAsia="Times New Roman"/>
                <w:color w:val="000000"/>
                <w:sz w:val="24"/>
                <w:szCs w:val="24"/>
                <w:lang w:eastAsia="lt-LT"/>
              </w:rPr>
              <w:t>5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2FE6C94" w14:textId="77777777" w:rsidR="00A43A66" w:rsidRPr="000060D1" w:rsidRDefault="00A43A66" w:rsidP="000060D1">
            <w:pPr>
              <w:rPr>
                <w:rFonts w:eastAsia="Times New Roman"/>
                <w:color w:val="000000"/>
                <w:sz w:val="24"/>
                <w:szCs w:val="24"/>
                <w:lang w:eastAsia="lt-LT"/>
              </w:rPr>
            </w:pPr>
            <w:r w:rsidRPr="000060D1">
              <w:rPr>
                <w:rFonts w:eastAsia="Times New Roman"/>
                <w:color w:val="000000"/>
                <w:sz w:val="24"/>
                <w:szCs w:val="24"/>
                <w:lang w:eastAsia="lt-LT"/>
              </w:rPr>
              <w:t>Kruopiai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5982470" w14:textId="77777777" w:rsidR="00A43A66" w:rsidRPr="000060D1" w:rsidRDefault="00A43A66" w:rsidP="000060D1">
            <w:pPr>
              <w:rPr>
                <w:rFonts w:eastAsia="Times New Roman"/>
                <w:color w:val="000000"/>
                <w:sz w:val="24"/>
                <w:szCs w:val="24"/>
                <w:lang w:eastAsia="lt-LT"/>
              </w:rPr>
            </w:pPr>
            <w:r w:rsidRPr="000060D1">
              <w:rPr>
                <w:rFonts w:eastAsia="Times New Roman"/>
                <w:color w:val="000000"/>
                <w:sz w:val="24"/>
                <w:szCs w:val="24"/>
                <w:lang w:eastAsia="lt-LT"/>
              </w:rPr>
              <w:t>V. Didžiojo g. 2 arba 9</w:t>
            </w:r>
          </w:p>
        </w:tc>
        <w:tc>
          <w:tcPr>
            <w:tcW w:w="36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8BA98C9" w14:textId="77777777" w:rsidR="00A43A66" w:rsidRPr="000060D1" w:rsidRDefault="00A43A66" w:rsidP="000060D1">
            <w:pPr>
              <w:rPr>
                <w:rFonts w:eastAsia="Times New Roman"/>
                <w:color w:val="000000"/>
                <w:sz w:val="24"/>
                <w:szCs w:val="24"/>
                <w:lang w:eastAsia="lt-LT"/>
              </w:rPr>
            </w:pPr>
            <w:r w:rsidRPr="000060D1">
              <w:rPr>
                <w:rFonts w:eastAsia="Times New Roman"/>
                <w:color w:val="000000"/>
                <w:sz w:val="24"/>
                <w:szCs w:val="24"/>
                <w:lang w:eastAsia="lt-LT"/>
              </w:rPr>
              <w:t>Miestelio centras, parkas, mokykla</w:t>
            </w:r>
          </w:p>
        </w:tc>
        <w:tc>
          <w:tcPr>
            <w:tcW w:w="1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983FE0E" w14:textId="77777777" w:rsidR="00A43A66" w:rsidRPr="000060D1" w:rsidRDefault="00A43A66" w:rsidP="000060D1">
            <w:pPr>
              <w:jc w:val="right"/>
              <w:rPr>
                <w:rFonts w:eastAsia="Times New Roman"/>
                <w:color w:val="000000"/>
                <w:sz w:val="24"/>
                <w:szCs w:val="24"/>
                <w:lang w:eastAsia="lt-LT"/>
              </w:rPr>
            </w:pPr>
            <w:r w:rsidRPr="000060D1">
              <w:rPr>
                <w:rFonts w:eastAsia="Times New Roman"/>
                <w:color w:val="000000"/>
                <w:sz w:val="24"/>
                <w:szCs w:val="24"/>
                <w:lang w:eastAsia="lt-LT"/>
              </w:rPr>
              <w:t>438614</w:t>
            </w:r>
          </w:p>
        </w:tc>
        <w:tc>
          <w:tcPr>
            <w:tcW w:w="14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7B65147" w14:textId="77777777" w:rsidR="00A43A66" w:rsidRPr="000060D1" w:rsidRDefault="00A43A66" w:rsidP="000060D1">
            <w:pPr>
              <w:jc w:val="right"/>
              <w:rPr>
                <w:rFonts w:eastAsia="Times New Roman"/>
                <w:color w:val="000000"/>
                <w:sz w:val="24"/>
                <w:szCs w:val="24"/>
                <w:lang w:eastAsia="lt-LT"/>
              </w:rPr>
            </w:pPr>
            <w:r w:rsidRPr="000060D1">
              <w:rPr>
                <w:rFonts w:eastAsia="Times New Roman"/>
                <w:color w:val="000000"/>
                <w:sz w:val="24"/>
                <w:szCs w:val="24"/>
                <w:lang w:eastAsia="lt-LT"/>
              </w:rPr>
              <w:t>6234484</w:t>
            </w:r>
          </w:p>
        </w:tc>
        <w:tc>
          <w:tcPr>
            <w:tcW w:w="12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858E3BE" w14:textId="77777777" w:rsidR="00A43A66" w:rsidRPr="000060D1" w:rsidRDefault="00A43A66" w:rsidP="000060D1">
            <w:pPr>
              <w:jc w:val="center"/>
              <w:rPr>
                <w:rFonts w:eastAsia="Times New Roman"/>
                <w:color w:val="000000"/>
                <w:sz w:val="24"/>
                <w:szCs w:val="24"/>
                <w:lang w:eastAsia="lt-LT"/>
              </w:rPr>
            </w:pPr>
            <w:r w:rsidRPr="000060D1">
              <w:rPr>
                <w:rFonts w:eastAsia="Times New Roman"/>
                <w:color w:val="000000"/>
                <w:sz w:val="24"/>
                <w:szCs w:val="24"/>
                <w:lang w:eastAsia="lt-LT"/>
              </w:rPr>
              <w:t>2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525A66C" w14:textId="77777777" w:rsidR="00A43A66" w:rsidRPr="000060D1" w:rsidRDefault="00A43A66" w:rsidP="000060D1">
            <w:pPr>
              <w:jc w:val="center"/>
              <w:rPr>
                <w:rFonts w:eastAsia="Times New Roman"/>
                <w:color w:val="000000"/>
                <w:sz w:val="24"/>
                <w:szCs w:val="24"/>
                <w:lang w:eastAsia="lt-LT"/>
              </w:rPr>
            </w:pPr>
            <w:r w:rsidRPr="000060D1">
              <w:rPr>
                <w:rFonts w:eastAsia="Times New Roman"/>
                <w:color w:val="000000"/>
                <w:sz w:val="24"/>
                <w:szCs w:val="24"/>
                <w:lang w:eastAsia="lt-LT"/>
              </w:rPr>
              <w:t>44</w:t>
            </w:r>
          </w:p>
        </w:tc>
      </w:tr>
      <w:tr w:rsidR="00A43A66" w:rsidRPr="000060D1" w14:paraId="6A042E37" w14:textId="77777777" w:rsidTr="005A6FD0">
        <w:trPr>
          <w:trHeight w:val="288"/>
        </w:trPr>
        <w:tc>
          <w:tcPr>
            <w:tcW w:w="71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C5A502" w14:textId="77777777" w:rsidR="00A43A66" w:rsidRPr="000060D1" w:rsidRDefault="00A43A66" w:rsidP="000060D1">
            <w:pPr>
              <w:jc w:val="center"/>
              <w:rPr>
                <w:rFonts w:eastAsia="Times New Roman"/>
                <w:color w:val="000000"/>
                <w:sz w:val="24"/>
                <w:szCs w:val="24"/>
                <w:lang w:eastAsia="lt-LT"/>
              </w:rPr>
            </w:pPr>
            <w:r w:rsidRPr="000060D1">
              <w:rPr>
                <w:rFonts w:eastAsia="Times New Roman"/>
                <w:color w:val="000000"/>
                <w:sz w:val="24"/>
                <w:szCs w:val="24"/>
                <w:lang w:eastAsia="lt-LT"/>
              </w:rPr>
              <w:t>6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B581996" w14:textId="77777777" w:rsidR="00A43A66" w:rsidRPr="000060D1" w:rsidRDefault="00A43A66" w:rsidP="000060D1">
            <w:pPr>
              <w:rPr>
                <w:rFonts w:eastAsia="Times New Roman"/>
                <w:color w:val="000000"/>
                <w:sz w:val="24"/>
                <w:szCs w:val="24"/>
                <w:lang w:eastAsia="lt-LT"/>
              </w:rPr>
            </w:pPr>
            <w:r w:rsidRPr="000060D1">
              <w:rPr>
                <w:rFonts w:eastAsia="Times New Roman"/>
                <w:color w:val="000000"/>
                <w:sz w:val="24"/>
                <w:szCs w:val="24"/>
                <w:lang w:eastAsia="lt-LT"/>
              </w:rPr>
              <w:t>Akmenė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DA83DA" w14:textId="77777777" w:rsidR="00A43A66" w:rsidRPr="000060D1" w:rsidRDefault="00A43A66" w:rsidP="000060D1">
            <w:pPr>
              <w:rPr>
                <w:rFonts w:eastAsia="Times New Roman"/>
                <w:color w:val="000000"/>
                <w:sz w:val="24"/>
                <w:szCs w:val="24"/>
                <w:lang w:eastAsia="lt-LT"/>
              </w:rPr>
            </w:pPr>
            <w:r w:rsidRPr="000060D1">
              <w:rPr>
                <w:rFonts w:eastAsia="Times New Roman"/>
                <w:color w:val="000000"/>
                <w:sz w:val="24"/>
                <w:szCs w:val="24"/>
                <w:lang w:eastAsia="lt-LT"/>
              </w:rPr>
              <w:t>Stadiono g. 13</w:t>
            </w:r>
          </w:p>
        </w:tc>
        <w:tc>
          <w:tcPr>
            <w:tcW w:w="36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30145D8" w14:textId="77777777" w:rsidR="00A43A66" w:rsidRPr="000060D1" w:rsidRDefault="00A43A66" w:rsidP="000060D1">
            <w:pPr>
              <w:rPr>
                <w:rFonts w:eastAsia="Times New Roman"/>
                <w:color w:val="000000"/>
                <w:sz w:val="24"/>
                <w:szCs w:val="24"/>
                <w:lang w:eastAsia="lt-LT"/>
              </w:rPr>
            </w:pPr>
            <w:r w:rsidRPr="000060D1">
              <w:rPr>
                <w:rFonts w:eastAsia="Times New Roman"/>
                <w:color w:val="000000"/>
                <w:sz w:val="24"/>
                <w:szCs w:val="24"/>
                <w:lang w:eastAsia="lt-LT"/>
              </w:rPr>
              <w:t>Daugiabučių kvartalas</w:t>
            </w:r>
          </w:p>
        </w:tc>
        <w:tc>
          <w:tcPr>
            <w:tcW w:w="1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2E14EDB" w14:textId="77777777" w:rsidR="00A43A66" w:rsidRPr="000060D1" w:rsidRDefault="00A43A66" w:rsidP="000060D1">
            <w:pPr>
              <w:jc w:val="right"/>
              <w:rPr>
                <w:rFonts w:eastAsia="Times New Roman"/>
                <w:color w:val="000000"/>
                <w:sz w:val="24"/>
                <w:szCs w:val="24"/>
                <w:lang w:eastAsia="lt-LT"/>
              </w:rPr>
            </w:pPr>
            <w:r w:rsidRPr="000060D1">
              <w:rPr>
                <w:rFonts w:eastAsia="Times New Roman"/>
                <w:color w:val="000000"/>
                <w:sz w:val="24"/>
                <w:szCs w:val="24"/>
                <w:lang w:eastAsia="lt-LT"/>
              </w:rPr>
              <w:t>422323</w:t>
            </w:r>
          </w:p>
        </w:tc>
        <w:tc>
          <w:tcPr>
            <w:tcW w:w="14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89AE3CD" w14:textId="77777777" w:rsidR="00A43A66" w:rsidRPr="000060D1" w:rsidRDefault="00A43A66" w:rsidP="000060D1">
            <w:pPr>
              <w:jc w:val="right"/>
              <w:rPr>
                <w:rFonts w:eastAsia="Times New Roman"/>
                <w:color w:val="000000"/>
                <w:sz w:val="24"/>
                <w:szCs w:val="24"/>
                <w:lang w:eastAsia="lt-LT"/>
              </w:rPr>
            </w:pPr>
            <w:r w:rsidRPr="000060D1">
              <w:rPr>
                <w:rFonts w:eastAsia="Times New Roman"/>
                <w:color w:val="000000"/>
                <w:sz w:val="24"/>
                <w:szCs w:val="24"/>
                <w:lang w:eastAsia="lt-LT"/>
              </w:rPr>
              <w:t>6235717</w:t>
            </w:r>
          </w:p>
        </w:tc>
        <w:tc>
          <w:tcPr>
            <w:tcW w:w="12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9220AD0" w14:textId="77777777" w:rsidR="00A43A66" w:rsidRPr="000060D1" w:rsidRDefault="00A43A66" w:rsidP="000060D1">
            <w:pPr>
              <w:jc w:val="center"/>
              <w:rPr>
                <w:rFonts w:eastAsia="Times New Roman"/>
                <w:color w:val="000000"/>
                <w:sz w:val="24"/>
                <w:szCs w:val="24"/>
                <w:lang w:eastAsia="lt-LT"/>
              </w:rPr>
            </w:pPr>
            <w:r w:rsidRPr="000060D1">
              <w:rPr>
                <w:rFonts w:eastAsia="Times New Roman"/>
                <w:color w:val="000000"/>
                <w:sz w:val="24"/>
                <w:szCs w:val="24"/>
                <w:lang w:eastAsia="lt-LT"/>
              </w:rPr>
              <w:t>2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059127" w14:textId="77777777" w:rsidR="00A43A66" w:rsidRPr="000060D1" w:rsidRDefault="00A43A66" w:rsidP="000060D1">
            <w:pPr>
              <w:jc w:val="center"/>
              <w:rPr>
                <w:rFonts w:eastAsia="Times New Roman"/>
                <w:color w:val="000000"/>
                <w:sz w:val="24"/>
                <w:szCs w:val="24"/>
                <w:lang w:eastAsia="lt-LT"/>
              </w:rPr>
            </w:pPr>
            <w:r w:rsidRPr="000060D1">
              <w:rPr>
                <w:rFonts w:eastAsia="Times New Roman"/>
                <w:color w:val="000000"/>
                <w:sz w:val="24"/>
                <w:szCs w:val="24"/>
                <w:lang w:eastAsia="lt-LT"/>
              </w:rPr>
              <w:t>44</w:t>
            </w:r>
          </w:p>
        </w:tc>
      </w:tr>
      <w:tr w:rsidR="00A43A66" w:rsidRPr="000060D1" w14:paraId="6B0AD012" w14:textId="77777777" w:rsidTr="005A6FD0">
        <w:trPr>
          <w:trHeight w:val="288"/>
        </w:trPr>
        <w:tc>
          <w:tcPr>
            <w:tcW w:w="71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6DEC64" w14:textId="77777777" w:rsidR="00A43A66" w:rsidRPr="000060D1" w:rsidRDefault="00A43A66" w:rsidP="000060D1">
            <w:pPr>
              <w:jc w:val="center"/>
              <w:rPr>
                <w:rFonts w:eastAsia="Times New Roman"/>
                <w:color w:val="000000"/>
                <w:sz w:val="24"/>
                <w:szCs w:val="24"/>
                <w:lang w:eastAsia="lt-LT"/>
              </w:rPr>
            </w:pPr>
            <w:r w:rsidRPr="000060D1">
              <w:rPr>
                <w:rFonts w:eastAsia="Times New Roman"/>
                <w:color w:val="000000"/>
                <w:sz w:val="24"/>
                <w:szCs w:val="24"/>
                <w:lang w:eastAsia="lt-LT"/>
              </w:rPr>
              <w:t>7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128E32" w14:textId="77777777" w:rsidR="00A43A66" w:rsidRPr="000060D1" w:rsidRDefault="00A43A66" w:rsidP="000060D1">
            <w:pPr>
              <w:rPr>
                <w:rFonts w:eastAsia="Times New Roman"/>
                <w:color w:val="000000"/>
                <w:sz w:val="24"/>
                <w:szCs w:val="24"/>
                <w:lang w:eastAsia="lt-LT"/>
              </w:rPr>
            </w:pPr>
            <w:r w:rsidRPr="000060D1">
              <w:rPr>
                <w:rFonts w:eastAsia="Times New Roman"/>
                <w:color w:val="000000"/>
                <w:sz w:val="24"/>
                <w:szCs w:val="24"/>
                <w:lang w:eastAsia="lt-LT"/>
              </w:rPr>
              <w:t>Akmenė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BE5F427" w14:textId="77777777" w:rsidR="00A43A66" w:rsidRPr="000060D1" w:rsidRDefault="00A43A66" w:rsidP="000060D1">
            <w:pPr>
              <w:rPr>
                <w:rFonts w:eastAsia="Times New Roman"/>
                <w:color w:val="000000"/>
                <w:sz w:val="24"/>
                <w:szCs w:val="24"/>
                <w:lang w:eastAsia="lt-LT"/>
              </w:rPr>
            </w:pPr>
            <w:r w:rsidRPr="000060D1">
              <w:rPr>
                <w:rFonts w:eastAsia="Times New Roman"/>
                <w:color w:val="000000"/>
                <w:sz w:val="24"/>
                <w:szCs w:val="24"/>
                <w:lang w:eastAsia="lt-LT"/>
              </w:rPr>
              <w:t>Stadiono g. 19</w:t>
            </w:r>
          </w:p>
        </w:tc>
        <w:tc>
          <w:tcPr>
            <w:tcW w:w="36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FD4236F" w14:textId="77777777" w:rsidR="00A43A66" w:rsidRPr="000060D1" w:rsidRDefault="00A43A66" w:rsidP="000060D1">
            <w:pPr>
              <w:rPr>
                <w:rFonts w:eastAsia="Times New Roman"/>
                <w:color w:val="000000"/>
                <w:sz w:val="24"/>
                <w:szCs w:val="24"/>
                <w:lang w:eastAsia="lt-LT"/>
              </w:rPr>
            </w:pPr>
            <w:r w:rsidRPr="000060D1">
              <w:rPr>
                <w:rFonts w:eastAsia="Times New Roman"/>
                <w:color w:val="000000"/>
                <w:sz w:val="24"/>
                <w:szCs w:val="24"/>
                <w:lang w:eastAsia="lt-LT"/>
              </w:rPr>
              <w:t>Daugiabučių kvartalas</w:t>
            </w:r>
          </w:p>
        </w:tc>
        <w:tc>
          <w:tcPr>
            <w:tcW w:w="1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86013B1" w14:textId="77777777" w:rsidR="00A43A66" w:rsidRPr="000060D1" w:rsidRDefault="00A43A66" w:rsidP="000060D1">
            <w:pPr>
              <w:jc w:val="right"/>
              <w:rPr>
                <w:rFonts w:eastAsia="Times New Roman"/>
                <w:color w:val="000000"/>
                <w:sz w:val="24"/>
                <w:szCs w:val="24"/>
                <w:lang w:eastAsia="lt-LT"/>
              </w:rPr>
            </w:pPr>
            <w:r w:rsidRPr="000060D1">
              <w:rPr>
                <w:rFonts w:eastAsia="Times New Roman"/>
                <w:color w:val="000000"/>
                <w:sz w:val="24"/>
                <w:szCs w:val="24"/>
                <w:lang w:eastAsia="lt-LT"/>
              </w:rPr>
              <w:t>422295</w:t>
            </w:r>
          </w:p>
        </w:tc>
        <w:tc>
          <w:tcPr>
            <w:tcW w:w="14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8E05A3E" w14:textId="77777777" w:rsidR="00A43A66" w:rsidRPr="000060D1" w:rsidRDefault="00A43A66" w:rsidP="000060D1">
            <w:pPr>
              <w:jc w:val="right"/>
              <w:rPr>
                <w:rFonts w:eastAsia="Times New Roman"/>
                <w:color w:val="000000"/>
                <w:sz w:val="24"/>
                <w:szCs w:val="24"/>
                <w:lang w:eastAsia="lt-LT"/>
              </w:rPr>
            </w:pPr>
            <w:r w:rsidRPr="000060D1">
              <w:rPr>
                <w:rFonts w:eastAsia="Times New Roman"/>
                <w:color w:val="000000"/>
                <w:sz w:val="24"/>
                <w:szCs w:val="24"/>
                <w:lang w:eastAsia="lt-LT"/>
              </w:rPr>
              <w:t>6235707</w:t>
            </w:r>
          </w:p>
        </w:tc>
        <w:tc>
          <w:tcPr>
            <w:tcW w:w="12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1F300C5" w14:textId="77777777" w:rsidR="00A43A66" w:rsidRPr="000060D1" w:rsidRDefault="00A43A66" w:rsidP="000060D1">
            <w:pPr>
              <w:jc w:val="center"/>
              <w:rPr>
                <w:rFonts w:eastAsia="Times New Roman"/>
                <w:color w:val="000000"/>
                <w:sz w:val="24"/>
                <w:szCs w:val="24"/>
                <w:lang w:eastAsia="lt-LT"/>
              </w:rPr>
            </w:pPr>
            <w:r w:rsidRPr="000060D1">
              <w:rPr>
                <w:rFonts w:eastAsia="Times New Roman"/>
                <w:color w:val="000000"/>
                <w:sz w:val="24"/>
                <w:szCs w:val="24"/>
                <w:lang w:eastAsia="lt-LT"/>
              </w:rPr>
              <w:t>2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2717655" w14:textId="77777777" w:rsidR="00A43A66" w:rsidRPr="000060D1" w:rsidRDefault="00A43A66" w:rsidP="000060D1">
            <w:pPr>
              <w:jc w:val="center"/>
              <w:rPr>
                <w:rFonts w:eastAsia="Times New Roman"/>
                <w:color w:val="000000"/>
                <w:sz w:val="24"/>
                <w:szCs w:val="24"/>
                <w:lang w:eastAsia="lt-LT"/>
              </w:rPr>
            </w:pPr>
            <w:r w:rsidRPr="000060D1">
              <w:rPr>
                <w:rFonts w:eastAsia="Times New Roman"/>
                <w:color w:val="000000"/>
                <w:sz w:val="24"/>
                <w:szCs w:val="24"/>
                <w:lang w:eastAsia="lt-LT"/>
              </w:rPr>
              <w:t>44</w:t>
            </w:r>
          </w:p>
        </w:tc>
      </w:tr>
      <w:tr w:rsidR="00A43A66" w:rsidRPr="000060D1" w14:paraId="061A6ED1" w14:textId="77777777" w:rsidTr="005A6FD0">
        <w:trPr>
          <w:trHeight w:val="288"/>
        </w:trPr>
        <w:tc>
          <w:tcPr>
            <w:tcW w:w="71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DD36AE" w14:textId="77777777" w:rsidR="00A43A66" w:rsidRPr="000060D1" w:rsidRDefault="00A43A66" w:rsidP="000060D1">
            <w:pPr>
              <w:jc w:val="center"/>
              <w:rPr>
                <w:rFonts w:eastAsia="Times New Roman"/>
                <w:color w:val="000000"/>
                <w:sz w:val="24"/>
                <w:szCs w:val="24"/>
                <w:lang w:eastAsia="lt-LT"/>
              </w:rPr>
            </w:pPr>
            <w:r w:rsidRPr="000060D1">
              <w:rPr>
                <w:rFonts w:eastAsia="Times New Roman"/>
                <w:color w:val="000000"/>
                <w:sz w:val="24"/>
                <w:szCs w:val="24"/>
                <w:lang w:eastAsia="lt-LT"/>
              </w:rPr>
              <w:t>8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8779AA" w14:textId="77777777" w:rsidR="00A43A66" w:rsidRPr="000060D1" w:rsidRDefault="00A43A66" w:rsidP="000060D1">
            <w:pPr>
              <w:rPr>
                <w:rFonts w:eastAsia="Times New Roman"/>
                <w:color w:val="000000"/>
                <w:sz w:val="24"/>
                <w:szCs w:val="24"/>
                <w:lang w:eastAsia="lt-LT"/>
              </w:rPr>
            </w:pPr>
            <w:r w:rsidRPr="000060D1">
              <w:rPr>
                <w:rFonts w:eastAsia="Times New Roman"/>
                <w:color w:val="000000"/>
                <w:sz w:val="24"/>
                <w:szCs w:val="24"/>
                <w:lang w:eastAsia="lt-LT"/>
              </w:rPr>
              <w:t>Naujoji  Akmenė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D536166" w14:textId="77777777" w:rsidR="00A43A66" w:rsidRPr="000060D1" w:rsidRDefault="00A43A66" w:rsidP="000060D1">
            <w:pPr>
              <w:rPr>
                <w:rFonts w:eastAsia="Times New Roman"/>
                <w:color w:val="000000"/>
                <w:sz w:val="24"/>
                <w:szCs w:val="24"/>
                <w:lang w:eastAsia="lt-LT"/>
              </w:rPr>
            </w:pPr>
            <w:r w:rsidRPr="000060D1">
              <w:rPr>
                <w:rFonts w:eastAsia="Times New Roman"/>
                <w:color w:val="000000"/>
                <w:sz w:val="24"/>
                <w:szCs w:val="24"/>
                <w:lang w:eastAsia="lt-LT"/>
              </w:rPr>
              <w:t>Ramučių g. 1A</w:t>
            </w:r>
          </w:p>
        </w:tc>
        <w:tc>
          <w:tcPr>
            <w:tcW w:w="36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CC5C98" w14:textId="77777777" w:rsidR="00A43A66" w:rsidRPr="000060D1" w:rsidRDefault="00A43A66" w:rsidP="000060D1">
            <w:pPr>
              <w:rPr>
                <w:rFonts w:eastAsia="Times New Roman"/>
                <w:color w:val="000000"/>
                <w:sz w:val="24"/>
                <w:szCs w:val="24"/>
                <w:lang w:eastAsia="lt-LT"/>
              </w:rPr>
            </w:pPr>
            <w:r w:rsidRPr="000060D1">
              <w:rPr>
                <w:rFonts w:eastAsia="Times New Roman"/>
                <w:color w:val="000000"/>
                <w:sz w:val="24"/>
                <w:szCs w:val="24"/>
                <w:lang w:eastAsia="lt-LT"/>
              </w:rPr>
              <w:t>Ligoninė, daugiabučių kvartalas, rekreacinė zona</w:t>
            </w:r>
          </w:p>
        </w:tc>
        <w:tc>
          <w:tcPr>
            <w:tcW w:w="1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5092B8D" w14:textId="77777777" w:rsidR="00A43A66" w:rsidRPr="000060D1" w:rsidRDefault="00A43A66" w:rsidP="000060D1">
            <w:pPr>
              <w:jc w:val="right"/>
              <w:rPr>
                <w:rFonts w:eastAsia="Times New Roman"/>
                <w:color w:val="000000"/>
                <w:sz w:val="24"/>
                <w:szCs w:val="24"/>
                <w:lang w:eastAsia="lt-LT"/>
              </w:rPr>
            </w:pPr>
            <w:r w:rsidRPr="000060D1">
              <w:rPr>
                <w:rFonts w:eastAsia="Times New Roman"/>
                <w:color w:val="000000"/>
                <w:sz w:val="24"/>
                <w:szCs w:val="24"/>
                <w:lang w:eastAsia="lt-LT"/>
              </w:rPr>
              <w:t>429901</w:t>
            </w:r>
          </w:p>
        </w:tc>
        <w:tc>
          <w:tcPr>
            <w:tcW w:w="14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BD8B57C" w14:textId="77777777" w:rsidR="00A43A66" w:rsidRPr="000060D1" w:rsidRDefault="00A43A66" w:rsidP="000060D1">
            <w:pPr>
              <w:jc w:val="right"/>
              <w:rPr>
                <w:rFonts w:eastAsia="Times New Roman"/>
                <w:color w:val="000000"/>
                <w:sz w:val="24"/>
                <w:szCs w:val="24"/>
                <w:lang w:eastAsia="lt-LT"/>
              </w:rPr>
            </w:pPr>
            <w:r w:rsidRPr="000060D1">
              <w:rPr>
                <w:rFonts w:eastAsia="Times New Roman"/>
                <w:color w:val="000000"/>
                <w:sz w:val="24"/>
                <w:szCs w:val="24"/>
                <w:lang w:eastAsia="lt-LT"/>
              </w:rPr>
              <w:t>6243445</w:t>
            </w:r>
          </w:p>
        </w:tc>
        <w:tc>
          <w:tcPr>
            <w:tcW w:w="12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3B73A27" w14:textId="77777777" w:rsidR="00A43A66" w:rsidRPr="000060D1" w:rsidRDefault="00A43A66" w:rsidP="000060D1">
            <w:pPr>
              <w:jc w:val="center"/>
              <w:rPr>
                <w:rFonts w:eastAsia="Times New Roman"/>
                <w:color w:val="000000"/>
                <w:sz w:val="24"/>
                <w:szCs w:val="24"/>
                <w:lang w:eastAsia="lt-LT"/>
              </w:rPr>
            </w:pPr>
            <w:r w:rsidRPr="000060D1">
              <w:rPr>
                <w:rFonts w:eastAsia="Times New Roman"/>
                <w:color w:val="000000"/>
                <w:sz w:val="24"/>
                <w:szCs w:val="24"/>
                <w:lang w:eastAsia="lt-LT"/>
              </w:rPr>
              <w:t>2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73EB76B" w14:textId="77777777" w:rsidR="00A43A66" w:rsidRPr="000060D1" w:rsidRDefault="00A43A66" w:rsidP="000060D1">
            <w:pPr>
              <w:jc w:val="center"/>
              <w:rPr>
                <w:rFonts w:eastAsia="Times New Roman"/>
                <w:color w:val="000000"/>
                <w:sz w:val="24"/>
                <w:szCs w:val="24"/>
                <w:lang w:eastAsia="lt-LT"/>
              </w:rPr>
            </w:pPr>
            <w:r w:rsidRPr="000060D1">
              <w:rPr>
                <w:rFonts w:eastAsia="Times New Roman"/>
                <w:color w:val="000000"/>
                <w:sz w:val="24"/>
                <w:szCs w:val="24"/>
                <w:lang w:eastAsia="lt-LT"/>
              </w:rPr>
              <w:t>44</w:t>
            </w:r>
          </w:p>
        </w:tc>
      </w:tr>
      <w:tr w:rsidR="00A43A66" w:rsidRPr="000060D1" w14:paraId="44A667C1" w14:textId="77777777" w:rsidTr="005A6FD0">
        <w:trPr>
          <w:trHeight w:val="288"/>
        </w:trPr>
        <w:tc>
          <w:tcPr>
            <w:tcW w:w="71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19FD93" w14:textId="77777777" w:rsidR="00A43A66" w:rsidRPr="000060D1" w:rsidRDefault="00A43A66" w:rsidP="000060D1">
            <w:pPr>
              <w:jc w:val="center"/>
              <w:rPr>
                <w:rFonts w:eastAsia="Times New Roman"/>
                <w:color w:val="000000"/>
                <w:sz w:val="24"/>
                <w:szCs w:val="24"/>
                <w:lang w:eastAsia="lt-LT"/>
              </w:rPr>
            </w:pPr>
            <w:r w:rsidRPr="000060D1">
              <w:rPr>
                <w:rFonts w:eastAsia="Times New Roman"/>
                <w:color w:val="000000"/>
                <w:sz w:val="24"/>
                <w:szCs w:val="24"/>
                <w:lang w:eastAsia="lt-LT"/>
              </w:rPr>
              <w:t>9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321CC56" w14:textId="77777777" w:rsidR="00A43A66" w:rsidRPr="000060D1" w:rsidRDefault="00A43A66" w:rsidP="000060D1">
            <w:pPr>
              <w:rPr>
                <w:rFonts w:eastAsia="Times New Roman"/>
                <w:color w:val="000000"/>
                <w:sz w:val="24"/>
                <w:szCs w:val="24"/>
                <w:lang w:eastAsia="lt-LT"/>
              </w:rPr>
            </w:pPr>
            <w:r w:rsidRPr="000060D1">
              <w:rPr>
                <w:rFonts w:eastAsia="Times New Roman"/>
                <w:color w:val="000000"/>
                <w:sz w:val="24"/>
                <w:szCs w:val="24"/>
                <w:lang w:eastAsia="lt-LT"/>
              </w:rPr>
              <w:t>Akmenė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2A8FA94" w14:textId="77777777" w:rsidR="00A43A66" w:rsidRPr="000060D1" w:rsidRDefault="00A43A66" w:rsidP="000060D1">
            <w:pPr>
              <w:rPr>
                <w:rFonts w:eastAsia="Times New Roman"/>
                <w:color w:val="000000"/>
                <w:sz w:val="24"/>
                <w:szCs w:val="24"/>
                <w:lang w:eastAsia="lt-LT"/>
              </w:rPr>
            </w:pPr>
            <w:r w:rsidRPr="000060D1">
              <w:rPr>
                <w:rFonts w:eastAsia="Times New Roman"/>
                <w:color w:val="000000"/>
                <w:sz w:val="24"/>
                <w:szCs w:val="24"/>
                <w:lang w:eastAsia="lt-LT"/>
              </w:rPr>
              <w:t>Dariaus ir Girėno g. 11</w:t>
            </w:r>
          </w:p>
        </w:tc>
        <w:tc>
          <w:tcPr>
            <w:tcW w:w="36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7A1B27E" w14:textId="77777777" w:rsidR="00A43A66" w:rsidRPr="000060D1" w:rsidRDefault="00A43A66" w:rsidP="000060D1">
            <w:pPr>
              <w:rPr>
                <w:rFonts w:eastAsia="Times New Roman"/>
                <w:color w:val="000000"/>
                <w:sz w:val="24"/>
                <w:szCs w:val="24"/>
                <w:lang w:eastAsia="lt-LT"/>
              </w:rPr>
            </w:pPr>
            <w:r w:rsidRPr="000060D1">
              <w:rPr>
                <w:rFonts w:eastAsia="Times New Roman"/>
                <w:color w:val="000000"/>
                <w:sz w:val="24"/>
                <w:szCs w:val="24"/>
                <w:lang w:eastAsia="lt-LT"/>
              </w:rPr>
              <w:t>Jaunimo centras, centrinė aikštė, regioninis kelias</w:t>
            </w:r>
          </w:p>
        </w:tc>
        <w:tc>
          <w:tcPr>
            <w:tcW w:w="1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149647E" w14:textId="77777777" w:rsidR="00A43A66" w:rsidRPr="000060D1" w:rsidRDefault="00A43A66" w:rsidP="000060D1">
            <w:pPr>
              <w:jc w:val="right"/>
              <w:rPr>
                <w:rFonts w:eastAsia="Times New Roman"/>
                <w:color w:val="000000"/>
                <w:sz w:val="24"/>
                <w:szCs w:val="24"/>
                <w:lang w:eastAsia="lt-LT"/>
              </w:rPr>
            </w:pPr>
            <w:r w:rsidRPr="000060D1">
              <w:rPr>
                <w:rFonts w:eastAsia="Times New Roman"/>
                <w:color w:val="000000"/>
                <w:sz w:val="24"/>
                <w:szCs w:val="24"/>
                <w:lang w:eastAsia="lt-LT"/>
              </w:rPr>
              <w:t>422456</w:t>
            </w:r>
          </w:p>
        </w:tc>
        <w:tc>
          <w:tcPr>
            <w:tcW w:w="14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7A0EBA6" w14:textId="77777777" w:rsidR="00A43A66" w:rsidRPr="000060D1" w:rsidRDefault="00A43A66" w:rsidP="000060D1">
            <w:pPr>
              <w:jc w:val="right"/>
              <w:rPr>
                <w:rFonts w:eastAsia="Times New Roman"/>
                <w:color w:val="000000"/>
                <w:sz w:val="24"/>
                <w:szCs w:val="24"/>
                <w:lang w:eastAsia="lt-LT"/>
              </w:rPr>
            </w:pPr>
            <w:r w:rsidRPr="000060D1">
              <w:rPr>
                <w:rFonts w:eastAsia="Times New Roman"/>
                <w:color w:val="000000"/>
                <w:sz w:val="24"/>
                <w:szCs w:val="24"/>
                <w:lang w:eastAsia="lt-LT"/>
              </w:rPr>
              <w:t>6235176</w:t>
            </w:r>
          </w:p>
        </w:tc>
        <w:tc>
          <w:tcPr>
            <w:tcW w:w="12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37D09C9" w14:textId="77777777" w:rsidR="00A43A66" w:rsidRPr="000060D1" w:rsidRDefault="00A43A66" w:rsidP="000060D1">
            <w:pPr>
              <w:jc w:val="center"/>
              <w:rPr>
                <w:rFonts w:eastAsia="Times New Roman"/>
                <w:color w:val="000000"/>
                <w:sz w:val="24"/>
                <w:szCs w:val="24"/>
                <w:lang w:eastAsia="lt-LT"/>
              </w:rPr>
            </w:pPr>
            <w:r w:rsidRPr="000060D1">
              <w:rPr>
                <w:rFonts w:eastAsia="Times New Roman"/>
                <w:color w:val="000000"/>
                <w:sz w:val="24"/>
                <w:szCs w:val="24"/>
                <w:lang w:eastAsia="lt-LT"/>
              </w:rPr>
              <w:t>2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EED2CA0" w14:textId="77777777" w:rsidR="00A43A66" w:rsidRPr="000060D1" w:rsidRDefault="00A43A66" w:rsidP="000060D1">
            <w:pPr>
              <w:jc w:val="center"/>
              <w:rPr>
                <w:rFonts w:eastAsia="Times New Roman"/>
                <w:color w:val="000000"/>
                <w:sz w:val="24"/>
                <w:szCs w:val="24"/>
                <w:lang w:eastAsia="lt-LT"/>
              </w:rPr>
            </w:pPr>
            <w:r w:rsidRPr="000060D1">
              <w:rPr>
                <w:rFonts w:eastAsia="Times New Roman"/>
                <w:color w:val="000000"/>
                <w:sz w:val="24"/>
                <w:szCs w:val="24"/>
                <w:lang w:eastAsia="lt-LT"/>
              </w:rPr>
              <w:t>100</w:t>
            </w:r>
          </w:p>
        </w:tc>
      </w:tr>
      <w:tr w:rsidR="00A43A66" w:rsidRPr="000060D1" w14:paraId="29B80678" w14:textId="77777777" w:rsidTr="005A6FD0">
        <w:trPr>
          <w:trHeight w:val="288"/>
        </w:trPr>
        <w:tc>
          <w:tcPr>
            <w:tcW w:w="71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E74243" w14:textId="77777777" w:rsidR="00A43A66" w:rsidRPr="000060D1" w:rsidRDefault="00A43A66" w:rsidP="000060D1">
            <w:pPr>
              <w:jc w:val="center"/>
              <w:rPr>
                <w:rFonts w:eastAsia="Times New Roman"/>
                <w:color w:val="000000"/>
                <w:sz w:val="24"/>
                <w:szCs w:val="24"/>
                <w:lang w:eastAsia="lt-LT"/>
              </w:rPr>
            </w:pPr>
            <w:r w:rsidRPr="000060D1">
              <w:rPr>
                <w:rFonts w:eastAsia="Times New Roman"/>
                <w:color w:val="000000"/>
                <w:sz w:val="24"/>
                <w:szCs w:val="24"/>
                <w:lang w:eastAsia="lt-LT"/>
              </w:rPr>
              <w:t>10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8E5D470" w14:textId="77777777" w:rsidR="00A43A66" w:rsidRPr="000060D1" w:rsidRDefault="00A43A66" w:rsidP="000060D1">
            <w:pPr>
              <w:rPr>
                <w:rFonts w:eastAsia="Times New Roman"/>
                <w:color w:val="000000"/>
                <w:sz w:val="24"/>
                <w:szCs w:val="24"/>
                <w:lang w:eastAsia="lt-LT"/>
              </w:rPr>
            </w:pPr>
            <w:r w:rsidRPr="000060D1">
              <w:rPr>
                <w:rFonts w:eastAsia="Times New Roman"/>
                <w:color w:val="000000"/>
                <w:sz w:val="24"/>
                <w:szCs w:val="24"/>
                <w:lang w:eastAsia="lt-LT"/>
              </w:rPr>
              <w:t>Naujoji  Akmenė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413AD32" w14:textId="77777777" w:rsidR="00A43A66" w:rsidRPr="000060D1" w:rsidRDefault="00A43A66" w:rsidP="000060D1">
            <w:pPr>
              <w:rPr>
                <w:rFonts w:eastAsia="Times New Roman"/>
                <w:color w:val="000000"/>
                <w:sz w:val="24"/>
                <w:szCs w:val="24"/>
                <w:lang w:eastAsia="lt-LT"/>
              </w:rPr>
            </w:pPr>
            <w:r w:rsidRPr="000060D1">
              <w:rPr>
                <w:rFonts w:eastAsia="Times New Roman"/>
                <w:color w:val="000000"/>
                <w:sz w:val="24"/>
                <w:szCs w:val="24"/>
                <w:lang w:eastAsia="lt-LT"/>
              </w:rPr>
              <w:t>Nepriklausomybės al. 25</w:t>
            </w:r>
          </w:p>
        </w:tc>
        <w:tc>
          <w:tcPr>
            <w:tcW w:w="36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1E82F34" w14:textId="77777777" w:rsidR="00A43A66" w:rsidRPr="000060D1" w:rsidRDefault="00A43A66" w:rsidP="000060D1">
            <w:pPr>
              <w:rPr>
                <w:rFonts w:eastAsia="Times New Roman"/>
                <w:color w:val="000000"/>
                <w:sz w:val="24"/>
                <w:szCs w:val="24"/>
                <w:lang w:eastAsia="lt-LT"/>
              </w:rPr>
            </w:pPr>
            <w:r w:rsidRPr="000060D1">
              <w:rPr>
                <w:rFonts w:eastAsia="Times New Roman"/>
                <w:color w:val="000000"/>
                <w:sz w:val="24"/>
                <w:szCs w:val="24"/>
                <w:lang w:eastAsia="lt-LT"/>
              </w:rPr>
              <w:t>Kultūros rūmai, daugiabučių kvartalas</w:t>
            </w:r>
          </w:p>
        </w:tc>
        <w:tc>
          <w:tcPr>
            <w:tcW w:w="1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367C823" w14:textId="77777777" w:rsidR="00A43A66" w:rsidRPr="000060D1" w:rsidRDefault="00A43A66" w:rsidP="000060D1">
            <w:pPr>
              <w:jc w:val="right"/>
              <w:rPr>
                <w:rFonts w:eastAsia="Times New Roman"/>
                <w:color w:val="000000"/>
                <w:sz w:val="24"/>
                <w:szCs w:val="24"/>
                <w:lang w:eastAsia="lt-LT"/>
              </w:rPr>
            </w:pPr>
            <w:r w:rsidRPr="000060D1">
              <w:rPr>
                <w:rFonts w:eastAsia="Times New Roman"/>
                <w:color w:val="000000"/>
                <w:sz w:val="24"/>
                <w:szCs w:val="24"/>
                <w:lang w:eastAsia="lt-LT"/>
              </w:rPr>
              <w:t>431063</w:t>
            </w:r>
          </w:p>
        </w:tc>
        <w:tc>
          <w:tcPr>
            <w:tcW w:w="14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F75D66E" w14:textId="77777777" w:rsidR="00A43A66" w:rsidRPr="000060D1" w:rsidRDefault="00A43A66" w:rsidP="000060D1">
            <w:pPr>
              <w:jc w:val="right"/>
              <w:rPr>
                <w:rFonts w:eastAsia="Times New Roman"/>
                <w:color w:val="000000"/>
                <w:sz w:val="24"/>
                <w:szCs w:val="24"/>
                <w:lang w:eastAsia="lt-LT"/>
              </w:rPr>
            </w:pPr>
            <w:r w:rsidRPr="000060D1">
              <w:rPr>
                <w:rFonts w:eastAsia="Times New Roman"/>
                <w:color w:val="000000"/>
                <w:sz w:val="24"/>
                <w:szCs w:val="24"/>
                <w:lang w:eastAsia="lt-LT"/>
              </w:rPr>
              <w:t>6243920</w:t>
            </w:r>
          </w:p>
        </w:tc>
        <w:tc>
          <w:tcPr>
            <w:tcW w:w="12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6B03393" w14:textId="77777777" w:rsidR="00A43A66" w:rsidRPr="000060D1" w:rsidRDefault="00A43A66" w:rsidP="000060D1">
            <w:pPr>
              <w:jc w:val="center"/>
              <w:rPr>
                <w:rFonts w:eastAsia="Times New Roman"/>
                <w:color w:val="000000"/>
                <w:sz w:val="24"/>
                <w:szCs w:val="24"/>
                <w:lang w:eastAsia="lt-LT"/>
              </w:rPr>
            </w:pPr>
            <w:r w:rsidRPr="000060D1">
              <w:rPr>
                <w:rFonts w:eastAsia="Times New Roman"/>
                <w:color w:val="000000"/>
                <w:sz w:val="24"/>
                <w:szCs w:val="24"/>
                <w:lang w:eastAsia="lt-LT"/>
              </w:rPr>
              <w:t>2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0B73A64" w14:textId="77777777" w:rsidR="00A43A66" w:rsidRPr="000060D1" w:rsidRDefault="00A43A66" w:rsidP="000060D1">
            <w:pPr>
              <w:jc w:val="center"/>
              <w:rPr>
                <w:rFonts w:eastAsia="Times New Roman"/>
                <w:color w:val="000000"/>
                <w:sz w:val="24"/>
                <w:szCs w:val="24"/>
                <w:lang w:eastAsia="lt-LT"/>
              </w:rPr>
            </w:pPr>
            <w:r w:rsidRPr="000060D1">
              <w:rPr>
                <w:rFonts w:eastAsia="Times New Roman"/>
                <w:color w:val="000000"/>
                <w:sz w:val="24"/>
                <w:szCs w:val="24"/>
                <w:lang w:eastAsia="lt-LT"/>
              </w:rPr>
              <w:t>44</w:t>
            </w:r>
          </w:p>
        </w:tc>
      </w:tr>
      <w:tr w:rsidR="00A43A66" w:rsidRPr="000060D1" w14:paraId="67CEEE51" w14:textId="77777777" w:rsidTr="005A6FD0">
        <w:trPr>
          <w:trHeight w:val="288"/>
        </w:trPr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DD0439" w14:textId="77777777" w:rsidR="00A43A66" w:rsidRPr="000060D1" w:rsidRDefault="00A43A66" w:rsidP="000060D1">
            <w:pPr>
              <w:jc w:val="center"/>
              <w:rPr>
                <w:rFonts w:eastAsia="Times New Roman"/>
                <w:color w:val="000000"/>
                <w:sz w:val="24"/>
                <w:szCs w:val="24"/>
                <w:lang w:eastAsia="lt-LT"/>
              </w:rPr>
            </w:pPr>
            <w:r w:rsidRPr="000060D1">
              <w:rPr>
                <w:rFonts w:eastAsia="Times New Roman"/>
                <w:color w:val="000000"/>
                <w:sz w:val="24"/>
                <w:szCs w:val="24"/>
                <w:lang w:eastAsia="lt-LT"/>
              </w:rPr>
              <w:t>11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F7B9A4" w14:textId="77777777" w:rsidR="00A43A66" w:rsidRPr="000060D1" w:rsidRDefault="00A43A66" w:rsidP="000060D1">
            <w:pPr>
              <w:rPr>
                <w:rFonts w:eastAsia="Times New Roman"/>
                <w:color w:val="000000"/>
                <w:sz w:val="24"/>
                <w:szCs w:val="24"/>
                <w:lang w:eastAsia="lt-LT"/>
              </w:rPr>
            </w:pPr>
            <w:r w:rsidRPr="000060D1">
              <w:rPr>
                <w:rFonts w:eastAsia="Times New Roman"/>
                <w:color w:val="000000"/>
                <w:sz w:val="24"/>
                <w:szCs w:val="24"/>
                <w:lang w:eastAsia="lt-LT"/>
              </w:rPr>
              <w:t>Naujoji  Akmenė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A9989E0" w14:textId="77777777" w:rsidR="00A43A66" w:rsidRPr="000060D1" w:rsidRDefault="00A43A66" w:rsidP="000060D1">
            <w:pPr>
              <w:rPr>
                <w:rFonts w:eastAsia="Times New Roman"/>
                <w:color w:val="000000"/>
                <w:sz w:val="24"/>
                <w:szCs w:val="24"/>
                <w:lang w:eastAsia="lt-LT"/>
              </w:rPr>
            </w:pPr>
            <w:r w:rsidRPr="000060D1">
              <w:rPr>
                <w:rFonts w:eastAsia="Times New Roman"/>
                <w:color w:val="000000"/>
                <w:sz w:val="24"/>
                <w:szCs w:val="24"/>
                <w:lang w:eastAsia="lt-LT"/>
              </w:rPr>
              <w:t>Respublikos g. 10</w:t>
            </w:r>
          </w:p>
        </w:tc>
        <w:tc>
          <w:tcPr>
            <w:tcW w:w="36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4B4EE6" w14:textId="77777777" w:rsidR="00A43A66" w:rsidRPr="000060D1" w:rsidRDefault="00A43A66" w:rsidP="000060D1">
            <w:pPr>
              <w:rPr>
                <w:rFonts w:eastAsia="Times New Roman"/>
                <w:color w:val="000000"/>
                <w:sz w:val="24"/>
                <w:szCs w:val="24"/>
                <w:lang w:eastAsia="lt-LT"/>
              </w:rPr>
            </w:pPr>
            <w:r w:rsidRPr="000060D1">
              <w:rPr>
                <w:rFonts w:eastAsia="Times New Roman"/>
                <w:color w:val="000000"/>
                <w:sz w:val="24"/>
                <w:szCs w:val="24"/>
                <w:lang w:eastAsia="lt-LT"/>
              </w:rPr>
              <w:t>Daugiabučių kvartalas</w:t>
            </w:r>
          </w:p>
        </w:tc>
        <w:tc>
          <w:tcPr>
            <w:tcW w:w="11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71E9ABC" w14:textId="77777777" w:rsidR="00A43A66" w:rsidRPr="000060D1" w:rsidRDefault="00A43A66" w:rsidP="000060D1">
            <w:pPr>
              <w:jc w:val="right"/>
              <w:rPr>
                <w:rFonts w:eastAsia="Times New Roman"/>
                <w:color w:val="000000"/>
                <w:sz w:val="24"/>
                <w:szCs w:val="24"/>
                <w:lang w:eastAsia="lt-LT"/>
              </w:rPr>
            </w:pPr>
            <w:r w:rsidRPr="000060D1">
              <w:rPr>
                <w:rFonts w:eastAsia="Times New Roman"/>
                <w:color w:val="000000"/>
                <w:sz w:val="24"/>
                <w:szCs w:val="24"/>
                <w:lang w:eastAsia="lt-LT"/>
              </w:rPr>
              <w:t>430515</w:t>
            </w:r>
          </w:p>
        </w:tc>
        <w:tc>
          <w:tcPr>
            <w:tcW w:w="14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C22D539" w14:textId="77777777" w:rsidR="00A43A66" w:rsidRPr="000060D1" w:rsidRDefault="00A43A66" w:rsidP="000060D1">
            <w:pPr>
              <w:jc w:val="right"/>
              <w:rPr>
                <w:rFonts w:eastAsia="Times New Roman"/>
                <w:color w:val="000000"/>
                <w:sz w:val="24"/>
                <w:szCs w:val="24"/>
                <w:lang w:eastAsia="lt-LT"/>
              </w:rPr>
            </w:pPr>
            <w:r w:rsidRPr="000060D1">
              <w:rPr>
                <w:rFonts w:eastAsia="Times New Roman"/>
                <w:color w:val="000000"/>
                <w:sz w:val="24"/>
                <w:szCs w:val="24"/>
                <w:lang w:eastAsia="lt-LT"/>
              </w:rPr>
              <w:t>6243250</w:t>
            </w:r>
          </w:p>
        </w:tc>
        <w:tc>
          <w:tcPr>
            <w:tcW w:w="12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5AA4A7" w14:textId="77777777" w:rsidR="00A43A66" w:rsidRPr="000060D1" w:rsidRDefault="00A43A66" w:rsidP="000060D1">
            <w:pPr>
              <w:jc w:val="center"/>
              <w:rPr>
                <w:rFonts w:eastAsia="Times New Roman"/>
                <w:color w:val="000000"/>
                <w:sz w:val="24"/>
                <w:szCs w:val="24"/>
                <w:lang w:eastAsia="lt-LT"/>
              </w:rPr>
            </w:pPr>
            <w:r w:rsidRPr="000060D1">
              <w:rPr>
                <w:rFonts w:eastAsia="Times New Roman"/>
                <w:color w:val="000000"/>
                <w:sz w:val="24"/>
                <w:szCs w:val="24"/>
                <w:lang w:eastAsia="lt-LT"/>
              </w:rPr>
              <w:t>2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36B764E" w14:textId="77777777" w:rsidR="00A43A66" w:rsidRPr="000060D1" w:rsidRDefault="00A43A66" w:rsidP="000060D1">
            <w:pPr>
              <w:jc w:val="center"/>
              <w:rPr>
                <w:rFonts w:eastAsia="Times New Roman"/>
                <w:color w:val="000000"/>
                <w:sz w:val="24"/>
                <w:szCs w:val="24"/>
                <w:lang w:eastAsia="lt-LT"/>
              </w:rPr>
            </w:pPr>
            <w:r w:rsidRPr="000060D1">
              <w:rPr>
                <w:rFonts w:eastAsia="Times New Roman"/>
                <w:color w:val="000000"/>
                <w:sz w:val="24"/>
                <w:szCs w:val="24"/>
                <w:lang w:eastAsia="lt-LT"/>
              </w:rPr>
              <w:t>44</w:t>
            </w:r>
          </w:p>
        </w:tc>
      </w:tr>
      <w:tr w:rsidR="00A43A66" w:rsidRPr="000060D1" w14:paraId="58F3FBA6" w14:textId="77777777" w:rsidTr="005A6FD0">
        <w:trPr>
          <w:trHeight w:val="288"/>
        </w:trPr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999702" w14:textId="77777777" w:rsidR="00A43A66" w:rsidRPr="000060D1" w:rsidRDefault="00A43A66" w:rsidP="000060D1">
            <w:pPr>
              <w:jc w:val="center"/>
              <w:rPr>
                <w:rFonts w:eastAsia="Times New Roman"/>
                <w:color w:val="000000"/>
                <w:sz w:val="24"/>
                <w:szCs w:val="24"/>
                <w:lang w:eastAsia="lt-LT"/>
              </w:rPr>
            </w:pPr>
            <w:r w:rsidRPr="000060D1">
              <w:rPr>
                <w:rFonts w:eastAsia="Times New Roman"/>
                <w:color w:val="000000"/>
                <w:sz w:val="24"/>
                <w:szCs w:val="24"/>
                <w:lang w:eastAsia="lt-LT"/>
              </w:rPr>
              <w:t>12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42EBB1" w14:textId="77777777" w:rsidR="00A43A66" w:rsidRPr="000060D1" w:rsidRDefault="00A43A66" w:rsidP="000060D1">
            <w:pPr>
              <w:rPr>
                <w:rFonts w:eastAsia="Times New Roman"/>
                <w:color w:val="000000"/>
                <w:sz w:val="24"/>
                <w:szCs w:val="24"/>
                <w:lang w:eastAsia="lt-LT"/>
              </w:rPr>
            </w:pPr>
            <w:r w:rsidRPr="000060D1">
              <w:rPr>
                <w:rFonts w:eastAsia="Times New Roman"/>
                <w:color w:val="000000"/>
                <w:sz w:val="24"/>
                <w:szCs w:val="24"/>
                <w:lang w:eastAsia="lt-LT"/>
              </w:rPr>
              <w:t>Akmenė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D588F1D" w14:textId="77777777" w:rsidR="00A43A66" w:rsidRPr="000060D1" w:rsidRDefault="00A43A66" w:rsidP="000060D1">
            <w:pPr>
              <w:rPr>
                <w:rFonts w:eastAsia="Times New Roman"/>
                <w:color w:val="000000"/>
                <w:sz w:val="24"/>
                <w:szCs w:val="24"/>
                <w:lang w:eastAsia="lt-LT"/>
              </w:rPr>
            </w:pPr>
            <w:r w:rsidRPr="000060D1">
              <w:rPr>
                <w:rFonts w:eastAsia="Times New Roman"/>
                <w:color w:val="000000"/>
                <w:sz w:val="24"/>
                <w:szCs w:val="24"/>
                <w:lang w:eastAsia="lt-LT"/>
              </w:rPr>
              <w:t>Uždabikinės g. 2</w:t>
            </w:r>
          </w:p>
        </w:tc>
        <w:tc>
          <w:tcPr>
            <w:tcW w:w="36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770CA6" w14:textId="77777777" w:rsidR="00A43A66" w:rsidRPr="000060D1" w:rsidRDefault="00A43A66" w:rsidP="000060D1">
            <w:pPr>
              <w:rPr>
                <w:rFonts w:eastAsia="Times New Roman"/>
                <w:color w:val="000000"/>
                <w:sz w:val="24"/>
                <w:szCs w:val="24"/>
                <w:lang w:eastAsia="lt-LT"/>
              </w:rPr>
            </w:pPr>
            <w:r w:rsidRPr="000060D1">
              <w:rPr>
                <w:rFonts w:eastAsia="Times New Roman"/>
                <w:color w:val="000000"/>
                <w:sz w:val="24"/>
                <w:szCs w:val="24"/>
                <w:lang w:eastAsia="lt-LT"/>
              </w:rPr>
              <w:t>Gamtos ir poilsio parkas, aeroklubas</w:t>
            </w:r>
          </w:p>
        </w:tc>
        <w:tc>
          <w:tcPr>
            <w:tcW w:w="11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72D103A" w14:textId="77777777" w:rsidR="00A43A66" w:rsidRPr="000060D1" w:rsidRDefault="00A43A66" w:rsidP="000060D1">
            <w:pPr>
              <w:jc w:val="right"/>
              <w:rPr>
                <w:rFonts w:eastAsia="Times New Roman"/>
                <w:color w:val="000000"/>
                <w:sz w:val="24"/>
                <w:szCs w:val="24"/>
                <w:lang w:eastAsia="lt-LT"/>
              </w:rPr>
            </w:pPr>
            <w:r w:rsidRPr="000060D1">
              <w:rPr>
                <w:rFonts w:eastAsia="Times New Roman"/>
                <w:color w:val="000000"/>
                <w:sz w:val="24"/>
                <w:szCs w:val="24"/>
                <w:lang w:eastAsia="lt-LT"/>
              </w:rPr>
              <w:t>421943</w:t>
            </w:r>
          </w:p>
        </w:tc>
        <w:tc>
          <w:tcPr>
            <w:tcW w:w="14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6D44555" w14:textId="77777777" w:rsidR="00A43A66" w:rsidRPr="000060D1" w:rsidRDefault="00A43A66" w:rsidP="000060D1">
            <w:pPr>
              <w:jc w:val="right"/>
              <w:rPr>
                <w:rFonts w:eastAsia="Times New Roman"/>
                <w:color w:val="000000"/>
                <w:sz w:val="24"/>
                <w:szCs w:val="24"/>
                <w:lang w:eastAsia="lt-LT"/>
              </w:rPr>
            </w:pPr>
            <w:r w:rsidRPr="000060D1">
              <w:rPr>
                <w:rFonts w:eastAsia="Times New Roman"/>
                <w:color w:val="000000"/>
                <w:sz w:val="24"/>
                <w:szCs w:val="24"/>
                <w:lang w:eastAsia="lt-LT"/>
              </w:rPr>
              <w:t>6235289</w:t>
            </w:r>
          </w:p>
        </w:tc>
        <w:tc>
          <w:tcPr>
            <w:tcW w:w="12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8749391" w14:textId="77777777" w:rsidR="00A43A66" w:rsidRPr="000060D1" w:rsidRDefault="00A43A66" w:rsidP="000060D1">
            <w:pPr>
              <w:jc w:val="center"/>
              <w:rPr>
                <w:rFonts w:eastAsia="Times New Roman"/>
                <w:color w:val="000000"/>
                <w:sz w:val="24"/>
                <w:szCs w:val="24"/>
                <w:lang w:eastAsia="lt-LT"/>
              </w:rPr>
            </w:pPr>
            <w:r w:rsidRPr="000060D1">
              <w:rPr>
                <w:rFonts w:eastAsia="Times New Roman"/>
                <w:color w:val="000000"/>
                <w:sz w:val="24"/>
                <w:szCs w:val="24"/>
                <w:lang w:eastAsia="lt-LT"/>
              </w:rPr>
              <w:t>2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4DD24E" w14:textId="77777777" w:rsidR="00A43A66" w:rsidRPr="000060D1" w:rsidRDefault="00A43A66" w:rsidP="000060D1">
            <w:pPr>
              <w:jc w:val="center"/>
              <w:rPr>
                <w:rFonts w:eastAsia="Times New Roman"/>
                <w:color w:val="000000"/>
                <w:sz w:val="24"/>
                <w:szCs w:val="24"/>
                <w:lang w:eastAsia="lt-LT"/>
              </w:rPr>
            </w:pPr>
            <w:r w:rsidRPr="000060D1">
              <w:rPr>
                <w:rFonts w:eastAsia="Times New Roman"/>
                <w:color w:val="000000"/>
                <w:sz w:val="24"/>
                <w:szCs w:val="24"/>
                <w:lang w:eastAsia="lt-LT"/>
              </w:rPr>
              <w:t>44</w:t>
            </w:r>
          </w:p>
        </w:tc>
      </w:tr>
      <w:tr w:rsidR="00A43A66" w:rsidRPr="000060D1" w14:paraId="2E1C8723" w14:textId="77777777" w:rsidTr="005A6FD0">
        <w:trPr>
          <w:trHeight w:val="288"/>
        </w:trPr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09F5A9" w14:textId="77777777" w:rsidR="00A43A66" w:rsidRPr="000060D1" w:rsidRDefault="00A43A66" w:rsidP="000060D1">
            <w:pPr>
              <w:jc w:val="center"/>
              <w:rPr>
                <w:rFonts w:eastAsia="Times New Roman"/>
                <w:color w:val="000000"/>
                <w:sz w:val="24"/>
                <w:szCs w:val="24"/>
                <w:lang w:eastAsia="lt-LT"/>
              </w:rPr>
            </w:pPr>
            <w:r w:rsidRPr="000060D1">
              <w:rPr>
                <w:rFonts w:eastAsia="Times New Roman"/>
                <w:color w:val="000000"/>
                <w:sz w:val="24"/>
                <w:szCs w:val="24"/>
                <w:lang w:eastAsia="lt-LT"/>
              </w:rPr>
              <w:t>13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0220C84" w14:textId="77777777" w:rsidR="00A43A66" w:rsidRPr="000060D1" w:rsidRDefault="00A43A66" w:rsidP="000060D1">
            <w:pPr>
              <w:rPr>
                <w:rFonts w:eastAsia="Times New Roman"/>
                <w:color w:val="000000"/>
                <w:sz w:val="24"/>
                <w:szCs w:val="24"/>
                <w:lang w:eastAsia="lt-LT"/>
              </w:rPr>
            </w:pPr>
            <w:r w:rsidRPr="000060D1">
              <w:rPr>
                <w:rFonts w:eastAsia="Times New Roman"/>
                <w:color w:val="000000"/>
                <w:sz w:val="24"/>
                <w:szCs w:val="24"/>
                <w:lang w:eastAsia="lt-LT"/>
              </w:rPr>
              <w:t>Venta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546FFAA" w14:textId="77777777" w:rsidR="00A43A66" w:rsidRPr="000060D1" w:rsidRDefault="00A43A66" w:rsidP="000060D1">
            <w:pPr>
              <w:rPr>
                <w:rFonts w:eastAsia="Times New Roman"/>
                <w:color w:val="000000"/>
                <w:sz w:val="24"/>
                <w:szCs w:val="24"/>
                <w:lang w:eastAsia="lt-LT"/>
              </w:rPr>
            </w:pPr>
            <w:r w:rsidRPr="000060D1">
              <w:rPr>
                <w:rFonts w:eastAsia="Times New Roman"/>
                <w:color w:val="000000"/>
                <w:sz w:val="24"/>
                <w:szCs w:val="24"/>
                <w:lang w:eastAsia="lt-LT"/>
              </w:rPr>
              <w:t>Ventos g. 30</w:t>
            </w:r>
          </w:p>
        </w:tc>
        <w:tc>
          <w:tcPr>
            <w:tcW w:w="36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CB032F" w14:textId="77777777" w:rsidR="00A43A66" w:rsidRPr="000060D1" w:rsidRDefault="00A43A66" w:rsidP="000060D1">
            <w:pPr>
              <w:rPr>
                <w:rFonts w:eastAsia="Times New Roman"/>
                <w:color w:val="000000"/>
                <w:sz w:val="24"/>
                <w:szCs w:val="24"/>
                <w:lang w:eastAsia="lt-LT"/>
              </w:rPr>
            </w:pPr>
            <w:r w:rsidRPr="000060D1">
              <w:rPr>
                <w:rFonts w:eastAsia="Times New Roman"/>
                <w:color w:val="000000"/>
                <w:sz w:val="24"/>
                <w:szCs w:val="24"/>
                <w:lang w:eastAsia="lt-LT"/>
              </w:rPr>
              <w:t>Daugiabučių kvartalas</w:t>
            </w:r>
          </w:p>
        </w:tc>
        <w:tc>
          <w:tcPr>
            <w:tcW w:w="11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A460787" w14:textId="77777777" w:rsidR="00A43A66" w:rsidRPr="000060D1" w:rsidRDefault="00A43A66" w:rsidP="000060D1">
            <w:pPr>
              <w:jc w:val="right"/>
              <w:rPr>
                <w:rFonts w:eastAsia="Times New Roman"/>
                <w:color w:val="000000"/>
                <w:sz w:val="24"/>
                <w:szCs w:val="24"/>
                <w:lang w:eastAsia="lt-LT"/>
              </w:rPr>
            </w:pPr>
            <w:r w:rsidRPr="000060D1">
              <w:rPr>
                <w:rFonts w:eastAsia="Times New Roman"/>
                <w:color w:val="000000"/>
                <w:sz w:val="24"/>
                <w:szCs w:val="24"/>
                <w:lang w:eastAsia="lt-LT"/>
              </w:rPr>
              <w:t>418207</w:t>
            </w:r>
          </w:p>
        </w:tc>
        <w:tc>
          <w:tcPr>
            <w:tcW w:w="14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B9B9DA3" w14:textId="77777777" w:rsidR="00A43A66" w:rsidRPr="000060D1" w:rsidRDefault="00A43A66" w:rsidP="000060D1">
            <w:pPr>
              <w:jc w:val="right"/>
              <w:rPr>
                <w:rFonts w:eastAsia="Times New Roman"/>
                <w:color w:val="000000"/>
                <w:sz w:val="24"/>
                <w:szCs w:val="24"/>
                <w:lang w:eastAsia="lt-LT"/>
              </w:rPr>
            </w:pPr>
            <w:r w:rsidRPr="000060D1">
              <w:rPr>
                <w:rFonts w:eastAsia="Times New Roman"/>
                <w:color w:val="000000"/>
                <w:sz w:val="24"/>
                <w:szCs w:val="24"/>
                <w:lang w:eastAsia="lt-LT"/>
              </w:rPr>
              <w:t>6229262</w:t>
            </w:r>
          </w:p>
        </w:tc>
        <w:tc>
          <w:tcPr>
            <w:tcW w:w="12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BFB36A8" w14:textId="77777777" w:rsidR="00A43A66" w:rsidRPr="000060D1" w:rsidRDefault="00A43A66" w:rsidP="000060D1">
            <w:pPr>
              <w:jc w:val="center"/>
              <w:rPr>
                <w:rFonts w:eastAsia="Times New Roman"/>
                <w:color w:val="000000"/>
                <w:sz w:val="24"/>
                <w:szCs w:val="24"/>
                <w:lang w:eastAsia="lt-LT"/>
              </w:rPr>
            </w:pPr>
            <w:r w:rsidRPr="000060D1">
              <w:rPr>
                <w:rFonts w:eastAsia="Times New Roman"/>
                <w:color w:val="000000"/>
                <w:sz w:val="24"/>
                <w:szCs w:val="24"/>
                <w:lang w:eastAsia="lt-LT"/>
              </w:rPr>
              <w:t>2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F6C8699" w14:textId="77777777" w:rsidR="00A43A66" w:rsidRPr="000060D1" w:rsidRDefault="00A43A66" w:rsidP="000060D1">
            <w:pPr>
              <w:jc w:val="center"/>
              <w:rPr>
                <w:rFonts w:eastAsia="Times New Roman"/>
                <w:color w:val="000000"/>
                <w:sz w:val="24"/>
                <w:szCs w:val="24"/>
                <w:lang w:eastAsia="lt-LT"/>
              </w:rPr>
            </w:pPr>
            <w:r w:rsidRPr="000060D1">
              <w:rPr>
                <w:rFonts w:eastAsia="Times New Roman"/>
                <w:color w:val="000000"/>
                <w:sz w:val="24"/>
                <w:szCs w:val="24"/>
                <w:lang w:eastAsia="lt-LT"/>
              </w:rPr>
              <w:t>44</w:t>
            </w:r>
          </w:p>
        </w:tc>
      </w:tr>
      <w:tr w:rsidR="00A43A66" w:rsidRPr="000060D1" w14:paraId="16F37095" w14:textId="77777777" w:rsidTr="005A6FD0">
        <w:trPr>
          <w:trHeight w:val="288"/>
        </w:trPr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791A0A" w14:textId="77777777" w:rsidR="00A43A66" w:rsidRPr="000060D1" w:rsidRDefault="00A43A66" w:rsidP="000060D1">
            <w:pPr>
              <w:jc w:val="center"/>
              <w:rPr>
                <w:rFonts w:eastAsia="Times New Roman"/>
                <w:color w:val="000000"/>
                <w:sz w:val="24"/>
                <w:szCs w:val="24"/>
                <w:lang w:eastAsia="lt-LT"/>
              </w:rPr>
            </w:pPr>
            <w:r w:rsidRPr="000060D1">
              <w:rPr>
                <w:rFonts w:eastAsia="Times New Roman"/>
                <w:color w:val="000000"/>
                <w:sz w:val="24"/>
                <w:szCs w:val="24"/>
                <w:lang w:eastAsia="lt-LT"/>
              </w:rPr>
              <w:t>14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E8C0AF" w14:textId="77777777" w:rsidR="00A43A66" w:rsidRPr="000060D1" w:rsidRDefault="00A43A66" w:rsidP="000060D1">
            <w:pPr>
              <w:rPr>
                <w:rFonts w:eastAsia="Times New Roman"/>
                <w:color w:val="000000"/>
                <w:sz w:val="24"/>
                <w:szCs w:val="24"/>
                <w:lang w:eastAsia="lt-LT"/>
              </w:rPr>
            </w:pPr>
            <w:r w:rsidRPr="000060D1">
              <w:rPr>
                <w:rFonts w:eastAsia="Times New Roman"/>
                <w:color w:val="000000"/>
                <w:sz w:val="24"/>
                <w:szCs w:val="24"/>
                <w:lang w:eastAsia="lt-LT"/>
              </w:rPr>
              <w:t>Naujoji  Akmenė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34C540" w14:textId="77777777" w:rsidR="00A43A66" w:rsidRPr="000060D1" w:rsidRDefault="00A43A66" w:rsidP="000060D1">
            <w:pPr>
              <w:rPr>
                <w:rFonts w:eastAsia="Times New Roman"/>
                <w:color w:val="000000"/>
                <w:sz w:val="24"/>
                <w:szCs w:val="24"/>
                <w:lang w:eastAsia="lt-LT"/>
              </w:rPr>
            </w:pPr>
            <w:r w:rsidRPr="000060D1">
              <w:rPr>
                <w:rFonts w:eastAsia="Times New Roman"/>
                <w:color w:val="000000"/>
                <w:sz w:val="24"/>
                <w:szCs w:val="24"/>
                <w:lang w:eastAsia="lt-LT"/>
              </w:rPr>
              <w:t>Ramučių g. 10</w:t>
            </w:r>
          </w:p>
        </w:tc>
        <w:tc>
          <w:tcPr>
            <w:tcW w:w="36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280139F" w14:textId="77777777" w:rsidR="00A43A66" w:rsidRPr="000060D1" w:rsidRDefault="00A43A66" w:rsidP="000060D1">
            <w:pPr>
              <w:rPr>
                <w:rFonts w:eastAsia="Times New Roman"/>
                <w:color w:val="000000"/>
                <w:sz w:val="24"/>
                <w:szCs w:val="24"/>
                <w:lang w:eastAsia="lt-LT"/>
              </w:rPr>
            </w:pPr>
            <w:r w:rsidRPr="000060D1">
              <w:rPr>
                <w:rFonts w:eastAsia="Times New Roman"/>
                <w:color w:val="000000"/>
                <w:sz w:val="24"/>
                <w:szCs w:val="24"/>
                <w:lang w:eastAsia="lt-LT"/>
              </w:rPr>
              <w:t>Daugiabučių kvartalas</w:t>
            </w:r>
          </w:p>
        </w:tc>
        <w:tc>
          <w:tcPr>
            <w:tcW w:w="11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67D9FC4" w14:textId="77777777" w:rsidR="00A43A66" w:rsidRPr="000060D1" w:rsidRDefault="00A43A66" w:rsidP="000060D1">
            <w:pPr>
              <w:jc w:val="right"/>
              <w:rPr>
                <w:rFonts w:eastAsia="Times New Roman"/>
                <w:color w:val="000000"/>
                <w:sz w:val="24"/>
                <w:szCs w:val="24"/>
                <w:lang w:eastAsia="lt-LT"/>
              </w:rPr>
            </w:pPr>
            <w:r w:rsidRPr="000060D1">
              <w:rPr>
                <w:rFonts w:eastAsia="Times New Roman"/>
                <w:color w:val="000000"/>
                <w:sz w:val="24"/>
                <w:szCs w:val="24"/>
                <w:lang w:eastAsia="lt-LT"/>
              </w:rPr>
              <w:t>430506</w:t>
            </w:r>
          </w:p>
        </w:tc>
        <w:tc>
          <w:tcPr>
            <w:tcW w:w="14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C66F659" w14:textId="77777777" w:rsidR="00A43A66" w:rsidRPr="000060D1" w:rsidRDefault="00A43A66" w:rsidP="000060D1">
            <w:pPr>
              <w:jc w:val="right"/>
              <w:rPr>
                <w:rFonts w:eastAsia="Times New Roman"/>
                <w:color w:val="000000"/>
                <w:sz w:val="24"/>
                <w:szCs w:val="24"/>
                <w:lang w:eastAsia="lt-LT"/>
              </w:rPr>
            </w:pPr>
            <w:r w:rsidRPr="000060D1">
              <w:rPr>
                <w:rFonts w:eastAsia="Times New Roman"/>
                <w:color w:val="000000"/>
                <w:sz w:val="24"/>
                <w:szCs w:val="24"/>
                <w:lang w:eastAsia="lt-LT"/>
              </w:rPr>
              <w:t>6243302</w:t>
            </w:r>
          </w:p>
        </w:tc>
        <w:tc>
          <w:tcPr>
            <w:tcW w:w="12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058D7E" w14:textId="77777777" w:rsidR="00A43A66" w:rsidRPr="000060D1" w:rsidRDefault="00A43A66" w:rsidP="000060D1">
            <w:pPr>
              <w:jc w:val="center"/>
              <w:rPr>
                <w:rFonts w:eastAsia="Times New Roman"/>
                <w:color w:val="000000"/>
                <w:sz w:val="24"/>
                <w:szCs w:val="24"/>
                <w:lang w:eastAsia="lt-LT"/>
              </w:rPr>
            </w:pPr>
            <w:r w:rsidRPr="000060D1">
              <w:rPr>
                <w:rFonts w:eastAsia="Times New Roman"/>
                <w:color w:val="000000"/>
                <w:sz w:val="24"/>
                <w:szCs w:val="24"/>
                <w:lang w:eastAsia="lt-LT"/>
              </w:rPr>
              <w:t>2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11220D1" w14:textId="77777777" w:rsidR="00A43A66" w:rsidRPr="000060D1" w:rsidRDefault="00A43A66" w:rsidP="000060D1">
            <w:pPr>
              <w:jc w:val="center"/>
              <w:rPr>
                <w:rFonts w:eastAsia="Times New Roman"/>
                <w:color w:val="000000"/>
                <w:sz w:val="24"/>
                <w:szCs w:val="24"/>
                <w:lang w:eastAsia="lt-LT"/>
              </w:rPr>
            </w:pPr>
            <w:r w:rsidRPr="000060D1">
              <w:rPr>
                <w:rFonts w:eastAsia="Times New Roman"/>
                <w:color w:val="000000"/>
                <w:sz w:val="24"/>
                <w:szCs w:val="24"/>
                <w:lang w:eastAsia="lt-LT"/>
              </w:rPr>
              <w:t>44</w:t>
            </w:r>
          </w:p>
        </w:tc>
      </w:tr>
      <w:tr w:rsidR="00A43A66" w:rsidRPr="000060D1" w14:paraId="039F4033" w14:textId="77777777" w:rsidTr="005A6FD0">
        <w:trPr>
          <w:trHeight w:val="288"/>
        </w:trPr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32CC10" w14:textId="77777777" w:rsidR="00A43A66" w:rsidRPr="000060D1" w:rsidRDefault="00A43A66" w:rsidP="000060D1">
            <w:pPr>
              <w:jc w:val="center"/>
              <w:rPr>
                <w:rFonts w:eastAsia="Times New Roman"/>
                <w:color w:val="000000"/>
                <w:sz w:val="24"/>
                <w:szCs w:val="24"/>
                <w:lang w:eastAsia="lt-LT"/>
              </w:rPr>
            </w:pPr>
            <w:r w:rsidRPr="000060D1">
              <w:rPr>
                <w:rFonts w:eastAsia="Times New Roman"/>
                <w:color w:val="000000"/>
                <w:sz w:val="24"/>
                <w:szCs w:val="24"/>
                <w:lang w:eastAsia="lt-LT"/>
              </w:rPr>
              <w:t>15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BCB43AC" w14:textId="77777777" w:rsidR="00A43A66" w:rsidRPr="000060D1" w:rsidRDefault="00A43A66" w:rsidP="000060D1">
            <w:pPr>
              <w:rPr>
                <w:rFonts w:eastAsia="Times New Roman"/>
                <w:color w:val="000000"/>
                <w:sz w:val="24"/>
                <w:szCs w:val="24"/>
                <w:lang w:eastAsia="lt-LT"/>
              </w:rPr>
            </w:pPr>
            <w:r w:rsidRPr="000060D1">
              <w:rPr>
                <w:rFonts w:eastAsia="Times New Roman"/>
                <w:color w:val="000000"/>
                <w:sz w:val="24"/>
                <w:szCs w:val="24"/>
                <w:lang w:eastAsia="lt-LT"/>
              </w:rPr>
              <w:t>Naujoji  Akmenė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FF010B9" w14:textId="77777777" w:rsidR="00A43A66" w:rsidRPr="000060D1" w:rsidRDefault="00A43A66" w:rsidP="000060D1">
            <w:pPr>
              <w:rPr>
                <w:rFonts w:eastAsia="Times New Roman"/>
                <w:color w:val="000000"/>
                <w:sz w:val="24"/>
                <w:szCs w:val="24"/>
                <w:lang w:eastAsia="lt-LT"/>
              </w:rPr>
            </w:pPr>
            <w:r w:rsidRPr="000060D1">
              <w:rPr>
                <w:rFonts w:eastAsia="Times New Roman"/>
                <w:color w:val="000000"/>
                <w:sz w:val="24"/>
                <w:szCs w:val="24"/>
                <w:lang w:eastAsia="lt-LT"/>
              </w:rPr>
              <w:t>Ramučių g. 35</w:t>
            </w:r>
          </w:p>
        </w:tc>
        <w:tc>
          <w:tcPr>
            <w:tcW w:w="36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7BE7121" w14:textId="77777777" w:rsidR="00A43A66" w:rsidRPr="000060D1" w:rsidRDefault="00A43A66" w:rsidP="000060D1">
            <w:pPr>
              <w:rPr>
                <w:rFonts w:eastAsia="Times New Roman"/>
                <w:color w:val="000000"/>
                <w:sz w:val="24"/>
                <w:szCs w:val="24"/>
                <w:lang w:eastAsia="lt-LT"/>
              </w:rPr>
            </w:pPr>
            <w:r w:rsidRPr="000060D1">
              <w:rPr>
                <w:rFonts w:eastAsia="Times New Roman"/>
                <w:color w:val="000000"/>
                <w:sz w:val="24"/>
                <w:szCs w:val="24"/>
                <w:lang w:eastAsia="lt-LT"/>
              </w:rPr>
              <w:t>Daugiabučių kvartalas</w:t>
            </w:r>
          </w:p>
        </w:tc>
        <w:tc>
          <w:tcPr>
            <w:tcW w:w="11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006FCB7" w14:textId="77777777" w:rsidR="00A43A66" w:rsidRPr="000060D1" w:rsidRDefault="00A43A66" w:rsidP="000060D1">
            <w:pPr>
              <w:jc w:val="right"/>
              <w:rPr>
                <w:rFonts w:eastAsia="Times New Roman"/>
                <w:color w:val="000000"/>
                <w:sz w:val="24"/>
                <w:szCs w:val="24"/>
                <w:lang w:eastAsia="lt-LT"/>
              </w:rPr>
            </w:pPr>
            <w:r w:rsidRPr="000060D1">
              <w:rPr>
                <w:rFonts w:eastAsia="Times New Roman"/>
                <w:color w:val="000000"/>
                <w:sz w:val="24"/>
                <w:szCs w:val="24"/>
                <w:lang w:eastAsia="lt-LT"/>
              </w:rPr>
              <w:t>429735</w:t>
            </w:r>
          </w:p>
        </w:tc>
        <w:tc>
          <w:tcPr>
            <w:tcW w:w="14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719F0E5" w14:textId="77777777" w:rsidR="00A43A66" w:rsidRPr="000060D1" w:rsidRDefault="00A43A66" w:rsidP="000060D1">
            <w:pPr>
              <w:jc w:val="right"/>
              <w:rPr>
                <w:rFonts w:eastAsia="Times New Roman"/>
                <w:color w:val="000000"/>
                <w:sz w:val="24"/>
                <w:szCs w:val="24"/>
                <w:lang w:eastAsia="lt-LT"/>
              </w:rPr>
            </w:pPr>
            <w:r w:rsidRPr="000060D1">
              <w:rPr>
                <w:rFonts w:eastAsia="Times New Roman"/>
                <w:color w:val="000000"/>
                <w:sz w:val="24"/>
                <w:szCs w:val="24"/>
                <w:lang w:eastAsia="lt-LT"/>
              </w:rPr>
              <w:t>6243181</w:t>
            </w:r>
          </w:p>
        </w:tc>
        <w:tc>
          <w:tcPr>
            <w:tcW w:w="12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93B30B3" w14:textId="77777777" w:rsidR="00A43A66" w:rsidRPr="000060D1" w:rsidRDefault="00A43A66" w:rsidP="000060D1">
            <w:pPr>
              <w:jc w:val="center"/>
              <w:rPr>
                <w:rFonts w:eastAsia="Times New Roman"/>
                <w:color w:val="000000"/>
                <w:sz w:val="24"/>
                <w:szCs w:val="24"/>
                <w:lang w:eastAsia="lt-LT"/>
              </w:rPr>
            </w:pPr>
            <w:r w:rsidRPr="000060D1">
              <w:rPr>
                <w:rFonts w:eastAsia="Times New Roman"/>
                <w:color w:val="000000"/>
                <w:sz w:val="24"/>
                <w:szCs w:val="24"/>
                <w:lang w:eastAsia="lt-LT"/>
              </w:rPr>
              <w:t>2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EC7FCA6" w14:textId="77777777" w:rsidR="00A43A66" w:rsidRPr="000060D1" w:rsidRDefault="00A43A66" w:rsidP="000060D1">
            <w:pPr>
              <w:jc w:val="center"/>
              <w:rPr>
                <w:rFonts w:eastAsia="Times New Roman"/>
                <w:color w:val="000000"/>
                <w:sz w:val="24"/>
                <w:szCs w:val="24"/>
                <w:lang w:eastAsia="lt-LT"/>
              </w:rPr>
            </w:pPr>
            <w:r w:rsidRPr="000060D1">
              <w:rPr>
                <w:rFonts w:eastAsia="Times New Roman"/>
                <w:color w:val="000000"/>
                <w:sz w:val="24"/>
                <w:szCs w:val="24"/>
                <w:lang w:eastAsia="lt-LT"/>
              </w:rPr>
              <w:t>44</w:t>
            </w:r>
          </w:p>
        </w:tc>
      </w:tr>
      <w:tr w:rsidR="00A43A66" w:rsidRPr="000060D1" w14:paraId="2381DEFC" w14:textId="77777777" w:rsidTr="005A6FD0">
        <w:trPr>
          <w:trHeight w:val="288"/>
        </w:trPr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6E84C0" w14:textId="77777777" w:rsidR="00A43A66" w:rsidRPr="000060D1" w:rsidRDefault="00A43A66" w:rsidP="000060D1">
            <w:pPr>
              <w:jc w:val="center"/>
              <w:rPr>
                <w:rFonts w:eastAsia="Times New Roman"/>
                <w:color w:val="000000"/>
                <w:sz w:val="24"/>
                <w:szCs w:val="24"/>
                <w:lang w:eastAsia="lt-LT"/>
              </w:rPr>
            </w:pPr>
            <w:r w:rsidRPr="000060D1">
              <w:rPr>
                <w:rFonts w:eastAsia="Times New Roman"/>
                <w:color w:val="000000"/>
                <w:sz w:val="24"/>
                <w:szCs w:val="24"/>
                <w:lang w:eastAsia="lt-LT"/>
              </w:rPr>
              <w:t>16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DE77146" w14:textId="77777777" w:rsidR="00A43A66" w:rsidRPr="000060D1" w:rsidRDefault="00A43A66" w:rsidP="000060D1">
            <w:pPr>
              <w:rPr>
                <w:rFonts w:eastAsia="Times New Roman"/>
                <w:color w:val="000000"/>
                <w:sz w:val="24"/>
                <w:szCs w:val="24"/>
                <w:lang w:eastAsia="lt-LT"/>
              </w:rPr>
            </w:pPr>
            <w:r w:rsidRPr="000060D1">
              <w:rPr>
                <w:rFonts w:eastAsia="Times New Roman"/>
                <w:color w:val="000000"/>
                <w:sz w:val="24"/>
                <w:szCs w:val="24"/>
                <w:lang w:eastAsia="lt-LT"/>
              </w:rPr>
              <w:t>Naujoji  Akmenė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2F154C2" w14:textId="77777777" w:rsidR="00A43A66" w:rsidRPr="000060D1" w:rsidRDefault="00A43A66" w:rsidP="000060D1">
            <w:pPr>
              <w:rPr>
                <w:rFonts w:eastAsia="Times New Roman"/>
                <w:color w:val="000000"/>
                <w:sz w:val="24"/>
                <w:szCs w:val="24"/>
                <w:lang w:eastAsia="lt-LT"/>
              </w:rPr>
            </w:pPr>
            <w:r w:rsidRPr="000060D1">
              <w:rPr>
                <w:rFonts w:eastAsia="Times New Roman"/>
                <w:color w:val="000000"/>
                <w:sz w:val="24"/>
                <w:szCs w:val="24"/>
                <w:lang w:eastAsia="lt-LT"/>
              </w:rPr>
              <w:t>Respublikos g. 21P</w:t>
            </w:r>
          </w:p>
        </w:tc>
        <w:tc>
          <w:tcPr>
            <w:tcW w:w="36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F4D7783" w14:textId="77777777" w:rsidR="00A43A66" w:rsidRPr="000060D1" w:rsidRDefault="00A43A66" w:rsidP="000060D1">
            <w:pPr>
              <w:rPr>
                <w:rFonts w:eastAsia="Times New Roman"/>
                <w:color w:val="000000"/>
                <w:sz w:val="24"/>
                <w:szCs w:val="24"/>
                <w:lang w:eastAsia="lt-LT"/>
              </w:rPr>
            </w:pPr>
            <w:r w:rsidRPr="000060D1">
              <w:rPr>
                <w:rFonts w:eastAsia="Times New Roman"/>
                <w:color w:val="000000"/>
                <w:sz w:val="24"/>
                <w:szCs w:val="24"/>
                <w:lang w:eastAsia="lt-LT"/>
              </w:rPr>
              <w:t>Daugiabučių kvartalas</w:t>
            </w:r>
          </w:p>
        </w:tc>
        <w:tc>
          <w:tcPr>
            <w:tcW w:w="11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9EE98AF" w14:textId="77777777" w:rsidR="00A43A66" w:rsidRPr="000060D1" w:rsidRDefault="00A43A66" w:rsidP="000060D1">
            <w:pPr>
              <w:jc w:val="right"/>
              <w:rPr>
                <w:rFonts w:eastAsia="Times New Roman"/>
                <w:color w:val="000000"/>
                <w:sz w:val="24"/>
                <w:szCs w:val="24"/>
                <w:lang w:eastAsia="lt-LT"/>
              </w:rPr>
            </w:pPr>
            <w:r w:rsidRPr="000060D1">
              <w:rPr>
                <w:rFonts w:eastAsia="Times New Roman"/>
                <w:color w:val="000000"/>
                <w:sz w:val="24"/>
                <w:szCs w:val="24"/>
                <w:lang w:eastAsia="lt-LT"/>
              </w:rPr>
              <w:t>430339</w:t>
            </w:r>
          </w:p>
        </w:tc>
        <w:tc>
          <w:tcPr>
            <w:tcW w:w="14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1643EFA" w14:textId="77777777" w:rsidR="00A43A66" w:rsidRPr="000060D1" w:rsidRDefault="00A43A66" w:rsidP="000060D1">
            <w:pPr>
              <w:jc w:val="right"/>
              <w:rPr>
                <w:rFonts w:eastAsia="Times New Roman"/>
                <w:color w:val="000000"/>
                <w:sz w:val="24"/>
                <w:szCs w:val="24"/>
                <w:lang w:eastAsia="lt-LT"/>
              </w:rPr>
            </w:pPr>
            <w:r w:rsidRPr="000060D1">
              <w:rPr>
                <w:rFonts w:eastAsia="Times New Roman"/>
                <w:color w:val="000000"/>
                <w:sz w:val="24"/>
                <w:szCs w:val="24"/>
                <w:lang w:eastAsia="lt-LT"/>
              </w:rPr>
              <w:t>6243023</w:t>
            </w:r>
          </w:p>
        </w:tc>
        <w:tc>
          <w:tcPr>
            <w:tcW w:w="12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D0C8A6" w14:textId="77777777" w:rsidR="00A43A66" w:rsidRPr="000060D1" w:rsidRDefault="00A43A66" w:rsidP="000060D1">
            <w:pPr>
              <w:jc w:val="center"/>
              <w:rPr>
                <w:rFonts w:eastAsia="Times New Roman"/>
                <w:color w:val="000000"/>
                <w:sz w:val="24"/>
                <w:szCs w:val="24"/>
                <w:lang w:eastAsia="lt-LT"/>
              </w:rPr>
            </w:pPr>
            <w:r w:rsidRPr="000060D1">
              <w:rPr>
                <w:rFonts w:eastAsia="Times New Roman"/>
                <w:color w:val="000000"/>
                <w:sz w:val="24"/>
                <w:szCs w:val="24"/>
                <w:lang w:eastAsia="lt-LT"/>
              </w:rPr>
              <w:t>4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DAE5B41" w14:textId="77777777" w:rsidR="00A43A66" w:rsidRPr="000060D1" w:rsidRDefault="00A43A66" w:rsidP="000060D1">
            <w:pPr>
              <w:jc w:val="center"/>
              <w:rPr>
                <w:rFonts w:eastAsia="Times New Roman"/>
                <w:color w:val="000000"/>
                <w:sz w:val="24"/>
                <w:szCs w:val="24"/>
                <w:lang w:eastAsia="lt-LT"/>
              </w:rPr>
            </w:pPr>
            <w:r w:rsidRPr="000060D1">
              <w:rPr>
                <w:rFonts w:eastAsia="Times New Roman"/>
                <w:color w:val="000000"/>
                <w:sz w:val="24"/>
                <w:szCs w:val="24"/>
                <w:lang w:eastAsia="lt-LT"/>
              </w:rPr>
              <w:t>88</w:t>
            </w:r>
          </w:p>
        </w:tc>
      </w:tr>
      <w:tr w:rsidR="00A43A66" w:rsidRPr="000060D1" w14:paraId="5AE774AF" w14:textId="77777777" w:rsidTr="005A6FD0">
        <w:trPr>
          <w:trHeight w:val="288"/>
        </w:trPr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E2B3B8" w14:textId="77777777" w:rsidR="00A43A66" w:rsidRPr="000060D1" w:rsidRDefault="00A43A66" w:rsidP="000060D1">
            <w:pPr>
              <w:jc w:val="center"/>
              <w:rPr>
                <w:rFonts w:eastAsia="Times New Roman"/>
                <w:color w:val="000000"/>
                <w:sz w:val="24"/>
                <w:szCs w:val="24"/>
                <w:lang w:eastAsia="lt-LT"/>
              </w:rPr>
            </w:pPr>
            <w:r w:rsidRPr="000060D1">
              <w:rPr>
                <w:rFonts w:eastAsia="Times New Roman"/>
                <w:color w:val="000000"/>
                <w:sz w:val="24"/>
                <w:szCs w:val="24"/>
                <w:lang w:eastAsia="lt-LT"/>
              </w:rPr>
              <w:lastRenderedPageBreak/>
              <w:t>17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8159374" w14:textId="77777777" w:rsidR="00A43A66" w:rsidRPr="000060D1" w:rsidRDefault="00A43A66" w:rsidP="000060D1">
            <w:pPr>
              <w:rPr>
                <w:rFonts w:eastAsia="Times New Roman"/>
                <w:color w:val="000000"/>
                <w:sz w:val="24"/>
                <w:szCs w:val="24"/>
                <w:lang w:eastAsia="lt-LT"/>
              </w:rPr>
            </w:pPr>
            <w:r w:rsidRPr="000060D1">
              <w:rPr>
                <w:rFonts w:eastAsia="Times New Roman"/>
                <w:color w:val="000000"/>
                <w:sz w:val="24"/>
                <w:szCs w:val="24"/>
                <w:lang w:eastAsia="lt-LT"/>
              </w:rPr>
              <w:t>Naujoji  Akmenė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EC69B7D" w14:textId="77777777" w:rsidR="00A43A66" w:rsidRPr="000060D1" w:rsidRDefault="00A43A66" w:rsidP="000060D1">
            <w:pPr>
              <w:rPr>
                <w:rFonts w:eastAsia="Times New Roman"/>
                <w:color w:val="000000"/>
                <w:sz w:val="24"/>
                <w:szCs w:val="24"/>
                <w:lang w:eastAsia="lt-LT"/>
              </w:rPr>
            </w:pPr>
            <w:r w:rsidRPr="000060D1">
              <w:rPr>
                <w:rFonts w:eastAsia="Times New Roman"/>
                <w:color w:val="000000"/>
                <w:sz w:val="24"/>
                <w:szCs w:val="24"/>
                <w:lang w:eastAsia="lt-LT"/>
              </w:rPr>
              <w:t>Ramučių g. 12</w:t>
            </w:r>
          </w:p>
        </w:tc>
        <w:tc>
          <w:tcPr>
            <w:tcW w:w="36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447D5CA" w14:textId="77777777" w:rsidR="00A43A66" w:rsidRPr="000060D1" w:rsidRDefault="00A43A66" w:rsidP="000060D1">
            <w:pPr>
              <w:rPr>
                <w:rFonts w:eastAsia="Times New Roman"/>
                <w:color w:val="000000"/>
                <w:sz w:val="24"/>
                <w:szCs w:val="24"/>
                <w:lang w:eastAsia="lt-LT"/>
              </w:rPr>
            </w:pPr>
            <w:r w:rsidRPr="000060D1">
              <w:rPr>
                <w:rFonts w:eastAsia="Times New Roman"/>
                <w:color w:val="000000"/>
                <w:sz w:val="24"/>
                <w:szCs w:val="24"/>
                <w:lang w:eastAsia="lt-LT"/>
              </w:rPr>
              <w:t>Daugiabučių kvartalas</w:t>
            </w:r>
          </w:p>
        </w:tc>
        <w:tc>
          <w:tcPr>
            <w:tcW w:w="11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2E175E2" w14:textId="77777777" w:rsidR="00A43A66" w:rsidRPr="000060D1" w:rsidRDefault="00A43A66" w:rsidP="000060D1">
            <w:pPr>
              <w:jc w:val="right"/>
              <w:rPr>
                <w:rFonts w:eastAsia="Times New Roman"/>
                <w:color w:val="000000"/>
                <w:sz w:val="24"/>
                <w:szCs w:val="24"/>
                <w:lang w:eastAsia="lt-LT"/>
              </w:rPr>
            </w:pPr>
            <w:r w:rsidRPr="000060D1">
              <w:rPr>
                <w:rFonts w:eastAsia="Times New Roman"/>
                <w:color w:val="000000"/>
                <w:sz w:val="24"/>
                <w:szCs w:val="24"/>
                <w:lang w:eastAsia="lt-LT"/>
              </w:rPr>
              <w:t>429627</w:t>
            </w:r>
          </w:p>
        </w:tc>
        <w:tc>
          <w:tcPr>
            <w:tcW w:w="14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E742E3A" w14:textId="77777777" w:rsidR="00A43A66" w:rsidRPr="000060D1" w:rsidRDefault="00A43A66" w:rsidP="000060D1">
            <w:pPr>
              <w:jc w:val="right"/>
              <w:rPr>
                <w:rFonts w:eastAsia="Times New Roman"/>
                <w:color w:val="000000"/>
                <w:sz w:val="24"/>
                <w:szCs w:val="24"/>
                <w:lang w:eastAsia="lt-LT"/>
              </w:rPr>
            </w:pPr>
            <w:r w:rsidRPr="000060D1">
              <w:rPr>
                <w:rFonts w:eastAsia="Times New Roman"/>
                <w:color w:val="000000"/>
                <w:sz w:val="24"/>
                <w:szCs w:val="24"/>
                <w:lang w:eastAsia="lt-LT"/>
              </w:rPr>
              <w:t>6243580</w:t>
            </w:r>
          </w:p>
        </w:tc>
        <w:tc>
          <w:tcPr>
            <w:tcW w:w="12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A1E39B8" w14:textId="77777777" w:rsidR="00A43A66" w:rsidRPr="000060D1" w:rsidRDefault="00A43A66" w:rsidP="000060D1">
            <w:pPr>
              <w:jc w:val="center"/>
              <w:rPr>
                <w:rFonts w:eastAsia="Times New Roman"/>
                <w:color w:val="000000"/>
                <w:sz w:val="24"/>
                <w:szCs w:val="24"/>
                <w:lang w:eastAsia="lt-LT"/>
              </w:rPr>
            </w:pPr>
            <w:r w:rsidRPr="000060D1">
              <w:rPr>
                <w:rFonts w:eastAsia="Times New Roman"/>
                <w:color w:val="000000"/>
                <w:sz w:val="24"/>
                <w:szCs w:val="24"/>
                <w:lang w:eastAsia="lt-LT"/>
              </w:rPr>
              <w:t>2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49908BB" w14:textId="77777777" w:rsidR="00A43A66" w:rsidRPr="000060D1" w:rsidRDefault="00A43A66" w:rsidP="000060D1">
            <w:pPr>
              <w:jc w:val="center"/>
              <w:rPr>
                <w:rFonts w:eastAsia="Times New Roman"/>
                <w:color w:val="000000"/>
                <w:sz w:val="24"/>
                <w:szCs w:val="24"/>
                <w:lang w:eastAsia="lt-LT"/>
              </w:rPr>
            </w:pPr>
            <w:r w:rsidRPr="000060D1">
              <w:rPr>
                <w:rFonts w:eastAsia="Times New Roman"/>
                <w:color w:val="000000"/>
                <w:sz w:val="24"/>
                <w:szCs w:val="24"/>
                <w:lang w:eastAsia="lt-LT"/>
              </w:rPr>
              <w:t>44</w:t>
            </w:r>
          </w:p>
        </w:tc>
      </w:tr>
      <w:tr w:rsidR="00A43A66" w:rsidRPr="000060D1" w14:paraId="15804F7D" w14:textId="77777777" w:rsidTr="005A6FD0">
        <w:trPr>
          <w:trHeight w:val="288"/>
        </w:trPr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74487E" w14:textId="77777777" w:rsidR="00A43A66" w:rsidRPr="000060D1" w:rsidRDefault="00A43A66" w:rsidP="000060D1">
            <w:pPr>
              <w:jc w:val="center"/>
              <w:rPr>
                <w:rFonts w:eastAsia="Times New Roman"/>
                <w:color w:val="000000"/>
                <w:sz w:val="24"/>
                <w:szCs w:val="24"/>
                <w:lang w:eastAsia="lt-LT"/>
              </w:rPr>
            </w:pPr>
            <w:r w:rsidRPr="000060D1">
              <w:rPr>
                <w:rFonts w:eastAsia="Times New Roman"/>
                <w:color w:val="000000"/>
                <w:sz w:val="24"/>
                <w:szCs w:val="24"/>
                <w:lang w:eastAsia="lt-LT"/>
              </w:rPr>
              <w:t>18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40E11B2" w14:textId="77777777" w:rsidR="00A43A66" w:rsidRPr="000060D1" w:rsidRDefault="00A43A66" w:rsidP="000060D1">
            <w:pPr>
              <w:rPr>
                <w:rFonts w:eastAsia="Times New Roman"/>
                <w:color w:val="000000"/>
                <w:sz w:val="24"/>
                <w:szCs w:val="24"/>
                <w:lang w:eastAsia="lt-LT"/>
              </w:rPr>
            </w:pPr>
            <w:r w:rsidRPr="000060D1">
              <w:rPr>
                <w:rFonts w:eastAsia="Times New Roman"/>
                <w:color w:val="000000"/>
                <w:sz w:val="24"/>
                <w:szCs w:val="24"/>
                <w:lang w:eastAsia="lt-LT"/>
              </w:rPr>
              <w:t>Naujoji  Akmenė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C9A051" w14:textId="77777777" w:rsidR="00A43A66" w:rsidRPr="000060D1" w:rsidRDefault="00A43A66" w:rsidP="000060D1">
            <w:pPr>
              <w:rPr>
                <w:rFonts w:eastAsia="Times New Roman"/>
                <w:color w:val="000000"/>
                <w:sz w:val="24"/>
                <w:szCs w:val="24"/>
                <w:lang w:eastAsia="lt-LT"/>
              </w:rPr>
            </w:pPr>
            <w:r w:rsidRPr="000060D1">
              <w:rPr>
                <w:rFonts w:eastAsia="Times New Roman"/>
                <w:color w:val="000000"/>
                <w:sz w:val="24"/>
                <w:szCs w:val="24"/>
                <w:lang w:eastAsia="lt-LT"/>
              </w:rPr>
              <w:t>Respublikos g. 20</w:t>
            </w:r>
          </w:p>
        </w:tc>
        <w:tc>
          <w:tcPr>
            <w:tcW w:w="36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4184EA5" w14:textId="77777777" w:rsidR="00A43A66" w:rsidRPr="000060D1" w:rsidRDefault="00A43A66" w:rsidP="000060D1">
            <w:pPr>
              <w:rPr>
                <w:rFonts w:eastAsia="Times New Roman"/>
                <w:color w:val="000000"/>
                <w:sz w:val="24"/>
                <w:szCs w:val="24"/>
                <w:lang w:eastAsia="lt-LT"/>
              </w:rPr>
            </w:pPr>
            <w:r w:rsidRPr="000060D1">
              <w:rPr>
                <w:rFonts w:eastAsia="Times New Roman"/>
                <w:color w:val="000000"/>
                <w:sz w:val="24"/>
                <w:szCs w:val="24"/>
                <w:lang w:eastAsia="lt-LT"/>
              </w:rPr>
              <w:t>Daugiabučių kvartalas</w:t>
            </w:r>
          </w:p>
        </w:tc>
        <w:tc>
          <w:tcPr>
            <w:tcW w:w="11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38DD64C" w14:textId="77777777" w:rsidR="00A43A66" w:rsidRPr="000060D1" w:rsidRDefault="00A43A66" w:rsidP="000060D1">
            <w:pPr>
              <w:jc w:val="right"/>
              <w:rPr>
                <w:rFonts w:eastAsia="Times New Roman"/>
                <w:color w:val="000000"/>
                <w:sz w:val="24"/>
                <w:szCs w:val="24"/>
                <w:lang w:eastAsia="lt-LT"/>
              </w:rPr>
            </w:pPr>
            <w:r w:rsidRPr="000060D1">
              <w:rPr>
                <w:rFonts w:eastAsia="Times New Roman"/>
                <w:color w:val="000000"/>
                <w:sz w:val="24"/>
                <w:szCs w:val="24"/>
                <w:lang w:eastAsia="lt-LT"/>
              </w:rPr>
              <w:t>430556</w:t>
            </w:r>
          </w:p>
        </w:tc>
        <w:tc>
          <w:tcPr>
            <w:tcW w:w="14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36310F5" w14:textId="77777777" w:rsidR="00A43A66" w:rsidRPr="000060D1" w:rsidRDefault="00A43A66" w:rsidP="000060D1">
            <w:pPr>
              <w:jc w:val="right"/>
              <w:rPr>
                <w:rFonts w:eastAsia="Times New Roman"/>
                <w:color w:val="000000"/>
                <w:sz w:val="24"/>
                <w:szCs w:val="24"/>
                <w:lang w:eastAsia="lt-LT"/>
              </w:rPr>
            </w:pPr>
            <w:r w:rsidRPr="000060D1">
              <w:rPr>
                <w:rFonts w:eastAsia="Times New Roman"/>
                <w:color w:val="000000"/>
                <w:sz w:val="24"/>
                <w:szCs w:val="24"/>
                <w:lang w:eastAsia="lt-LT"/>
              </w:rPr>
              <w:t>6243238</w:t>
            </w:r>
          </w:p>
        </w:tc>
        <w:tc>
          <w:tcPr>
            <w:tcW w:w="12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A8E3756" w14:textId="77777777" w:rsidR="00A43A66" w:rsidRPr="000060D1" w:rsidRDefault="00A43A66" w:rsidP="000060D1">
            <w:pPr>
              <w:jc w:val="center"/>
              <w:rPr>
                <w:rFonts w:eastAsia="Times New Roman"/>
                <w:color w:val="000000"/>
                <w:sz w:val="24"/>
                <w:szCs w:val="24"/>
                <w:lang w:eastAsia="lt-LT"/>
              </w:rPr>
            </w:pPr>
            <w:r w:rsidRPr="000060D1">
              <w:rPr>
                <w:rFonts w:eastAsia="Times New Roman"/>
                <w:color w:val="000000"/>
                <w:sz w:val="24"/>
                <w:szCs w:val="24"/>
                <w:lang w:eastAsia="lt-LT"/>
              </w:rPr>
              <w:t>2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CED97CA" w14:textId="77777777" w:rsidR="00A43A66" w:rsidRPr="000060D1" w:rsidRDefault="00A43A66" w:rsidP="000060D1">
            <w:pPr>
              <w:jc w:val="center"/>
              <w:rPr>
                <w:rFonts w:eastAsia="Times New Roman"/>
                <w:color w:val="000000"/>
                <w:sz w:val="24"/>
                <w:szCs w:val="24"/>
                <w:lang w:eastAsia="lt-LT"/>
              </w:rPr>
            </w:pPr>
            <w:r w:rsidRPr="000060D1">
              <w:rPr>
                <w:rFonts w:eastAsia="Times New Roman"/>
                <w:color w:val="000000"/>
                <w:sz w:val="24"/>
                <w:szCs w:val="24"/>
                <w:lang w:eastAsia="lt-LT"/>
              </w:rPr>
              <w:t>44</w:t>
            </w:r>
          </w:p>
        </w:tc>
      </w:tr>
      <w:tr w:rsidR="00A43A66" w:rsidRPr="000060D1" w14:paraId="37D2B462" w14:textId="77777777" w:rsidTr="005A6FD0">
        <w:trPr>
          <w:trHeight w:val="864"/>
        </w:trPr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76349D" w14:textId="77777777" w:rsidR="00A43A66" w:rsidRPr="000060D1" w:rsidRDefault="00A43A66" w:rsidP="000060D1">
            <w:pPr>
              <w:jc w:val="center"/>
              <w:rPr>
                <w:rFonts w:eastAsia="Times New Roman"/>
                <w:color w:val="000000"/>
                <w:sz w:val="24"/>
                <w:szCs w:val="24"/>
                <w:lang w:eastAsia="lt-LT"/>
              </w:rPr>
            </w:pPr>
            <w:r w:rsidRPr="000060D1">
              <w:rPr>
                <w:rFonts w:eastAsia="Times New Roman"/>
                <w:color w:val="000000"/>
                <w:sz w:val="24"/>
                <w:szCs w:val="24"/>
                <w:lang w:eastAsia="lt-LT"/>
              </w:rPr>
              <w:t>19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CD72CE" w14:textId="77777777" w:rsidR="00A43A66" w:rsidRPr="000060D1" w:rsidRDefault="00A43A66" w:rsidP="000060D1">
            <w:pPr>
              <w:rPr>
                <w:rFonts w:eastAsia="Times New Roman"/>
                <w:color w:val="000000"/>
                <w:sz w:val="24"/>
                <w:szCs w:val="24"/>
                <w:lang w:eastAsia="lt-LT"/>
              </w:rPr>
            </w:pPr>
            <w:r w:rsidRPr="000060D1">
              <w:rPr>
                <w:rFonts w:eastAsia="Times New Roman"/>
                <w:color w:val="000000"/>
                <w:sz w:val="24"/>
                <w:szCs w:val="24"/>
                <w:lang w:eastAsia="lt-LT"/>
              </w:rPr>
              <w:t>Naujoji  Akmenė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BA27C4" w14:textId="6D3E0260" w:rsidR="00A43A66" w:rsidRPr="000060D1" w:rsidRDefault="00A43A66" w:rsidP="000060D1">
            <w:pPr>
              <w:rPr>
                <w:rFonts w:eastAsia="Times New Roman"/>
                <w:color w:val="000000"/>
                <w:sz w:val="24"/>
                <w:szCs w:val="24"/>
                <w:lang w:eastAsia="lt-LT"/>
              </w:rPr>
            </w:pPr>
            <w:r w:rsidRPr="000060D1">
              <w:rPr>
                <w:rFonts w:eastAsia="Times New Roman"/>
                <w:color w:val="000000"/>
                <w:sz w:val="24"/>
                <w:szCs w:val="24"/>
                <w:lang w:eastAsia="lt-LT"/>
              </w:rPr>
              <w:t>Eibučių g. 28</w:t>
            </w:r>
          </w:p>
        </w:tc>
        <w:tc>
          <w:tcPr>
            <w:tcW w:w="36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948FBA" w14:textId="77777777" w:rsidR="00A43A66" w:rsidRPr="000060D1" w:rsidRDefault="00A43A66" w:rsidP="000060D1">
            <w:pPr>
              <w:rPr>
                <w:rFonts w:eastAsia="Times New Roman"/>
                <w:color w:val="000000"/>
                <w:sz w:val="24"/>
                <w:szCs w:val="24"/>
                <w:lang w:eastAsia="lt-LT"/>
              </w:rPr>
            </w:pPr>
            <w:r w:rsidRPr="000060D1">
              <w:rPr>
                <w:rFonts w:eastAsia="Times New Roman"/>
                <w:color w:val="000000"/>
                <w:sz w:val="24"/>
                <w:szCs w:val="24"/>
                <w:lang w:eastAsia="lt-LT"/>
              </w:rPr>
              <w:t>Projektuojamas gyvenamųjų namų kvartalas ir viešbutis</w:t>
            </w:r>
          </w:p>
        </w:tc>
        <w:tc>
          <w:tcPr>
            <w:tcW w:w="11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0ECCC0" w14:textId="3C6AC7F1" w:rsidR="00A43A66" w:rsidRPr="000060D1" w:rsidRDefault="00A43A66" w:rsidP="005A6FD0">
            <w:pPr>
              <w:jc w:val="right"/>
              <w:rPr>
                <w:rFonts w:eastAsia="Times New Roman"/>
                <w:color w:val="000000"/>
                <w:sz w:val="24"/>
                <w:szCs w:val="24"/>
                <w:lang w:eastAsia="lt-LT"/>
              </w:rPr>
            </w:pPr>
            <w:r w:rsidRPr="00CB1E88">
              <w:rPr>
                <w:rFonts w:eastAsia="Times New Roman"/>
                <w:color w:val="000000"/>
                <w:sz w:val="24"/>
                <w:szCs w:val="24"/>
                <w:lang w:eastAsia="lt-LT"/>
              </w:rPr>
              <w:t>430783</w:t>
            </w:r>
          </w:p>
        </w:tc>
        <w:tc>
          <w:tcPr>
            <w:tcW w:w="14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D5AA06C" w14:textId="615C28C2" w:rsidR="00A43A66" w:rsidRPr="000060D1" w:rsidRDefault="00A43A66" w:rsidP="005A6FD0">
            <w:pPr>
              <w:jc w:val="right"/>
              <w:rPr>
                <w:rFonts w:eastAsia="Times New Roman"/>
                <w:color w:val="000000"/>
                <w:sz w:val="24"/>
                <w:szCs w:val="24"/>
                <w:lang w:eastAsia="lt-LT"/>
              </w:rPr>
            </w:pPr>
            <w:r w:rsidRPr="00CB1E88">
              <w:rPr>
                <w:rFonts w:eastAsia="Times New Roman"/>
                <w:color w:val="000000"/>
                <w:sz w:val="24"/>
                <w:szCs w:val="24"/>
                <w:lang w:eastAsia="lt-LT"/>
              </w:rPr>
              <w:t>6242535</w:t>
            </w:r>
          </w:p>
        </w:tc>
        <w:tc>
          <w:tcPr>
            <w:tcW w:w="12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C91E83" w14:textId="77777777" w:rsidR="00A43A66" w:rsidRPr="000060D1" w:rsidRDefault="00A43A66" w:rsidP="000060D1">
            <w:pPr>
              <w:jc w:val="center"/>
              <w:rPr>
                <w:rFonts w:eastAsia="Times New Roman"/>
                <w:color w:val="000000"/>
                <w:sz w:val="24"/>
                <w:szCs w:val="24"/>
                <w:lang w:eastAsia="lt-LT"/>
              </w:rPr>
            </w:pPr>
            <w:r w:rsidRPr="000060D1">
              <w:rPr>
                <w:rFonts w:eastAsia="Times New Roman"/>
                <w:color w:val="000000"/>
                <w:sz w:val="24"/>
                <w:szCs w:val="24"/>
                <w:lang w:eastAsia="lt-LT"/>
              </w:rPr>
              <w:t>20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A441CF" w14:textId="77777777" w:rsidR="00A43A66" w:rsidRPr="000060D1" w:rsidRDefault="00A43A66" w:rsidP="000060D1">
            <w:pPr>
              <w:jc w:val="center"/>
              <w:rPr>
                <w:rFonts w:eastAsia="Times New Roman"/>
                <w:color w:val="000000"/>
                <w:sz w:val="24"/>
                <w:szCs w:val="24"/>
                <w:lang w:eastAsia="lt-LT"/>
              </w:rPr>
            </w:pPr>
            <w:r w:rsidRPr="000060D1">
              <w:rPr>
                <w:rFonts w:eastAsia="Times New Roman"/>
                <w:color w:val="000000"/>
                <w:sz w:val="24"/>
                <w:szCs w:val="24"/>
                <w:lang w:eastAsia="lt-LT"/>
              </w:rPr>
              <w:t>440</w:t>
            </w:r>
          </w:p>
        </w:tc>
      </w:tr>
      <w:tr w:rsidR="00A43A66" w:rsidRPr="000060D1" w14:paraId="3F4237F0" w14:textId="77777777" w:rsidTr="005A6FD0">
        <w:trPr>
          <w:trHeight w:val="300"/>
        </w:trPr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5EDD2F" w14:textId="77777777" w:rsidR="00A43A66" w:rsidRPr="000060D1" w:rsidRDefault="00A43A66" w:rsidP="000060D1">
            <w:pPr>
              <w:jc w:val="center"/>
              <w:rPr>
                <w:rFonts w:eastAsia="Times New Roman"/>
                <w:color w:val="000000"/>
                <w:sz w:val="24"/>
                <w:szCs w:val="24"/>
                <w:lang w:eastAsia="lt-LT"/>
              </w:rPr>
            </w:pPr>
            <w:r w:rsidRPr="000060D1">
              <w:rPr>
                <w:rFonts w:eastAsia="Times New Roman"/>
                <w:color w:val="000000"/>
                <w:sz w:val="24"/>
                <w:szCs w:val="24"/>
                <w:lang w:eastAsia="lt-LT"/>
              </w:rPr>
              <w:t>20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5815CA" w14:textId="77777777" w:rsidR="00A43A66" w:rsidRPr="000060D1" w:rsidRDefault="00A43A66" w:rsidP="000060D1">
            <w:pPr>
              <w:rPr>
                <w:rFonts w:eastAsia="Times New Roman"/>
                <w:color w:val="000000"/>
                <w:sz w:val="24"/>
                <w:szCs w:val="24"/>
                <w:lang w:eastAsia="lt-LT"/>
              </w:rPr>
            </w:pPr>
            <w:r w:rsidRPr="000060D1">
              <w:rPr>
                <w:rFonts w:eastAsia="Times New Roman"/>
                <w:color w:val="000000"/>
                <w:sz w:val="24"/>
                <w:szCs w:val="24"/>
                <w:lang w:eastAsia="lt-LT"/>
              </w:rPr>
              <w:t>Naujoji  Akmenė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48A553" w14:textId="77777777" w:rsidR="00A43A66" w:rsidRPr="000060D1" w:rsidRDefault="00A43A66" w:rsidP="000060D1">
            <w:pPr>
              <w:rPr>
                <w:rFonts w:eastAsia="Times New Roman"/>
                <w:color w:val="000000"/>
                <w:sz w:val="24"/>
                <w:szCs w:val="24"/>
                <w:lang w:eastAsia="lt-LT"/>
              </w:rPr>
            </w:pPr>
            <w:r w:rsidRPr="000060D1">
              <w:rPr>
                <w:rFonts w:eastAsia="Times New Roman"/>
                <w:color w:val="000000"/>
                <w:sz w:val="24"/>
                <w:szCs w:val="24"/>
                <w:lang w:eastAsia="lt-LT"/>
              </w:rPr>
              <w:t>Eibučių g. 28A</w:t>
            </w:r>
          </w:p>
        </w:tc>
        <w:tc>
          <w:tcPr>
            <w:tcW w:w="36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FB2AD0" w14:textId="77777777" w:rsidR="00A43A66" w:rsidRPr="000060D1" w:rsidRDefault="00A43A66" w:rsidP="000060D1">
            <w:pPr>
              <w:rPr>
                <w:rFonts w:eastAsia="Times New Roman"/>
                <w:color w:val="000000"/>
                <w:sz w:val="24"/>
                <w:szCs w:val="24"/>
                <w:lang w:eastAsia="lt-LT"/>
              </w:rPr>
            </w:pPr>
            <w:r w:rsidRPr="000060D1">
              <w:rPr>
                <w:rFonts w:eastAsia="Times New Roman"/>
                <w:color w:val="000000"/>
                <w:sz w:val="24"/>
                <w:szCs w:val="24"/>
                <w:lang w:eastAsia="lt-LT"/>
              </w:rPr>
              <w:t>Projektuojamas gyvenamųjų namų kvartalas ir viešbutis</w:t>
            </w:r>
          </w:p>
        </w:tc>
        <w:tc>
          <w:tcPr>
            <w:tcW w:w="11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A60FE0" w14:textId="77777777" w:rsidR="00A43A66" w:rsidRPr="000060D1" w:rsidRDefault="00A43A66" w:rsidP="000060D1">
            <w:pPr>
              <w:jc w:val="right"/>
              <w:rPr>
                <w:rFonts w:eastAsia="Times New Roman"/>
                <w:color w:val="000000"/>
                <w:sz w:val="24"/>
                <w:szCs w:val="24"/>
                <w:lang w:eastAsia="lt-LT"/>
              </w:rPr>
            </w:pPr>
            <w:r w:rsidRPr="000060D1">
              <w:rPr>
                <w:rFonts w:eastAsia="Times New Roman"/>
                <w:color w:val="000000"/>
                <w:sz w:val="24"/>
                <w:szCs w:val="24"/>
                <w:lang w:eastAsia="lt-LT"/>
              </w:rPr>
              <w:t>431125</w:t>
            </w:r>
          </w:p>
        </w:tc>
        <w:tc>
          <w:tcPr>
            <w:tcW w:w="14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BC0BED" w14:textId="77777777" w:rsidR="00A43A66" w:rsidRPr="000060D1" w:rsidRDefault="00A43A66" w:rsidP="000060D1">
            <w:pPr>
              <w:jc w:val="right"/>
              <w:rPr>
                <w:rFonts w:eastAsia="Times New Roman"/>
                <w:color w:val="000000"/>
                <w:sz w:val="24"/>
                <w:szCs w:val="24"/>
                <w:lang w:eastAsia="lt-LT"/>
              </w:rPr>
            </w:pPr>
            <w:r w:rsidRPr="000060D1">
              <w:rPr>
                <w:rFonts w:eastAsia="Times New Roman"/>
                <w:color w:val="000000"/>
                <w:sz w:val="24"/>
                <w:szCs w:val="24"/>
                <w:lang w:eastAsia="lt-LT"/>
              </w:rPr>
              <w:t>6242678</w:t>
            </w:r>
          </w:p>
        </w:tc>
        <w:tc>
          <w:tcPr>
            <w:tcW w:w="12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223DC4" w14:textId="77777777" w:rsidR="00A43A66" w:rsidRPr="000060D1" w:rsidRDefault="00A43A66" w:rsidP="000060D1">
            <w:pPr>
              <w:jc w:val="center"/>
              <w:rPr>
                <w:rFonts w:eastAsia="Times New Roman"/>
                <w:color w:val="000000"/>
                <w:sz w:val="24"/>
                <w:szCs w:val="24"/>
                <w:lang w:eastAsia="lt-LT"/>
              </w:rPr>
            </w:pPr>
            <w:r w:rsidRPr="000060D1">
              <w:rPr>
                <w:rFonts w:eastAsia="Times New Roman"/>
                <w:color w:val="000000"/>
                <w:sz w:val="24"/>
                <w:szCs w:val="24"/>
                <w:lang w:eastAsia="lt-LT"/>
              </w:rPr>
              <w:t>2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A86AA9" w14:textId="77777777" w:rsidR="00A43A66" w:rsidRPr="000060D1" w:rsidRDefault="00A43A66" w:rsidP="000060D1">
            <w:pPr>
              <w:jc w:val="center"/>
              <w:rPr>
                <w:rFonts w:eastAsia="Times New Roman"/>
                <w:color w:val="000000"/>
                <w:sz w:val="24"/>
                <w:szCs w:val="24"/>
                <w:lang w:eastAsia="lt-LT"/>
              </w:rPr>
            </w:pPr>
            <w:r w:rsidRPr="000060D1">
              <w:rPr>
                <w:rFonts w:eastAsia="Times New Roman"/>
                <w:color w:val="000000"/>
                <w:sz w:val="24"/>
                <w:szCs w:val="24"/>
                <w:lang w:eastAsia="lt-LT"/>
              </w:rPr>
              <w:t>100</w:t>
            </w:r>
          </w:p>
        </w:tc>
      </w:tr>
    </w:tbl>
    <w:p w14:paraId="6A68C521" w14:textId="77777777" w:rsidR="000060D1" w:rsidRDefault="000060D1" w:rsidP="000060D1">
      <w:pPr>
        <w:jc w:val="center"/>
      </w:pPr>
    </w:p>
    <w:p w14:paraId="4EB6BA66" w14:textId="6C6C3C6D" w:rsidR="00364143" w:rsidRPr="00364143" w:rsidRDefault="000060D1" w:rsidP="0072590F">
      <w:pPr>
        <w:jc w:val="center"/>
      </w:pPr>
      <w:r>
        <w:t>__________</w:t>
      </w:r>
    </w:p>
    <w:sectPr w:rsidR="00364143" w:rsidRPr="00364143" w:rsidSect="0072590F">
      <w:pgSz w:w="16838" w:h="11906" w:orient="landscape"/>
      <w:pgMar w:top="1701" w:right="1276" w:bottom="567" w:left="851" w:header="567" w:footer="567" w:gutter="0"/>
      <w:cols w:space="1296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B8A6BD4" w14:textId="77777777" w:rsidR="005C0C14" w:rsidRDefault="005C0C14" w:rsidP="000D67A2">
      <w:r>
        <w:separator/>
      </w:r>
    </w:p>
  </w:endnote>
  <w:endnote w:type="continuationSeparator" w:id="0">
    <w:p w14:paraId="144115BC" w14:textId="77777777" w:rsidR="005C0C14" w:rsidRDefault="005C0C14" w:rsidP="000D67A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">
    <w:panose1 w:val="020F0502020204030204"/>
    <w:charset w:val="BA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BA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246CE49" w14:textId="77777777" w:rsidR="005C0C14" w:rsidRDefault="005C0C14" w:rsidP="000D67A2">
      <w:r>
        <w:separator/>
      </w:r>
    </w:p>
  </w:footnote>
  <w:footnote w:type="continuationSeparator" w:id="0">
    <w:p w14:paraId="35A928D2" w14:textId="77777777" w:rsidR="005C0C14" w:rsidRDefault="005C0C14" w:rsidP="000D67A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98011C7"/>
    <w:multiLevelType w:val="hybridMultilevel"/>
    <w:tmpl w:val="4814A0D6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11B5AFB"/>
    <w:multiLevelType w:val="multilevel"/>
    <w:tmpl w:val="455C46E6"/>
    <w:lvl w:ilvl="0">
      <w:start w:val="1"/>
      <w:numFmt w:val="decimal"/>
      <w:lvlText w:val="%1."/>
      <w:lvlJc w:val="left"/>
      <w:pPr>
        <w:ind w:left="480" w:hanging="480"/>
      </w:pPr>
      <w:rPr>
        <w:rFonts w:hint="default"/>
        <w:b w:val="0"/>
      </w:rPr>
    </w:lvl>
    <w:lvl w:ilvl="1">
      <w:start w:val="1"/>
      <w:numFmt w:val="decimal"/>
      <w:lvlText w:val="%1.%2."/>
      <w:lvlJc w:val="left"/>
      <w:pPr>
        <w:ind w:left="1200" w:hanging="480"/>
      </w:pPr>
      <w:rPr>
        <w:rFonts w:hint="default"/>
        <w:b w:val="0"/>
      </w:rPr>
    </w:lvl>
    <w:lvl w:ilvl="2">
      <w:start w:val="1"/>
      <w:numFmt w:val="decimal"/>
      <w:lvlText w:val="%1.%2.)%3."/>
      <w:lvlJc w:val="left"/>
      <w:pPr>
        <w:ind w:left="2160" w:hanging="720"/>
      </w:pPr>
      <w:rPr>
        <w:rFonts w:hint="default"/>
        <w:b w:val="0"/>
      </w:rPr>
    </w:lvl>
    <w:lvl w:ilvl="3">
      <w:start w:val="1"/>
      <w:numFmt w:val="decimal"/>
      <w:lvlText w:val="%1.%2.)%3.%4."/>
      <w:lvlJc w:val="left"/>
      <w:pPr>
        <w:ind w:left="2880" w:hanging="720"/>
      </w:pPr>
      <w:rPr>
        <w:rFonts w:hint="default"/>
        <w:b w:val="0"/>
      </w:rPr>
    </w:lvl>
    <w:lvl w:ilvl="4">
      <w:start w:val="1"/>
      <w:numFmt w:val="decimal"/>
      <w:lvlText w:val="%1.%2.)%3.%4.%5."/>
      <w:lvlJc w:val="left"/>
      <w:pPr>
        <w:ind w:left="3960" w:hanging="1080"/>
      </w:pPr>
      <w:rPr>
        <w:rFonts w:hint="default"/>
        <w:b w:val="0"/>
      </w:rPr>
    </w:lvl>
    <w:lvl w:ilvl="5">
      <w:start w:val="1"/>
      <w:numFmt w:val="decimal"/>
      <w:lvlText w:val="%1.%2.)%3.%4.%5.%6."/>
      <w:lvlJc w:val="left"/>
      <w:pPr>
        <w:ind w:left="4680" w:hanging="1080"/>
      </w:pPr>
      <w:rPr>
        <w:rFonts w:hint="default"/>
        <w:b w:val="0"/>
      </w:rPr>
    </w:lvl>
    <w:lvl w:ilvl="6">
      <w:start w:val="1"/>
      <w:numFmt w:val="decimal"/>
      <w:lvlText w:val="%1.%2.)%3.%4.%5.%6.%7."/>
      <w:lvlJc w:val="left"/>
      <w:pPr>
        <w:ind w:left="5760" w:hanging="1440"/>
      </w:pPr>
      <w:rPr>
        <w:rFonts w:hint="default"/>
        <w:b w:val="0"/>
      </w:rPr>
    </w:lvl>
    <w:lvl w:ilvl="7">
      <w:start w:val="1"/>
      <w:numFmt w:val="decimal"/>
      <w:lvlText w:val="%1.%2.)%3.%4.%5.%6.%7.%8."/>
      <w:lvlJc w:val="left"/>
      <w:pPr>
        <w:ind w:left="6480" w:hanging="1440"/>
      </w:pPr>
      <w:rPr>
        <w:rFonts w:hint="default"/>
        <w:b w:val="0"/>
      </w:rPr>
    </w:lvl>
    <w:lvl w:ilvl="8">
      <w:start w:val="1"/>
      <w:numFmt w:val="decimal"/>
      <w:lvlText w:val="%1.%2.)%3.%4.%5.%6.%7.%8.%9."/>
      <w:lvlJc w:val="left"/>
      <w:pPr>
        <w:ind w:left="7200" w:hanging="1440"/>
      </w:pPr>
      <w:rPr>
        <w:rFonts w:hint="default"/>
        <w:b w:val="0"/>
      </w:rPr>
    </w:lvl>
  </w:abstractNum>
  <w:abstractNum w:abstractNumId="2" w15:restartNumberingAfterBreak="0">
    <w:nsid w:val="1275527A"/>
    <w:multiLevelType w:val="hybridMultilevel"/>
    <w:tmpl w:val="C2C21BF8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3264891"/>
    <w:multiLevelType w:val="hybridMultilevel"/>
    <w:tmpl w:val="61707C56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3E32278"/>
    <w:multiLevelType w:val="hybridMultilevel"/>
    <w:tmpl w:val="3D986FAA"/>
    <w:lvl w:ilvl="0" w:tplc="042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81A5696"/>
    <w:multiLevelType w:val="multilevel"/>
    <w:tmpl w:val="902C8B9A"/>
    <w:lvl w:ilvl="0">
      <w:start w:val="1"/>
      <w:numFmt w:val="decimal"/>
      <w:lvlText w:val="%1."/>
      <w:lvlJc w:val="left"/>
      <w:pPr>
        <w:ind w:left="107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810" w:hanging="45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6" w15:restartNumberingAfterBreak="0">
    <w:nsid w:val="19563828"/>
    <w:multiLevelType w:val="hybridMultilevel"/>
    <w:tmpl w:val="16FE85E6"/>
    <w:lvl w:ilvl="0" w:tplc="D5E4344A">
      <w:start w:val="1"/>
      <w:numFmt w:val="decimal"/>
      <w:lvlText w:val="%1."/>
      <w:lvlJc w:val="center"/>
      <w:pPr>
        <w:ind w:left="720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0547EFC"/>
    <w:multiLevelType w:val="hybridMultilevel"/>
    <w:tmpl w:val="37FAD0DC"/>
    <w:lvl w:ilvl="0" w:tplc="75DE5170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800" w:hanging="360"/>
      </w:pPr>
    </w:lvl>
    <w:lvl w:ilvl="2" w:tplc="0427001B" w:tentative="1">
      <w:start w:val="1"/>
      <w:numFmt w:val="lowerRoman"/>
      <w:lvlText w:val="%3."/>
      <w:lvlJc w:val="right"/>
      <w:pPr>
        <w:ind w:left="2520" w:hanging="180"/>
      </w:pPr>
    </w:lvl>
    <w:lvl w:ilvl="3" w:tplc="0427000F" w:tentative="1">
      <w:start w:val="1"/>
      <w:numFmt w:val="decimal"/>
      <w:lvlText w:val="%4."/>
      <w:lvlJc w:val="left"/>
      <w:pPr>
        <w:ind w:left="3240" w:hanging="360"/>
      </w:pPr>
    </w:lvl>
    <w:lvl w:ilvl="4" w:tplc="04270019" w:tentative="1">
      <w:start w:val="1"/>
      <w:numFmt w:val="lowerLetter"/>
      <w:lvlText w:val="%5."/>
      <w:lvlJc w:val="left"/>
      <w:pPr>
        <w:ind w:left="3960" w:hanging="360"/>
      </w:pPr>
    </w:lvl>
    <w:lvl w:ilvl="5" w:tplc="0427001B" w:tentative="1">
      <w:start w:val="1"/>
      <w:numFmt w:val="lowerRoman"/>
      <w:lvlText w:val="%6."/>
      <w:lvlJc w:val="right"/>
      <w:pPr>
        <w:ind w:left="4680" w:hanging="180"/>
      </w:pPr>
    </w:lvl>
    <w:lvl w:ilvl="6" w:tplc="0427000F" w:tentative="1">
      <w:start w:val="1"/>
      <w:numFmt w:val="decimal"/>
      <w:lvlText w:val="%7."/>
      <w:lvlJc w:val="left"/>
      <w:pPr>
        <w:ind w:left="5400" w:hanging="360"/>
      </w:pPr>
    </w:lvl>
    <w:lvl w:ilvl="7" w:tplc="04270019" w:tentative="1">
      <w:start w:val="1"/>
      <w:numFmt w:val="lowerLetter"/>
      <w:lvlText w:val="%8."/>
      <w:lvlJc w:val="left"/>
      <w:pPr>
        <w:ind w:left="6120" w:hanging="360"/>
      </w:pPr>
    </w:lvl>
    <w:lvl w:ilvl="8" w:tplc="0427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21DE077B"/>
    <w:multiLevelType w:val="hybridMultilevel"/>
    <w:tmpl w:val="621E778E"/>
    <w:lvl w:ilvl="0" w:tplc="A934E3F6">
      <w:start w:val="1"/>
      <w:numFmt w:val="upperRoman"/>
      <w:lvlText w:val="%1"/>
      <w:lvlJc w:val="left"/>
      <w:pPr>
        <w:ind w:left="720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2D33402"/>
    <w:multiLevelType w:val="hybridMultilevel"/>
    <w:tmpl w:val="CE506AF4"/>
    <w:lvl w:ilvl="0" w:tplc="8EB095FA">
      <w:start w:val="1"/>
      <w:numFmt w:val="decimal"/>
      <w:lvlText w:val="%1."/>
      <w:lvlJc w:val="left"/>
      <w:pPr>
        <w:ind w:left="1020" w:hanging="360"/>
      </w:pPr>
    </w:lvl>
    <w:lvl w:ilvl="1" w:tplc="25A8FBD8">
      <w:start w:val="1"/>
      <w:numFmt w:val="decimal"/>
      <w:lvlText w:val="%2."/>
      <w:lvlJc w:val="left"/>
      <w:pPr>
        <w:ind w:left="1020" w:hanging="360"/>
      </w:pPr>
    </w:lvl>
    <w:lvl w:ilvl="2" w:tplc="26B2C5C4">
      <w:start w:val="1"/>
      <w:numFmt w:val="decimal"/>
      <w:lvlText w:val="%3."/>
      <w:lvlJc w:val="left"/>
      <w:pPr>
        <w:ind w:left="1020" w:hanging="360"/>
      </w:pPr>
    </w:lvl>
    <w:lvl w:ilvl="3" w:tplc="701C7668">
      <w:start w:val="1"/>
      <w:numFmt w:val="decimal"/>
      <w:lvlText w:val="%4."/>
      <w:lvlJc w:val="left"/>
      <w:pPr>
        <w:ind w:left="1020" w:hanging="360"/>
      </w:pPr>
    </w:lvl>
    <w:lvl w:ilvl="4" w:tplc="14B6CEF4">
      <w:start w:val="1"/>
      <w:numFmt w:val="decimal"/>
      <w:lvlText w:val="%5."/>
      <w:lvlJc w:val="left"/>
      <w:pPr>
        <w:ind w:left="1020" w:hanging="360"/>
      </w:pPr>
    </w:lvl>
    <w:lvl w:ilvl="5" w:tplc="F4AE6C76">
      <w:start w:val="1"/>
      <w:numFmt w:val="decimal"/>
      <w:lvlText w:val="%6."/>
      <w:lvlJc w:val="left"/>
      <w:pPr>
        <w:ind w:left="1020" w:hanging="360"/>
      </w:pPr>
    </w:lvl>
    <w:lvl w:ilvl="6" w:tplc="60341050">
      <w:start w:val="1"/>
      <w:numFmt w:val="decimal"/>
      <w:lvlText w:val="%7."/>
      <w:lvlJc w:val="left"/>
      <w:pPr>
        <w:ind w:left="1020" w:hanging="360"/>
      </w:pPr>
    </w:lvl>
    <w:lvl w:ilvl="7" w:tplc="43C6806E">
      <w:start w:val="1"/>
      <w:numFmt w:val="decimal"/>
      <w:lvlText w:val="%8."/>
      <w:lvlJc w:val="left"/>
      <w:pPr>
        <w:ind w:left="1020" w:hanging="360"/>
      </w:pPr>
    </w:lvl>
    <w:lvl w:ilvl="8" w:tplc="93E68144">
      <w:start w:val="1"/>
      <w:numFmt w:val="decimal"/>
      <w:lvlText w:val="%9."/>
      <w:lvlJc w:val="left"/>
      <w:pPr>
        <w:ind w:left="1020" w:hanging="360"/>
      </w:pPr>
    </w:lvl>
  </w:abstractNum>
  <w:abstractNum w:abstractNumId="10" w15:restartNumberingAfterBreak="0">
    <w:nsid w:val="29EE4BFF"/>
    <w:multiLevelType w:val="hybridMultilevel"/>
    <w:tmpl w:val="5AC80DFE"/>
    <w:lvl w:ilvl="0" w:tplc="D5E4344A">
      <w:start w:val="1"/>
      <w:numFmt w:val="decimal"/>
      <w:lvlText w:val="%1."/>
      <w:lvlJc w:val="center"/>
      <w:pPr>
        <w:ind w:left="720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DEA379C"/>
    <w:multiLevelType w:val="hybridMultilevel"/>
    <w:tmpl w:val="D638A3CE"/>
    <w:lvl w:ilvl="0" w:tplc="A934E3F6">
      <w:start w:val="1"/>
      <w:numFmt w:val="upperRoman"/>
      <w:lvlText w:val="%1"/>
      <w:lvlJc w:val="left"/>
      <w:pPr>
        <w:ind w:left="720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E815291"/>
    <w:multiLevelType w:val="hybridMultilevel"/>
    <w:tmpl w:val="71625B86"/>
    <w:lvl w:ilvl="0" w:tplc="042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1426C93"/>
    <w:multiLevelType w:val="hybridMultilevel"/>
    <w:tmpl w:val="2A3CA890"/>
    <w:lvl w:ilvl="0" w:tplc="4356952C">
      <w:start w:val="1"/>
      <w:numFmt w:val="decimal"/>
      <w:lvlText w:val="%1."/>
      <w:lvlJc w:val="left"/>
      <w:pPr>
        <w:tabs>
          <w:tab w:val="num" w:pos="1260"/>
        </w:tabs>
        <w:ind w:left="1260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tabs>
          <w:tab w:val="num" w:pos="1980"/>
        </w:tabs>
        <w:ind w:left="1980" w:hanging="360"/>
      </w:pPr>
    </w:lvl>
    <w:lvl w:ilvl="2" w:tplc="0427001B" w:tentative="1">
      <w:start w:val="1"/>
      <w:numFmt w:val="lowerRoman"/>
      <w:lvlText w:val="%3."/>
      <w:lvlJc w:val="right"/>
      <w:pPr>
        <w:tabs>
          <w:tab w:val="num" w:pos="2700"/>
        </w:tabs>
        <w:ind w:left="2700" w:hanging="180"/>
      </w:pPr>
    </w:lvl>
    <w:lvl w:ilvl="3" w:tplc="0427000F" w:tentative="1">
      <w:start w:val="1"/>
      <w:numFmt w:val="decimal"/>
      <w:lvlText w:val="%4."/>
      <w:lvlJc w:val="left"/>
      <w:pPr>
        <w:tabs>
          <w:tab w:val="num" w:pos="3420"/>
        </w:tabs>
        <w:ind w:left="3420" w:hanging="360"/>
      </w:pPr>
    </w:lvl>
    <w:lvl w:ilvl="4" w:tplc="04270019" w:tentative="1">
      <w:start w:val="1"/>
      <w:numFmt w:val="lowerLetter"/>
      <w:lvlText w:val="%5."/>
      <w:lvlJc w:val="left"/>
      <w:pPr>
        <w:tabs>
          <w:tab w:val="num" w:pos="4140"/>
        </w:tabs>
        <w:ind w:left="4140" w:hanging="360"/>
      </w:pPr>
    </w:lvl>
    <w:lvl w:ilvl="5" w:tplc="0427001B" w:tentative="1">
      <w:start w:val="1"/>
      <w:numFmt w:val="lowerRoman"/>
      <w:lvlText w:val="%6."/>
      <w:lvlJc w:val="right"/>
      <w:pPr>
        <w:tabs>
          <w:tab w:val="num" w:pos="4860"/>
        </w:tabs>
        <w:ind w:left="4860" w:hanging="180"/>
      </w:pPr>
    </w:lvl>
    <w:lvl w:ilvl="6" w:tplc="0427000F" w:tentative="1">
      <w:start w:val="1"/>
      <w:numFmt w:val="decimal"/>
      <w:lvlText w:val="%7."/>
      <w:lvlJc w:val="left"/>
      <w:pPr>
        <w:tabs>
          <w:tab w:val="num" w:pos="5580"/>
        </w:tabs>
        <w:ind w:left="5580" w:hanging="360"/>
      </w:pPr>
    </w:lvl>
    <w:lvl w:ilvl="7" w:tplc="04270019" w:tentative="1">
      <w:start w:val="1"/>
      <w:numFmt w:val="lowerLetter"/>
      <w:lvlText w:val="%8."/>
      <w:lvlJc w:val="left"/>
      <w:pPr>
        <w:tabs>
          <w:tab w:val="num" w:pos="6300"/>
        </w:tabs>
        <w:ind w:left="6300" w:hanging="360"/>
      </w:pPr>
    </w:lvl>
    <w:lvl w:ilvl="8" w:tplc="0427001B" w:tentative="1">
      <w:start w:val="1"/>
      <w:numFmt w:val="lowerRoman"/>
      <w:lvlText w:val="%9."/>
      <w:lvlJc w:val="right"/>
      <w:pPr>
        <w:tabs>
          <w:tab w:val="num" w:pos="7020"/>
        </w:tabs>
        <w:ind w:left="7020" w:hanging="180"/>
      </w:pPr>
    </w:lvl>
  </w:abstractNum>
  <w:abstractNum w:abstractNumId="14" w15:restartNumberingAfterBreak="0">
    <w:nsid w:val="341C4685"/>
    <w:multiLevelType w:val="hybridMultilevel"/>
    <w:tmpl w:val="1AA45DB6"/>
    <w:lvl w:ilvl="0" w:tplc="5B24E1A6">
      <w:start w:val="1"/>
      <w:numFmt w:val="decimal"/>
      <w:lvlText w:val="%1."/>
      <w:lvlJc w:val="left"/>
      <w:pPr>
        <w:ind w:left="1110" w:hanging="39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800" w:hanging="360"/>
      </w:pPr>
    </w:lvl>
    <w:lvl w:ilvl="2" w:tplc="0427001B" w:tentative="1">
      <w:start w:val="1"/>
      <w:numFmt w:val="lowerRoman"/>
      <w:lvlText w:val="%3."/>
      <w:lvlJc w:val="right"/>
      <w:pPr>
        <w:ind w:left="2520" w:hanging="180"/>
      </w:pPr>
    </w:lvl>
    <w:lvl w:ilvl="3" w:tplc="0427000F" w:tentative="1">
      <w:start w:val="1"/>
      <w:numFmt w:val="decimal"/>
      <w:lvlText w:val="%4."/>
      <w:lvlJc w:val="left"/>
      <w:pPr>
        <w:ind w:left="3240" w:hanging="360"/>
      </w:pPr>
    </w:lvl>
    <w:lvl w:ilvl="4" w:tplc="04270019" w:tentative="1">
      <w:start w:val="1"/>
      <w:numFmt w:val="lowerLetter"/>
      <w:lvlText w:val="%5."/>
      <w:lvlJc w:val="left"/>
      <w:pPr>
        <w:ind w:left="3960" w:hanging="360"/>
      </w:pPr>
    </w:lvl>
    <w:lvl w:ilvl="5" w:tplc="0427001B" w:tentative="1">
      <w:start w:val="1"/>
      <w:numFmt w:val="lowerRoman"/>
      <w:lvlText w:val="%6."/>
      <w:lvlJc w:val="right"/>
      <w:pPr>
        <w:ind w:left="4680" w:hanging="180"/>
      </w:pPr>
    </w:lvl>
    <w:lvl w:ilvl="6" w:tplc="0427000F" w:tentative="1">
      <w:start w:val="1"/>
      <w:numFmt w:val="decimal"/>
      <w:lvlText w:val="%7."/>
      <w:lvlJc w:val="left"/>
      <w:pPr>
        <w:ind w:left="5400" w:hanging="360"/>
      </w:pPr>
    </w:lvl>
    <w:lvl w:ilvl="7" w:tplc="04270019" w:tentative="1">
      <w:start w:val="1"/>
      <w:numFmt w:val="lowerLetter"/>
      <w:lvlText w:val="%8."/>
      <w:lvlJc w:val="left"/>
      <w:pPr>
        <w:ind w:left="6120" w:hanging="360"/>
      </w:pPr>
    </w:lvl>
    <w:lvl w:ilvl="8" w:tplc="0427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 w15:restartNumberingAfterBreak="0">
    <w:nsid w:val="3F415807"/>
    <w:multiLevelType w:val="hybridMultilevel"/>
    <w:tmpl w:val="12662310"/>
    <w:lvl w:ilvl="0" w:tplc="1032CD72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800" w:hanging="360"/>
      </w:pPr>
    </w:lvl>
    <w:lvl w:ilvl="2" w:tplc="0427001B" w:tentative="1">
      <w:start w:val="1"/>
      <w:numFmt w:val="lowerRoman"/>
      <w:lvlText w:val="%3."/>
      <w:lvlJc w:val="right"/>
      <w:pPr>
        <w:ind w:left="2520" w:hanging="180"/>
      </w:pPr>
    </w:lvl>
    <w:lvl w:ilvl="3" w:tplc="0427000F" w:tentative="1">
      <w:start w:val="1"/>
      <w:numFmt w:val="decimal"/>
      <w:lvlText w:val="%4."/>
      <w:lvlJc w:val="left"/>
      <w:pPr>
        <w:ind w:left="3240" w:hanging="360"/>
      </w:pPr>
    </w:lvl>
    <w:lvl w:ilvl="4" w:tplc="04270019" w:tentative="1">
      <w:start w:val="1"/>
      <w:numFmt w:val="lowerLetter"/>
      <w:lvlText w:val="%5."/>
      <w:lvlJc w:val="left"/>
      <w:pPr>
        <w:ind w:left="3960" w:hanging="360"/>
      </w:pPr>
    </w:lvl>
    <w:lvl w:ilvl="5" w:tplc="0427001B" w:tentative="1">
      <w:start w:val="1"/>
      <w:numFmt w:val="lowerRoman"/>
      <w:lvlText w:val="%6."/>
      <w:lvlJc w:val="right"/>
      <w:pPr>
        <w:ind w:left="4680" w:hanging="180"/>
      </w:pPr>
    </w:lvl>
    <w:lvl w:ilvl="6" w:tplc="0427000F" w:tentative="1">
      <w:start w:val="1"/>
      <w:numFmt w:val="decimal"/>
      <w:lvlText w:val="%7."/>
      <w:lvlJc w:val="left"/>
      <w:pPr>
        <w:ind w:left="5400" w:hanging="360"/>
      </w:pPr>
    </w:lvl>
    <w:lvl w:ilvl="7" w:tplc="04270019" w:tentative="1">
      <w:start w:val="1"/>
      <w:numFmt w:val="lowerLetter"/>
      <w:lvlText w:val="%8."/>
      <w:lvlJc w:val="left"/>
      <w:pPr>
        <w:ind w:left="6120" w:hanging="360"/>
      </w:pPr>
    </w:lvl>
    <w:lvl w:ilvl="8" w:tplc="0427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6" w15:restartNumberingAfterBreak="0">
    <w:nsid w:val="3FF30EAB"/>
    <w:multiLevelType w:val="hybridMultilevel"/>
    <w:tmpl w:val="845065D4"/>
    <w:lvl w:ilvl="0" w:tplc="0427000F">
      <w:start w:val="1"/>
      <w:numFmt w:val="decimal"/>
      <w:lvlText w:val="%1."/>
      <w:lvlJc w:val="left"/>
      <w:pPr>
        <w:ind w:left="1440" w:hanging="360"/>
      </w:pPr>
    </w:lvl>
    <w:lvl w:ilvl="1" w:tplc="04270019" w:tentative="1">
      <w:start w:val="1"/>
      <w:numFmt w:val="lowerLetter"/>
      <w:lvlText w:val="%2."/>
      <w:lvlJc w:val="left"/>
      <w:pPr>
        <w:ind w:left="2160" w:hanging="360"/>
      </w:pPr>
    </w:lvl>
    <w:lvl w:ilvl="2" w:tplc="0427001B" w:tentative="1">
      <w:start w:val="1"/>
      <w:numFmt w:val="lowerRoman"/>
      <w:lvlText w:val="%3."/>
      <w:lvlJc w:val="right"/>
      <w:pPr>
        <w:ind w:left="2880" w:hanging="180"/>
      </w:pPr>
    </w:lvl>
    <w:lvl w:ilvl="3" w:tplc="0427000F">
      <w:start w:val="1"/>
      <w:numFmt w:val="decimal"/>
      <w:lvlText w:val="%4."/>
      <w:lvlJc w:val="left"/>
      <w:pPr>
        <w:ind w:left="3600" w:hanging="360"/>
      </w:pPr>
    </w:lvl>
    <w:lvl w:ilvl="4" w:tplc="04270019" w:tentative="1">
      <w:start w:val="1"/>
      <w:numFmt w:val="lowerLetter"/>
      <w:lvlText w:val="%5."/>
      <w:lvlJc w:val="left"/>
      <w:pPr>
        <w:ind w:left="4320" w:hanging="360"/>
      </w:pPr>
    </w:lvl>
    <w:lvl w:ilvl="5" w:tplc="0427001B" w:tentative="1">
      <w:start w:val="1"/>
      <w:numFmt w:val="lowerRoman"/>
      <w:lvlText w:val="%6."/>
      <w:lvlJc w:val="right"/>
      <w:pPr>
        <w:ind w:left="5040" w:hanging="180"/>
      </w:pPr>
    </w:lvl>
    <w:lvl w:ilvl="6" w:tplc="0427000F" w:tentative="1">
      <w:start w:val="1"/>
      <w:numFmt w:val="decimal"/>
      <w:lvlText w:val="%7."/>
      <w:lvlJc w:val="left"/>
      <w:pPr>
        <w:ind w:left="5760" w:hanging="360"/>
      </w:pPr>
    </w:lvl>
    <w:lvl w:ilvl="7" w:tplc="04270019" w:tentative="1">
      <w:start w:val="1"/>
      <w:numFmt w:val="lowerLetter"/>
      <w:lvlText w:val="%8."/>
      <w:lvlJc w:val="left"/>
      <w:pPr>
        <w:ind w:left="6480" w:hanging="360"/>
      </w:pPr>
    </w:lvl>
    <w:lvl w:ilvl="8" w:tplc="0427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7" w15:restartNumberingAfterBreak="0">
    <w:nsid w:val="41CD1FB3"/>
    <w:multiLevelType w:val="hybridMultilevel"/>
    <w:tmpl w:val="6A1E8E40"/>
    <w:lvl w:ilvl="0" w:tplc="609CB836">
      <w:start w:val="1"/>
      <w:numFmt w:val="decimal"/>
      <w:lvlText w:val="%1."/>
      <w:lvlJc w:val="left"/>
      <w:pPr>
        <w:ind w:left="1110" w:hanging="39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800" w:hanging="360"/>
      </w:pPr>
    </w:lvl>
    <w:lvl w:ilvl="2" w:tplc="0427001B" w:tentative="1">
      <w:start w:val="1"/>
      <w:numFmt w:val="lowerRoman"/>
      <w:lvlText w:val="%3."/>
      <w:lvlJc w:val="right"/>
      <w:pPr>
        <w:ind w:left="2520" w:hanging="180"/>
      </w:pPr>
    </w:lvl>
    <w:lvl w:ilvl="3" w:tplc="0427000F" w:tentative="1">
      <w:start w:val="1"/>
      <w:numFmt w:val="decimal"/>
      <w:lvlText w:val="%4."/>
      <w:lvlJc w:val="left"/>
      <w:pPr>
        <w:ind w:left="3240" w:hanging="360"/>
      </w:pPr>
    </w:lvl>
    <w:lvl w:ilvl="4" w:tplc="04270019" w:tentative="1">
      <w:start w:val="1"/>
      <w:numFmt w:val="lowerLetter"/>
      <w:lvlText w:val="%5."/>
      <w:lvlJc w:val="left"/>
      <w:pPr>
        <w:ind w:left="3960" w:hanging="360"/>
      </w:pPr>
    </w:lvl>
    <w:lvl w:ilvl="5" w:tplc="0427001B" w:tentative="1">
      <w:start w:val="1"/>
      <w:numFmt w:val="lowerRoman"/>
      <w:lvlText w:val="%6."/>
      <w:lvlJc w:val="right"/>
      <w:pPr>
        <w:ind w:left="4680" w:hanging="180"/>
      </w:pPr>
    </w:lvl>
    <w:lvl w:ilvl="6" w:tplc="0427000F" w:tentative="1">
      <w:start w:val="1"/>
      <w:numFmt w:val="decimal"/>
      <w:lvlText w:val="%7."/>
      <w:lvlJc w:val="left"/>
      <w:pPr>
        <w:ind w:left="5400" w:hanging="360"/>
      </w:pPr>
    </w:lvl>
    <w:lvl w:ilvl="7" w:tplc="04270019" w:tentative="1">
      <w:start w:val="1"/>
      <w:numFmt w:val="lowerLetter"/>
      <w:lvlText w:val="%8."/>
      <w:lvlJc w:val="left"/>
      <w:pPr>
        <w:ind w:left="6120" w:hanging="360"/>
      </w:pPr>
    </w:lvl>
    <w:lvl w:ilvl="8" w:tplc="0427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8" w15:restartNumberingAfterBreak="0">
    <w:nsid w:val="47846476"/>
    <w:multiLevelType w:val="multilevel"/>
    <w:tmpl w:val="B170B4A0"/>
    <w:lvl w:ilvl="0">
      <w:start w:val="1"/>
      <w:numFmt w:val="decimal"/>
      <w:lvlText w:val="%1."/>
      <w:lvlJc w:val="center"/>
      <w:pPr>
        <w:ind w:left="720" w:hanging="360"/>
      </w:pPr>
      <w:rPr>
        <w:rFonts w:hint="default"/>
      </w:rPr>
    </w:lvl>
    <w:lvl w:ilvl="1">
      <w:start w:val="1"/>
      <w:numFmt w:val="decimal"/>
      <w:lvlText w:val="%2."/>
      <w:lvlJc w:val="center"/>
      <w:pPr>
        <w:ind w:left="810" w:hanging="45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19" w15:restartNumberingAfterBreak="0">
    <w:nsid w:val="4EB23648"/>
    <w:multiLevelType w:val="hybridMultilevel"/>
    <w:tmpl w:val="2A3CA890"/>
    <w:lvl w:ilvl="0" w:tplc="4356952C">
      <w:start w:val="1"/>
      <w:numFmt w:val="decimal"/>
      <w:lvlText w:val="%1."/>
      <w:lvlJc w:val="left"/>
      <w:pPr>
        <w:tabs>
          <w:tab w:val="num" w:pos="1260"/>
        </w:tabs>
        <w:ind w:left="1260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tabs>
          <w:tab w:val="num" w:pos="1980"/>
        </w:tabs>
        <w:ind w:left="1980" w:hanging="360"/>
      </w:pPr>
    </w:lvl>
    <w:lvl w:ilvl="2" w:tplc="0427001B" w:tentative="1">
      <w:start w:val="1"/>
      <w:numFmt w:val="lowerRoman"/>
      <w:lvlText w:val="%3."/>
      <w:lvlJc w:val="right"/>
      <w:pPr>
        <w:tabs>
          <w:tab w:val="num" w:pos="2700"/>
        </w:tabs>
        <w:ind w:left="2700" w:hanging="180"/>
      </w:pPr>
    </w:lvl>
    <w:lvl w:ilvl="3" w:tplc="0427000F" w:tentative="1">
      <w:start w:val="1"/>
      <w:numFmt w:val="decimal"/>
      <w:lvlText w:val="%4."/>
      <w:lvlJc w:val="left"/>
      <w:pPr>
        <w:tabs>
          <w:tab w:val="num" w:pos="3420"/>
        </w:tabs>
        <w:ind w:left="3420" w:hanging="360"/>
      </w:pPr>
    </w:lvl>
    <w:lvl w:ilvl="4" w:tplc="04270019" w:tentative="1">
      <w:start w:val="1"/>
      <w:numFmt w:val="lowerLetter"/>
      <w:lvlText w:val="%5."/>
      <w:lvlJc w:val="left"/>
      <w:pPr>
        <w:tabs>
          <w:tab w:val="num" w:pos="4140"/>
        </w:tabs>
        <w:ind w:left="4140" w:hanging="360"/>
      </w:pPr>
    </w:lvl>
    <w:lvl w:ilvl="5" w:tplc="0427001B" w:tentative="1">
      <w:start w:val="1"/>
      <w:numFmt w:val="lowerRoman"/>
      <w:lvlText w:val="%6."/>
      <w:lvlJc w:val="right"/>
      <w:pPr>
        <w:tabs>
          <w:tab w:val="num" w:pos="4860"/>
        </w:tabs>
        <w:ind w:left="4860" w:hanging="180"/>
      </w:pPr>
    </w:lvl>
    <w:lvl w:ilvl="6" w:tplc="0427000F" w:tentative="1">
      <w:start w:val="1"/>
      <w:numFmt w:val="decimal"/>
      <w:lvlText w:val="%7."/>
      <w:lvlJc w:val="left"/>
      <w:pPr>
        <w:tabs>
          <w:tab w:val="num" w:pos="5580"/>
        </w:tabs>
        <w:ind w:left="5580" w:hanging="360"/>
      </w:pPr>
    </w:lvl>
    <w:lvl w:ilvl="7" w:tplc="04270019" w:tentative="1">
      <w:start w:val="1"/>
      <w:numFmt w:val="lowerLetter"/>
      <w:lvlText w:val="%8."/>
      <w:lvlJc w:val="left"/>
      <w:pPr>
        <w:tabs>
          <w:tab w:val="num" w:pos="6300"/>
        </w:tabs>
        <w:ind w:left="6300" w:hanging="360"/>
      </w:pPr>
    </w:lvl>
    <w:lvl w:ilvl="8" w:tplc="0427001B" w:tentative="1">
      <w:start w:val="1"/>
      <w:numFmt w:val="lowerRoman"/>
      <w:lvlText w:val="%9."/>
      <w:lvlJc w:val="right"/>
      <w:pPr>
        <w:tabs>
          <w:tab w:val="num" w:pos="7020"/>
        </w:tabs>
        <w:ind w:left="7020" w:hanging="180"/>
      </w:pPr>
    </w:lvl>
  </w:abstractNum>
  <w:abstractNum w:abstractNumId="20" w15:restartNumberingAfterBreak="0">
    <w:nsid w:val="50D4128C"/>
    <w:multiLevelType w:val="hybridMultilevel"/>
    <w:tmpl w:val="850C84C6"/>
    <w:lvl w:ilvl="0" w:tplc="47A294C2">
      <w:start w:val="1"/>
      <w:numFmt w:val="decimal"/>
      <w:lvlText w:val="%1)"/>
      <w:lvlJc w:val="left"/>
      <w:pPr>
        <w:ind w:left="539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259" w:hanging="360"/>
      </w:pPr>
    </w:lvl>
    <w:lvl w:ilvl="2" w:tplc="0409001B" w:tentative="1">
      <w:start w:val="1"/>
      <w:numFmt w:val="lowerRoman"/>
      <w:lvlText w:val="%3."/>
      <w:lvlJc w:val="right"/>
      <w:pPr>
        <w:ind w:left="1979" w:hanging="180"/>
      </w:pPr>
    </w:lvl>
    <w:lvl w:ilvl="3" w:tplc="0409000F" w:tentative="1">
      <w:start w:val="1"/>
      <w:numFmt w:val="decimal"/>
      <w:lvlText w:val="%4."/>
      <w:lvlJc w:val="left"/>
      <w:pPr>
        <w:ind w:left="2699" w:hanging="360"/>
      </w:pPr>
    </w:lvl>
    <w:lvl w:ilvl="4" w:tplc="04090019" w:tentative="1">
      <w:start w:val="1"/>
      <w:numFmt w:val="lowerLetter"/>
      <w:lvlText w:val="%5."/>
      <w:lvlJc w:val="left"/>
      <w:pPr>
        <w:ind w:left="3419" w:hanging="360"/>
      </w:pPr>
    </w:lvl>
    <w:lvl w:ilvl="5" w:tplc="0409001B" w:tentative="1">
      <w:start w:val="1"/>
      <w:numFmt w:val="lowerRoman"/>
      <w:lvlText w:val="%6."/>
      <w:lvlJc w:val="right"/>
      <w:pPr>
        <w:ind w:left="4139" w:hanging="180"/>
      </w:pPr>
    </w:lvl>
    <w:lvl w:ilvl="6" w:tplc="0409000F" w:tentative="1">
      <w:start w:val="1"/>
      <w:numFmt w:val="decimal"/>
      <w:lvlText w:val="%7."/>
      <w:lvlJc w:val="left"/>
      <w:pPr>
        <w:ind w:left="4859" w:hanging="360"/>
      </w:pPr>
    </w:lvl>
    <w:lvl w:ilvl="7" w:tplc="04090019" w:tentative="1">
      <w:start w:val="1"/>
      <w:numFmt w:val="lowerLetter"/>
      <w:lvlText w:val="%8."/>
      <w:lvlJc w:val="left"/>
      <w:pPr>
        <w:ind w:left="5579" w:hanging="360"/>
      </w:pPr>
    </w:lvl>
    <w:lvl w:ilvl="8" w:tplc="0409001B" w:tentative="1">
      <w:start w:val="1"/>
      <w:numFmt w:val="lowerRoman"/>
      <w:lvlText w:val="%9."/>
      <w:lvlJc w:val="right"/>
      <w:pPr>
        <w:ind w:left="6299" w:hanging="180"/>
      </w:pPr>
    </w:lvl>
  </w:abstractNum>
  <w:abstractNum w:abstractNumId="21" w15:restartNumberingAfterBreak="0">
    <w:nsid w:val="515E4831"/>
    <w:multiLevelType w:val="hybridMultilevel"/>
    <w:tmpl w:val="BF489CFA"/>
    <w:lvl w:ilvl="0" w:tplc="61821EE0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800" w:hanging="360"/>
      </w:pPr>
    </w:lvl>
    <w:lvl w:ilvl="2" w:tplc="0427001B" w:tentative="1">
      <w:start w:val="1"/>
      <w:numFmt w:val="lowerRoman"/>
      <w:lvlText w:val="%3."/>
      <w:lvlJc w:val="right"/>
      <w:pPr>
        <w:ind w:left="2520" w:hanging="180"/>
      </w:pPr>
    </w:lvl>
    <w:lvl w:ilvl="3" w:tplc="0427000F" w:tentative="1">
      <w:start w:val="1"/>
      <w:numFmt w:val="decimal"/>
      <w:lvlText w:val="%4."/>
      <w:lvlJc w:val="left"/>
      <w:pPr>
        <w:ind w:left="3240" w:hanging="360"/>
      </w:pPr>
    </w:lvl>
    <w:lvl w:ilvl="4" w:tplc="04270019" w:tentative="1">
      <w:start w:val="1"/>
      <w:numFmt w:val="lowerLetter"/>
      <w:lvlText w:val="%5."/>
      <w:lvlJc w:val="left"/>
      <w:pPr>
        <w:ind w:left="3960" w:hanging="360"/>
      </w:pPr>
    </w:lvl>
    <w:lvl w:ilvl="5" w:tplc="0427001B" w:tentative="1">
      <w:start w:val="1"/>
      <w:numFmt w:val="lowerRoman"/>
      <w:lvlText w:val="%6."/>
      <w:lvlJc w:val="right"/>
      <w:pPr>
        <w:ind w:left="4680" w:hanging="180"/>
      </w:pPr>
    </w:lvl>
    <w:lvl w:ilvl="6" w:tplc="0427000F" w:tentative="1">
      <w:start w:val="1"/>
      <w:numFmt w:val="decimal"/>
      <w:lvlText w:val="%7."/>
      <w:lvlJc w:val="left"/>
      <w:pPr>
        <w:ind w:left="5400" w:hanging="360"/>
      </w:pPr>
    </w:lvl>
    <w:lvl w:ilvl="7" w:tplc="04270019" w:tentative="1">
      <w:start w:val="1"/>
      <w:numFmt w:val="lowerLetter"/>
      <w:lvlText w:val="%8."/>
      <w:lvlJc w:val="left"/>
      <w:pPr>
        <w:ind w:left="6120" w:hanging="360"/>
      </w:pPr>
    </w:lvl>
    <w:lvl w:ilvl="8" w:tplc="0427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2" w15:restartNumberingAfterBreak="0">
    <w:nsid w:val="5482480F"/>
    <w:multiLevelType w:val="hybridMultilevel"/>
    <w:tmpl w:val="421A484C"/>
    <w:lvl w:ilvl="0" w:tplc="0427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5CB25D97"/>
    <w:multiLevelType w:val="hybridMultilevel"/>
    <w:tmpl w:val="0B80B32A"/>
    <w:lvl w:ilvl="0" w:tplc="F9EED420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800" w:hanging="360"/>
      </w:pPr>
    </w:lvl>
    <w:lvl w:ilvl="2" w:tplc="0427001B" w:tentative="1">
      <w:start w:val="1"/>
      <w:numFmt w:val="lowerRoman"/>
      <w:lvlText w:val="%3."/>
      <w:lvlJc w:val="right"/>
      <w:pPr>
        <w:ind w:left="2520" w:hanging="180"/>
      </w:pPr>
    </w:lvl>
    <w:lvl w:ilvl="3" w:tplc="0427000F" w:tentative="1">
      <w:start w:val="1"/>
      <w:numFmt w:val="decimal"/>
      <w:lvlText w:val="%4."/>
      <w:lvlJc w:val="left"/>
      <w:pPr>
        <w:ind w:left="3240" w:hanging="360"/>
      </w:pPr>
    </w:lvl>
    <w:lvl w:ilvl="4" w:tplc="04270019" w:tentative="1">
      <w:start w:val="1"/>
      <w:numFmt w:val="lowerLetter"/>
      <w:lvlText w:val="%5."/>
      <w:lvlJc w:val="left"/>
      <w:pPr>
        <w:ind w:left="3960" w:hanging="360"/>
      </w:pPr>
    </w:lvl>
    <w:lvl w:ilvl="5" w:tplc="0427001B" w:tentative="1">
      <w:start w:val="1"/>
      <w:numFmt w:val="lowerRoman"/>
      <w:lvlText w:val="%6."/>
      <w:lvlJc w:val="right"/>
      <w:pPr>
        <w:ind w:left="4680" w:hanging="180"/>
      </w:pPr>
    </w:lvl>
    <w:lvl w:ilvl="6" w:tplc="0427000F" w:tentative="1">
      <w:start w:val="1"/>
      <w:numFmt w:val="decimal"/>
      <w:lvlText w:val="%7."/>
      <w:lvlJc w:val="left"/>
      <w:pPr>
        <w:ind w:left="5400" w:hanging="360"/>
      </w:pPr>
    </w:lvl>
    <w:lvl w:ilvl="7" w:tplc="04270019" w:tentative="1">
      <w:start w:val="1"/>
      <w:numFmt w:val="lowerLetter"/>
      <w:lvlText w:val="%8."/>
      <w:lvlJc w:val="left"/>
      <w:pPr>
        <w:ind w:left="6120" w:hanging="360"/>
      </w:pPr>
    </w:lvl>
    <w:lvl w:ilvl="8" w:tplc="0427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4" w15:restartNumberingAfterBreak="0">
    <w:nsid w:val="62C03992"/>
    <w:multiLevelType w:val="hybridMultilevel"/>
    <w:tmpl w:val="A4527BEE"/>
    <w:lvl w:ilvl="0" w:tplc="D5E4344A">
      <w:start w:val="1"/>
      <w:numFmt w:val="decimal"/>
      <w:lvlText w:val="%1."/>
      <w:lvlJc w:val="center"/>
      <w:pPr>
        <w:ind w:left="720" w:hanging="360"/>
      </w:pPr>
      <w:rPr>
        <w:rFonts w:hint="default"/>
      </w:rPr>
    </w:lvl>
    <w:lvl w:ilvl="1" w:tplc="04270019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502597B"/>
    <w:multiLevelType w:val="hybridMultilevel"/>
    <w:tmpl w:val="32A41472"/>
    <w:lvl w:ilvl="0" w:tplc="042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56B0B3F"/>
    <w:multiLevelType w:val="multilevel"/>
    <w:tmpl w:val="2E68BCE2"/>
    <w:lvl w:ilvl="0">
      <w:start w:val="1"/>
      <w:numFmt w:val="decimal"/>
      <w:lvlText w:val="%1."/>
      <w:lvlJc w:val="center"/>
      <w:pPr>
        <w:ind w:left="720" w:hanging="360"/>
      </w:pPr>
      <w:rPr>
        <w:rFonts w:hint="default"/>
      </w:rPr>
    </w:lvl>
    <w:lvl w:ilvl="1">
      <w:start w:val="1"/>
      <w:numFmt w:val="upperRoman"/>
      <w:lvlText w:val="%2."/>
      <w:lvlJc w:val="right"/>
      <w:pPr>
        <w:ind w:left="810" w:hanging="45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27" w15:restartNumberingAfterBreak="0">
    <w:nsid w:val="65A94DC5"/>
    <w:multiLevelType w:val="hybridMultilevel"/>
    <w:tmpl w:val="820EF95C"/>
    <w:lvl w:ilvl="0" w:tplc="F00A5AE6">
      <w:start w:val="1"/>
      <w:numFmt w:val="decimal"/>
      <w:lvlText w:val="%1."/>
      <w:lvlJc w:val="left"/>
      <w:pPr>
        <w:ind w:left="1110" w:hanging="39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800" w:hanging="360"/>
      </w:pPr>
    </w:lvl>
    <w:lvl w:ilvl="2" w:tplc="0427001B" w:tentative="1">
      <w:start w:val="1"/>
      <w:numFmt w:val="lowerRoman"/>
      <w:lvlText w:val="%3."/>
      <w:lvlJc w:val="right"/>
      <w:pPr>
        <w:ind w:left="2520" w:hanging="180"/>
      </w:pPr>
    </w:lvl>
    <w:lvl w:ilvl="3" w:tplc="0427000F" w:tentative="1">
      <w:start w:val="1"/>
      <w:numFmt w:val="decimal"/>
      <w:lvlText w:val="%4."/>
      <w:lvlJc w:val="left"/>
      <w:pPr>
        <w:ind w:left="3240" w:hanging="360"/>
      </w:pPr>
    </w:lvl>
    <w:lvl w:ilvl="4" w:tplc="04270019" w:tentative="1">
      <w:start w:val="1"/>
      <w:numFmt w:val="lowerLetter"/>
      <w:lvlText w:val="%5."/>
      <w:lvlJc w:val="left"/>
      <w:pPr>
        <w:ind w:left="3960" w:hanging="360"/>
      </w:pPr>
    </w:lvl>
    <w:lvl w:ilvl="5" w:tplc="0427001B" w:tentative="1">
      <w:start w:val="1"/>
      <w:numFmt w:val="lowerRoman"/>
      <w:lvlText w:val="%6."/>
      <w:lvlJc w:val="right"/>
      <w:pPr>
        <w:ind w:left="4680" w:hanging="180"/>
      </w:pPr>
    </w:lvl>
    <w:lvl w:ilvl="6" w:tplc="0427000F" w:tentative="1">
      <w:start w:val="1"/>
      <w:numFmt w:val="decimal"/>
      <w:lvlText w:val="%7."/>
      <w:lvlJc w:val="left"/>
      <w:pPr>
        <w:ind w:left="5400" w:hanging="360"/>
      </w:pPr>
    </w:lvl>
    <w:lvl w:ilvl="7" w:tplc="04270019" w:tentative="1">
      <w:start w:val="1"/>
      <w:numFmt w:val="lowerLetter"/>
      <w:lvlText w:val="%8."/>
      <w:lvlJc w:val="left"/>
      <w:pPr>
        <w:ind w:left="6120" w:hanging="360"/>
      </w:pPr>
    </w:lvl>
    <w:lvl w:ilvl="8" w:tplc="0427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8" w15:restartNumberingAfterBreak="0">
    <w:nsid w:val="68170422"/>
    <w:multiLevelType w:val="hybridMultilevel"/>
    <w:tmpl w:val="53E262E8"/>
    <w:lvl w:ilvl="0" w:tplc="0427000F">
      <w:start w:val="1"/>
      <w:numFmt w:val="decimal"/>
      <w:lvlText w:val="%1."/>
      <w:lvlJc w:val="left"/>
      <w:pPr>
        <w:ind w:left="3600" w:hanging="360"/>
      </w:pPr>
    </w:lvl>
    <w:lvl w:ilvl="1" w:tplc="04270019" w:tentative="1">
      <w:start w:val="1"/>
      <w:numFmt w:val="lowerLetter"/>
      <w:lvlText w:val="%2."/>
      <w:lvlJc w:val="left"/>
      <w:pPr>
        <w:ind w:left="4320" w:hanging="360"/>
      </w:pPr>
    </w:lvl>
    <w:lvl w:ilvl="2" w:tplc="0427001B" w:tentative="1">
      <w:start w:val="1"/>
      <w:numFmt w:val="lowerRoman"/>
      <w:lvlText w:val="%3."/>
      <w:lvlJc w:val="right"/>
      <w:pPr>
        <w:ind w:left="5040" w:hanging="180"/>
      </w:pPr>
    </w:lvl>
    <w:lvl w:ilvl="3" w:tplc="0427000F" w:tentative="1">
      <w:start w:val="1"/>
      <w:numFmt w:val="decimal"/>
      <w:lvlText w:val="%4."/>
      <w:lvlJc w:val="left"/>
      <w:pPr>
        <w:ind w:left="5760" w:hanging="360"/>
      </w:pPr>
    </w:lvl>
    <w:lvl w:ilvl="4" w:tplc="04270019" w:tentative="1">
      <w:start w:val="1"/>
      <w:numFmt w:val="lowerLetter"/>
      <w:lvlText w:val="%5."/>
      <w:lvlJc w:val="left"/>
      <w:pPr>
        <w:ind w:left="6480" w:hanging="360"/>
      </w:pPr>
    </w:lvl>
    <w:lvl w:ilvl="5" w:tplc="0427001B" w:tentative="1">
      <w:start w:val="1"/>
      <w:numFmt w:val="lowerRoman"/>
      <w:lvlText w:val="%6."/>
      <w:lvlJc w:val="right"/>
      <w:pPr>
        <w:ind w:left="7200" w:hanging="180"/>
      </w:pPr>
    </w:lvl>
    <w:lvl w:ilvl="6" w:tplc="0427000F" w:tentative="1">
      <w:start w:val="1"/>
      <w:numFmt w:val="decimal"/>
      <w:lvlText w:val="%7."/>
      <w:lvlJc w:val="left"/>
      <w:pPr>
        <w:ind w:left="7920" w:hanging="360"/>
      </w:pPr>
    </w:lvl>
    <w:lvl w:ilvl="7" w:tplc="04270019" w:tentative="1">
      <w:start w:val="1"/>
      <w:numFmt w:val="lowerLetter"/>
      <w:lvlText w:val="%8."/>
      <w:lvlJc w:val="left"/>
      <w:pPr>
        <w:ind w:left="8640" w:hanging="360"/>
      </w:pPr>
    </w:lvl>
    <w:lvl w:ilvl="8" w:tplc="0427001B" w:tentative="1">
      <w:start w:val="1"/>
      <w:numFmt w:val="lowerRoman"/>
      <w:lvlText w:val="%9."/>
      <w:lvlJc w:val="right"/>
      <w:pPr>
        <w:ind w:left="9360" w:hanging="180"/>
      </w:pPr>
    </w:lvl>
  </w:abstractNum>
  <w:abstractNum w:abstractNumId="29" w15:restartNumberingAfterBreak="0">
    <w:nsid w:val="69B879F9"/>
    <w:multiLevelType w:val="hybridMultilevel"/>
    <w:tmpl w:val="A342C140"/>
    <w:lvl w:ilvl="0" w:tplc="042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FD179E7"/>
    <w:multiLevelType w:val="hybridMultilevel"/>
    <w:tmpl w:val="8B940F1A"/>
    <w:lvl w:ilvl="0" w:tplc="A142E85A">
      <w:start w:val="1"/>
      <w:numFmt w:val="decimal"/>
      <w:lvlText w:val="%1."/>
      <w:lvlJc w:val="left"/>
      <w:pPr>
        <w:ind w:left="750" w:hanging="39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74C20585"/>
    <w:multiLevelType w:val="hybridMultilevel"/>
    <w:tmpl w:val="CB1EBFB0"/>
    <w:lvl w:ilvl="0" w:tplc="0427000F">
      <w:start w:val="1"/>
      <w:numFmt w:val="decimal"/>
      <w:lvlText w:val="%1."/>
      <w:lvlJc w:val="left"/>
      <w:pPr>
        <w:ind w:left="1440" w:hanging="360"/>
      </w:pPr>
    </w:lvl>
    <w:lvl w:ilvl="1" w:tplc="04270019" w:tentative="1">
      <w:start w:val="1"/>
      <w:numFmt w:val="lowerLetter"/>
      <w:lvlText w:val="%2."/>
      <w:lvlJc w:val="left"/>
      <w:pPr>
        <w:ind w:left="2160" w:hanging="360"/>
      </w:pPr>
    </w:lvl>
    <w:lvl w:ilvl="2" w:tplc="0427001B" w:tentative="1">
      <w:start w:val="1"/>
      <w:numFmt w:val="lowerRoman"/>
      <w:lvlText w:val="%3."/>
      <w:lvlJc w:val="right"/>
      <w:pPr>
        <w:ind w:left="2880" w:hanging="180"/>
      </w:pPr>
    </w:lvl>
    <w:lvl w:ilvl="3" w:tplc="0427000F" w:tentative="1">
      <w:start w:val="1"/>
      <w:numFmt w:val="decimal"/>
      <w:lvlText w:val="%4."/>
      <w:lvlJc w:val="left"/>
      <w:pPr>
        <w:ind w:left="3600" w:hanging="360"/>
      </w:pPr>
    </w:lvl>
    <w:lvl w:ilvl="4" w:tplc="04270019" w:tentative="1">
      <w:start w:val="1"/>
      <w:numFmt w:val="lowerLetter"/>
      <w:lvlText w:val="%5."/>
      <w:lvlJc w:val="left"/>
      <w:pPr>
        <w:ind w:left="4320" w:hanging="360"/>
      </w:pPr>
    </w:lvl>
    <w:lvl w:ilvl="5" w:tplc="0427001B" w:tentative="1">
      <w:start w:val="1"/>
      <w:numFmt w:val="lowerRoman"/>
      <w:lvlText w:val="%6."/>
      <w:lvlJc w:val="right"/>
      <w:pPr>
        <w:ind w:left="5040" w:hanging="180"/>
      </w:pPr>
    </w:lvl>
    <w:lvl w:ilvl="6" w:tplc="0427000F" w:tentative="1">
      <w:start w:val="1"/>
      <w:numFmt w:val="decimal"/>
      <w:lvlText w:val="%7."/>
      <w:lvlJc w:val="left"/>
      <w:pPr>
        <w:ind w:left="5760" w:hanging="360"/>
      </w:pPr>
    </w:lvl>
    <w:lvl w:ilvl="7" w:tplc="04270019" w:tentative="1">
      <w:start w:val="1"/>
      <w:numFmt w:val="lowerLetter"/>
      <w:lvlText w:val="%8."/>
      <w:lvlJc w:val="left"/>
      <w:pPr>
        <w:ind w:left="6480" w:hanging="360"/>
      </w:pPr>
    </w:lvl>
    <w:lvl w:ilvl="8" w:tplc="0427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2" w15:restartNumberingAfterBreak="0">
    <w:nsid w:val="77D15604"/>
    <w:multiLevelType w:val="multilevel"/>
    <w:tmpl w:val="22603828"/>
    <w:lvl w:ilvl="0">
      <w:start w:val="1"/>
      <w:numFmt w:val="decimal"/>
      <w:lvlText w:val="%1."/>
      <w:lvlJc w:val="center"/>
      <w:pPr>
        <w:ind w:left="72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ind w:left="810" w:hanging="45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33" w15:restartNumberingAfterBreak="0">
    <w:nsid w:val="786E6C05"/>
    <w:multiLevelType w:val="hybridMultilevel"/>
    <w:tmpl w:val="6C206484"/>
    <w:lvl w:ilvl="0" w:tplc="46463CE4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800" w:hanging="360"/>
      </w:pPr>
    </w:lvl>
    <w:lvl w:ilvl="2" w:tplc="0427001B" w:tentative="1">
      <w:start w:val="1"/>
      <w:numFmt w:val="lowerRoman"/>
      <w:lvlText w:val="%3."/>
      <w:lvlJc w:val="right"/>
      <w:pPr>
        <w:ind w:left="2520" w:hanging="180"/>
      </w:pPr>
    </w:lvl>
    <w:lvl w:ilvl="3" w:tplc="0427000F" w:tentative="1">
      <w:start w:val="1"/>
      <w:numFmt w:val="decimal"/>
      <w:lvlText w:val="%4."/>
      <w:lvlJc w:val="left"/>
      <w:pPr>
        <w:ind w:left="3240" w:hanging="360"/>
      </w:pPr>
    </w:lvl>
    <w:lvl w:ilvl="4" w:tplc="04270019" w:tentative="1">
      <w:start w:val="1"/>
      <w:numFmt w:val="lowerLetter"/>
      <w:lvlText w:val="%5."/>
      <w:lvlJc w:val="left"/>
      <w:pPr>
        <w:ind w:left="3960" w:hanging="360"/>
      </w:pPr>
    </w:lvl>
    <w:lvl w:ilvl="5" w:tplc="0427001B" w:tentative="1">
      <w:start w:val="1"/>
      <w:numFmt w:val="lowerRoman"/>
      <w:lvlText w:val="%6."/>
      <w:lvlJc w:val="right"/>
      <w:pPr>
        <w:ind w:left="4680" w:hanging="180"/>
      </w:pPr>
    </w:lvl>
    <w:lvl w:ilvl="6" w:tplc="0427000F" w:tentative="1">
      <w:start w:val="1"/>
      <w:numFmt w:val="decimal"/>
      <w:lvlText w:val="%7."/>
      <w:lvlJc w:val="left"/>
      <w:pPr>
        <w:ind w:left="5400" w:hanging="360"/>
      </w:pPr>
    </w:lvl>
    <w:lvl w:ilvl="7" w:tplc="04270019" w:tentative="1">
      <w:start w:val="1"/>
      <w:numFmt w:val="lowerLetter"/>
      <w:lvlText w:val="%8."/>
      <w:lvlJc w:val="left"/>
      <w:pPr>
        <w:ind w:left="6120" w:hanging="360"/>
      </w:pPr>
    </w:lvl>
    <w:lvl w:ilvl="8" w:tplc="0427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4" w15:restartNumberingAfterBreak="0">
    <w:nsid w:val="7F096206"/>
    <w:multiLevelType w:val="hybridMultilevel"/>
    <w:tmpl w:val="4D8C60E4"/>
    <w:lvl w:ilvl="0" w:tplc="042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7F220FFF"/>
    <w:multiLevelType w:val="hybridMultilevel"/>
    <w:tmpl w:val="BA5E5606"/>
    <w:lvl w:ilvl="0" w:tplc="D5E4344A">
      <w:start w:val="1"/>
      <w:numFmt w:val="decimal"/>
      <w:lvlText w:val="%1."/>
      <w:lvlJc w:val="center"/>
      <w:pPr>
        <w:ind w:left="720" w:hanging="360"/>
      </w:pPr>
      <w:rPr>
        <w:rFonts w:hint="default"/>
      </w:rPr>
    </w:lvl>
    <w:lvl w:ilvl="1" w:tplc="04270019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522546414">
    <w:abstractNumId w:val="13"/>
  </w:num>
  <w:num w:numId="2" w16cid:durableId="1352491150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1301692926">
    <w:abstractNumId w:val="19"/>
  </w:num>
  <w:num w:numId="4" w16cid:durableId="1234661329">
    <w:abstractNumId w:val="16"/>
  </w:num>
  <w:num w:numId="5" w16cid:durableId="1987859061">
    <w:abstractNumId w:val="28"/>
  </w:num>
  <w:num w:numId="6" w16cid:durableId="1158614076">
    <w:abstractNumId w:val="31"/>
  </w:num>
  <w:num w:numId="7" w16cid:durableId="515770500">
    <w:abstractNumId w:val="7"/>
  </w:num>
  <w:num w:numId="8" w16cid:durableId="2140370373">
    <w:abstractNumId w:val="23"/>
  </w:num>
  <w:num w:numId="9" w16cid:durableId="313070608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 w16cid:durableId="1267419918">
    <w:abstractNumId w:val="12"/>
  </w:num>
  <w:num w:numId="11" w16cid:durableId="538784874">
    <w:abstractNumId w:val="29"/>
  </w:num>
  <w:num w:numId="12" w16cid:durableId="1781873190">
    <w:abstractNumId w:val="21"/>
  </w:num>
  <w:num w:numId="13" w16cid:durableId="761686838">
    <w:abstractNumId w:val="11"/>
  </w:num>
  <w:num w:numId="14" w16cid:durableId="516235803">
    <w:abstractNumId w:val="5"/>
  </w:num>
  <w:num w:numId="15" w16cid:durableId="2119569127">
    <w:abstractNumId w:val="30"/>
  </w:num>
  <w:num w:numId="16" w16cid:durableId="294528787">
    <w:abstractNumId w:val="6"/>
  </w:num>
  <w:num w:numId="17" w16cid:durableId="482280279">
    <w:abstractNumId w:val="24"/>
  </w:num>
  <w:num w:numId="18" w16cid:durableId="1220631218">
    <w:abstractNumId w:val="10"/>
  </w:num>
  <w:num w:numId="19" w16cid:durableId="377164142">
    <w:abstractNumId w:val="35"/>
  </w:num>
  <w:num w:numId="20" w16cid:durableId="1522622777">
    <w:abstractNumId w:val="18"/>
  </w:num>
  <w:num w:numId="21" w16cid:durableId="2061055429">
    <w:abstractNumId w:val="32"/>
  </w:num>
  <w:num w:numId="22" w16cid:durableId="1406026930">
    <w:abstractNumId w:val="26"/>
  </w:num>
  <w:num w:numId="23" w16cid:durableId="1039934857">
    <w:abstractNumId w:val="8"/>
  </w:num>
  <w:num w:numId="24" w16cid:durableId="633758957">
    <w:abstractNumId w:val="3"/>
  </w:num>
  <w:num w:numId="25" w16cid:durableId="174350246">
    <w:abstractNumId w:val="2"/>
  </w:num>
  <w:num w:numId="26" w16cid:durableId="1122305169">
    <w:abstractNumId w:val="0"/>
  </w:num>
  <w:num w:numId="27" w16cid:durableId="1956667860">
    <w:abstractNumId w:val="4"/>
  </w:num>
  <w:num w:numId="28" w16cid:durableId="704208672">
    <w:abstractNumId w:val="33"/>
  </w:num>
  <w:num w:numId="29" w16cid:durableId="1914310558">
    <w:abstractNumId w:val="15"/>
  </w:num>
  <w:num w:numId="30" w16cid:durableId="1964845730">
    <w:abstractNumId w:val="27"/>
  </w:num>
  <w:num w:numId="31" w16cid:durableId="1793019115">
    <w:abstractNumId w:val="25"/>
  </w:num>
  <w:num w:numId="32" w16cid:durableId="889152185">
    <w:abstractNumId w:val="14"/>
  </w:num>
  <w:num w:numId="33" w16cid:durableId="545020410">
    <w:abstractNumId w:val="17"/>
  </w:num>
  <w:num w:numId="34" w16cid:durableId="1415130997">
    <w:abstractNumId w:val="34"/>
  </w:num>
  <w:num w:numId="35" w16cid:durableId="978417162">
    <w:abstractNumId w:val="20"/>
  </w:num>
  <w:num w:numId="36" w16cid:durableId="910039072">
    <w:abstractNumId w:val="9"/>
  </w:num>
  <w:num w:numId="37" w16cid:durableId="1724408392">
    <w:abstractNumId w:val="22"/>
  </w:num>
  <w:num w:numId="38" w16cid:durableId="88024366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296"/>
  <w:hyphenationZone w:val="396"/>
  <w:characterSpacingControl w:val="doNotCompress"/>
  <w:footnotePr>
    <w:footnote w:id="-1"/>
    <w:footnote w:id="0"/>
  </w:footnotePr>
  <w:endnotePr>
    <w:endnote w:id="-1"/>
    <w:endnote w:id="0"/>
  </w:endnotePr>
  <w:compat>
    <w:applyBreakingRules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B0C18"/>
    <w:rsid w:val="000019CB"/>
    <w:rsid w:val="000060D1"/>
    <w:rsid w:val="000169D5"/>
    <w:rsid w:val="00027DFB"/>
    <w:rsid w:val="000304E0"/>
    <w:rsid w:val="00030F03"/>
    <w:rsid w:val="0003152B"/>
    <w:rsid w:val="0003662F"/>
    <w:rsid w:val="00037DB1"/>
    <w:rsid w:val="000405F6"/>
    <w:rsid w:val="0004098C"/>
    <w:rsid w:val="00042BD9"/>
    <w:rsid w:val="000432EE"/>
    <w:rsid w:val="00045121"/>
    <w:rsid w:val="000453C2"/>
    <w:rsid w:val="0004731B"/>
    <w:rsid w:val="000476A9"/>
    <w:rsid w:val="000563F8"/>
    <w:rsid w:val="00072977"/>
    <w:rsid w:val="0007673D"/>
    <w:rsid w:val="00081564"/>
    <w:rsid w:val="00087EF6"/>
    <w:rsid w:val="00095180"/>
    <w:rsid w:val="000A5D4C"/>
    <w:rsid w:val="000B7E64"/>
    <w:rsid w:val="000C0AE3"/>
    <w:rsid w:val="000C4061"/>
    <w:rsid w:val="000D062F"/>
    <w:rsid w:val="000D3FB2"/>
    <w:rsid w:val="000D4E7D"/>
    <w:rsid w:val="000D67A2"/>
    <w:rsid w:val="000E092F"/>
    <w:rsid w:val="000E0C0F"/>
    <w:rsid w:val="000E4397"/>
    <w:rsid w:val="000F3584"/>
    <w:rsid w:val="001156C3"/>
    <w:rsid w:val="00124519"/>
    <w:rsid w:val="001260D2"/>
    <w:rsid w:val="00127093"/>
    <w:rsid w:val="00133BF2"/>
    <w:rsid w:val="00134FAD"/>
    <w:rsid w:val="00136191"/>
    <w:rsid w:val="00137048"/>
    <w:rsid w:val="001478F6"/>
    <w:rsid w:val="00162FA4"/>
    <w:rsid w:val="00163C15"/>
    <w:rsid w:val="00163DE8"/>
    <w:rsid w:val="00174839"/>
    <w:rsid w:val="001801B1"/>
    <w:rsid w:val="00182C91"/>
    <w:rsid w:val="00187F76"/>
    <w:rsid w:val="00194A9B"/>
    <w:rsid w:val="00196BA4"/>
    <w:rsid w:val="00196E20"/>
    <w:rsid w:val="001970FD"/>
    <w:rsid w:val="001A1D5F"/>
    <w:rsid w:val="001A5B44"/>
    <w:rsid w:val="001B3D39"/>
    <w:rsid w:val="001B6085"/>
    <w:rsid w:val="001C0AFA"/>
    <w:rsid w:val="001D2426"/>
    <w:rsid w:val="001D6BD0"/>
    <w:rsid w:val="001D7A1F"/>
    <w:rsid w:val="001E234E"/>
    <w:rsid w:val="001E2F99"/>
    <w:rsid w:val="001E47E1"/>
    <w:rsid w:val="002004C8"/>
    <w:rsid w:val="00201217"/>
    <w:rsid w:val="002012C3"/>
    <w:rsid w:val="002108FB"/>
    <w:rsid w:val="002221AD"/>
    <w:rsid w:val="00225E35"/>
    <w:rsid w:val="00234337"/>
    <w:rsid w:val="0023579A"/>
    <w:rsid w:val="00235DA6"/>
    <w:rsid w:val="00237810"/>
    <w:rsid w:val="0026169A"/>
    <w:rsid w:val="00265E82"/>
    <w:rsid w:val="002662DB"/>
    <w:rsid w:val="0027379E"/>
    <w:rsid w:val="00277E30"/>
    <w:rsid w:val="002801B9"/>
    <w:rsid w:val="00281F72"/>
    <w:rsid w:val="00282627"/>
    <w:rsid w:val="00286BA4"/>
    <w:rsid w:val="00295A66"/>
    <w:rsid w:val="00297DC1"/>
    <w:rsid w:val="002B41EB"/>
    <w:rsid w:val="002C3F72"/>
    <w:rsid w:val="002C751C"/>
    <w:rsid w:val="002D3FF9"/>
    <w:rsid w:val="002D5A3D"/>
    <w:rsid w:val="002F4902"/>
    <w:rsid w:val="0032018B"/>
    <w:rsid w:val="00327AB5"/>
    <w:rsid w:val="00343DF0"/>
    <w:rsid w:val="003504C4"/>
    <w:rsid w:val="003510F9"/>
    <w:rsid w:val="003611AB"/>
    <w:rsid w:val="00364143"/>
    <w:rsid w:val="00365815"/>
    <w:rsid w:val="00370136"/>
    <w:rsid w:val="003704C7"/>
    <w:rsid w:val="00386E29"/>
    <w:rsid w:val="00387BA1"/>
    <w:rsid w:val="00395550"/>
    <w:rsid w:val="003A40BB"/>
    <w:rsid w:val="003B5B6A"/>
    <w:rsid w:val="003C0266"/>
    <w:rsid w:val="003C084F"/>
    <w:rsid w:val="003C0A61"/>
    <w:rsid w:val="003C2DA6"/>
    <w:rsid w:val="003C5C5B"/>
    <w:rsid w:val="003C77E7"/>
    <w:rsid w:val="003D23AF"/>
    <w:rsid w:val="003E36D0"/>
    <w:rsid w:val="003E42E3"/>
    <w:rsid w:val="003F2DA0"/>
    <w:rsid w:val="003F5731"/>
    <w:rsid w:val="0040041E"/>
    <w:rsid w:val="00400421"/>
    <w:rsid w:val="00400453"/>
    <w:rsid w:val="00400826"/>
    <w:rsid w:val="00407E42"/>
    <w:rsid w:val="00416C9D"/>
    <w:rsid w:val="004204E3"/>
    <w:rsid w:val="00423D33"/>
    <w:rsid w:val="004242F4"/>
    <w:rsid w:val="004244A1"/>
    <w:rsid w:val="00424680"/>
    <w:rsid w:val="00426A73"/>
    <w:rsid w:val="00426AEE"/>
    <w:rsid w:val="0042744B"/>
    <w:rsid w:val="00442374"/>
    <w:rsid w:val="00442AC0"/>
    <w:rsid w:val="00450A4A"/>
    <w:rsid w:val="00455A37"/>
    <w:rsid w:val="004575F1"/>
    <w:rsid w:val="004615B5"/>
    <w:rsid w:val="00465AF8"/>
    <w:rsid w:val="00474ADF"/>
    <w:rsid w:val="00490608"/>
    <w:rsid w:val="00491A71"/>
    <w:rsid w:val="0049490E"/>
    <w:rsid w:val="004A0E5E"/>
    <w:rsid w:val="004A5F71"/>
    <w:rsid w:val="004B3A39"/>
    <w:rsid w:val="004C003B"/>
    <w:rsid w:val="004C1C3C"/>
    <w:rsid w:val="004F76F9"/>
    <w:rsid w:val="00500CF5"/>
    <w:rsid w:val="005039DE"/>
    <w:rsid w:val="005040F4"/>
    <w:rsid w:val="00504DCE"/>
    <w:rsid w:val="00504FB9"/>
    <w:rsid w:val="005073FF"/>
    <w:rsid w:val="00507AB3"/>
    <w:rsid w:val="0051139A"/>
    <w:rsid w:val="005306D3"/>
    <w:rsid w:val="0053737A"/>
    <w:rsid w:val="0054273F"/>
    <w:rsid w:val="005448F1"/>
    <w:rsid w:val="00553B42"/>
    <w:rsid w:val="00555EB6"/>
    <w:rsid w:val="005638CE"/>
    <w:rsid w:val="005652EB"/>
    <w:rsid w:val="0057124A"/>
    <w:rsid w:val="00577F52"/>
    <w:rsid w:val="00580549"/>
    <w:rsid w:val="0058318E"/>
    <w:rsid w:val="00592167"/>
    <w:rsid w:val="005A0130"/>
    <w:rsid w:val="005A1533"/>
    <w:rsid w:val="005A1CF3"/>
    <w:rsid w:val="005A4844"/>
    <w:rsid w:val="005A4C7B"/>
    <w:rsid w:val="005A6FD0"/>
    <w:rsid w:val="005B16FC"/>
    <w:rsid w:val="005B1E08"/>
    <w:rsid w:val="005B4F7B"/>
    <w:rsid w:val="005C0C14"/>
    <w:rsid w:val="005C72C9"/>
    <w:rsid w:val="005C75B9"/>
    <w:rsid w:val="005D583A"/>
    <w:rsid w:val="005E25D3"/>
    <w:rsid w:val="005F126D"/>
    <w:rsid w:val="005F2CF5"/>
    <w:rsid w:val="005F3D36"/>
    <w:rsid w:val="006005EA"/>
    <w:rsid w:val="00604E95"/>
    <w:rsid w:val="006059A4"/>
    <w:rsid w:val="00614834"/>
    <w:rsid w:val="00625033"/>
    <w:rsid w:val="00627D7A"/>
    <w:rsid w:val="00642E28"/>
    <w:rsid w:val="00644222"/>
    <w:rsid w:val="00667E01"/>
    <w:rsid w:val="00673C6C"/>
    <w:rsid w:val="0067457E"/>
    <w:rsid w:val="006752A9"/>
    <w:rsid w:val="00675C85"/>
    <w:rsid w:val="00677C5B"/>
    <w:rsid w:val="0068047B"/>
    <w:rsid w:val="00681B45"/>
    <w:rsid w:val="00690A84"/>
    <w:rsid w:val="006A68AE"/>
    <w:rsid w:val="006B0D36"/>
    <w:rsid w:val="006B783F"/>
    <w:rsid w:val="006C1DD3"/>
    <w:rsid w:val="006E3A95"/>
    <w:rsid w:val="00702D6C"/>
    <w:rsid w:val="00705A19"/>
    <w:rsid w:val="00707882"/>
    <w:rsid w:val="007107D1"/>
    <w:rsid w:val="00716D53"/>
    <w:rsid w:val="00721E70"/>
    <w:rsid w:val="00724468"/>
    <w:rsid w:val="0072590F"/>
    <w:rsid w:val="00731D1E"/>
    <w:rsid w:val="00743639"/>
    <w:rsid w:val="00747518"/>
    <w:rsid w:val="007658BF"/>
    <w:rsid w:val="0077542E"/>
    <w:rsid w:val="00781683"/>
    <w:rsid w:val="00790488"/>
    <w:rsid w:val="00790C3F"/>
    <w:rsid w:val="00796D5D"/>
    <w:rsid w:val="007B2DCC"/>
    <w:rsid w:val="007B5F27"/>
    <w:rsid w:val="007B6017"/>
    <w:rsid w:val="007B6D42"/>
    <w:rsid w:val="007C43C2"/>
    <w:rsid w:val="007C653C"/>
    <w:rsid w:val="007E1C45"/>
    <w:rsid w:val="007E1D9C"/>
    <w:rsid w:val="007E3044"/>
    <w:rsid w:val="007E35CB"/>
    <w:rsid w:val="007F0694"/>
    <w:rsid w:val="007F5F06"/>
    <w:rsid w:val="00801A0D"/>
    <w:rsid w:val="00813A79"/>
    <w:rsid w:val="00822D91"/>
    <w:rsid w:val="008267B3"/>
    <w:rsid w:val="00826F17"/>
    <w:rsid w:val="0083184E"/>
    <w:rsid w:val="008343D4"/>
    <w:rsid w:val="008372F6"/>
    <w:rsid w:val="0084374A"/>
    <w:rsid w:val="00844E46"/>
    <w:rsid w:val="00845F07"/>
    <w:rsid w:val="00867C18"/>
    <w:rsid w:val="008743DA"/>
    <w:rsid w:val="00874AA7"/>
    <w:rsid w:val="00874C99"/>
    <w:rsid w:val="008823AC"/>
    <w:rsid w:val="008825CD"/>
    <w:rsid w:val="00882FAB"/>
    <w:rsid w:val="00894BDB"/>
    <w:rsid w:val="00894C40"/>
    <w:rsid w:val="008A4353"/>
    <w:rsid w:val="008B0FB0"/>
    <w:rsid w:val="008B237D"/>
    <w:rsid w:val="008B51CB"/>
    <w:rsid w:val="008B63E2"/>
    <w:rsid w:val="008C01BC"/>
    <w:rsid w:val="008C1AD1"/>
    <w:rsid w:val="008D7573"/>
    <w:rsid w:val="008E2590"/>
    <w:rsid w:val="008F04B0"/>
    <w:rsid w:val="008F31E6"/>
    <w:rsid w:val="008F6590"/>
    <w:rsid w:val="009110F5"/>
    <w:rsid w:val="009170BC"/>
    <w:rsid w:val="0091735D"/>
    <w:rsid w:val="009221B3"/>
    <w:rsid w:val="00931482"/>
    <w:rsid w:val="00934E75"/>
    <w:rsid w:val="00941715"/>
    <w:rsid w:val="00962E9A"/>
    <w:rsid w:val="00972BDB"/>
    <w:rsid w:val="00987DC2"/>
    <w:rsid w:val="009A1937"/>
    <w:rsid w:val="009A67F2"/>
    <w:rsid w:val="009B1AE6"/>
    <w:rsid w:val="009C2D33"/>
    <w:rsid w:val="009D2388"/>
    <w:rsid w:val="009D3D5F"/>
    <w:rsid w:val="009E1ED6"/>
    <w:rsid w:val="009E3286"/>
    <w:rsid w:val="009E42DD"/>
    <w:rsid w:val="009F25F8"/>
    <w:rsid w:val="00A11EB3"/>
    <w:rsid w:val="00A263FD"/>
    <w:rsid w:val="00A34138"/>
    <w:rsid w:val="00A43A66"/>
    <w:rsid w:val="00A5492C"/>
    <w:rsid w:val="00A61AF4"/>
    <w:rsid w:val="00A6511F"/>
    <w:rsid w:val="00A666D6"/>
    <w:rsid w:val="00A74BA8"/>
    <w:rsid w:val="00A77B45"/>
    <w:rsid w:val="00A934F0"/>
    <w:rsid w:val="00AA1D90"/>
    <w:rsid w:val="00AC49EE"/>
    <w:rsid w:val="00AC7641"/>
    <w:rsid w:val="00AD67CA"/>
    <w:rsid w:val="00AE1C95"/>
    <w:rsid w:val="00AE4911"/>
    <w:rsid w:val="00AF3AD6"/>
    <w:rsid w:val="00B1073C"/>
    <w:rsid w:val="00B122AF"/>
    <w:rsid w:val="00B149F9"/>
    <w:rsid w:val="00B1562B"/>
    <w:rsid w:val="00B156A8"/>
    <w:rsid w:val="00B15C15"/>
    <w:rsid w:val="00B25D8B"/>
    <w:rsid w:val="00B430C4"/>
    <w:rsid w:val="00B469F8"/>
    <w:rsid w:val="00B50486"/>
    <w:rsid w:val="00B73E5F"/>
    <w:rsid w:val="00B74160"/>
    <w:rsid w:val="00B90DF4"/>
    <w:rsid w:val="00B92287"/>
    <w:rsid w:val="00B93222"/>
    <w:rsid w:val="00B96464"/>
    <w:rsid w:val="00BA040D"/>
    <w:rsid w:val="00BA7CB0"/>
    <w:rsid w:val="00BB1C47"/>
    <w:rsid w:val="00BB5305"/>
    <w:rsid w:val="00BB668E"/>
    <w:rsid w:val="00BC0C7A"/>
    <w:rsid w:val="00BC3D48"/>
    <w:rsid w:val="00BC3E84"/>
    <w:rsid w:val="00BE2536"/>
    <w:rsid w:val="00BE2F72"/>
    <w:rsid w:val="00BE68DB"/>
    <w:rsid w:val="00BF115C"/>
    <w:rsid w:val="00C0605B"/>
    <w:rsid w:val="00C2004B"/>
    <w:rsid w:val="00C30CBE"/>
    <w:rsid w:val="00C31188"/>
    <w:rsid w:val="00C330D1"/>
    <w:rsid w:val="00C40CEE"/>
    <w:rsid w:val="00C4463A"/>
    <w:rsid w:val="00C45C61"/>
    <w:rsid w:val="00C5080E"/>
    <w:rsid w:val="00C510D3"/>
    <w:rsid w:val="00C639CF"/>
    <w:rsid w:val="00C6456F"/>
    <w:rsid w:val="00C7321C"/>
    <w:rsid w:val="00C76B9C"/>
    <w:rsid w:val="00C80E08"/>
    <w:rsid w:val="00C82C0D"/>
    <w:rsid w:val="00C842D2"/>
    <w:rsid w:val="00C87545"/>
    <w:rsid w:val="00C93437"/>
    <w:rsid w:val="00C97D35"/>
    <w:rsid w:val="00CA3F24"/>
    <w:rsid w:val="00CB1E88"/>
    <w:rsid w:val="00CB46D9"/>
    <w:rsid w:val="00CC1B52"/>
    <w:rsid w:val="00CD27CA"/>
    <w:rsid w:val="00CD7892"/>
    <w:rsid w:val="00CE46D1"/>
    <w:rsid w:val="00CF02F5"/>
    <w:rsid w:val="00CF0F29"/>
    <w:rsid w:val="00CF239B"/>
    <w:rsid w:val="00D05E2E"/>
    <w:rsid w:val="00D14780"/>
    <w:rsid w:val="00D2137D"/>
    <w:rsid w:val="00D221E6"/>
    <w:rsid w:val="00D3627A"/>
    <w:rsid w:val="00D47E59"/>
    <w:rsid w:val="00D55BFE"/>
    <w:rsid w:val="00D602AE"/>
    <w:rsid w:val="00D63A3A"/>
    <w:rsid w:val="00D72483"/>
    <w:rsid w:val="00D725BD"/>
    <w:rsid w:val="00D7640B"/>
    <w:rsid w:val="00D81213"/>
    <w:rsid w:val="00D91A23"/>
    <w:rsid w:val="00D930DD"/>
    <w:rsid w:val="00DA593D"/>
    <w:rsid w:val="00DB584D"/>
    <w:rsid w:val="00DB7953"/>
    <w:rsid w:val="00DC13E6"/>
    <w:rsid w:val="00DC39BC"/>
    <w:rsid w:val="00DD3E0A"/>
    <w:rsid w:val="00E06527"/>
    <w:rsid w:val="00E15F1B"/>
    <w:rsid w:val="00E16E5E"/>
    <w:rsid w:val="00E223BD"/>
    <w:rsid w:val="00E33613"/>
    <w:rsid w:val="00E37651"/>
    <w:rsid w:val="00E4334B"/>
    <w:rsid w:val="00E505CB"/>
    <w:rsid w:val="00E50E86"/>
    <w:rsid w:val="00E52DB3"/>
    <w:rsid w:val="00E577BE"/>
    <w:rsid w:val="00E66D5E"/>
    <w:rsid w:val="00E915E1"/>
    <w:rsid w:val="00E91F7F"/>
    <w:rsid w:val="00E963C8"/>
    <w:rsid w:val="00E96C98"/>
    <w:rsid w:val="00EA36C3"/>
    <w:rsid w:val="00EA6402"/>
    <w:rsid w:val="00EA7EB3"/>
    <w:rsid w:val="00EB0C18"/>
    <w:rsid w:val="00EB46B4"/>
    <w:rsid w:val="00ED575A"/>
    <w:rsid w:val="00ED716E"/>
    <w:rsid w:val="00EE11A6"/>
    <w:rsid w:val="00EE4C8F"/>
    <w:rsid w:val="00EF045A"/>
    <w:rsid w:val="00EF20D0"/>
    <w:rsid w:val="00EF5D4A"/>
    <w:rsid w:val="00F01E65"/>
    <w:rsid w:val="00F0321F"/>
    <w:rsid w:val="00F12096"/>
    <w:rsid w:val="00F1346E"/>
    <w:rsid w:val="00F25545"/>
    <w:rsid w:val="00F26381"/>
    <w:rsid w:val="00F3102A"/>
    <w:rsid w:val="00F41913"/>
    <w:rsid w:val="00F4250D"/>
    <w:rsid w:val="00F5395C"/>
    <w:rsid w:val="00F57CF3"/>
    <w:rsid w:val="00F57D96"/>
    <w:rsid w:val="00F6273F"/>
    <w:rsid w:val="00F674A7"/>
    <w:rsid w:val="00F8520D"/>
    <w:rsid w:val="00F93B50"/>
    <w:rsid w:val="00F97BD2"/>
    <w:rsid w:val="00FA67E9"/>
    <w:rsid w:val="00FB03F8"/>
    <w:rsid w:val="00FB1224"/>
    <w:rsid w:val="00FB2F38"/>
    <w:rsid w:val="00FB7180"/>
    <w:rsid w:val="00FD2010"/>
    <w:rsid w:val="00FD38C0"/>
    <w:rsid w:val="00FD7273"/>
    <w:rsid w:val="00FE3F4D"/>
    <w:rsid w:val="00FF10CC"/>
    <w:rsid w:val="00FF4D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26094ED7"/>
  <w15:chartTrackingRefBased/>
  <w15:docId w15:val="{E3B279CB-565E-4749-A18C-D18062A314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SimSun" w:hAnsi="Times New Roman" w:cs="Times New Roman"/>
        <w:lang w:val="lt-LT" w:eastAsia="lt-L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prastasis">
    <w:name w:val="Normal"/>
    <w:qFormat/>
    <w:rsid w:val="004204E3"/>
    <w:rPr>
      <w:lang w:eastAsia="en-US"/>
    </w:rPr>
  </w:style>
  <w:style w:type="paragraph" w:styleId="Antrat1">
    <w:name w:val="heading 1"/>
    <w:basedOn w:val="prastasis"/>
    <w:next w:val="prastasis"/>
    <w:qFormat/>
    <w:rsid w:val="004204E3"/>
    <w:pPr>
      <w:keepNext/>
      <w:spacing w:line="360" w:lineRule="auto"/>
      <w:ind w:right="27"/>
      <w:jc w:val="center"/>
      <w:outlineLvl w:val="0"/>
    </w:pPr>
    <w:rPr>
      <w:b/>
      <w:sz w:val="24"/>
    </w:rPr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Pagrindinistekstas">
    <w:name w:val="Body Text"/>
    <w:basedOn w:val="prastasis"/>
    <w:link w:val="PagrindinistekstasDiagrama"/>
    <w:semiHidden/>
    <w:rsid w:val="00FB03F8"/>
    <w:pPr>
      <w:jc w:val="center"/>
    </w:pPr>
    <w:rPr>
      <w:sz w:val="24"/>
      <w:szCs w:val="24"/>
      <w:lang w:val="x-none"/>
    </w:rPr>
  </w:style>
  <w:style w:type="character" w:customStyle="1" w:styleId="PagrindinistekstasDiagrama">
    <w:name w:val="Pagrindinis tekstas Diagrama"/>
    <w:link w:val="Pagrindinistekstas"/>
    <w:semiHidden/>
    <w:rsid w:val="00FB03F8"/>
    <w:rPr>
      <w:sz w:val="24"/>
      <w:szCs w:val="24"/>
      <w:lang w:eastAsia="en-US"/>
    </w:rPr>
  </w:style>
  <w:style w:type="character" w:customStyle="1" w:styleId="Char">
    <w:name w:val="Char"/>
    <w:semiHidden/>
    <w:rsid w:val="00781683"/>
    <w:rPr>
      <w:sz w:val="24"/>
      <w:szCs w:val="24"/>
      <w:lang w:val="lv-LV" w:eastAsia="en-US" w:bidi="ar-SA"/>
    </w:rPr>
  </w:style>
  <w:style w:type="paragraph" w:customStyle="1" w:styleId="Default">
    <w:name w:val="Default"/>
    <w:uiPriority w:val="99"/>
    <w:rsid w:val="000D4E7D"/>
    <w:pPr>
      <w:autoSpaceDE w:val="0"/>
      <w:autoSpaceDN w:val="0"/>
      <w:adjustRightInd w:val="0"/>
    </w:pPr>
    <w:rPr>
      <w:rFonts w:eastAsia="Calibri"/>
      <w:color w:val="000000"/>
      <w:sz w:val="24"/>
      <w:szCs w:val="24"/>
    </w:rPr>
  </w:style>
  <w:style w:type="paragraph" w:customStyle="1" w:styleId="TableContents">
    <w:name w:val="Table Contents"/>
    <w:basedOn w:val="Default"/>
    <w:next w:val="Default"/>
    <w:rsid w:val="000D4E7D"/>
    <w:rPr>
      <w:color w:val="auto"/>
    </w:rPr>
  </w:style>
  <w:style w:type="table" w:styleId="Lentelstinklelis">
    <w:name w:val="Table Grid"/>
    <w:basedOn w:val="prastojilentel"/>
    <w:rsid w:val="005073F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Debesliotekstas">
    <w:name w:val="Balloon Text"/>
    <w:basedOn w:val="prastasis"/>
    <w:link w:val="DebesliotekstasDiagrama"/>
    <w:uiPriority w:val="99"/>
    <w:semiHidden/>
    <w:unhideWhenUsed/>
    <w:rsid w:val="008743DA"/>
    <w:rPr>
      <w:rFonts w:ascii="Segoe UI" w:hAnsi="Segoe UI" w:cs="Segoe UI"/>
      <w:sz w:val="18"/>
      <w:szCs w:val="18"/>
    </w:rPr>
  </w:style>
  <w:style w:type="character" w:customStyle="1" w:styleId="DebesliotekstasDiagrama">
    <w:name w:val="Debesėlio tekstas Diagrama"/>
    <w:link w:val="Debesliotekstas"/>
    <w:uiPriority w:val="99"/>
    <w:semiHidden/>
    <w:rsid w:val="008743DA"/>
    <w:rPr>
      <w:rFonts w:ascii="Segoe UI" w:hAnsi="Segoe UI" w:cs="Segoe UI"/>
      <w:sz w:val="18"/>
      <w:szCs w:val="18"/>
      <w:lang w:eastAsia="en-US"/>
    </w:rPr>
  </w:style>
  <w:style w:type="paragraph" w:styleId="Sraopastraipa">
    <w:name w:val="List Paragraph"/>
    <w:basedOn w:val="prastasis"/>
    <w:uiPriority w:val="34"/>
    <w:qFormat/>
    <w:rsid w:val="00D602AE"/>
    <w:pPr>
      <w:ind w:left="720"/>
      <w:contextualSpacing/>
    </w:pPr>
  </w:style>
  <w:style w:type="character" w:styleId="Puslapionumeris">
    <w:name w:val="page number"/>
    <w:basedOn w:val="Numatytasispastraiposriftas"/>
    <w:rsid w:val="00386E29"/>
  </w:style>
  <w:style w:type="character" w:styleId="Hipersaitas">
    <w:name w:val="Hyperlink"/>
    <w:basedOn w:val="Numatytasispastraiposriftas"/>
    <w:uiPriority w:val="99"/>
    <w:unhideWhenUsed/>
    <w:rsid w:val="00386E29"/>
    <w:rPr>
      <w:color w:val="0563C1" w:themeColor="hyperlink"/>
      <w:u w:val="single"/>
    </w:rPr>
  </w:style>
  <w:style w:type="character" w:styleId="Perirtashipersaitas">
    <w:name w:val="FollowedHyperlink"/>
    <w:basedOn w:val="Numatytasispastraiposriftas"/>
    <w:uiPriority w:val="99"/>
    <w:semiHidden/>
    <w:unhideWhenUsed/>
    <w:rsid w:val="007B5F27"/>
    <w:rPr>
      <w:color w:val="954F72" w:themeColor="followedHyperlink"/>
      <w:u w:val="single"/>
    </w:rPr>
  </w:style>
  <w:style w:type="character" w:styleId="Neapdorotaspaminjimas">
    <w:name w:val="Unresolved Mention"/>
    <w:basedOn w:val="Numatytasispastraiposriftas"/>
    <w:uiPriority w:val="99"/>
    <w:semiHidden/>
    <w:unhideWhenUsed/>
    <w:rsid w:val="00CE46D1"/>
    <w:rPr>
      <w:color w:val="605E5C"/>
      <w:shd w:val="clear" w:color="auto" w:fill="E1DFDD"/>
    </w:rPr>
  </w:style>
  <w:style w:type="character" w:styleId="Komentaronuoroda">
    <w:name w:val="annotation reference"/>
    <w:basedOn w:val="Numatytasispastraiposriftas"/>
    <w:uiPriority w:val="99"/>
    <w:semiHidden/>
    <w:unhideWhenUsed/>
    <w:rsid w:val="0054273F"/>
    <w:rPr>
      <w:sz w:val="16"/>
      <w:szCs w:val="16"/>
    </w:rPr>
  </w:style>
  <w:style w:type="paragraph" w:styleId="Komentarotekstas">
    <w:name w:val="annotation text"/>
    <w:basedOn w:val="prastasis"/>
    <w:link w:val="KomentarotekstasDiagrama"/>
    <w:uiPriority w:val="99"/>
    <w:unhideWhenUsed/>
    <w:rsid w:val="0054273F"/>
  </w:style>
  <w:style w:type="character" w:customStyle="1" w:styleId="KomentarotekstasDiagrama">
    <w:name w:val="Komentaro tekstas Diagrama"/>
    <w:basedOn w:val="Numatytasispastraiposriftas"/>
    <w:link w:val="Komentarotekstas"/>
    <w:uiPriority w:val="99"/>
    <w:rsid w:val="0054273F"/>
    <w:rPr>
      <w:lang w:eastAsia="en-US"/>
    </w:rPr>
  </w:style>
  <w:style w:type="paragraph" w:styleId="Komentarotema">
    <w:name w:val="annotation subject"/>
    <w:basedOn w:val="Komentarotekstas"/>
    <w:next w:val="Komentarotekstas"/>
    <w:link w:val="KomentarotemaDiagrama"/>
    <w:uiPriority w:val="99"/>
    <w:semiHidden/>
    <w:unhideWhenUsed/>
    <w:rsid w:val="0054273F"/>
    <w:rPr>
      <w:b/>
      <w:bCs/>
    </w:rPr>
  </w:style>
  <w:style w:type="character" w:customStyle="1" w:styleId="KomentarotemaDiagrama">
    <w:name w:val="Komentaro tema Diagrama"/>
    <w:basedOn w:val="KomentarotekstasDiagrama"/>
    <w:link w:val="Komentarotema"/>
    <w:uiPriority w:val="99"/>
    <w:semiHidden/>
    <w:rsid w:val="0054273F"/>
    <w:rPr>
      <w:b/>
      <w:bCs/>
      <w:lang w:eastAsia="en-US"/>
    </w:rPr>
  </w:style>
  <w:style w:type="paragraph" w:styleId="Pataisymai">
    <w:name w:val="Revision"/>
    <w:hidden/>
    <w:uiPriority w:val="99"/>
    <w:semiHidden/>
    <w:rsid w:val="0083184E"/>
    <w:rPr>
      <w:lang w:eastAsia="en-US"/>
    </w:rPr>
  </w:style>
  <w:style w:type="paragraph" w:styleId="Antrats">
    <w:name w:val="header"/>
    <w:basedOn w:val="prastasis"/>
    <w:link w:val="AntratsDiagrama"/>
    <w:uiPriority w:val="99"/>
    <w:unhideWhenUsed/>
    <w:rsid w:val="000D67A2"/>
    <w:pPr>
      <w:tabs>
        <w:tab w:val="center" w:pos="4819"/>
        <w:tab w:val="right" w:pos="9638"/>
      </w:tabs>
    </w:pPr>
  </w:style>
  <w:style w:type="character" w:customStyle="1" w:styleId="AntratsDiagrama">
    <w:name w:val="Antraštės Diagrama"/>
    <w:basedOn w:val="Numatytasispastraiposriftas"/>
    <w:link w:val="Antrats"/>
    <w:uiPriority w:val="99"/>
    <w:rsid w:val="000D67A2"/>
    <w:rPr>
      <w:lang w:eastAsia="en-US"/>
    </w:rPr>
  </w:style>
  <w:style w:type="paragraph" w:styleId="Porat">
    <w:name w:val="footer"/>
    <w:basedOn w:val="prastasis"/>
    <w:link w:val="PoratDiagrama"/>
    <w:uiPriority w:val="99"/>
    <w:unhideWhenUsed/>
    <w:rsid w:val="000D67A2"/>
    <w:pPr>
      <w:tabs>
        <w:tab w:val="center" w:pos="4819"/>
        <w:tab w:val="right" w:pos="9638"/>
      </w:tabs>
    </w:pPr>
  </w:style>
  <w:style w:type="character" w:customStyle="1" w:styleId="PoratDiagrama">
    <w:name w:val="Poraštė Diagrama"/>
    <w:basedOn w:val="Numatytasispastraiposriftas"/>
    <w:link w:val="Porat"/>
    <w:uiPriority w:val="99"/>
    <w:rsid w:val="000D67A2"/>
    <w:rPr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6033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43041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3139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50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539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972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180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954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479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390782">
      <w:bodyDiv w:val="1"/>
      <w:marLeft w:val="188"/>
      <w:marRight w:val="188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817685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64911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411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999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835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920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630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253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A1FE294-45C3-4E2E-B57D-5D0245795DB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3</Pages>
  <Words>2172</Words>
  <Characters>1239</Characters>
  <Application>Microsoft Office Word</Application>
  <DocSecurity>0</DocSecurity>
  <Lines>10</Lines>
  <Paragraphs>6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 </vt:lpstr>
      <vt:lpstr> </vt:lpstr>
    </vt:vector>
  </TitlesOfParts>
  <Company/>
  <LinksUpToDate>false</LinksUpToDate>
  <CharactersWithSpaces>3405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</dc:title>
  <dc:subject/>
  <dc:creator>win</dc:creator>
  <cp:keywords/>
  <cp:lastModifiedBy>Dovilė Švežaitė</cp:lastModifiedBy>
  <cp:revision>14</cp:revision>
  <cp:lastPrinted>2026-05-14T10:59:00Z</cp:lastPrinted>
  <dcterms:created xsi:type="dcterms:W3CDTF">2026-06-17T13:14:00Z</dcterms:created>
  <dcterms:modified xsi:type="dcterms:W3CDTF">2026-06-22T10:14:00Z</dcterms:modified>
</cp:coreProperties>
</file>