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CF2348" w:rsidRPr="00026DFB" w:rsidTr="00E25A30">
        <w:trPr>
          <w:jc w:val="center"/>
        </w:trPr>
        <w:tc>
          <w:tcPr>
            <w:tcW w:w="9638" w:type="dxa"/>
            <w:hideMark/>
          </w:tcPr>
          <w:p w:rsidR="00CF2348" w:rsidRPr="00026DFB" w:rsidRDefault="00CF2348" w:rsidP="001867C8">
            <w:pPr>
              <w:pStyle w:val="Antrats"/>
              <w:jc w:val="center"/>
              <w:rPr>
                <w:b/>
                <w:caps/>
                <w:sz w:val="24"/>
                <w:lang w:val="lt-LT"/>
              </w:rPr>
            </w:pPr>
            <w:r w:rsidRPr="00026DFB">
              <w:rPr>
                <w:b/>
                <w:caps/>
                <w:noProof/>
                <w:sz w:val="24"/>
                <w:lang w:val="lt-LT" w:eastAsia="lt-LT"/>
              </w:rPr>
              <w:drawing>
                <wp:inline distT="0" distB="0" distL="0" distR="0">
                  <wp:extent cx="590550" cy="704850"/>
                  <wp:effectExtent l="19050" t="0" r="0" b="0"/>
                  <wp:docPr id="2" name="Picture 1" descr="herbas_j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as_j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348" w:rsidRPr="00026DFB" w:rsidTr="00E25A30">
        <w:trPr>
          <w:jc w:val="center"/>
        </w:trPr>
        <w:tc>
          <w:tcPr>
            <w:tcW w:w="9638" w:type="dxa"/>
          </w:tcPr>
          <w:p w:rsidR="00CF2348" w:rsidRPr="00026DFB" w:rsidRDefault="00CF2348" w:rsidP="001867C8">
            <w:pPr>
              <w:pStyle w:val="Antrats"/>
              <w:jc w:val="center"/>
              <w:rPr>
                <w:b/>
                <w:caps/>
                <w:sz w:val="4"/>
                <w:szCs w:val="4"/>
                <w:lang w:val="lt-LT"/>
              </w:rPr>
            </w:pPr>
          </w:p>
        </w:tc>
      </w:tr>
      <w:tr w:rsidR="00CF2348" w:rsidRPr="00026DFB" w:rsidTr="00E25A30">
        <w:trPr>
          <w:jc w:val="center"/>
        </w:trPr>
        <w:tc>
          <w:tcPr>
            <w:tcW w:w="9638" w:type="dxa"/>
            <w:hideMark/>
          </w:tcPr>
          <w:p w:rsidR="00CF2348" w:rsidRPr="00026DFB" w:rsidRDefault="00CF2348" w:rsidP="001867C8">
            <w:pPr>
              <w:pStyle w:val="Antrats"/>
              <w:jc w:val="center"/>
              <w:rPr>
                <w:b/>
                <w:caps/>
                <w:sz w:val="24"/>
                <w:lang w:val="lt-LT"/>
              </w:rPr>
            </w:pPr>
            <w:r w:rsidRPr="00026DFB">
              <w:rPr>
                <w:b/>
                <w:caps/>
                <w:sz w:val="24"/>
                <w:lang w:val="lt-LT"/>
              </w:rPr>
              <w:t>Joniškio rajono savivaldybės</w:t>
            </w:r>
            <w:r w:rsidRPr="00026DFB">
              <w:rPr>
                <w:b/>
                <w:caps/>
                <w:sz w:val="24"/>
                <w:lang w:val="lt-LT"/>
              </w:rPr>
              <w:br/>
              <w:t>MERAS</w:t>
            </w:r>
          </w:p>
        </w:tc>
      </w:tr>
      <w:tr w:rsidR="00CF2348" w:rsidRPr="00026DFB" w:rsidTr="00E25A30">
        <w:trPr>
          <w:trHeight w:val="268"/>
          <w:jc w:val="center"/>
        </w:trPr>
        <w:tc>
          <w:tcPr>
            <w:tcW w:w="9638" w:type="dxa"/>
          </w:tcPr>
          <w:p w:rsidR="00CF2348" w:rsidRDefault="00CF2348" w:rsidP="002B0457">
            <w:pPr>
              <w:pStyle w:val="Antrat2"/>
            </w:pPr>
          </w:p>
          <w:p w:rsidR="002B0457" w:rsidRPr="002B0457" w:rsidRDefault="002B0457" w:rsidP="002B0457">
            <w:pPr>
              <w:pStyle w:val="Antrat2"/>
            </w:pPr>
            <w:r>
              <w:t>POTVARKIS</w:t>
            </w:r>
          </w:p>
        </w:tc>
      </w:tr>
    </w:tbl>
    <w:p w:rsidR="000E0989" w:rsidRDefault="000E0989" w:rsidP="000E0989">
      <w:pPr>
        <w:pStyle w:val="Pavadinimas"/>
        <w:rPr>
          <w:caps/>
          <w:szCs w:val="24"/>
        </w:rPr>
      </w:pPr>
      <w:r>
        <w:rPr>
          <w:caps/>
          <w:szCs w:val="24"/>
        </w:rPr>
        <w:t>DĖL IX ŠAUKIMO JONIŠKIO RAJONO SAVIVALDYBĖS TARYBOS</w:t>
      </w:r>
    </w:p>
    <w:p w:rsidR="000E0989" w:rsidRDefault="000E0989" w:rsidP="000E0989">
      <w:pPr>
        <w:pStyle w:val="Paantrat"/>
        <w:rPr>
          <w:szCs w:val="24"/>
        </w:rPr>
      </w:pPr>
      <w:r>
        <w:rPr>
          <w:szCs w:val="24"/>
        </w:rPr>
        <w:t>7 POSĖDŽIO SUŠAUKIMO</w:t>
      </w:r>
    </w:p>
    <w:p w:rsidR="000E0989" w:rsidRDefault="000E0989" w:rsidP="000E0989">
      <w:pPr>
        <w:rPr>
          <w:sz w:val="24"/>
          <w:szCs w:val="24"/>
          <w:lang w:val="lt-LT"/>
        </w:rPr>
      </w:pPr>
    </w:p>
    <w:p w:rsidR="000E0989" w:rsidRDefault="000E0989" w:rsidP="000E098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2019 m. spalio </w:t>
      </w:r>
      <w:r>
        <w:rPr>
          <w:sz w:val="24"/>
          <w:szCs w:val="24"/>
          <w:lang w:val="lt-LT"/>
        </w:rPr>
        <w:t>25</w:t>
      </w:r>
      <w:r>
        <w:rPr>
          <w:sz w:val="24"/>
          <w:szCs w:val="24"/>
          <w:lang w:val="lt-LT"/>
        </w:rPr>
        <w:t xml:space="preserve"> d. Nr. M-</w:t>
      </w:r>
      <w:r>
        <w:rPr>
          <w:sz w:val="24"/>
          <w:szCs w:val="24"/>
          <w:lang w:val="lt-LT"/>
        </w:rPr>
        <w:t>73</w:t>
      </w:r>
    </w:p>
    <w:p w:rsidR="000E0989" w:rsidRDefault="000E0989" w:rsidP="000E098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Joniškis </w:t>
      </w:r>
    </w:p>
    <w:p w:rsidR="000E0989" w:rsidRDefault="000E0989" w:rsidP="000E0989">
      <w:pPr>
        <w:rPr>
          <w:sz w:val="24"/>
          <w:szCs w:val="24"/>
          <w:lang w:val="lt-LT"/>
        </w:rPr>
      </w:pPr>
    </w:p>
    <w:p w:rsidR="000E0989" w:rsidRDefault="000E0989" w:rsidP="000E0989">
      <w:pPr>
        <w:ind w:firstLine="709"/>
        <w:rPr>
          <w:sz w:val="24"/>
          <w:szCs w:val="24"/>
          <w:lang w:val="lt-LT"/>
        </w:rPr>
      </w:pPr>
    </w:p>
    <w:p w:rsidR="000E0989" w:rsidRDefault="000E0989" w:rsidP="000E0989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Š a u k i u IX šaukimo Joniškio rajono savivaldybės tarybos 7 posėdį 2019 m. spalio 31 d. 13 val. Joniškyje, Livonijos g. 4.</w:t>
      </w:r>
    </w:p>
    <w:p w:rsidR="000E0989" w:rsidRDefault="000E0989" w:rsidP="000E0989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T e i k i u Joniškio rajono savivaldybės tarybai svarstyti šiuos klausimus:</w:t>
      </w:r>
    </w:p>
    <w:p w:rsidR="000E0989" w:rsidRDefault="000E0989" w:rsidP="000E0989">
      <w:pPr>
        <w:keepNext/>
        <w:suppressAutoHyphens/>
        <w:ind w:firstLine="709"/>
        <w:outlineLvl w:val="2"/>
        <w:rPr>
          <w:i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</w:t>
      </w:r>
      <w:r>
        <w:rPr>
          <w:sz w:val="24"/>
          <w:szCs w:val="24"/>
          <w:lang w:val="lt-LT" w:eastAsia="lt-LT"/>
        </w:rPr>
        <w:t xml:space="preserve"> </w:t>
      </w:r>
      <w:r>
        <w:rPr>
          <w:iCs/>
          <w:sz w:val="24"/>
          <w:szCs w:val="24"/>
          <w:lang w:val="lt-LT"/>
        </w:rPr>
        <w:t>Dėl Joniškio rajono savivaldybės tarybos 2013 m. gegužės 2 d. sprendimo Nr. T-55 „Dėl Vietos gyventojų apklausos tvarkos aprašo patvirtinimo“ pakeitimo.</w:t>
      </w:r>
    </w:p>
    <w:p w:rsidR="000E0989" w:rsidRDefault="000E0989" w:rsidP="000E0989">
      <w:pPr>
        <w:ind w:firstLine="709"/>
        <w:jc w:val="both"/>
        <w:rPr>
          <w:sz w:val="24"/>
          <w:lang w:val="lt-LT" w:eastAsia="lt-LT"/>
        </w:rPr>
      </w:pPr>
      <w:r>
        <w:rPr>
          <w:sz w:val="24"/>
          <w:lang w:val="lt-LT" w:eastAsia="lt-LT"/>
        </w:rPr>
        <w:t>Pranešėja – administracijos direktorė Valė Kulvinskienė.</w:t>
      </w:r>
    </w:p>
    <w:p w:rsidR="000E0989" w:rsidRDefault="000E0989" w:rsidP="000E0989">
      <w:pPr>
        <w:ind w:firstLine="709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2.2.</w:t>
      </w:r>
      <w:r>
        <w:rPr>
          <w:iCs/>
          <w:sz w:val="24"/>
          <w:szCs w:val="24"/>
          <w:lang w:val="lt-LT"/>
        </w:rPr>
        <w:t xml:space="preserve"> Dėl Joniškio rajono savivaldybės tarybos 2019 m. gegužės 30 d. sprendimo Nr. T-75 „Dėl Joniškio rajono savivaldybės antikorupcijos komisijos sudarymo“ pakeitimo.</w:t>
      </w:r>
    </w:p>
    <w:p w:rsidR="000E0989" w:rsidRDefault="000E0989" w:rsidP="000E0989">
      <w:pPr>
        <w:ind w:firstLine="709"/>
        <w:jc w:val="both"/>
        <w:rPr>
          <w:sz w:val="24"/>
          <w:lang w:val="lt-LT" w:eastAsia="lt-LT"/>
        </w:rPr>
      </w:pPr>
      <w:r>
        <w:rPr>
          <w:sz w:val="24"/>
          <w:lang w:val="lt-LT" w:eastAsia="lt-LT"/>
        </w:rPr>
        <w:t>Pranešėjas – meras Vitalijus Gailius.</w:t>
      </w:r>
    </w:p>
    <w:p w:rsidR="000E0989" w:rsidRDefault="000E0989" w:rsidP="000E0989">
      <w:pPr>
        <w:keepNext/>
        <w:ind w:firstLine="709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2.3.</w:t>
      </w:r>
      <w:r>
        <w:rPr>
          <w:bCs/>
          <w:sz w:val="24"/>
          <w:szCs w:val="24"/>
          <w:lang w:val="lt-LT"/>
        </w:rPr>
        <w:t xml:space="preserve"> Dėl Joniškio rajono savivaldybės tarybos 2019 m. balandžio 30 d. sprendimo Nr. T-66 „Dėl atstovų į Lietuvos savivaldybių asociacijos narių atstovų suvažiavimus“ pakeitimo.</w:t>
      </w:r>
    </w:p>
    <w:p w:rsidR="000E0989" w:rsidRDefault="000E0989" w:rsidP="000E0989">
      <w:pPr>
        <w:ind w:firstLine="709"/>
        <w:jc w:val="both"/>
        <w:rPr>
          <w:sz w:val="24"/>
          <w:lang w:val="lt-LT" w:eastAsia="lt-LT"/>
        </w:rPr>
      </w:pPr>
      <w:r>
        <w:rPr>
          <w:sz w:val="24"/>
          <w:lang w:val="lt-LT" w:eastAsia="lt-LT"/>
        </w:rPr>
        <w:t>Pranešėjas – meras Vitalijus Gailius.</w:t>
      </w:r>
    </w:p>
    <w:p w:rsidR="000E0989" w:rsidRDefault="000E0989" w:rsidP="000E0989">
      <w:pPr>
        <w:keepNext/>
        <w:suppressAutoHyphens/>
        <w:ind w:firstLine="709"/>
        <w:outlineLvl w:val="2"/>
        <w:rPr>
          <w:iCs/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2.4.</w:t>
      </w:r>
      <w:r>
        <w:rPr>
          <w:iCs/>
          <w:sz w:val="24"/>
          <w:szCs w:val="24"/>
          <w:lang w:val="lt-LT"/>
        </w:rPr>
        <w:t xml:space="preserve"> Dėl asociacijos </w:t>
      </w:r>
      <w:proofErr w:type="spellStart"/>
      <w:r>
        <w:rPr>
          <w:iCs/>
          <w:sz w:val="24"/>
          <w:szCs w:val="24"/>
          <w:lang w:val="lt-LT"/>
        </w:rPr>
        <w:t>Barysių</w:t>
      </w:r>
      <w:proofErr w:type="spellEnd"/>
      <w:r>
        <w:rPr>
          <w:iCs/>
          <w:sz w:val="24"/>
          <w:szCs w:val="24"/>
          <w:lang w:val="lt-LT"/>
        </w:rPr>
        <w:t xml:space="preserve"> aeroklubo atleidimo nuo 2019 metų nuomos mokesčio už valstybinę žemę.</w:t>
      </w:r>
    </w:p>
    <w:p w:rsidR="000E0989" w:rsidRDefault="000E0989" w:rsidP="000E0989">
      <w:pPr>
        <w:ind w:firstLine="709"/>
        <w:jc w:val="both"/>
        <w:rPr>
          <w:iCs/>
          <w:sz w:val="24"/>
          <w:lang w:val="lt-LT" w:eastAsia="lt-LT"/>
        </w:rPr>
      </w:pPr>
      <w:r>
        <w:rPr>
          <w:iCs/>
          <w:sz w:val="24"/>
          <w:lang w:val="lt-LT" w:eastAsia="lt-LT"/>
        </w:rPr>
        <w:t>Pranešėja – Finansų skyriaus vedėja Stefanija Šniukienė.</w:t>
      </w:r>
    </w:p>
    <w:p w:rsidR="000E0989" w:rsidRDefault="000E0989" w:rsidP="000E0989">
      <w:pPr>
        <w:ind w:firstLine="709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2.5.</w:t>
      </w:r>
      <w:r>
        <w:rPr>
          <w:bCs/>
          <w:sz w:val="24"/>
          <w:szCs w:val="24"/>
          <w:lang w:val="lt-LT"/>
        </w:rPr>
        <w:t xml:space="preserve"> Dėl Joniškio rajono savivaldybės tarybos 2019 m. vasario 14 d. sprendimo Nr. T-23 „Dėl Joniškio rajono savivaldybės 2019 metų biudžeto patvirtinimo“ pakeitimo.</w:t>
      </w:r>
    </w:p>
    <w:p w:rsidR="000E0989" w:rsidRDefault="000E0989" w:rsidP="000E0989">
      <w:pPr>
        <w:ind w:firstLine="709"/>
        <w:jc w:val="both"/>
        <w:rPr>
          <w:iCs/>
          <w:sz w:val="24"/>
          <w:lang w:val="lt-LT" w:eastAsia="lt-LT"/>
        </w:rPr>
      </w:pPr>
      <w:r>
        <w:rPr>
          <w:iCs/>
          <w:sz w:val="24"/>
          <w:lang w:val="lt-LT" w:eastAsia="lt-LT"/>
        </w:rPr>
        <w:t>Pranešėja – Finansų skyriaus vedėja Stefanija Šniukienė.</w:t>
      </w:r>
    </w:p>
    <w:p w:rsidR="000E0989" w:rsidRDefault="000E0989" w:rsidP="000E0989">
      <w:pPr>
        <w:ind w:firstLine="709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2.6.</w:t>
      </w:r>
      <w:r>
        <w:rPr>
          <w:bCs/>
          <w:sz w:val="24"/>
          <w:szCs w:val="24"/>
          <w:lang w:val="lt-LT"/>
        </w:rPr>
        <w:t xml:space="preserve"> </w:t>
      </w:r>
      <w:r>
        <w:rPr>
          <w:iCs/>
          <w:sz w:val="24"/>
          <w:lang w:val="lt-LT"/>
        </w:rPr>
        <w:t>Dėl Joniškio rajono savivaldybės tarybos 2017 m. spalio 26 d. sprendimo Nr. T-236 „Dėl Joniškio rajono savivaldybės narkotikų kontrolės komisijos sudarymo“ pakeitimo</w:t>
      </w:r>
      <w:r>
        <w:rPr>
          <w:bCs/>
          <w:sz w:val="24"/>
          <w:szCs w:val="24"/>
          <w:lang w:val="lt-LT"/>
        </w:rPr>
        <w:t>.</w:t>
      </w:r>
    </w:p>
    <w:p w:rsidR="000E0989" w:rsidRDefault="000E0989" w:rsidP="000E0989">
      <w:pPr>
        <w:ind w:firstLine="709"/>
        <w:jc w:val="both"/>
        <w:rPr>
          <w:iCs/>
          <w:sz w:val="24"/>
          <w:lang w:val="lt-LT" w:eastAsia="lt-LT"/>
        </w:rPr>
      </w:pPr>
      <w:r>
        <w:rPr>
          <w:sz w:val="24"/>
          <w:lang w:val="lt-LT"/>
        </w:rPr>
        <w:t>Pranešėja – Socialinės paramos ir sveikatos skyriaus vedėja Laima Klemienė.</w:t>
      </w:r>
    </w:p>
    <w:p w:rsidR="000E0989" w:rsidRDefault="000E0989" w:rsidP="000E0989">
      <w:pPr>
        <w:ind w:firstLine="709"/>
        <w:rPr>
          <w:iCs/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2.7.</w:t>
      </w:r>
      <w:r>
        <w:rPr>
          <w:iCs/>
          <w:sz w:val="24"/>
          <w:szCs w:val="24"/>
          <w:lang w:val="lt-LT"/>
        </w:rPr>
        <w:t xml:space="preserve"> Dėl atleidimo nuo valstybės rinkliavos.</w:t>
      </w:r>
    </w:p>
    <w:p w:rsidR="000E0989" w:rsidRDefault="000E0989" w:rsidP="000E0989">
      <w:pPr>
        <w:ind w:firstLine="709"/>
        <w:jc w:val="both"/>
        <w:rPr>
          <w:iCs/>
          <w:sz w:val="24"/>
          <w:lang w:val="lt-LT" w:eastAsia="lt-LT"/>
        </w:rPr>
      </w:pPr>
      <w:r>
        <w:rPr>
          <w:sz w:val="24"/>
          <w:lang w:val="lt-LT" w:eastAsia="lt-LT"/>
        </w:rPr>
        <w:t xml:space="preserve">Pranešėja – </w:t>
      </w:r>
      <w:r>
        <w:rPr>
          <w:sz w:val="24"/>
          <w:lang w:val="lt-LT"/>
        </w:rPr>
        <w:t>Architektūros ir teritorijų planavimo skyriaus vedėja, vyriausioji architektė Daiva Bičkienė.</w:t>
      </w:r>
    </w:p>
    <w:p w:rsidR="000E0989" w:rsidRDefault="000E0989" w:rsidP="000E0989">
      <w:pPr>
        <w:ind w:firstLine="709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2.8.</w:t>
      </w:r>
      <w:r>
        <w:rPr>
          <w:sz w:val="24"/>
          <w:szCs w:val="24"/>
          <w:lang w:val="lt-LT"/>
        </w:rPr>
        <w:t xml:space="preserve"> Dėl pritarimo statyti pastatą bendruomeniniams globos namams.</w:t>
      </w:r>
    </w:p>
    <w:p w:rsidR="000E0989" w:rsidRDefault="000E0989" w:rsidP="000E0989">
      <w:pPr>
        <w:ind w:firstLine="709"/>
        <w:jc w:val="both"/>
        <w:rPr>
          <w:sz w:val="24"/>
          <w:lang w:val="lt-LT" w:eastAsia="lt-LT"/>
        </w:rPr>
      </w:pPr>
      <w:r>
        <w:rPr>
          <w:sz w:val="24"/>
          <w:lang w:val="lt-LT" w:eastAsia="lt-LT"/>
        </w:rPr>
        <w:t>Pranešėjas – meras Vitalijus Gailius.</w:t>
      </w:r>
    </w:p>
    <w:p w:rsidR="000E0989" w:rsidRDefault="000E0989" w:rsidP="000E0989">
      <w:pPr>
        <w:ind w:firstLine="709"/>
        <w:rPr>
          <w:iCs/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2.9.</w:t>
      </w:r>
      <w:r>
        <w:rPr>
          <w:iCs/>
          <w:sz w:val="24"/>
          <w:szCs w:val="24"/>
          <w:lang w:val="lt-LT"/>
        </w:rPr>
        <w:t xml:space="preserve"> Dėl Joniškio rajono savivaldybės tarybos 2019 m. birželio 27 d. sprendimo Nr. T-128 „Dėl Viešame aukcione parduodamo Joniškio rajono savivaldybės nekilnojamojo turto ir kitų nekilnojamųjų daiktų sąrašo patvirtinimo“ pakeitimo.</w:t>
      </w:r>
    </w:p>
    <w:p w:rsidR="000E0989" w:rsidRDefault="000E0989" w:rsidP="000E0989">
      <w:pPr>
        <w:ind w:firstLine="709"/>
        <w:jc w:val="both"/>
        <w:rPr>
          <w:iCs/>
          <w:sz w:val="24"/>
          <w:szCs w:val="24"/>
          <w:lang w:val="lt-LT"/>
        </w:rPr>
      </w:pPr>
      <w:r>
        <w:rPr>
          <w:iCs/>
          <w:sz w:val="24"/>
          <w:szCs w:val="24"/>
          <w:lang w:val="lt-LT"/>
        </w:rPr>
        <w:t xml:space="preserve">Pranešėjas – </w:t>
      </w:r>
      <w:r>
        <w:rPr>
          <w:sz w:val="24"/>
          <w:szCs w:val="24"/>
          <w:lang w:val="lt-LT"/>
        </w:rPr>
        <w:t>Infrastruktūros skyriaus vedėjas Arūnas Adomaitis.</w:t>
      </w:r>
    </w:p>
    <w:p w:rsidR="000E0989" w:rsidRDefault="000E0989" w:rsidP="000E0989">
      <w:pPr>
        <w:ind w:firstLine="709"/>
        <w:rPr>
          <w:iCs/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2.10.</w:t>
      </w:r>
      <w:r>
        <w:rPr>
          <w:iCs/>
          <w:sz w:val="24"/>
          <w:szCs w:val="24"/>
          <w:lang w:val="lt-LT"/>
        </w:rPr>
        <w:t xml:space="preserve"> Dėl savivaldybės turto perdavimo valdyti, naudoti ir disponuoti juo patikėjimo teise.</w:t>
      </w:r>
    </w:p>
    <w:p w:rsidR="000E0989" w:rsidRDefault="000E0989" w:rsidP="000E0989">
      <w:pPr>
        <w:ind w:firstLine="709"/>
        <w:jc w:val="both"/>
        <w:rPr>
          <w:iCs/>
          <w:sz w:val="24"/>
          <w:szCs w:val="24"/>
          <w:lang w:val="lt-LT"/>
        </w:rPr>
      </w:pPr>
      <w:r>
        <w:rPr>
          <w:iCs/>
          <w:sz w:val="24"/>
          <w:szCs w:val="24"/>
          <w:lang w:val="lt-LT"/>
        </w:rPr>
        <w:t xml:space="preserve">Pranešėjas – </w:t>
      </w:r>
      <w:r>
        <w:rPr>
          <w:sz w:val="24"/>
          <w:szCs w:val="24"/>
          <w:lang w:val="lt-LT"/>
        </w:rPr>
        <w:t>Infrastruktūros skyriaus vedėjas Arūnas Adomaitis.</w:t>
      </w:r>
    </w:p>
    <w:p w:rsidR="000E0989" w:rsidRDefault="000E0989" w:rsidP="000E0989">
      <w:pPr>
        <w:ind w:firstLine="709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2.11.</w:t>
      </w:r>
      <w:r>
        <w:rPr>
          <w:sz w:val="24"/>
          <w:szCs w:val="24"/>
          <w:lang w:val="lt-LT"/>
        </w:rPr>
        <w:t xml:space="preserve"> Dėl Strateginės plėtros komisijos sudėties pakeitimo.</w:t>
      </w:r>
    </w:p>
    <w:p w:rsidR="000E0989" w:rsidRDefault="000E0989" w:rsidP="000E0989">
      <w:pPr>
        <w:ind w:firstLine="709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Pranešėja – </w:t>
      </w:r>
      <w:r>
        <w:rPr>
          <w:sz w:val="24"/>
          <w:szCs w:val="24"/>
          <w:lang w:val="lt-LT"/>
        </w:rPr>
        <w:t>Ekonominės plėtros ir investicijų skyriaus vedėja Vilija Aleksienė</w:t>
      </w:r>
      <w:r>
        <w:rPr>
          <w:sz w:val="24"/>
          <w:szCs w:val="24"/>
          <w:lang w:val="lt-LT" w:eastAsia="lt-LT"/>
        </w:rPr>
        <w:t>.</w:t>
      </w:r>
    </w:p>
    <w:p w:rsidR="000E0989" w:rsidRDefault="000E0989" w:rsidP="000E0989">
      <w:pPr>
        <w:ind w:firstLine="709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2.12.</w:t>
      </w:r>
      <w:r>
        <w:rPr>
          <w:sz w:val="24"/>
          <w:szCs w:val="24"/>
          <w:lang w:val="lt-LT"/>
        </w:rPr>
        <w:t xml:space="preserve"> Dėl pritarimo įgyvendinti projektą „Vandens gerinimo, geležies šalinimo sistemų įrengimas Joniškio rajono kaimo vietovėse (</w:t>
      </w:r>
      <w:proofErr w:type="spellStart"/>
      <w:r>
        <w:rPr>
          <w:sz w:val="24"/>
          <w:szCs w:val="24"/>
          <w:lang w:val="lt-LT"/>
        </w:rPr>
        <w:t>Blauzdžiūnų</w:t>
      </w:r>
      <w:proofErr w:type="spellEnd"/>
      <w:r>
        <w:rPr>
          <w:sz w:val="24"/>
          <w:szCs w:val="24"/>
          <w:lang w:val="lt-LT"/>
        </w:rPr>
        <w:t xml:space="preserve"> k., Jakiškių k., Jankūnų k.).</w:t>
      </w:r>
    </w:p>
    <w:p w:rsidR="000E0989" w:rsidRDefault="000E0989" w:rsidP="000E0989">
      <w:pPr>
        <w:ind w:firstLine="709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Pranešėja – administracijos direktorė Valė Kulvinskienė.</w:t>
      </w:r>
    </w:p>
    <w:p w:rsidR="000E0989" w:rsidRDefault="000E0989" w:rsidP="000E0989">
      <w:pPr>
        <w:ind w:firstLine="709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lastRenderedPageBreak/>
        <w:t>2.13.</w:t>
      </w:r>
      <w:r>
        <w:rPr>
          <w:sz w:val="24"/>
          <w:szCs w:val="24"/>
          <w:lang w:val="lt-LT"/>
        </w:rPr>
        <w:t xml:space="preserve"> Dėl pritarimo teikti projekto „Joniškio miesto privačių namų nuotekų surinkimo tinklų tiesimas ir prijungimas prie esamos centralizuotos infrastruktūros“ paraišką.</w:t>
      </w:r>
    </w:p>
    <w:p w:rsidR="000E0989" w:rsidRDefault="000E0989" w:rsidP="000E0989">
      <w:pPr>
        <w:ind w:firstLine="709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Pranešėja – </w:t>
      </w:r>
      <w:r>
        <w:rPr>
          <w:sz w:val="24"/>
          <w:szCs w:val="24"/>
          <w:lang w:val="lt-LT"/>
        </w:rPr>
        <w:t>Ekonominės plėtros ir investicijų skyriaus vedėja Vilija Aleksienė</w:t>
      </w:r>
      <w:r>
        <w:rPr>
          <w:sz w:val="24"/>
          <w:szCs w:val="24"/>
          <w:lang w:val="lt-LT" w:eastAsia="lt-LT"/>
        </w:rPr>
        <w:t>.</w:t>
      </w:r>
    </w:p>
    <w:p w:rsidR="000E0989" w:rsidRDefault="000E0989" w:rsidP="000E0989">
      <w:pPr>
        <w:ind w:firstLine="709"/>
        <w:rPr>
          <w:iCs/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2.14.</w:t>
      </w:r>
      <w:r>
        <w:rPr>
          <w:iCs/>
          <w:sz w:val="24"/>
          <w:szCs w:val="24"/>
          <w:lang w:val="lt-LT"/>
        </w:rPr>
        <w:t xml:space="preserve"> Dėl Joniškio rajono savivaldybės tarybos 2019 m. gegužės 30 d. sprendimo Nr. T-93 „Dėl Joniškio rajono savivaldybės kultūros centrų akreditavimo komisijos sudarymo“ pakeitimo.</w:t>
      </w:r>
    </w:p>
    <w:p w:rsidR="000E0989" w:rsidRDefault="000E0989" w:rsidP="000E0989">
      <w:pPr>
        <w:ind w:firstLine="709"/>
        <w:jc w:val="both"/>
        <w:rPr>
          <w:iCs/>
          <w:sz w:val="24"/>
          <w:szCs w:val="24"/>
          <w:lang w:val="lt-LT"/>
        </w:rPr>
      </w:pPr>
      <w:r>
        <w:rPr>
          <w:iCs/>
          <w:sz w:val="24"/>
          <w:szCs w:val="24"/>
          <w:lang w:val="lt-LT"/>
        </w:rPr>
        <w:t xml:space="preserve">Pranešėja – </w:t>
      </w:r>
      <w:r>
        <w:rPr>
          <w:sz w:val="24"/>
          <w:szCs w:val="24"/>
          <w:lang w:val="lt-LT"/>
        </w:rPr>
        <w:t xml:space="preserve">mero pavaduotoja Vaida </w:t>
      </w:r>
      <w:proofErr w:type="spellStart"/>
      <w:r>
        <w:rPr>
          <w:sz w:val="24"/>
          <w:szCs w:val="24"/>
          <w:lang w:val="lt-LT"/>
        </w:rPr>
        <w:t>Aleknavičienė</w:t>
      </w:r>
      <w:proofErr w:type="spellEnd"/>
      <w:r>
        <w:rPr>
          <w:sz w:val="24"/>
          <w:szCs w:val="24"/>
          <w:lang w:val="lt-LT"/>
        </w:rPr>
        <w:t>.</w:t>
      </w:r>
    </w:p>
    <w:p w:rsidR="000E0989" w:rsidRDefault="000E0989" w:rsidP="000E0989">
      <w:pPr>
        <w:ind w:firstLine="709"/>
        <w:rPr>
          <w:iCs/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2.15.</w:t>
      </w:r>
      <w:r>
        <w:rPr>
          <w:iCs/>
          <w:sz w:val="24"/>
          <w:szCs w:val="24"/>
          <w:lang w:val="lt-LT"/>
        </w:rPr>
        <w:t xml:space="preserve"> Dėl Joniškio rajono švietimo centro nuostatų patvirtinimo.</w:t>
      </w:r>
    </w:p>
    <w:p w:rsidR="000E0989" w:rsidRDefault="000E0989" w:rsidP="000E0989">
      <w:pPr>
        <w:ind w:firstLine="709"/>
        <w:jc w:val="both"/>
        <w:rPr>
          <w:iCs/>
          <w:sz w:val="24"/>
          <w:szCs w:val="24"/>
          <w:lang w:val="lt-LT"/>
        </w:rPr>
      </w:pPr>
      <w:r>
        <w:rPr>
          <w:iCs/>
          <w:sz w:val="24"/>
          <w:szCs w:val="24"/>
          <w:lang w:val="lt-LT"/>
        </w:rPr>
        <w:t xml:space="preserve">Pranešėja – </w:t>
      </w:r>
      <w:r>
        <w:rPr>
          <w:sz w:val="24"/>
          <w:szCs w:val="24"/>
          <w:lang w:val="lt-LT"/>
        </w:rPr>
        <w:t xml:space="preserve">mero pavaduotoja Vaida </w:t>
      </w:r>
      <w:proofErr w:type="spellStart"/>
      <w:r>
        <w:rPr>
          <w:sz w:val="24"/>
          <w:szCs w:val="24"/>
          <w:lang w:val="lt-LT"/>
        </w:rPr>
        <w:t>Aleknavičienė</w:t>
      </w:r>
      <w:proofErr w:type="spellEnd"/>
      <w:r>
        <w:rPr>
          <w:sz w:val="24"/>
          <w:szCs w:val="24"/>
          <w:lang w:val="lt-LT"/>
        </w:rPr>
        <w:t>.</w:t>
      </w:r>
    </w:p>
    <w:p w:rsidR="000E0989" w:rsidRDefault="000E0989" w:rsidP="000E0989">
      <w:pPr>
        <w:ind w:firstLine="709"/>
        <w:rPr>
          <w:iCs/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2.16.</w:t>
      </w:r>
      <w:r>
        <w:rPr>
          <w:iCs/>
          <w:sz w:val="24"/>
          <w:szCs w:val="24"/>
          <w:lang w:val="lt-LT"/>
        </w:rPr>
        <w:t xml:space="preserve"> Dėl paviršinių nuotekų tvarkytojo paskyrimo Joniškio rajono savivaldybės teritorijoje.</w:t>
      </w:r>
    </w:p>
    <w:p w:rsidR="000E0989" w:rsidRDefault="000E0989" w:rsidP="000E0989">
      <w:pPr>
        <w:ind w:firstLine="709"/>
        <w:jc w:val="both"/>
        <w:rPr>
          <w:iCs/>
          <w:sz w:val="24"/>
          <w:szCs w:val="24"/>
          <w:lang w:val="lt-LT"/>
        </w:rPr>
      </w:pPr>
      <w:r>
        <w:rPr>
          <w:iCs/>
          <w:sz w:val="24"/>
          <w:szCs w:val="24"/>
          <w:lang w:val="lt-LT"/>
        </w:rPr>
        <w:t xml:space="preserve">Pranešėjas – </w:t>
      </w:r>
      <w:r>
        <w:rPr>
          <w:sz w:val="24"/>
          <w:szCs w:val="24"/>
          <w:lang w:val="lt-LT"/>
        </w:rPr>
        <w:t>Infrastruktūros skyriaus Viešosios tvarkos poskyrio vyriausiasis specialistas Boleslovas Švabas.</w:t>
      </w:r>
    </w:p>
    <w:p w:rsidR="000E0989" w:rsidRDefault="000E0989" w:rsidP="000E0989">
      <w:pPr>
        <w:ind w:firstLine="709"/>
        <w:rPr>
          <w:iCs/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2.17.</w:t>
      </w:r>
      <w:r>
        <w:rPr>
          <w:iCs/>
          <w:sz w:val="24"/>
          <w:szCs w:val="24"/>
          <w:lang w:val="lt-LT"/>
        </w:rPr>
        <w:t xml:space="preserve"> Dėl Joniškio rajono savivaldybės tarybos 2019 m. gegužės 30 d. sprendimo Nr. T-89 „Dėl Joniškio rajono savivaldybei skirtų Kelių priežiūros ir plėtros programos lėšų paskirstymo ir iš šios programos finansuojamų darbų sąrašo patvirtinimo“ pakeitimo.</w:t>
      </w:r>
    </w:p>
    <w:p w:rsidR="000E0989" w:rsidRDefault="000E0989" w:rsidP="000E0989">
      <w:pPr>
        <w:ind w:firstLine="709"/>
        <w:jc w:val="both"/>
        <w:rPr>
          <w:iCs/>
          <w:sz w:val="24"/>
          <w:szCs w:val="24"/>
          <w:lang w:val="lt-LT"/>
        </w:rPr>
      </w:pPr>
      <w:r>
        <w:rPr>
          <w:iCs/>
          <w:sz w:val="24"/>
          <w:szCs w:val="24"/>
          <w:lang w:val="lt-LT"/>
        </w:rPr>
        <w:t xml:space="preserve">Pranešėjas – </w:t>
      </w:r>
      <w:r>
        <w:rPr>
          <w:sz w:val="24"/>
          <w:szCs w:val="24"/>
          <w:lang w:val="lt-LT"/>
        </w:rPr>
        <w:t>Infrastruktūros skyriaus vedėjas Arūnas Adomaitis.</w:t>
      </w:r>
    </w:p>
    <w:p w:rsidR="000E0989" w:rsidRDefault="000E0989" w:rsidP="000E0989">
      <w:pPr>
        <w:ind w:firstLine="709"/>
        <w:rPr>
          <w:iCs/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2.18.</w:t>
      </w:r>
      <w:r>
        <w:rPr>
          <w:iCs/>
          <w:sz w:val="24"/>
          <w:szCs w:val="24"/>
          <w:lang w:val="lt-LT"/>
        </w:rPr>
        <w:t xml:space="preserve"> Dėl nekilnojamojo daikto, pripažinto nereikalingu, netinkamu (negalimu) naudoti, nurašymo, išardymo ir likvidavimo.</w:t>
      </w:r>
    </w:p>
    <w:p w:rsidR="000E0989" w:rsidRDefault="000E0989" w:rsidP="000E0989">
      <w:pPr>
        <w:ind w:firstLine="709"/>
        <w:jc w:val="both"/>
        <w:rPr>
          <w:iCs/>
          <w:sz w:val="24"/>
          <w:szCs w:val="24"/>
          <w:lang w:val="lt-LT"/>
        </w:rPr>
      </w:pPr>
      <w:r>
        <w:rPr>
          <w:iCs/>
          <w:sz w:val="24"/>
          <w:szCs w:val="24"/>
          <w:lang w:val="lt-LT"/>
        </w:rPr>
        <w:t xml:space="preserve">Pranešėjas – </w:t>
      </w:r>
      <w:r>
        <w:rPr>
          <w:sz w:val="24"/>
          <w:szCs w:val="24"/>
          <w:lang w:val="lt-LT"/>
        </w:rPr>
        <w:t>Infrastruktūros skyriaus vedėjas Arūnas Adomaitis.</w:t>
      </w:r>
    </w:p>
    <w:p w:rsidR="000E0989" w:rsidRDefault="000E0989" w:rsidP="000E0989">
      <w:pPr>
        <w:ind w:firstLine="709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2.19.</w:t>
      </w:r>
      <w:r>
        <w:rPr>
          <w:bCs/>
          <w:sz w:val="24"/>
          <w:szCs w:val="24"/>
          <w:lang w:val="lt-LT"/>
        </w:rPr>
        <w:t xml:space="preserve"> Dėl Joniškio rajono savivaldybės tarybos 2016 m. sausio 28 d. sprendimo Nr. T-24 „Dėl uždarosios akcinės bendrovės „</w:t>
      </w:r>
      <w:proofErr w:type="spellStart"/>
      <w:r>
        <w:rPr>
          <w:bCs/>
          <w:sz w:val="24"/>
          <w:szCs w:val="24"/>
          <w:lang w:val="lt-LT"/>
        </w:rPr>
        <w:t>Fortum</w:t>
      </w:r>
      <w:proofErr w:type="spellEnd"/>
      <w:r>
        <w:rPr>
          <w:bCs/>
          <w:sz w:val="24"/>
          <w:szCs w:val="24"/>
          <w:lang w:val="lt-LT"/>
        </w:rPr>
        <w:t xml:space="preserve"> Joniškio energija“ 2014–2020 metų investicijų suderinimo“ papildymo.</w:t>
      </w:r>
    </w:p>
    <w:p w:rsidR="000E0989" w:rsidRDefault="000E0989" w:rsidP="000E0989">
      <w:pPr>
        <w:ind w:firstLine="709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Pranešėjas – administracijos direktoriaus pavaduotojas Aivaras Rudnickas.</w:t>
      </w:r>
    </w:p>
    <w:p w:rsidR="000E0989" w:rsidRDefault="000E0989" w:rsidP="000E0989">
      <w:pPr>
        <w:ind w:firstLine="709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2.20.</w:t>
      </w:r>
      <w:r>
        <w:rPr>
          <w:bCs/>
          <w:sz w:val="24"/>
          <w:szCs w:val="24"/>
          <w:lang w:val="lt-LT"/>
        </w:rPr>
        <w:t xml:space="preserve"> Dėl uždarosios akcinės bendrovės „</w:t>
      </w:r>
      <w:proofErr w:type="spellStart"/>
      <w:r>
        <w:rPr>
          <w:bCs/>
          <w:sz w:val="24"/>
          <w:szCs w:val="24"/>
          <w:lang w:val="lt-LT"/>
        </w:rPr>
        <w:t>Fortum</w:t>
      </w:r>
      <w:proofErr w:type="spellEnd"/>
      <w:r>
        <w:rPr>
          <w:bCs/>
          <w:sz w:val="24"/>
          <w:szCs w:val="24"/>
          <w:lang w:val="lt-LT"/>
        </w:rPr>
        <w:t xml:space="preserve"> Joniškio energija“ atsiskaitomųjų karšto vandens apskaitos prietaisų aptarnavimo mokesčio nustatymo.  </w:t>
      </w:r>
    </w:p>
    <w:p w:rsidR="000E0989" w:rsidRDefault="000E0989" w:rsidP="000E0989">
      <w:pPr>
        <w:ind w:firstLine="709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Pranešėja – administracijos direktorė Valė Kulvinskienė.</w:t>
      </w:r>
    </w:p>
    <w:p w:rsidR="000E0989" w:rsidRDefault="000E0989" w:rsidP="000E0989">
      <w:pPr>
        <w:ind w:firstLine="709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2.21.</w:t>
      </w:r>
      <w:r>
        <w:rPr>
          <w:bCs/>
          <w:sz w:val="24"/>
          <w:szCs w:val="24"/>
          <w:lang w:val="lt-LT"/>
        </w:rPr>
        <w:t xml:space="preserve"> Dėl Joniškio rajono savivaldybės tarybos 2014 m. spalio 2 d. sprendimo Nr. T-180 „Dėl uždarosios akcinės bendrovės „</w:t>
      </w:r>
      <w:proofErr w:type="spellStart"/>
      <w:r>
        <w:rPr>
          <w:bCs/>
          <w:sz w:val="24"/>
          <w:szCs w:val="24"/>
          <w:lang w:val="lt-LT"/>
        </w:rPr>
        <w:t>Fortum</w:t>
      </w:r>
      <w:proofErr w:type="spellEnd"/>
      <w:r>
        <w:rPr>
          <w:bCs/>
          <w:sz w:val="24"/>
          <w:szCs w:val="24"/>
          <w:lang w:val="lt-LT"/>
        </w:rPr>
        <w:t xml:space="preserve"> Joniškio energija“ atsiskaitomųjų karšto vandens apskaitos prietaisų aptarnavimo mokesčio nustatymo“ pakeitimo.</w:t>
      </w:r>
    </w:p>
    <w:p w:rsidR="000E0989" w:rsidRDefault="000E0989" w:rsidP="000E0989">
      <w:pPr>
        <w:ind w:firstLine="709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Pranešėja – administracijos direktorė Valė Kulvinskienė.</w:t>
      </w:r>
    </w:p>
    <w:p w:rsidR="000E0989" w:rsidRDefault="000E0989" w:rsidP="000E0989">
      <w:pPr>
        <w:ind w:firstLine="709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2.22.</w:t>
      </w:r>
      <w:r>
        <w:rPr>
          <w:bCs/>
          <w:sz w:val="24"/>
          <w:szCs w:val="24"/>
          <w:lang w:val="lt-LT"/>
        </w:rPr>
        <w:t xml:space="preserve"> Dėl uždarosios akcinės bendrovės „</w:t>
      </w:r>
      <w:proofErr w:type="spellStart"/>
      <w:r>
        <w:rPr>
          <w:bCs/>
          <w:sz w:val="24"/>
          <w:szCs w:val="24"/>
          <w:lang w:val="lt-LT"/>
        </w:rPr>
        <w:t>Fortum</w:t>
      </w:r>
      <w:proofErr w:type="spellEnd"/>
      <w:r>
        <w:rPr>
          <w:bCs/>
          <w:sz w:val="24"/>
          <w:szCs w:val="24"/>
          <w:lang w:val="lt-LT"/>
        </w:rPr>
        <w:t xml:space="preserve"> Joniškio energija“ 2019–2024 metų veiklos plano suderinimo ir 2014–2019 metų veiklos plano pakeitimo.</w:t>
      </w:r>
    </w:p>
    <w:p w:rsidR="000E0989" w:rsidRDefault="000E0989" w:rsidP="000E0989">
      <w:pPr>
        <w:ind w:firstLine="709"/>
        <w:jc w:val="both"/>
        <w:rPr>
          <w:iCs/>
          <w:sz w:val="24"/>
          <w:lang w:val="lt-LT"/>
        </w:rPr>
      </w:pPr>
      <w:r>
        <w:rPr>
          <w:iCs/>
          <w:sz w:val="24"/>
          <w:szCs w:val="24"/>
          <w:lang w:val="lt-LT"/>
        </w:rPr>
        <w:t>Pranešėjas –</w:t>
      </w:r>
      <w:r>
        <w:rPr>
          <w:iCs/>
          <w:sz w:val="24"/>
          <w:lang w:val="lt-LT"/>
        </w:rPr>
        <w:t xml:space="preserve"> </w:t>
      </w:r>
      <w:r>
        <w:rPr>
          <w:sz w:val="24"/>
          <w:lang w:val="lt-LT"/>
        </w:rPr>
        <w:t>Infrastruktūros skyriaus vedėjas Arūnas Adomaitis.</w:t>
      </w:r>
    </w:p>
    <w:p w:rsidR="000E0989" w:rsidRDefault="000E0989" w:rsidP="000E0989">
      <w:pPr>
        <w:ind w:firstLine="720"/>
        <w:rPr>
          <w:sz w:val="24"/>
          <w:szCs w:val="24"/>
          <w:lang w:val="lt-LT"/>
        </w:rPr>
      </w:pPr>
    </w:p>
    <w:p w:rsidR="00272CFB" w:rsidRPr="005D477F" w:rsidRDefault="00272CFB" w:rsidP="00940A03">
      <w:pPr>
        <w:rPr>
          <w:sz w:val="24"/>
          <w:szCs w:val="24"/>
        </w:rPr>
      </w:pPr>
      <w:bookmarkStart w:id="0" w:name="_GoBack"/>
      <w:bookmarkEnd w:id="0"/>
    </w:p>
    <w:p w:rsidR="005D477F" w:rsidRPr="005D477F" w:rsidRDefault="005D477F" w:rsidP="005D477F">
      <w:pPr>
        <w:rPr>
          <w:sz w:val="24"/>
          <w:szCs w:val="24"/>
        </w:rPr>
      </w:pPr>
      <w:proofErr w:type="spellStart"/>
      <w:r w:rsidRPr="005D477F">
        <w:rPr>
          <w:sz w:val="24"/>
          <w:szCs w:val="24"/>
        </w:rPr>
        <w:t>Savivaldybės</w:t>
      </w:r>
      <w:proofErr w:type="spellEnd"/>
      <w:r w:rsidRPr="005D477F">
        <w:rPr>
          <w:sz w:val="24"/>
          <w:szCs w:val="24"/>
        </w:rPr>
        <w:t xml:space="preserve"> </w:t>
      </w:r>
      <w:proofErr w:type="spellStart"/>
      <w:r w:rsidRPr="005D477F">
        <w:rPr>
          <w:sz w:val="24"/>
          <w:szCs w:val="24"/>
        </w:rPr>
        <w:t>meras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702">
        <w:rPr>
          <w:sz w:val="24"/>
          <w:szCs w:val="24"/>
        </w:rPr>
        <w:tab/>
      </w:r>
      <w:r w:rsidR="00AE1873">
        <w:rPr>
          <w:sz w:val="24"/>
          <w:szCs w:val="24"/>
        </w:rPr>
        <w:tab/>
      </w:r>
      <w:proofErr w:type="spellStart"/>
      <w:r w:rsidR="003D4702">
        <w:rPr>
          <w:sz w:val="24"/>
          <w:szCs w:val="24"/>
        </w:rPr>
        <w:t>Vitalijus</w:t>
      </w:r>
      <w:proofErr w:type="spellEnd"/>
      <w:r w:rsidR="003D4702">
        <w:rPr>
          <w:sz w:val="24"/>
          <w:szCs w:val="24"/>
        </w:rPr>
        <w:t xml:space="preserve"> </w:t>
      </w:r>
      <w:proofErr w:type="spellStart"/>
      <w:r w:rsidR="003D4702">
        <w:rPr>
          <w:sz w:val="24"/>
          <w:szCs w:val="24"/>
        </w:rPr>
        <w:t>Gailius</w:t>
      </w:r>
      <w:proofErr w:type="spellEnd"/>
    </w:p>
    <w:p w:rsidR="00026DFB" w:rsidRPr="005D477F" w:rsidRDefault="00026DFB" w:rsidP="005D477F">
      <w:pPr>
        <w:jc w:val="center"/>
        <w:rPr>
          <w:sz w:val="24"/>
          <w:szCs w:val="24"/>
          <w:lang w:val="lt-LT"/>
        </w:rPr>
      </w:pPr>
    </w:p>
    <w:sectPr w:rsidR="00026DFB" w:rsidRPr="005D477F" w:rsidSect="00C310D8">
      <w:headerReference w:type="even" r:id="rId9"/>
      <w:headerReference w:type="default" r:id="rId10"/>
      <w:pgSz w:w="11906" w:h="16838" w:code="9"/>
      <w:pgMar w:top="1134" w:right="567" w:bottom="1134" w:left="1701" w:header="1140" w:footer="22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3FF" w:rsidRDefault="00FC33FF">
      <w:r>
        <w:separator/>
      </w:r>
    </w:p>
  </w:endnote>
  <w:endnote w:type="continuationSeparator" w:id="0">
    <w:p w:rsidR="00FC33FF" w:rsidRDefault="00FC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3FF" w:rsidRDefault="00FC33FF">
      <w:r>
        <w:separator/>
      </w:r>
    </w:p>
  </w:footnote>
  <w:footnote w:type="continuationSeparator" w:id="0">
    <w:p w:rsidR="00FC33FF" w:rsidRDefault="00FC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7C9" w:rsidRDefault="0016486F" w:rsidP="00F4308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127C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127C9" w:rsidRDefault="008127C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9099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F0D4D" w:rsidRPr="008F0D4D" w:rsidRDefault="008F0D4D">
        <w:pPr>
          <w:pStyle w:val="Antrats"/>
          <w:jc w:val="center"/>
          <w:rPr>
            <w:sz w:val="24"/>
            <w:szCs w:val="24"/>
          </w:rPr>
        </w:pPr>
        <w:r w:rsidRPr="008F0D4D">
          <w:rPr>
            <w:sz w:val="24"/>
            <w:szCs w:val="24"/>
          </w:rPr>
          <w:fldChar w:fldCharType="begin"/>
        </w:r>
        <w:r w:rsidRPr="008F0D4D">
          <w:rPr>
            <w:sz w:val="24"/>
            <w:szCs w:val="24"/>
          </w:rPr>
          <w:instrText>PAGE   \* MERGEFORMAT</w:instrText>
        </w:r>
        <w:r w:rsidRPr="008F0D4D">
          <w:rPr>
            <w:sz w:val="24"/>
            <w:szCs w:val="24"/>
          </w:rPr>
          <w:fldChar w:fldCharType="separate"/>
        </w:r>
        <w:r w:rsidRPr="008F0D4D">
          <w:rPr>
            <w:sz w:val="24"/>
            <w:szCs w:val="24"/>
            <w:lang w:val="lt-LT"/>
          </w:rPr>
          <w:t>2</w:t>
        </w:r>
        <w:r w:rsidRPr="008F0D4D">
          <w:rPr>
            <w:sz w:val="24"/>
            <w:szCs w:val="24"/>
          </w:rPr>
          <w:fldChar w:fldCharType="end"/>
        </w:r>
      </w:p>
    </w:sdtContent>
  </w:sdt>
  <w:p w:rsidR="008F0D4D" w:rsidRDefault="008F0D4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67E9D"/>
    <w:multiLevelType w:val="hybridMultilevel"/>
    <w:tmpl w:val="D62CE530"/>
    <w:lvl w:ilvl="0" w:tplc="BBFC6400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F96DDF"/>
    <w:multiLevelType w:val="multilevel"/>
    <w:tmpl w:val="4F9685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A4"/>
    <w:rsid w:val="00025265"/>
    <w:rsid w:val="00026DFB"/>
    <w:rsid w:val="000927AA"/>
    <w:rsid w:val="000C3C1C"/>
    <w:rsid w:val="000E0989"/>
    <w:rsid w:val="000F7DDE"/>
    <w:rsid w:val="00106E36"/>
    <w:rsid w:val="00112E41"/>
    <w:rsid w:val="001167A4"/>
    <w:rsid w:val="00147996"/>
    <w:rsid w:val="0016486F"/>
    <w:rsid w:val="001B61B4"/>
    <w:rsid w:val="001D155B"/>
    <w:rsid w:val="001E3D4A"/>
    <w:rsid w:val="00246569"/>
    <w:rsid w:val="002633A2"/>
    <w:rsid w:val="0026416F"/>
    <w:rsid w:val="002660DB"/>
    <w:rsid w:val="00272CFB"/>
    <w:rsid w:val="00275559"/>
    <w:rsid w:val="00294B13"/>
    <w:rsid w:val="002968DE"/>
    <w:rsid w:val="002B0457"/>
    <w:rsid w:val="002D7C67"/>
    <w:rsid w:val="002E12FA"/>
    <w:rsid w:val="002F70BE"/>
    <w:rsid w:val="0033484C"/>
    <w:rsid w:val="00341991"/>
    <w:rsid w:val="003431B9"/>
    <w:rsid w:val="003644B1"/>
    <w:rsid w:val="003725F1"/>
    <w:rsid w:val="00386E90"/>
    <w:rsid w:val="00387B9D"/>
    <w:rsid w:val="0039729C"/>
    <w:rsid w:val="003A47DD"/>
    <w:rsid w:val="003B35E6"/>
    <w:rsid w:val="003C1749"/>
    <w:rsid w:val="003C2F0D"/>
    <w:rsid w:val="003D4702"/>
    <w:rsid w:val="00421C6A"/>
    <w:rsid w:val="004423E9"/>
    <w:rsid w:val="00454C14"/>
    <w:rsid w:val="004606E7"/>
    <w:rsid w:val="004843BB"/>
    <w:rsid w:val="004B2AD7"/>
    <w:rsid w:val="005020B7"/>
    <w:rsid w:val="005025EC"/>
    <w:rsid w:val="00510670"/>
    <w:rsid w:val="00513E8D"/>
    <w:rsid w:val="0051707F"/>
    <w:rsid w:val="005414EB"/>
    <w:rsid w:val="0056195C"/>
    <w:rsid w:val="0056714E"/>
    <w:rsid w:val="00567362"/>
    <w:rsid w:val="00572F30"/>
    <w:rsid w:val="005D0453"/>
    <w:rsid w:val="005D477F"/>
    <w:rsid w:val="005E05A0"/>
    <w:rsid w:val="006016C0"/>
    <w:rsid w:val="006557E6"/>
    <w:rsid w:val="00660D5C"/>
    <w:rsid w:val="00661923"/>
    <w:rsid w:val="00672341"/>
    <w:rsid w:val="00677785"/>
    <w:rsid w:val="00681FEE"/>
    <w:rsid w:val="00691D82"/>
    <w:rsid w:val="006F2CBE"/>
    <w:rsid w:val="00700438"/>
    <w:rsid w:val="00714C3D"/>
    <w:rsid w:val="00730F78"/>
    <w:rsid w:val="00733CD6"/>
    <w:rsid w:val="00747F55"/>
    <w:rsid w:val="0077743C"/>
    <w:rsid w:val="00785E44"/>
    <w:rsid w:val="007A3D4B"/>
    <w:rsid w:val="007F0BF4"/>
    <w:rsid w:val="007F6700"/>
    <w:rsid w:val="008064BE"/>
    <w:rsid w:val="0080726F"/>
    <w:rsid w:val="00807A46"/>
    <w:rsid w:val="008127C9"/>
    <w:rsid w:val="008467BA"/>
    <w:rsid w:val="00853871"/>
    <w:rsid w:val="0087377D"/>
    <w:rsid w:val="008B136D"/>
    <w:rsid w:val="008E73AC"/>
    <w:rsid w:val="008F0D4D"/>
    <w:rsid w:val="008F327A"/>
    <w:rsid w:val="00900EF6"/>
    <w:rsid w:val="009108B6"/>
    <w:rsid w:val="009373D8"/>
    <w:rsid w:val="00940A03"/>
    <w:rsid w:val="0095389F"/>
    <w:rsid w:val="00961940"/>
    <w:rsid w:val="00985344"/>
    <w:rsid w:val="00995286"/>
    <w:rsid w:val="009C48BB"/>
    <w:rsid w:val="009C771D"/>
    <w:rsid w:val="009D1B4C"/>
    <w:rsid w:val="009E7F5B"/>
    <w:rsid w:val="009F3A2D"/>
    <w:rsid w:val="00A02205"/>
    <w:rsid w:val="00A54FF6"/>
    <w:rsid w:val="00A742B9"/>
    <w:rsid w:val="00AA2C98"/>
    <w:rsid w:val="00AB3DDD"/>
    <w:rsid w:val="00AC1A44"/>
    <w:rsid w:val="00AD0E84"/>
    <w:rsid w:val="00AD71A2"/>
    <w:rsid w:val="00AE0380"/>
    <w:rsid w:val="00AE1873"/>
    <w:rsid w:val="00B309CF"/>
    <w:rsid w:val="00B31262"/>
    <w:rsid w:val="00B36E43"/>
    <w:rsid w:val="00B36EAB"/>
    <w:rsid w:val="00B61CEC"/>
    <w:rsid w:val="00B71112"/>
    <w:rsid w:val="00B779B3"/>
    <w:rsid w:val="00B93073"/>
    <w:rsid w:val="00BA44F5"/>
    <w:rsid w:val="00BB0DA2"/>
    <w:rsid w:val="00BD14DD"/>
    <w:rsid w:val="00BE0C9A"/>
    <w:rsid w:val="00C310D8"/>
    <w:rsid w:val="00C43260"/>
    <w:rsid w:val="00C50C18"/>
    <w:rsid w:val="00C5500B"/>
    <w:rsid w:val="00C64623"/>
    <w:rsid w:val="00C71BD2"/>
    <w:rsid w:val="00C738DD"/>
    <w:rsid w:val="00C974E1"/>
    <w:rsid w:val="00CB74BC"/>
    <w:rsid w:val="00CE1937"/>
    <w:rsid w:val="00CF2348"/>
    <w:rsid w:val="00D02CAD"/>
    <w:rsid w:val="00D42C17"/>
    <w:rsid w:val="00D4540B"/>
    <w:rsid w:val="00D45858"/>
    <w:rsid w:val="00D65B2C"/>
    <w:rsid w:val="00DA0CFE"/>
    <w:rsid w:val="00DA1D90"/>
    <w:rsid w:val="00DB4D1D"/>
    <w:rsid w:val="00DB5221"/>
    <w:rsid w:val="00DB7EFB"/>
    <w:rsid w:val="00DC30A9"/>
    <w:rsid w:val="00E07D0A"/>
    <w:rsid w:val="00E25A30"/>
    <w:rsid w:val="00E4206B"/>
    <w:rsid w:val="00E6692B"/>
    <w:rsid w:val="00E86F43"/>
    <w:rsid w:val="00EA4432"/>
    <w:rsid w:val="00EB67EF"/>
    <w:rsid w:val="00EC5ACC"/>
    <w:rsid w:val="00EE13A0"/>
    <w:rsid w:val="00F02B87"/>
    <w:rsid w:val="00F05BAA"/>
    <w:rsid w:val="00F4308B"/>
    <w:rsid w:val="00F52E5B"/>
    <w:rsid w:val="00F664F4"/>
    <w:rsid w:val="00F70D41"/>
    <w:rsid w:val="00F83A1C"/>
    <w:rsid w:val="00FA6BED"/>
    <w:rsid w:val="00FC33FF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A49C3"/>
  <w15:docId w15:val="{B216C40B-91A7-4522-8AD8-2D0E6BB4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zh-TW" w:bidi="lo-L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C310D8"/>
    <w:rPr>
      <w:lang w:val="en-US" w:eastAsia="en-US" w:bidi="ar-SA"/>
    </w:rPr>
  </w:style>
  <w:style w:type="paragraph" w:styleId="Antrat1">
    <w:name w:val="heading 1"/>
    <w:basedOn w:val="prastasis"/>
    <w:next w:val="prastasis"/>
    <w:link w:val="Antrat1Diagrama"/>
    <w:qFormat/>
    <w:rsid w:val="00C310D8"/>
    <w:pPr>
      <w:keepNext/>
      <w:jc w:val="center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C310D8"/>
    <w:pPr>
      <w:keepNext/>
      <w:jc w:val="center"/>
      <w:outlineLvl w:val="1"/>
    </w:pPr>
    <w:rPr>
      <w:b/>
      <w:caps/>
      <w:sz w:val="26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C310D8"/>
    <w:pPr>
      <w:keepNext/>
      <w:outlineLvl w:val="2"/>
    </w:pPr>
    <w:rPr>
      <w:sz w:val="24"/>
    </w:rPr>
  </w:style>
  <w:style w:type="paragraph" w:styleId="Antrat5">
    <w:name w:val="heading 5"/>
    <w:basedOn w:val="prastasis"/>
    <w:next w:val="prastasis"/>
    <w:qFormat/>
    <w:rsid w:val="00106E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310D8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C310D8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C310D8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C310D8"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link w:val="PagrindinistekstasDiagrama"/>
    <w:rsid w:val="009108B6"/>
    <w:pPr>
      <w:spacing w:after="120"/>
    </w:pPr>
    <w:rPr>
      <w:sz w:val="24"/>
      <w:szCs w:val="24"/>
      <w:lang w:val="lt-LT"/>
    </w:rPr>
  </w:style>
  <w:style w:type="character" w:styleId="Puslapionumeris">
    <w:name w:val="page number"/>
    <w:basedOn w:val="Numatytasispastraiposriftas"/>
    <w:rsid w:val="009108B6"/>
  </w:style>
  <w:style w:type="paragraph" w:styleId="Pagrindiniotekstotrauka">
    <w:name w:val="Body Text Indent"/>
    <w:basedOn w:val="prastasis"/>
    <w:rsid w:val="00106E36"/>
    <w:pPr>
      <w:spacing w:after="120"/>
      <w:ind w:left="283"/>
    </w:pPr>
  </w:style>
  <w:style w:type="paragraph" w:styleId="Pagrindinistekstas2">
    <w:name w:val="Body Text 2"/>
    <w:basedOn w:val="prastasis"/>
    <w:rsid w:val="00106E36"/>
    <w:pPr>
      <w:spacing w:after="120" w:line="480" w:lineRule="auto"/>
    </w:pPr>
  </w:style>
  <w:style w:type="character" w:customStyle="1" w:styleId="PavadinimasDiagrama">
    <w:name w:val="Pavadinimas Diagrama"/>
    <w:basedOn w:val="Numatytasispastraiposriftas"/>
    <w:link w:val="Pavadinimas"/>
    <w:rsid w:val="005D0453"/>
    <w:rPr>
      <w:b/>
      <w:sz w:val="24"/>
      <w:lang w:eastAsia="en-US" w:bidi="ar-SA"/>
    </w:rPr>
  </w:style>
  <w:style w:type="paragraph" w:styleId="Paantrat">
    <w:name w:val="Subtitle"/>
    <w:basedOn w:val="prastasis"/>
    <w:link w:val="PaantratDiagrama"/>
    <w:qFormat/>
    <w:rsid w:val="005D0453"/>
    <w:pPr>
      <w:jc w:val="center"/>
    </w:pPr>
    <w:rPr>
      <w:b/>
      <w:sz w:val="24"/>
      <w:lang w:val="lt-LT" w:eastAsia="lt-LT"/>
    </w:rPr>
  </w:style>
  <w:style w:type="character" w:customStyle="1" w:styleId="PaantratDiagrama">
    <w:name w:val="Paantraštė Diagrama"/>
    <w:basedOn w:val="Numatytasispastraiposriftas"/>
    <w:link w:val="Paantrat"/>
    <w:rsid w:val="005D0453"/>
    <w:rPr>
      <w:b/>
      <w:sz w:val="24"/>
      <w:lang w:eastAsia="lt-LT" w:bidi="ar-SA"/>
    </w:rPr>
  </w:style>
  <w:style w:type="paragraph" w:styleId="Betarp">
    <w:name w:val="No Spacing"/>
    <w:uiPriority w:val="1"/>
    <w:qFormat/>
    <w:rsid w:val="00681FEE"/>
    <w:rPr>
      <w:rFonts w:ascii="Calibri" w:eastAsia="Calibri" w:hAnsi="Calibri"/>
      <w:sz w:val="22"/>
      <w:szCs w:val="22"/>
      <w:lang w:eastAsia="en-US" w:bidi="ar-SA"/>
    </w:rPr>
  </w:style>
  <w:style w:type="paragraph" w:styleId="Sraopastraipa">
    <w:name w:val="List Paragraph"/>
    <w:basedOn w:val="prastasis"/>
    <w:uiPriority w:val="34"/>
    <w:qFormat/>
    <w:rsid w:val="00681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B36E43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36E43"/>
    <w:rPr>
      <w:lang w:val="en-US" w:eastAsia="en-US" w:bidi="ar-SA"/>
    </w:rPr>
  </w:style>
  <w:style w:type="character" w:customStyle="1" w:styleId="Antrat3Diagrama">
    <w:name w:val="Antraštė 3 Diagrama"/>
    <w:basedOn w:val="Numatytasispastraiposriftas"/>
    <w:link w:val="Antrat3"/>
    <w:rsid w:val="00B36E43"/>
    <w:rPr>
      <w:sz w:val="24"/>
      <w:lang w:val="en-US" w:eastAsia="en-US" w:bidi="ar-SA"/>
    </w:rPr>
  </w:style>
  <w:style w:type="character" w:customStyle="1" w:styleId="Antrat2Diagrama">
    <w:name w:val="Antraštė 2 Diagrama"/>
    <w:basedOn w:val="Numatytasispastraiposriftas"/>
    <w:link w:val="Antrat2"/>
    <w:rsid w:val="009D1B4C"/>
    <w:rPr>
      <w:b/>
      <w:caps/>
      <w:sz w:val="26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D1B4C"/>
    <w:rPr>
      <w:lang w:val="en-US" w:eastAsia="en-US"/>
    </w:rPr>
  </w:style>
  <w:style w:type="paragraph" w:styleId="Debesliotekstas">
    <w:name w:val="Balloon Text"/>
    <w:basedOn w:val="prastasis"/>
    <w:link w:val="DebesliotekstasDiagrama"/>
    <w:rsid w:val="00F05B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05BA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ext-justify1">
    <w:name w:val="text-justify1"/>
    <w:basedOn w:val="prastasis"/>
    <w:rsid w:val="00A742B9"/>
    <w:pPr>
      <w:spacing w:after="240"/>
    </w:pPr>
    <w:rPr>
      <w:rFonts w:ascii="Arial" w:eastAsia="Calibri" w:hAnsi="Arial" w:cs="Arial"/>
      <w:color w:val="3D3D3D"/>
      <w:sz w:val="18"/>
      <w:szCs w:val="18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700438"/>
    <w:rPr>
      <w:sz w:val="24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47F55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Application%20Data\Microsoft\Templates\Administratoriaus%20isaky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51F3-F6AA-4F4A-9B02-7110ABBC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</TotalTime>
  <Pages>2</Pages>
  <Words>3221</Words>
  <Characters>1836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[Adresatas]</vt:lpstr>
      <vt:lpstr>[Adresatas] </vt:lpstr>
    </vt:vector>
  </TitlesOfParts>
  <Company>Joniskio r. savivaldybe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[Adresatas]</dc:title>
  <dc:creator>Rima B.</dc:creator>
  <cp:lastModifiedBy>Laimutė Vasiliauskienė</cp:lastModifiedBy>
  <cp:revision>2</cp:revision>
  <cp:lastPrinted>2011-12-28T12:50:00Z</cp:lastPrinted>
  <dcterms:created xsi:type="dcterms:W3CDTF">2019-10-25T08:30:00Z</dcterms:created>
  <dcterms:modified xsi:type="dcterms:W3CDTF">2019-10-25T08:30:00Z</dcterms:modified>
  <cp:contentStatus/>
</cp:coreProperties>
</file>