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30260232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5CB953AF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5214E43D" w14:textId="1E03A400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712E17">
        <w:t>4</w:t>
      </w:r>
      <w:r w:rsidR="008F5866">
        <w:t>9</w:t>
      </w:r>
      <w:r w:rsidR="00A208C0">
        <w:t>-</w:t>
      </w:r>
      <w:r w:rsidRPr="00556C86">
        <w:t>OJO POSĖDŽI</w:t>
      </w:r>
      <w:r w:rsidR="00A95D95">
        <w:t>O</w:t>
      </w:r>
      <w:r w:rsidRPr="00556C86">
        <w:t xml:space="preserve"> SUŠAUKIMO</w:t>
      </w:r>
    </w:p>
    <w:p w14:paraId="0684E077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2717B35C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7007AD">
        <w:rPr>
          <w:color w:val="000000"/>
        </w:rPr>
        <w:t>2</w:t>
      </w:r>
      <w:r w:rsidR="006F6A72">
        <w:rPr>
          <w:color w:val="000000"/>
        </w:rPr>
        <w:t>2</w:t>
      </w:r>
      <w:r w:rsidRPr="00556C86">
        <w:rPr>
          <w:color w:val="000000"/>
        </w:rPr>
        <w:t xml:space="preserve"> m</w:t>
      </w:r>
      <w:r w:rsidR="006F6A72">
        <w:rPr>
          <w:color w:val="000000"/>
        </w:rPr>
        <w:t xml:space="preserve">. </w:t>
      </w:r>
      <w:r w:rsidR="008F5866">
        <w:rPr>
          <w:color w:val="000000"/>
        </w:rPr>
        <w:t>lapkričio 1</w:t>
      </w:r>
      <w:r w:rsidR="00B84B23">
        <w:rPr>
          <w:color w:val="000000"/>
        </w:rPr>
        <w:t>8</w:t>
      </w:r>
      <w:r w:rsidR="002F5191">
        <w:rPr>
          <w:color w:val="000000"/>
        </w:rPr>
        <w:t xml:space="preserve">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CF77AB">
        <w:rPr>
          <w:color w:val="000000"/>
        </w:rPr>
        <w:t xml:space="preserve"> </w:t>
      </w:r>
      <w:r w:rsidR="00A83804">
        <w:rPr>
          <w:color w:val="000000"/>
        </w:rPr>
        <w:t xml:space="preserve">     </w:t>
      </w:r>
      <w:r w:rsidR="007726A6">
        <w:rPr>
          <w:color w:val="000000"/>
        </w:rPr>
        <w:t xml:space="preserve">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3D43C5" w14:textId="77777777" w:rsidR="0002215F" w:rsidRDefault="00C32189" w:rsidP="001E6CC6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39D3FD1D" w14:textId="3A670D48" w:rsidR="00D50C46" w:rsidRDefault="00D50C46" w:rsidP="00321E52">
      <w:pPr>
        <w:spacing w:line="276" w:lineRule="auto"/>
      </w:pPr>
    </w:p>
    <w:p w14:paraId="1E7557E7" w14:textId="77777777" w:rsidR="008F5866" w:rsidRDefault="008F5866" w:rsidP="00321E52">
      <w:pPr>
        <w:spacing w:line="276" w:lineRule="auto"/>
      </w:pPr>
    </w:p>
    <w:p w14:paraId="22841EEB" w14:textId="1D03E95A" w:rsidR="006F50E5" w:rsidRPr="00536870" w:rsidRDefault="006F50E5" w:rsidP="006F50E5">
      <w:pPr>
        <w:spacing w:line="276" w:lineRule="auto"/>
        <w:ind w:firstLine="709"/>
        <w:jc w:val="both"/>
      </w:pPr>
      <w:r w:rsidRPr="00536870">
        <w:t>Vadovaudamasis Lietuvos Respublikos vietos savivaldos įstatymo 18, 20</w:t>
      </w:r>
      <w:r w:rsidR="00A03994">
        <w:t xml:space="preserve">, </w:t>
      </w:r>
      <w:r w:rsidRPr="00536870">
        <w:t>straipsniais</w:t>
      </w:r>
      <w:r w:rsidR="008F5866">
        <w:t>:</w:t>
      </w:r>
    </w:p>
    <w:p w14:paraId="41A2CFF3" w14:textId="06E839CF" w:rsidR="006F50E5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8D4AA4">
        <w:rPr>
          <w:b/>
          <w:spacing w:val="50"/>
        </w:rPr>
        <w:t>Sušauki</w:t>
      </w:r>
      <w:r w:rsidRPr="008D4AA4">
        <w:rPr>
          <w:b/>
        </w:rPr>
        <w:t>u</w:t>
      </w:r>
      <w:r w:rsidRPr="00143289">
        <w:t xml:space="preserve"> Radviliškio rajono savivaldybės tarybos </w:t>
      </w:r>
      <w:r w:rsidR="00712E17">
        <w:t>4</w:t>
      </w:r>
      <w:r w:rsidR="00E236F2">
        <w:t>8</w:t>
      </w:r>
      <w:r w:rsidRPr="00143289">
        <w:t>-ąjį posėdį 20</w:t>
      </w:r>
      <w:r w:rsidR="007007AD">
        <w:t>2</w:t>
      </w:r>
      <w:r w:rsidR="006F6A72">
        <w:t>2</w:t>
      </w:r>
      <w:r w:rsidRPr="00143289">
        <w:t xml:space="preserve"> m. </w:t>
      </w:r>
      <w:r w:rsidR="008F5866">
        <w:t>lapkričio 24</w:t>
      </w:r>
      <w:r w:rsidR="007122DA">
        <w:t xml:space="preserve"> </w:t>
      </w:r>
      <w:r w:rsidRPr="00143289">
        <w:t xml:space="preserve">d. </w:t>
      </w:r>
      <w:r w:rsidR="00BA2AA0">
        <w:t>13</w:t>
      </w:r>
      <w:r w:rsidR="00EA5BCF">
        <w:t>.</w:t>
      </w:r>
      <w:r w:rsidR="007007AD">
        <w:t>0</w:t>
      </w:r>
      <w:r w:rsidR="00EA5BCF">
        <w:t>0</w:t>
      </w:r>
      <w:r w:rsidRPr="00143289">
        <w:t xml:space="preserve"> val.</w:t>
      </w:r>
      <w:r w:rsidR="00C66EC7">
        <w:t xml:space="preserve"> </w:t>
      </w:r>
      <w:r w:rsidR="00361B49">
        <w:t>s</w:t>
      </w:r>
      <w:r w:rsidR="00C66EC7">
        <w:t>avivaldybės didžiojoje salėje.</w:t>
      </w:r>
    </w:p>
    <w:p w14:paraId="1E10680F" w14:textId="47BBF015" w:rsidR="006F50E5" w:rsidRDefault="006F50E5" w:rsidP="00A4589E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B7597A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B7597A">
        <w:rPr>
          <w:rFonts w:ascii="Times New Roman" w:hAnsi="Times New Roman"/>
          <w:b/>
          <w:sz w:val="24"/>
          <w:szCs w:val="24"/>
        </w:rPr>
        <w:t>u</w:t>
      </w:r>
      <w:r w:rsidRPr="00B7597A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4385E860" w14:textId="77777777" w:rsidR="008F5866" w:rsidRPr="00580AE9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</w:pPr>
      <w:bookmarkStart w:id="0" w:name="_Hlk89689350"/>
      <w:r w:rsidRPr="00580AE9">
        <w:t>Dėl Radviliškio rajono savivaldybės 2022–2024 metų strateginio veiklos plano 2022 metų asignavimų pakeitimo.</w:t>
      </w:r>
    </w:p>
    <w:p w14:paraId="0330834B" w14:textId="77777777" w:rsidR="008F586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bCs/>
          <w:lang w:eastAsia="lt-LT"/>
        </w:rPr>
      </w:pPr>
      <w:r w:rsidRPr="001D6751">
        <w:rPr>
          <w:bCs/>
          <w:lang w:eastAsia="lt-LT"/>
        </w:rPr>
        <w:t>Dėl Radviliškio rajono savivaldybės 2022 metų biudžeto tikslinimo.</w:t>
      </w:r>
      <w:bookmarkEnd w:id="0"/>
    </w:p>
    <w:p w14:paraId="7CBC5F6C" w14:textId="1E7E6D69" w:rsidR="008F5866" w:rsidRPr="008F586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b/>
          <w:lang w:eastAsia="lt-LT"/>
        </w:rPr>
      </w:pPr>
      <w:r w:rsidRPr="008F5866">
        <w:rPr>
          <w:b/>
          <w:lang w:eastAsia="lt-LT"/>
        </w:rPr>
        <w:t>ALTERNATYVŪS:</w:t>
      </w:r>
    </w:p>
    <w:p w14:paraId="7729949B" w14:textId="1CE190EF" w:rsidR="008F5866" w:rsidRPr="008F5866" w:rsidRDefault="008F5866" w:rsidP="008F5866">
      <w:pPr>
        <w:pStyle w:val="Sraopastraipa"/>
        <w:numPr>
          <w:ilvl w:val="1"/>
          <w:numId w:val="25"/>
        </w:numPr>
        <w:tabs>
          <w:tab w:val="left" w:pos="1418"/>
        </w:tabs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8F5866">
        <w:rPr>
          <w:rFonts w:ascii="Times New Roman" w:hAnsi="Times New Roman"/>
          <w:bCs/>
          <w:sz w:val="24"/>
          <w:szCs w:val="24"/>
          <w:lang w:eastAsia="lt-LT"/>
        </w:rPr>
        <w:t>Dėl 2023 metų žemės mokesčio tarifų ir lengvatų nustatymo.</w:t>
      </w:r>
    </w:p>
    <w:p w14:paraId="1481E5C3" w14:textId="3B045470" w:rsidR="008F5866" w:rsidRDefault="008F5866" w:rsidP="008F5866">
      <w:pPr>
        <w:pStyle w:val="Sraopastraipa"/>
        <w:numPr>
          <w:ilvl w:val="1"/>
          <w:numId w:val="25"/>
        </w:numPr>
        <w:tabs>
          <w:tab w:val="left" w:pos="1418"/>
        </w:tabs>
        <w:spacing w:after="0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8F5866">
        <w:rPr>
          <w:rFonts w:ascii="Times New Roman" w:hAnsi="Times New Roman"/>
          <w:bCs/>
          <w:sz w:val="24"/>
          <w:szCs w:val="24"/>
          <w:lang w:eastAsia="lt-LT"/>
        </w:rPr>
        <w:t>Dėl 2023 metų žemės mokesčio tarifų ir lengvatų nustatymo</w:t>
      </w:r>
      <w:r>
        <w:rPr>
          <w:rFonts w:ascii="Times New Roman" w:hAnsi="Times New Roman"/>
          <w:bCs/>
          <w:sz w:val="24"/>
          <w:szCs w:val="24"/>
          <w:lang w:eastAsia="lt-LT"/>
        </w:rPr>
        <w:t>.</w:t>
      </w:r>
    </w:p>
    <w:p w14:paraId="3028216F" w14:textId="2C9F88F9" w:rsidR="003F3C6D" w:rsidRPr="008F5866" w:rsidRDefault="003F3C6D" w:rsidP="008F5866">
      <w:pPr>
        <w:pStyle w:val="Sraopastraipa"/>
        <w:numPr>
          <w:ilvl w:val="1"/>
          <w:numId w:val="25"/>
        </w:numPr>
        <w:tabs>
          <w:tab w:val="left" w:pos="1418"/>
        </w:tabs>
        <w:spacing w:after="0"/>
        <w:jc w:val="both"/>
        <w:rPr>
          <w:rFonts w:ascii="Times New Roman" w:hAnsi="Times New Roman"/>
          <w:bCs/>
          <w:sz w:val="24"/>
          <w:szCs w:val="24"/>
          <w:lang w:eastAsia="lt-LT"/>
        </w:rPr>
      </w:pPr>
      <w:r w:rsidRPr="008F5866">
        <w:rPr>
          <w:rFonts w:ascii="Times New Roman" w:hAnsi="Times New Roman"/>
          <w:bCs/>
          <w:sz w:val="24"/>
          <w:szCs w:val="24"/>
          <w:lang w:eastAsia="lt-LT"/>
        </w:rPr>
        <w:t>Dėl 2023 metų žemės mokesčio tarifų ir lengvatų nustatymo</w:t>
      </w:r>
      <w:r>
        <w:rPr>
          <w:rFonts w:ascii="Times New Roman" w:hAnsi="Times New Roman"/>
          <w:bCs/>
          <w:sz w:val="24"/>
          <w:szCs w:val="24"/>
          <w:lang w:eastAsia="lt-LT"/>
        </w:rPr>
        <w:t>.</w:t>
      </w:r>
    </w:p>
    <w:p w14:paraId="1136FFA4" w14:textId="77777777" w:rsidR="008F5866" w:rsidRPr="008B504D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 w:rsidRPr="008B504D">
        <w:t>Dėl vandentiekio tinklų perėmimo.</w:t>
      </w:r>
    </w:p>
    <w:p w14:paraId="05F9EE67" w14:textId="77777777" w:rsidR="008F5866" w:rsidRPr="00406EB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bCs/>
          <w:lang w:eastAsia="lt-LT"/>
        </w:rPr>
      </w:pPr>
      <w:r w:rsidRPr="008B504D">
        <w:rPr>
          <w:shd w:val="clear" w:color="auto" w:fill="FFFFFF"/>
          <w:lang w:eastAsia="ar-SA"/>
        </w:rPr>
        <w:t>Dėl savivaldybės socialinio būsto nuomos.</w:t>
      </w:r>
    </w:p>
    <w:p w14:paraId="603BA541" w14:textId="77777777" w:rsidR="008F586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</w:pPr>
      <w:r w:rsidRPr="00406EB6">
        <w:t>Dėl vienkartinės paramos Radviliškio rajono savivaldybės smulkiojo verslo subjektams.</w:t>
      </w:r>
    </w:p>
    <w:p w14:paraId="6B3FA586" w14:textId="77777777" w:rsidR="008F5866" w:rsidRDefault="008F5866" w:rsidP="008F5866">
      <w:pPr>
        <w:numPr>
          <w:ilvl w:val="0"/>
          <w:numId w:val="24"/>
        </w:numPr>
        <w:tabs>
          <w:tab w:val="left" w:pos="0"/>
        </w:tabs>
        <w:spacing w:line="276" w:lineRule="auto"/>
        <w:ind w:left="0" w:firstLine="851"/>
        <w:jc w:val="both"/>
      </w:pPr>
      <w:r>
        <w:t>Dėl savivaldybės turto perdavimo valdyti, naudoti ir disponuoti juo patikėjimo teise.</w:t>
      </w:r>
    </w:p>
    <w:p w14:paraId="03BDE9A3" w14:textId="77777777" w:rsidR="008F5866" w:rsidRPr="00406EB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 w:rsidRPr="00406EB6">
        <w:t xml:space="preserve">Dėl viešosios įstaigos Radviliškio ligoninės valdymo struktūros, patvirtintos Radviliškio rajono savivaldybės tarybos 2020 m. </w:t>
      </w:r>
      <w:r>
        <w:t>g</w:t>
      </w:r>
      <w:r w:rsidRPr="00406EB6">
        <w:t xml:space="preserve">egužės 7 d. </w:t>
      </w:r>
      <w:r>
        <w:t>s</w:t>
      </w:r>
      <w:r w:rsidRPr="00406EB6">
        <w:t>prendimu Nr. T-261 „</w:t>
      </w:r>
      <w:r>
        <w:t>D</w:t>
      </w:r>
      <w:r w:rsidRPr="00406EB6">
        <w:t>ėl viešosios įstaigos Radviliškio ligoninės didžiausio leistino pareigybių skaičiaus nustatymo ir pareigybių sąrašo ir valdymo struktūros patvirtinimo“, pakeitimo.</w:t>
      </w:r>
    </w:p>
    <w:p w14:paraId="27B8D1AE" w14:textId="77777777" w:rsidR="008F5866" w:rsidRPr="00406EB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 w:rsidRPr="00406EB6">
        <w:t>Dėl Radviliškio rajono savivaldybės visuomenės sveikatos rėmimo specialiosios programos rengimo ir įgyvendinimo, projektų finansavimo, lėšų skyrimo, vertinimo komisijos ir atskaitomybės tvarkos aprašo patvirtinimo.</w:t>
      </w:r>
    </w:p>
    <w:p w14:paraId="7850D447" w14:textId="77777777" w:rsidR="008F5866" w:rsidRPr="00406EB6" w:rsidRDefault="008F5866" w:rsidP="008F5866">
      <w:pPr>
        <w:numPr>
          <w:ilvl w:val="0"/>
          <w:numId w:val="24"/>
        </w:numPr>
        <w:tabs>
          <w:tab w:val="left" w:pos="1418"/>
        </w:tabs>
        <w:spacing w:line="276" w:lineRule="auto"/>
        <w:ind w:left="0" w:firstLine="851"/>
        <w:jc w:val="both"/>
        <w:rPr>
          <w:lang w:eastAsia="lt-LT"/>
        </w:rPr>
      </w:pPr>
      <w:r w:rsidRPr="00406EB6">
        <w:t>Dėl Radviliškio rajono savivaldybės bendruomenės sveikatos tarybos nuostatų patvirtinimo, Radviliškio rajono savivaldybės bendruomenės sveikatos tarybos sudarymo ir jos pirmininko paskyrimo.</w:t>
      </w:r>
    </w:p>
    <w:p w14:paraId="4FECA05A" w14:textId="77777777" w:rsidR="008F5866" w:rsidRPr="002003AB" w:rsidRDefault="008F5866" w:rsidP="008F5866">
      <w:pPr>
        <w:pStyle w:val="Sraopastraipa"/>
        <w:numPr>
          <w:ilvl w:val="0"/>
          <w:numId w:val="24"/>
        </w:numPr>
        <w:spacing w:after="0"/>
        <w:ind w:left="0" w:firstLine="851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r w:rsidRPr="002003AB">
        <w:rPr>
          <w:rFonts w:ascii="Times New Roman" w:eastAsia="Times New Roman" w:hAnsi="Times New Roman"/>
          <w:sz w:val="24"/>
          <w:szCs w:val="24"/>
        </w:rPr>
        <w:t>Dėl leidimo laidoti kremuotų žmonių palaikus kolumbariumo nišoje išdavimo ir kolumbariumo nišų priežiūros Radviliškio miesto naujosiose kapinėse tvarkos aprašo patvirtinimo</w:t>
      </w:r>
    </w:p>
    <w:p w14:paraId="3019D4BF" w14:textId="77777777" w:rsidR="008F5866" w:rsidRDefault="008F5866" w:rsidP="008F5866">
      <w:pPr>
        <w:pStyle w:val="Sraopastraipa"/>
        <w:numPr>
          <w:ilvl w:val="0"/>
          <w:numId w:val="24"/>
        </w:numPr>
        <w:spacing w:after="0"/>
        <w:ind w:left="0" w:firstLine="851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r w:rsidRPr="002003AB">
        <w:rPr>
          <w:rFonts w:ascii="Times New Roman" w:eastAsia="Times New Roman" w:hAnsi="Times New Roman"/>
          <w:sz w:val="24"/>
          <w:szCs w:val="24"/>
        </w:rPr>
        <w:t xml:space="preserve">Dėl leidimų laidoti išdavimo, laidojimo ir kapinių priežiūros bei lankymo, kapaviečių (kapų) identifikavimo, leidimo laidoti neprižiūrimose kapavietėse išdavimo Radviliškio rajono savivaldybės teritorijoje tvarkos aprašo </w:t>
      </w:r>
      <w:r>
        <w:rPr>
          <w:rFonts w:ascii="Times New Roman" w:eastAsia="Times New Roman" w:hAnsi="Times New Roman"/>
          <w:sz w:val="24"/>
          <w:szCs w:val="24"/>
        </w:rPr>
        <w:t>pakeitimo</w:t>
      </w:r>
      <w:r w:rsidRPr="002003AB">
        <w:rPr>
          <w:rFonts w:ascii="Times New Roman" w:eastAsia="Times New Roman" w:hAnsi="Times New Roman"/>
          <w:sz w:val="24"/>
          <w:szCs w:val="24"/>
        </w:rPr>
        <w:t>.</w:t>
      </w:r>
    </w:p>
    <w:p w14:paraId="4EEB298F" w14:textId="27241627" w:rsidR="00D1365A" w:rsidRPr="008F5866" w:rsidRDefault="008F5866" w:rsidP="008F5866">
      <w:pPr>
        <w:pStyle w:val="Sraopastraipa"/>
        <w:numPr>
          <w:ilvl w:val="0"/>
          <w:numId w:val="24"/>
        </w:numPr>
        <w:spacing w:after="0"/>
        <w:ind w:left="0" w:firstLine="851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r w:rsidRPr="008F5866">
        <w:rPr>
          <w:rFonts w:ascii="Times New Roman" w:hAnsi="Times New Roman"/>
          <w:sz w:val="24"/>
          <w:szCs w:val="24"/>
        </w:rPr>
        <w:lastRenderedPageBreak/>
        <w:t>Dėl pritarimo Radviliškio rajono savivaldybei pasirašyti Lietuvos Respublikos kultūros ministerijos inicijuojamą susitarimą „</w:t>
      </w:r>
      <w:r>
        <w:rPr>
          <w:rFonts w:ascii="Times New Roman" w:hAnsi="Times New Roman"/>
          <w:sz w:val="24"/>
          <w:szCs w:val="24"/>
        </w:rPr>
        <w:t>D</w:t>
      </w:r>
      <w:r w:rsidRPr="008F5866">
        <w:rPr>
          <w:rFonts w:ascii="Times New Roman" w:hAnsi="Times New Roman"/>
          <w:sz w:val="24"/>
          <w:szCs w:val="24"/>
        </w:rPr>
        <w:t>ėl meno ir dizaino viešose erdvėse“</w:t>
      </w:r>
      <w:r>
        <w:rPr>
          <w:rFonts w:ascii="Times New Roman" w:hAnsi="Times New Roman"/>
          <w:sz w:val="24"/>
          <w:szCs w:val="24"/>
        </w:rPr>
        <w:t>.</w:t>
      </w:r>
    </w:p>
    <w:p w14:paraId="64859173" w14:textId="4DDF8211" w:rsidR="008F5866" w:rsidRPr="008F5866" w:rsidRDefault="008F5866" w:rsidP="008F5866">
      <w:pPr>
        <w:pStyle w:val="Sraopastraipa"/>
        <w:numPr>
          <w:ilvl w:val="0"/>
          <w:numId w:val="24"/>
        </w:numPr>
        <w:spacing w:after="0"/>
        <w:ind w:left="0" w:firstLine="851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Dėl gauto pil</w:t>
      </w:r>
      <w:r w:rsidR="00AF6155">
        <w:rPr>
          <w:rFonts w:ascii="Times New Roman" w:eastAsia="Times New Roman" w:hAnsi="Times New Roman"/>
          <w:sz w:val="24"/>
          <w:szCs w:val="24"/>
        </w:rPr>
        <w:t xml:space="preserve">iečio </w:t>
      </w:r>
      <w:r>
        <w:rPr>
          <w:rFonts w:ascii="Times New Roman" w:eastAsia="Times New Roman" w:hAnsi="Times New Roman"/>
          <w:sz w:val="24"/>
          <w:szCs w:val="24"/>
        </w:rPr>
        <w:t>prašymo.</w:t>
      </w:r>
    </w:p>
    <w:p w14:paraId="056DECD4" w14:textId="4BEE083A" w:rsidR="00A4589E" w:rsidRDefault="00D1365A" w:rsidP="00D1365A">
      <w:pPr>
        <w:spacing w:line="276" w:lineRule="auto"/>
        <w:ind w:firstLine="851"/>
        <w:jc w:val="both"/>
      </w:pPr>
      <w:r>
        <w:rPr>
          <w:b/>
          <w:spacing w:val="40"/>
          <w:lang w:eastAsia="lt-LT"/>
        </w:rPr>
        <w:t>3. Supažindinu</w:t>
      </w:r>
      <w:r>
        <w:rPr>
          <w:lang w:eastAsia="lt-LT"/>
        </w:rPr>
        <w:t xml:space="preserve"> Savivaldybės tarybos narius su v</w:t>
      </w:r>
      <w:r>
        <w:t>yriausybės atstovo Šiaulių ir Telšių apskrityse teikimais bei reikalavimais.</w:t>
      </w:r>
    </w:p>
    <w:p w14:paraId="6D377EC0" w14:textId="6020EFF1" w:rsidR="00A4589E" w:rsidRDefault="00A4589E" w:rsidP="00BA2AA0">
      <w:pPr>
        <w:spacing w:line="276" w:lineRule="auto"/>
        <w:jc w:val="both"/>
      </w:pPr>
    </w:p>
    <w:p w14:paraId="6AA1CCA3" w14:textId="5C346C1E" w:rsidR="008F5866" w:rsidRDefault="008F5866" w:rsidP="00BA2AA0">
      <w:pPr>
        <w:spacing w:line="276" w:lineRule="auto"/>
        <w:jc w:val="both"/>
      </w:pPr>
    </w:p>
    <w:p w14:paraId="6224B21C" w14:textId="34D1B5A3" w:rsidR="008F5866" w:rsidRDefault="008F5866" w:rsidP="00BA2AA0">
      <w:pPr>
        <w:spacing w:line="276" w:lineRule="auto"/>
        <w:jc w:val="both"/>
      </w:pPr>
    </w:p>
    <w:p w14:paraId="6C320368" w14:textId="55B99AC6" w:rsidR="008F5866" w:rsidRDefault="008F5866" w:rsidP="00BA2AA0">
      <w:pPr>
        <w:spacing w:line="276" w:lineRule="auto"/>
        <w:jc w:val="both"/>
      </w:pPr>
    </w:p>
    <w:p w14:paraId="4C7390A5" w14:textId="77777777" w:rsidR="008F5866" w:rsidRDefault="008F5866" w:rsidP="00BA2AA0">
      <w:pPr>
        <w:spacing w:line="276" w:lineRule="auto"/>
        <w:jc w:val="both"/>
      </w:pPr>
    </w:p>
    <w:p w14:paraId="070E4180" w14:textId="718D2413" w:rsidR="00A17724" w:rsidRDefault="003B0A02" w:rsidP="00A4589E">
      <w:pPr>
        <w:spacing w:line="276" w:lineRule="auto"/>
        <w:jc w:val="both"/>
      </w:pPr>
      <w:r>
        <w:t>Savivaldybės mer</w:t>
      </w:r>
      <w:r w:rsidR="008F5866">
        <w:t>as</w:t>
      </w:r>
      <w:r w:rsidR="008F5866">
        <w:tab/>
      </w:r>
      <w:r>
        <w:tab/>
      </w:r>
      <w:r w:rsidR="0061515E" w:rsidRPr="00E521FA">
        <w:tab/>
      </w:r>
      <w:r w:rsidR="0061515E">
        <w:tab/>
      </w:r>
      <w:r w:rsidR="00455A35">
        <w:t xml:space="preserve">        </w:t>
      </w:r>
      <w:r w:rsidR="005F6066">
        <w:t xml:space="preserve">      </w:t>
      </w:r>
      <w:r w:rsidR="00455A35">
        <w:t xml:space="preserve">  </w:t>
      </w:r>
      <w:r>
        <w:t xml:space="preserve">Vytautas </w:t>
      </w:r>
      <w:r w:rsidR="008F5866">
        <w:t>Simelis</w:t>
      </w:r>
    </w:p>
    <w:sectPr w:rsidR="00A17724" w:rsidSect="008F586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FADE3" w14:textId="77777777" w:rsidR="007A34FC" w:rsidRDefault="007A34FC" w:rsidP="00274F8C">
      <w:r>
        <w:separator/>
      </w:r>
    </w:p>
  </w:endnote>
  <w:endnote w:type="continuationSeparator" w:id="0">
    <w:p w14:paraId="6569DEE4" w14:textId="77777777" w:rsidR="007A34FC" w:rsidRDefault="007A34FC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0DB03" w14:textId="77777777" w:rsidR="007A34FC" w:rsidRDefault="007A34FC" w:rsidP="00274F8C">
      <w:r>
        <w:separator/>
      </w:r>
    </w:p>
  </w:footnote>
  <w:footnote w:type="continuationSeparator" w:id="0">
    <w:p w14:paraId="28533E00" w14:textId="77777777" w:rsidR="007A34FC" w:rsidRDefault="007A34FC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4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5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6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9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0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2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3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4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6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7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9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0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1" w15:restartNumberingAfterBreak="0">
    <w:nsid w:val="68845CD4"/>
    <w:multiLevelType w:val="multilevel"/>
    <w:tmpl w:val="F604C1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2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0"/>
  </w:num>
  <w:num w:numId="2" w16cid:durableId="196695865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5"/>
  </w:num>
  <w:num w:numId="7" w16cid:durableId="160656660">
    <w:abstractNumId w:val="18"/>
  </w:num>
  <w:num w:numId="8" w16cid:durableId="416368882">
    <w:abstractNumId w:val="9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2"/>
  </w:num>
  <w:num w:numId="14" w16cid:durableId="656495476">
    <w:abstractNumId w:val="16"/>
  </w:num>
  <w:num w:numId="15" w16cid:durableId="346559861">
    <w:abstractNumId w:val="19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7"/>
  </w:num>
  <w:num w:numId="17" w16cid:durableId="1379427314">
    <w:abstractNumId w:val="3"/>
  </w:num>
  <w:num w:numId="18" w16cid:durableId="1604219076">
    <w:abstractNumId w:val="12"/>
  </w:num>
  <w:num w:numId="19" w16cid:durableId="1828861820">
    <w:abstractNumId w:val="14"/>
  </w:num>
  <w:num w:numId="20" w16cid:durableId="2000577796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5"/>
  </w:num>
  <w:num w:numId="22" w16cid:durableId="2054117473">
    <w:abstractNumId w:val="6"/>
  </w:num>
  <w:num w:numId="23" w16cid:durableId="581917418">
    <w:abstractNumId w:val="0"/>
  </w:num>
  <w:num w:numId="24" w16cid:durableId="1113011331">
    <w:abstractNumId w:val="17"/>
  </w:num>
  <w:num w:numId="25" w16cid:durableId="1795903352">
    <w:abstractNumId w:val="2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13B8A"/>
    <w:rsid w:val="00114BED"/>
    <w:rsid w:val="00115C42"/>
    <w:rsid w:val="00115F54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869"/>
    <w:rsid w:val="0022329E"/>
    <w:rsid w:val="00224CC7"/>
    <w:rsid w:val="00224E62"/>
    <w:rsid w:val="00227DAE"/>
    <w:rsid w:val="002321E0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E87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3C6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05A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A31"/>
    <w:rsid w:val="0079740B"/>
    <w:rsid w:val="007A1216"/>
    <w:rsid w:val="007A220C"/>
    <w:rsid w:val="007A3390"/>
    <w:rsid w:val="007A33A8"/>
    <w:rsid w:val="007A343E"/>
    <w:rsid w:val="007A34FC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8F5866"/>
    <w:rsid w:val="00900EC8"/>
    <w:rsid w:val="00901478"/>
    <w:rsid w:val="0090421B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155"/>
    <w:rsid w:val="00AF66F5"/>
    <w:rsid w:val="00B0082D"/>
    <w:rsid w:val="00B008E2"/>
    <w:rsid w:val="00B011BF"/>
    <w:rsid w:val="00B01292"/>
    <w:rsid w:val="00B01427"/>
    <w:rsid w:val="00B01E7E"/>
    <w:rsid w:val="00B04CC0"/>
    <w:rsid w:val="00B06614"/>
    <w:rsid w:val="00B06B8C"/>
    <w:rsid w:val="00B1062D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7341A"/>
    <w:rsid w:val="00B74207"/>
    <w:rsid w:val="00B7597A"/>
    <w:rsid w:val="00B77B16"/>
    <w:rsid w:val="00B815E0"/>
    <w:rsid w:val="00B81D04"/>
    <w:rsid w:val="00B836D2"/>
    <w:rsid w:val="00B83814"/>
    <w:rsid w:val="00B84B23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4709"/>
    <w:rsid w:val="00E05A2F"/>
    <w:rsid w:val="00E06F64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7140C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605B"/>
    <w:rsid w:val="00EC1EE5"/>
    <w:rsid w:val="00EC2D8C"/>
    <w:rsid w:val="00EC3CFD"/>
    <w:rsid w:val="00EC4A85"/>
    <w:rsid w:val="00EC4B45"/>
    <w:rsid w:val="00EC4FF1"/>
    <w:rsid w:val="00EC609A"/>
    <w:rsid w:val="00ED6526"/>
    <w:rsid w:val="00ED7548"/>
    <w:rsid w:val="00EE182D"/>
    <w:rsid w:val="00EE6AE9"/>
    <w:rsid w:val="00EE70E0"/>
    <w:rsid w:val="00EE7CA6"/>
    <w:rsid w:val="00EE7F24"/>
    <w:rsid w:val="00EF16E2"/>
    <w:rsid w:val="00EF23AD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1779</TotalTime>
  <Pages>2</Pages>
  <Words>1649</Words>
  <Characters>940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109</cp:revision>
  <cp:lastPrinted>2022-01-17T08:11:00Z</cp:lastPrinted>
  <dcterms:created xsi:type="dcterms:W3CDTF">2020-05-18T08:16:00Z</dcterms:created>
  <dcterms:modified xsi:type="dcterms:W3CDTF">2022-11-18T05:04:00Z</dcterms:modified>
</cp:coreProperties>
</file>