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87460864fd34da5bb2286652a42dea9"/>
        <w:id w:val="1214547180"/>
        <w:lock w:val="sdtLocked"/>
      </w:sdtPr>
      <w:sdtEndPr/>
      <w:sdtContent>
        <w:p w:rsidR="00CE1B89" w:rsidRPr="00FA1FE4" w:rsidRDefault="00FA1FE4" w:rsidP="00FA1FE4">
          <w:pPr>
            <w:tabs>
              <w:tab w:val="center" w:pos="4819"/>
              <w:tab w:val="right" w:pos="9638"/>
            </w:tabs>
            <w:jc w:val="center"/>
            <w:rPr>
              <w:rFonts w:ascii="TimesLT" w:hAnsi="TimesLT"/>
              <w:sz w:val="20"/>
              <w:szCs w:val="24"/>
            </w:rPr>
          </w:pPr>
          <w:r w:rsidRPr="00FA1FE4">
            <w:rPr>
              <w:noProof/>
              <w:szCs w:val="24"/>
              <w:lang w:eastAsia="lt-LT"/>
            </w:rPr>
            <w:drawing>
              <wp:inline distT="0" distB="0" distL="0" distR="0" wp14:anchorId="4E12AEF3" wp14:editId="3DCE6EF4">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CE1B89" w:rsidRPr="00FA1FE4" w:rsidRDefault="00CE1B89" w:rsidP="00FA1FE4">
          <w:pPr>
            <w:rPr>
              <w:sz w:val="14"/>
              <w:szCs w:val="14"/>
            </w:rPr>
          </w:pPr>
        </w:p>
        <w:p w:rsidR="00CE1B89" w:rsidRPr="00FA1FE4" w:rsidRDefault="00FA1FE4" w:rsidP="00FA1FE4">
          <w:pPr>
            <w:jc w:val="center"/>
            <w:rPr>
              <w:b/>
              <w:szCs w:val="24"/>
            </w:rPr>
          </w:pPr>
          <w:r w:rsidRPr="00FA1FE4">
            <w:rPr>
              <w:b/>
              <w:szCs w:val="24"/>
            </w:rPr>
            <w:t>LIETUVOS RESPUBLIKOS</w:t>
          </w:r>
        </w:p>
        <w:p w:rsidR="00CE1B89" w:rsidRPr="00FA1FE4" w:rsidRDefault="00FA1FE4" w:rsidP="00FA1FE4">
          <w:pPr>
            <w:jc w:val="center"/>
            <w:rPr>
              <w:szCs w:val="24"/>
            </w:rPr>
          </w:pPr>
          <w:r w:rsidRPr="00FA1FE4">
            <w:rPr>
              <w:b/>
              <w:szCs w:val="24"/>
            </w:rPr>
            <w:t>SOCIALINĖS APSAUGOS IR DARBO MINISTRAS</w:t>
          </w:r>
        </w:p>
        <w:p w:rsidR="00CE1B89" w:rsidRPr="00FA1FE4" w:rsidRDefault="00CE1B89" w:rsidP="00FA1FE4">
          <w:pPr>
            <w:jc w:val="center"/>
            <w:rPr>
              <w:szCs w:val="24"/>
            </w:rPr>
          </w:pPr>
        </w:p>
        <w:p w:rsidR="00CE1B89" w:rsidRPr="00FA1FE4" w:rsidRDefault="00FA1FE4" w:rsidP="00FA1FE4">
          <w:pPr>
            <w:jc w:val="center"/>
            <w:rPr>
              <w:b/>
              <w:szCs w:val="24"/>
            </w:rPr>
          </w:pPr>
          <w:r w:rsidRPr="00FA1FE4">
            <w:rPr>
              <w:b/>
              <w:szCs w:val="24"/>
            </w:rPr>
            <w:t>ĮSAKYMAS</w:t>
          </w:r>
        </w:p>
        <w:p w:rsidR="00CE1B89" w:rsidRPr="00FA1FE4" w:rsidRDefault="00FA1FE4" w:rsidP="00FA1FE4">
          <w:pPr>
            <w:jc w:val="center"/>
            <w:rPr>
              <w:b/>
              <w:szCs w:val="24"/>
            </w:rPr>
          </w:pPr>
          <w:r w:rsidRPr="00FA1FE4">
            <w:rPr>
              <w:b/>
              <w:szCs w:val="24"/>
            </w:rPr>
            <w:t xml:space="preserve">DĖL 2019 M. SPALIO 15 D. ĮSAKYMO NR. A1-614 „DĖL </w:t>
          </w:r>
          <w:r w:rsidRPr="00FA1FE4">
            <w:rPr>
              <w:b/>
              <w:bCs/>
              <w:color w:val="000000"/>
              <w:szCs w:val="24"/>
            </w:rPr>
            <w:t xml:space="preserve">DARBO SU JAUNIMU GATVĖJE TVARKOS APRAŠO, MOBILIOJO DARBO SU JAUNIMU TVARKOS APRAŠO, ATVIROJO DARBO SU JAUNIMU TVARKOS APRAŠO PATVIRTINIMO </w:t>
          </w:r>
          <w:r w:rsidRPr="00FA1FE4">
            <w:rPr>
              <w:b/>
              <w:szCs w:val="24"/>
            </w:rPr>
            <w:t xml:space="preserve">PAKEITIMO </w:t>
          </w:r>
        </w:p>
        <w:p w:rsidR="00CE1B89" w:rsidRPr="00FA1FE4" w:rsidRDefault="00CE1B89" w:rsidP="00FA1FE4">
          <w:pPr>
            <w:jc w:val="center"/>
            <w:rPr>
              <w:b/>
              <w:caps/>
              <w:szCs w:val="24"/>
            </w:rPr>
          </w:pPr>
        </w:p>
        <w:p w:rsidR="00CE1B89" w:rsidRPr="00FA1FE4" w:rsidRDefault="00FA1FE4" w:rsidP="00FA1FE4">
          <w:pPr>
            <w:jc w:val="center"/>
            <w:rPr>
              <w:szCs w:val="24"/>
            </w:rPr>
          </w:pPr>
          <w:r w:rsidRPr="00FA1FE4">
            <w:rPr>
              <w:szCs w:val="24"/>
            </w:rPr>
            <w:t xml:space="preserve">2020 m. spalio 28 </w:t>
          </w:r>
          <w:r w:rsidRPr="00FA1FE4">
            <w:rPr>
              <w:szCs w:val="24"/>
            </w:rPr>
            <w:t>d. Nr. A1-1048</w:t>
          </w:r>
          <w:r w:rsidRPr="00FA1FE4">
            <w:rPr>
              <w:szCs w:val="24"/>
            </w:rPr>
            <w:t xml:space="preserve"> </w:t>
          </w:r>
        </w:p>
        <w:p w:rsidR="00CE1B89" w:rsidRPr="00FA1FE4" w:rsidRDefault="00FA1FE4" w:rsidP="00FA1FE4">
          <w:pPr>
            <w:jc w:val="center"/>
            <w:rPr>
              <w:szCs w:val="24"/>
            </w:rPr>
          </w:pPr>
          <w:r w:rsidRPr="00FA1FE4">
            <w:rPr>
              <w:szCs w:val="24"/>
            </w:rPr>
            <w:t>Vilnius</w:t>
          </w:r>
        </w:p>
        <w:p w:rsidR="00CE1B89" w:rsidRPr="00FA1FE4" w:rsidRDefault="00CE1B89" w:rsidP="00FA1FE4">
          <w:pPr>
            <w:jc w:val="center"/>
            <w:rPr>
              <w:szCs w:val="24"/>
            </w:rPr>
          </w:pPr>
        </w:p>
        <w:p w:rsidR="00FA1FE4" w:rsidRPr="00FA1FE4" w:rsidRDefault="00FA1FE4" w:rsidP="00FA1FE4">
          <w:pPr>
            <w:jc w:val="center"/>
            <w:rPr>
              <w:szCs w:val="24"/>
            </w:rPr>
          </w:pPr>
        </w:p>
        <w:sdt>
          <w:sdtPr>
            <w:alias w:val="pastraipa"/>
            <w:tag w:val="part_dae2a85efab642bdadfbfd21a2e12da6"/>
            <w:id w:val="1737739241"/>
            <w:lock w:val="sdtLocked"/>
          </w:sdtPr>
          <w:sdtEndPr/>
          <w:sdtContent>
            <w:p w:rsidR="00CE1B89" w:rsidRPr="00FA1FE4" w:rsidRDefault="00FA1FE4">
              <w:pPr>
                <w:tabs>
                  <w:tab w:val="left" w:pos="1418"/>
                  <w:tab w:val="left" w:pos="1560"/>
                </w:tabs>
                <w:spacing w:line="360" w:lineRule="auto"/>
                <w:ind w:firstLine="567"/>
                <w:jc w:val="both"/>
                <w:rPr>
                  <w:spacing w:val="40"/>
                  <w:szCs w:val="24"/>
                  <w:lang w:eastAsia="lt-LT"/>
                </w:rPr>
              </w:pPr>
              <w:r w:rsidRPr="00FA1FE4">
                <w:rPr>
                  <w:szCs w:val="24"/>
                  <w:lang w:eastAsia="lt-LT"/>
                </w:rPr>
                <w:t xml:space="preserve">Vadovaudamasis Lietuvos Respublikos jaunimo politikos pagrindų </w:t>
              </w:r>
              <w:r w:rsidRPr="00FA1FE4">
                <w:rPr>
                  <w:szCs w:val="24"/>
                  <w:lang w:eastAsia="lt-LT"/>
                </w:rPr>
                <w:t xml:space="preserve">įstatymo 7 straipsnio 4 dalimi, pakeičiu 2019 m. spalio 15 įsakymą Nr. A1-614 „Dėl Darbo su jaunimu </w:t>
              </w:r>
              <w:r w:rsidRPr="00FA1FE4">
                <w:rPr>
                  <w:bCs/>
                  <w:color w:val="000000"/>
                  <w:szCs w:val="24"/>
                </w:rPr>
                <w:t xml:space="preserve">gatvėje tvarkos aprašo, Mobiliojo darbo su jaunimu tvarkos aprašo, Atvirojo darbo su jaunimu tvarkos aprašo patvirtinimo“ ir </w:t>
              </w:r>
              <w:r w:rsidRPr="00FA1FE4">
                <w:rPr>
                  <w:szCs w:val="24"/>
                  <w:lang w:eastAsia="lt-LT"/>
                </w:rPr>
                <w:t>jį išdėstau nauja redakcija (Da</w:t>
              </w:r>
              <w:r w:rsidRPr="00FA1FE4">
                <w:rPr>
                  <w:szCs w:val="24"/>
                  <w:lang w:eastAsia="lt-LT"/>
                </w:rPr>
                <w:t>rbo su jaunimu gatvėje tvarkos aprašas, Mobiliojo darbo su jaunimu tvarkos aprašas, Atvirojo darbo su jaunimu tvarkos aprašas nauja redakcija nedėstomi)</w:t>
              </w:r>
              <w:r w:rsidRPr="00FA1FE4">
                <w:rPr>
                  <w:spacing w:val="40"/>
                  <w:szCs w:val="24"/>
                  <w:lang w:eastAsia="lt-LT"/>
                </w:rPr>
                <w:t>:</w:t>
              </w:r>
            </w:p>
            <w:sdt>
              <w:sdtPr>
                <w:alias w:val="citata"/>
                <w:tag w:val="part_06d1502b622d47a893ba9592bedef854"/>
                <w:id w:val="-281958080"/>
                <w:lock w:val="sdtLocked"/>
              </w:sdtPr>
              <w:sdtEndPr/>
              <w:sdtContent>
                <w:sdt>
                  <w:sdtPr>
                    <w:alias w:val="pagrindine"/>
                    <w:tag w:val="part_d9111590cd1c4d878fd9d454736b2ae8"/>
                    <w:id w:val="193429771"/>
                    <w:lock w:val="sdtLocked"/>
                  </w:sdtPr>
                  <w:sdtEndPr/>
                  <w:sdtContent>
                    <w:p w:rsidR="00CE1B89" w:rsidRPr="00FA1FE4" w:rsidRDefault="00FA1FE4" w:rsidP="00FA1FE4">
                      <w:pPr>
                        <w:tabs>
                          <w:tab w:val="left" w:pos="1418"/>
                          <w:tab w:val="left" w:pos="1560"/>
                        </w:tabs>
                        <w:jc w:val="center"/>
                        <w:rPr>
                          <w:b/>
                          <w:szCs w:val="24"/>
                          <w:lang w:eastAsia="lt-LT"/>
                        </w:rPr>
                      </w:pPr>
                      <w:r w:rsidRPr="00FA1FE4">
                        <w:rPr>
                          <w:szCs w:val="24"/>
                          <w:lang w:eastAsia="lt-LT"/>
                        </w:rPr>
                        <w:t>„</w:t>
                      </w:r>
                      <w:r w:rsidRPr="00FA1FE4">
                        <w:rPr>
                          <w:b/>
                          <w:szCs w:val="24"/>
                          <w:lang w:eastAsia="lt-LT"/>
                        </w:rPr>
                        <w:t>LIETUVOS RESPUBLIKOS SOCIALINĖS APSAUGOS IR DARBO MINISTRAS</w:t>
                      </w:r>
                    </w:p>
                    <w:p w:rsidR="00CE1B89" w:rsidRPr="00FA1FE4" w:rsidRDefault="00CE1B89" w:rsidP="00FA1FE4">
                      <w:pPr>
                        <w:tabs>
                          <w:tab w:val="left" w:pos="1418"/>
                          <w:tab w:val="left" w:pos="1560"/>
                        </w:tabs>
                        <w:jc w:val="center"/>
                        <w:rPr>
                          <w:b/>
                          <w:szCs w:val="24"/>
                          <w:lang w:eastAsia="lt-LT"/>
                        </w:rPr>
                      </w:pPr>
                    </w:p>
                    <w:p w:rsidR="00CE1B89" w:rsidRPr="00FA1FE4" w:rsidRDefault="00FA1FE4" w:rsidP="00FA1FE4">
                      <w:pPr>
                        <w:tabs>
                          <w:tab w:val="left" w:pos="1418"/>
                          <w:tab w:val="left" w:pos="1560"/>
                        </w:tabs>
                        <w:jc w:val="center"/>
                        <w:rPr>
                          <w:b/>
                          <w:szCs w:val="24"/>
                          <w:lang w:eastAsia="lt-LT"/>
                        </w:rPr>
                      </w:pPr>
                      <w:r w:rsidRPr="00FA1FE4">
                        <w:rPr>
                          <w:b/>
                          <w:szCs w:val="24"/>
                          <w:lang w:eastAsia="lt-LT"/>
                        </w:rPr>
                        <w:t>ĮSAKYMAS</w:t>
                      </w:r>
                    </w:p>
                    <w:p w:rsidR="00CE1B89" w:rsidRPr="00FA1FE4" w:rsidRDefault="00FA1FE4" w:rsidP="00FA1FE4">
                      <w:pPr>
                        <w:tabs>
                          <w:tab w:val="left" w:pos="1418"/>
                          <w:tab w:val="left" w:pos="1560"/>
                        </w:tabs>
                        <w:jc w:val="center"/>
                        <w:rPr>
                          <w:b/>
                          <w:szCs w:val="24"/>
                          <w:lang w:eastAsia="lt-LT"/>
                        </w:rPr>
                      </w:pPr>
                      <w:r w:rsidRPr="00FA1FE4">
                        <w:rPr>
                          <w:b/>
                          <w:szCs w:val="24"/>
                          <w:lang w:eastAsia="lt-LT"/>
                        </w:rPr>
                        <w:t>DĖL DARBO SU JAUNIMU GATVĖJE TV</w:t>
                      </w:r>
                      <w:r w:rsidRPr="00FA1FE4">
                        <w:rPr>
                          <w:b/>
                          <w:szCs w:val="24"/>
                          <w:lang w:eastAsia="lt-LT"/>
                        </w:rPr>
                        <w:t>ARKOS APRAŠO, MOBILIOJO DARBO SU JAUNIMU TVARKOS APRAŠO, ATVIROJO DARBO SU JAUNIMU TVARKOS APRAŠO PATVIRTINIMO</w:t>
                      </w:r>
                    </w:p>
                    <w:p w:rsidR="00CE1B89" w:rsidRPr="00FA1FE4" w:rsidRDefault="00CE1B89" w:rsidP="00FA1FE4">
                      <w:pPr>
                        <w:tabs>
                          <w:tab w:val="left" w:pos="1418"/>
                          <w:tab w:val="left" w:pos="1560"/>
                        </w:tabs>
                        <w:ind w:firstLine="567"/>
                        <w:jc w:val="both"/>
                        <w:rPr>
                          <w:szCs w:val="24"/>
                          <w:lang w:eastAsia="lt-LT"/>
                        </w:rPr>
                      </w:pPr>
                    </w:p>
                    <w:sdt>
                      <w:sdtPr>
                        <w:alias w:val="1 p."/>
                        <w:tag w:val="part_e1fdf0bc251049ca800e7182edd13879"/>
                        <w:id w:val="148793532"/>
                        <w:lock w:val="sdtLocked"/>
                      </w:sdtPr>
                      <w:sdtEndPr/>
                      <w:sdtContent>
                        <w:p w:rsidR="00CE1B89" w:rsidRPr="00FA1FE4" w:rsidRDefault="00FA1FE4">
                          <w:pPr>
                            <w:tabs>
                              <w:tab w:val="left" w:pos="1418"/>
                              <w:tab w:val="left" w:pos="1560"/>
                            </w:tabs>
                            <w:spacing w:line="360" w:lineRule="auto"/>
                            <w:ind w:left="927" w:hanging="360"/>
                            <w:jc w:val="both"/>
                            <w:rPr>
                              <w:szCs w:val="24"/>
                              <w:lang w:eastAsia="lt-LT"/>
                            </w:rPr>
                          </w:pPr>
                          <w:sdt>
                            <w:sdtPr>
                              <w:alias w:val="Numeris"/>
                              <w:tag w:val="nr_e1fdf0bc251049ca800e7182edd13879"/>
                              <w:id w:val="1528064493"/>
                              <w:lock w:val="sdtLocked"/>
                            </w:sdtPr>
                            <w:sdtEndPr/>
                            <w:sdtContent>
                              <w:r w:rsidRPr="00FA1FE4">
                                <w:rPr>
                                  <w:szCs w:val="24"/>
                                  <w:lang w:eastAsia="lt-LT"/>
                                </w:rPr>
                                <w:t>1</w:t>
                              </w:r>
                            </w:sdtContent>
                          </w:sdt>
                          <w:r w:rsidRPr="00FA1FE4">
                            <w:rPr>
                              <w:szCs w:val="24"/>
                              <w:lang w:eastAsia="lt-LT"/>
                            </w:rPr>
                            <w:t>.</w:t>
                          </w:r>
                          <w:r w:rsidRPr="00FA1FE4">
                            <w:rPr>
                              <w:szCs w:val="24"/>
                              <w:lang w:eastAsia="lt-LT"/>
                            </w:rPr>
                            <w:tab/>
                            <w:t>Darbo su jaunimu gatvėje tvarkos aprašą;</w:t>
                          </w:r>
                        </w:p>
                      </w:sdtContent>
                    </w:sdt>
                    <w:sdt>
                      <w:sdtPr>
                        <w:alias w:val="2 p."/>
                        <w:tag w:val="part_f74f74ec199744b5acca13c331302c57"/>
                        <w:id w:val="174470937"/>
                        <w:lock w:val="sdtLocked"/>
                      </w:sdtPr>
                      <w:sdtEndPr/>
                      <w:sdtContent>
                        <w:p w:rsidR="00CE1B89" w:rsidRPr="00FA1FE4" w:rsidRDefault="00FA1FE4">
                          <w:pPr>
                            <w:tabs>
                              <w:tab w:val="left" w:pos="1418"/>
                              <w:tab w:val="left" w:pos="1560"/>
                            </w:tabs>
                            <w:spacing w:line="360" w:lineRule="auto"/>
                            <w:ind w:left="927" w:hanging="360"/>
                            <w:jc w:val="both"/>
                            <w:rPr>
                              <w:szCs w:val="24"/>
                              <w:lang w:eastAsia="lt-LT"/>
                            </w:rPr>
                          </w:pPr>
                          <w:sdt>
                            <w:sdtPr>
                              <w:alias w:val="Numeris"/>
                              <w:tag w:val="nr_f74f74ec199744b5acca13c331302c57"/>
                              <w:id w:val="1525052793"/>
                              <w:lock w:val="sdtLocked"/>
                            </w:sdtPr>
                            <w:sdtEndPr/>
                            <w:sdtContent>
                              <w:r w:rsidRPr="00FA1FE4">
                                <w:rPr>
                                  <w:szCs w:val="24"/>
                                  <w:lang w:eastAsia="lt-LT"/>
                                </w:rPr>
                                <w:t>2</w:t>
                              </w:r>
                            </w:sdtContent>
                          </w:sdt>
                          <w:r w:rsidRPr="00FA1FE4">
                            <w:rPr>
                              <w:szCs w:val="24"/>
                              <w:lang w:eastAsia="lt-LT"/>
                            </w:rPr>
                            <w:t>.</w:t>
                          </w:r>
                          <w:r w:rsidRPr="00FA1FE4">
                            <w:rPr>
                              <w:szCs w:val="24"/>
                              <w:lang w:eastAsia="lt-LT"/>
                            </w:rPr>
                            <w:tab/>
                            <w:t>Mobiliojo darbo su jaunimu tvarkos aprašą;</w:t>
                          </w:r>
                        </w:p>
                      </w:sdtContent>
                    </w:sdt>
                    <w:sdt>
                      <w:sdtPr>
                        <w:alias w:val="3 p."/>
                        <w:tag w:val="part_7716ee4bb2424aef934a6b4e62c25927"/>
                        <w:id w:val="808914542"/>
                        <w:lock w:val="sdtLocked"/>
                      </w:sdtPr>
                      <w:sdtEndPr/>
                      <w:sdtContent>
                        <w:p w:rsidR="00CE1B89" w:rsidRPr="00FA1FE4" w:rsidRDefault="00FA1FE4">
                          <w:pPr>
                            <w:tabs>
                              <w:tab w:val="left" w:pos="1418"/>
                              <w:tab w:val="left" w:pos="1560"/>
                            </w:tabs>
                            <w:spacing w:line="360" w:lineRule="auto"/>
                            <w:ind w:left="927" w:hanging="360"/>
                            <w:jc w:val="both"/>
                            <w:rPr>
                              <w:szCs w:val="24"/>
                              <w:lang w:eastAsia="lt-LT"/>
                            </w:rPr>
                          </w:pPr>
                          <w:sdt>
                            <w:sdtPr>
                              <w:alias w:val="Numeris"/>
                              <w:tag w:val="nr_7716ee4bb2424aef934a6b4e62c25927"/>
                              <w:id w:val="179791312"/>
                              <w:lock w:val="sdtLocked"/>
                            </w:sdtPr>
                            <w:sdtEndPr/>
                            <w:sdtContent>
                              <w:r w:rsidRPr="00FA1FE4">
                                <w:rPr>
                                  <w:szCs w:val="24"/>
                                  <w:lang w:eastAsia="lt-LT"/>
                                </w:rPr>
                                <w:t>3</w:t>
                              </w:r>
                            </w:sdtContent>
                          </w:sdt>
                          <w:r w:rsidRPr="00FA1FE4">
                            <w:rPr>
                              <w:szCs w:val="24"/>
                              <w:lang w:eastAsia="lt-LT"/>
                            </w:rPr>
                            <w:t>.</w:t>
                          </w:r>
                          <w:r w:rsidRPr="00FA1FE4">
                            <w:rPr>
                              <w:szCs w:val="24"/>
                              <w:lang w:eastAsia="lt-LT"/>
                            </w:rPr>
                            <w:tab/>
                            <w:t>Atvirojo darbo su jaunimu tvarkos aprašą;</w:t>
                          </w:r>
                        </w:p>
                      </w:sdtContent>
                    </w:sdt>
                    <w:sdt>
                      <w:sdtPr>
                        <w:alias w:val="4 p."/>
                        <w:tag w:val="part_9cb56bcf8ed743319f4d2730ea0c3729"/>
                        <w:id w:val="2002084883"/>
                        <w:lock w:val="sdtLocked"/>
                      </w:sdtPr>
                      <w:sdtEndPr/>
                      <w:sdtContent>
                        <w:p w:rsidR="00CE1B89" w:rsidRPr="00FA1FE4" w:rsidRDefault="00FA1FE4">
                          <w:pPr>
                            <w:tabs>
                              <w:tab w:val="left" w:pos="1418"/>
                              <w:tab w:val="left" w:pos="1560"/>
                            </w:tabs>
                            <w:spacing w:line="360" w:lineRule="auto"/>
                            <w:ind w:left="927" w:hanging="360"/>
                            <w:jc w:val="both"/>
                            <w:rPr>
                              <w:szCs w:val="24"/>
                              <w:lang w:eastAsia="lt-LT"/>
                            </w:rPr>
                          </w:pPr>
                          <w:sdt>
                            <w:sdtPr>
                              <w:alias w:val="Numeris"/>
                              <w:tag w:val="nr_9cb56bcf8ed743319f4d2730ea0c3729"/>
                              <w:id w:val="-509986470"/>
                              <w:lock w:val="sdtLocked"/>
                            </w:sdtPr>
                            <w:sdtEndPr/>
                            <w:sdtContent>
                              <w:r w:rsidRPr="00FA1FE4">
                                <w:rPr>
                                  <w:szCs w:val="24"/>
                                  <w:lang w:eastAsia="lt-LT"/>
                                </w:rPr>
                                <w:t>4</w:t>
                              </w:r>
                            </w:sdtContent>
                          </w:sdt>
                          <w:r w:rsidRPr="00FA1FE4">
                            <w:rPr>
                              <w:szCs w:val="24"/>
                              <w:lang w:eastAsia="lt-LT"/>
                            </w:rPr>
                            <w:t>.</w:t>
                          </w:r>
                          <w:r w:rsidRPr="00FA1FE4">
                            <w:rPr>
                              <w:szCs w:val="24"/>
                              <w:lang w:eastAsia="lt-LT"/>
                            </w:rPr>
                            <w:tab/>
                            <w:t>Jaunimo informavimo ir konsultavimo tvarkos aprašą;</w:t>
                          </w:r>
                        </w:p>
                      </w:sdtContent>
                    </w:sdt>
                    <w:sdt>
                      <w:sdtPr>
                        <w:alias w:val="5 p."/>
                        <w:tag w:val="part_b16c170dfbb640cdbdb398b9fda049e3"/>
                        <w:id w:val="57593022"/>
                        <w:lock w:val="sdtLocked"/>
                      </w:sdtPr>
                      <w:sdtEndPr/>
                      <w:sdtContent>
                        <w:p w:rsidR="00CE1B89" w:rsidRPr="00FA1FE4" w:rsidRDefault="00FA1FE4" w:rsidP="00FA1FE4">
                          <w:pPr>
                            <w:tabs>
                              <w:tab w:val="left" w:pos="1418"/>
                              <w:tab w:val="left" w:pos="1560"/>
                            </w:tabs>
                            <w:spacing w:line="360" w:lineRule="auto"/>
                            <w:ind w:left="927" w:hanging="360"/>
                            <w:jc w:val="both"/>
                            <w:rPr>
                              <w:szCs w:val="24"/>
                            </w:rPr>
                          </w:pPr>
                          <w:sdt>
                            <w:sdtPr>
                              <w:alias w:val="Numeris"/>
                              <w:tag w:val="nr_b16c170dfbb640cdbdb398b9fda049e3"/>
                              <w:id w:val="1988353182"/>
                              <w:lock w:val="sdtLocked"/>
                            </w:sdtPr>
                            <w:sdtEndPr/>
                            <w:sdtContent>
                              <w:r w:rsidRPr="00FA1FE4">
                                <w:rPr>
                                  <w:szCs w:val="24"/>
                                  <w:lang w:eastAsia="lt-LT"/>
                                </w:rPr>
                                <w:t>5</w:t>
                              </w:r>
                            </w:sdtContent>
                          </w:sdt>
                          <w:r w:rsidRPr="00FA1FE4">
                            <w:rPr>
                              <w:szCs w:val="24"/>
                              <w:lang w:eastAsia="lt-LT"/>
                            </w:rPr>
                            <w:t>.</w:t>
                          </w:r>
                          <w:r w:rsidRPr="00FA1FE4">
                            <w:rPr>
                              <w:szCs w:val="24"/>
                              <w:lang w:eastAsia="lt-LT"/>
                            </w:rPr>
                            <w:tab/>
                            <w:t>Jaunimo praktinių įgūdžių ugdymo tvarkos aprašą.“</w:t>
                          </w:r>
                        </w:p>
                      </w:sdtContent>
                    </w:sdt>
                  </w:sdtContent>
                </w:sdt>
              </w:sdtContent>
            </w:sdt>
          </w:sdtContent>
        </w:sdt>
        <w:sdt>
          <w:sdtPr>
            <w:alias w:val="signatura"/>
            <w:tag w:val="part_cbbf8af4a38146959ca12d65fb8eb699"/>
            <w:id w:val="68080466"/>
            <w:lock w:val="sdtLocked"/>
          </w:sdtPr>
          <w:sdtEndPr/>
          <w:sdtContent>
            <w:p w:rsidR="00FA1FE4" w:rsidRPr="00FA1FE4" w:rsidRDefault="00FA1FE4" w:rsidP="00FA1FE4">
              <w:pPr>
                <w:tabs>
                  <w:tab w:val="left" w:pos="6804"/>
                </w:tabs>
                <w:spacing w:line="259" w:lineRule="auto"/>
              </w:pPr>
            </w:p>
            <w:p w:rsidR="00FA1FE4" w:rsidRPr="00FA1FE4" w:rsidRDefault="00FA1FE4" w:rsidP="00FA1FE4">
              <w:pPr>
                <w:tabs>
                  <w:tab w:val="left" w:pos="6804"/>
                </w:tabs>
                <w:spacing w:line="259" w:lineRule="auto"/>
              </w:pPr>
            </w:p>
            <w:p w:rsidR="00FA1FE4" w:rsidRPr="00FA1FE4" w:rsidRDefault="00FA1FE4" w:rsidP="00FA1FE4">
              <w:pPr>
                <w:tabs>
                  <w:tab w:val="left" w:pos="6804"/>
                </w:tabs>
                <w:spacing w:line="259" w:lineRule="auto"/>
              </w:pPr>
            </w:p>
            <w:p w:rsidR="00CE1B89" w:rsidRPr="00FA1FE4" w:rsidRDefault="00FA1FE4" w:rsidP="00FA1FE4">
              <w:pPr>
                <w:tabs>
                  <w:tab w:val="left" w:pos="6804"/>
                </w:tabs>
                <w:spacing w:line="259" w:lineRule="auto"/>
                <w:rPr>
                  <w:szCs w:val="24"/>
                </w:rPr>
              </w:pPr>
              <w:r w:rsidRPr="00FA1FE4">
                <w:rPr>
                  <w:szCs w:val="24"/>
                  <w:lang w:eastAsia="lt-LT"/>
                </w:rPr>
                <w:t>Socialinės apsaugos ir darbo ministras</w:t>
              </w:r>
              <w:r w:rsidRPr="00FA1FE4">
                <w:rPr>
                  <w:szCs w:val="24"/>
                  <w:lang w:eastAsia="lt-LT"/>
                </w:rPr>
                <w:tab/>
              </w:r>
              <w:r w:rsidRPr="00FA1FE4">
                <w:rPr>
                  <w:szCs w:val="24"/>
                  <w:lang w:eastAsia="lt-LT"/>
                </w:rPr>
                <w:tab/>
                <w:t xml:space="preserve">Linas </w:t>
              </w:r>
              <w:proofErr w:type="spellStart"/>
              <w:r w:rsidRPr="00FA1FE4">
                <w:rPr>
                  <w:szCs w:val="24"/>
                  <w:lang w:eastAsia="lt-LT"/>
                </w:rPr>
                <w:t>Kukuraitis</w:t>
              </w:r>
              <w:proofErr w:type="spellEnd"/>
            </w:p>
          </w:sdtContent>
        </w:sdt>
      </w:sdtContent>
    </w:sdt>
    <w:sdt>
      <w:sdtPr>
        <w:alias w:val="patvirtinta"/>
        <w:tag w:val="part_9c3cb93b489e49bb8559eaecdb712752"/>
        <w:id w:val="916436234"/>
        <w:lock w:val="sdtLocked"/>
      </w:sdtPr>
      <w:sdtEndPr/>
      <w:sdtContent>
        <w:p w:rsidR="00FA1FE4" w:rsidRPr="00FA1FE4" w:rsidRDefault="00FA1FE4">
          <w:pPr>
            <w:spacing w:line="259" w:lineRule="auto"/>
            <w:ind w:left="5245"/>
            <w:jc w:val="both"/>
            <w:sectPr w:rsidR="00FA1FE4" w:rsidRPr="00FA1FE4" w:rsidSect="00FA1FE4">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2" w:footer="562" w:gutter="0"/>
              <w:pgNumType w:start="1"/>
              <w:cols w:space="1296"/>
              <w:titlePg/>
              <w:docGrid w:linePitch="360"/>
            </w:sectPr>
          </w:pPr>
        </w:p>
        <w:p w:rsidR="00CE1B89" w:rsidRPr="00FA1FE4" w:rsidRDefault="00FA1FE4">
          <w:pPr>
            <w:spacing w:line="259" w:lineRule="auto"/>
            <w:ind w:left="5245"/>
            <w:jc w:val="both"/>
            <w:rPr>
              <w:szCs w:val="24"/>
            </w:rPr>
          </w:pPr>
          <w:r w:rsidRPr="00FA1FE4">
            <w:rPr>
              <w:szCs w:val="24"/>
            </w:rPr>
            <w:lastRenderedPageBreak/>
            <w:t>PATVIRTINTA</w:t>
          </w:r>
        </w:p>
        <w:p w:rsidR="00CE1B89" w:rsidRPr="00FA1FE4" w:rsidRDefault="00FA1FE4">
          <w:pPr>
            <w:spacing w:line="259" w:lineRule="auto"/>
            <w:ind w:left="5245"/>
            <w:rPr>
              <w:szCs w:val="24"/>
            </w:rPr>
          </w:pPr>
          <w:r w:rsidRPr="00FA1FE4">
            <w:rPr>
              <w:szCs w:val="24"/>
            </w:rPr>
            <w:t>Lietuvos Respublikos socialinės apsaugos ir darbo min</w:t>
          </w:r>
          <w:r w:rsidRPr="00FA1FE4">
            <w:rPr>
              <w:szCs w:val="24"/>
            </w:rPr>
            <w:t>istro</w:t>
          </w:r>
        </w:p>
        <w:p w:rsidR="00CE1B89" w:rsidRPr="00FA1FE4" w:rsidRDefault="00FA1FE4">
          <w:pPr>
            <w:spacing w:line="259" w:lineRule="auto"/>
            <w:ind w:left="5245"/>
            <w:rPr>
              <w:szCs w:val="24"/>
            </w:rPr>
          </w:pPr>
          <w:r w:rsidRPr="00FA1FE4">
            <w:rPr>
              <w:szCs w:val="24"/>
            </w:rPr>
            <w:t xml:space="preserve">2020 m. spalio 28 d. </w:t>
          </w:r>
          <w:r w:rsidRPr="00FA1FE4">
            <w:rPr>
              <w:szCs w:val="24"/>
            </w:rPr>
            <w:t>įsakymu Nr. A1-1048</w:t>
          </w:r>
        </w:p>
        <w:p w:rsidR="00CE1B89" w:rsidRPr="00FA1FE4" w:rsidRDefault="00CE1B89">
          <w:pPr>
            <w:tabs>
              <w:tab w:val="left" w:pos="993"/>
            </w:tabs>
            <w:spacing w:line="276" w:lineRule="auto"/>
            <w:ind w:firstLine="709"/>
            <w:jc w:val="both"/>
            <w:rPr>
              <w:b/>
              <w:szCs w:val="24"/>
            </w:rPr>
          </w:pPr>
        </w:p>
        <w:p w:rsidR="00CE1B89" w:rsidRPr="00FA1FE4" w:rsidRDefault="00CE1B89">
          <w:pPr>
            <w:rPr>
              <w:szCs w:val="24"/>
            </w:rPr>
          </w:pPr>
        </w:p>
        <w:p w:rsidR="00CE1B89" w:rsidRPr="00FA1FE4" w:rsidRDefault="00FA1FE4">
          <w:pPr>
            <w:tabs>
              <w:tab w:val="left" w:pos="993"/>
            </w:tabs>
            <w:spacing w:line="276" w:lineRule="auto"/>
            <w:jc w:val="center"/>
            <w:rPr>
              <w:b/>
              <w:szCs w:val="24"/>
            </w:rPr>
          </w:pPr>
          <w:sdt>
            <w:sdtPr>
              <w:rPr>
                <w:szCs w:val="24"/>
              </w:rPr>
              <w:alias w:val="Pavadinimas"/>
              <w:tag w:val="title_9c3cb93b489e49bb8559eaecdb712752"/>
              <w:id w:val="-1142193398"/>
              <w:lock w:val="sdtLocked"/>
            </w:sdtPr>
            <w:sdtEndPr/>
            <w:sdtContent>
              <w:r w:rsidRPr="00FA1FE4">
                <w:rPr>
                  <w:b/>
                  <w:szCs w:val="24"/>
                </w:rPr>
                <w:t>JAUNIMO INFORMAVIMO IR KONSULTAVIMO TVARKOS APRAŠAS</w:t>
              </w:r>
            </w:sdtContent>
          </w:sdt>
        </w:p>
        <w:p w:rsidR="00CE1B89" w:rsidRPr="00FA1FE4" w:rsidRDefault="00CE1B89">
          <w:pPr>
            <w:rPr>
              <w:szCs w:val="24"/>
            </w:rPr>
          </w:pPr>
        </w:p>
        <w:sdt>
          <w:sdtPr>
            <w:rPr>
              <w:szCs w:val="24"/>
            </w:rPr>
            <w:alias w:val="skyrius"/>
            <w:tag w:val="part_2f5fa619300d4fe381a593d9b45ba023"/>
            <w:id w:val="-1614976531"/>
            <w:lock w:val="sdtLocked"/>
          </w:sdtPr>
          <w:sdtEndPr/>
          <w:sdtContent>
            <w:p w:rsidR="00CE1B89" w:rsidRPr="00FA1FE4" w:rsidRDefault="00FA1FE4">
              <w:pPr>
                <w:tabs>
                  <w:tab w:val="left" w:pos="993"/>
                </w:tabs>
                <w:spacing w:line="276" w:lineRule="auto"/>
                <w:jc w:val="center"/>
                <w:rPr>
                  <w:b/>
                  <w:szCs w:val="24"/>
                </w:rPr>
              </w:pPr>
              <w:sdt>
                <w:sdtPr>
                  <w:rPr>
                    <w:szCs w:val="24"/>
                  </w:rPr>
                  <w:alias w:val="Numeris"/>
                  <w:tag w:val="nr_2f5fa619300d4fe381a593d9b45ba023"/>
                  <w:id w:val="1638144803"/>
                  <w:lock w:val="sdtLocked"/>
                </w:sdtPr>
                <w:sdtEndPr/>
                <w:sdtContent>
                  <w:r w:rsidRPr="00FA1FE4">
                    <w:rPr>
                      <w:b/>
                      <w:szCs w:val="24"/>
                    </w:rPr>
                    <w:t>I</w:t>
                  </w:r>
                </w:sdtContent>
              </w:sdt>
              <w:r w:rsidRPr="00FA1FE4">
                <w:rPr>
                  <w:b/>
                  <w:szCs w:val="24"/>
                </w:rPr>
                <w:t xml:space="preserve"> SKYRIUS</w:t>
              </w:r>
            </w:p>
            <w:p w:rsidR="00CE1B89" w:rsidRPr="00FA1FE4" w:rsidRDefault="00FA1FE4">
              <w:pPr>
                <w:tabs>
                  <w:tab w:val="left" w:pos="993"/>
                </w:tabs>
                <w:spacing w:line="276" w:lineRule="auto"/>
                <w:jc w:val="center"/>
                <w:rPr>
                  <w:b/>
                  <w:szCs w:val="24"/>
                </w:rPr>
              </w:pPr>
              <w:sdt>
                <w:sdtPr>
                  <w:rPr>
                    <w:szCs w:val="24"/>
                  </w:rPr>
                  <w:alias w:val="Pavadinimas"/>
                  <w:tag w:val="title_2f5fa619300d4fe381a593d9b45ba023"/>
                  <w:id w:val="1799570044"/>
                  <w:lock w:val="sdtLocked"/>
                </w:sdtPr>
                <w:sdtEndPr/>
                <w:sdtContent>
                  <w:r w:rsidRPr="00FA1FE4">
                    <w:rPr>
                      <w:b/>
                      <w:szCs w:val="24"/>
                    </w:rPr>
                    <w:t>BENDROSIOS NUOSTATOS</w:t>
                  </w:r>
                </w:sdtContent>
              </w:sdt>
            </w:p>
            <w:p w:rsidR="00CE1B89" w:rsidRPr="00FA1FE4" w:rsidRDefault="00CE1B89">
              <w:pPr>
                <w:rPr>
                  <w:szCs w:val="24"/>
                </w:rPr>
              </w:pPr>
            </w:p>
            <w:sdt>
              <w:sdtPr>
                <w:rPr>
                  <w:szCs w:val="24"/>
                </w:rPr>
                <w:alias w:val="1 p."/>
                <w:tag w:val="part_5ae566209eb64666b7791abfa7d30b18"/>
                <w:id w:val="100460964"/>
                <w:lock w:val="sdtLocked"/>
              </w:sdtPr>
              <w:sdtEndPr/>
              <w:sdtContent>
                <w:p w:rsidR="00CE1B89" w:rsidRPr="00FA1FE4" w:rsidRDefault="00FA1FE4">
                  <w:pPr>
                    <w:tabs>
                      <w:tab w:val="left" w:pos="993"/>
                    </w:tabs>
                    <w:spacing w:line="360" w:lineRule="auto"/>
                    <w:ind w:firstLine="709"/>
                    <w:jc w:val="both"/>
                    <w:rPr>
                      <w:b/>
                      <w:szCs w:val="24"/>
                    </w:rPr>
                  </w:pPr>
                  <w:sdt>
                    <w:sdtPr>
                      <w:rPr>
                        <w:szCs w:val="24"/>
                      </w:rPr>
                      <w:alias w:val="Numeris"/>
                      <w:tag w:val="nr_5ae566209eb64666b7791abfa7d30b18"/>
                      <w:id w:val="-795366332"/>
                      <w:lock w:val="sdtLocked"/>
                    </w:sdtPr>
                    <w:sdtEndPr/>
                    <w:sdtContent>
                      <w:r w:rsidRPr="00FA1FE4">
                        <w:rPr>
                          <w:color w:val="000000"/>
                          <w:szCs w:val="24"/>
                        </w:rPr>
                        <w:t>1</w:t>
                      </w:r>
                    </w:sdtContent>
                  </w:sdt>
                  <w:r w:rsidRPr="00FA1FE4">
                    <w:rPr>
                      <w:color w:val="000000"/>
                      <w:szCs w:val="24"/>
                    </w:rPr>
                    <w:t>.</w:t>
                  </w:r>
                  <w:r w:rsidRPr="00FA1FE4">
                    <w:rPr>
                      <w:color w:val="000000"/>
                      <w:szCs w:val="24"/>
                    </w:rPr>
                    <w:tab/>
                  </w:r>
                  <w:r w:rsidRPr="00FA1FE4">
                    <w:rPr>
                      <w:szCs w:val="24"/>
                    </w:rPr>
                    <w:t xml:space="preserve">Jaunimo informavimo ir konsultavimo tvarkos aprašas (toliau – Aprašas) nustato jaunimo informavimo ir konsultavimo </w:t>
                  </w:r>
                  <w:r w:rsidRPr="00FA1FE4">
                    <w:rPr>
                      <w:bCs/>
                      <w:szCs w:val="24"/>
                    </w:rPr>
                    <w:t>tikslus ir uždavinius, veiklos organizavimo procesą.</w:t>
                  </w:r>
                </w:p>
              </w:sdtContent>
            </w:sdt>
            <w:sdt>
              <w:sdtPr>
                <w:rPr>
                  <w:szCs w:val="24"/>
                </w:rPr>
                <w:alias w:val="2 p."/>
                <w:tag w:val="part_c0ae24237eee4c238b79314f8f235eb9"/>
                <w:id w:val="393167084"/>
                <w:lock w:val="sdtLocked"/>
              </w:sdtPr>
              <w:sdtEndPr/>
              <w:sdtContent>
                <w:p w:rsidR="00CE1B89" w:rsidRPr="00FA1FE4" w:rsidRDefault="00FA1FE4">
                  <w:pPr>
                    <w:tabs>
                      <w:tab w:val="left" w:pos="709"/>
                      <w:tab w:val="left" w:pos="993"/>
                    </w:tabs>
                    <w:spacing w:line="360" w:lineRule="auto"/>
                    <w:ind w:firstLine="709"/>
                    <w:jc w:val="both"/>
                    <w:rPr>
                      <w:szCs w:val="24"/>
                    </w:rPr>
                  </w:pPr>
                  <w:sdt>
                    <w:sdtPr>
                      <w:rPr>
                        <w:szCs w:val="24"/>
                      </w:rPr>
                      <w:alias w:val="Numeris"/>
                      <w:tag w:val="nr_c0ae24237eee4c238b79314f8f235eb9"/>
                      <w:id w:val="-1622375746"/>
                      <w:lock w:val="sdtLocked"/>
                    </w:sdtPr>
                    <w:sdtEndPr/>
                    <w:sdtContent>
                      <w:r w:rsidRPr="00FA1FE4">
                        <w:rPr>
                          <w:color w:val="000000"/>
                          <w:szCs w:val="24"/>
                        </w:rPr>
                        <w:t>2</w:t>
                      </w:r>
                    </w:sdtContent>
                  </w:sdt>
                  <w:r w:rsidRPr="00FA1FE4">
                    <w:rPr>
                      <w:color w:val="000000"/>
                      <w:szCs w:val="24"/>
                    </w:rPr>
                    <w:t>.</w:t>
                  </w:r>
                  <w:r w:rsidRPr="00FA1FE4">
                    <w:rPr>
                      <w:color w:val="000000"/>
                      <w:szCs w:val="24"/>
                    </w:rPr>
                    <w:tab/>
                  </w:r>
                  <w:r w:rsidRPr="00FA1FE4">
                    <w:rPr>
                      <w:bCs/>
                      <w:szCs w:val="24"/>
                    </w:rPr>
                    <w:t xml:space="preserve">Jaunimo informavimo ir konsultavimo paslaugos gali būti finansuojamos iš </w:t>
                  </w:r>
                  <w:r w:rsidRPr="00FA1FE4">
                    <w:rPr>
                      <w:szCs w:val="24"/>
                    </w:rPr>
                    <w:t>valstybė</w:t>
                  </w:r>
                  <w:r w:rsidRPr="00FA1FE4">
                    <w:rPr>
                      <w:szCs w:val="24"/>
                    </w:rPr>
                    <w:t>s, savivaldybių biudžetų lėšų ir (ar) kitų finansavimo šaltinių.</w:t>
                  </w:r>
                </w:p>
              </w:sdtContent>
            </w:sdt>
            <w:sdt>
              <w:sdtPr>
                <w:rPr>
                  <w:szCs w:val="24"/>
                </w:rPr>
                <w:alias w:val="3 p."/>
                <w:tag w:val="part_956dc8f4b5ac4c72a04f9826a07964da"/>
                <w:id w:val="1625735712"/>
                <w:lock w:val="sdtLocked"/>
              </w:sdtPr>
              <w:sdtEndPr/>
              <w:sdtContent>
                <w:p w:rsidR="00CE1B89" w:rsidRPr="00FA1FE4" w:rsidRDefault="00FA1FE4">
                  <w:pPr>
                    <w:tabs>
                      <w:tab w:val="left" w:pos="993"/>
                    </w:tabs>
                    <w:spacing w:line="360" w:lineRule="auto"/>
                    <w:ind w:firstLine="709"/>
                    <w:jc w:val="both"/>
                    <w:rPr>
                      <w:szCs w:val="24"/>
                    </w:rPr>
                  </w:pPr>
                  <w:sdt>
                    <w:sdtPr>
                      <w:rPr>
                        <w:szCs w:val="24"/>
                      </w:rPr>
                      <w:alias w:val="Numeris"/>
                      <w:tag w:val="nr_956dc8f4b5ac4c72a04f9826a07964da"/>
                      <w:id w:val="-294367232"/>
                      <w:lock w:val="sdtLocked"/>
                    </w:sdtPr>
                    <w:sdtEndPr/>
                    <w:sdtContent>
                      <w:r w:rsidRPr="00FA1FE4">
                        <w:rPr>
                          <w:color w:val="000000"/>
                          <w:szCs w:val="24"/>
                        </w:rPr>
                        <w:t>3</w:t>
                      </w:r>
                    </w:sdtContent>
                  </w:sdt>
                  <w:r w:rsidRPr="00FA1FE4">
                    <w:rPr>
                      <w:color w:val="000000"/>
                      <w:szCs w:val="24"/>
                    </w:rPr>
                    <w:t>.</w:t>
                  </w:r>
                  <w:r w:rsidRPr="00FA1FE4">
                    <w:rPr>
                      <w:color w:val="000000"/>
                      <w:szCs w:val="24"/>
                    </w:rPr>
                    <w:tab/>
                  </w:r>
                  <w:r w:rsidRPr="00FA1FE4">
                    <w:rPr>
                      <w:szCs w:val="24"/>
                    </w:rPr>
                    <w:t>Apraše vartojamos sąvokos:</w:t>
                  </w:r>
                </w:p>
                <w:sdt>
                  <w:sdtPr>
                    <w:rPr>
                      <w:szCs w:val="24"/>
                    </w:rPr>
                    <w:alias w:val="3.1 pp."/>
                    <w:tag w:val="part_f9be0ddd0b614a6eaa24d9db3b4456c0"/>
                    <w:id w:val="-205102061"/>
                    <w:lock w:val="sdtLocked"/>
                  </w:sdtPr>
                  <w:sdtEndPr/>
                  <w:sdtContent>
                    <w:p w:rsidR="00CE1B89" w:rsidRPr="00FA1FE4" w:rsidRDefault="00FA1FE4">
                      <w:pPr>
                        <w:tabs>
                          <w:tab w:val="left" w:pos="1276"/>
                        </w:tabs>
                        <w:spacing w:line="360" w:lineRule="auto"/>
                        <w:ind w:firstLine="709"/>
                        <w:jc w:val="both"/>
                        <w:rPr>
                          <w:color w:val="000000"/>
                          <w:szCs w:val="24"/>
                        </w:rPr>
                      </w:pPr>
                      <w:sdt>
                        <w:sdtPr>
                          <w:rPr>
                            <w:szCs w:val="24"/>
                          </w:rPr>
                          <w:alias w:val="Numeris"/>
                          <w:tag w:val="nr_f9be0ddd0b614a6eaa24d9db3b4456c0"/>
                          <w:id w:val="1552656614"/>
                          <w:lock w:val="sdtLocked"/>
                        </w:sdtPr>
                        <w:sdtEndPr/>
                        <w:sdtContent>
                          <w:r w:rsidRPr="00FA1FE4">
                            <w:rPr>
                              <w:color w:val="000000"/>
                              <w:szCs w:val="24"/>
                            </w:rPr>
                            <w:t>3.1</w:t>
                          </w:r>
                        </w:sdtContent>
                      </w:sdt>
                      <w:r w:rsidRPr="00FA1FE4">
                        <w:rPr>
                          <w:color w:val="000000"/>
                          <w:szCs w:val="24"/>
                        </w:rPr>
                        <w:t>.</w:t>
                      </w:r>
                      <w:r w:rsidRPr="00FA1FE4">
                        <w:rPr>
                          <w:color w:val="000000"/>
                          <w:szCs w:val="24"/>
                        </w:rPr>
                        <w:tab/>
                      </w:r>
                      <w:r w:rsidRPr="00FA1FE4">
                        <w:rPr>
                          <w:b/>
                          <w:bCs/>
                          <w:szCs w:val="24"/>
                        </w:rPr>
                        <w:t>Informacinis (</w:t>
                      </w:r>
                      <w:proofErr w:type="spellStart"/>
                      <w:r w:rsidRPr="00FA1FE4">
                        <w:rPr>
                          <w:b/>
                          <w:bCs/>
                          <w:szCs w:val="24"/>
                        </w:rPr>
                        <w:t>medijų</w:t>
                      </w:r>
                      <w:proofErr w:type="spellEnd"/>
                      <w:r w:rsidRPr="00FA1FE4">
                        <w:rPr>
                          <w:b/>
                          <w:bCs/>
                          <w:szCs w:val="24"/>
                        </w:rPr>
                        <w:t xml:space="preserve">) raštingumas </w:t>
                      </w:r>
                      <w:r w:rsidRPr="00FA1FE4">
                        <w:rPr>
                          <w:bCs/>
                          <w:szCs w:val="24"/>
                        </w:rPr>
                        <w:t>–</w:t>
                      </w:r>
                      <w:r w:rsidRPr="00FA1FE4">
                        <w:rPr>
                          <w:b/>
                          <w:bCs/>
                          <w:szCs w:val="24"/>
                        </w:rPr>
                        <w:t xml:space="preserve"> </w:t>
                      </w:r>
                      <w:r w:rsidRPr="00FA1FE4">
                        <w:rPr>
                          <w:color w:val="000000"/>
                          <w:szCs w:val="24"/>
                          <w:shd w:val="clear" w:color="auto" w:fill="FFFFFF"/>
                        </w:rPr>
                        <w:t xml:space="preserve">gebėjimas identifikuoti, gauti, vertinti, atrinkti ir etiškai bei atsakingai naudoti reikiamą informaciją iš </w:t>
                      </w:r>
                      <w:r w:rsidRPr="00FA1FE4">
                        <w:rPr>
                          <w:color w:val="000000"/>
                          <w:szCs w:val="24"/>
                          <w:shd w:val="clear" w:color="auto" w:fill="FFFFFF"/>
                        </w:rPr>
                        <w:t>įvairių informacijos šaltinių.</w:t>
                      </w:r>
                    </w:p>
                  </w:sdtContent>
                </w:sdt>
                <w:sdt>
                  <w:sdtPr>
                    <w:rPr>
                      <w:szCs w:val="24"/>
                    </w:rPr>
                    <w:alias w:val="3.2 pp."/>
                    <w:tag w:val="part_ba320e30f7d24a52a4966bb25e5942cc"/>
                    <w:id w:val="2012486770"/>
                    <w:lock w:val="sdtLocked"/>
                  </w:sdtPr>
                  <w:sdtEndPr/>
                  <w:sdtContent>
                    <w:p w:rsidR="00CE1B89" w:rsidRPr="00FA1FE4" w:rsidRDefault="00FA1FE4">
                      <w:pPr>
                        <w:tabs>
                          <w:tab w:val="left" w:pos="1276"/>
                        </w:tabs>
                        <w:spacing w:line="360" w:lineRule="auto"/>
                        <w:ind w:firstLine="709"/>
                        <w:jc w:val="both"/>
                        <w:rPr>
                          <w:szCs w:val="24"/>
                        </w:rPr>
                      </w:pPr>
                      <w:sdt>
                        <w:sdtPr>
                          <w:rPr>
                            <w:szCs w:val="24"/>
                          </w:rPr>
                          <w:alias w:val="Numeris"/>
                          <w:tag w:val="nr_ba320e30f7d24a52a4966bb25e5942cc"/>
                          <w:id w:val="-2124377987"/>
                          <w:lock w:val="sdtLocked"/>
                        </w:sdtPr>
                        <w:sdtEndPr/>
                        <w:sdtContent>
                          <w:r w:rsidRPr="00FA1FE4">
                            <w:rPr>
                              <w:szCs w:val="24"/>
                            </w:rPr>
                            <w:t>3.2</w:t>
                          </w:r>
                        </w:sdtContent>
                      </w:sdt>
                      <w:r w:rsidRPr="00FA1FE4">
                        <w:rPr>
                          <w:szCs w:val="24"/>
                        </w:rPr>
                        <w:t>.</w:t>
                      </w:r>
                      <w:r w:rsidRPr="00FA1FE4">
                        <w:rPr>
                          <w:szCs w:val="24"/>
                        </w:rPr>
                        <w:tab/>
                      </w:r>
                      <w:r w:rsidRPr="00FA1FE4">
                        <w:rPr>
                          <w:b/>
                          <w:bCs/>
                          <w:szCs w:val="24"/>
                        </w:rPr>
                        <w:t>Informavimas</w:t>
                      </w:r>
                      <w:r w:rsidRPr="00FA1FE4">
                        <w:rPr>
                          <w:szCs w:val="24"/>
                        </w:rPr>
                        <w:t xml:space="preserve"> – paslauga, kurios metu jaunimui pateikiama reikiama informacija be </w:t>
                      </w:r>
                      <w:r w:rsidRPr="00FA1FE4">
                        <w:rPr>
                          <w:bCs/>
                          <w:szCs w:val="24"/>
                        </w:rPr>
                        <w:t>jaunimo informavimo ir konsultavimo paslaugas teikiančio darbuotojo</w:t>
                      </w:r>
                      <w:r w:rsidRPr="00FA1FE4">
                        <w:rPr>
                          <w:szCs w:val="24"/>
                        </w:rPr>
                        <w:t xml:space="preserve"> rekomendacijų ir nurodoma kreiptis į organizacijas ir institucijas,</w:t>
                      </w:r>
                      <w:r w:rsidRPr="00FA1FE4">
                        <w:rPr>
                          <w:szCs w:val="24"/>
                        </w:rPr>
                        <w:t xml:space="preserve"> kuriose gali būti suteiktos specializuotos jaunimo informavimo ir konsultavimo paslaugos.</w:t>
                      </w:r>
                    </w:p>
                  </w:sdtContent>
                </w:sdt>
                <w:sdt>
                  <w:sdtPr>
                    <w:rPr>
                      <w:szCs w:val="24"/>
                    </w:rPr>
                    <w:alias w:val="3.3 pp."/>
                    <w:tag w:val="part_bc602b2d4ab04802bd04961c637cf1a3"/>
                    <w:id w:val="619342484"/>
                    <w:lock w:val="sdtLocked"/>
                  </w:sdtPr>
                  <w:sdtEndPr/>
                  <w:sdtContent>
                    <w:p w:rsidR="00CE1B89" w:rsidRPr="00FA1FE4" w:rsidRDefault="00FA1FE4">
                      <w:pPr>
                        <w:tabs>
                          <w:tab w:val="left" w:pos="1276"/>
                        </w:tabs>
                        <w:spacing w:line="360" w:lineRule="auto"/>
                        <w:ind w:firstLine="709"/>
                        <w:jc w:val="both"/>
                        <w:rPr>
                          <w:szCs w:val="24"/>
                        </w:rPr>
                      </w:pPr>
                      <w:sdt>
                        <w:sdtPr>
                          <w:rPr>
                            <w:szCs w:val="24"/>
                          </w:rPr>
                          <w:alias w:val="Numeris"/>
                          <w:tag w:val="nr_bc602b2d4ab04802bd04961c637cf1a3"/>
                          <w:id w:val="-2079038681"/>
                          <w:lock w:val="sdtLocked"/>
                        </w:sdtPr>
                        <w:sdtEndPr/>
                        <w:sdtContent>
                          <w:r w:rsidRPr="00FA1FE4">
                            <w:rPr>
                              <w:szCs w:val="24"/>
                            </w:rPr>
                            <w:t>3.3</w:t>
                          </w:r>
                        </w:sdtContent>
                      </w:sdt>
                      <w:r w:rsidRPr="00FA1FE4">
                        <w:rPr>
                          <w:szCs w:val="24"/>
                        </w:rPr>
                        <w:t>.</w:t>
                      </w:r>
                      <w:r w:rsidRPr="00FA1FE4">
                        <w:rPr>
                          <w:szCs w:val="24"/>
                        </w:rPr>
                        <w:tab/>
                      </w:r>
                      <w:r w:rsidRPr="00FA1FE4">
                        <w:rPr>
                          <w:rFonts w:eastAsia="BaskervilleTenOT-Identity-H"/>
                          <w:b/>
                          <w:bCs/>
                          <w:szCs w:val="24"/>
                        </w:rPr>
                        <w:t xml:space="preserve">Jaunimo informavimas ir konsultavimas </w:t>
                      </w:r>
                      <w:r w:rsidRPr="00FA1FE4">
                        <w:rPr>
                          <w:szCs w:val="24"/>
                        </w:rPr>
                        <w:t>–</w:t>
                      </w:r>
                      <w:r w:rsidRPr="00FA1FE4">
                        <w:rPr>
                          <w:color w:val="000000"/>
                          <w:szCs w:val="24"/>
                        </w:rPr>
                        <w:t xml:space="preserve"> darbo su jaunimu forma, apimanti aktualios ir reikiamos informacijos jaunam žmogui pateikimą įvairiomis jaunam žmogu</w:t>
                      </w:r>
                      <w:r w:rsidRPr="00FA1FE4">
                        <w:rPr>
                          <w:color w:val="000000"/>
                          <w:szCs w:val="24"/>
                        </w:rPr>
                        <w:t>i aktualiomis temomis, leidžianti jaunam žmogui, dirbant kartu su jaunimo informavimo ir konsultavimo darbuotoju, gauti atsakymus į rūpimus klausimus, užtikrinant jauno žmogaus nukreipimą į organizacijas ir institucijas, kuriose jis gali gauti jam reikalin</w:t>
                      </w:r>
                      <w:r w:rsidRPr="00FA1FE4">
                        <w:rPr>
                          <w:color w:val="000000"/>
                          <w:szCs w:val="24"/>
                        </w:rPr>
                        <w:t>gą pagalbą</w:t>
                      </w:r>
                      <w:r w:rsidRPr="00FA1FE4">
                        <w:rPr>
                          <w:color w:val="000000"/>
                          <w:szCs w:val="24"/>
                          <w:shd w:val="clear" w:color="auto" w:fill="FFFFFF"/>
                        </w:rPr>
                        <w:t>;</w:t>
                      </w:r>
                    </w:p>
                  </w:sdtContent>
                </w:sdt>
                <w:sdt>
                  <w:sdtPr>
                    <w:rPr>
                      <w:szCs w:val="24"/>
                    </w:rPr>
                    <w:alias w:val="3.4 pp."/>
                    <w:tag w:val="part_c46709d449314ff2905780bb11c4df6d"/>
                    <w:id w:val="1747377308"/>
                    <w:lock w:val="sdtLocked"/>
                  </w:sdtPr>
                  <w:sdtEndPr/>
                  <w:sdtContent>
                    <w:p w:rsidR="00CE1B89" w:rsidRPr="00FA1FE4" w:rsidRDefault="00FA1FE4">
                      <w:pPr>
                        <w:tabs>
                          <w:tab w:val="left" w:pos="1276"/>
                        </w:tabs>
                        <w:spacing w:line="360" w:lineRule="auto"/>
                        <w:ind w:firstLine="709"/>
                        <w:jc w:val="both"/>
                        <w:rPr>
                          <w:szCs w:val="24"/>
                        </w:rPr>
                      </w:pPr>
                      <w:sdt>
                        <w:sdtPr>
                          <w:rPr>
                            <w:szCs w:val="24"/>
                          </w:rPr>
                          <w:alias w:val="Numeris"/>
                          <w:tag w:val="nr_c46709d449314ff2905780bb11c4df6d"/>
                          <w:id w:val="38875254"/>
                          <w:lock w:val="sdtLocked"/>
                        </w:sdtPr>
                        <w:sdtEndPr/>
                        <w:sdtContent>
                          <w:r w:rsidRPr="00FA1FE4">
                            <w:rPr>
                              <w:szCs w:val="24"/>
                            </w:rPr>
                            <w:t>3.4</w:t>
                          </w:r>
                        </w:sdtContent>
                      </w:sdt>
                      <w:r w:rsidRPr="00FA1FE4">
                        <w:rPr>
                          <w:szCs w:val="24"/>
                        </w:rPr>
                        <w:t>.</w:t>
                      </w:r>
                      <w:r w:rsidRPr="00FA1FE4">
                        <w:rPr>
                          <w:szCs w:val="24"/>
                        </w:rPr>
                        <w:tab/>
                      </w:r>
                      <w:r w:rsidRPr="00FA1FE4">
                        <w:rPr>
                          <w:b/>
                          <w:szCs w:val="24"/>
                        </w:rPr>
                        <w:t xml:space="preserve">Jaunimo informavimo ir konsultavimo centras </w:t>
                      </w:r>
                      <w:r w:rsidRPr="00FA1FE4">
                        <w:rPr>
                          <w:szCs w:val="24"/>
                        </w:rPr>
                        <w:t xml:space="preserve">(toliau – Centras) – </w:t>
                      </w:r>
                      <w:r w:rsidRPr="00FA1FE4">
                        <w:rPr>
                          <w:color w:val="000000"/>
                          <w:szCs w:val="24"/>
                        </w:rPr>
                        <w:t>atskira (-</w:t>
                      </w:r>
                      <w:proofErr w:type="spellStart"/>
                      <w:r w:rsidRPr="00FA1FE4">
                        <w:rPr>
                          <w:color w:val="000000"/>
                          <w:szCs w:val="24"/>
                        </w:rPr>
                        <w:t>os</w:t>
                      </w:r>
                      <w:proofErr w:type="spellEnd"/>
                      <w:r w:rsidRPr="00FA1FE4">
                        <w:rPr>
                          <w:color w:val="000000"/>
                          <w:szCs w:val="24"/>
                        </w:rPr>
                        <w:t>) jaunimui informuoti ir konsultuoti skirta (-</w:t>
                      </w:r>
                      <w:proofErr w:type="spellStart"/>
                      <w:r w:rsidRPr="00FA1FE4">
                        <w:rPr>
                          <w:color w:val="000000"/>
                          <w:szCs w:val="24"/>
                        </w:rPr>
                        <w:t>os</w:t>
                      </w:r>
                      <w:proofErr w:type="spellEnd"/>
                      <w:r w:rsidRPr="00FA1FE4">
                        <w:rPr>
                          <w:color w:val="000000"/>
                          <w:szCs w:val="24"/>
                        </w:rPr>
                        <w:t>) patalpa (-</w:t>
                      </w:r>
                      <w:proofErr w:type="spellStart"/>
                      <w:r w:rsidRPr="00FA1FE4">
                        <w:rPr>
                          <w:color w:val="000000"/>
                          <w:szCs w:val="24"/>
                        </w:rPr>
                        <w:t>os</w:t>
                      </w:r>
                      <w:proofErr w:type="spellEnd"/>
                      <w:r w:rsidRPr="00FA1FE4">
                        <w:rPr>
                          <w:color w:val="000000"/>
                          <w:szCs w:val="24"/>
                        </w:rPr>
                        <w:t>) su jaunimu dirbančioje organizacijoje,</w:t>
                      </w:r>
                      <w:r w:rsidRPr="00FA1FE4">
                        <w:rPr>
                          <w:szCs w:val="24"/>
                        </w:rPr>
                        <w:t xml:space="preserve"> atitinkanti sąlygas, nurodytas šio Aprašo 11 punkte.</w:t>
                      </w:r>
                    </w:p>
                  </w:sdtContent>
                </w:sdt>
                <w:sdt>
                  <w:sdtPr>
                    <w:rPr>
                      <w:szCs w:val="24"/>
                    </w:rPr>
                    <w:alias w:val="3.5 pp."/>
                    <w:tag w:val="part_cab1e5f9715a4cf9b405838d4c8cc505"/>
                    <w:id w:val="-197016826"/>
                    <w:lock w:val="sdtLocked"/>
                  </w:sdtPr>
                  <w:sdtEndPr/>
                  <w:sdtContent>
                    <w:p w:rsidR="00CE1B89" w:rsidRPr="00FA1FE4" w:rsidRDefault="00FA1FE4">
                      <w:pPr>
                        <w:tabs>
                          <w:tab w:val="left" w:pos="1276"/>
                        </w:tabs>
                        <w:spacing w:line="360" w:lineRule="auto"/>
                        <w:ind w:firstLine="709"/>
                        <w:jc w:val="both"/>
                        <w:rPr>
                          <w:szCs w:val="24"/>
                        </w:rPr>
                      </w:pPr>
                      <w:sdt>
                        <w:sdtPr>
                          <w:rPr>
                            <w:szCs w:val="24"/>
                          </w:rPr>
                          <w:alias w:val="Numeris"/>
                          <w:tag w:val="nr_cab1e5f9715a4cf9b405838d4c8cc505"/>
                          <w:id w:val="-1349716566"/>
                          <w:lock w:val="sdtLocked"/>
                        </w:sdtPr>
                        <w:sdtEndPr/>
                        <w:sdtContent>
                          <w:r w:rsidRPr="00FA1FE4">
                            <w:rPr>
                              <w:szCs w:val="24"/>
                            </w:rPr>
                            <w:t>3.5</w:t>
                          </w:r>
                        </w:sdtContent>
                      </w:sdt>
                      <w:r w:rsidRPr="00FA1FE4">
                        <w:rPr>
                          <w:szCs w:val="24"/>
                        </w:rPr>
                        <w:t>.</w:t>
                      </w:r>
                      <w:r w:rsidRPr="00FA1FE4">
                        <w:rPr>
                          <w:szCs w:val="24"/>
                        </w:rPr>
                        <w:tab/>
                      </w:r>
                      <w:r w:rsidRPr="00FA1FE4">
                        <w:rPr>
                          <w:b/>
                          <w:bCs/>
                          <w:szCs w:val="24"/>
                        </w:rPr>
                        <w:t>Jaunimo informavimo ir konsultavimo paslaugas teikiantis darbuotojas</w:t>
                      </w:r>
                      <w:r w:rsidRPr="00FA1FE4">
                        <w:rPr>
                          <w:szCs w:val="24"/>
                        </w:rPr>
                        <w:t xml:space="preserve"> – už jaunimo informavimo, konsultavimo ir </w:t>
                      </w:r>
                      <w:r w:rsidRPr="00FA1FE4">
                        <w:rPr>
                          <w:szCs w:val="24"/>
                        </w:rPr>
                        <w:t>orientavimo į kitas organizacijas ir institucijas</w:t>
                      </w:r>
                      <w:r w:rsidRPr="00FA1FE4">
                        <w:rPr>
                          <w:szCs w:val="24"/>
                        </w:rPr>
                        <w:t xml:space="preserve"> paslaugų teikimą jaunimui atsakingas asmuo, turintis jaunimo informavimo ir konsultavimo</w:t>
                      </w:r>
                      <w:r w:rsidRPr="00FA1FE4">
                        <w:rPr>
                          <w:szCs w:val="24"/>
                        </w:rPr>
                        <w:t xml:space="preserve"> kompetencijas (išmano jaunimo informavimo ir konsultavimo principus, žino jaunimo informavimo ir konsultavimo tipus), yra baigęs Nacionalinio jaunimo informavimo ir konsultavimo koordinatoriaus organizuotus mokymus. </w:t>
                      </w:r>
                    </w:p>
                  </w:sdtContent>
                </w:sdt>
                <w:sdt>
                  <w:sdtPr>
                    <w:rPr>
                      <w:szCs w:val="24"/>
                    </w:rPr>
                    <w:alias w:val="3.6 pp."/>
                    <w:tag w:val="part_eb350f6e884f46da8b75e38448a0a724"/>
                    <w:id w:val="626748484"/>
                    <w:lock w:val="sdtLocked"/>
                  </w:sdtPr>
                  <w:sdtEndPr/>
                  <w:sdtContent>
                    <w:p w:rsidR="00CE1B89" w:rsidRPr="00FA1FE4" w:rsidRDefault="00FA1FE4">
                      <w:pPr>
                        <w:tabs>
                          <w:tab w:val="left" w:pos="720"/>
                          <w:tab w:val="left" w:pos="1276"/>
                          <w:tab w:val="left" w:pos="1350"/>
                        </w:tabs>
                        <w:spacing w:line="360" w:lineRule="auto"/>
                        <w:ind w:firstLine="709"/>
                        <w:jc w:val="both"/>
                        <w:rPr>
                          <w:szCs w:val="24"/>
                        </w:rPr>
                      </w:pPr>
                      <w:sdt>
                        <w:sdtPr>
                          <w:rPr>
                            <w:szCs w:val="24"/>
                          </w:rPr>
                          <w:alias w:val="Numeris"/>
                          <w:tag w:val="nr_eb350f6e884f46da8b75e38448a0a724"/>
                          <w:id w:val="706914643"/>
                          <w:lock w:val="sdtLocked"/>
                        </w:sdtPr>
                        <w:sdtEndPr/>
                        <w:sdtContent>
                          <w:r w:rsidRPr="00FA1FE4">
                            <w:rPr>
                              <w:szCs w:val="24"/>
                            </w:rPr>
                            <w:t>3.6</w:t>
                          </w:r>
                        </w:sdtContent>
                      </w:sdt>
                      <w:r w:rsidRPr="00FA1FE4">
                        <w:rPr>
                          <w:szCs w:val="24"/>
                        </w:rPr>
                        <w:t>.</w:t>
                      </w:r>
                      <w:r w:rsidRPr="00FA1FE4">
                        <w:rPr>
                          <w:szCs w:val="24"/>
                        </w:rPr>
                        <w:tab/>
                      </w:r>
                      <w:r w:rsidRPr="00FA1FE4">
                        <w:rPr>
                          <w:b/>
                          <w:szCs w:val="24"/>
                        </w:rPr>
                        <w:t>Jaunimo informavimo ir konsul</w:t>
                      </w:r>
                      <w:r w:rsidRPr="00FA1FE4">
                        <w:rPr>
                          <w:b/>
                          <w:szCs w:val="24"/>
                        </w:rPr>
                        <w:t>tavimo taškas (</w:t>
                      </w:r>
                      <w:r w:rsidRPr="00FA1FE4">
                        <w:rPr>
                          <w:szCs w:val="24"/>
                        </w:rPr>
                        <w:t>toliau – Taškas</w:t>
                      </w:r>
                      <w:r w:rsidRPr="00FA1FE4">
                        <w:rPr>
                          <w:b/>
                          <w:szCs w:val="24"/>
                        </w:rPr>
                        <w:t xml:space="preserve">) </w:t>
                      </w:r>
                      <w:r w:rsidRPr="00FA1FE4">
                        <w:rPr>
                          <w:szCs w:val="24"/>
                        </w:rPr>
                        <w:t xml:space="preserve">– </w:t>
                      </w:r>
                      <w:r w:rsidRPr="00FA1FE4">
                        <w:rPr>
                          <w:color w:val="000000"/>
                          <w:szCs w:val="24"/>
                        </w:rPr>
                        <w:t xml:space="preserve">neturinti atskirų patalpų, skirtų jaunimui informuoti ir konsultuoti, erdvė, </w:t>
                      </w:r>
                      <w:r w:rsidRPr="00FA1FE4">
                        <w:rPr>
                          <w:szCs w:val="24"/>
                        </w:rPr>
                        <w:t>atitinkanti sąlygas, nurodytas šio Aprašo 12 punkte.</w:t>
                      </w:r>
                    </w:p>
                  </w:sdtContent>
                </w:sdt>
                <w:sdt>
                  <w:sdtPr>
                    <w:rPr>
                      <w:szCs w:val="24"/>
                    </w:rPr>
                    <w:alias w:val="3.7 pp."/>
                    <w:tag w:val="part_f522da037e654c1e85e86b6947855c6c"/>
                    <w:id w:val="1945964881"/>
                    <w:lock w:val="sdtLocked"/>
                  </w:sdtPr>
                  <w:sdtEndPr/>
                  <w:sdtContent>
                    <w:p w:rsidR="00CE1B89" w:rsidRPr="00FA1FE4" w:rsidRDefault="00FA1FE4">
                      <w:pPr>
                        <w:tabs>
                          <w:tab w:val="left" w:pos="1276"/>
                          <w:tab w:val="left" w:pos="1440"/>
                        </w:tabs>
                        <w:spacing w:line="360" w:lineRule="auto"/>
                        <w:ind w:firstLine="709"/>
                        <w:jc w:val="both"/>
                        <w:rPr>
                          <w:szCs w:val="24"/>
                        </w:rPr>
                      </w:pPr>
                      <w:sdt>
                        <w:sdtPr>
                          <w:rPr>
                            <w:szCs w:val="24"/>
                          </w:rPr>
                          <w:alias w:val="Numeris"/>
                          <w:tag w:val="nr_f522da037e654c1e85e86b6947855c6c"/>
                          <w:id w:val="-861745216"/>
                          <w:lock w:val="sdtLocked"/>
                        </w:sdtPr>
                        <w:sdtEndPr/>
                        <w:sdtContent>
                          <w:r w:rsidRPr="00FA1FE4">
                            <w:rPr>
                              <w:szCs w:val="24"/>
                            </w:rPr>
                            <w:t>3.7</w:t>
                          </w:r>
                        </w:sdtContent>
                      </w:sdt>
                      <w:r w:rsidRPr="00FA1FE4">
                        <w:rPr>
                          <w:szCs w:val="24"/>
                        </w:rPr>
                        <w:t>.</w:t>
                      </w:r>
                      <w:r w:rsidRPr="00FA1FE4">
                        <w:rPr>
                          <w:szCs w:val="24"/>
                        </w:rPr>
                        <w:tab/>
                      </w:r>
                      <w:r w:rsidRPr="00FA1FE4">
                        <w:rPr>
                          <w:b/>
                          <w:bCs/>
                          <w:szCs w:val="24"/>
                        </w:rPr>
                        <w:t>Konsultavimas</w:t>
                      </w:r>
                      <w:r w:rsidRPr="00FA1FE4">
                        <w:rPr>
                          <w:szCs w:val="24"/>
                        </w:rPr>
                        <w:t xml:space="preserve"> – paslauga, kurios metu jaunam žmogui leidžiama išsinagrinėti ir išsi</w:t>
                      </w:r>
                      <w:r w:rsidRPr="00FA1FE4">
                        <w:rPr>
                          <w:szCs w:val="24"/>
                        </w:rPr>
                        <w:t xml:space="preserve">aiškinti rūpimus klausimus, dirbant kartu su </w:t>
                      </w:r>
                      <w:r w:rsidRPr="00FA1FE4">
                        <w:rPr>
                          <w:bCs/>
                          <w:szCs w:val="24"/>
                        </w:rPr>
                        <w:t>jaunimo informavimo ir konsultavimo paslaugas teikiančiu darbuotoju,</w:t>
                      </w:r>
                      <w:r w:rsidRPr="00FA1FE4">
                        <w:rPr>
                          <w:szCs w:val="24"/>
                        </w:rPr>
                        <w:t xml:space="preserve"> ir nurodoma kreiptis į organizacijas ir institucijas, kuriose gali būti suteiktos specializuotos jaunimo informavimo ir konsultavimo paslaugos</w:t>
                      </w:r>
                      <w:r w:rsidRPr="00FA1FE4">
                        <w:rPr>
                          <w:szCs w:val="24"/>
                        </w:rPr>
                        <w:t>.</w:t>
                      </w:r>
                    </w:p>
                  </w:sdtContent>
                </w:sdt>
                <w:sdt>
                  <w:sdtPr>
                    <w:rPr>
                      <w:szCs w:val="24"/>
                    </w:rPr>
                    <w:alias w:val="3.8 pp."/>
                    <w:tag w:val="part_3e5d32c386bc424b9d68c82e1e1a6d94"/>
                    <w:id w:val="-205343183"/>
                    <w:lock w:val="sdtLocked"/>
                  </w:sdtPr>
                  <w:sdtEndPr/>
                  <w:sdtContent>
                    <w:p w:rsidR="00CE1B89" w:rsidRPr="00FA1FE4" w:rsidRDefault="00FA1FE4">
                      <w:pPr>
                        <w:tabs>
                          <w:tab w:val="left" w:pos="720"/>
                          <w:tab w:val="left" w:pos="1276"/>
                          <w:tab w:val="left" w:pos="1350"/>
                        </w:tabs>
                        <w:spacing w:line="360" w:lineRule="auto"/>
                        <w:ind w:firstLine="709"/>
                        <w:jc w:val="both"/>
                        <w:rPr>
                          <w:szCs w:val="24"/>
                        </w:rPr>
                      </w:pPr>
                      <w:sdt>
                        <w:sdtPr>
                          <w:rPr>
                            <w:szCs w:val="24"/>
                          </w:rPr>
                          <w:alias w:val="Numeris"/>
                          <w:tag w:val="nr_3e5d32c386bc424b9d68c82e1e1a6d94"/>
                          <w:id w:val="-1760371054"/>
                          <w:lock w:val="sdtLocked"/>
                        </w:sdtPr>
                        <w:sdtEndPr/>
                        <w:sdtContent>
                          <w:r w:rsidRPr="00FA1FE4">
                            <w:rPr>
                              <w:szCs w:val="24"/>
                            </w:rPr>
                            <w:t>3.8</w:t>
                          </w:r>
                        </w:sdtContent>
                      </w:sdt>
                      <w:r w:rsidRPr="00FA1FE4">
                        <w:rPr>
                          <w:szCs w:val="24"/>
                        </w:rPr>
                        <w:t>.</w:t>
                      </w:r>
                      <w:r w:rsidRPr="00FA1FE4">
                        <w:rPr>
                          <w:szCs w:val="24"/>
                        </w:rPr>
                        <w:tab/>
                      </w:r>
                      <w:r w:rsidRPr="00FA1FE4">
                        <w:rPr>
                          <w:b/>
                          <w:bCs/>
                          <w:szCs w:val="24"/>
                        </w:rPr>
                        <w:t xml:space="preserve">Nacionalinis jaunimo informavimo ir konsultavimo tinklo koordinatorius </w:t>
                      </w:r>
                      <w:r w:rsidRPr="00FA1FE4">
                        <w:rPr>
                          <w:bCs/>
                          <w:szCs w:val="24"/>
                        </w:rPr>
                        <w:t>(toliau – Nacionalinis koordinatorius)</w:t>
                      </w:r>
                      <w:r w:rsidRPr="00FA1FE4">
                        <w:rPr>
                          <w:b/>
                          <w:bCs/>
                          <w:szCs w:val="24"/>
                        </w:rPr>
                        <w:t xml:space="preserve"> </w:t>
                      </w:r>
                      <w:r w:rsidRPr="00FA1FE4">
                        <w:rPr>
                          <w:bCs/>
                          <w:szCs w:val="24"/>
                        </w:rPr>
                        <w:t>– įstaiga ar organizacija, laimėjusi Jaunimo reikalų departamento prie Socialinės apsaugos ir darbo ministerijos (toliau – Departamenta</w:t>
                      </w:r>
                      <w:r w:rsidRPr="00FA1FE4">
                        <w:rPr>
                          <w:bCs/>
                          <w:szCs w:val="24"/>
                        </w:rPr>
                        <w:t xml:space="preserve">s) organizuotą Nacionalinio jaunimo informavimo ir konsultavimo tinklo koordinatoriaus atrankos konkursą, nacionaliniu lygmeniu atsakinga už </w:t>
                      </w:r>
                      <w:r w:rsidRPr="00FA1FE4">
                        <w:rPr>
                          <w:color w:val="000000"/>
                          <w:szCs w:val="24"/>
                        </w:rPr>
                        <w:t>metodinės pagalbos teikimą Centrams ir Taškams ir koordinuojanti Taškus.</w:t>
                      </w:r>
                    </w:p>
                  </w:sdtContent>
                </w:sdt>
                <w:sdt>
                  <w:sdtPr>
                    <w:rPr>
                      <w:szCs w:val="24"/>
                    </w:rPr>
                    <w:alias w:val="3.9 pp."/>
                    <w:tag w:val="part_4ae1de39a66c4350b9274a022c41ae96"/>
                    <w:id w:val="-46301737"/>
                    <w:lock w:val="sdtLocked"/>
                  </w:sdtPr>
                  <w:sdtEndPr/>
                  <w:sdtContent>
                    <w:p w:rsidR="00CE1B89" w:rsidRPr="00FA1FE4" w:rsidRDefault="00FA1FE4">
                      <w:pPr>
                        <w:tabs>
                          <w:tab w:val="left" w:pos="720"/>
                          <w:tab w:val="left" w:pos="1276"/>
                          <w:tab w:val="left" w:pos="1350"/>
                        </w:tabs>
                        <w:spacing w:line="360" w:lineRule="auto"/>
                        <w:ind w:firstLine="709"/>
                        <w:jc w:val="both"/>
                        <w:rPr>
                          <w:szCs w:val="24"/>
                        </w:rPr>
                      </w:pPr>
                      <w:sdt>
                        <w:sdtPr>
                          <w:rPr>
                            <w:szCs w:val="24"/>
                          </w:rPr>
                          <w:alias w:val="Numeris"/>
                          <w:tag w:val="nr_4ae1de39a66c4350b9274a022c41ae96"/>
                          <w:id w:val="-688529934"/>
                          <w:lock w:val="sdtLocked"/>
                        </w:sdtPr>
                        <w:sdtEndPr/>
                        <w:sdtContent>
                          <w:r w:rsidRPr="00FA1FE4">
                            <w:rPr>
                              <w:szCs w:val="24"/>
                            </w:rPr>
                            <w:t>3.9</w:t>
                          </w:r>
                        </w:sdtContent>
                      </w:sdt>
                      <w:r w:rsidRPr="00FA1FE4">
                        <w:rPr>
                          <w:szCs w:val="24"/>
                        </w:rPr>
                        <w:t>.</w:t>
                      </w:r>
                      <w:r w:rsidRPr="00FA1FE4">
                        <w:rPr>
                          <w:szCs w:val="24"/>
                        </w:rPr>
                        <w:tab/>
                      </w:r>
                      <w:proofErr w:type="spellStart"/>
                      <w:r w:rsidRPr="00FA1FE4">
                        <w:rPr>
                          <w:b/>
                          <w:bCs/>
                          <w:color w:val="000000"/>
                          <w:szCs w:val="24"/>
                        </w:rPr>
                        <w:t>Tarpsektorinis</w:t>
                      </w:r>
                      <w:proofErr w:type="spellEnd"/>
                      <w:r w:rsidRPr="00FA1FE4">
                        <w:rPr>
                          <w:b/>
                          <w:bCs/>
                          <w:color w:val="000000"/>
                          <w:szCs w:val="24"/>
                        </w:rPr>
                        <w:t xml:space="preserve"> bendradarbiavimas</w:t>
                      </w:r>
                      <w:r w:rsidRPr="00FA1FE4">
                        <w:rPr>
                          <w:color w:val="000000"/>
                          <w:szCs w:val="24"/>
                        </w:rPr>
                        <w:t> – </w:t>
                      </w:r>
                      <w:r w:rsidRPr="00FA1FE4">
                        <w:rPr>
                          <w:szCs w:val="24"/>
                        </w:rPr>
                        <w:t>bendra valstybės ir savivaldybių institucijų, visuomenės, nevyriausybinių organizacijų, verslo ir žiniasklaidos sektorių veikla, kuria siekiama padėti įgyvendinti bendrus tikslus</w:t>
                      </w:r>
                      <w:r w:rsidRPr="00FA1FE4">
                        <w:rPr>
                          <w:color w:val="000000"/>
                          <w:szCs w:val="24"/>
                        </w:rPr>
                        <w:t>.</w:t>
                      </w:r>
                    </w:p>
                  </w:sdtContent>
                </w:sdt>
                <w:sdt>
                  <w:sdtPr>
                    <w:rPr>
                      <w:szCs w:val="24"/>
                    </w:rPr>
                    <w:alias w:val="3.10 pp."/>
                    <w:tag w:val="part_9f7a6849c02c449da7a5970bb249aa3f"/>
                    <w:id w:val="550046051"/>
                    <w:lock w:val="sdtLocked"/>
                  </w:sdtPr>
                  <w:sdtEndPr/>
                  <w:sdtContent>
                    <w:p w:rsidR="00CE1B89" w:rsidRPr="00FA1FE4" w:rsidRDefault="00FA1FE4">
                      <w:pPr>
                        <w:tabs>
                          <w:tab w:val="left" w:pos="720"/>
                          <w:tab w:val="left" w:pos="1276"/>
                          <w:tab w:val="left" w:pos="1350"/>
                        </w:tabs>
                        <w:spacing w:line="360" w:lineRule="auto"/>
                        <w:ind w:firstLine="709"/>
                        <w:jc w:val="both"/>
                        <w:rPr>
                          <w:szCs w:val="24"/>
                        </w:rPr>
                      </w:pPr>
                      <w:sdt>
                        <w:sdtPr>
                          <w:rPr>
                            <w:szCs w:val="24"/>
                          </w:rPr>
                          <w:alias w:val="Numeris"/>
                          <w:tag w:val="nr_9f7a6849c02c449da7a5970bb249aa3f"/>
                          <w:id w:val="-278571403"/>
                          <w:lock w:val="sdtLocked"/>
                        </w:sdtPr>
                        <w:sdtEndPr/>
                        <w:sdtContent>
                          <w:r w:rsidRPr="00FA1FE4">
                            <w:rPr>
                              <w:szCs w:val="24"/>
                            </w:rPr>
                            <w:t>3.10</w:t>
                          </w:r>
                        </w:sdtContent>
                      </w:sdt>
                      <w:r w:rsidRPr="00FA1FE4">
                        <w:rPr>
                          <w:szCs w:val="24"/>
                        </w:rPr>
                        <w:t>.</w:t>
                      </w:r>
                      <w:r w:rsidRPr="00FA1FE4">
                        <w:rPr>
                          <w:szCs w:val="24"/>
                        </w:rPr>
                        <w:tab/>
                      </w:r>
                      <w:r w:rsidRPr="00FA1FE4">
                        <w:rPr>
                          <w:b/>
                          <w:bCs/>
                          <w:color w:val="000000"/>
                          <w:szCs w:val="24"/>
                        </w:rPr>
                        <w:t>Tarpžinybinis bendradarbiavimas</w:t>
                      </w:r>
                      <w:r w:rsidRPr="00FA1FE4">
                        <w:rPr>
                          <w:color w:val="000000"/>
                          <w:szCs w:val="24"/>
                        </w:rPr>
                        <w:t> – </w:t>
                      </w:r>
                      <w:r w:rsidRPr="00FA1FE4">
                        <w:rPr>
                          <w:szCs w:val="24"/>
                        </w:rPr>
                        <w:t>bendra valstybinio, verslo ir</w:t>
                      </w:r>
                      <w:r w:rsidRPr="00FA1FE4">
                        <w:rPr>
                          <w:szCs w:val="24"/>
                        </w:rPr>
                        <w:t xml:space="preserve"> nevyriausybinio sektorių veikla, kuria siekiama padėti įgyvendinti bendrus tikslus</w:t>
                      </w:r>
                      <w:r w:rsidRPr="00FA1FE4">
                        <w:rPr>
                          <w:color w:val="000000"/>
                          <w:szCs w:val="24"/>
                        </w:rPr>
                        <w:t>.</w:t>
                      </w:r>
                    </w:p>
                  </w:sdtContent>
                </w:sdt>
                <w:sdt>
                  <w:sdtPr>
                    <w:rPr>
                      <w:szCs w:val="24"/>
                    </w:rPr>
                    <w:alias w:val="3.11 pp."/>
                    <w:tag w:val="part_b60e14030b394aada7ec7d7bf76a5e38"/>
                    <w:id w:val="299045553"/>
                    <w:lock w:val="sdtLocked"/>
                  </w:sdtPr>
                  <w:sdtEndPr/>
                  <w:sdtContent>
                    <w:p w:rsidR="00CE1B89" w:rsidRPr="00FA1FE4" w:rsidRDefault="00FA1FE4">
                      <w:pPr>
                        <w:tabs>
                          <w:tab w:val="left" w:pos="1134"/>
                        </w:tabs>
                        <w:spacing w:line="360" w:lineRule="auto"/>
                        <w:ind w:firstLine="720"/>
                        <w:jc w:val="both"/>
                        <w:rPr>
                          <w:szCs w:val="24"/>
                        </w:rPr>
                      </w:pPr>
                      <w:sdt>
                        <w:sdtPr>
                          <w:rPr>
                            <w:szCs w:val="24"/>
                          </w:rPr>
                          <w:alias w:val="Numeris"/>
                          <w:tag w:val="nr_b60e14030b394aada7ec7d7bf76a5e38"/>
                          <w:id w:val="1453597921"/>
                          <w:lock w:val="sdtLocked"/>
                        </w:sdtPr>
                        <w:sdtEndPr/>
                        <w:sdtContent>
                          <w:r w:rsidRPr="00FA1FE4">
                            <w:rPr>
                              <w:szCs w:val="24"/>
                            </w:rPr>
                            <w:t>3.11</w:t>
                          </w:r>
                        </w:sdtContent>
                      </w:sdt>
                      <w:r w:rsidRPr="00FA1FE4">
                        <w:rPr>
                          <w:szCs w:val="24"/>
                        </w:rPr>
                        <w:t>.</w:t>
                      </w:r>
                      <w:r w:rsidRPr="00FA1FE4">
                        <w:rPr>
                          <w:szCs w:val="24"/>
                        </w:rPr>
                        <w:tab/>
                        <w:t>Kitos Apraše vartojamos sąvokos suprantamos taip, kaip jos apibrėžtos Lietuvos Respublikos jaunimo politikos pagrindų įstatyme, Lietuvos Respublikos vietos saviv</w:t>
                      </w:r>
                      <w:r w:rsidRPr="00FA1FE4">
                        <w:rPr>
                          <w:szCs w:val="24"/>
                        </w:rPr>
                        <w:t>aldos įstatyme ir Lietuvos Respublikos nevyriausybinių organizacijų plėtros įstatyme.</w:t>
                      </w:r>
                    </w:p>
                    <w:p w:rsidR="00CE1B89" w:rsidRPr="00FA1FE4" w:rsidRDefault="00FA1FE4">
                      <w:pPr>
                        <w:tabs>
                          <w:tab w:val="left" w:pos="1134"/>
                        </w:tabs>
                        <w:spacing w:line="360" w:lineRule="auto"/>
                        <w:ind w:left="720"/>
                        <w:jc w:val="both"/>
                        <w:rPr>
                          <w:szCs w:val="24"/>
                        </w:rPr>
                      </w:pPr>
                    </w:p>
                  </w:sdtContent>
                </w:sdt>
              </w:sdtContent>
            </w:sdt>
          </w:sdtContent>
        </w:sdt>
        <w:sdt>
          <w:sdtPr>
            <w:alias w:val="skyrius"/>
            <w:tag w:val="part_38900732c77d425180b690dd32aa591d"/>
            <w:id w:val="-70124431"/>
            <w:lock w:val="sdtLocked"/>
          </w:sdtPr>
          <w:sdtEndPr/>
          <w:sdtContent>
            <w:p w:rsidR="00CE1B89" w:rsidRPr="00FA1FE4" w:rsidRDefault="00FA1FE4">
              <w:pPr>
                <w:tabs>
                  <w:tab w:val="left" w:pos="993"/>
                </w:tabs>
                <w:spacing w:line="360" w:lineRule="auto"/>
                <w:jc w:val="center"/>
                <w:rPr>
                  <w:b/>
                  <w:szCs w:val="24"/>
                </w:rPr>
              </w:pPr>
              <w:sdt>
                <w:sdtPr>
                  <w:alias w:val="Numeris"/>
                  <w:tag w:val="nr_38900732c77d425180b690dd32aa591d"/>
                  <w:id w:val="40336517"/>
                  <w:lock w:val="sdtLocked"/>
                </w:sdtPr>
                <w:sdtEndPr/>
                <w:sdtContent>
                  <w:r w:rsidRPr="00FA1FE4">
                    <w:rPr>
                      <w:b/>
                      <w:szCs w:val="24"/>
                    </w:rPr>
                    <w:t>II</w:t>
                  </w:r>
                </w:sdtContent>
              </w:sdt>
              <w:r w:rsidRPr="00FA1FE4">
                <w:rPr>
                  <w:b/>
                  <w:szCs w:val="24"/>
                </w:rPr>
                <w:t xml:space="preserve"> SKYRIUS</w:t>
              </w:r>
            </w:p>
            <w:p w:rsidR="00CE1B89" w:rsidRPr="00FA1FE4" w:rsidRDefault="00FA1FE4">
              <w:pPr>
                <w:tabs>
                  <w:tab w:val="left" w:pos="993"/>
                </w:tabs>
                <w:spacing w:line="360" w:lineRule="auto"/>
                <w:jc w:val="center"/>
                <w:rPr>
                  <w:b/>
                  <w:szCs w:val="24"/>
                </w:rPr>
              </w:pPr>
              <w:sdt>
                <w:sdtPr>
                  <w:alias w:val="Pavadinimas"/>
                  <w:tag w:val="title_38900732c77d425180b690dd32aa591d"/>
                  <w:id w:val="1295722670"/>
                  <w:lock w:val="sdtLocked"/>
                </w:sdtPr>
                <w:sdtEndPr/>
                <w:sdtContent>
                  <w:r w:rsidRPr="00FA1FE4">
                    <w:rPr>
                      <w:b/>
                      <w:szCs w:val="24"/>
                    </w:rPr>
                    <w:t>JAUNIMO INFORMAVIMO IR KONSULTAVIMO TIKSLAS IR UŽDAVINIAI</w:t>
                  </w:r>
                </w:sdtContent>
              </w:sdt>
            </w:p>
            <w:p w:rsidR="00CE1B89" w:rsidRPr="00FA1FE4" w:rsidRDefault="00CE1B89">
              <w:pPr>
                <w:tabs>
                  <w:tab w:val="left" w:pos="993"/>
                </w:tabs>
                <w:spacing w:line="360" w:lineRule="auto"/>
                <w:jc w:val="center"/>
                <w:rPr>
                  <w:b/>
                  <w:szCs w:val="24"/>
                </w:rPr>
              </w:pPr>
            </w:p>
            <w:sdt>
              <w:sdtPr>
                <w:alias w:val="4 p."/>
                <w:tag w:val="part_5daaae66244b491e8c4aae10b1b44b31"/>
                <w:id w:val="724024038"/>
                <w:lock w:val="sdtLocked"/>
              </w:sdtPr>
              <w:sdtEndPr/>
              <w:sdtContent>
                <w:p w:rsidR="00CE1B89" w:rsidRPr="00FA1FE4" w:rsidRDefault="00FA1FE4">
                  <w:pPr>
                    <w:tabs>
                      <w:tab w:val="left" w:pos="720"/>
                      <w:tab w:val="left" w:pos="1260"/>
                      <w:tab w:val="left" w:pos="1350"/>
                    </w:tabs>
                    <w:spacing w:line="360" w:lineRule="auto"/>
                    <w:ind w:firstLine="709"/>
                    <w:jc w:val="both"/>
                    <w:rPr>
                      <w:bCs/>
                      <w:szCs w:val="24"/>
                    </w:rPr>
                  </w:pPr>
                  <w:sdt>
                    <w:sdtPr>
                      <w:alias w:val="Numeris"/>
                      <w:tag w:val="nr_5daaae66244b491e8c4aae10b1b44b31"/>
                      <w:id w:val="-244264205"/>
                      <w:lock w:val="sdtLocked"/>
                    </w:sdtPr>
                    <w:sdtEndPr/>
                    <w:sdtContent>
                      <w:r w:rsidRPr="00FA1FE4">
                        <w:rPr>
                          <w:bCs/>
                          <w:color w:val="000000"/>
                          <w:szCs w:val="24"/>
                        </w:rPr>
                        <w:t>4</w:t>
                      </w:r>
                    </w:sdtContent>
                  </w:sdt>
                  <w:r w:rsidRPr="00FA1FE4">
                    <w:rPr>
                      <w:bCs/>
                      <w:color w:val="000000"/>
                      <w:szCs w:val="24"/>
                    </w:rPr>
                    <w:t>.</w:t>
                  </w:r>
                  <w:r w:rsidRPr="00FA1FE4">
                    <w:rPr>
                      <w:bCs/>
                      <w:color w:val="000000"/>
                      <w:szCs w:val="24"/>
                    </w:rPr>
                    <w:tab/>
                  </w:r>
                  <w:r w:rsidRPr="00FA1FE4">
                    <w:rPr>
                      <w:szCs w:val="24"/>
                    </w:rPr>
                    <w:t xml:space="preserve">Jaunimo </w:t>
                  </w:r>
                  <w:r w:rsidRPr="00FA1FE4">
                    <w:rPr>
                      <w:bCs/>
                      <w:szCs w:val="24"/>
                    </w:rPr>
                    <w:t xml:space="preserve">informavimo ir konsultavimo tikslas – užtikrinti, kad jaunimui būtų teikiama objektyvi, kokybiška, suprantama ir visapusiška informacija. </w:t>
                  </w:r>
                </w:p>
              </w:sdtContent>
            </w:sdt>
            <w:sdt>
              <w:sdtPr>
                <w:alias w:val="5 p."/>
                <w:tag w:val="part_9d01f1f8e488411da61aba8649a39dbc"/>
                <w:id w:val="1111014002"/>
                <w:lock w:val="sdtLocked"/>
              </w:sdtPr>
              <w:sdtEndPr/>
              <w:sdtContent>
                <w:p w:rsidR="00CE1B89" w:rsidRPr="00FA1FE4" w:rsidRDefault="00FA1FE4">
                  <w:pPr>
                    <w:tabs>
                      <w:tab w:val="left" w:pos="720"/>
                      <w:tab w:val="left" w:pos="1260"/>
                      <w:tab w:val="left" w:pos="1350"/>
                    </w:tabs>
                    <w:spacing w:line="360" w:lineRule="auto"/>
                    <w:ind w:firstLine="709"/>
                    <w:jc w:val="both"/>
                    <w:rPr>
                      <w:bCs/>
                      <w:szCs w:val="24"/>
                    </w:rPr>
                  </w:pPr>
                  <w:sdt>
                    <w:sdtPr>
                      <w:alias w:val="Numeris"/>
                      <w:tag w:val="nr_9d01f1f8e488411da61aba8649a39dbc"/>
                      <w:id w:val="2135058408"/>
                      <w:lock w:val="sdtLocked"/>
                    </w:sdtPr>
                    <w:sdtEndPr/>
                    <w:sdtContent>
                      <w:r w:rsidRPr="00FA1FE4">
                        <w:rPr>
                          <w:bCs/>
                          <w:color w:val="000000"/>
                          <w:szCs w:val="24"/>
                        </w:rPr>
                        <w:t>5</w:t>
                      </w:r>
                    </w:sdtContent>
                  </w:sdt>
                  <w:r w:rsidRPr="00FA1FE4">
                    <w:rPr>
                      <w:bCs/>
                      <w:color w:val="000000"/>
                      <w:szCs w:val="24"/>
                    </w:rPr>
                    <w:t>.</w:t>
                  </w:r>
                  <w:r w:rsidRPr="00FA1FE4">
                    <w:rPr>
                      <w:bCs/>
                      <w:color w:val="000000"/>
                      <w:szCs w:val="24"/>
                    </w:rPr>
                    <w:tab/>
                  </w:r>
                  <w:r w:rsidRPr="00FA1FE4">
                    <w:rPr>
                      <w:bCs/>
                      <w:szCs w:val="24"/>
                    </w:rPr>
                    <w:t>Jaunimo informavimo ir konsultavimo uždaviniai:</w:t>
                  </w:r>
                </w:p>
                <w:sdt>
                  <w:sdtPr>
                    <w:alias w:val="5.1 pp."/>
                    <w:tag w:val="part_d49b9badc3cf43cc93351927b57d3715"/>
                    <w:id w:val="2058513532"/>
                    <w:lock w:val="sdtLocked"/>
                  </w:sdtPr>
                  <w:sdtEndPr/>
                  <w:sdtContent>
                    <w:p w:rsidR="00CE1B89" w:rsidRPr="00FA1FE4" w:rsidRDefault="00FA1FE4">
                      <w:pPr>
                        <w:tabs>
                          <w:tab w:val="left" w:pos="720"/>
                          <w:tab w:val="left" w:pos="1260"/>
                          <w:tab w:val="left" w:pos="1350"/>
                        </w:tabs>
                        <w:spacing w:line="360" w:lineRule="auto"/>
                        <w:ind w:firstLine="709"/>
                        <w:jc w:val="both"/>
                        <w:rPr>
                          <w:bCs/>
                          <w:szCs w:val="24"/>
                        </w:rPr>
                      </w:pPr>
                      <w:sdt>
                        <w:sdtPr>
                          <w:alias w:val="Numeris"/>
                          <w:tag w:val="nr_d49b9badc3cf43cc93351927b57d3715"/>
                          <w:id w:val="2114782220"/>
                          <w:lock w:val="sdtLocked"/>
                        </w:sdtPr>
                        <w:sdtEndPr/>
                        <w:sdtContent>
                          <w:r w:rsidRPr="00FA1FE4">
                            <w:rPr>
                              <w:bCs/>
                              <w:szCs w:val="24"/>
                            </w:rPr>
                            <w:t>5.1</w:t>
                          </w:r>
                        </w:sdtContent>
                      </w:sdt>
                      <w:r w:rsidRPr="00FA1FE4">
                        <w:rPr>
                          <w:bCs/>
                          <w:szCs w:val="24"/>
                        </w:rPr>
                        <w:t>.</w:t>
                      </w:r>
                      <w:r w:rsidRPr="00FA1FE4">
                        <w:rPr>
                          <w:bCs/>
                          <w:szCs w:val="24"/>
                        </w:rPr>
                        <w:tab/>
                        <w:t>suteikti tikslią ir suprantamą informaciją jaunam žmogu</w:t>
                      </w:r>
                      <w:r w:rsidRPr="00FA1FE4">
                        <w:rPr>
                          <w:bCs/>
                          <w:szCs w:val="24"/>
                        </w:rPr>
                        <w:t>i aktualiais klausimais;</w:t>
                      </w:r>
                    </w:p>
                  </w:sdtContent>
                </w:sdt>
                <w:sdt>
                  <w:sdtPr>
                    <w:alias w:val="5.2 pp."/>
                    <w:tag w:val="part_9fd3cdbca7ac4166a269ef8c09b72d0e"/>
                    <w:id w:val="-816338364"/>
                    <w:lock w:val="sdtLocked"/>
                  </w:sdtPr>
                  <w:sdtEndPr/>
                  <w:sdtContent>
                    <w:p w:rsidR="00CE1B89" w:rsidRPr="00FA1FE4" w:rsidRDefault="00FA1FE4">
                      <w:pPr>
                        <w:tabs>
                          <w:tab w:val="left" w:pos="720"/>
                          <w:tab w:val="left" w:pos="1260"/>
                          <w:tab w:val="left" w:pos="1350"/>
                        </w:tabs>
                        <w:spacing w:line="360" w:lineRule="auto"/>
                        <w:ind w:firstLine="709"/>
                        <w:jc w:val="both"/>
                        <w:rPr>
                          <w:bCs/>
                          <w:szCs w:val="24"/>
                        </w:rPr>
                      </w:pPr>
                      <w:sdt>
                        <w:sdtPr>
                          <w:alias w:val="Numeris"/>
                          <w:tag w:val="nr_9fd3cdbca7ac4166a269ef8c09b72d0e"/>
                          <w:id w:val="596143226"/>
                          <w:lock w:val="sdtLocked"/>
                        </w:sdtPr>
                        <w:sdtEndPr/>
                        <w:sdtContent>
                          <w:r w:rsidRPr="00FA1FE4">
                            <w:rPr>
                              <w:bCs/>
                              <w:szCs w:val="24"/>
                            </w:rPr>
                            <w:t>5.2</w:t>
                          </w:r>
                        </w:sdtContent>
                      </w:sdt>
                      <w:r w:rsidRPr="00FA1FE4">
                        <w:rPr>
                          <w:bCs/>
                          <w:szCs w:val="24"/>
                        </w:rPr>
                        <w:t>.</w:t>
                      </w:r>
                      <w:r w:rsidRPr="00FA1FE4">
                        <w:rPr>
                          <w:bCs/>
                          <w:szCs w:val="24"/>
                        </w:rPr>
                        <w:tab/>
                        <w:t>suteikti informaciją jaunam žmogui apie skirtingus informacijos šaltinius, kuriuose jaunas žmogus savarankiškai galėtų susirasti jį dominančią informaciją, ir padėti juose orientuotis;</w:t>
                      </w:r>
                    </w:p>
                  </w:sdtContent>
                </w:sdt>
                <w:sdt>
                  <w:sdtPr>
                    <w:alias w:val="5.3 pp."/>
                    <w:tag w:val="part_582e7befc4a348a5b90b574eb2580ad5"/>
                    <w:id w:val="-2126686372"/>
                    <w:lock w:val="sdtLocked"/>
                  </w:sdtPr>
                  <w:sdtEndPr/>
                  <w:sdtContent>
                    <w:p w:rsidR="00CE1B89" w:rsidRPr="00FA1FE4" w:rsidRDefault="00FA1FE4">
                      <w:pPr>
                        <w:tabs>
                          <w:tab w:val="left" w:pos="720"/>
                          <w:tab w:val="left" w:pos="1260"/>
                          <w:tab w:val="left" w:pos="1350"/>
                        </w:tabs>
                        <w:spacing w:line="360" w:lineRule="auto"/>
                        <w:ind w:firstLine="709"/>
                        <w:jc w:val="both"/>
                        <w:rPr>
                          <w:bCs/>
                          <w:szCs w:val="24"/>
                        </w:rPr>
                      </w:pPr>
                      <w:sdt>
                        <w:sdtPr>
                          <w:alias w:val="Numeris"/>
                          <w:tag w:val="nr_582e7befc4a348a5b90b574eb2580ad5"/>
                          <w:id w:val="1502624330"/>
                          <w:lock w:val="sdtLocked"/>
                        </w:sdtPr>
                        <w:sdtEndPr/>
                        <w:sdtContent>
                          <w:r w:rsidRPr="00FA1FE4">
                            <w:rPr>
                              <w:bCs/>
                              <w:szCs w:val="24"/>
                            </w:rPr>
                            <w:t>5.3</w:t>
                          </w:r>
                        </w:sdtContent>
                      </w:sdt>
                      <w:r w:rsidRPr="00FA1FE4">
                        <w:rPr>
                          <w:bCs/>
                          <w:szCs w:val="24"/>
                        </w:rPr>
                        <w:t>.</w:t>
                      </w:r>
                      <w:r w:rsidRPr="00FA1FE4">
                        <w:rPr>
                          <w:bCs/>
                          <w:szCs w:val="24"/>
                        </w:rPr>
                        <w:tab/>
                        <w:t>rengti informacinius metodin</w:t>
                      </w:r>
                      <w:r w:rsidRPr="00FA1FE4">
                        <w:rPr>
                          <w:bCs/>
                          <w:szCs w:val="24"/>
                        </w:rPr>
                        <w:t>ius leidinius ir kitą aktualią medžiagą jaunimui rūpimomis temomis, kuriuose patraukliai būtų apibendrinta pagrindinė jaunam žmogui svarbi informacija tam tikra tema;</w:t>
                      </w:r>
                    </w:p>
                    <w:bookmarkStart w:id="0" w:name="_GoBack" w:displacedByCustomXml="next"/>
                    <w:bookmarkEnd w:id="0" w:displacedByCustomXml="next"/>
                  </w:sdtContent>
                </w:sdt>
                <w:sdt>
                  <w:sdtPr>
                    <w:alias w:val="5.4 pp."/>
                    <w:tag w:val="part_cda4cd039a4e40c4b9cc15e59f3ec81a"/>
                    <w:id w:val="283323946"/>
                    <w:lock w:val="sdtLocked"/>
                  </w:sdtPr>
                  <w:sdtEndPr/>
                  <w:sdtContent>
                    <w:p w:rsidR="00CE1B89" w:rsidRPr="00FA1FE4" w:rsidRDefault="00FA1FE4">
                      <w:pPr>
                        <w:tabs>
                          <w:tab w:val="left" w:pos="720"/>
                          <w:tab w:val="left" w:pos="1260"/>
                          <w:tab w:val="left" w:pos="1350"/>
                        </w:tabs>
                        <w:spacing w:line="360" w:lineRule="auto"/>
                        <w:ind w:firstLine="709"/>
                        <w:jc w:val="both"/>
                        <w:rPr>
                          <w:bCs/>
                          <w:szCs w:val="24"/>
                        </w:rPr>
                      </w:pPr>
                      <w:sdt>
                        <w:sdtPr>
                          <w:alias w:val="Numeris"/>
                          <w:tag w:val="nr_cda4cd039a4e40c4b9cc15e59f3ec81a"/>
                          <w:id w:val="-1201394656"/>
                          <w:lock w:val="sdtLocked"/>
                        </w:sdtPr>
                        <w:sdtEndPr/>
                        <w:sdtContent>
                          <w:r w:rsidRPr="00FA1FE4">
                            <w:rPr>
                              <w:bCs/>
                              <w:szCs w:val="24"/>
                            </w:rPr>
                            <w:t>5.4</w:t>
                          </w:r>
                        </w:sdtContent>
                      </w:sdt>
                      <w:r w:rsidRPr="00FA1FE4">
                        <w:rPr>
                          <w:bCs/>
                          <w:szCs w:val="24"/>
                        </w:rPr>
                        <w:t>.</w:t>
                      </w:r>
                      <w:r w:rsidRPr="00FA1FE4">
                        <w:rPr>
                          <w:bCs/>
                          <w:szCs w:val="24"/>
                        </w:rPr>
                        <w:tab/>
                        <w:t>informuoti jauną žmogų apie jo teises ir pareigas, jam galimas teikti paslaugas,</w:t>
                      </w:r>
                      <w:r w:rsidRPr="00FA1FE4">
                        <w:rPr>
                          <w:bCs/>
                          <w:szCs w:val="24"/>
                        </w:rPr>
                        <w:t xml:space="preserve"> ir padėti suprasti, kaip jaunas žmogus gali jomis pasinaudoti;</w:t>
                      </w:r>
                    </w:p>
                  </w:sdtContent>
                </w:sdt>
                <w:sdt>
                  <w:sdtPr>
                    <w:alias w:val="5.5 pp."/>
                    <w:tag w:val="part_2caa4d293dc04142b53cf45eb7df6a15"/>
                    <w:id w:val="92904706"/>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2caa4d293dc04142b53cf45eb7df6a15"/>
                          <w:id w:val="1486752470"/>
                          <w:lock w:val="sdtLocked"/>
                        </w:sdtPr>
                        <w:sdtEndPr/>
                        <w:sdtContent>
                          <w:r w:rsidRPr="00FA1FE4">
                            <w:rPr>
                              <w:bCs/>
                              <w:szCs w:val="24"/>
                            </w:rPr>
                            <w:t>5.5</w:t>
                          </w:r>
                        </w:sdtContent>
                      </w:sdt>
                      <w:r w:rsidRPr="00FA1FE4">
                        <w:rPr>
                          <w:bCs/>
                          <w:szCs w:val="24"/>
                        </w:rPr>
                        <w:t>.</w:t>
                      </w:r>
                      <w:r w:rsidRPr="00FA1FE4">
                        <w:rPr>
                          <w:bCs/>
                          <w:szCs w:val="24"/>
                        </w:rPr>
                        <w:tab/>
                        <w:t xml:space="preserve">ugdyti jauno žmogaus </w:t>
                      </w:r>
                      <w:proofErr w:type="spellStart"/>
                      <w:r w:rsidRPr="00FA1FE4">
                        <w:rPr>
                          <w:bCs/>
                          <w:szCs w:val="24"/>
                        </w:rPr>
                        <w:t>medijų</w:t>
                      </w:r>
                      <w:proofErr w:type="spellEnd"/>
                      <w:r w:rsidRPr="00FA1FE4">
                        <w:rPr>
                          <w:bCs/>
                          <w:szCs w:val="24"/>
                        </w:rPr>
                        <w:t xml:space="preserve"> ir informacinio raštingumo gebėjimus, tobulinti jaunimo informacinį raštingumą;</w:t>
                      </w:r>
                    </w:p>
                  </w:sdtContent>
                </w:sdt>
                <w:sdt>
                  <w:sdtPr>
                    <w:alias w:val="5.6 pp."/>
                    <w:tag w:val="part_f942f763d77045e8a5665bf572853715"/>
                    <w:id w:val="-682665205"/>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f942f763d77045e8a5665bf572853715"/>
                          <w:id w:val="-1138948158"/>
                          <w:lock w:val="sdtLocked"/>
                        </w:sdtPr>
                        <w:sdtEndPr/>
                        <w:sdtContent>
                          <w:r w:rsidRPr="00FA1FE4">
                            <w:rPr>
                              <w:bCs/>
                              <w:szCs w:val="24"/>
                            </w:rPr>
                            <w:t>5.6</w:t>
                          </w:r>
                        </w:sdtContent>
                      </w:sdt>
                      <w:r w:rsidRPr="00FA1FE4">
                        <w:rPr>
                          <w:bCs/>
                          <w:szCs w:val="24"/>
                        </w:rPr>
                        <w:t>.</w:t>
                      </w:r>
                      <w:r w:rsidRPr="00FA1FE4">
                        <w:rPr>
                          <w:bCs/>
                          <w:szCs w:val="24"/>
                        </w:rPr>
                        <w:tab/>
                        <w:t>skatinti kritinį jaunimo mąstymą, priimti savarankiškus sprendimus</w:t>
                      </w:r>
                      <w:r w:rsidRPr="00FA1FE4">
                        <w:rPr>
                          <w:bCs/>
                          <w:szCs w:val="24"/>
                        </w:rPr>
                        <w:t>, padėti atrasti tinkamiausius sprendimus jaunimą dominančiais klausimais;</w:t>
                      </w:r>
                    </w:p>
                  </w:sdtContent>
                </w:sdt>
                <w:sdt>
                  <w:sdtPr>
                    <w:alias w:val="5.7 pp."/>
                    <w:tag w:val="part_6ae5d1800cca433ca2feff5807b4fd65"/>
                    <w:id w:val="-2017524499"/>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6ae5d1800cca433ca2feff5807b4fd65"/>
                          <w:id w:val="353852381"/>
                          <w:lock w:val="sdtLocked"/>
                        </w:sdtPr>
                        <w:sdtEndPr/>
                        <w:sdtContent>
                          <w:r w:rsidRPr="00FA1FE4">
                            <w:rPr>
                              <w:bCs/>
                              <w:szCs w:val="24"/>
                            </w:rPr>
                            <w:t>5.7</w:t>
                          </w:r>
                        </w:sdtContent>
                      </w:sdt>
                      <w:r w:rsidRPr="00FA1FE4">
                        <w:rPr>
                          <w:bCs/>
                          <w:szCs w:val="24"/>
                        </w:rPr>
                        <w:t>.</w:t>
                      </w:r>
                      <w:r w:rsidRPr="00FA1FE4">
                        <w:rPr>
                          <w:bCs/>
                          <w:szCs w:val="24"/>
                        </w:rPr>
                        <w:tab/>
                        <w:t>siųsti jauną žmogų į organizacijas ir institucijas, kuriose gali būti suteiktos specializuotos jaunimo informavimo ir konsultavimo paslaugos.</w:t>
                      </w:r>
                    </w:p>
                    <w:p w:rsidR="00CE1B89" w:rsidRPr="00FA1FE4" w:rsidRDefault="00FA1FE4">
                      <w:pPr>
                        <w:tabs>
                          <w:tab w:val="left" w:pos="1134"/>
                        </w:tabs>
                        <w:spacing w:line="360" w:lineRule="auto"/>
                        <w:jc w:val="both"/>
                        <w:rPr>
                          <w:szCs w:val="24"/>
                        </w:rPr>
                      </w:pPr>
                    </w:p>
                  </w:sdtContent>
                </w:sdt>
              </w:sdtContent>
            </w:sdt>
          </w:sdtContent>
        </w:sdt>
        <w:sdt>
          <w:sdtPr>
            <w:alias w:val="skyrius"/>
            <w:tag w:val="part_f2158fb4f8ac4461b9f17f6702c24251"/>
            <w:id w:val="108482841"/>
            <w:lock w:val="sdtLocked"/>
          </w:sdtPr>
          <w:sdtEndPr/>
          <w:sdtContent>
            <w:p w:rsidR="00CE1B89" w:rsidRPr="00FA1FE4" w:rsidRDefault="00FA1FE4">
              <w:pPr>
                <w:tabs>
                  <w:tab w:val="left" w:pos="993"/>
                </w:tabs>
                <w:spacing w:line="360" w:lineRule="auto"/>
                <w:jc w:val="center"/>
                <w:rPr>
                  <w:b/>
                  <w:szCs w:val="24"/>
                </w:rPr>
              </w:pPr>
              <w:sdt>
                <w:sdtPr>
                  <w:alias w:val="Numeris"/>
                  <w:tag w:val="nr_f2158fb4f8ac4461b9f17f6702c24251"/>
                  <w:id w:val="-481704632"/>
                  <w:lock w:val="sdtLocked"/>
                </w:sdtPr>
                <w:sdtEndPr/>
                <w:sdtContent>
                  <w:r w:rsidRPr="00FA1FE4">
                    <w:rPr>
                      <w:b/>
                      <w:szCs w:val="24"/>
                    </w:rPr>
                    <w:t>III</w:t>
                  </w:r>
                </w:sdtContent>
              </w:sdt>
              <w:r w:rsidRPr="00FA1FE4">
                <w:rPr>
                  <w:b/>
                  <w:szCs w:val="24"/>
                </w:rPr>
                <w:t xml:space="preserve"> SKYRIUS</w:t>
              </w:r>
            </w:p>
            <w:p w:rsidR="00CE1B89" w:rsidRPr="00FA1FE4" w:rsidRDefault="00FA1FE4">
              <w:pPr>
                <w:tabs>
                  <w:tab w:val="left" w:pos="993"/>
                </w:tabs>
                <w:spacing w:line="360" w:lineRule="auto"/>
                <w:jc w:val="center"/>
                <w:rPr>
                  <w:b/>
                  <w:szCs w:val="24"/>
                </w:rPr>
              </w:pPr>
              <w:sdt>
                <w:sdtPr>
                  <w:alias w:val="Pavadinimas"/>
                  <w:tag w:val="title_f2158fb4f8ac4461b9f17f6702c24251"/>
                  <w:id w:val="-1202784862"/>
                  <w:lock w:val="sdtLocked"/>
                </w:sdtPr>
                <w:sdtEndPr/>
                <w:sdtContent>
                  <w:r w:rsidRPr="00FA1FE4">
                    <w:rPr>
                      <w:b/>
                      <w:szCs w:val="24"/>
                    </w:rPr>
                    <w:t xml:space="preserve">JAUNIMO </w:t>
                  </w:r>
                  <w:r w:rsidRPr="00FA1FE4">
                    <w:rPr>
                      <w:b/>
                      <w:szCs w:val="24"/>
                    </w:rPr>
                    <w:t>INFORMAVIMO IR KONSULTAVIMO PRINCIPAI</w:t>
                  </w:r>
                </w:sdtContent>
              </w:sdt>
            </w:p>
            <w:p w:rsidR="00CE1B89" w:rsidRPr="00FA1FE4" w:rsidRDefault="00CE1B89">
              <w:pPr>
                <w:tabs>
                  <w:tab w:val="left" w:pos="720"/>
                  <w:tab w:val="left" w:pos="1260"/>
                  <w:tab w:val="left" w:pos="1350"/>
                </w:tabs>
                <w:spacing w:line="360" w:lineRule="auto"/>
                <w:jc w:val="both"/>
                <w:rPr>
                  <w:bCs/>
                  <w:szCs w:val="24"/>
                </w:rPr>
              </w:pPr>
            </w:p>
            <w:sdt>
              <w:sdtPr>
                <w:alias w:val="6 p."/>
                <w:tag w:val="part_c5da4b76cd774b3d840bd8579196884f"/>
                <w:id w:val="-615911368"/>
                <w:lock w:val="sdtLocked"/>
              </w:sdtPr>
              <w:sdtEndPr/>
              <w:sdtContent>
                <w:p w:rsidR="00CE1B89" w:rsidRPr="00FA1FE4" w:rsidRDefault="00FA1FE4">
                  <w:pPr>
                    <w:tabs>
                      <w:tab w:val="left" w:pos="720"/>
                      <w:tab w:val="left" w:pos="1260"/>
                      <w:tab w:val="left" w:pos="1350"/>
                    </w:tabs>
                    <w:spacing w:line="360" w:lineRule="auto"/>
                    <w:ind w:left="1080" w:hanging="360"/>
                    <w:jc w:val="both"/>
                    <w:rPr>
                      <w:bCs/>
                      <w:szCs w:val="24"/>
                    </w:rPr>
                  </w:pPr>
                  <w:sdt>
                    <w:sdtPr>
                      <w:alias w:val="Numeris"/>
                      <w:tag w:val="nr_c5da4b76cd774b3d840bd8579196884f"/>
                      <w:id w:val="-1092164809"/>
                      <w:lock w:val="sdtLocked"/>
                    </w:sdtPr>
                    <w:sdtEndPr/>
                    <w:sdtContent>
                      <w:r w:rsidRPr="00FA1FE4">
                        <w:rPr>
                          <w:bCs/>
                          <w:color w:val="000000"/>
                          <w:szCs w:val="24"/>
                        </w:rPr>
                        <w:t>6</w:t>
                      </w:r>
                    </w:sdtContent>
                  </w:sdt>
                  <w:r w:rsidRPr="00FA1FE4">
                    <w:rPr>
                      <w:bCs/>
                      <w:color w:val="000000"/>
                      <w:szCs w:val="24"/>
                    </w:rPr>
                    <w:t>.</w:t>
                  </w:r>
                  <w:r w:rsidRPr="00FA1FE4">
                    <w:rPr>
                      <w:bCs/>
                      <w:color w:val="000000"/>
                      <w:szCs w:val="24"/>
                    </w:rPr>
                    <w:tab/>
                  </w:r>
                  <w:r w:rsidRPr="00FA1FE4">
                    <w:rPr>
                      <w:bCs/>
                      <w:szCs w:val="24"/>
                    </w:rPr>
                    <w:t>Jaunimo informavimo ir konsultavimo principai:</w:t>
                  </w:r>
                </w:p>
                <w:sdt>
                  <w:sdtPr>
                    <w:alias w:val="6.1 pp."/>
                    <w:tag w:val="part_44a507ad0ef74c64b99b8d88af0e202a"/>
                    <w:id w:val="-1315099101"/>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44a507ad0ef74c64b99b8d88af0e202a"/>
                          <w:id w:val="413902943"/>
                          <w:lock w:val="sdtLocked"/>
                        </w:sdtPr>
                        <w:sdtEndPr/>
                        <w:sdtContent>
                          <w:r w:rsidRPr="00FA1FE4">
                            <w:rPr>
                              <w:bCs/>
                              <w:szCs w:val="24"/>
                            </w:rPr>
                            <w:t>6.1</w:t>
                          </w:r>
                        </w:sdtContent>
                      </w:sdt>
                      <w:r w:rsidRPr="00FA1FE4">
                        <w:rPr>
                          <w:bCs/>
                          <w:szCs w:val="24"/>
                        </w:rPr>
                        <w:t>.</w:t>
                      </w:r>
                      <w:r w:rsidRPr="00FA1FE4">
                        <w:rPr>
                          <w:bCs/>
                          <w:szCs w:val="24"/>
                        </w:rPr>
                        <w:tab/>
                        <w:t xml:space="preserve">prieinamumo – Centrai, Taškai  ir jaunimo informavimo ir konsultavimo paslaugos turi būti prieinamos jaunimui be išimties, pasiūlymai jaunam žmogui turi </w:t>
                      </w:r>
                      <w:r w:rsidRPr="00FA1FE4">
                        <w:rPr>
                          <w:bCs/>
                          <w:szCs w:val="24"/>
                        </w:rPr>
                        <w:t>būti teikiami nemokamai ir netaikomi kiti veiksniai, galintys riboti jaunimo įsitraukimo į visuomenės gyvenimą galimybes;</w:t>
                      </w:r>
                    </w:p>
                  </w:sdtContent>
                </w:sdt>
                <w:sdt>
                  <w:sdtPr>
                    <w:alias w:val="6.2 pp."/>
                    <w:tag w:val="part_573ba66e50d44cf8a521f4eb86e561fb"/>
                    <w:id w:val="-1313712283"/>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573ba66e50d44cf8a521f4eb86e561fb"/>
                          <w:id w:val="1260249294"/>
                          <w:lock w:val="sdtLocked"/>
                        </w:sdtPr>
                        <w:sdtEndPr/>
                        <w:sdtContent>
                          <w:r w:rsidRPr="00FA1FE4">
                            <w:rPr>
                              <w:bCs/>
                              <w:szCs w:val="24"/>
                            </w:rPr>
                            <w:t>6.2</w:t>
                          </w:r>
                        </w:sdtContent>
                      </w:sdt>
                      <w:r w:rsidRPr="00FA1FE4">
                        <w:rPr>
                          <w:bCs/>
                          <w:szCs w:val="24"/>
                        </w:rPr>
                        <w:t>.</w:t>
                      </w:r>
                      <w:r w:rsidRPr="00FA1FE4">
                        <w:rPr>
                          <w:bCs/>
                          <w:szCs w:val="24"/>
                        </w:rPr>
                        <w:tab/>
                        <w:t>lygiateisiškumo – Centrai ir Taškai siekia užtikrinti jaunam žmogui lygias galimybes gauti informaciją, nepaisant kilmės, lyt</w:t>
                      </w:r>
                      <w:r w:rsidRPr="00FA1FE4">
                        <w:rPr>
                          <w:bCs/>
                          <w:szCs w:val="24"/>
                        </w:rPr>
                        <w:t>ies, religijos ar socialinės padėties;</w:t>
                      </w:r>
                    </w:p>
                  </w:sdtContent>
                </w:sdt>
                <w:sdt>
                  <w:sdtPr>
                    <w:alias w:val="6.3 pp."/>
                    <w:tag w:val="part_bdc9c0d16bf2481cac1ac829b4a2452b"/>
                    <w:id w:val="2040011237"/>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bdc9c0d16bf2481cac1ac829b4a2452b"/>
                          <w:id w:val="157363181"/>
                          <w:lock w:val="sdtLocked"/>
                        </w:sdtPr>
                        <w:sdtEndPr/>
                        <w:sdtContent>
                          <w:r w:rsidRPr="00FA1FE4">
                            <w:rPr>
                              <w:bCs/>
                              <w:szCs w:val="24"/>
                            </w:rPr>
                            <w:t>6.3</w:t>
                          </w:r>
                        </w:sdtContent>
                      </w:sdt>
                      <w:r w:rsidRPr="00FA1FE4">
                        <w:rPr>
                          <w:bCs/>
                          <w:szCs w:val="24"/>
                        </w:rPr>
                        <w:t>.</w:t>
                      </w:r>
                      <w:r w:rsidRPr="00FA1FE4">
                        <w:rPr>
                          <w:bCs/>
                          <w:szCs w:val="24"/>
                        </w:rPr>
                        <w:tab/>
                        <w:t>konfidencialumo – informacija jaunam žmogui teikiama išlaikant pagarbą jauno žmogaus privatumui ir neatskleidžiant besikreipiančio asmens duomenų. Informacija, kuria pasidalija jaunas žmogus, yra neviešinama,</w:t>
                      </w:r>
                      <w:r w:rsidRPr="00FA1FE4">
                        <w:rPr>
                          <w:bCs/>
                          <w:szCs w:val="24"/>
                        </w:rPr>
                        <w:t xml:space="preserve"> nekaupiama, neperduodama kitoms institucijoms bei tretiesiems asmenims be jauno žmogaus sutikimo;</w:t>
                      </w:r>
                    </w:p>
                  </w:sdtContent>
                </w:sdt>
                <w:sdt>
                  <w:sdtPr>
                    <w:alias w:val="6.4 pp."/>
                    <w:tag w:val="part_82f06291718545bca26d0a24c96ebc30"/>
                    <w:id w:val="-335382244"/>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82f06291718545bca26d0a24c96ebc30"/>
                          <w:id w:val="-1340693744"/>
                          <w:lock w:val="sdtLocked"/>
                        </w:sdtPr>
                        <w:sdtEndPr/>
                        <w:sdtContent>
                          <w:r w:rsidRPr="00FA1FE4">
                            <w:rPr>
                              <w:bCs/>
                              <w:szCs w:val="24"/>
                            </w:rPr>
                            <w:t>6.4</w:t>
                          </w:r>
                        </w:sdtContent>
                      </w:sdt>
                      <w:r w:rsidRPr="00FA1FE4">
                        <w:rPr>
                          <w:bCs/>
                          <w:szCs w:val="24"/>
                        </w:rPr>
                        <w:t>.</w:t>
                      </w:r>
                      <w:r w:rsidRPr="00FA1FE4">
                        <w:rPr>
                          <w:bCs/>
                          <w:szCs w:val="24"/>
                        </w:rPr>
                        <w:tab/>
                        <w:t>savarankiškumo – Centruose bei Taškuose jaunam žmogui turi būti nurodomi tokie informaciniai šaltiniai, kurie padėtų, naudojantis šiuolaikinėmis tec</w:t>
                      </w:r>
                      <w:r w:rsidRPr="00FA1FE4">
                        <w:rPr>
                          <w:bCs/>
                          <w:szCs w:val="24"/>
                        </w:rPr>
                        <w:t>hnologijomis, surasti konkrečią, jį dominančią informaciją ir ugdytų gebėjimus savarankiškai jomis naudotis;</w:t>
                      </w:r>
                    </w:p>
                  </w:sdtContent>
                </w:sdt>
                <w:sdt>
                  <w:sdtPr>
                    <w:alias w:val="6.5 pp."/>
                    <w:tag w:val="part_0b15fa8d75d44353978106ddba82ed0f"/>
                    <w:id w:val="-309632102"/>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0b15fa8d75d44353978106ddba82ed0f"/>
                          <w:id w:val="1924999389"/>
                          <w:lock w:val="sdtLocked"/>
                        </w:sdtPr>
                        <w:sdtEndPr/>
                        <w:sdtContent>
                          <w:r w:rsidRPr="00FA1FE4">
                            <w:rPr>
                              <w:bCs/>
                              <w:szCs w:val="24"/>
                            </w:rPr>
                            <w:t>6.5</w:t>
                          </w:r>
                        </w:sdtContent>
                      </w:sdt>
                      <w:r w:rsidRPr="00FA1FE4">
                        <w:rPr>
                          <w:bCs/>
                          <w:szCs w:val="24"/>
                        </w:rPr>
                        <w:t>.</w:t>
                      </w:r>
                      <w:r w:rsidRPr="00FA1FE4">
                        <w:rPr>
                          <w:bCs/>
                          <w:szCs w:val="24"/>
                        </w:rPr>
                        <w:tab/>
                        <w:t>pagarbos – kiekvienas į Centrą ar Tašką besikreipiantis jaunas žmogus yra gerbiamas;</w:t>
                      </w:r>
                    </w:p>
                  </w:sdtContent>
                </w:sdt>
                <w:sdt>
                  <w:sdtPr>
                    <w:alias w:val="6.6 pp."/>
                    <w:tag w:val="part_e1df3d1bcc1c48fa898eca0959cdc29e"/>
                    <w:id w:val="1856771315"/>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e1df3d1bcc1c48fa898eca0959cdc29e"/>
                          <w:id w:val="1911582155"/>
                          <w:lock w:val="sdtLocked"/>
                        </w:sdtPr>
                        <w:sdtEndPr/>
                        <w:sdtContent>
                          <w:r w:rsidRPr="00FA1FE4">
                            <w:rPr>
                              <w:bCs/>
                              <w:szCs w:val="24"/>
                            </w:rPr>
                            <w:t>6.6</w:t>
                          </w:r>
                        </w:sdtContent>
                      </w:sdt>
                      <w:r w:rsidRPr="00FA1FE4">
                        <w:rPr>
                          <w:bCs/>
                          <w:szCs w:val="24"/>
                        </w:rPr>
                        <w:t>.</w:t>
                      </w:r>
                      <w:r w:rsidRPr="00FA1FE4">
                        <w:rPr>
                          <w:bCs/>
                          <w:szCs w:val="24"/>
                        </w:rPr>
                        <w:tab/>
                        <w:t xml:space="preserve">poreikius atitinkančios pagalbos –  jaunimo </w:t>
                      </w:r>
                      <w:r w:rsidRPr="00FA1FE4">
                        <w:rPr>
                          <w:bCs/>
                          <w:szCs w:val="24"/>
                        </w:rPr>
                        <w:t>informavimo ir konsultavimo paslaugas teikiantys darbuotojai informuoja jauną žmogų apie medicininės, socialinės, psichologinės ar kitokios pagalbos galimybes, tačiau pagalba gali būti teikiama tik paties jauno žmogaus apsisprendimu;</w:t>
                      </w:r>
                    </w:p>
                  </w:sdtContent>
                </w:sdt>
                <w:sdt>
                  <w:sdtPr>
                    <w:alias w:val="6.7 pp."/>
                    <w:tag w:val="part_8c9d0d3884bd468eb34c7e108b2ac9db"/>
                    <w:id w:val="-1699623262"/>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8c9d0d3884bd468eb34c7e108b2ac9db"/>
                          <w:id w:val="-206175073"/>
                          <w:lock w:val="sdtLocked"/>
                        </w:sdtPr>
                        <w:sdtEndPr/>
                        <w:sdtContent>
                          <w:r w:rsidRPr="00FA1FE4">
                            <w:rPr>
                              <w:bCs/>
                              <w:szCs w:val="24"/>
                            </w:rPr>
                            <w:t>6.7</w:t>
                          </w:r>
                        </w:sdtContent>
                      </w:sdt>
                      <w:r w:rsidRPr="00FA1FE4">
                        <w:rPr>
                          <w:bCs/>
                          <w:szCs w:val="24"/>
                        </w:rPr>
                        <w:t>.</w:t>
                      </w:r>
                      <w:r w:rsidRPr="00FA1FE4">
                        <w:rPr>
                          <w:bCs/>
                          <w:szCs w:val="24"/>
                        </w:rPr>
                        <w:tab/>
                        <w:t>orientavimosi</w:t>
                      </w:r>
                      <w:r w:rsidRPr="00FA1FE4">
                        <w:rPr>
                          <w:bCs/>
                          <w:szCs w:val="24"/>
                        </w:rPr>
                        <w:t xml:space="preserve"> į jauno žmogaus poreikius – teikiant jaunimo informavimo ir konsultavimo paslaugas, orientuojamasi į jauno žmogaus poreikius, jo gyvenimo situaciją ir sąlygas, sprendžiami jauną žmogų dominantys ir jam svarbūs klausimai;</w:t>
                      </w:r>
                    </w:p>
                  </w:sdtContent>
                </w:sdt>
                <w:sdt>
                  <w:sdtPr>
                    <w:alias w:val="6.8 pp."/>
                    <w:tag w:val="part_6b0878004d27422cacee19fa995d248e"/>
                    <w:id w:val="1044246857"/>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6b0878004d27422cacee19fa995d248e"/>
                          <w:id w:val="1990360076"/>
                          <w:lock w:val="sdtLocked"/>
                        </w:sdtPr>
                        <w:sdtEndPr/>
                        <w:sdtContent>
                          <w:r w:rsidRPr="00FA1FE4">
                            <w:rPr>
                              <w:bCs/>
                              <w:szCs w:val="24"/>
                            </w:rPr>
                            <w:t>6.8</w:t>
                          </w:r>
                        </w:sdtContent>
                      </w:sdt>
                      <w:r w:rsidRPr="00FA1FE4">
                        <w:rPr>
                          <w:bCs/>
                          <w:szCs w:val="24"/>
                        </w:rPr>
                        <w:t>.</w:t>
                      </w:r>
                      <w:r w:rsidRPr="00FA1FE4">
                        <w:rPr>
                          <w:bCs/>
                          <w:szCs w:val="24"/>
                        </w:rPr>
                        <w:tab/>
                        <w:t>bendradarbiavimo – jaunim</w:t>
                      </w:r>
                      <w:r w:rsidRPr="00FA1FE4">
                        <w:rPr>
                          <w:bCs/>
                          <w:szCs w:val="24"/>
                        </w:rPr>
                        <w:t xml:space="preserve">o informavimo ir konsultavimo paslaugas teikiantis darbuotojas skatina bendradarbiavimą tarp įstaigų, organizacijų, valstybės ir savivaldybių institucijų ir įsitraukia į jau egzistuojantį </w:t>
                      </w:r>
                      <w:proofErr w:type="spellStart"/>
                      <w:r w:rsidRPr="00FA1FE4">
                        <w:rPr>
                          <w:bCs/>
                          <w:szCs w:val="24"/>
                        </w:rPr>
                        <w:t>tarpsektorinį</w:t>
                      </w:r>
                      <w:proofErr w:type="spellEnd"/>
                      <w:r w:rsidRPr="00FA1FE4">
                        <w:rPr>
                          <w:bCs/>
                          <w:szCs w:val="24"/>
                        </w:rPr>
                        <w:t xml:space="preserve"> arba tarpžinybinį bendradarbiavimą. Centrai ir Taškai </w:t>
                      </w:r>
                      <w:r w:rsidRPr="00FA1FE4">
                        <w:rPr>
                          <w:bCs/>
                          <w:szCs w:val="24"/>
                        </w:rPr>
                        <w:t>turi bendradarbiauti su toje pačioje teritorijoje veikiančiomis organizacijomis, taip pat su kitomis įstaigomis, dirbančiomis su jaunimu;</w:t>
                      </w:r>
                    </w:p>
                  </w:sdtContent>
                </w:sdt>
                <w:sdt>
                  <w:sdtPr>
                    <w:alias w:val="6.9 pp."/>
                    <w:tag w:val="part_8b35c70f9121412e9f42d0d307931c90"/>
                    <w:id w:val="838354944"/>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8b35c70f9121412e9f42d0d307931c90"/>
                          <w:id w:val="-598568316"/>
                          <w:lock w:val="sdtLocked"/>
                        </w:sdtPr>
                        <w:sdtEndPr/>
                        <w:sdtContent>
                          <w:r w:rsidRPr="00FA1FE4">
                            <w:rPr>
                              <w:bCs/>
                              <w:szCs w:val="24"/>
                            </w:rPr>
                            <w:t>6.9</w:t>
                          </w:r>
                        </w:sdtContent>
                      </w:sdt>
                      <w:r w:rsidRPr="00FA1FE4">
                        <w:rPr>
                          <w:bCs/>
                          <w:szCs w:val="24"/>
                        </w:rPr>
                        <w:t>.</w:t>
                      </w:r>
                      <w:r w:rsidRPr="00FA1FE4">
                        <w:rPr>
                          <w:bCs/>
                          <w:szCs w:val="24"/>
                        </w:rPr>
                        <w:tab/>
                        <w:t>aktualios informacijos – Centrai bei Taškai turimą informaciją turi nuolat pildyti, įtraukti naujas temas. Pa</w:t>
                      </w:r>
                      <w:r w:rsidRPr="00FA1FE4">
                        <w:rPr>
                          <w:bCs/>
                          <w:szCs w:val="24"/>
                        </w:rPr>
                        <w:t>teikiama informacija turi būti visapusiška, atnaujinta ir aktuali, tiksli, praktiška ir lengvai suprantama jaunam žmogui.</w:t>
                      </w:r>
                    </w:p>
                  </w:sdtContent>
                </w:sdt>
                <w:sdt>
                  <w:sdtPr>
                    <w:alias w:val="6.10 pp."/>
                    <w:tag w:val="part_18022c61e82b47af8a94b29c5566b575"/>
                    <w:id w:val="-1692204988"/>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18022c61e82b47af8a94b29c5566b575"/>
                          <w:id w:val="-2014754048"/>
                          <w:lock w:val="sdtLocked"/>
                        </w:sdtPr>
                        <w:sdtEndPr/>
                        <w:sdtContent>
                          <w:r w:rsidRPr="00FA1FE4">
                            <w:rPr>
                              <w:bCs/>
                              <w:szCs w:val="24"/>
                            </w:rPr>
                            <w:t>6.10</w:t>
                          </w:r>
                        </w:sdtContent>
                      </w:sdt>
                      <w:r w:rsidRPr="00FA1FE4">
                        <w:rPr>
                          <w:bCs/>
                          <w:szCs w:val="24"/>
                        </w:rPr>
                        <w:t>.</w:t>
                      </w:r>
                      <w:r w:rsidRPr="00FA1FE4">
                        <w:rPr>
                          <w:bCs/>
                          <w:szCs w:val="24"/>
                        </w:rPr>
                        <w:tab/>
                        <w:t>individualizuotos informacijos – atsakymas į kiekvieną besikreipiančiojo klausimą turėtų būti individualizuotas.</w:t>
                      </w:r>
                    </w:p>
                  </w:sdtContent>
                </w:sdt>
                <w:sdt>
                  <w:sdtPr>
                    <w:alias w:val="6.11 pp."/>
                    <w:tag w:val="part_a3555b1d55cf4d4e8e9d5bef79324a72"/>
                    <w:id w:val="-2021469875"/>
                    <w:lock w:val="sdtLocked"/>
                  </w:sdtPr>
                  <w:sdtEndPr/>
                  <w:sdtContent>
                    <w:p w:rsidR="00CE1B89" w:rsidRPr="00FA1FE4" w:rsidRDefault="00FA1FE4">
                      <w:pPr>
                        <w:tabs>
                          <w:tab w:val="left" w:pos="720"/>
                          <w:tab w:val="left" w:pos="1260"/>
                          <w:tab w:val="left" w:pos="1350"/>
                        </w:tabs>
                        <w:spacing w:line="360" w:lineRule="auto"/>
                        <w:ind w:firstLine="720"/>
                        <w:jc w:val="both"/>
                        <w:rPr>
                          <w:bCs/>
                          <w:szCs w:val="24"/>
                        </w:rPr>
                      </w:pPr>
                      <w:sdt>
                        <w:sdtPr>
                          <w:alias w:val="Numeris"/>
                          <w:tag w:val="nr_a3555b1d55cf4d4e8e9d5bef79324a72"/>
                          <w:id w:val="2039924305"/>
                          <w:lock w:val="sdtLocked"/>
                        </w:sdtPr>
                        <w:sdtEndPr/>
                        <w:sdtContent>
                          <w:r w:rsidRPr="00FA1FE4">
                            <w:rPr>
                              <w:bCs/>
                              <w:szCs w:val="24"/>
                            </w:rPr>
                            <w:t>6.11</w:t>
                          </w:r>
                        </w:sdtContent>
                      </w:sdt>
                      <w:r w:rsidRPr="00FA1FE4">
                        <w:rPr>
                          <w:bCs/>
                          <w:szCs w:val="24"/>
                        </w:rPr>
                        <w:t>.</w:t>
                      </w:r>
                      <w:r w:rsidRPr="00FA1FE4">
                        <w:rPr>
                          <w:bCs/>
                          <w:szCs w:val="24"/>
                        </w:rPr>
                        <w:tab/>
                        <w:t>o</w:t>
                      </w:r>
                      <w:r w:rsidRPr="00FA1FE4">
                        <w:rPr>
                          <w:bCs/>
                          <w:szCs w:val="24"/>
                        </w:rPr>
                        <w:t>bjektyvumo – besikreipiančiam asmeniui turėtų būti pateikiama neklaidinanti, patikrinta, iš kelių šaltinių gauta informacija. Ji turi būti objektyvi, neturi būti paveikta religinių, politinių, ideologinių įsitikinimų ar komercinės įtakos.</w:t>
                      </w:r>
                    </w:p>
                    <w:p w:rsidR="00CE1B89" w:rsidRPr="00FA1FE4" w:rsidRDefault="00FA1FE4">
                      <w:pPr>
                        <w:tabs>
                          <w:tab w:val="left" w:pos="720"/>
                          <w:tab w:val="left" w:pos="1260"/>
                          <w:tab w:val="left" w:pos="1350"/>
                        </w:tabs>
                        <w:spacing w:line="360" w:lineRule="auto"/>
                        <w:ind w:left="720"/>
                        <w:jc w:val="both"/>
                        <w:rPr>
                          <w:bCs/>
                          <w:szCs w:val="24"/>
                        </w:rPr>
                      </w:pPr>
                    </w:p>
                  </w:sdtContent>
                </w:sdt>
              </w:sdtContent>
            </w:sdt>
          </w:sdtContent>
        </w:sdt>
        <w:sdt>
          <w:sdtPr>
            <w:alias w:val="skyrius"/>
            <w:tag w:val="part_10dcfda547b84edb99ce053666832c6b"/>
            <w:id w:val="-740863122"/>
            <w:lock w:val="sdtLocked"/>
            <w:placeholder>
              <w:docPart w:val="DefaultPlaceholder_1082065158"/>
            </w:placeholder>
          </w:sdtPr>
          <w:sdtEndPr>
            <w:rPr>
              <w:color w:val="000000"/>
              <w:szCs w:val="24"/>
            </w:rPr>
          </w:sdtEndPr>
          <w:sdtContent>
            <w:p w:rsidR="00CE1B89" w:rsidRPr="00FA1FE4" w:rsidRDefault="00FA1FE4">
              <w:pPr>
                <w:tabs>
                  <w:tab w:val="left" w:pos="993"/>
                </w:tabs>
                <w:spacing w:line="360" w:lineRule="auto"/>
                <w:jc w:val="center"/>
                <w:rPr>
                  <w:b/>
                  <w:szCs w:val="24"/>
                </w:rPr>
              </w:pPr>
              <w:sdt>
                <w:sdtPr>
                  <w:alias w:val="Numeris"/>
                  <w:tag w:val="nr_10dcfda547b84edb99ce053666832c6b"/>
                  <w:id w:val="-1850397112"/>
                  <w:lock w:val="sdtLocked"/>
                </w:sdtPr>
                <w:sdtEndPr/>
                <w:sdtContent>
                  <w:r w:rsidRPr="00FA1FE4">
                    <w:rPr>
                      <w:b/>
                      <w:szCs w:val="24"/>
                    </w:rPr>
                    <w:t>IV</w:t>
                  </w:r>
                </w:sdtContent>
              </w:sdt>
              <w:r w:rsidRPr="00FA1FE4">
                <w:rPr>
                  <w:b/>
                  <w:szCs w:val="24"/>
                </w:rPr>
                <w:t xml:space="preserve"> SKYRI</w:t>
              </w:r>
              <w:r w:rsidRPr="00FA1FE4">
                <w:rPr>
                  <w:b/>
                  <w:szCs w:val="24"/>
                </w:rPr>
                <w:t>US</w:t>
              </w:r>
            </w:p>
            <w:p w:rsidR="00CE1B89" w:rsidRPr="00FA1FE4" w:rsidRDefault="00FA1FE4">
              <w:pPr>
                <w:tabs>
                  <w:tab w:val="left" w:pos="993"/>
                </w:tabs>
                <w:spacing w:line="360" w:lineRule="auto"/>
                <w:jc w:val="center"/>
                <w:rPr>
                  <w:b/>
                  <w:szCs w:val="24"/>
                </w:rPr>
              </w:pPr>
              <w:sdt>
                <w:sdtPr>
                  <w:alias w:val="Pavadinimas"/>
                  <w:tag w:val="title_10dcfda547b84edb99ce053666832c6b"/>
                  <w:id w:val="-1081053860"/>
                  <w:lock w:val="sdtLocked"/>
                </w:sdtPr>
                <w:sdtEndPr/>
                <w:sdtContent>
                  <w:r w:rsidRPr="00FA1FE4">
                    <w:rPr>
                      <w:b/>
                      <w:bCs/>
                      <w:color w:val="000000"/>
                      <w:szCs w:val="24"/>
                    </w:rPr>
                    <w:t xml:space="preserve">JAUNIMO INFORMAVIMO IR KONSULTAVIMO PASLAUGAS TEIKIANČIŲ ORGANIZACIJŲ </w:t>
                  </w:r>
                  <w:r w:rsidRPr="00FA1FE4">
                    <w:rPr>
                      <w:b/>
                      <w:szCs w:val="24"/>
                    </w:rPr>
                    <w:t>DARBO ORGANIZAVIMAS</w:t>
                  </w:r>
                </w:sdtContent>
              </w:sdt>
            </w:p>
            <w:p w:rsidR="00CE1B89" w:rsidRPr="00FA1FE4" w:rsidRDefault="00CE1B89">
              <w:pPr>
                <w:tabs>
                  <w:tab w:val="left" w:pos="993"/>
                </w:tabs>
                <w:spacing w:line="360" w:lineRule="auto"/>
                <w:jc w:val="center"/>
                <w:rPr>
                  <w:b/>
                  <w:color w:val="000000"/>
                  <w:szCs w:val="24"/>
                </w:rPr>
              </w:pPr>
            </w:p>
            <w:sdt>
              <w:sdtPr>
                <w:alias w:val="7 p."/>
                <w:tag w:val="part_f256039decd943c283a3fd155b030294"/>
                <w:id w:val="-885952797"/>
                <w:lock w:val="sdtLocked"/>
              </w:sdtPr>
              <w:sdtEndPr/>
              <w:sdtContent>
                <w:p w:rsidR="00CE1B89" w:rsidRPr="00FA1FE4" w:rsidRDefault="00FA1FE4">
                  <w:pPr>
                    <w:tabs>
                      <w:tab w:val="left" w:pos="993"/>
                    </w:tabs>
                    <w:spacing w:line="360" w:lineRule="auto"/>
                    <w:ind w:firstLine="709"/>
                    <w:jc w:val="both"/>
                    <w:rPr>
                      <w:color w:val="000000"/>
                      <w:szCs w:val="24"/>
                    </w:rPr>
                  </w:pPr>
                  <w:sdt>
                    <w:sdtPr>
                      <w:alias w:val="Numeris"/>
                      <w:tag w:val="nr_f256039decd943c283a3fd155b030294"/>
                      <w:id w:val="-1074581550"/>
                      <w:lock w:val="sdtLocked"/>
                    </w:sdtPr>
                    <w:sdtEndPr/>
                    <w:sdtContent>
                      <w:r w:rsidRPr="00FA1FE4">
                        <w:rPr>
                          <w:color w:val="000000"/>
                          <w:szCs w:val="24"/>
                        </w:rPr>
                        <w:t>7</w:t>
                      </w:r>
                    </w:sdtContent>
                  </w:sdt>
                  <w:r w:rsidRPr="00FA1FE4">
                    <w:rPr>
                      <w:color w:val="000000"/>
                      <w:szCs w:val="24"/>
                    </w:rPr>
                    <w:t>.</w:t>
                  </w:r>
                  <w:r w:rsidRPr="00FA1FE4">
                    <w:rPr>
                      <w:color w:val="000000"/>
                      <w:szCs w:val="24"/>
                    </w:rPr>
                    <w:tab/>
                  </w:r>
                  <w:r w:rsidRPr="00FA1FE4">
                    <w:rPr>
                      <w:color w:val="000000"/>
                      <w:szCs w:val="24"/>
                    </w:rPr>
                    <w:t xml:space="preserve">Jaunimo informavimo ir konsultavimo paslaugos gali būti teikiamos Centruose ir (arba) Taškuose. Jaunimo informavimo ir konsultavimo paslaugas gali teikti </w:t>
                  </w:r>
                  <w:r w:rsidRPr="00FA1FE4">
                    <w:rPr>
                      <w:color w:val="000000"/>
                      <w:szCs w:val="24"/>
                    </w:rPr>
                    <w:t>Nacionaliniame koordinatoriuje dirbantis jaunimo informavimo ir konsultavimo paslaugas teikiantis darbuotojas tais atvejais, kai jaunas žmogus tiesiogiai kreipiasi į Nacionalinį koordinatorių.</w:t>
                  </w:r>
                  <w:r w:rsidRPr="00FA1FE4">
                    <w:rPr>
                      <w:color w:val="000000"/>
                      <w:szCs w:val="24"/>
                    </w:rPr>
                    <w:t xml:space="preserve"> </w:t>
                  </w:r>
                </w:p>
              </w:sdtContent>
            </w:sdt>
            <w:sdt>
              <w:sdtPr>
                <w:alias w:val="8 p."/>
                <w:tag w:val="part_d9b9c8eb422c485a80af487fea83e9a2"/>
                <w:id w:val="-1569880492"/>
                <w:lock w:val="sdtLocked"/>
              </w:sdtPr>
              <w:sdtEndPr/>
              <w:sdtContent>
                <w:p w:rsidR="00CE1B89" w:rsidRPr="00FA1FE4" w:rsidRDefault="00FA1FE4">
                  <w:pPr>
                    <w:spacing w:line="360" w:lineRule="auto"/>
                    <w:ind w:left="1080" w:hanging="360"/>
                    <w:jc w:val="both"/>
                    <w:rPr>
                      <w:color w:val="000000"/>
                      <w:szCs w:val="24"/>
                      <w:lang w:eastAsia="lt-LT"/>
                    </w:rPr>
                  </w:pPr>
                  <w:sdt>
                    <w:sdtPr>
                      <w:alias w:val="Numeris"/>
                      <w:tag w:val="nr_d9b9c8eb422c485a80af487fea83e9a2"/>
                      <w:id w:val="1570617243"/>
                      <w:lock w:val="sdtLocked"/>
                    </w:sdtPr>
                    <w:sdtEndPr/>
                    <w:sdtContent>
                      <w:r w:rsidRPr="00FA1FE4">
                        <w:rPr>
                          <w:color w:val="000000"/>
                          <w:szCs w:val="24"/>
                          <w:lang w:eastAsia="lt-LT"/>
                        </w:rPr>
                        <w:t>8</w:t>
                      </w:r>
                    </w:sdtContent>
                  </w:sdt>
                  <w:r w:rsidRPr="00FA1FE4">
                    <w:rPr>
                      <w:color w:val="000000"/>
                      <w:szCs w:val="24"/>
                      <w:lang w:eastAsia="lt-LT"/>
                    </w:rPr>
                    <w:t>.</w:t>
                  </w:r>
                  <w:r w:rsidRPr="00FA1FE4">
                    <w:rPr>
                      <w:color w:val="000000"/>
                      <w:szCs w:val="24"/>
                      <w:lang w:eastAsia="lt-LT"/>
                    </w:rPr>
                    <w:tab/>
                    <w:t xml:space="preserve">Jaunimo informavimas ir konsultavimas gali būti dviejų </w:t>
                  </w:r>
                  <w:r w:rsidRPr="00FA1FE4">
                    <w:rPr>
                      <w:color w:val="000000"/>
                      <w:szCs w:val="24"/>
                      <w:lang w:eastAsia="lt-LT"/>
                    </w:rPr>
                    <w:t>tipų:</w:t>
                  </w:r>
                </w:p>
                <w:sdt>
                  <w:sdtPr>
                    <w:alias w:val="8.1 pp."/>
                    <w:tag w:val="part_5e4c11ccbcef494699f47a0358f6f0fc"/>
                    <w:id w:val="-1379621597"/>
                    <w:lock w:val="sdtLocked"/>
                  </w:sdtPr>
                  <w:sdtEndPr/>
                  <w:sdtContent>
                    <w:p w:rsidR="00CE1B89" w:rsidRPr="00FA1FE4" w:rsidRDefault="00FA1FE4">
                      <w:pPr>
                        <w:spacing w:line="360" w:lineRule="auto"/>
                        <w:ind w:left="1152" w:hanging="432"/>
                        <w:jc w:val="both"/>
                        <w:rPr>
                          <w:color w:val="000000"/>
                          <w:szCs w:val="24"/>
                          <w:lang w:eastAsia="lt-LT"/>
                        </w:rPr>
                      </w:pPr>
                      <w:sdt>
                        <w:sdtPr>
                          <w:alias w:val="Numeris"/>
                          <w:tag w:val="nr_5e4c11ccbcef494699f47a0358f6f0fc"/>
                          <w:id w:val="247778812"/>
                          <w:lock w:val="sdtLocked"/>
                        </w:sdtPr>
                        <w:sdtEndPr/>
                        <w:sdtContent>
                          <w:r w:rsidRPr="00FA1FE4">
                            <w:rPr>
                              <w:color w:val="000000"/>
                              <w:szCs w:val="24"/>
                              <w:lang w:eastAsia="lt-LT"/>
                            </w:rPr>
                            <w:t>8.1</w:t>
                          </w:r>
                        </w:sdtContent>
                      </w:sdt>
                      <w:r w:rsidRPr="00FA1FE4">
                        <w:rPr>
                          <w:color w:val="000000"/>
                          <w:szCs w:val="24"/>
                          <w:lang w:eastAsia="lt-LT"/>
                        </w:rPr>
                        <w:t>.</w:t>
                      </w:r>
                      <w:r w:rsidRPr="00FA1FE4">
                        <w:rPr>
                          <w:color w:val="000000"/>
                          <w:szCs w:val="24"/>
                          <w:lang w:eastAsia="lt-LT"/>
                        </w:rPr>
                        <w:tab/>
                        <w:t>konsultacijos, teikiamos tiesiogiai (gyvosios konsultacijos);</w:t>
                      </w:r>
                    </w:p>
                  </w:sdtContent>
                </w:sdt>
                <w:sdt>
                  <w:sdtPr>
                    <w:alias w:val="8.2 pp."/>
                    <w:tag w:val="part_b9cc8b73b04b44888cca2e6fdef0265a"/>
                    <w:id w:val="-377783782"/>
                    <w:lock w:val="sdtLocked"/>
                  </w:sdtPr>
                  <w:sdtEndPr/>
                  <w:sdtContent>
                    <w:p w:rsidR="00CE1B89" w:rsidRPr="00FA1FE4" w:rsidRDefault="00FA1FE4">
                      <w:pPr>
                        <w:spacing w:line="360" w:lineRule="auto"/>
                        <w:ind w:left="1152" w:hanging="432"/>
                        <w:jc w:val="both"/>
                        <w:rPr>
                          <w:color w:val="000000"/>
                          <w:szCs w:val="24"/>
                          <w:lang w:eastAsia="lt-LT"/>
                        </w:rPr>
                      </w:pPr>
                      <w:sdt>
                        <w:sdtPr>
                          <w:alias w:val="Numeris"/>
                          <w:tag w:val="nr_b9cc8b73b04b44888cca2e6fdef0265a"/>
                          <w:id w:val="-1913912939"/>
                          <w:lock w:val="sdtLocked"/>
                        </w:sdtPr>
                        <w:sdtEndPr/>
                        <w:sdtContent>
                          <w:r w:rsidRPr="00FA1FE4">
                            <w:rPr>
                              <w:color w:val="000000"/>
                              <w:szCs w:val="24"/>
                              <w:lang w:eastAsia="lt-LT"/>
                            </w:rPr>
                            <w:t>8.2</w:t>
                          </w:r>
                        </w:sdtContent>
                      </w:sdt>
                      <w:r w:rsidRPr="00FA1FE4">
                        <w:rPr>
                          <w:color w:val="000000"/>
                          <w:szCs w:val="24"/>
                          <w:lang w:eastAsia="lt-LT"/>
                        </w:rPr>
                        <w:t>.</w:t>
                      </w:r>
                      <w:r w:rsidRPr="00FA1FE4">
                        <w:rPr>
                          <w:color w:val="000000"/>
                          <w:szCs w:val="24"/>
                          <w:lang w:eastAsia="lt-LT"/>
                        </w:rPr>
                        <w:tab/>
                        <w:t>konsultacijos, teikiamos nuotoliniu būdu (nuotolinės konsultacijos).</w:t>
                      </w:r>
                    </w:p>
                  </w:sdtContent>
                </w:sdt>
              </w:sdtContent>
            </w:sdt>
            <w:sdt>
              <w:sdtPr>
                <w:alias w:val="9 p."/>
                <w:tag w:val="part_a28dd59b4d6d4391900f92e3af07f910"/>
                <w:id w:val="1701055209"/>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a28dd59b4d6d4391900f92e3af07f910"/>
                      <w:id w:val="-1298832644"/>
                      <w:lock w:val="sdtLocked"/>
                    </w:sdtPr>
                    <w:sdtEndPr/>
                    <w:sdtContent>
                      <w:r w:rsidRPr="00FA1FE4">
                        <w:rPr>
                          <w:color w:val="000000"/>
                          <w:szCs w:val="24"/>
                        </w:rPr>
                        <w:t>9</w:t>
                      </w:r>
                    </w:sdtContent>
                  </w:sdt>
                  <w:r w:rsidRPr="00FA1FE4">
                    <w:rPr>
                      <w:color w:val="000000"/>
                      <w:szCs w:val="24"/>
                    </w:rPr>
                    <w:t>.</w:t>
                  </w:r>
                  <w:r w:rsidRPr="00FA1FE4">
                    <w:rPr>
                      <w:color w:val="000000"/>
                      <w:szCs w:val="24"/>
                    </w:rPr>
                    <w:tab/>
                  </w:r>
                  <w:r w:rsidRPr="00FA1FE4">
                    <w:rPr>
                      <w:rFonts w:eastAsia="SimSun"/>
                      <w:szCs w:val="24"/>
                    </w:rPr>
                    <w:t>Jaunimo informavimas ir konsultavimas gali būti bendrinis ir specializuotas:</w:t>
                  </w:r>
                </w:p>
                <w:sdt>
                  <w:sdtPr>
                    <w:alias w:val="9.1 pp."/>
                    <w:tag w:val="part_2887535d92474464bdcf9e697a05bd45"/>
                    <w:id w:val="-231624204"/>
                    <w:lock w:val="sdtLocked"/>
                  </w:sdtPr>
                  <w:sdtEndPr/>
                  <w:sdtContent>
                    <w:p w:rsidR="00CE1B89" w:rsidRPr="00FA1FE4" w:rsidRDefault="00FA1FE4">
                      <w:pPr>
                        <w:tabs>
                          <w:tab w:val="left" w:pos="851"/>
                          <w:tab w:val="left" w:pos="993"/>
                          <w:tab w:val="left" w:pos="1134"/>
                        </w:tabs>
                        <w:spacing w:line="360" w:lineRule="auto"/>
                        <w:ind w:firstLine="709"/>
                        <w:jc w:val="both"/>
                        <w:rPr>
                          <w:rFonts w:eastAsia="SimSun"/>
                          <w:szCs w:val="24"/>
                        </w:rPr>
                      </w:pPr>
                      <w:sdt>
                        <w:sdtPr>
                          <w:alias w:val="Numeris"/>
                          <w:tag w:val="nr_2887535d92474464bdcf9e697a05bd45"/>
                          <w:id w:val="-1311235589"/>
                          <w:lock w:val="sdtLocked"/>
                        </w:sdtPr>
                        <w:sdtEndPr/>
                        <w:sdtContent>
                          <w:r w:rsidRPr="00FA1FE4">
                            <w:rPr>
                              <w:rFonts w:eastAsia="SimSun"/>
                              <w:szCs w:val="24"/>
                            </w:rPr>
                            <w:t>9.1</w:t>
                          </w:r>
                        </w:sdtContent>
                      </w:sdt>
                      <w:r w:rsidRPr="00FA1FE4">
                        <w:rPr>
                          <w:rFonts w:eastAsia="SimSun"/>
                          <w:szCs w:val="24"/>
                        </w:rPr>
                        <w:t>.</w:t>
                      </w:r>
                      <w:r w:rsidRPr="00FA1FE4">
                        <w:rPr>
                          <w:rFonts w:eastAsia="SimSun"/>
                          <w:szCs w:val="24"/>
                        </w:rPr>
                        <w:tab/>
                        <w:t xml:space="preserve">bendrinio </w:t>
                      </w:r>
                      <w:r w:rsidRPr="00FA1FE4">
                        <w:rPr>
                          <w:rFonts w:eastAsia="SimSun"/>
                          <w:szCs w:val="24"/>
                        </w:rPr>
                        <w:t xml:space="preserve">jaunimo informavimo ir konsultavimo metu </w:t>
                      </w:r>
                      <w:r w:rsidRPr="00FA1FE4">
                        <w:rPr>
                          <w:bCs/>
                          <w:szCs w:val="24"/>
                        </w:rPr>
                        <w:t>jaunimo informavimo ir konsultavimo paslaugas teikiantis darbuotojas</w:t>
                      </w:r>
                      <w:r w:rsidRPr="00FA1FE4">
                        <w:rPr>
                          <w:rFonts w:eastAsia="SimSun"/>
                          <w:szCs w:val="24"/>
                        </w:rPr>
                        <w:t xml:space="preserve"> padeda jaunam žmogui</w:t>
                      </w:r>
                      <w:r w:rsidRPr="00FA1FE4">
                        <w:rPr>
                          <w:szCs w:val="24"/>
                        </w:rPr>
                        <w:t xml:space="preserve"> identifikuoti </w:t>
                      </w:r>
                      <w:r w:rsidRPr="00FA1FE4">
                        <w:rPr>
                          <w:rFonts w:eastAsia="SimSun"/>
                          <w:szCs w:val="24"/>
                        </w:rPr>
                        <w:t>jo problemas ar poreikius atitinkančią informaciją ir pagal poreikį nusiunčia į organizacijas ir (ar) įstaigas,</w:t>
                      </w:r>
                      <w:r w:rsidRPr="00FA1FE4">
                        <w:rPr>
                          <w:rFonts w:eastAsia="SimSun"/>
                          <w:szCs w:val="24"/>
                        </w:rPr>
                        <w:t xml:space="preserve"> teikiančias specializuotas jaunimo informavimo ir konsultavimo paslaugas;</w:t>
                      </w:r>
                    </w:p>
                  </w:sdtContent>
                </w:sdt>
                <w:sdt>
                  <w:sdtPr>
                    <w:alias w:val="9.2 pp."/>
                    <w:tag w:val="part_fee2ab43d1354f67a5013d4cabc22948"/>
                    <w:id w:val="90905773"/>
                    <w:lock w:val="sdtLocked"/>
                  </w:sdtPr>
                  <w:sdtEndPr/>
                  <w:sdtContent>
                    <w:p w:rsidR="00CE1B89" w:rsidRPr="00FA1FE4" w:rsidRDefault="00FA1FE4">
                      <w:pPr>
                        <w:tabs>
                          <w:tab w:val="left" w:pos="851"/>
                          <w:tab w:val="left" w:pos="993"/>
                          <w:tab w:val="left" w:pos="1134"/>
                          <w:tab w:val="left" w:pos="1260"/>
                          <w:tab w:val="left" w:pos="1710"/>
                        </w:tabs>
                        <w:spacing w:line="360" w:lineRule="auto"/>
                        <w:ind w:firstLine="709"/>
                        <w:jc w:val="both"/>
                        <w:rPr>
                          <w:rFonts w:eastAsia="SimSun"/>
                          <w:szCs w:val="24"/>
                        </w:rPr>
                      </w:pPr>
                      <w:sdt>
                        <w:sdtPr>
                          <w:alias w:val="Numeris"/>
                          <w:tag w:val="nr_fee2ab43d1354f67a5013d4cabc22948"/>
                          <w:id w:val="958452887"/>
                          <w:lock w:val="sdtLocked"/>
                        </w:sdtPr>
                        <w:sdtEndPr/>
                        <w:sdtContent>
                          <w:r w:rsidRPr="00FA1FE4">
                            <w:rPr>
                              <w:rFonts w:eastAsia="SimSun"/>
                              <w:szCs w:val="24"/>
                            </w:rPr>
                            <w:t>9.2</w:t>
                          </w:r>
                        </w:sdtContent>
                      </w:sdt>
                      <w:r w:rsidRPr="00FA1FE4">
                        <w:rPr>
                          <w:rFonts w:eastAsia="SimSun"/>
                          <w:szCs w:val="24"/>
                        </w:rPr>
                        <w:t>.</w:t>
                      </w:r>
                      <w:r w:rsidRPr="00FA1FE4">
                        <w:rPr>
                          <w:rFonts w:eastAsia="SimSun"/>
                          <w:szCs w:val="24"/>
                        </w:rPr>
                        <w:tab/>
                        <w:t xml:space="preserve"> specializuoto jaunimo informavimo ir konsultavimo metu teikiama tam tikros srities (sveikata, įdarbinimas ir t. t.) informacija ir konsultacijos, siekiant atsakyti į konkr</w:t>
                      </w:r>
                      <w:r w:rsidRPr="00FA1FE4">
                        <w:rPr>
                          <w:rFonts w:eastAsia="SimSun"/>
                          <w:szCs w:val="24"/>
                        </w:rPr>
                        <w:t xml:space="preserve">etų, reikalaujantį specifinių žinių, jauno žmogaus klausimą. </w:t>
                      </w:r>
                    </w:p>
                  </w:sdtContent>
                </w:sdt>
              </w:sdtContent>
            </w:sdt>
            <w:sdt>
              <w:sdtPr>
                <w:alias w:val="10 p."/>
                <w:tag w:val="part_d946143b120f4723989bbfb59bf981a5"/>
                <w:id w:val="774822569"/>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d946143b120f4723989bbfb59bf981a5"/>
                      <w:id w:val="-521852460"/>
                      <w:lock w:val="sdtLocked"/>
                    </w:sdtPr>
                    <w:sdtEndPr/>
                    <w:sdtContent>
                      <w:r w:rsidRPr="00FA1FE4">
                        <w:rPr>
                          <w:color w:val="000000"/>
                          <w:szCs w:val="24"/>
                        </w:rPr>
                        <w:t>10</w:t>
                      </w:r>
                    </w:sdtContent>
                  </w:sdt>
                  <w:r w:rsidRPr="00FA1FE4">
                    <w:rPr>
                      <w:color w:val="000000"/>
                      <w:szCs w:val="24"/>
                    </w:rPr>
                    <w:t>.</w:t>
                  </w:r>
                  <w:r w:rsidRPr="00FA1FE4">
                    <w:rPr>
                      <w:color w:val="000000"/>
                      <w:szCs w:val="24"/>
                    </w:rPr>
                    <w:tab/>
                  </w:r>
                  <w:r w:rsidRPr="00FA1FE4">
                    <w:rPr>
                      <w:bCs/>
                      <w:szCs w:val="24"/>
                    </w:rPr>
                    <w:t>Nacionalinis koordinatorius</w:t>
                  </w:r>
                  <w:r w:rsidRPr="00FA1FE4">
                    <w:rPr>
                      <w:szCs w:val="24"/>
                    </w:rPr>
                    <w:t xml:space="preserve"> yra atsakingas už Taškų koordinavimą nacionaliniu lygmeniu bei metodinės pagalbos teikimą Centrams ir (ar) Taškams. Vykdydamas koordinavimo ir metodinės pag</w:t>
                  </w:r>
                  <w:r w:rsidRPr="00FA1FE4">
                    <w:rPr>
                      <w:szCs w:val="24"/>
                    </w:rPr>
                    <w:t>albos teikimo funkciją, Nacionalinis koordinatorius:</w:t>
                  </w:r>
                </w:p>
                <w:sdt>
                  <w:sdtPr>
                    <w:alias w:val="10.1 pp."/>
                    <w:tag w:val="part_b39605a722ef4cb283a40083b5446440"/>
                    <w:id w:val="-206023825"/>
                    <w:lock w:val="sdtLocked"/>
                  </w:sdtPr>
                  <w:sdtEndPr/>
                  <w:sdtContent>
                    <w:p w:rsidR="00CE1B89" w:rsidRPr="00FA1FE4" w:rsidRDefault="00FA1FE4">
                      <w:pPr>
                        <w:tabs>
                          <w:tab w:val="left" w:pos="993"/>
                        </w:tabs>
                        <w:spacing w:line="360" w:lineRule="auto"/>
                        <w:ind w:firstLine="720"/>
                        <w:jc w:val="both"/>
                        <w:rPr>
                          <w:szCs w:val="24"/>
                        </w:rPr>
                      </w:pPr>
                      <w:sdt>
                        <w:sdtPr>
                          <w:alias w:val="Numeris"/>
                          <w:tag w:val="nr_b39605a722ef4cb283a40083b5446440"/>
                          <w:id w:val="-52010483"/>
                          <w:lock w:val="sdtLocked"/>
                        </w:sdtPr>
                        <w:sdtEndPr/>
                        <w:sdtContent>
                          <w:r w:rsidRPr="00FA1FE4">
                            <w:rPr>
                              <w:szCs w:val="24"/>
                            </w:rPr>
                            <w:t>10.1</w:t>
                          </w:r>
                        </w:sdtContent>
                      </w:sdt>
                      <w:r w:rsidRPr="00FA1FE4">
                        <w:rPr>
                          <w:szCs w:val="24"/>
                        </w:rPr>
                        <w:t>.</w:t>
                      </w:r>
                      <w:r w:rsidRPr="00FA1FE4">
                        <w:rPr>
                          <w:szCs w:val="24"/>
                        </w:rPr>
                        <w:tab/>
                        <w:t xml:space="preserve">koordinuoja Centrų ir Taškų veiklą, renka statistinę informaciją apie į Centrus ir Taškus besikreipiančiam jaunimui suteiktas informavimo ir konsultavimo paslaugas; </w:t>
                      </w:r>
                    </w:p>
                  </w:sdtContent>
                </w:sdt>
                <w:sdt>
                  <w:sdtPr>
                    <w:alias w:val="10.2 pp."/>
                    <w:tag w:val="part_abc183df501f418a9ec8700aed08e7f2"/>
                    <w:id w:val="36710508"/>
                    <w:lock w:val="sdtLocked"/>
                  </w:sdtPr>
                  <w:sdtEndPr/>
                  <w:sdtContent>
                    <w:p w:rsidR="00CE1B89" w:rsidRPr="00FA1FE4" w:rsidRDefault="00FA1FE4">
                      <w:pPr>
                        <w:tabs>
                          <w:tab w:val="left" w:pos="720"/>
                        </w:tabs>
                        <w:spacing w:line="360" w:lineRule="auto"/>
                        <w:ind w:firstLine="720"/>
                        <w:jc w:val="both"/>
                        <w:rPr>
                          <w:szCs w:val="24"/>
                        </w:rPr>
                      </w:pPr>
                      <w:sdt>
                        <w:sdtPr>
                          <w:alias w:val="Numeris"/>
                          <w:tag w:val="nr_abc183df501f418a9ec8700aed08e7f2"/>
                          <w:id w:val="573403309"/>
                          <w:lock w:val="sdtLocked"/>
                        </w:sdtPr>
                        <w:sdtEndPr/>
                        <w:sdtContent>
                          <w:r w:rsidRPr="00FA1FE4">
                            <w:rPr>
                              <w:szCs w:val="24"/>
                            </w:rPr>
                            <w:t>10.2</w:t>
                          </w:r>
                        </w:sdtContent>
                      </w:sdt>
                      <w:r w:rsidRPr="00FA1FE4">
                        <w:rPr>
                          <w:szCs w:val="24"/>
                        </w:rPr>
                        <w:t>.</w:t>
                      </w:r>
                      <w:r w:rsidRPr="00FA1FE4">
                        <w:rPr>
                          <w:szCs w:val="24"/>
                        </w:rPr>
                        <w:tab/>
                        <w:t>teikia reikiamą pag</w:t>
                      </w:r>
                      <w:r w:rsidRPr="00FA1FE4">
                        <w:rPr>
                          <w:szCs w:val="24"/>
                        </w:rPr>
                        <w:t>albą ir konsultuoja jaunimo informavimo ir konsultavimo paslaugas teikiančius darbuotojus jaunimo informavimo ir konsultavimo vykdymo klausimais;</w:t>
                      </w:r>
                    </w:p>
                  </w:sdtContent>
                </w:sdt>
                <w:sdt>
                  <w:sdtPr>
                    <w:alias w:val="10.3 pp."/>
                    <w:tag w:val="part_fb06e502e729442080cb436d08714414"/>
                    <w:id w:val="-808629149"/>
                    <w:lock w:val="sdtLocked"/>
                  </w:sdtPr>
                  <w:sdtEndPr/>
                  <w:sdtContent>
                    <w:p w:rsidR="00CE1B89" w:rsidRPr="00FA1FE4" w:rsidRDefault="00FA1FE4">
                      <w:pPr>
                        <w:tabs>
                          <w:tab w:val="left" w:pos="993"/>
                        </w:tabs>
                        <w:spacing w:line="360" w:lineRule="auto"/>
                        <w:ind w:firstLine="720"/>
                        <w:jc w:val="both"/>
                        <w:rPr>
                          <w:szCs w:val="24"/>
                        </w:rPr>
                      </w:pPr>
                      <w:sdt>
                        <w:sdtPr>
                          <w:alias w:val="Numeris"/>
                          <w:tag w:val="nr_fb06e502e729442080cb436d08714414"/>
                          <w:id w:val="301276896"/>
                          <w:lock w:val="sdtLocked"/>
                        </w:sdtPr>
                        <w:sdtEndPr/>
                        <w:sdtContent>
                          <w:r w:rsidRPr="00FA1FE4">
                            <w:rPr>
                              <w:szCs w:val="24"/>
                            </w:rPr>
                            <w:t>10.3</w:t>
                          </w:r>
                        </w:sdtContent>
                      </w:sdt>
                      <w:r w:rsidRPr="00FA1FE4">
                        <w:rPr>
                          <w:szCs w:val="24"/>
                        </w:rPr>
                        <w:t>.</w:t>
                      </w:r>
                      <w:r w:rsidRPr="00FA1FE4">
                        <w:rPr>
                          <w:szCs w:val="24"/>
                        </w:rPr>
                        <w:tab/>
                        <w:t>organizuoja jaunimo informavimo ir konsultavimo paslaugas teikiančių darbuotojų mokymo kursus;</w:t>
                      </w:r>
                    </w:p>
                  </w:sdtContent>
                </w:sdt>
                <w:sdt>
                  <w:sdtPr>
                    <w:alias w:val="10.4 pp."/>
                    <w:tag w:val="part_6f953f46df2c4f16b19338ef3c2ad2f4"/>
                    <w:id w:val="1842821348"/>
                    <w:lock w:val="sdtLocked"/>
                  </w:sdtPr>
                  <w:sdtEndPr/>
                  <w:sdtContent>
                    <w:p w:rsidR="00CE1B89" w:rsidRPr="00FA1FE4" w:rsidRDefault="00FA1FE4">
                      <w:pPr>
                        <w:tabs>
                          <w:tab w:val="left" w:pos="993"/>
                        </w:tabs>
                        <w:spacing w:line="360" w:lineRule="auto"/>
                        <w:ind w:firstLine="720"/>
                        <w:jc w:val="both"/>
                        <w:rPr>
                          <w:szCs w:val="24"/>
                        </w:rPr>
                      </w:pPr>
                      <w:sdt>
                        <w:sdtPr>
                          <w:alias w:val="Numeris"/>
                          <w:tag w:val="nr_6f953f46df2c4f16b19338ef3c2ad2f4"/>
                          <w:id w:val="-1086833475"/>
                          <w:lock w:val="sdtLocked"/>
                        </w:sdtPr>
                        <w:sdtEndPr/>
                        <w:sdtContent>
                          <w:r w:rsidRPr="00FA1FE4">
                            <w:rPr>
                              <w:szCs w:val="24"/>
                            </w:rPr>
                            <w:t>10.4</w:t>
                          </w:r>
                        </w:sdtContent>
                      </w:sdt>
                      <w:r w:rsidRPr="00FA1FE4">
                        <w:rPr>
                          <w:szCs w:val="24"/>
                        </w:rPr>
                        <w:t>.</w:t>
                      </w:r>
                      <w:r w:rsidRPr="00FA1FE4">
                        <w:rPr>
                          <w:szCs w:val="24"/>
                        </w:rPr>
                        <w:tab/>
                        <w:t>užtikrina dalomosios medžiagos jaunimui aktualiomis temomis parengimą ir dalijimą;</w:t>
                      </w:r>
                    </w:p>
                  </w:sdtContent>
                </w:sdt>
                <w:sdt>
                  <w:sdtPr>
                    <w:alias w:val="10.5 pp."/>
                    <w:tag w:val="part_6cc621fd8e8548e59f8dfccde1d7f1b5"/>
                    <w:id w:val="-1229297167"/>
                    <w:lock w:val="sdtLocked"/>
                  </w:sdtPr>
                  <w:sdtEndPr/>
                  <w:sdtContent>
                    <w:p w:rsidR="00CE1B89" w:rsidRPr="00FA1FE4" w:rsidRDefault="00FA1FE4">
                      <w:pPr>
                        <w:tabs>
                          <w:tab w:val="left" w:pos="993"/>
                        </w:tabs>
                        <w:spacing w:line="360" w:lineRule="auto"/>
                        <w:ind w:firstLine="720"/>
                        <w:jc w:val="both"/>
                        <w:rPr>
                          <w:szCs w:val="24"/>
                        </w:rPr>
                      </w:pPr>
                      <w:sdt>
                        <w:sdtPr>
                          <w:alias w:val="Numeris"/>
                          <w:tag w:val="nr_6cc621fd8e8548e59f8dfccde1d7f1b5"/>
                          <w:id w:val="-645116950"/>
                          <w:lock w:val="sdtLocked"/>
                        </w:sdtPr>
                        <w:sdtEndPr/>
                        <w:sdtContent>
                          <w:r w:rsidRPr="00FA1FE4">
                            <w:rPr>
                              <w:szCs w:val="24"/>
                            </w:rPr>
                            <w:t>10.5</w:t>
                          </w:r>
                        </w:sdtContent>
                      </w:sdt>
                      <w:r w:rsidRPr="00FA1FE4">
                        <w:rPr>
                          <w:szCs w:val="24"/>
                        </w:rPr>
                        <w:t>.</w:t>
                      </w:r>
                      <w:r w:rsidRPr="00FA1FE4">
                        <w:rPr>
                          <w:szCs w:val="24"/>
                        </w:rPr>
                        <w:tab/>
                        <w:t xml:space="preserve">organizuoja nacionalinio lygmens jaunimo informavimo ir konsultavimo paslaugų žinomumo didinimo kampanijas; </w:t>
                      </w:r>
                    </w:p>
                  </w:sdtContent>
                </w:sdt>
                <w:sdt>
                  <w:sdtPr>
                    <w:alias w:val="10.6 pp."/>
                    <w:tag w:val="part_a99d41e169eb4af9a689549d2b6a4e36"/>
                    <w:id w:val="-769472659"/>
                    <w:lock w:val="sdtLocked"/>
                  </w:sdtPr>
                  <w:sdtEndPr/>
                  <w:sdtContent>
                    <w:p w:rsidR="00CE1B89" w:rsidRPr="00FA1FE4" w:rsidRDefault="00FA1FE4">
                      <w:pPr>
                        <w:tabs>
                          <w:tab w:val="left" w:pos="993"/>
                        </w:tabs>
                        <w:spacing w:line="360" w:lineRule="auto"/>
                        <w:ind w:firstLine="720"/>
                        <w:jc w:val="both"/>
                        <w:rPr>
                          <w:szCs w:val="24"/>
                        </w:rPr>
                      </w:pPr>
                      <w:sdt>
                        <w:sdtPr>
                          <w:alias w:val="Numeris"/>
                          <w:tag w:val="nr_a99d41e169eb4af9a689549d2b6a4e36"/>
                          <w:id w:val="-1919095377"/>
                          <w:lock w:val="sdtLocked"/>
                        </w:sdtPr>
                        <w:sdtEndPr/>
                        <w:sdtContent>
                          <w:r w:rsidRPr="00FA1FE4">
                            <w:rPr>
                              <w:szCs w:val="24"/>
                            </w:rPr>
                            <w:t>10.6</w:t>
                          </w:r>
                        </w:sdtContent>
                      </w:sdt>
                      <w:r w:rsidRPr="00FA1FE4">
                        <w:rPr>
                          <w:szCs w:val="24"/>
                        </w:rPr>
                        <w:t>.</w:t>
                      </w:r>
                      <w:r w:rsidRPr="00FA1FE4">
                        <w:rPr>
                          <w:szCs w:val="24"/>
                        </w:rPr>
                        <w:tab/>
                        <w:t xml:space="preserve">teikia siūlymus jaunimo informavimo </w:t>
                      </w:r>
                      <w:r w:rsidRPr="00FA1FE4">
                        <w:rPr>
                          <w:szCs w:val="24"/>
                        </w:rPr>
                        <w:t xml:space="preserve">ir konsultavimo klausimais jaunimo politiką formuojančioms ir įgyvendinančioms institucijoms; </w:t>
                      </w:r>
                    </w:p>
                  </w:sdtContent>
                </w:sdt>
                <w:sdt>
                  <w:sdtPr>
                    <w:alias w:val="10.7 pp."/>
                    <w:tag w:val="part_6be34a5e9a8241908f1bb365908fc0d8"/>
                    <w:id w:val="-1459480722"/>
                    <w:lock w:val="sdtLocked"/>
                  </w:sdtPr>
                  <w:sdtEndPr/>
                  <w:sdtContent>
                    <w:p w:rsidR="00CE1B89" w:rsidRPr="00FA1FE4" w:rsidRDefault="00FA1FE4">
                      <w:pPr>
                        <w:tabs>
                          <w:tab w:val="left" w:pos="993"/>
                        </w:tabs>
                        <w:spacing w:line="360" w:lineRule="auto"/>
                        <w:ind w:firstLine="720"/>
                        <w:jc w:val="both"/>
                        <w:rPr>
                          <w:szCs w:val="24"/>
                        </w:rPr>
                      </w:pPr>
                      <w:sdt>
                        <w:sdtPr>
                          <w:alias w:val="Numeris"/>
                          <w:tag w:val="nr_6be34a5e9a8241908f1bb365908fc0d8"/>
                          <w:id w:val="125056016"/>
                          <w:lock w:val="sdtLocked"/>
                        </w:sdtPr>
                        <w:sdtEndPr/>
                        <w:sdtContent>
                          <w:r w:rsidRPr="00FA1FE4">
                            <w:rPr>
                              <w:szCs w:val="24"/>
                            </w:rPr>
                            <w:t>10.7</w:t>
                          </w:r>
                        </w:sdtContent>
                      </w:sdt>
                      <w:r w:rsidRPr="00FA1FE4">
                        <w:rPr>
                          <w:szCs w:val="24"/>
                        </w:rPr>
                        <w:t>.</w:t>
                      </w:r>
                      <w:r w:rsidRPr="00FA1FE4">
                        <w:rPr>
                          <w:szCs w:val="24"/>
                        </w:rPr>
                        <w:tab/>
                        <w:t>užtikrina bendradarbiavimą su jaunimui aktualią informaciją teikiančiomis institucijomis bei organizacijomis.</w:t>
                      </w:r>
                    </w:p>
                  </w:sdtContent>
                </w:sdt>
              </w:sdtContent>
            </w:sdt>
            <w:sdt>
              <w:sdtPr>
                <w:alias w:val="11 p."/>
                <w:tag w:val="part_e50bbe1b529a4360944eb8a3227f1759"/>
                <w:id w:val="1254618694"/>
                <w:lock w:val="sdtLocked"/>
              </w:sdtPr>
              <w:sdtEndPr/>
              <w:sdtContent>
                <w:p w:rsidR="00CE1B89" w:rsidRPr="00FA1FE4" w:rsidRDefault="00FA1FE4">
                  <w:pPr>
                    <w:spacing w:line="360" w:lineRule="auto"/>
                    <w:ind w:firstLine="720"/>
                    <w:jc w:val="both"/>
                    <w:rPr>
                      <w:color w:val="000000"/>
                      <w:szCs w:val="24"/>
                      <w:lang w:eastAsia="lt-LT"/>
                    </w:rPr>
                  </w:pPr>
                  <w:sdt>
                    <w:sdtPr>
                      <w:alias w:val="Numeris"/>
                      <w:tag w:val="nr_e50bbe1b529a4360944eb8a3227f1759"/>
                      <w:id w:val="-155464470"/>
                      <w:lock w:val="sdtLocked"/>
                    </w:sdtPr>
                    <w:sdtEndPr/>
                    <w:sdtContent>
                      <w:r w:rsidRPr="00FA1FE4">
                        <w:rPr>
                          <w:color w:val="000000"/>
                          <w:szCs w:val="24"/>
                          <w:lang w:eastAsia="lt-LT"/>
                        </w:rPr>
                        <w:t>11</w:t>
                      </w:r>
                    </w:sdtContent>
                  </w:sdt>
                  <w:r w:rsidRPr="00FA1FE4">
                    <w:rPr>
                      <w:color w:val="000000"/>
                      <w:szCs w:val="24"/>
                      <w:lang w:eastAsia="lt-LT"/>
                    </w:rPr>
                    <w:t>.</w:t>
                  </w:r>
                  <w:r w:rsidRPr="00FA1FE4">
                    <w:rPr>
                      <w:color w:val="000000"/>
                      <w:szCs w:val="24"/>
                      <w:lang w:eastAsia="lt-LT"/>
                    </w:rPr>
                    <w:tab/>
                    <w:t xml:space="preserve">Centras turėtų atitikti šias </w:t>
                  </w:r>
                  <w:r w:rsidRPr="00FA1FE4">
                    <w:rPr>
                      <w:color w:val="000000"/>
                      <w:szCs w:val="24"/>
                      <w:lang w:eastAsia="lt-LT"/>
                    </w:rPr>
                    <w:t>sąlygas:</w:t>
                  </w:r>
                </w:p>
                <w:sdt>
                  <w:sdtPr>
                    <w:alias w:val="11.1 pp."/>
                    <w:tag w:val="part_f54c5fa2ffb44976aba77ebfe058909c"/>
                    <w:id w:val="1481661232"/>
                    <w:lock w:val="sdtLocked"/>
                  </w:sdtPr>
                  <w:sdtEndPr/>
                  <w:sdtContent>
                    <w:p w:rsidR="00CE1B89" w:rsidRPr="00FA1FE4" w:rsidRDefault="00FA1FE4">
                      <w:pPr>
                        <w:spacing w:line="360" w:lineRule="auto"/>
                        <w:ind w:firstLine="720"/>
                        <w:jc w:val="both"/>
                        <w:rPr>
                          <w:color w:val="000000"/>
                          <w:szCs w:val="24"/>
                          <w:lang w:eastAsia="lt-LT"/>
                        </w:rPr>
                      </w:pPr>
                      <w:sdt>
                        <w:sdtPr>
                          <w:alias w:val="Numeris"/>
                          <w:tag w:val="nr_f54c5fa2ffb44976aba77ebfe058909c"/>
                          <w:id w:val="-1863276918"/>
                          <w:lock w:val="sdtLocked"/>
                        </w:sdtPr>
                        <w:sdtEndPr/>
                        <w:sdtContent>
                          <w:r w:rsidRPr="00FA1FE4">
                            <w:rPr>
                              <w:color w:val="000000"/>
                              <w:szCs w:val="24"/>
                              <w:lang w:eastAsia="lt-LT"/>
                            </w:rPr>
                            <w:t>11.1</w:t>
                          </w:r>
                        </w:sdtContent>
                      </w:sdt>
                      <w:r w:rsidRPr="00FA1FE4">
                        <w:rPr>
                          <w:color w:val="000000"/>
                          <w:szCs w:val="24"/>
                          <w:lang w:eastAsia="lt-LT"/>
                        </w:rPr>
                        <w:t>.</w:t>
                      </w:r>
                      <w:r w:rsidRPr="00FA1FE4">
                        <w:rPr>
                          <w:color w:val="000000"/>
                          <w:szCs w:val="24"/>
                          <w:lang w:eastAsia="lt-LT"/>
                        </w:rPr>
                        <w:tab/>
                        <w:t>turėti atskirą jaunimui informuoti ir konsultuoti pritaikytą patalpą, kuri įkurta nesunkiai jaunimui pasiekiamoje vietoje;</w:t>
                      </w:r>
                    </w:p>
                  </w:sdtContent>
                </w:sdt>
                <w:sdt>
                  <w:sdtPr>
                    <w:alias w:val="11.2 pp."/>
                    <w:tag w:val="part_774b027cd9864c97b3860243319f5bab"/>
                    <w:id w:val="195274780"/>
                    <w:lock w:val="sdtLocked"/>
                  </w:sdtPr>
                  <w:sdtEndPr/>
                  <w:sdtContent>
                    <w:p w:rsidR="00CE1B89" w:rsidRPr="00FA1FE4" w:rsidRDefault="00FA1FE4">
                      <w:pPr>
                        <w:spacing w:line="360" w:lineRule="auto"/>
                        <w:ind w:firstLine="720"/>
                        <w:jc w:val="both"/>
                        <w:rPr>
                          <w:color w:val="000000"/>
                          <w:szCs w:val="24"/>
                          <w:lang w:eastAsia="lt-LT"/>
                        </w:rPr>
                      </w:pPr>
                      <w:sdt>
                        <w:sdtPr>
                          <w:alias w:val="Numeris"/>
                          <w:tag w:val="nr_774b027cd9864c97b3860243319f5bab"/>
                          <w:id w:val="-1943997073"/>
                          <w:lock w:val="sdtLocked"/>
                        </w:sdtPr>
                        <w:sdtEndPr/>
                        <w:sdtContent>
                          <w:r w:rsidRPr="00FA1FE4">
                            <w:rPr>
                              <w:color w:val="000000"/>
                              <w:szCs w:val="24"/>
                              <w:lang w:eastAsia="lt-LT"/>
                            </w:rPr>
                            <w:t>11.2</w:t>
                          </w:r>
                        </w:sdtContent>
                      </w:sdt>
                      <w:r w:rsidRPr="00FA1FE4">
                        <w:rPr>
                          <w:color w:val="000000"/>
                          <w:szCs w:val="24"/>
                          <w:lang w:eastAsia="lt-LT"/>
                        </w:rPr>
                        <w:t>.</w:t>
                      </w:r>
                      <w:r w:rsidRPr="00FA1FE4">
                        <w:rPr>
                          <w:color w:val="000000"/>
                          <w:szCs w:val="24"/>
                          <w:lang w:eastAsia="lt-LT"/>
                        </w:rPr>
                        <w:tab/>
                        <w:t>jame ne mažiau kaip 3 dienas per savaitę ir ne mažiau kaip 4 val. per dieną turėtų dirbti bent vienas jaun</w:t>
                      </w:r>
                      <w:r w:rsidRPr="00FA1FE4">
                        <w:rPr>
                          <w:color w:val="000000"/>
                          <w:szCs w:val="24"/>
                          <w:lang w:eastAsia="lt-LT"/>
                        </w:rPr>
                        <w:t>imo informavimo ir konsultavimo paslaugas teikiantis darbuotojas;</w:t>
                      </w:r>
                    </w:p>
                  </w:sdtContent>
                </w:sdt>
                <w:sdt>
                  <w:sdtPr>
                    <w:alias w:val="11.3 pp."/>
                    <w:tag w:val="part_2b86a4a81c4340ce95d9aa516c82f918"/>
                    <w:id w:val="312842355"/>
                    <w:lock w:val="sdtLocked"/>
                  </w:sdtPr>
                  <w:sdtEndPr/>
                  <w:sdtContent>
                    <w:p w:rsidR="00CE1B89" w:rsidRPr="00FA1FE4" w:rsidRDefault="00FA1FE4">
                      <w:pPr>
                        <w:spacing w:line="360" w:lineRule="auto"/>
                        <w:ind w:firstLine="720"/>
                        <w:jc w:val="both"/>
                        <w:rPr>
                          <w:color w:val="000000"/>
                          <w:szCs w:val="24"/>
                          <w:lang w:eastAsia="lt-LT"/>
                        </w:rPr>
                      </w:pPr>
                      <w:sdt>
                        <w:sdtPr>
                          <w:alias w:val="Numeris"/>
                          <w:tag w:val="nr_2b86a4a81c4340ce95d9aa516c82f918"/>
                          <w:id w:val="-1431967334"/>
                          <w:lock w:val="sdtLocked"/>
                        </w:sdtPr>
                        <w:sdtEndPr/>
                        <w:sdtContent>
                          <w:r w:rsidRPr="00FA1FE4">
                            <w:rPr>
                              <w:color w:val="000000"/>
                              <w:szCs w:val="24"/>
                              <w:lang w:eastAsia="lt-LT"/>
                            </w:rPr>
                            <w:t>11.3</w:t>
                          </w:r>
                        </w:sdtContent>
                      </w:sdt>
                      <w:r w:rsidRPr="00FA1FE4">
                        <w:rPr>
                          <w:color w:val="000000"/>
                          <w:szCs w:val="24"/>
                          <w:lang w:eastAsia="lt-LT"/>
                        </w:rPr>
                        <w:t>.</w:t>
                      </w:r>
                      <w:r w:rsidRPr="00FA1FE4">
                        <w:rPr>
                          <w:color w:val="000000"/>
                          <w:szCs w:val="24"/>
                          <w:lang w:eastAsia="lt-LT"/>
                        </w:rPr>
                        <w:tab/>
                        <w:t xml:space="preserve">turi turėti jaunimo informavimo ir konsultavimo paslaugas teikiantį darbuotoją, kuris turėtų būti baigęs mokymus apie jaunimo informavimo ir konsultavimo paslaugų teikimą jaunimui </w:t>
                      </w:r>
                      <w:r w:rsidRPr="00FA1FE4">
                        <w:rPr>
                          <w:color w:val="000000"/>
                          <w:szCs w:val="24"/>
                          <w:lang w:eastAsia="lt-LT"/>
                        </w:rPr>
                        <w:t>ir kurio pareigybės aprašyme turėtų būti nurodyta, kad darbuotojas teikia informavimo ir konsultavimo paslaugas jaunimui;</w:t>
                      </w:r>
                    </w:p>
                  </w:sdtContent>
                </w:sdt>
                <w:sdt>
                  <w:sdtPr>
                    <w:alias w:val="11.4 pp."/>
                    <w:tag w:val="part_99db12c5442e4cbfaa6b8413f1b8a264"/>
                    <w:id w:val="470407945"/>
                    <w:lock w:val="sdtLocked"/>
                  </w:sdtPr>
                  <w:sdtEndPr/>
                  <w:sdtContent>
                    <w:p w:rsidR="00CE1B89" w:rsidRPr="00FA1FE4" w:rsidRDefault="00FA1FE4">
                      <w:pPr>
                        <w:spacing w:line="360" w:lineRule="auto"/>
                        <w:ind w:firstLine="720"/>
                        <w:jc w:val="both"/>
                        <w:rPr>
                          <w:color w:val="000000"/>
                          <w:szCs w:val="24"/>
                          <w:lang w:eastAsia="lt-LT"/>
                        </w:rPr>
                      </w:pPr>
                      <w:sdt>
                        <w:sdtPr>
                          <w:alias w:val="Numeris"/>
                          <w:tag w:val="nr_99db12c5442e4cbfaa6b8413f1b8a264"/>
                          <w:id w:val="-728299694"/>
                          <w:lock w:val="sdtLocked"/>
                        </w:sdtPr>
                        <w:sdtEndPr/>
                        <w:sdtContent>
                          <w:r w:rsidRPr="00FA1FE4">
                            <w:rPr>
                              <w:color w:val="000000"/>
                              <w:szCs w:val="24"/>
                              <w:lang w:eastAsia="lt-LT"/>
                            </w:rPr>
                            <w:t>11.4</w:t>
                          </w:r>
                        </w:sdtContent>
                      </w:sdt>
                      <w:r w:rsidRPr="00FA1FE4">
                        <w:rPr>
                          <w:color w:val="000000"/>
                          <w:szCs w:val="24"/>
                          <w:lang w:eastAsia="lt-LT"/>
                        </w:rPr>
                        <w:t>.</w:t>
                      </w:r>
                      <w:r w:rsidRPr="00FA1FE4">
                        <w:rPr>
                          <w:color w:val="000000"/>
                          <w:szCs w:val="24"/>
                          <w:lang w:eastAsia="lt-LT"/>
                        </w:rPr>
                        <w:tab/>
                        <w:t>gali būti įsteigtas kultūros, švietimo, kūno kultūros ir sporto ar socialines paslaugas teikiančio juridinio asmens nuosavyb</w:t>
                      </w:r>
                      <w:r w:rsidRPr="00FA1FE4">
                        <w:rPr>
                          <w:color w:val="000000"/>
                          <w:szCs w:val="24"/>
                          <w:lang w:eastAsia="lt-LT"/>
                        </w:rPr>
                        <w:t>ės, patikėjimo teise ar nuomos, panaudos sutarčių pagrindu valdomoje patalpoje, kurioje vykdomas darbas su jaunimu, nekeičiant institucijos juridinio statuso (t. y. gali būti įsteigtas konkrečioje institucijoje, turinčioje atskirą patalpą jaunimo informavi</w:t>
                      </w:r>
                      <w:r w:rsidRPr="00FA1FE4">
                        <w:rPr>
                          <w:color w:val="000000"/>
                          <w:szCs w:val="24"/>
                          <w:lang w:eastAsia="lt-LT"/>
                        </w:rPr>
                        <w:t>mo ir konsultavimo paslaugoms teikti) arba turėti atskirą juridinį statusą.</w:t>
                      </w:r>
                    </w:p>
                  </w:sdtContent>
                </w:sdt>
              </w:sdtContent>
            </w:sdt>
            <w:sdt>
              <w:sdtPr>
                <w:alias w:val="12 p."/>
                <w:tag w:val="part_10308856d6824d52aa45c5ceaec85002"/>
                <w:id w:val="5799546"/>
                <w:lock w:val="sdtLocked"/>
              </w:sdtPr>
              <w:sdtEndPr/>
              <w:sdtContent>
                <w:p w:rsidR="00CE1B89" w:rsidRPr="00FA1FE4" w:rsidRDefault="00FA1FE4">
                  <w:pPr>
                    <w:spacing w:line="360" w:lineRule="auto"/>
                    <w:ind w:firstLine="720"/>
                    <w:jc w:val="both"/>
                    <w:rPr>
                      <w:color w:val="000000"/>
                      <w:szCs w:val="24"/>
                      <w:lang w:eastAsia="lt-LT"/>
                    </w:rPr>
                  </w:pPr>
                  <w:sdt>
                    <w:sdtPr>
                      <w:alias w:val="Numeris"/>
                      <w:tag w:val="nr_10308856d6824d52aa45c5ceaec85002"/>
                      <w:id w:val="1470253718"/>
                      <w:lock w:val="sdtLocked"/>
                    </w:sdtPr>
                    <w:sdtEndPr/>
                    <w:sdtContent>
                      <w:r w:rsidRPr="00FA1FE4">
                        <w:rPr>
                          <w:color w:val="000000"/>
                          <w:szCs w:val="24"/>
                          <w:lang w:eastAsia="lt-LT"/>
                        </w:rPr>
                        <w:t>12</w:t>
                      </w:r>
                    </w:sdtContent>
                  </w:sdt>
                  <w:r w:rsidRPr="00FA1FE4">
                    <w:rPr>
                      <w:color w:val="000000"/>
                      <w:szCs w:val="24"/>
                      <w:lang w:eastAsia="lt-LT"/>
                    </w:rPr>
                    <w:t>.</w:t>
                  </w:r>
                  <w:r w:rsidRPr="00FA1FE4">
                    <w:rPr>
                      <w:color w:val="000000"/>
                      <w:szCs w:val="24"/>
                      <w:lang w:eastAsia="lt-LT"/>
                    </w:rPr>
                    <w:tab/>
                    <w:t>Taškas turėtų atitikti šias sąlygas:</w:t>
                  </w:r>
                </w:p>
                <w:sdt>
                  <w:sdtPr>
                    <w:alias w:val="12.1 pp."/>
                    <w:tag w:val="part_52b3618b43194cf7a1c1d8e724d9167f"/>
                    <w:id w:val="1408957220"/>
                    <w:lock w:val="sdtLocked"/>
                  </w:sdtPr>
                  <w:sdtEndPr/>
                  <w:sdtContent>
                    <w:p w:rsidR="00CE1B89" w:rsidRPr="00FA1FE4" w:rsidRDefault="00FA1FE4">
                      <w:pPr>
                        <w:spacing w:line="360" w:lineRule="auto"/>
                        <w:ind w:firstLine="720"/>
                        <w:jc w:val="both"/>
                        <w:rPr>
                          <w:color w:val="000000"/>
                          <w:szCs w:val="24"/>
                          <w:lang w:eastAsia="lt-LT"/>
                        </w:rPr>
                      </w:pPr>
                      <w:sdt>
                        <w:sdtPr>
                          <w:alias w:val="Numeris"/>
                          <w:tag w:val="nr_52b3618b43194cf7a1c1d8e724d9167f"/>
                          <w:id w:val="-1522162218"/>
                          <w:lock w:val="sdtLocked"/>
                        </w:sdtPr>
                        <w:sdtEndPr/>
                        <w:sdtContent>
                          <w:r w:rsidRPr="00FA1FE4">
                            <w:rPr>
                              <w:color w:val="000000"/>
                              <w:szCs w:val="24"/>
                              <w:lang w:eastAsia="lt-LT"/>
                            </w:rPr>
                            <w:t>12.1</w:t>
                          </w:r>
                        </w:sdtContent>
                      </w:sdt>
                      <w:r w:rsidRPr="00FA1FE4">
                        <w:rPr>
                          <w:color w:val="000000"/>
                          <w:szCs w:val="24"/>
                          <w:lang w:eastAsia="lt-LT"/>
                        </w:rPr>
                        <w:t>.</w:t>
                      </w:r>
                      <w:r w:rsidRPr="00FA1FE4">
                        <w:rPr>
                          <w:color w:val="000000"/>
                          <w:szCs w:val="24"/>
                          <w:lang w:eastAsia="lt-LT"/>
                        </w:rPr>
                        <w:tab/>
                        <w:t>jame ne mažiau kaip 1 darbo dieną per savaitę ir ne mažiau kaip 4 val. per dieną turėtų dirbti bent vienas jaunimo informavim</w:t>
                      </w:r>
                      <w:r w:rsidRPr="00FA1FE4">
                        <w:rPr>
                          <w:color w:val="000000"/>
                          <w:szCs w:val="24"/>
                          <w:lang w:eastAsia="lt-LT"/>
                        </w:rPr>
                        <w:t>o ir konsultavimo paslaugas teikiantis darbuotojas;</w:t>
                      </w:r>
                    </w:p>
                  </w:sdtContent>
                </w:sdt>
                <w:sdt>
                  <w:sdtPr>
                    <w:alias w:val="12.2 pp."/>
                    <w:tag w:val="part_b1e622ec37814a819135a6c0b12bd55d"/>
                    <w:id w:val="515422632"/>
                    <w:lock w:val="sdtLocked"/>
                  </w:sdtPr>
                  <w:sdtEndPr/>
                  <w:sdtContent>
                    <w:p w:rsidR="00CE1B89" w:rsidRPr="00FA1FE4" w:rsidRDefault="00FA1FE4">
                      <w:pPr>
                        <w:spacing w:line="360" w:lineRule="auto"/>
                        <w:ind w:firstLine="720"/>
                        <w:jc w:val="both"/>
                        <w:rPr>
                          <w:color w:val="000000"/>
                          <w:szCs w:val="24"/>
                          <w:lang w:eastAsia="lt-LT"/>
                        </w:rPr>
                      </w:pPr>
                      <w:sdt>
                        <w:sdtPr>
                          <w:alias w:val="Numeris"/>
                          <w:tag w:val="nr_b1e622ec37814a819135a6c0b12bd55d"/>
                          <w:id w:val="28767586"/>
                          <w:lock w:val="sdtLocked"/>
                        </w:sdtPr>
                        <w:sdtEndPr/>
                        <w:sdtContent>
                          <w:r w:rsidRPr="00FA1FE4">
                            <w:rPr>
                              <w:color w:val="000000"/>
                              <w:szCs w:val="24"/>
                              <w:lang w:eastAsia="lt-LT"/>
                            </w:rPr>
                            <w:t>12.2</w:t>
                          </w:r>
                        </w:sdtContent>
                      </w:sdt>
                      <w:r w:rsidRPr="00FA1FE4">
                        <w:rPr>
                          <w:color w:val="000000"/>
                          <w:szCs w:val="24"/>
                          <w:lang w:eastAsia="lt-LT"/>
                        </w:rPr>
                        <w:t>.</w:t>
                      </w:r>
                      <w:r w:rsidRPr="00FA1FE4">
                        <w:rPr>
                          <w:color w:val="000000"/>
                          <w:szCs w:val="24"/>
                          <w:lang w:eastAsia="lt-LT"/>
                        </w:rPr>
                        <w:tab/>
                        <w:t>turi turėti jaunimo informavimo ir konsultavimo paslaugas teikiantį darbuotoją, kuris turėtų būti baigęs mokymus apie jaunimo informavimo ir konsultavimo paslaugų teikimą jaunimui ir kurio parei</w:t>
                      </w:r>
                      <w:r w:rsidRPr="00FA1FE4">
                        <w:rPr>
                          <w:color w:val="000000"/>
                          <w:szCs w:val="24"/>
                          <w:lang w:eastAsia="lt-LT"/>
                        </w:rPr>
                        <w:t xml:space="preserve">gybės aprašyme turėtų būti nurodyta, kad darbuotojas teikia informavimo ir konsultavimo paslaugas jaunimui; </w:t>
                      </w:r>
                    </w:p>
                  </w:sdtContent>
                </w:sdt>
                <w:sdt>
                  <w:sdtPr>
                    <w:alias w:val="12.3 pp."/>
                    <w:tag w:val="part_117d7cc7357341bd84efd83a2652a140"/>
                    <w:id w:val="-417177621"/>
                    <w:lock w:val="sdtLocked"/>
                  </w:sdtPr>
                  <w:sdtEndPr/>
                  <w:sdtContent>
                    <w:p w:rsidR="00CE1B89" w:rsidRPr="00FA1FE4" w:rsidRDefault="00FA1FE4">
                      <w:pPr>
                        <w:spacing w:line="360" w:lineRule="auto"/>
                        <w:ind w:firstLine="720"/>
                        <w:jc w:val="both"/>
                        <w:rPr>
                          <w:color w:val="000000"/>
                          <w:szCs w:val="24"/>
                          <w:lang w:eastAsia="lt-LT"/>
                        </w:rPr>
                      </w:pPr>
                      <w:sdt>
                        <w:sdtPr>
                          <w:alias w:val="Numeris"/>
                          <w:tag w:val="nr_117d7cc7357341bd84efd83a2652a140"/>
                          <w:id w:val="-898828139"/>
                          <w:lock w:val="sdtLocked"/>
                        </w:sdtPr>
                        <w:sdtEndPr/>
                        <w:sdtContent>
                          <w:r w:rsidRPr="00FA1FE4">
                            <w:rPr>
                              <w:color w:val="000000"/>
                              <w:szCs w:val="24"/>
                              <w:lang w:eastAsia="lt-LT"/>
                            </w:rPr>
                            <w:t>12.3</w:t>
                          </w:r>
                        </w:sdtContent>
                      </w:sdt>
                      <w:r w:rsidRPr="00FA1FE4">
                        <w:rPr>
                          <w:color w:val="000000"/>
                          <w:szCs w:val="24"/>
                          <w:lang w:eastAsia="lt-LT"/>
                        </w:rPr>
                        <w:t>.</w:t>
                      </w:r>
                      <w:r w:rsidRPr="00FA1FE4">
                        <w:rPr>
                          <w:color w:val="000000"/>
                          <w:szCs w:val="24"/>
                          <w:lang w:eastAsia="lt-LT"/>
                        </w:rPr>
                        <w:tab/>
                        <w:t>gali būti įsteigtas kultūros, švietimo, kūno kultūros ir sporto ar socialines paslaugas teikiančio juridinio asmens nuosavybės, patikėjim</w:t>
                      </w:r>
                      <w:r w:rsidRPr="00FA1FE4">
                        <w:rPr>
                          <w:color w:val="000000"/>
                          <w:szCs w:val="24"/>
                          <w:lang w:eastAsia="lt-LT"/>
                        </w:rPr>
                        <w:t>o teise ar nuomos, panaudos sutarčių pagrindu valdomoje patalpoje, kurioje vykdomas darbas su jaunimu, nekeičiant institucijos juridinio statuso.</w:t>
                      </w:r>
                    </w:p>
                  </w:sdtContent>
                </w:sdt>
              </w:sdtContent>
            </w:sdt>
            <w:sdt>
              <w:sdtPr>
                <w:alias w:val="13 p."/>
                <w:tag w:val="part_8a2f983884d7484fac96a0343c7bf7f4"/>
                <w:id w:val="2061739628"/>
                <w:lock w:val="sdtLocked"/>
              </w:sdtPr>
              <w:sdtEndPr/>
              <w:sdtContent>
                <w:p w:rsidR="00CE1B89" w:rsidRPr="00FA1FE4" w:rsidRDefault="00FA1FE4">
                  <w:pPr>
                    <w:tabs>
                      <w:tab w:val="left" w:pos="993"/>
                      <w:tab w:val="left" w:pos="1418"/>
                    </w:tabs>
                    <w:spacing w:line="360" w:lineRule="auto"/>
                    <w:ind w:firstLine="709"/>
                    <w:jc w:val="both"/>
                    <w:rPr>
                      <w:szCs w:val="24"/>
                    </w:rPr>
                  </w:pPr>
                  <w:sdt>
                    <w:sdtPr>
                      <w:alias w:val="Numeris"/>
                      <w:tag w:val="nr_8a2f983884d7484fac96a0343c7bf7f4"/>
                      <w:id w:val="2054427034"/>
                      <w:lock w:val="sdtLocked"/>
                    </w:sdtPr>
                    <w:sdtEndPr/>
                    <w:sdtContent>
                      <w:r w:rsidRPr="00FA1FE4">
                        <w:rPr>
                          <w:color w:val="000000"/>
                          <w:szCs w:val="24"/>
                        </w:rPr>
                        <w:t>13</w:t>
                      </w:r>
                    </w:sdtContent>
                  </w:sdt>
                  <w:r w:rsidRPr="00FA1FE4">
                    <w:rPr>
                      <w:color w:val="000000"/>
                      <w:szCs w:val="24"/>
                    </w:rPr>
                    <w:t>.</w:t>
                  </w:r>
                  <w:r w:rsidRPr="00FA1FE4">
                    <w:rPr>
                      <w:color w:val="000000"/>
                      <w:szCs w:val="24"/>
                    </w:rPr>
                    <w:tab/>
                  </w:r>
                  <w:r w:rsidRPr="00FA1FE4">
                    <w:rPr>
                      <w:szCs w:val="24"/>
                    </w:rPr>
                    <w:t>Centrai ir Taškai gali būti steigiami jaunimo informavimui ir konsultavimui skirtoje ir pritaikytoje</w:t>
                  </w:r>
                  <w:r w:rsidRPr="00FA1FE4">
                    <w:rPr>
                      <w:szCs w:val="24"/>
                    </w:rPr>
                    <w:t xml:space="preserve"> vietoje.</w:t>
                  </w:r>
                </w:p>
              </w:sdtContent>
            </w:sdt>
            <w:sdt>
              <w:sdtPr>
                <w:alias w:val="14 p."/>
                <w:tag w:val="part_3bd4fec9cfb54b5aad90296a404c6033"/>
                <w:id w:val="-1456858616"/>
                <w:lock w:val="sdtLocked"/>
              </w:sdtPr>
              <w:sdtEndPr/>
              <w:sdtContent>
                <w:p w:rsidR="00CE1B89" w:rsidRPr="00FA1FE4" w:rsidRDefault="00FA1FE4">
                  <w:pPr>
                    <w:tabs>
                      <w:tab w:val="left" w:pos="1080"/>
                      <w:tab w:val="left" w:pos="1418"/>
                    </w:tabs>
                    <w:spacing w:line="360" w:lineRule="auto"/>
                    <w:ind w:firstLine="720"/>
                    <w:jc w:val="both"/>
                    <w:rPr>
                      <w:szCs w:val="24"/>
                    </w:rPr>
                  </w:pPr>
                  <w:sdt>
                    <w:sdtPr>
                      <w:alias w:val="Numeris"/>
                      <w:tag w:val="nr_3bd4fec9cfb54b5aad90296a404c6033"/>
                      <w:id w:val="-379476780"/>
                      <w:lock w:val="sdtLocked"/>
                    </w:sdtPr>
                    <w:sdtEndPr/>
                    <w:sdtContent>
                      <w:r w:rsidRPr="00FA1FE4">
                        <w:rPr>
                          <w:color w:val="000000"/>
                          <w:szCs w:val="24"/>
                        </w:rPr>
                        <w:t>14</w:t>
                      </w:r>
                    </w:sdtContent>
                  </w:sdt>
                  <w:r w:rsidRPr="00FA1FE4">
                    <w:rPr>
                      <w:color w:val="000000"/>
                      <w:szCs w:val="24"/>
                    </w:rPr>
                    <w:t>.</w:t>
                  </w:r>
                  <w:r w:rsidRPr="00FA1FE4">
                    <w:rPr>
                      <w:color w:val="000000"/>
                      <w:szCs w:val="24"/>
                    </w:rPr>
                    <w:tab/>
                  </w:r>
                  <w:r w:rsidRPr="00FA1FE4">
                    <w:rPr>
                      <w:szCs w:val="24"/>
                    </w:rPr>
                    <w:t>Jaunimo informavimas ir konsultavimas turi būti vykdomas pagal vienų metų veiklos planą (toliau – metinis veiklos planas) (Aprašo priedas), kuriame numatomi jaunimo informavimo ir konsultavimo būdai, planuojami tikslai, uždaviniai ir numa</w:t>
                  </w:r>
                  <w:r w:rsidRPr="00FA1FE4">
                    <w:rPr>
                      <w:szCs w:val="24"/>
                    </w:rPr>
                    <w:t>tomi rezultatai.</w:t>
                  </w:r>
                </w:p>
              </w:sdtContent>
            </w:sdt>
            <w:sdt>
              <w:sdtPr>
                <w:alias w:val="15 p."/>
                <w:tag w:val="part_6e56adca4dab4a8a9c2e2182cee8f8a2"/>
                <w:id w:val="283008709"/>
                <w:lock w:val="sdtLocked"/>
              </w:sdtPr>
              <w:sdtEndPr/>
              <w:sdtContent>
                <w:p w:rsidR="00CE1B89" w:rsidRPr="00FA1FE4" w:rsidRDefault="00FA1FE4">
                  <w:pPr>
                    <w:tabs>
                      <w:tab w:val="left" w:pos="1418"/>
                    </w:tabs>
                    <w:spacing w:line="360" w:lineRule="auto"/>
                    <w:ind w:firstLine="720"/>
                    <w:jc w:val="both"/>
                    <w:rPr>
                      <w:bCs/>
                      <w:szCs w:val="24"/>
                    </w:rPr>
                  </w:pPr>
                  <w:sdt>
                    <w:sdtPr>
                      <w:alias w:val="Numeris"/>
                      <w:tag w:val="nr_6e56adca4dab4a8a9c2e2182cee8f8a2"/>
                      <w:id w:val="-133470"/>
                      <w:lock w:val="sdtLocked"/>
                    </w:sdtPr>
                    <w:sdtEndPr/>
                    <w:sdtContent>
                      <w:r w:rsidRPr="00FA1FE4">
                        <w:rPr>
                          <w:bCs/>
                          <w:color w:val="000000"/>
                          <w:szCs w:val="24"/>
                        </w:rPr>
                        <w:t>15</w:t>
                      </w:r>
                    </w:sdtContent>
                  </w:sdt>
                  <w:r w:rsidRPr="00FA1FE4">
                    <w:rPr>
                      <w:bCs/>
                      <w:color w:val="000000"/>
                      <w:szCs w:val="24"/>
                    </w:rPr>
                    <w:t>.</w:t>
                  </w:r>
                  <w:r w:rsidRPr="00FA1FE4">
                    <w:rPr>
                      <w:bCs/>
                      <w:color w:val="000000"/>
                      <w:szCs w:val="24"/>
                    </w:rPr>
                    <w:tab/>
                  </w:r>
                  <w:r w:rsidRPr="00FA1FE4">
                    <w:rPr>
                      <w:bCs/>
                      <w:szCs w:val="24"/>
                    </w:rPr>
                    <w:t>Jaunimo informavimo ir konsultavimo paslaugas teikiantys darbuotojai rengiami vadovaujantis Nacionalinio koordinatoriaus nustatyta tvarka.</w:t>
                  </w:r>
                </w:p>
              </w:sdtContent>
            </w:sdt>
            <w:sdt>
              <w:sdtPr>
                <w:alias w:val="16 p."/>
                <w:tag w:val="part_62a0ad2209d44712a724d85a0a640ae7"/>
                <w:id w:val="713850156"/>
                <w:lock w:val="sdtLocked"/>
              </w:sdtPr>
              <w:sdtEndPr/>
              <w:sdtContent>
                <w:p w:rsidR="00CE1B89" w:rsidRPr="00FA1FE4" w:rsidRDefault="00FA1FE4">
                  <w:pPr>
                    <w:tabs>
                      <w:tab w:val="left" w:pos="1276"/>
                      <w:tab w:val="left" w:pos="1418"/>
                    </w:tabs>
                    <w:spacing w:line="360" w:lineRule="auto"/>
                    <w:ind w:firstLine="720"/>
                    <w:jc w:val="both"/>
                    <w:rPr>
                      <w:b/>
                      <w:szCs w:val="24"/>
                    </w:rPr>
                  </w:pPr>
                  <w:sdt>
                    <w:sdtPr>
                      <w:alias w:val="Numeris"/>
                      <w:tag w:val="nr_62a0ad2209d44712a724d85a0a640ae7"/>
                      <w:id w:val="223648295"/>
                      <w:lock w:val="sdtLocked"/>
                    </w:sdtPr>
                    <w:sdtEndPr/>
                    <w:sdtContent>
                      <w:r w:rsidRPr="00FA1FE4">
                        <w:rPr>
                          <w:color w:val="000000"/>
                          <w:szCs w:val="24"/>
                        </w:rPr>
                        <w:t>16</w:t>
                      </w:r>
                    </w:sdtContent>
                  </w:sdt>
                  <w:r w:rsidRPr="00FA1FE4">
                    <w:rPr>
                      <w:color w:val="000000"/>
                      <w:szCs w:val="24"/>
                    </w:rPr>
                    <w:t>.</w:t>
                  </w:r>
                  <w:r w:rsidRPr="00FA1FE4">
                    <w:rPr>
                      <w:color w:val="000000"/>
                      <w:szCs w:val="24"/>
                    </w:rPr>
                    <w:tab/>
                  </w:r>
                  <w:r w:rsidRPr="00FA1FE4">
                    <w:rPr>
                      <w:color w:val="000000"/>
                      <w:szCs w:val="24"/>
                    </w:rPr>
                    <w:t>Centrų ir Taškų atitikties Apraše įvardytoms sąlygoms patikrą gali atlikti Departamentas pagal Departamento direktoriaus įsakymu patvirtintą tvarką. Centrų ir Taškų atitikties Apraše įvardytoms sąlygoms patikra atliekama siekiant informuoti, kiek Centrų ir</w:t>
                  </w:r>
                  <w:r w:rsidRPr="00FA1FE4">
                    <w:rPr>
                      <w:color w:val="000000"/>
                      <w:szCs w:val="24"/>
                    </w:rPr>
                    <w:t xml:space="preserve"> Taškų yra šalyje. </w:t>
                  </w:r>
                </w:p>
              </w:sdtContent>
            </w:sdt>
            <w:sdt>
              <w:sdtPr>
                <w:alias w:val="17 p."/>
                <w:tag w:val="part_90259fc5290a44429db2bdbf62c49951"/>
                <w:id w:val="-1421012289"/>
                <w:lock w:val="sdtLocked"/>
              </w:sdtPr>
              <w:sdtEndPr/>
              <w:sdtContent>
                <w:p w:rsidR="00CE1B89" w:rsidRPr="00FA1FE4" w:rsidRDefault="00FA1FE4">
                  <w:pPr>
                    <w:tabs>
                      <w:tab w:val="left" w:pos="1276"/>
                      <w:tab w:val="left" w:pos="1418"/>
                    </w:tabs>
                    <w:spacing w:line="360" w:lineRule="auto"/>
                    <w:ind w:firstLine="720"/>
                    <w:jc w:val="both"/>
                    <w:rPr>
                      <w:szCs w:val="24"/>
                    </w:rPr>
                  </w:pPr>
                  <w:sdt>
                    <w:sdtPr>
                      <w:alias w:val="Numeris"/>
                      <w:tag w:val="nr_90259fc5290a44429db2bdbf62c49951"/>
                      <w:id w:val="1612161174"/>
                      <w:lock w:val="sdtLocked"/>
                    </w:sdtPr>
                    <w:sdtEndPr/>
                    <w:sdtContent>
                      <w:r w:rsidRPr="00FA1FE4">
                        <w:rPr>
                          <w:color w:val="000000"/>
                          <w:szCs w:val="24"/>
                        </w:rPr>
                        <w:t>17</w:t>
                      </w:r>
                    </w:sdtContent>
                  </w:sdt>
                  <w:r w:rsidRPr="00FA1FE4">
                    <w:rPr>
                      <w:color w:val="000000"/>
                      <w:szCs w:val="24"/>
                    </w:rPr>
                    <w:t>.</w:t>
                  </w:r>
                  <w:r w:rsidRPr="00FA1FE4">
                    <w:rPr>
                      <w:color w:val="000000"/>
                      <w:szCs w:val="24"/>
                    </w:rPr>
                    <w:tab/>
                  </w:r>
                  <w:r w:rsidRPr="00FA1FE4">
                    <w:rPr>
                      <w:szCs w:val="24"/>
                    </w:rPr>
                    <w:t>Metiniame veiklos plane turi būti įtraukti kokybiniai ir kiekybiniai rodikliai (užpildyta pagal šio Aprašo priede esančią formą):</w:t>
                  </w:r>
                </w:p>
                <w:sdt>
                  <w:sdtPr>
                    <w:alias w:val="17.1 pp."/>
                    <w:tag w:val="part_70a88044b79c4beeb8909671561190e9"/>
                    <w:id w:val="1725946492"/>
                    <w:lock w:val="sdtLocked"/>
                  </w:sdtPr>
                  <w:sdtEndPr/>
                  <w:sdtContent>
                    <w:p w:rsidR="00CE1B89" w:rsidRPr="00FA1FE4" w:rsidRDefault="00FA1FE4">
                      <w:pPr>
                        <w:tabs>
                          <w:tab w:val="left" w:pos="1276"/>
                          <w:tab w:val="left" w:pos="1418"/>
                        </w:tabs>
                        <w:spacing w:line="360" w:lineRule="auto"/>
                        <w:ind w:firstLine="720"/>
                        <w:jc w:val="both"/>
                        <w:rPr>
                          <w:szCs w:val="24"/>
                        </w:rPr>
                      </w:pPr>
                      <w:sdt>
                        <w:sdtPr>
                          <w:alias w:val="Numeris"/>
                          <w:tag w:val="nr_70a88044b79c4beeb8909671561190e9"/>
                          <w:id w:val="245464652"/>
                          <w:lock w:val="sdtLocked"/>
                        </w:sdtPr>
                        <w:sdtEndPr/>
                        <w:sdtContent>
                          <w:r w:rsidRPr="00FA1FE4">
                            <w:rPr>
                              <w:szCs w:val="24"/>
                            </w:rPr>
                            <w:t>17.1</w:t>
                          </w:r>
                        </w:sdtContent>
                      </w:sdt>
                      <w:r w:rsidRPr="00FA1FE4">
                        <w:rPr>
                          <w:szCs w:val="24"/>
                        </w:rPr>
                        <w:t>.</w:t>
                      </w:r>
                      <w:r w:rsidRPr="00FA1FE4">
                        <w:rPr>
                          <w:szCs w:val="24"/>
                        </w:rPr>
                        <w:tab/>
                        <w:t>kokybiniai jaunimo informavimo ir konsultavimo rodikliai:</w:t>
                      </w:r>
                    </w:p>
                    <w:sdt>
                      <w:sdtPr>
                        <w:alias w:val="17.1.1 pp."/>
                        <w:tag w:val="part_03eb438abc414e0aac82a45b9b0afd58"/>
                        <w:id w:val="1227414602"/>
                        <w:lock w:val="sdtLocked"/>
                      </w:sdtPr>
                      <w:sdtEndPr/>
                      <w:sdtContent>
                        <w:p w:rsidR="00CE1B89" w:rsidRPr="00FA1FE4" w:rsidRDefault="00FA1FE4">
                          <w:pPr>
                            <w:tabs>
                              <w:tab w:val="left" w:pos="1418"/>
                            </w:tabs>
                            <w:spacing w:line="360" w:lineRule="auto"/>
                            <w:ind w:firstLine="720"/>
                            <w:jc w:val="both"/>
                            <w:rPr>
                              <w:szCs w:val="24"/>
                            </w:rPr>
                          </w:pPr>
                          <w:sdt>
                            <w:sdtPr>
                              <w:alias w:val="Numeris"/>
                              <w:tag w:val="nr_03eb438abc414e0aac82a45b9b0afd58"/>
                              <w:id w:val="2022428554"/>
                              <w:lock w:val="sdtLocked"/>
                            </w:sdtPr>
                            <w:sdtEndPr/>
                            <w:sdtContent>
                              <w:r w:rsidRPr="00FA1FE4">
                                <w:rPr>
                                  <w:szCs w:val="24"/>
                                </w:rPr>
                                <w:t>17.1.1</w:t>
                              </w:r>
                            </w:sdtContent>
                          </w:sdt>
                          <w:r w:rsidRPr="00FA1FE4">
                            <w:rPr>
                              <w:szCs w:val="24"/>
                            </w:rPr>
                            <w:t>.</w:t>
                          </w:r>
                          <w:r w:rsidRPr="00FA1FE4">
                            <w:rPr>
                              <w:szCs w:val="24"/>
                            </w:rPr>
                            <w:tab/>
                            <w:t>kokybiniai rodikliai i</w:t>
                          </w:r>
                          <w:r w:rsidRPr="00FA1FE4">
                            <w:rPr>
                              <w:szCs w:val="24"/>
                            </w:rPr>
                            <w:t>r jų rezultatai turi būti susieti su bent vienu iš šio Aprašo 5 punkte įvardytų jaunimo informavimo ir konsultavimo uždavinių;</w:t>
                          </w:r>
                        </w:p>
                      </w:sdtContent>
                    </w:sdt>
                  </w:sdtContent>
                </w:sdt>
                <w:sdt>
                  <w:sdtPr>
                    <w:alias w:val="17.2 pp."/>
                    <w:tag w:val="part_e09a43ab72bc4f41b6456bea4f52327c"/>
                    <w:id w:val="-504129776"/>
                    <w:lock w:val="sdtLocked"/>
                  </w:sdtPr>
                  <w:sdtEndPr/>
                  <w:sdtContent>
                    <w:p w:rsidR="00CE1B89" w:rsidRPr="00FA1FE4" w:rsidRDefault="00FA1FE4">
                      <w:pPr>
                        <w:tabs>
                          <w:tab w:val="left" w:pos="1276"/>
                          <w:tab w:val="left" w:pos="1418"/>
                        </w:tabs>
                        <w:spacing w:line="360" w:lineRule="auto"/>
                        <w:ind w:firstLine="720"/>
                        <w:jc w:val="both"/>
                        <w:rPr>
                          <w:szCs w:val="24"/>
                        </w:rPr>
                      </w:pPr>
                      <w:sdt>
                        <w:sdtPr>
                          <w:alias w:val="Numeris"/>
                          <w:tag w:val="nr_e09a43ab72bc4f41b6456bea4f52327c"/>
                          <w:id w:val="762179908"/>
                          <w:lock w:val="sdtLocked"/>
                        </w:sdtPr>
                        <w:sdtEndPr/>
                        <w:sdtContent>
                          <w:r w:rsidRPr="00FA1FE4">
                            <w:rPr>
                              <w:szCs w:val="24"/>
                            </w:rPr>
                            <w:t>17.2</w:t>
                          </w:r>
                        </w:sdtContent>
                      </w:sdt>
                      <w:r w:rsidRPr="00FA1FE4">
                        <w:rPr>
                          <w:szCs w:val="24"/>
                        </w:rPr>
                        <w:t>.</w:t>
                      </w:r>
                      <w:r w:rsidRPr="00FA1FE4">
                        <w:rPr>
                          <w:szCs w:val="24"/>
                        </w:rPr>
                        <w:tab/>
                        <w:t>kiekybiniai jaunimo informavimo ir konsultavimo rodikliai:</w:t>
                      </w:r>
                    </w:p>
                    <w:sdt>
                      <w:sdtPr>
                        <w:alias w:val="17.2.1 pp."/>
                        <w:tag w:val="part_51c026cfad0e469d89eef67abe29e0c1"/>
                        <w:id w:val="-1061086440"/>
                        <w:lock w:val="sdtLocked"/>
                      </w:sdtPr>
                      <w:sdtEndPr/>
                      <w:sdtContent>
                        <w:p w:rsidR="00CE1B89" w:rsidRPr="00FA1FE4" w:rsidRDefault="00FA1FE4">
                          <w:pPr>
                            <w:tabs>
                              <w:tab w:val="left" w:pos="851"/>
                              <w:tab w:val="left" w:pos="1276"/>
                              <w:tab w:val="left" w:pos="1418"/>
                              <w:tab w:val="left" w:pos="1701"/>
                            </w:tabs>
                            <w:spacing w:line="360" w:lineRule="auto"/>
                            <w:ind w:firstLine="720"/>
                            <w:jc w:val="both"/>
                            <w:rPr>
                              <w:szCs w:val="24"/>
                            </w:rPr>
                          </w:pPr>
                          <w:sdt>
                            <w:sdtPr>
                              <w:alias w:val="Numeris"/>
                              <w:tag w:val="nr_51c026cfad0e469d89eef67abe29e0c1"/>
                              <w:id w:val="654802116"/>
                              <w:lock w:val="sdtLocked"/>
                            </w:sdtPr>
                            <w:sdtEndPr/>
                            <w:sdtContent>
                              <w:r w:rsidRPr="00FA1FE4">
                                <w:rPr>
                                  <w:szCs w:val="24"/>
                                </w:rPr>
                                <w:t>17.2.1</w:t>
                              </w:r>
                            </w:sdtContent>
                          </w:sdt>
                          <w:r w:rsidRPr="00FA1FE4">
                            <w:rPr>
                              <w:szCs w:val="24"/>
                            </w:rPr>
                            <w:t>.</w:t>
                          </w:r>
                          <w:r w:rsidRPr="00FA1FE4">
                            <w:rPr>
                              <w:szCs w:val="24"/>
                            </w:rPr>
                            <w:tab/>
                            <w:t xml:space="preserve"> planuojamų parengti </w:t>
                          </w:r>
                          <w:r w:rsidRPr="00FA1FE4">
                            <w:rPr>
                              <w:color w:val="000000"/>
                              <w:szCs w:val="24"/>
                            </w:rPr>
                            <w:t>informacinių leidinių ir (a</w:t>
                          </w:r>
                          <w:r w:rsidRPr="00FA1FE4">
                            <w:rPr>
                              <w:color w:val="000000"/>
                              <w:szCs w:val="24"/>
                            </w:rPr>
                            <w:t>rba) lankstinukų ir (arba) straipsnių jaunimui rūpimomis temomis skaičius (bendrai elektroninių ir spausdintų);</w:t>
                          </w:r>
                        </w:p>
                      </w:sdtContent>
                    </w:sdt>
                    <w:sdt>
                      <w:sdtPr>
                        <w:alias w:val="17.2.2 pp."/>
                        <w:tag w:val="part_f41792339e7442249ded56b1783da316"/>
                        <w:id w:val="-780570966"/>
                        <w:lock w:val="sdtLocked"/>
                      </w:sdtPr>
                      <w:sdtEndPr/>
                      <w:sdtContent>
                        <w:p w:rsidR="00CE1B89" w:rsidRPr="00FA1FE4" w:rsidRDefault="00FA1FE4">
                          <w:pPr>
                            <w:tabs>
                              <w:tab w:val="left" w:pos="851"/>
                              <w:tab w:val="left" w:pos="1276"/>
                              <w:tab w:val="left" w:pos="1418"/>
                              <w:tab w:val="left" w:pos="1701"/>
                            </w:tabs>
                            <w:spacing w:line="360" w:lineRule="auto"/>
                            <w:ind w:firstLine="720"/>
                            <w:jc w:val="both"/>
                            <w:rPr>
                              <w:szCs w:val="24"/>
                            </w:rPr>
                          </w:pPr>
                          <w:sdt>
                            <w:sdtPr>
                              <w:alias w:val="Numeris"/>
                              <w:tag w:val="nr_f41792339e7442249ded56b1783da316"/>
                              <w:id w:val="-1049693746"/>
                              <w:lock w:val="sdtLocked"/>
                            </w:sdtPr>
                            <w:sdtEndPr/>
                            <w:sdtContent>
                              <w:r w:rsidRPr="00FA1FE4">
                                <w:rPr>
                                  <w:szCs w:val="24"/>
                                </w:rPr>
                                <w:t>17.2.2</w:t>
                              </w:r>
                            </w:sdtContent>
                          </w:sdt>
                          <w:r w:rsidRPr="00FA1FE4">
                            <w:rPr>
                              <w:szCs w:val="24"/>
                            </w:rPr>
                            <w:t>.</w:t>
                          </w:r>
                          <w:r w:rsidRPr="00FA1FE4">
                            <w:rPr>
                              <w:szCs w:val="24"/>
                            </w:rPr>
                            <w:tab/>
                            <w:t xml:space="preserve"> planuojamų organizuoti informacinių renginių, kuriuose teikiamos jaunimo informavimo ir konsultavimo paslaugos, skaičius;</w:t>
                          </w:r>
                        </w:p>
                      </w:sdtContent>
                    </w:sdt>
                    <w:sdt>
                      <w:sdtPr>
                        <w:alias w:val="17.2.3 pp."/>
                        <w:tag w:val="part_65153dbc7846473aac368f1281095f7c"/>
                        <w:id w:val="1727721055"/>
                        <w:lock w:val="sdtLocked"/>
                      </w:sdtPr>
                      <w:sdtEndPr/>
                      <w:sdtContent>
                        <w:p w:rsidR="00CE1B89" w:rsidRPr="00FA1FE4" w:rsidRDefault="00FA1FE4">
                          <w:pPr>
                            <w:tabs>
                              <w:tab w:val="left" w:pos="851"/>
                              <w:tab w:val="left" w:pos="1276"/>
                              <w:tab w:val="left" w:pos="1418"/>
                            </w:tabs>
                            <w:spacing w:line="360" w:lineRule="auto"/>
                            <w:ind w:firstLine="720"/>
                            <w:jc w:val="both"/>
                            <w:rPr>
                              <w:szCs w:val="24"/>
                            </w:rPr>
                          </w:pPr>
                          <w:sdt>
                            <w:sdtPr>
                              <w:alias w:val="Numeris"/>
                              <w:tag w:val="nr_65153dbc7846473aac368f1281095f7c"/>
                              <w:id w:val="-889346159"/>
                              <w:lock w:val="sdtLocked"/>
                            </w:sdtPr>
                            <w:sdtEndPr/>
                            <w:sdtContent>
                              <w:r w:rsidRPr="00FA1FE4">
                                <w:rPr>
                                  <w:szCs w:val="24"/>
                                </w:rPr>
                                <w:t>17.2.3</w:t>
                              </w:r>
                            </w:sdtContent>
                          </w:sdt>
                          <w:r w:rsidRPr="00FA1FE4">
                            <w:rPr>
                              <w:szCs w:val="24"/>
                            </w:rPr>
                            <w:t>.</w:t>
                          </w:r>
                          <w:r w:rsidRPr="00FA1FE4">
                            <w:rPr>
                              <w:szCs w:val="24"/>
                            </w:rPr>
                            <w:tab/>
                            <w:t>planuojamų s</w:t>
                          </w:r>
                          <w:r w:rsidRPr="00FA1FE4">
                            <w:rPr>
                              <w:color w:val="000000"/>
                              <w:szCs w:val="24"/>
                            </w:rPr>
                            <w:t>uteikti konsultacijų skaičius:</w:t>
                          </w:r>
                        </w:p>
                        <w:sdt>
                          <w:sdtPr>
                            <w:alias w:val="17.2.3.1 pp."/>
                            <w:tag w:val="part_c711d3f987f0418692bf78ca869dbf7d"/>
                            <w:id w:val="2064896764"/>
                            <w:lock w:val="sdtLocked"/>
                          </w:sdtPr>
                          <w:sdtEndPr/>
                          <w:sdtContent>
                            <w:p w:rsidR="00CE1B89" w:rsidRPr="00FA1FE4" w:rsidRDefault="00FA1FE4">
                              <w:pPr>
                                <w:tabs>
                                  <w:tab w:val="left" w:pos="851"/>
                                  <w:tab w:val="left" w:pos="1276"/>
                                  <w:tab w:val="left" w:pos="1418"/>
                                  <w:tab w:val="left" w:pos="1701"/>
                                </w:tabs>
                                <w:spacing w:line="360" w:lineRule="auto"/>
                                <w:ind w:firstLine="720"/>
                                <w:jc w:val="both"/>
                                <w:rPr>
                                  <w:szCs w:val="24"/>
                                </w:rPr>
                              </w:pPr>
                              <w:sdt>
                                <w:sdtPr>
                                  <w:alias w:val="Numeris"/>
                                  <w:tag w:val="nr_c711d3f987f0418692bf78ca869dbf7d"/>
                                  <w:id w:val="-908844038"/>
                                  <w:lock w:val="sdtLocked"/>
                                </w:sdtPr>
                                <w:sdtEndPr/>
                                <w:sdtContent>
                                  <w:r w:rsidRPr="00FA1FE4">
                                    <w:rPr>
                                      <w:szCs w:val="24"/>
                                    </w:rPr>
                                    <w:t>17.2.3.1</w:t>
                                  </w:r>
                                </w:sdtContent>
                              </w:sdt>
                              <w:r w:rsidRPr="00FA1FE4">
                                <w:rPr>
                                  <w:szCs w:val="24"/>
                                </w:rPr>
                                <w:t>.</w:t>
                              </w:r>
                              <w:r w:rsidRPr="00FA1FE4">
                                <w:rPr>
                                  <w:szCs w:val="24"/>
                                </w:rPr>
                                <w:tab/>
                              </w:r>
                              <w:r w:rsidRPr="00FA1FE4">
                                <w:rPr>
                                  <w:color w:val="000000"/>
                                  <w:szCs w:val="24"/>
                                </w:rPr>
                                <w:t>tiesiogiai suteiktos konsultacijos:</w:t>
                              </w:r>
                            </w:p>
                          </w:sdtContent>
                        </w:sdt>
                        <w:sdt>
                          <w:sdtPr>
                            <w:alias w:val="17.2.3.2 pp."/>
                            <w:tag w:val="part_f92e7a7cd0cd487f90a2be7d8dbfec8a"/>
                            <w:id w:val="-990484351"/>
                            <w:lock w:val="sdtLocked"/>
                          </w:sdtPr>
                          <w:sdtEndPr/>
                          <w:sdtContent>
                            <w:p w:rsidR="00CE1B89" w:rsidRPr="00FA1FE4" w:rsidRDefault="00FA1FE4">
                              <w:pPr>
                                <w:tabs>
                                  <w:tab w:val="left" w:pos="851"/>
                                  <w:tab w:val="left" w:pos="1276"/>
                                  <w:tab w:val="left" w:pos="1418"/>
                                  <w:tab w:val="left" w:pos="1701"/>
                                </w:tabs>
                                <w:spacing w:line="360" w:lineRule="auto"/>
                                <w:ind w:firstLine="720"/>
                                <w:jc w:val="both"/>
                                <w:rPr>
                                  <w:szCs w:val="24"/>
                                </w:rPr>
                              </w:pPr>
                              <w:sdt>
                                <w:sdtPr>
                                  <w:alias w:val="Numeris"/>
                                  <w:tag w:val="nr_f92e7a7cd0cd487f90a2be7d8dbfec8a"/>
                                  <w:id w:val="2137288942"/>
                                  <w:lock w:val="sdtLocked"/>
                                </w:sdtPr>
                                <w:sdtEndPr/>
                                <w:sdtContent>
                                  <w:r w:rsidRPr="00FA1FE4">
                                    <w:rPr>
                                      <w:szCs w:val="24"/>
                                    </w:rPr>
                                    <w:t>17.2.3.2</w:t>
                                  </w:r>
                                </w:sdtContent>
                              </w:sdt>
                              <w:r w:rsidRPr="00FA1FE4">
                                <w:rPr>
                                  <w:szCs w:val="24"/>
                                </w:rPr>
                                <w:t>.</w:t>
                              </w:r>
                              <w:r w:rsidRPr="00FA1FE4">
                                <w:rPr>
                                  <w:szCs w:val="24"/>
                                </w:rPr>
                                <w:tab/>
                                <w:t>planuojamų suteikti tiesioginių konsultacijų skaičius (iš viso);</w:t>
                              </w:r>
                            </w:p>
                          </w:sdtContent>
                        </w:sdt>
                        <w:sdt>
                          <w:sdtPr>
                            <w:alias w:val="17.2.3.3 pp."/>
                            <w:tag w:val="part_8584ccabf33f4ca9ad54e2b2279122f6"/>
                            <w:id w:val="108322268"/>
                            <w:lock w:val="sdtLocked"/>
                          </w:sdtPr>
                          <w:sdtEndPr/>
                          <w:sdtContent>
                            <w:p w:rsidR="00CE1B89" w:rsidRPr="00FA1FE4" w:rsidRDefault="00FA1FE4">
                              <w:pPr>
                                <w:tabs>
                                  <w:tab w:val="left" w:pos="851"/>
                                  <w:tab w:val="left" w:pos="1276"/>
                                  <w:tab w:val="left" w:pos="1418"/>
                                  <w:tab w:val="left" w:pos="1701"/>
                                </w:tabs>
                                <w:spacing w:line="360" w:lineRule="auto"/>
                                <w:ind w:firstLine="720"/>
                                <w:jc w:val="both"/>
                                <w:rPr>
                                  <w:szCs w:val="24"/>
                                </w:rPr>
                              </w:pPr>
                              <w:sdt>
                                <w:sdtPr>
                                  <w:alias w:val="Numeris"/>
                                  <w:tag w:val="nr_8584ccabf33f4ca9ad54e2b2279122f6"/>
                                  <w:id w:val="1706137896"/>
                                  <w:lock w:val="sdtLocked"/>
                                </w:sdtPr>
                                <w:sdtEndPr/>
                                <w:sdtContent>
                                  <w:r w:rsidRPr="00FA1FE4">
                                    <w:rPr>
                                      <w:szCs w:val="24"/>
                                    </w:rPr>
                                    <w:t>17.2.3.3</w:t>
                                  </w:r>
                                </w:sdtContent>
                              </w:sdt>
                              <w:r w:rsidRPr="00FA1FE4">
                                <w:rPr>
                                  <w:szCs w:val="24"/>
                                </w:rPr>
                                <w:t>.</w:t>
                              </w:r>
                              <w:r w:rsidRPr="00FA1FE4">
                                <w:rPr>
                                  <w:szCs w:val="24"/>
                                </w:rPr>
                                <w:tab/>
                                <w:t>jaunimo, kuriam planuojama suteikti tiesiogines (gyvąsias) konsultaci</w:t>
                              </w:r>
                              <w:r w:rsidRPr="00FA1FE4">
                                <w:rPr>
                                  <w:szCs w:val="24"/>
                                </w:rPr>
                                <w:t>jas, skaičius;</w:t>
                              </w:r>
                            </w:p>
                          </w:sdtContent>
                        </w:sdt>
                        <w:sdt>
                          <w:sdtPr>
                            <w:alias w:val="17.2.3.4 pp."/>
                            <w:tag w:val="part_ef28f27e72284c38abc108cc2a039ef2"/>
                            <w:id w:val="-1332130619"/>
                            <w:lock w:val="sdtLocked"/>
                          </w:sdtPr>
                          <w:sdtEndPr/>
                          <w:sdtContent>
                            <w:p w:rsidR="00CE1B89" w:rsidRPr="00FA1FE4" w:rsidRDefault="00FA1FE4">
                              <w:pPr>
                                <w:tabs>
                                  <w:tab w:val="left" w:pos="851"/>
                                  <w:tab w:val="left" w:pos="1276"/>
                                  <w:tab w:val="left" w:pos="1418"/>
                                  <w:tab w:val="left" w:pos="1701"/>
                                </w:tabs>
                                <w:spacing w:line="360" w:lineRule="auto"/>
                                <w:ind w:firstLine="720"/>
                                <w:jc w:val="both"/>
                                <w:rPr>
                                  <w:szCs w:val="24"/>
                                </w:rPr>
                              </w:pPr>
                              <w:sdt>
                                <w:sdtPr>
                                  <w:alias w:val="Numeris"/>
                                  <w:tag w:val="nr_ef28f27e72284c38abc108cc2a039ef2"/>
                                  <w:id w:val="-1225977579"/>
                                  <w:lock w:val="sdtLocked"/>
                                </w:sdtPr>
                                <w:sdtEndPr/>
                                <w:sdtContent>
                                  <w:r w:rsidRPr="00FA1FE4">
                                    <w:rPr>
                                      <w:szCs w:val="24"/>
                                    </w:rPr>
                                    <w:t>17.2.3.4</w:t>
                                  </w:r>
                                </w:sdtContent>
                              </w:sdt>
                              <w:r w:rsidRPr="00FA1FE4">
                                <w:rPr>
                                  <w:szCs w:val="24"/>
                                </w:rPr>
                                <w:t>.</w:t>
                              </w:r>
                              <w:r w:rsidRPr="00FA1FE4">
                                <w:rPr>
                                  <w:szCs w:val="24"/>
                                </w:rPr>
                                <w:tab/>
                                <w:t>kitų žmonių (jauno žmogaus tėvai, kiti žmonės, kurie nepatenka į jaunimo amžiaus kategoriją), kuriems planuojama teikti tiesiogines (gyvąsias) konsultacijas, skaičius;</w:t>
                              </w:r>
                            </w:p>
                          </w:sdtContent>
                        </w:sdt>
                      </w:sdtContent>
                    </w:sdt>
                    <w:sdt>
                      <w:sdtPr>
                        <w:alias w:val="17.2.4 pp."/>
                        <w:tag w:val="part_854bdcdfe31b4d7596241e88cf891ddc"/>
                        <w:id w:val="-73895156"/>
                        <w:lock w:val="sdtLocked"/>
                      </w:sdtPr>
                      <w:sdtEndPr/>
                      <w:sdtContent>
                        <w:p w:rsidR="00CE1B89" w:rsidRPr="00FA1FE4" w:rsidRDefault="00FA1FE4">
                          <w:pPr>
                            <w:tabs>
                              <w:tab w:val="left" w:pos="851"/>
                              <w:tab w:val="left" w:pos="1276"/>
                              <w:tab w:val="left" w:pos="1418"/>
                              <w:tab w:val="left" w:pos="1701"/>
                            </w:tabs>
                            <w:spacing w:line="360" w:lineRule="auto"/>
                            <w:ind w:firstLine="720"/>
                            <w:jc w:val="both"/>
                            <w:rPr>
                              <w:szCs w:val="24"/>
                            </w:rPr>
                          </w:pPr>
                          <w:sdt>
                            <w:sdtPr>
                              <w:alias w:val="Numeris"/>
                              <w:tag w:val="nr_854bdcdfe31b4d7596241e88cf891ddc"/>
                              <w:id w:val="563528645"/>
                              <w:lock w:val="sdtLocked"/>
                            </w:sdtPr>
                            <w:sdtEndPr/>
                            <w:sdtContent>
                              <w:r w:rsidRPr="00FA1FE4">
                                <w:rPr>
                                  <w:szCs w:val="24"/>
                                </w:rPr>
                                <w:t>17.2.4</w:t>
                              </w:r>
                            </w:sdtContent>
                          </w:sdt>
                          <w:r w:rsidRPr="00FA1FE4">
                            <w:rPr>
                              <w:szCs w:val="24"/>
                            </w:rPr>
                            <w:t>.</w:t>
                          </w:r>
                          <w:r w:rsidRPr="00FA1FE4">
                            <w:rPr>
                              <w:szCs w:val="24"/>
                            </w:rPr>
                            <w:tab/>
                            <w:t>nuotoliniu būdu suteiktos konsultacijos:</w:t>
                          </w:r>
                        </w:p>
                        <w:sdt>
                          <w:sdtPr>
                            <w:alias w:val="17.2.4.1 pp."/>
                            <w:tag w:val="part_b9a6bab953524630b8ee5640cf00a377"/>
                            <w:id w:val="-638951699"/>
                            <w:lock w:val="sdtLocked"/>
                          </w:sdtPr>
                          <w:sdtEndPr/>
                          <w:sdtContent>
                            <w:p w:rsidR="00CE1B89" w:rsidRPr="00FA1FE4" w:rsidRDefault="00FA1FE4">
                              <w:pPr>
                                <w:tabs>
                                  <w:tab w:val="left" w:pos="851"/>
                                  <w:tab w:val="left" w:pos="1276"/>
                                  <w:tab w:val="left" w:pos="1418"/>
                                  <w:tab w:val="left" w:pos="1701"/>
                                </w:tabs>
                                <w:spacing w:line="360" w:lineRule="auto"/>
                                <w:ind w:firstLine="720"/>
                                <w:jc w:val="both"/>
                                <w:rPr>
                                  <w:szCs w:val="24"/>
                                </w:rPr>
                              </w:pPr>
                              <w:sdt>
                                <w:sdtPr>
                                  <w:alias w:val="Numeris"/>
                                  <w:tag w:val="nr_b9a6bab953524630b8ee5640cf00a377"/>
                                  <w:id w:val="-1295362164"/>
                                  <w:lock w:val="sdtLocked"/>
                                </w:sdtPr>
                                <w:sdtEndPr/>
                                <w:sdtContent>
                                  <w:r w:rsidRPr="00FA1FE4">
                                    <w:rPr>
                                      <w:szCs w:val="24"/>
                                    </w:rPr>
                                    <w:t>17.2</w:t>
                                  </w:r>
                                  <w:r w:rsidRPr="00FA1FE4">
                                    <w:rPr>
                                      <w:szCs w:val="24"/>
                                    </w:rPr>
                                    <w:t>.4.1</w:t>
                                  </w:r>
                                </w:sdtContent>
                              </w:sdt>
                              <w:r w:rsidRPr="00FA1FE4">
                                <w:rPr>
                                  <w:szCs w:val="24"/>
                                </w:rPr>
                                <w:t>.</w:t>
                              </w:r>
                              <w:r w:rsidRPr="00FA1FE4">
                                <w:rPr>
                                  <w:szCs w:val="24"/>
                                </w:rPr>
                                <w:tab/>
                                <w:t>nuotoliniu būdu planuojamų suteikti konsultacijų skaičius (iš viso).</w:t>
                              </w:r>
                            </w:p>
                          </w:sdtContent>
                        </w:sdt>
                      </w:sdtContent>
                    </w:sdt>
                  </w:sdtContent>
                </w:sdt>
              </w:sdtContent>
            </w:sdt>
            <w:sdt>
              <w:sdtPr>
                <w:alias w:val="18 p."/>
                <w:tag w:val="part_3c7b1aae106547e489c42c2d1f148523"/>
                <w:id w:val="360098004"/>
                <w:lock w:val="sdtLocked"/>
                <w:placeholder>
                  <w:docPart w:val="DefaultPlaceholder_1082065158"/>
                </w:placeholder>
              </w:sdtPr>
              <w:sdtEndPr>
                <w:rPr>
                  <w:color w:val="000000"/>
                  <w:szCs w:val="24"/>
                </w:rPr>
              </w:sdtEndPr>
              <w:sdtContent>
                <w:p w:rsidR="00CE1B89" w:rsidRPr="00FA1FE4" w:rsidRDefault="00FA1FE4">
                  <w:pPr>
                    <w:tabs>
                      <w:tab w:val="left" w:pos="1418"/>
                    </w:tabs>
                    <w:spacing w:line="360" w:lineRule="auto"/>
                    <w:ind w:firstLine="720"/>
                    <w:jc w:val="both"/>
                    <w:rPr>
                      <w:bCs/>
                      <w:szCs w:val="24"/>
                    </w:rPr>
                  </w:pPr>
                  <w:sdt>
                    <w:sdtPr>
                      <w:alias w:val="Numeris"/>
                      <w:tag w:val="nr_3c7b1aae106547e489c42c2d1f148523"/>
                      <w:id w:val="1973861951"/>
                      <w:lock w:val="sdtLocked"/>
                    </w:sdtPr>
                    <w:sdtEndPr/>
                    <w:sdtContent>
                      <w:r w:rsidRPr="00FA1FE4">
                        <w:rPr>
                          <w:bCs/>
                          <w:color w:val="000000"/>
                          <w:szCs w:val="24"/>
                        </w:rPr>
                        <w:t>18</w:t>
                      </w:r>
                    </w:sdtContent>
                  </w:sdt>
                  <w:r w:rsidRPr="00FA1FE4">
                    <w:rPr>
                      <w:bCs/>
                      <w:color w:val="000000"/>
                      <w:szCs w:val="24"/>
                    </w:rPr>
                    <w:t>.</w:t>
                  </w:r>
                  <w:r w:rsidRPr="00FA1FE4">
                    <w:rPr>
                      <w:bCs/>
                      <w:color w:val="000000"/>
                      <w:szCs w:val="24"/>
                    </w:rPr>
                    <w:tab/>
                  </w:r>
                  <w:r w:rsidRPr="00FA1FE4">
                    <w:rPr>
                      <w:color w:val="000000"/>
                      <w:szCs w:val="24"/>
                    </w:rPr>
                    <w:t xml:space="preserve">Centruose bei Taškuose teikiamas bendrinio jaunimo informavimo ir konsultavimo temas Departamentas derina su Nacionaliniu koordinatoriumi, Lietuvos Respublikos </w:t>
                  </w:r>
                  <w:r w:rsidRPr="00FA1FE4">
                    <w:rPr>
                      <w:color w:val="000000"/>
                      <w:szCs w:val="24"/>
                    </w:rPr>
                    <w:t>socialinės apsaugos ir darbo ministerija. Suderintas temų sąrašas yra patvirtinamas Jaunimo reikalų departamento prie Socialinės apsaugos ir darbo ministerijos direktoriaus įsakymu trejų metų laikotarpiui ir skelbiamas Departamento interneto puslapyje </w:t>
                  </w:r>
                  <w:proofErr w:type="spellStart"/>
                  <w:r w:rsidRPr="00FA1FE4">
                    <w:rPr>
                      <w:color w:val="0000FF"/>
                      <w:szCs w:val="24"/>
                      <w:u w:val="single"/>
                    </w:rPr>
                    <w:t>www.</w:t>
                  </w:r>
                  <w:r w:rsidRPr="00FA1FE4">
                    <w:rPr>
                      <w:color w:val="0000FF"/>
                      <w:szCs w:val="24"/>
                      <w:u w:val="single"/>
                    </w:rPr>
                    <w:t>jrd.lt</w:t>
                  </w:r>
                  <w:proofErr w:type="spellEnd"/>
                  <w:r w:rsidRPr="00FA1FE4">
                    <w:rPr>
                      <w:color w:val="0000FF"/>
                      <w:szCs w:val="24"/>
                      <w:u w:val="single"/>
                    </w:rPr>
                    <w:t> </w:t>
                  </w:r>
                  <w:r w:rsidRPr="00FA1FE4">
                    <w:rPr>
                      <w:color w:val="000000"/>
                      <w:szCs w:val="24"/>
                    </w:rPr>
                    <w:t>. Prireikus temų sąrašas gali būti papildomas.</w:t>
                  </w:r>
                </w:p>
              </w:sdtContent>
            </w:sdt>
          </w:sdtContent>
        </w:sdt>
        <w:sdt>
          <w:sdtPr>
            <w:rPr>
              <w:szCs w:val="24"/>
            </w:rPr>
            <w:alias w:val="pabaiga"/>
            <w:tag w:val="part_49c31c939d5e4a44b6891629f09f5c93"/>
            <w:id w:val="260966244"/>
            <w:lock w:val="sdtLocked"/>
            <w:placeholder>
              <w:docPart w:val="DefaultPlaceholder_1082065158"/>
            </w:placeholder>
          </w:sdtPr>
          <w:sdtContent>
            <w:p w:rsidR="00CE1B89" w:rsidRPr="00FA1FE4" w:rsidRDefault="00FA1FE4" w:rsidP="00FA1FE4">
              <w:pPr>
                <w:spacing w:line="360" w:lineRule="auto"/>
                <w:jc w:val="center"/>
                <w:rPr>
                  <w:sz w:val="14"/>
                  <w:szCs w:val="14"/>
                </w:rPr>
              </w:pPr>
              <w:r w:rsidRPr="00FA1FE4">
                <w:rPr>
                  <w:szCs w:val="24"/>
                </w:rPr>
                <w:t>__________________________</w:t>
              </w:r>
            </w:p>
          </w:sdtContent>
        </w:sdt>
      </w:sdtContent>
    </w:sdt>
    <w:sdt>
      <w:sdtPr>
        <w:alias w:val="pr."/>
        <w:tag w:val="part_df10a54280b142a7ba24653317379c5f"/>
        <w:id w:val="-722902347"/>
        <w:lock w:val="sdtLocked"/>
      </w:sdtPr>
      <w:sdtEndPr/>
      <w:sdtContent>
        <w:p w:rsidR="00FA1FE4" w:rsidRPr="00FA1FE4" w:rsidRDefault="00FA1FE4">
          <w:pPr>
            <w:ind w:left="10080"/>
            <w:jc w:val="both"/>
            <w:sectPr w:rsidR="00FA1FE4" w:rsidRPr="00FA1FE4" w:rsidSect="00FA1FE4">
              <w:headerReference w:type="default" r:id="rId17"/>
              <w:footerReference w:type="default" r:id="rId18"/>
              <w:pgSz w:w="11906" w:h="16838"/>
              <w:pgMar w:top="1134" w:right="567" w:bottom="1134" w:left="1701" w:header="561" w:footer="561" w:gutter="0"/>
              <w:pgNumType w:start="1"/>
              <w:cols w:space="1296"/>
              <w:titlePg/>
              <w:docGrid w:linePitch="360"/>
            </w:sectPr>
          </w:pPr>
        </w:p>
        <w:p w:rsidR="00CE1B89" w:rsidRPr="00FA1FE4" w:rsidRDefault="00FA1FE4">
          <w:pPr>
            <w:ind w:left="10080"/>
            <w:jc w:val="both"/>
            <w:rPr>
              <w:szCs w:val="24"/>
            </w:rPr>
          </w:pPr>
          <w:r w:rsidRPr="00FA1FE4">
            <w:rPr>
              <w:szCs w:val="24"/>
            </w:rPr>
            <w:lastRenderedPageBreak/>
            <w:t xml:space="preserve">Jaunimo informavimo ir </w:t>
          </w:r>
          <w:r w:rsidRPr="00FA1FE4">
            <w:rPr>
              <w:szCs w:val="24"/>
            </w:rPr>
            <w:t>konsultavimo tvarkos aprašo priedas</w:t>
          </w:r>
        </w:p>
        <w:p w:rsidR="00CE1B89" w:rsidRPr="00FA1FE4" w:rsidRDefault="00FA1FE4">
          <w:pPr>
            <w:spacing w:line="259" w:lineRule="auto"/>
            <w:jc w:val="center"/>
            <w:rPr>
              <w:b/>
              <w:szCs w:val="24"/>
              <w:lang w:eastAsia="lt-LT"/>
            </w:rPr>
          </w:pPr>
          <w:r w:rsidRPr="00FA1FE4">
            <w:rPr>
              <w:szCs w:val="24"/>
              <w:lang w:eastAsia="lt-LT"/>
            </w:rPr>
            <w:t>________________________________________________</w:t>
          </w:r>
        </w:p>
        <w:p w:rsidR="00CE1B89" w:rsidRPr="00FA1FE4" w:rsidRDefault="00FA1FE4">
          <w:pPr>
            <w:spacing w:line="259" w:lineRule="auto"/>
            <w:jc w:val="center"/>
            <w:rPr>
              <w:szCs w:val="24"/>
              <w:lang w:eastAsia="lt-LT"/>
            </w:rPr>
          </w:pPr>
          <w:r w:rsidRPr="00FA1FE4">
            <w:rPr>
              <w:szCs w:val="24"/>
              <w:lang w:eastAsia="lt-LT"/>
            </w:rPr>
            <w:t>(sudarytojo pavadinimas)</w:t>
          </w:r>
        </w:p>
        <w:p w:rsidR="00CE1B89" w:rsidRPr="00FA1FE4" w:rsidRDefault="00CE1B89">
          <w:pPr>
            <w:spacing w:line="259" w:lineRule="auto"/>
            <w:ind w:left="720" w:firstLine="62"/>
            <w:jc w:val="center"/>
            <w:rPr>
              <w:rFonts w:eastAsia="Calibri"/>
              <w:b/>
              <w:szCs w:val="24"/>
            </w:rPr>
          </w:pPr>
        </w:p>
        <w:sdt>
          <w:sdtPr>
            <w:rPr>
              <w:rFonts w:eastAsia="Calibri"/>
              <w:b/>
              <w:szCs w:val="24"/>
            </w:rPr>
            <w:alias w:val="Pavadinimas"/>
            <w:tag w:val="title_df10a54280b142a7ba24653317379c5f"/>
            <w:id w:val="-2049057015"/>
            <w:lock w:val="sdtLocked"/>
            <w:placeholder>
              <w:docPart w:val="DefaultPlaceholder_1082065158"/>
            </w:placeholder>
          </w:sdtPr>
          <w:sdtContent>
            <w:p w:rsidR="00CE1B89" w:rsidRPr="00FA1FE4" w:rsidRDefault="00FA1FE4">
              <w:pPr>
                <w:spacing w:line="259" w:lineRule="auto"/>
                <w:ind w:left="720"/>
                <w:jc w:val="center"/>
                <w:rPr>
                  <w:rFonts w:eastAsia="Calibri"/>
                  <w:b/>
                  <w:szCs w:val="24"/>
                </w:rPr>
              </w:pPr>
              <w:r w:rsidRPr="00FA1FE4">
                <w:rPr>
                  <w:rFonts w:eastAsia="Calibri"/>
                  <w:b/>
                  <w:szCs w:val="24"/>
                </w:rPr>
                <w:t>JAUNIMO INFORMAVIMO IR KONSULTAVIMO _________ M. VEIKLOS PLANAS </w:t>
              </w:r>
            </w:p>
          </w:sdtContent>
        </w:sdt>
        <w:p w:rsidR="00CE1B89" w:rsidRPr="00FA1FE4" w:rsidRDefault="00FA1FE4">
          <w:pPr>
            <w:spacing w:line="259" w:lineRule="auto"/>
            <w:ind w:left="720"/>
            <w:jc w:val="center"/>
            <w:rPr>
              <w:rFonts w:eastAsia="Calibri"/>
              <w:b/>
              <w:szCs w:val="24"/>
            </w:rPr>
          </w:pPr>
          <w:r w:rsidRPr="00FA1FE4">
            <w:rPr>
              <w:rFonts w:eastAsia="Calibri"/>
              <w:b/>
              <w:szCs w:val="24"/>
            </w:rPr>
            <w:t>20___m. ___________________ d.</w:t>
          </w:r>
        </w:p>
        <w:p w:rsidR="00CE1B89" w:rsidRPr="00FA1FE4" w:rsidRDefault="00CE1B89">
          <w:pPr>
            <w:spacing w:line="259" w:lineRule="auto"/>
            <w:ind w:left="720"/>
            <w:jc w:val="center"/>
            <w:rPr>
              <w:rFonts w:eastAsia="Calibri"/>
              <w:b/>
              <w:szCs w:val="24"/>
            </w:rPr>
          </w:pPr>
        </w:p>
        <w:sdt>
          <w:sdtPr>
            <w:alias w:val="skyrius"/>
            <w:tag w:val="part_0676ed63e0c345d2be6e64adf2885177"/>
            <w:id w:val="284780147"/>
            <w:lock w:val="sdtLocked"/>
          </w:sdtPr>
          <w:sdtEndPr/>
          <w:sdtContent>
            <w:p w:rsidR="00CE1B89" w:rsidRPr="00FA1FE4" w:rsidRDefault="00FA1FE4">
              <w:pPr>
                <w:spacing w:line="276" w:lineRule="auto"/>
                <w:ind w:left="1080" w:hanging="720"/>
                <w:jc w:val="both"/>
                <w:rPr>
                  <w:rFonts w:eastAsia="Calibri"/>
                  <w:b/>
                  <w:szCs w:val="24"/>
                </w:rPr>
              </w:pPr>
              <w:sdt>
                <w:sdtPr>
                  <w:alias w:val="Numeris"/>
                  <w:tag w:val="nr_0676ed63e0c345d2be6e64adf2885177"/>
                  <w:id w:val="1029069570"/>
                  <w:lock w:val="sdtLocked"/>
                </w:sdtPr>
                <w:sdtEndPr/>
                <w:sdtContent>
                  <w:r w:rsidRPr="00FA1FE4">
                    <w:rPr>
                      <w:rFonts w:eastAsia="Calibri"/>
                      <w:b/>
                      <w:szCs w:val="24"/>
                    </w:rPr>
                    <w:t>I</w:t>
                  </w:r>
                </w:sdtContent>
              </w:sdt>
              <w:r w:rsidRPr="00FA1FE4">
                <w:rPr>
                  <w:rFonts w:eastAsia="Calibri"/>
                  <w:b/>
                  <w:szCs w:val="24"/>
                </w:rPr>
                <w:t>.</w:t>
              </w:r>
              <w:r w:rsidRPr="00FA1FE4">
                <w:rPr>
                  <w:rFonts w:eastAsia="Calibri"/>
                  <w:b/>
                  <w:szCs w:val="24"/>
                </w:rPr>
                <w:tab/>
              </w:r>
              <w:sdt>
                <w:sdtPr>
                  <w:alias w:val="Pavadinimas"/>
                  <w:tag w:val="title_0676ed63e0c345d2be6e64adf2885177"/>
                  <w:id w:val="-1431580972"/>
                  <w:lock w:val="sdtLocked"/>
                </w:sdtPr>
                <w:sdtEndPr/>
                <w:sdtContent>
                  <w:r w:rsidRPr="00FA1FE4">
                    <w:rPr>
                      <w:rFonts w:eastAsia="Calibri"/>
                      <w:b/>
                      <w:szCs w:val="24"/>
                    </w:rPr>
                    <w:t xml:space="preserve">BENDRA INFORMACIJA </w:t>
                  </w:r>
                </w:sdtContent>
              </w:sdt>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6"/>
                <w:gridCol w:w="9072"/>
              </w:tblGrid>
              <w:tr w:rsidR="00CE1B89" w:rsidRPr="00FA1FE4">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7" w:lineRule="auto"/>
                      <w:rPr>
                        <w:rFonts w:eastAsia="Calibri"/>
                        <w:b/>
                        <w:szCs w:val="24"/>
                      </w:rPr>
                    </w:pPr>
                    <w:r w:rsidRPr="00FA1FE4">
                      <w:rPr>
                        <w:rFonts w:eastAsia="Calibri"/>
                        <w:b/>
                        <w:szCs w:val="24"/>
                      </w:rPr>
                      <w:t xml:space="preserve">Jaunimo </w:t>
                    </w:r>
                    <w:r w:rsidRPr="00FA1FE4">
                      <w:rPr>
                        <w:rFonts w:eastAsia="Calibri"/>
                        <w:b/>
                        <w:szCs w:val="24"/>
                      </w:rPr>
                      <w:t>informavimo ir konsultavimo paslaugas teikiančio centro / taško pavadinimas</w:t>
                    </w:r>
                  </w:p>
                </w:tc>
                <w:tc>
                  <w:tcPr>
                    <w:tcW w:w="9072" w:type="dxa"/>
                    <w:tcBorders>
                      <w:top w:val="single" w:sz="4" w:space="0" w:color="auto"/>
                      <w:left w:val="single" w:sz="4" w:space="0" w:color="auto"/>
                      <w:bottom w:val="single" w:sz="4" w:space="0" w:color="auto"/>
                      <w:right w:val="single" w:sz="4" w:space="0" w:color="auto"/>
                    </w:tcBorders>
                    <w:vAlign w:val="center"/>
                  </w:tcPr>
                  <w:p w:rsidR="00CE1B89" w:rsidRPr="00FA1FE4" w:rsidRDefault="00CE1B89">
                    <w:pPr>
                      <w:spacing w:line="256" w:lineRule="auto"/>
                      <w:rPr>
                        <w:rFonts w:eastAsia="Calibri"/>
                        <w:b/>
                        <w:szCs w:val="24"/>
                      </w:rPr>
                    </w:pPr>
                  </w:p>
                </w:tc>
              </w:tr>
              <w:tr w:rsidR="00CE1B89" w:rsidRPr="00FA1FE4">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7" w:lineRule="auto"/>
                      <w:rPr>
                        <w:rFonts w:eastAsia="Calibri"/>
                        <w:b/>
                        <w:szCs w:val="24"/>
                      </w:rPr>
                    </w:pPr>
                    <w:r w:rsidRPr="00FA1FE4">
                      <w:rPr>
                        <w:rFonts w:eastAsia="Calibri"/>
                        <w:b/>
                        <w:szCs w:val="24"/>
                      </w:rPr>
                      <w:t>Adresas</w:t>
                    </w:r>
                  </w:p>
                </w:tc>
                <w:tc>
                  <w:tcPr>
                    <w:tcW w:w="9072" w:type="dxa"/>
                    <w:tcBorders>
                      <w:top w:val="single" w:sz="4" w:space="0" w:color="auto"/>
                      <w:left w:val="single" w:sz="4" w:space="0" w:color="auto"/>
                      <w:bottom w:val="single" w:sz="4" w:space="0" w:color="auto"/>
                      <w:right w:val="single" w:sz="4" w:space="0" w:color="auto"/>
                    </w:tcBorders>
                    <w:vAlign w:val="center"/>
                  </w:tcPr>
                  <w:p w:rsidR="00CE1B89" w:rsidRPr="00FA1FE4" w:rsidRDefault="00CE1B89">
                    <w:pPr>
                      <w:spacing w:line="256" w:lineRule="auto"/>
                      <w:rPr>
                        <w:rFonts w:eastAsia="Calibri"/>
                        <w:b/>
                        <w:szCs w:val="24"/>
                      </w:rPr>
                    </w:pPr>
                  </w:p>
                </w:tc>
              </w:tr>
              <w:tr w:rsidR="00CE1B89" w:rsidRPr="00FA1FE4">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7" w:lineRule="auto"/>
                      <w:rPr>
                        <w:rFonts w:eastAsia="Calibri"/>
                        <w:b/>
                        <w:szCs w:val="24"/>
                      </w:rPr>
                    </w:pPr>
                    <w:r w:rsidRPr="00FA1FE4">
                      <w:rPr>
                        <w:rFonts w:eastAsia="Calibri"/>
                        <w:b/>
                        <w:szCs w:val="24"/>
                      </w:rPr>
                      <w:t>Tel. numeris</w:t>
                    </w:r>
                  </w:p>
                </w:tc>
                <w:tc>
                  <w:tcPr>
                    <w:tcW w:w="9072" w:type="dxa"/>
                    <w:tcBorders>
                      <w:top w:val="single" w:sz="4" w:space="0" w:color="auto"/>
                      <w:left w:val="single" w:sz="4" w:space="0" w:color="auto"/>
                      <w:bottom w:val="single" w:sz="4" w:space="0" w:color="auto"/>
                      <w:right w:val="single" w:sz="4" w:space="0" w:color="auto"/>
                    </w:tcBorders>
                    <w:vAlign w:val="center"/>
                  </w:tcPr>
                  <w:p w:rsidR="00CE1B89" w:rsidRPr="00FA1FE4" w:rsidRDefault="00CE1B89">
                    <w:pPr>
                      <w:spacing w:line="256" w:lineRule="auto"/>
                      <w:rPr>
                        <w:rFonts w:eastAsia="Calibri"/>
                        <w:b/>
                        <w:szCs w:val="24"/>
                      </w:rPr>
                    </w:pPr>
                  </w:p>
                </w:tc>
              </w:tr>
              <w:tr w:rsidR="00CE1B89" w:rsidRPr="00FA1FE4">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7" w:lineRule="auto"/>
                      <w:rPr>
                        <w:rFonts w:eastAsia="Calibri"/>
                        <w:b/>
                        <w:szCs w:val="24"/>
                      </w:rPr>
                    </w:pPr>
                    <w:r w:rsidRPr="00FA1FE4">
                      <w:rPr>
                        <w:rFonts w:eastAsia="Calibri"/>
                        <w:b/>
                        <w:szCs w:val="24"/>
                      </w:rPr>
                      <w:t>El. paštas</w:t>
                    </w:r>
                  </w:p>
                </w:tc>
                <w:tc>
                  <w:tcPr>
                    <w:tcW w:w="9072" w:type="dxa"/>
                    <w:tcBorders>
                      <w:top w:val="single" w:sz="4" w:space="0" w:color="auto"/>
                      <w:left w:val="single" w:sz="4" w:space="0" w:color="auto"/>
                      <w:bottom w:val="single" w:sz="4" w:space="0" w:color="auto"/>
                      <w:right w:val="single" w:sz="4" w:space="0" w:color="auto"/>
                    </w:tcBorders>
                    <w:vAlign w:val="center"/>
                  </w:tcPr>
                  <w:p w:rsidR="00CE1B89" w:rsidRPr="00FA1FE4" w:rsidRDefault="00CE1B89">
                    <w:pPr>
                      <w:spacing w:line="256" w:lineRule="auto"/>
                      <w:rPr>
                        <w:rFonts w:eastAsia="Calibri"/>
                        <w:b/>
                        <w:szCs w:val="24"/>
                      </w:rPr>
                    </w:pPr>
                  </w:p>
                </w:tc>
              </w:tr>
            </w:tbl>
            <w:p w:rsidR="00CE1B89" w:rsidRPr="00FA1FE4" w:rsidRDefault="00FA1FE4">
              <w:pPr>
                <w:spacing w:line="360" w:lineRule="auto"/>
                <w:jc w:val="center"/>
                <w:rPr>
                  <w:szCs w:val="24"/>
                </w:rPr>
              </w:pPr>
            </w:p>
          </w:sdtContent>
        </w:sdt>
        <w:sdt>
          <w:sdtPr>
            <w:alias w:val="skyrius"/>
            <w:tag w:val="part_4404f6997efb4753ad95f5dd557e56ff"/>
            <w:id w:val="648718792"/>
            <w:lock w:val="sdtLocked"/>
          </w:sdtPr>
          <w:sdtEndPr/>
          <w:sdtContent>
            <w:p w:rsidR="00CE1B89" w:rsidRPr="00FA1FE4" w:rsidRDefault="00FA1FE4">
              <w:pPr>
                <w:ind w:left="1080" w:hanging="720"/>
                <w:jc w:val="both"/>
                <w:rPr>
                  <w:rFonts w:eastAsia="Calibri"/>
                  <w:b/>
                  <w:szCs w:val="24"/>
                </w:rPr>
              </w:pPr>
              <w:sdt>
                <w:sdtPr>
                  <w:alias w:val="Numeris"/>
                  <w:tag w:val="nr_4404f6997efb4753ad95f5dd557e56ff"/>
                  <w:id w:val="-1721353807"/>
                  <w:lock w:val="sdtLocked"/>
                </w:sdtPr>
                <w:sdtEndPr/>
                <w:sdtContent>
                  <w:r w:rsidRPr="00FA1FE4">
                    <w:rPr>
                      <w:rFonts w:eastAsia="Calibri"/>
                      <w:b/>
                      <w:szCs w:val="24"/>
                    </w:rPr>
                    <w:t>II</w:t>
                  </w:r>
                </w:sdtContent>
              </w:sdt>
              <w:r w:rsidRPr="00FA1FE4">
                <w:rPr>
                  <w:rFonts w:eastAsia="Calibri"/>
                  <w:b/>
                  <w:szCs w:val="24"/>
                </w:rPr>
                <w:t>.</w:t>
              </w:r>
              <w:r w:rsidRPr="00FA1FE4">
                <w:rPr>
                  <w:rFonts w:eastAsia="Calibri"/>
                  <w:b/>
                  <w:szCs w:val="24"/>
                </w:rPr>
                <w:tab/>
              </w:r>
              <w:sdt>
                <w:sdtPr>
                  <w:alias w:val="Pavadinimas"/>
                  <w:tag w:val="title_4404f6997efb4753ad95f5dd557e56ff"/>
                  <w:id w:val="-1678342208"/>
                  <w:lock w:val="sdtLocked"/>
                </w:sdtPr>
                <w:sdtEndPr/>
                <w:sdtContent>
                  <w:r w:rsidRPr="00FA1FE4">
                    <w:rPr>
                      <w:rFonts w:eastAsia="Calibri"/>
                      <w:b/>
                      <w:szCs w:val="24"/>
                    </w:rPr>
                    <w:t>VEIKLOS PLANAS</w:t>
                  </w:r>
                </w:sdtContent>
              </w:sdt>
            </w:p>
            <w:tbl>
              <w:tblPr>
                <w:tblW w:w="1429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12"/>
                <w:gridCol w:w="3886"/>
                <w:gridCol w:w="3294"/>
              </w:tblGrid>
              <w:tr w:rsidR="00CE1B89" w:rsidRPr="00FA1FE4">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rsidR="00CE1B89" w:rsidRPr="00FA1FE4" w:rsidRDefault="00FA1FE4">
                    <w:pPr>
                      <w:ind w:left="5"/>
                      <w:rPr>
                        <w:b/>
                        <w:szCs w:val="24"/>
                        <w:lang w:eastAsia="lt-LT"/>
                      </w:rPr>
                    </w:pPr>
                    <w:r w:rsidRPr="00FA1FE4">
                      <w:rPr>
                        <w:b/>
                        <w:szCs w:val="24"/>
                        <w:lang w:eastAsia="lt-LT"/>
                      </w:rPr>
                      <w:t>Tikslas</w:t>
                    </w:r>
                  </w:p>
                </w:tc>
              </w:tr>
              <w:tr w:rsidR="00CE1B89" w:rsidRPr="00FA1FE4">
                <w:trPr>
                  <w:trHeight w:val="545"/>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rsidR="00CE1B89" w:rsidRPr="00FA1FE4" w:rsidRDefault="00FA1FE4">
                    <w:pPr>
                      <w:ind w:left="5"/>
                      <w:rPr>
                        <w:b/>
                        <w:i/>
                        <w:szCs w:val="24"/>
                      </w:rPr>
                    </w:pPr>
                    <w:r w:rsidRPr="00FA1FE4">
                      <w:rPr>
                        <w:b/>
                        <w:i/>
                        <w:color w:val="000000"/>
                        <w:szCs w:val="24"/>
                        <w:lang w:eastAsia="lt-LT"/>
                      </w:rPr>
                      <w:t xml:space="preserve">Jaunimo informavimo ir konsultavimo paslaugas teikiančios organizacijos veiklos tikslas – užtikrinti, kad  jaunimui būtų teikiama objektyvi, kokybiška ir suprantama informacija.  </w:t>
                    </w:r>
                  </w:p>
                </w:tc>
              </w:tr>
              <w:tr w:rsidR="00CE1B89" w:rsidRPr="00FA1FE4">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rsidR="00CE1B89" w:rsidRPr="00FA1FE4" w:rsidRDefault="00FA1FE4">
                    <w:pPr>
                      <w:ind w:left="425" w:hanging="360"/>
                      <w:rPr>
                        <w:rFonts w:ascii="Calibri" w:hAnsi="Calibri"/>
                        <w:b/>
                        <w:szCs w:val="24"/>
                        <w:lang w:eastAsia="lt-LT"/>
                      </w:rPr>
                    </w:pPr>
                    <w:r w:rsidRPr="00FA1FE4">
                      <w:rPr>
                        <w:b/>
                        <w:szCs w:val="24"/>
                        <w:lang w:eastAsia="lt-LT"/>
                      </w:rPr>
                      <w:t>1.</w:t>
                    </w:r>
                    <w:r w:rsidRPr="00FA1FE4">
                      <w:rPr>
                        <w:b/>
                        <w:szCs w:val="24"/>
                        <w:lang w:eastAsia="lt-LT"/>
                      </w:rPr>
                      <w:tab/>
                    </w:r>
                    <w:r w:rsidRPr="00FA1FE4">
                      <w:rPr>
                        <w:rFonts w:ascii="Calibri" w:hAnsi="Calibri"/>
                        <w:b/>
                        <w:szCs w:val="24"/>
                        <w:lang w:eastAsia="lt-LT"/>
                      </w:rPr>
                      <w:t>Uždavinys</w:t>
                    </w:r>
                  </w:p>
                </w:tc>
              </w:tr>
              <w:tr w:rsidR="00CE1B89" w:rsidRPr="00FA1FE4">
                <w:trPr>
                  <w:trHeight w:val="440"/>
                </w:trPr>
                <w:tc>
                  <w:tcPr>
                    <w:tcW w:w="14292" w:type="dxa"/>
                    <w:gridSpan w:val="3"/>
                    <w:tcBorders>
                      <w:top w:val="single" w:sz="4" w:space="0" w:color="000000"/>
                      <w:left w:val="single" w:sz="4" w:space="0" w:color="000000"/>
                      <w:bottom w:val="single" w:sz="4" w:space="0" w:color="000000"/>
                      <w:right w:val="single" w:sz="4" w:space="0" w:color="000000"/>
                    </w:tcBorders>
                    <w:hideMark/>
                  </w:tcPr>
                  <w:p w:rsidR="00CE1B89" w:rsidRPr="00FA1FE4" w:rsidRDefault="00FA1FE4">
                    <w:pPr>
                      <w:rPr>
                        <w:i/>
                        <w:color w:val="000000"/>
                        <w:szCs w:val="24"/>
                        <w:lang w:eastAsia="lt-LT"/>
                      </w:rPr>
                    </w:pPr>
                    <w:r w:rsidRPr="00FA1FE4">
                      <w:rPr>
                        <w:i/>
                        <w:szCs w:val="24"/>
                        <w:lang w:eastAsia="lt-LT"/>
                      </w:rPr>
                      <w:t>Nurodomas planuojamas vykdyti jaunimo informavimo ir konsulta</w:t>
                    </w:r>
                    <w:r w:rsidRPr="00FA1FE4">
                      <w:rPr>
                        <w:i/>
                        <w:szCs w:val="24"/>
                        <w:lang w:eastAsia="lt-LT"/>
                      </w:rPr>
                      <w:t xml:space="preserve">vimo uždavinys, pasirenkamas iš </w:t>
                    </w:r>
                    <w:r w:rsidRPr="00FA1FE4">
                      <w:rPr>
                        <w:i/>
                        <w:color w:val="000000"/>
                        <w:szCs w:val="24"/>
                        <w:lang w:eastAsia="lt-LT"/>
                      </w:rPr>
                      <w:t>Jaunimo informavimo ir konsultavimo tvarkos aprašo 5 punkte nurodytų uždavinių</w:t>
                    </w:r>
                  </w:p>
                </w:tc>
              </w:tr>
              <w:tr w:rsidR="00CE1B89" w:rsidRPr="00FA1FE4">
                <w:trPr>
                  <w:trHeight w:val="337"/>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rsidR="00CE1B89" w:rsidRPr="00FA1FE4" w:rsidRDefault="00FA1FE4">
                    <w:pPr>
                      <w:jc w:val="center"/>
                      <w:rPr>
                        <w:b/>
                        <w:szCs w:val="24"/>
                        <w:lang w:eastAsia="lt-LT"/>
                      </w:rPr>
                    </w:pPr>
                    <w:r w:rsidRPr="00FA1FE4">
                      <w:rPr>
                        <w:b/>
                        <w:szCs w:val="24"/>
                        <w:lang w:eastAsia="lt-LT"/>
                      </w:rPr>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rsidR="00CE1B89" w:rsidRPr="00FA1FE4" w:rsidRDefault="00FA1FE4">
                    <w:pPr>
                      <w:jc w:val="center"/>
                      <w:rPr>
                        <w:b/>
                        <w:szCs w:val="24"/>
                        <w:lang w:eastAsia="lt-LT"/>
                      </w:rPr>
                    </w:pPr>
                    <w:r w:rsidRPr="00FA1FE4">
                      <w:rPr>
                        <w:b/>
                        <w:szCs w:val="24"/>
                        <w:lang w:eastAsia="lt-LT"/>
                      </w:rPr>
                      <w:t xml:space="preserve">Kiekybiniai uždavinio rezultatai </w:t>
                    </w:r>
                    <w:r w:rsidRPr="00FA1FE4">
                      <w:rPr>
                        <w:i/>
                        <w:szCs w:val="24"/>
                        <w:lang w:eastAsia="lt-LT"/>
                      </w:rPr>
                      <w:t>(pildoma, jeigu yra)</w:t>
                    </w:r>
                  </w:p>
                </w:tc>
              </w:tr>
              <w:tr w:rsidR="00CE1B89" w:rsidRPr="00FA1FE4">
                <w:trPr>
                  <w:trHeight w:val="545"/>
                </w:trPr>
                <w:tc>
                  <w:tcPr>
                    <w:tcW w:w="7112" w:type="dxa"/>
                    <w:tcBorders>
                      <w:top w:val="single" w:sz="4" w:space="0" w:color="000000"/>
                      <w:left w:val="single" w:sz="4" w:space="0" w:color="000000"/>
                      <w:bottom w:val="single" w:sz="4" w:space="0" w:color="000000"/>
                      <w:right w:val="single" w:sz="4" w:space="0" w:color="000000"/>
                    </w:tcBorders>
                    <w:hideMark/>
                  </w:tcPr>
                  <w:p w:rsidR="00CE1B89" w:rsidRPr="00FA1FE4" w:rsidRDefault="00FA1FE4">
                    <w:pPr>
                      <w:rPr>
                        <w:b/>
                        <w:i/>
                        <w:szCs w:val="24"/>
                        <w:lang w:eastAsia="lt-LT"/>
                      </w:rPr>
                    </w:pPr>
                    <w:r w:rsidRPr="00FA1FE4">
                      <w:rPr>
                        <w:b/>
                        <w:i/>
                        <w:szCs w:val="24"/>
                        <w:lang w:eastAsia="lt-LT"/>
                      </w:rPr>
                      <w:t>įrašomas siekiamas uždavinio kokybinis rezultatas</w:t>
                    </w:r>
                    <w:r w:rsidRPr="00FA1FE4">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rsidR="00CE1B89" w:rsidRPr="00FA1FE4" w:rsidRDefault="00FA1FE4">
                    <w:pPr>
                      <w:jc w:val="both"/>
                      <w:rPr>
                        <w:szCs w:val="24"/>
                        <w:lang w:eastAsia="lt-LT"/>
                      </w:rPr>
                    </w:pPr>
                    <w:r w:rsidRPr="00FA1FE4">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rsidR="00CE1B89" w:rsidRPr="00FA1FE4" w:rsidRDefault="00FA1FE4">
                    <w:pPr>
                      <w:jc w:val="both"/>
                      <w:rPr>
                        <w:szCs w:val="24"/>
                        <w:lang w:eastAsia="lt-LT"/>
                      </w:rPr>
                    </w:pPr>
                    <w:r w:rsidRPr="00FA1FE4">
                      <w:rPr>
                        <w:b/>
                        <w:i/>
                        <w:szCs w:val="24"/>
                        <w:lang w:eastAsia="lt-LT"/>
                      </w:rPr>
                      <w:t>įrašomas siekiamo uždavinio kiekybinio kriterijaus rezultatas</w:t>
                    </w:r>
                  </w:p>
                </w:tc>
              </w:tr>
              <w:tr w:rsidR="00CE1B89" w:rsidRPr="00FA1FE4">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rsidR="00CE1B89" w:rsidRPr="00FA1FE4" w:rsidRDefault="00FA1FE4">
                    <w:pPr>
                      <w:ind w:left="425" w:hanging="360"/>
                      <w:rPr>
                        <w:rFonts w:ascii="Calibri" w:hAnsi="Calibri"/>
                        <w:b/>
                        <w:szCs w:val="24"/>
                        <w:lang w:eastAsia="lt-LT"/>
                      </w:rPr>
                    </w:pPr>
                    <w:r w:rsidRPr="00FA1FE4">
                      <w:rPr>
                        <w:b/>
                        <w:szCs w:val="24"/>
                        <w:lang w:eastAsia="lt-LT"/>
                      </w:rPr>
                      <w:t>2.</w:t>
                    </w:r>
                    <w:r w:rsidRPr="00FA1FE4">
                      <w:rPr>
                        <w:b/>
                        <w:szCs w:val="24"/>
                        <w:lang w:eastAsia="lt-LT"/>
                      </w:rPr>
                      <w:tab/>
                    </w:r>
                    <w:r w:rsidRPr="00FA1FE4">
                      <w:rPr>
                        <w:rFonts w:ascii="Calibri" w:hAnsi="Calibri"/>
                        <w:b/>
                        <w:szCs w:val="24"/>
                        <w:lang w:eastAsia="lt-LT"/>
                      </w:rPr>
                      <w:t>Uždavinys</w:t>
                    </w:r>
                  </w:p>
                </w:tc>
              </w:tr>
              <w:tr w:rsidR="00CE1B89" w:rsidRPr="00FA1FE4">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rsidR="00CE1B89" w:rsidRPr="00FA1FE4" w:rsidRDefault="00FA1FE4">
                    <w:pPr>
                      <w:ind w:left="5"/>
                      <w:rPr>
                        <w:b/>
                        <w:szCs w:val="24"/>
                        <w:lang w:eastAsia="lt-LT"/>
                      </w:rPr>
                    </w:pPr>
                    <w:r w:rsidRPr="00FA1FE4">
                      <w:rPr>
                        <w:i/>
                        <w:szCs w:val="24"/>
                        <w:lang w:eastAsia="lt-LT"/>
                      </w:rPr>
                      <w:t xml:space="preserve">Nurodomas planuojamas vykdyti jaunimo informavimo ir konsultavimo uždavinys, pasirenkamas iš </w:t>
                    </w:r>
                    <w:r w:rsidRPr="00FA1FE4">
                      <w:rPr>
                        <w:i/>
                        <w:color w:val="000000"/>
                        <w:szCs w:val="24"/>
                        <w:lang w:eastAsia="lt-LT"/>
                      </w:rPr>
                      <w:t xml:space="preserve">Jaunimo informavimo ir </w:t>
                    </w:r>
                    <w:r w:rsidRPr="00FA1FE4">
                      <w:rPr>
                        <w:i/>
                        <w:color w:val="000000"/>
                        <w:szCs w:val="24"/>
                        <w:lang w:eastAsia="lt-LT"/>
                      </w:rPr>
                      <w:t xml:space="preserve">konsultavimo tvarkos </w:t>
                    </w:r>
                    <w:r w:rsidRPr="00FA1FE4">
                      <w:rPr>
                        <w:i/>
                        <w:color w:val="000000"/>
                        <w:szCs w:val="24"/>
                        <w:lang w:eastAsia="lt-LT"/>
                      </w:rPr>
                      <w:lastRenderedPageBreak/>
                      <w:t>aprašo 5 punkte nurodytų uždavinių</w:t>
                    </w:r>
                  </w:p>
                </w:tc>
              </w:tr>
              <w:tr w:rsidR="00CE1B89" w:rsidRPr="00FA1FE4">
                <w:trPr>
                  <w:trHeight w:val="335"/>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rsidR="00CE1B89" w:rsidRPr="00FA1FE4" w:rsidRDefault="00FA1FE4">
                    <w:pPr>
                      <w:jc w:val="center"/>
                      <w:rPr>
                        <w:b/>
                        <w:szCs w:val="24"/>
                        <w:lang w:eastAsia="lt-LT"/>
                      </w:rPr>
                    </w:pPr>
                    <w:r w:rsidRPr="00FA1FE4">
                      <w:rPr>
                        <w:b/>
                        <w:szCs w:val="24"/>
                        <w:lang w:eastAsia="lt-LT"/>
                      </w:rPr>
                      <w:lastRenderedPageBreak/>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rsidR="00CE1B89" w:rsidRPr="00FA1FE4" w:rsidRDefault="00FA1FE4">
                    <w:pPr>
                      <w:jc w:val="center"/>
                      <w:rPr>
                        <w:b/>
                        <w:szCs w:val="24"/>
                      </w:rPr>
                    </w:pPr>
                    <w:r w:rsidRPr="00FA1FE4">
                      <w:rPr>
                        <w:b/>
                        <w:szCs w:val="24"/>
                        <w:lang w:eastAsia="lt-LT"/>
                      </w:rPr>
                      <w:t xml:space="preserve">Kiekybiniai uždavinio rezultatai </w:t>
                    </w:r>
                    <w:r w:rsidRPr="00FA1FE4">
                      <w:rPr>
                        <w:i/>
                        <w:szCs w:val="24"/>
                        <w:lang w:eastAsia="lt-LT"/>
                      </w:rPr>
                      <w:t>(pildoma, jeigu yra)</w:t>
                    </w:r>
                  </w:p>
                </w:tc>
              </w:tr>
              <w:tr w:rsidR="00CE1B89" w:rsidRPr="00FA1FE4">
                <w:trPr>
                  <w:trHeight w:val="554"/>
                </w:trPr>
                <w:tc>
                  <w:tcPr>
                    <w:tcW w:w="7112" w:type="dxa"/>
                    <w:tcBorders>
                      <w:top w:val="single" w:sz="4" w:space="0" w:color="000000"/>
                      <w:left w:val="single" w:sz="4" w:space="0" w:color="000000"/>
                      <w:bottom w:val="single" w:sz="4" w:space="0" w:color="000000"/>
                      <w:right w:val="single" w:sz="4" w:space="0" w:color="000000"/>
                    </w:tcBorders>
                    <w:hideMark/>
                  </w:tcPr>
                  <w:p w:rsidR="00CE1B89" w:rsidRPr="00FA1FE4" w:rsidRDefault="00FA1FE4">
                    <w:pPr>
                      <w:rPr>
                        <w:b/>
                        <w:i/>
                        <w:szCs w:val="24"/>
                        <w:lang w:eastAsia="lt-LT"/>
                      </w:rPr>
                    </w:pPr>
                    <w:r w:rsidRPr="00FA1FE4">
                      <w:rPr>
                        <w:b/>
                        <w:i/>
                        <w:szCs w:val="24"/>
                        <w:lang w:eastAsia="lt-LT"/>
                      </w:rPr>
                      <w:t>įrašomas siekiamas uždavinio kokybinis rezultatas</w:t>
                    </w:r>
                    <w:r w:rsidRPr="00FA1FE4">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rsidR="00CE1B89" w:rsidRPr="00FA1FE4" w:rsidRDefault="00FA1FE4">
                    <w:pPr>
                      <w:jc w:val="both"/>
                      <w:rPr>
                        <w:szCs w:val="24"/>
                        <w:lang w:eastAsia="lt-LT"/>
                      </w:rPr>
                    </w:pPr>
                    <w:r w:rsidRPr="00FA1FE4">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rsidR="00CE1B89" w:rsidRPr="00FA1FE4" w:rsidRDefault="00FA1FE4">
                    <w:pPr>
                      <w:jc w:val="both"/>
                      <w:rPr>
                        <w:szCs w:val="24"/>
                        <w:lang w:eastAsia="lt-LT"/>
                      </w:rPr>
                    </w:pPr>
                    <w:r w:rsidRPr="00FA1FE4">
                      <w:rPr>
                        <w:b/>
                        <w:i/>
                        <w:szCs w:val="24"/>
                        <w:lang w:eastAsia="lt-LT"/>
                      </w:rPr>
                      <w:t>įrašomas</w:t>
                    </w:r>
                    <w:r w:rsidRPr="00FA1FE4">
                      <w:rPr>
                        <w:b/>
                        <w:i/>
                        <w:szCs w:val="24"/>
                        <w:lang w:eastAsia="lt-LT"/>
                      </w:rPr>
                      <w:t xml:space="preserve"> siekiamo uždavinio kiekybinio kriterijaus rezultatas</w:t>
                    </w:r>
                  </w:p>
                </w:tc>
              </w:tr>
            </w:tbl>
            <w:p w:rsidR="00CE1B89" w:rsidRPr="00FA1FE4" w:rsidRDefault="00FA1FE4">
              <w:pPr>
                <w:spacing w:line="259" w:lineRule="auto"/>
                <w:jc w:val="both"/>
                <w:rPr>
                  <w:rFonts w:eastAsia="Calibri"/>
                  <w:b/>
                  <w:szCs w:val="24"/>
                </w:rPr>
              </w:pPr>
            </w:p>
          </w:sdtContent>
        </w:sdt>
        <w:sdt>
          <w:sdtPr>
            <w:alias w:val="skyrius"/>
            <w:tag w:val="part_624a7e7187ae4efe881854db67bdccd8"/>
            <w:id w:val="1300039437"/>
            <w:lock w:val="sdtLocked"/>
          </w:sdtPr>
          <w:sdtEndPr/>
          <w:sdtContent>
            <w:p w:rsidR="00CE1B89" w:rsidRPr="00FA1FE4" w:rsidRDefault="00FA1FE4">
              <w:pPr>
                <w:ind w:left="1080" w:hanging="720"/>
                <w:rPr>
                  <w:rFonts w:eastAsia="Calibri"/>
                  <w:b/>
                  <w:szCs w:val="24"/>
                </w:rPr>
              </w:pPr>
              <w:sdt>
                <w:sdtPr>
                  <w:alias w:val="Numeris"/>
                  <w:tag w:val="nr_624a7e7187ae4efe881854db67bdccd8"/>
                  <w:id w:val="-1015611741"/>
                  <w:lock w:val="sdtLocked"/>
                </w:sdtPr>
                <w:sdtEndPr/>
                <w:sdtContent>
                  <w:r w:rsidRPr="00FA1FE4">
                    <w:rPr>
                      <w:rFonts w:eastAsia="Calibri"/>
                      <w:b/>
                      <w:szCs w:val="24"/>
                    </w:rPr>
                    <w:t>III</w:t>
                  </w:r>
                </w:sdtContent>
              </w:sdt>
              <w:r w:rsidRPr="00FA1FE4">
                <w:rPr>
                  <w:rFonts w:eastAsia="Calibri"/>
                  <w:b/>
                  <w:szCs w:val="24"/>
                </w:rPr>
                <w:t>.</w:t>
              </w:r>
              <w:r w:rsidRPr="00FA1FE4">
                <w:rPr>
                  <w:rFonts w:eastAsia="Calibri"/>
                  <w:b/>
                  <w:szCs w:val="24"/>
                </w:rPr>
                <w:tab/>
              </w:r>
              <w:sdt>
                <w:sdtPr>
                  <w:alias w:val="Pavadinimas"/>
                  <w:tag w:val="title_624a7e7187ae4efe881854db67bdccd8"/>
                  <w:id w:val="502018512"/>
                  <w:lock w:val="sdtLocked"/>
                </w:sdtPr>
                <w:sdtEndPr/>
                <w:sdtContent>
                  <w:r w:rsidRPr="00FA1FE4">
                    <w:rPr>
                      <w:rFonts w:eastAsia="Calibri"/>
                      <w:b/>
                      <w:szCs w:val="24"/>
                    </w:rPr>
                    <w:t>SIEKIAMI VEIKLOS RODIKLIAI</w:t>
                  </w:r>
                </w:sdtContent>
              </w:sdt>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6818"/>
                <w:gridCol w:w="2733"/>
                <w:gridCol w:w="1263"/>
                <w:gridCol w:w="2358"/>
              </w:tblGrid>
              <w:tr w:rsidR="00CE1B89" w:rsidRPr="00FA1FE4">
                <w:trPr>
                  <w:trHeight w:val="677"/>
                </w:trPr>
                <w:tc>
                  <w:tcPr>
                    <w:tcW w:w="6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7" w:lineRule="auto"/>
                      <w:jc w:val="center"/>
                      <w:rPr>
                        <w:rFonts w:eastAsia="Calibri"/>
                        <w:b/>
                        <w:szCs w:val="24"/>
                      </w:rPr>
                    </w:pPr>
                    <w:r w:rsidRPr="00FA1FE4">
                      <w:rPr>
                        <w:rFonts w:eastAsia="Calibri"/>
                        <w:b/>
                        <w:szCs w:val="24"/>
                      </w:rPr>
                      <w:t>Eil. nr.</w:t>
                    </w: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rsidR="00CE1B89" w:rsidRPr="00FA1FE4" w:rsidRDefault="00FA1FE4">
                    <w:pPr>
                      <w:spacing w:line="257" w:lineRule="auto"/>
                      <w:rPr>
                        <w:rFonts w:eastAsia="Calibri"/>
                        <w:b/>
                        <w:szCs w:val="24"/>
                      </w:rPr>
                    </w:pPr>
                    <w:r w:rsidRPr="00FA1FE4">
                      <w:rPr>
                        <w:rFonts w:eastAsia="Calibri"/>
                        <w:b/>
                        <w:szCs w:val="24"/>
                      </w:rPr>
                      <w:t>Veiklos rodiklis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7" w:lineRule="auto"/>
                      <w:jc w:val="center"/>
                      <w:rPr>
                        <w:rFonts w:eastAsia="Calibri"/>
                        <w:b/>
                        <w:szCs w:val="24"/>
                      </w:rPr>
                    </w:pPr>
                    <w:r w:rsidRPr="00FA1FE4">
                      <w:rPr>
                        <w:rFonts w:eastAsia="Calibri"/>
                        <w:b/>
                        <w:szCs w:val="24"/>
                      </w:rPr>
                      <w:t>Veiklos rodiklių reikšmės metų pabaigoje</w:t>
                    </w:r>
                  </w:p>
                </w:tc>
              </w:tr>
              <w:tr w:rsidR="00CE1B89" w:rsidRPr="00FA1FE4">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7" w:lineRule="auto"/>
                      <w:jc w:val="center"/>
                      <w:rPr>
                        <w:rFonts w:eastAsia="Calibri"/>
                        <w:b/>
                        <w:szCs w:val="24"/>
                      </w:rPr>
                    </w:pPr>
                    <w:r w:rsidRPr="00FA1FE4">
                      <w:rPr>
                        <w:rFonts w:eastAsia="Calibri"/>
                        <w:b/>
                        <w:szCs w:val="24"/>
                      </w:rPr>
                      <w:t>BENDRIEJI VEIKLOS RODIKLIAI</w:t>
                    </w:r>
                  </w:p>
                </w:tc>
              </w:tr>
              <w:tr w:rsidR="00CE1B89" w:rsidRPr="00FA1FE4">
                <w:tc>
                  <w:tcPr>
                    <w:tcW w:w="680" w:type="dxa"/>
                    <w:tcBorders>
                      <w:top w:val="single" w:sz="4" w:space="0" w:color="auto"/>
                      <w:left w:val="single" w:sz="4" w:space="0" w:color="auto"/>
                      <w:bottom w:val="single" w:sz="4" w:space="0" w:color="auto"/>
                      <w:right w:val="single" w:sz="4" w:space="0" w:color="000000"/>
                    </w:tcBorders>
                    <w:vAlign w:val="center"/>
                  </w:tcPr>
                  <w:p w:rsidR="00CE1B89" w:rsidRPr="00FA1FE4" w:rsidRDefault="00FA1FE4">
                    <w:pPr>
                      <w:spacing w:line="256" w:lineRule="auto"/>
                      <w:ind w:left="720" w:hanging="360"/>
                      <w:jc w:val="center"/>
                      <w:rPr>
                        <w:rFonts w:eastAsia="Calibri"/>
                        <w:szCs w:val="24"/>
                      </w:rPr>
                    </w:pPr>
                    <w:r w:rsidRPr="00FA1FE4">
                      <w:rPr>
                        <w:rFonts w:eastAsia="Calibri"/>
                        <w:szCs w:val="24"/>
                      </w:rPr>
                      <w:t>1.</w:t>
                    </w:r>
                    <w:r w:rsidRPr="00FA1FE4">
                      <w:rPr>
                        <w:rFonts w:eastAsia="Calibri"/>
                        <w:szCs w:val="24"/>
                      </w:rPr>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rsidR="00CE1B89" w:rsidRPr="00FA1FE4" w:rsidRDefault="00FA1FE4">
                    <w:pPr>
                      <w:spacing w:line="256" w:lineRule="auto"/>
                      <w:rPr>
                        <w:rFonts w:eastAsia="Calibri"/>
                        <w:b/>
                        <w:i/>
                        <w:szCs w:val="24"/>
                      </w:rPr>
                    </w:pPr>
                    <w:r w:rsidRPr="00FA1FE4">
                      <w:rPr>
                        <w:i/>
                        <w:color w:val="000000"/>
                        <w:szCs w:val="24"/>
                      </w:rPr>
                      <w:t xml:space="preserve">Planuojamas informacinių leidinių ir (arba) lankstinukų ir </w:t>
                    </w:r>
                    <w:r w:rsidRPr="00FA1FE4">
                      <w:rPr>
                        <w:i/>
                        <w:color w:val="000000"/>
                        <w:szCs w:val="24"/>
                      </w:rPr>
                      <w:t>(arba) straipsnių jaunimui rūpimomis temomis skaičius (bendrai elektroninių ir spausdintų)</w:t>
                    </w:r>
                  </w:p>
                </w:tc>
                <w:tc>
                  <w:tcPr>
                    <w:tcW w:w="2409" w:type="dxa"/>
                    <w:tcBorders>
                      <w:top w:val="single" w:sz="4" w:space="0" w:color="auto"/>
                      <w:left w:val="single" w:sz="4" w:space="0" w:color="000000"/>
                      <w:bottom w:val="single" w:sz="4" w:space="0" w:color="auto"/>
                      <w:right w:val="single" w:sz="4" w:space="0" w:color="auto"/>
                    </w:tcBorders>
                    <w:vAlign w:val="center"/>
                  </w:tcPr>
                  <w:p w:rsidR="00CE1B89" w:rsidRPr="00FA1FE4" w:rsidRDefault="00CE1B89">
                    <w:pPr>
                      <w:spacing w:line="256" w:lineRule="auto"/>
                      <w:jc w:val="center"/>
                      <w:rPr>
                        <w:rFonts w:eastAsia="Calibri"/>
                        <w:b/>
                        <w:szCs w:val="24"/>
                      </w:rPr>
                    </w:pPr>
                  </w:p>
                </w:tc>
              </w:tr>
              <w:tr w:rsidR="00CE1B89" w:rsidRPr="00FA1FE4">
                <w:tc>
                  <w:tcPr>
                    <w:tcW w:w="680" w:type="dxa"/>
                    <w:tcBorders>
                      <w:top w:val="single" w:sz="4" w:space="0" w:color="auto"/>
                      <w:left w:val="single" w:sz="4" w:space="0" w:color="auto"/>
                      <w:bottom w:val="single" w:sz="4" w:space="0" w:color="auto"/>
                      <w:right w:val="single" w:sz="4" w:space="0" w:color="000000"/>
                    </w:tcBorders>
                    <w:vAlign w:val="center"/>
                  </w:tcPr>
                  <w:p w:rsidR="00CE1B89" w:rsidRPr="00FA1FE4" w:rsidRDefault="00FA1FE4">
                    <w:pPr>
                      <w:spacing w:line="256" w:lineRule="auto"/>
                      <w:ind w:left="720" w:hanging="360"/>
                      <w:jc w:val="center"/>
                      <w:rPr>
                        <w:rFonts w:eastAsia="Calibri"/>
                        <w:szCs w:val="24"/>
                      </w:rPr>
                    </w:pPr>
                    <w:r w:rsidRPr="00FA1FE4">
                      <w:rPr>
                        <w:rFonts w:eastAsia="Calibri"/>
                        <w:szCs w:val="24"/>
                      </w:rPr>
                      <w:t>2.</w:t>
                    </w:r>
                    <w:r w:rsidRPr="00FA1FE4">
                      <w:rPr>
                        <w:rFonts w:eastAsia="Calibri"/>
                        <w:szCs w:val="24"/>
                      </w:rPr>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rsidR="00CE1B89" w:rsidRPr="00FA1FE4" w:rsidRDefault="00FA1FE4">
                    <w:pPr>
                      <w:spacing w:line="256" w:lineRule="auto"/>
                      <w:rPr>
                        <w:rFonts w:eastAsia="Calibri"/>
                        <w:b/>
                        <w:i/>
                        <w:szCs w:val="24"/>
                      </w:rPr>
                    </w:pPr>
                    <w:r w:rsidRPr="00FA1FE4">
                      <w:rPr>
                        <w:i/>
                        <w:szCs w:val="24"/>
                      </w:rPr>
                      <w:t>Planuojamų organizuoti informacinių renginių, kuriuose teikiamos jaunimo informavimo ir konsultavimo paslaugos, skaičius</w:t>
                    </w:r>
                  </w:p>
                </w:tc>
                <w:tc>
                  <w:tcPr>
                    <w:tcW w:w="2409" w:type="dxa"/>
                    <w:tcBorders>
                      <w:top w:val="single" w:sz="4" w:space="0" w:color="auto"/>
                      <w:left w:val="single" w:sz="4" w:space="0" w:color="000000"/>
                      <w:bottom w:val="single" w:sz="4" w:space="0" w:color="auto"/>
                      <w:right w:val="single" w:sz="4" w:space="0" w:color="auto"/>
                    </w:tcBorders>
                    <w:vAlign w:val="center"/>
                  </w:tcPr>
                  <w:p w:rsidR="00CE1B89" w:rsidRPr="00FA1FE4" w:rsidRDefault="00CE1B89">
                    <w:pPr>
                      <w:spacing w:line="256" w:lineRule="auto"/>
                      <w:jc w:val="center"/>
                      <w:rPr>
                        <w:rFonts w:eastAsia="Calibri"/>
                        <w:b/>
                        <w:szCs w:val="24"/>
                      </w:rPr>
                    </w:pPr>
                  </w:p>
                </w:tc>
              </w:tr>
              <w:tr w:rsidR="00CE1B89" w:rsidRPr="00FA1FE4">
                <w:trPr>
                  <w:trHeight w:val="376"/>
                </w:trPr>
                <w:tc>
                  <w:tcPr>
                    <w:tcW w:w="680" w:type="dxa"/>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tcPr>
                  <w:p w:rsidR="00CE1B89" w:rsidRPr="00FA1FE4" w:rsidRDefault="00CE1B89">
                    <w:pPr>
                      <w:spacing w:line="256" w:lineRule="auto"/>
                      <w:jc w:val="center"/>
                      <w:rPr>
                        <w:rFonts w:eastAsia="Calibri"/>
                        <w:b/>
                        <w:i/>
                        <w:szCs w:val="24"/>
                      </w:rPr>
                    </w:pP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rsidR="00CE1B89" w:rsidRPr="00FA1FE4" w:rsidRDefault="00FA1FE4">
                    <w:pPr>
                      <w:spacing w:line="257" w:lineRule="auto"/>
                      <w:jc w:val="center"/>
                      <w:rPr>
                        <w:rFonts w:eastAsia="Calibri"/>
                        <w:b/>
                        <w:szCs w:val="24"/>
                      </w:rPr>
                    </w:pPr>
                    <w:r w:rsidRPr="00FA1FE4">
                      <w:rPr>
                        <w:rFonts w:eastAsia="Calibri"/>
                        <w:b/>
                        <w:szCs w:val="24"/>
                      </w:rPr>
                      <w:t xml:space="preserve">TIESIOGINĖS (GYVOSIOS) </w:t>
                    </w:r>
                    <w:r w:rsidRPr="00FA1FE4">
                      <w:rPr>
                        <w:rFonts w:eastAsia="Calibri"/>
                        <w:b/>
                        <w:szCs w:val="24"/>
                      </w:rPr>
                      <w:t>KONSULTACIJOS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tcPr>
                  <w:p w:rsidR="00CE1B89" w:rsidRPr="00FA1FE4" w:rsidRDefault="00CE1B89">
                    <w:pPr>
                      <w:spacing w:line="256" w:lineRule="auto"/>
                      <w:jc w:val="center"/>
                      <w:rPr>
                        <w:rFonts w:eastAsia="Calibri"/>
                        <w:b/>
                        <w:szCs w:val="24"/>
                      </w:rPr>
                    </w:pPr>
                  </w:p>
                </w:tc>
              </w:tr>
              <w:tr w:rsidR="00CE1B89" w:rsidRPr="00FA1FE4">
                <w:tc>
                  <w:tcPr>
                    <w:tcW w:w="680" w:type="dxa"/>
                    <w:tcBorders>
                      <w:top w:val="single" w:sz="4" w:space="0" w:color="auto"/>
                      <w:left w:val="single" w:sz="4" w:space="0" w:color="auto"/>
                      <w:bottom w:val="single" w:sz="4" w:space="0" w:color="auto"/>
                      <w:right w:val="single" w:sz="4" w:space="0" w:color="auto"/>
                    </w:tcBorders>
                    <w:vAlign w:val="center"/>
                  </w:tcPr>
                  <w:p w:rsidR="00CE1B89" w:rsidRPr="00FA1FE4" w:rsidRDefault="00FA1FE4">
                    <w:pPr>
                      <w:spacing w:line="256" w:lineRule="auto"/>
                      <w:ind w:left="720" w:hanging="360"/>
                      <w:rPr>
                        <w:rFonts w:eastAsia="Calibri"/>
                        <w:szCs w:val="24"/>
                      </w:rPr>
                    </w:pPr>
                    <w:r w:rsidRPr="00FA1FE4">
                      <w:rPr>
                        <w:rFonts w:eastAsia="Calibri"/>
                        <w:szCs w:val="24"/>
                      </w:rPr>
                      <w:t>1.</w:t>
                    </w:r>
                    <w:r w:rsidRPr="00FA1FE4">
                      <w:rPr>
                        <w:rFonts w:eastAsia="Calibri"/>
                        <w:szCs w:val="24"/>
                      </w:rPr>
                      <w:tab/>
                    </w:r>
                  </w:p>
                </w:tc>
                <w:tc>
                  <w:tcPr>
                    <w:tcW w:w="11199" w:type="dxa"/>
                    <w:gridSpan w:val="3"/>
                    <w:tcBorders>
                      <w:top w:val="single" w:sz="4" w:space="0" w:color="auto"/>
                      <w:left w:val="single" w:sz="4" w:space="0" w:color="auto"/>
                      <w:bottom w:val="single" w:sz="4" w:space="0" w:color="auto"/>
                      <w:right w:val="single" w:sz="4" w:space="0" w:color="auto"/>
                    </w:tcBorders>
                    <w:hideMark/>
                  </w:tcPr>
                  <w:p w:rsidR="00CE1B89" w:rsidRPr="00FA1FE4" w:rsidRDefault="00FA1FE4">
                    <w:pPr>
                      <w:spacing w:line="256" w:lineRule="auto"/>
                      <w:jc w:val="both"/>
                      <w:rPr>
                        <w:i/>
                        <w:szCs w:val="24"/>
                      </w:rPr>
                    </w:pPr>
                    <w:r w:rsidRPr="00FA1FE4">
                      <w:rPr>
                        <w:i/>
                        <w:szCs w:val="24"/>
                      </w:rPr>
                      <w:t>Planuojamų suteikti tiesioginių konsultacijų skaičius (iš viso)</w:t>
                    </w:r>
                  </w:p>
                </w:tc>
                <w:tc>
                  <w:tcPr>
                    <w:tcW w:w="2409" w:type="dxa"/>
                    <w:tcBorders>
                      <w:top w:val="single" w:sz="4" w:space="0" w:color="auto"/>
                      <w:left w:val="single" w:sz="4" w:space="0" w:color="auto"/>
                      <w:bottom w:val="single" w:sz="4" w:space="0" w:color="auto"/>
                      <w:right w:val="single" w:sz="4" w:space="0" w:color="auto"/>
                    </w:tcBorders>
                  </w:tcPr>
                  <w:p w:rsidR="00CE1B89" w:rsidRPr="00FA1FE4" w:rsidRDefault="00CE1B89">
                    <w:pPr>
                      <w:spacing w:line="256" w:lineRule="auto"/>
                      <w:rPr>
                        <w:rFonts w:eastAsia="Calibri"/>
                        <w:b/>
                        <w:szCs w:val="24"/>
                      </w:rPr>
                    </w:pPr>
                  </w:p>
                </w:tc>
              </w:tr>
              <w:tr w:rsidR="00CE1B89" w:rsidRPr="00FA1FE4">
                <w:tc>
                  <w:tcPr>
                    <w:tcW w:w="680" w:type="dxa"/>
                    <w:tcBorders>
                      <w:top w:val="single" w:sz="4" w:space="0" w:color="auto"/>
                      <w:left w:val="single" w:sz="4" w:space="0" w:color="auto"/>
                      <w:bottom w:val="single" w:sz="4" w:space="0" w:color="auto"/>
                      <w:right w:val="single" w:sz="4" w:space="0" w:color="auto"/>
                    </w:tcBorders>
                    <w:vAlign w:val="center"/>
                  </w:tcPr>
                  <w:p w:rsidR="00CE1B89" w:rsidRPr="00FA1FE4" w:rsidRDefault="00FA1FE4">
                    <w:pPr>
                      <w:spacing w:line="256" w:lineRule="auto"/>
                      <w:ind w:left="720" w:hanging="360"/>
                      <w:rPr>
                        <w:rFonts w:eastAsia="Calibri"/>
                        <w:szCs w:val="24"/>
                      </w:rPr>
                    </w:pPr>
                    <w:r w:rsidRPr="00FA1FE4">
                      <w:rPr>
                        <w:rFonts w:eastAsia="Calibri"/>
                        <w:szCs w:val="24"/>
                      </w:rPr>
                      <w:t>2.</w:t>
                    </w:r>
                    <w:r w:rsidRPr="00FA1FE4">
                      <w:rPr>
                        <w:rFonts w:eastAsia="Calibri"/>
                        <w:szCs w:val="24"/>
                      </w:rPr>
                      <w:tab/>
                    </w:r>
                  </w:p>
                </w:tc>
                <w:tc>
                  <w:tcPr>
                    <w:tcW w:w="11199" w:type="dxa"/>
                    <w:gridSpan w:val="3"/>
                    <w:tcBorders>
                      <w:top w:val="single" w:sz="4" w:space="0" w:color="auto"/>
                      <w:left w:val="single" w:sz="4" w:space="0" w:color="auto"/>
                      <w:bottom w:val="single" w:sz="4" w:space="0" w:color="auto"/>
                      <w:right w:val="single" w:sz="4" w:space="0" w:color="auto"/>
                    </w:tcBorders>
                    <w:hideMark/>
                  </w:tcPr>
                  <w:p w:rsidR="00CE1B89" w:rsidRPr="00FA1FE4" w:rsidRDefault="00FA1FE4">
                    <w:pPr>
                      <w:spacing w:line="256" w:lineRule="auto"/>
                      <w:rPr>
                        <w:i/>
                        <w:szCs w:val="24"/>
                      </w:rPr>
                    </w:pPr>
                    <w:r w:rsidRPr="00FA1FE4">
                      <w:rPr>
                        <w:i/>
                        <w:szCs w:val="24"/>
                      </w:rPr>
                      <w:t>Jaunų žmonių,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rsidR="00CE1B89" w:rsidRPr="00FA1FE4" w:rsidRDefault="00CE1B89">
                    <w:pPr>
                      <w:spacing w:line="256" w:lineRule="auto"/>
                      <w:rPr>
                        <w:rFonts w:eastAsia="Calibri"/>
                        <w:b/>
                        <w:szCs w:val="24"/>
                      </w:rPr>
                    </w:pPr>
                  </w:p>
                </w:tc>
              </w:tr>
              <w:tr w:rsidR="00CE1B89" w:rsidRPr="00FA1FE4">
                <w:tc>
                  <w:tcPr>
                    <w:tcW w:w="680" w:type="dxa"/>
                    <w:tcBorders>
                      <w:top w:val="single" w:sz="4" w:space="0" w:color="auto"/>
                      <w:left w:val="single" w:sz="4" w:space="0" w:color="auto"/>
                      <w:bottom w:val="single" w:sz="4" w:space="0" w:color="auto"/>
                      <w:right w:val="single" w:sz="4" w:space="0" w:color="auto"/>
                    </w:tcBorders>
                    <w:vAlign w:val="center"/>
                  </w:tcPr>
                  <w:p w:rsidR="00CE1B89" w:rsidRPr="00FA1FE4" w:rsidRDefault="00FA1FE4">
                    <w:pPr>
                      <w:spacing w:line="256" w:lineRule="auto"/>
                      <w:ind w:left="720" w:hanging="360"/>
                      <w:rPr>
                        <w:rFonts w:eastAsia="Calibri"/>
                        <w:szCs w:val="24"/>
                      </w:rPr>
                    </w:pPr>
                    <w:r w:rsidRPr="00FA1FE4">
                      <w:rPr>
                        <w:rFonts w:eastAsia="Calibri"/>
                        <w:szCs w:val="24"/>
                      </w:rPr>
                      <w:t>3.</w:t>
                    </w:r>
                    <w:r w:rsidRPr="00FA1FE4">
                      <w:rPr>
                        <w:rFonts w:eastAsia="Calibri"/>
                        <w:szCs w:val="24"/>
                      </w:rPr>
                      <w:tab/>
                    </w:r>
                  </w:p>
                </w:tc>
                <w:tc>
                  <w:tcPr>
                    <w:tcW w:w="11199" w:type="dxa"/>
                    <w:gridSpan w:val="3"/>
                    <w:tcBorders>
                      <w:top w:val="single" w:sz="4" w:space="0" w:color="auto"/>
                      <w:left w:val="single" w:sz="4" w:space="0" w:color="auto"/>
                      <w:bottom w:val="single" w:sz="4" w:space="0" w:color="auto"/>
                      <w:right w:val="single" w:sz="4" w:space="0" w:color="auto"/>
                    </w:tcBorders>
                    <w:hideMark/>
                  </w:tcPr>
                  <w:p w:rsidR="00CE1B89" w:rsidRPr="00FA1FE4" w:rsidRDefault="00FA1FE4">
                    <w:pPr>
                      <w:spacing w:line="256" w:lineRule="auto"/>
                      <w:rPr>
                        <w:i/>
                        <w:szCs w:val="24"/>
                      </w:rPr>
                    </w:pPr>
                    <w:r w:rsidRPr="00FA1FE4">
                      <w:rPr>
                        <w:i/>
                        <w:szCs w:val="24"/>
                      </w:rPr>
                      <w:t xml:space="preserve">Kitų žmonių (jauno žmogaus tėvai, kiti žmonės, nepatenkantys į jaunimo </w:t>
                    </w:r>
                    <w:r w:rsidRPr="00FA1FE4">
                      <w:rPr>
                        <w:i/>
                        <w:szCs w:val="24"/>
                      </w:rPr>
                      <w:t>amžiaus kategoriją),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rsidR="00CE1B89" w:rsidRPr="00FA1FE4" w:rsidRDefault="00CE1B89">
                    <w:pPr>
                      <w:spacing w:line="256" w:lineRule="auto"/>
                      <w:rPr>
                        <w:rFonts w:eastAsia="Calibri"/>
                        <w:b/>
                        <w:szCs w:val="24"/>
                      </w:rPr>
                    </w:pPr>
                  </w:p>
                </w:tc>
              </w:tr>
              <w:tr w:rsidR="00CE1B89" w:rsidRPr="00FA1FE4">
                <w:trPr>
                  <w:trHeight w:val="204"/>
                </w:trPr>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6" w:lineRule="auto"/>
                      <w:jc w:val="center"/>
                      <w:rPr>
                        <w:rFonts w:eastAsia="Calibri"/>
                        <w:b/>
                        <w:szCs w:val="24"/>
                      </w:rPr>
                    </w:pPr>
                    <w:r w:rsidRPr="00FA1FE4">
                      <w:rPr>
                        <w:rFonts w:eastAsia="Calibri"/>
                        <w:b/>
                        <w:szCs w:val="24"/>
                      </w:rPr>
                      <w:t>NUOTOLINIU BŪDU SUTEIKTOS KONSULTACIJOS</w:t>
                    </w:r>
                  </w:p>
                </w:tc>
              </w:tr>
              <w:tr w:rsidR="00CE1B89" w:rsidRPr="00FA1FE4">
                <w:tc>
                  <w:tcPr>
                    <w:tcW w:w="680" w:type="dxa"/>
                    <w:tcBorders>
                      <w:top w:val="single" w:sz="4" w:space="0" w:color="auto"/>
                      <w:left w:val="single" w:sz="4" w:space="0" w:color="auto"/>
                      <w:bottom w:val="single" w:sz="4" w:space="0" w:color="auto"/>
                      <w:right w:val="single" w:sz="4" w:space="0" w:color="auto"/>
                    </w:tcBorders>
                    <w:vAlign w:val="center"/>
                  </w:tcPr>
                  <w:p w:rsidR="00CE1B89" w:rsidRPr="00FA1FE4" w:rsidRDefault="00FA1FE4">
                    <w:pPr>
                      <w:spacing w:line="256" w:lineRule="auto"/>
                      <w:ind w:left="720" w:hanging="360"/>
                      <w:rPr>
                        <w:rFonts w:eastAsia="Calibri"/>
                        <w:szCs w:val="24"/>
                      </w:rPr>
                    </w:pPr>
                    <w:r w:rsidRPr="00FA1FE4">
                      <w:rPr>
                        <w:rFonts w:eastAsia="Calibri"/>
                        <w:szCs w:val="24"/>
                      </w:rPr>
                      <w:t>1.</w:t>
                    </w:r>
                    <w:r w:rsidRPr="00FA1FE4">
                      <w:rPr>
                        <w:rFonts w:eastAsia="Calibri"/>
                        <w:szCs w:val="24"/>
                      </w:rPr>
                      <w:tab/>
                    </w:r>
                  </w:p>
                </w:tc>
                <w:tc>
                  <w:tcPr>
                    <w:tcW w:w="11199" w:type="dxa"/>
                    <w:gridSpan w:val="3"/>
                    <w:tcBorders>
                      <w:top w:val="single" w:sz="4" w:space="0" w:color="auto"/>
                      <w:left w:val="single" w:sz="4" w:space="0" w:color="auto"/>
                      <w:bottom w:val="single" w:sz="4" w:space="0" w:color="auto"/>
                      <w:right w:val="single" w:sz="4" w:space="0" w:color="auto"/>
                    </w:tcBorders>
                    <w:hideMark/>
                  </w:tcPr>
                  <w:p w:rsidR="00CE1B89" w:rsidRPr="00FA1FE4" w:rsidRDefault="00FA1FE4">
                    <w:pPr>
                      <w:spacing w:line="256" w:lineRule="auto"/>
                      <w:jc w:val="both"/>
                      <w:rPr>
                        <w:rFonts w:eastAsia="Calibri"/>
                        <w:i/>
                        <w:szCs w:val="24"/>
                      </w:rPr>
                    </w:pPr>
                    <w:r w:rsidRPr="00FA1FE4">
                      <w:rPr>
                        <w:i/>
                        <w:szCs w:val="24"/>
                      </w:rPr>
                      <w:t>Nuotoliniu būdu planuojamų suteikti konsultacijų skaičius (iš viso)</w:t>
                    </w:r>
                  </w:p>
                </w:tc>
                <w:tc>
                  <w:tcPr>
                    <w:tcW w:w="2409" w:type="dxa"/>
                    <w:tcBorders>
                      <w:top w:val="single" w:sz="4" w:space="0" w:color="auto"/>
                      <w:left w:val="single" w:sz="4" w:space="0" w:color="auto"/>
                      <w:bottom w:val="single" w:sz="4" w:space="0" w:color="auto"/>
                      <w:right w:val="single" w:sz="4" w:space="0" w:color="auto"/>
                    </w:tcBorders>
                  </w:tcPr>
                  <w:p w:rsidR="00CE1B89" w:rsidRPr="00FA1FE4" w:rsidRDefault="00CE1B89">
                    <w:pPr>
                      <w:spacing w:line="256" w:lineRule="auto"/>
                      <w:rPr>
                        <w:rFonts w:eastAsia="Calibri"/>
                        <w:b/>
                        <w:szCs w:val="24"/>
                      </w:rPr>
                    </w:pPr>
                  </w:p>
                </w:tc>
              </w:tr>
              <w:tr w:rsidR="00CE1B89" w:rsidRPr="00FA1FE4">
                <w:tblPrEx>
                  <w:tblLook w:val="00A0" w:firstRow="1" w:lastRow="0" w:firstColumn="1" w:lastColumn="0" w:noHBand="0" w:noVBand="0"/>
                </w:tblPrEx>
                <w:trPr>
                  <w:trHeight w:val="430"/>
                </w:trPr>
                <w:tc>
                  <w:tcPr>
                    <w:tcW w:w="776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7" w:lineRule="auto"/>
                      <w:jc w:val="both"/>
                      <w:rPr>
                        <w:rFonts w:eastAsia="Calibri"/>
                        <w:b/>
                        <w:szCs w:val="22"/>
                      </w:rPr>
                    </w:pPr>
                    <w:r w:rsidRPr="00FA1FE4">
                      <w:rPr>
                        <w:rFonts w:eastAsia="Calibri"/>
                        <w:b/>
                        <w:szCs w:val="22"/>
                      </w:rPr>
                      <w:t xml:space="preserve">Tvirtinama jaunimo informavimo ir </w:t>
                    </w:r>
                    <w:r w:rsidRPr="00FA1FE4">
                      <w:rPr>
                        <w:rFonts w:eastAsia="Calibri"/>
                        <w:b/>
                        <w:szCs w:val="22"/>
                      </w:rPr>
                      <w:t>konsultavimo centro arba taško, kuriame teikiamos jaunimo informavimo paslaugos, vadovo (-ės):</w:t>
                    </w:r>
                  </w:p>
                </w:tc>
                <w:tc>
                  <w:tcPr>
                    <w:tcW w:w="2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E1B89" w:rsidRPr="00FA1FE4" w:rsidRDefault="00CE1B89">
                    <w:pPr>
                      <w:spacing w:line="257" w:lineRule="auto"/>
                      <w:jc w:val="center"/>
                      <w:rPr>
                        <w:rFonts w:eastAsia="Calibri"/>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E1B89" w:rsidRPr="00FA1FE4" w:rsidRDefault="00FA1FE4">
                    <w:pPr>
                      <w:spacing w:line="257" w:lineRule="auto"/>
                      <w:jc w:val="center"/>
                      <w:rPr>
                        <w:rFonts w:eastAsia="Calibri"/>
                        <w:b/>
                        <w:szCs w:val="22"/>
                      </w:rPr>
                    </w:pPr>
                    <w:r w:rsidRPr="00FA1FE4">
                      <w:rPr>
                        <w:rFonts w:eastAsia="Calibri"/>
                        <w:b/>
                        <w:szCs w:val="22"/>
                      </w:rPr>
                      <w:t>Data:</w:t>
                    </w:r>
                  </w:p>
                </w:tc>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E1B89" w:rsidRPr="00FA1FE4" w:rsidRDefault="00CE1B89">
                    <w:pPr>
                      <w:spacing w:line="257" w:lineRule="auto"/>
                      <w:jc w:val="center"/>
                      <w:rPr>
                        <w:rFonts w:eastAsia="Calibri"/>
                        <w:b/>
                        <w:szCs w:val="22"/>
                      </w:rPr>
                    </w:pPr>
                  </w:p>
                </w:tc>
              </w:tr>
              <w:tr w:rsidR="00CE1B89" w:rsidRPr="00FA1FE4">
                <w:tblPrEx>
                  <w:tblLook w:val="00A0" w:firstRow="1" w:lastRow="0" w:firstColumn="1" w:lastColumn="0" w:noHBand="0" w:noVBand="0"/>
                </w:tblPrEx>
                <w:trPr>
                  <w:trHeight w:val="422"/>
                </w:trPr>
                <w:tc>
                  <w:tcPr>
                    <w:tcW w:w="7768" w:type="dxa"/>
                    <w:gridSpan w:val="2"/>
                    <w:tcBorders>
                      <w:top w:val="single" w:sz="4" w:space="0" w:color="auto"/>
                      <w:left w:val="single" w:sz="4" w:space="0" w:color="auto"/>
                      <w:bottom w:val="single" w:sz="4" w:space="0" w:color="auto"/>
                      <w:right w:val="single" w:sz="4" w:space="0" w:color="auto"/>
                    </w:tcBorders>
                    <w:hideMark/>
                  </w:tcPr>
                  <w:p w:rsidR="00CE1B89" w:rsidRPr="00FA1FE4" w:rsidRDefault="00FA1FE4">
                    <w:pPr>
                      <w:spacing w:line="257" w:lineRule="auto"/>
                      <w:rPr>
                        <w:rFonts w:eastAsia="Calibri"/>
                        <w:b/>
                        <w:szCs w:val="22"/>
                      </w:rPr>
                    </w:pPr>
                    <w:r w:rsidRPr="00FA1FE4">
                      <w:rPr>
                        <w:rFonts w:eastAsia="Calibri"/>
                        <w:b/>
                        <w:szCs w:val="22"/>
                      </w:rPr>
                      <w:t xml:space="preserve">Papildomi komentarai </w:t>
                    </w:r>
                    <w:r w:rsidRPr="00FA1FE4">
                      <w:rPr>
                        <w:rFonts w:eastAsia="Calibri"/>
                        <w:i/>
                        <w:szCs w:val="22"/>
                      </w:rPr>
                      <w:t>(jeigu yra)</w:t>
                    </w:r>
                    <w:r w:rsidRPr="00FA1FE4">
                      <w:rPr>
                        <w:rFonts w:eastAsia="Calibri"/>
                        <w:b/>
                        <w:szCs w:val="22"/>
                      </w:rPr>
                      <w:t xml:space="preserve">: </w:t>
                    </w:r>
                  </w:p>
                </w:tc>
                <w:tc>
                  <w:tcPr>
                    <w:tcW w:w="6520" w:type="dxa"/>
                    <w:gridSpan w:val="3"/>
                    <w:tcBorders>
                      <w:top w:val="single" w:sz="4" w:space="0" w:color="auto"/>
                      <w:left w:val="single" w:sz="4" w:space="0" w:color="auto"/>
                      <w:bottom w:val="single" w:sz="4" w:space="0" w:color="auto"/>
                      <w:right w:val="single" w:sz="4" w:space="0" w:color="auto"/>
                    </w:tcBorders>
                  </w:tcPr>
                  <w:p w:rsidR="00CE1B89" w:rsidRPr="00FA1FE4" w:rsidRDefault="00CE1B89">
                    <w:pPr>
                      <w:spacing w:line="257" w:lineRule="auto"/>
                      <w:rPr>
                        <w:rFonts w:eastAsia="Calibri"/>
                        <w:szCs w:val="22"/>
                      </w:rPr>
                    </w:pPr>
                  </w:p>
                </w:tc>
              </w:tr>
            </w:tbl>
            <w:p w:rsidR="00CE1B89" w:rsidRPr="00FA1FE4" w:rsidRDefault="00FA1FE4">
              <w:pPr>
                <w:rPr>
                  <w:sz w:val="14"/>
                  <w:szCs w:val="14"/>
                </w:rPr>
              </w:pPr>
            </w:p>
          </w:sdtContent>
        </w:sdt>
      </w:sdtContent>
    </w:sdt>
    <w:sdt>
      <w:sdtPr>
        <w:alias w:val="patvirtinta"/>
        <w:tag w:val="part_73507caf844d4228bdafb0bc082d3749"/>
        <w:id w:val="-1663693560"/>
        <w:lock w:val="sdtLocked"/>
      </w:sdtPr>
      <w:sdtEndPr/>
      <w:sdtContent>
        <w:p w:rsidR="00FA1FE4" w:rsidRPr="00FA1FE4" w:rsidRDefault="00FA1FE4">
          <w:pPr>
            <w:spacing w:line="259" w:lineRule="auto"/>
            <w:ind w:left="5245"/>
            <w:jc w:val="both"/>
            <w:sectPr w:rsidR="00FA1FE4" w:rsidRPr="00FA1FE4" w:rsidSect="00FA1FE4">
              <w:pgSz w:w="16838" w:h="11906" w:orient="landscape"/>
              <w:pgMar w:top="1701" w:right="1140" w:bottom="561" w:left="1140" w:header="561" w:footer="561" w:gutter="0"/>
              <w:pgNumType w:start="1"/>
              <w:cols w:space="1296"/>
              <w:titlePg/>
              <w:docGrid w:linePitch="360"/>
            </w:sectPr>
          </w:pPr>
        </w:p>
        <w:p w:rsidR="00CE1B89" w:rsidRPr="00FA1FE4" w:rsidRDefault="00FA1FE4">
          <w:pPr>
            <w:spacing w:line="259" w:lineRule="auto"/>
            <w:ind w:left="5245"/>
            <w:jc w:val="both"/>
            <w:rPr>
              <w:szCs w:val="24"/>
            </w:rPr>
          </w:pPr>
          <w:r w:rsidRPr="00FA1FE4">
            <w:rPr>
              <w:szCs w:val="24"/>
            </w:rPr>
            <w:lastRenderedPageBreak/>
            <w:t>PATVIRTINTA</w:t>
          </w:r>
        </w:p>
        <w:p w:rsidR="00CE1B89" w:rsidRPr="00FA1FE4" w:rsidRDefault="00FA1FE4">
          <w:pPr>
            <w:spacing w:line="259" w:lineRule="auto"/>
            <w:ind w:left="5245"/>
            <w:rPr>
              <w:szCs w:val="24"/>
            </w:rPr>
          </w:pPr>
          <w:r w:rsidRPr="00FA1FE4">
            <w:rPr>
              <w:szCs w:val="24"/>
            </w:rPr>
            <w:t xml:space="preserve">Lietuvos Respublikos socialinės </w:t>
          </w:r>
          <w:r w:rsidRPr="00FA1FE4">
            <w:rPr>
              <w:szCs w:val="24"/>
            </w:rPr>
            <w:t>apsaugos ir darbo ministro</w:t>
          </w:r>
        </w:p>
        <w:p w:rsidR="00CE1B89" w:rsidRPr="00FA1FE4" w:rsidRDefault="00FA1FE4">
          <w:pPr>
            <w:spacing w:line="259" w:lineRule="auto"/>
            <w:ind w:left="5245"/>
            <w:rPr>
              <w:szCs w:val="24"/>
            </w:rPr>
          </w:pPr>
          <w:r w:rsidRPr="00FA1FE4">
            <w:rPr>
              <w:szCs w:val="24"/>
            </w:rPr>
            <w:t xml:space="preserve">2020 m. spalio 28 d. </w:t>
          </w:r>
          <w:r w:rsidRPr="00FA1FE4">
            <w:rPr>
              <w:szCs w:val="24"/>
            </w:rPr>
            <w:t>įsakymu Nr. A1-1048</w:t>
          </w:r>
        </w:p>
        <w:p w:rsidR="00CE1B89" w:rsidRPr="00FA1FE4" w:rsidRDefault="00CE1B89">
          <w:pPr>
            <w:tabs>
              <w:tab w:val="left" w:pos="993"/>
            </w:tabs>
            <w:spacing w:line="276" w:lineRule="auto"/>
            <w:ind w:firstLine="709"/>
            <w:jc w:val="both"/>
            <w:rPr>
              <w:b/>
              <w:szCs w:val="24"/>
            </w:rPr>
          </w:pPr>
        </w:p>
        <w:p w:rsidR="00CE1B89" w:rsidRPr="00FA1FE4" w:rsidRDefault="00CE1B89">
          <w:pPr>
            <w:rPr>
              <w:sz w:val="14"/>
              <w:szCs w:val="14"/>
            </w:rPr>
          </w:pPr>
        </w:p>
        <w:p w:rsidR="00CE1B89" w:rsidRPr="00FA1FE4" w:rsidRDefault="00FA1FE4">
          <w:pPr>
            <w:tabs>
              <w:tab w:val="left" w:pos="993"/>
            </w:tabs>
            <w:spacing w:line="276" w:lineRule="auto"/>
            <w:jc w:val="center"/>
            <w:rPr>
              <w:b/>
              <w:szCs w:val="24"/>
            </w:rPr>
          </w:pPr>
          <w:sdt>
            <w:sdtPr>
              <w:alias w:val="Pavadinimas"/>
              <w:tag w:val="title_73507caf844d4228bdafb0bc082d3749"/>
              <w:id w:val="55905860"/>
              <w:lock w:val="sdtLocked"/>
            </w:sdtPr>
            <w:sdtEndPr/>
            <w:sdtContent>
              <w:r w:rsidRPr="00FA1FE4">
                <w:rPr>
                  <w:b/>
                  <w:szCs w:val="24"/>
                </w:rPr>
                <w:t>JAUNIMO PRAKTINIŲ ĮGŪDŽIŲ UGDYMO TVARKOS APRAŠAS</w:t>
              </w:r>
            </w:sdtContent>
          </w:sdt>
        </w:p>
        <w:p w:rsidR="00CE1B89" w:rsidRPr="00FA1FE4" w:rsidRDefault="00CE1B89">
          <w:pPr>
            <w:rPr>
              <w:sz w:val="14"/>
              <w:szCs w:val="14"/>
            </w:rPr>
          </w:pPr>
        </w:p>
        <w:sdt>
          <w:sdtPr>
            <w:alias w:val="skyrius"/>
            <w:tag w:val="part_01e56a59ca9447bcb005bffaeb6ac39b"/>
            <w:id w:val="1386522021"/>
            <w:lock w:val="sdtLocked"/>
          </w:sdtPr>
          <w:sdtEndPr/>
          <w:sdtContent>
            <w:p w:rsidR="00CE1B89" w:rsidRPr="00FA1FE4" w:rsidRDefault="00FA1FE4">
              <w:pPr>
                <w:tabs>
                  <w:tab w:val="left" w:pos="993"/>
                </w:tabs>
                <w:jc w:val="center"/>
                <w:rPr>
                  <w:b/>
                  <w:szCs w:val="24"/>
                </w:rPr>
              </w:pPr>
              <w:sdt>
                <w:sdtPr>
                  <w:alias w:val="Numeris"/>
                  <w:tag w:val="nr_01e56a59ca9447bcb005bffaeb6ac39b"/>
                  <w:id w:val="-1576666257"/>
                  <w:lock w:val="sdtLocked"/>
                </w:sdtPr>
                <w:sdtEndPr/>
                <w:sdtContent>
                  <w:r w:rsidRPr="00FA1FE4">
                    <w:rPr>
                      <w:b/>
                      <w:szCs w:val="24"/>
                    </w:rPr>
                    <w:t>I</w:t>
                  </w:r>
                </w:sdtContent>
              </w:sdt>
              <w:r w:rsidRPr="00FA1FE4">
                <w:rPr>
                  <w:b/>
                  <w:szCs w:val="24"/>
                </w:rPr>
                <w:t xml:space="preserve"> SKYRIUS</w:t>
              </w:r>
            </w:p>
            <w:p w:rsidR="00CE1B89" w:rsidRPr="00FA1FE4" w:rsidRDefault="00FA1FE4">
              <w:pPr>
                <w:tabs>
                  <w:tab w:val="left" w:pos="993"/>
                </w:tabs>
                <w:ind w:firstLine="62"/>
                <w:jc w:val="center"/>
                <w:rPr>
                  <w:b/>
                  <w:szCs w:val="24"/>
                </w:rPr>
              </w:pPr>
              <w:sdt>
                <w:sdtPr>
                  <w:alias w:val="Pavadinimas"/>
                  <w:tag w:val="title_01e56a59ca9447bcb005bffaeb6ac39b"/>
                  <w:id w:val="858389732"/>
                  <w:lock w:val="sdtLocked"/>
                </w:sdtPr>
                <w:sdtEndPr/>
                <w:sdtContent>
                  <w:r w:rsidRPr="00FA1FE4">
                    <w:rPr>
                      <w:b/>
                      <w:szCs w:val="24"/>
                    </w:rPr>
                    <w:t>BENDROSIOS NUOSTATOS</w:t>
                  </w:r>
                </w:sdtContent>
              </w:sdt>
            </w:p>
            <w:p w:rsidR="00CE1B89" w:rsidRPr="00FA1FE4" w:rsidRDefault="00CE1B89">
              <w:pPr>
                <w:tabs>
                  <w:tab w:val="left" w:pos="993"/>
                </w:tabs>
                <w:jc w:val="center"/>
                <w:rPr>
                  <w:b/>
                  <w:szCs w:val="24"/>
                </w:rPr>
              </w:pPr>
            </w:p>
            <w:sdt>
              <w:sdtPr>
                <w:alias w:val="1 p."/>
                <w:tag w:val="part_0ea4fe1c28134be7bfc5b5d078b374ca"/>
                <w:id w:val="1720474186"/>
                <w:lock w:val="sdtLocked"/>
              </w:sdtPr>
              <w:sdtEndPr/>
              <w:sdtContent>
                <w:p w:rsidR="00CE1B89" w:rsidRPr="00FA1FE4" w:rsidRDefault="00FA1FE4" w:rsidP="00FA1FE4">
                  <w:pPr>
                    <w:spacing w:line="360" w:lineRule="auto"/>
                    <w:ind w:firstLine="709"/>
                    <w:jc w:val="both"/>
                    <w:rPr>
                      <w:b/>
                      <w:szCs w:val="24"/>
                    </w:rPr>
                  </w:pPr>
                  <w:sdt>
                    <w:sdtPr>
                      <w:alias w:val="Numeris"/>
                      <w:tag w:val="nr_0ea4fe1c28134be7bfc5b5d078b374ca"/>
                      <w:id w:val="820855966"/>
                      <w:lock w:val="sdtLocked"/>
                    </w:sdtPr>
                    <w:sdtEndPr/>
                    <w:sdtContent>
                      <w:r w:rsidRPr="00FA1FE4">
                        <w:rPr>
                          <w:color w:val="000000"/>
                          <w:szCs w:val="24"/>
                        </w:rPr>
                        <w:t>1</w:t>
                      </w:r>
                    </w:sdtContent>
                  </w:sdt>
                  <w:r w:rsidRPr="00FA1FE4">
                    <w:rPr>
                      <w:color w:val="000000"/>
                      <w:szCs w:val="24"/>
                    </w:rPr>
                    <w:t>.</w:t>
                  </w:r>
                  <w:r w:rsidRPr="00FA1FE4">
                    <w:rPr>
                      <w:color w:val="000000"/>
                      <w:szCs w:val="24"/>
                    </w:rPr>
                    <w:tab/>
                  </w:r>
                  <w:r w:rsidRPr="00FA1FE4">
                    <w:rPr>
                      <w:szCs w:val="24"/>
                    </w:rPr>
                    <w:t xml:space="preserve">Jaunimo praktinių įgūdžių ugdymo tvarkos aprašas (toliau – Aprašas) nustato jaunimo praktinių įgūdžių ugdymo </w:t>
                  </w:r>
                  <w:r w:rsidRPr="00FA1FE4">
                    <w:rPr>
                      <w:bCs/>
                      <w:szCs w:val="24"/>
                    </w:rPr>
                    <w:t xml:space="preserve">tikslus ir uždavinius, </w:t>
                  </w:r>
                  <w:r w:rsidRPr="00FA1FE4">
                    <w:rPr>
                      <w:szCs w:val="24"/>
                    </w:rPr>
                    <w:t xml:space="preserve">jaunimo praktinių įgūdžių ugdymo principus, jaunimo praktinių įgūdžių ugdymo </w:t>
                  </w:r>
                  <w:r w:rsidRPr="00FA1FE4">
                    <w:rPr>
                      <w:bCs/>
                      <w:szCs w:val="24"/>
                    </w:rPr>
                    <w:t>veiklos organizavimo etapus ir procesą.</w:t>
                  </w:r>
                </w:p>
              </w:sdtContent>
            </w:sdt>
            <w:sdt>
              <w:sdtPr>
                <w:alias w:val="2 p."/>
                <w:tag w:val="part_f487bed8494a40bea7c76190dcdb3bc0"/>
                <w:id w:val="1999458365"/>
                <w:lock w:val="sdtLocked"/>
              </w:sdtPr>
              <w:sdtEndPr/>
              <w:sdtContent>
                <w:p w:rsidR="00CE1B89" w:rsidRPr="00FA1FE4" w:rsidRDefault="00FA1FE4">
                  <w:pPr>
                    <w:tabs>
                      <w:tab w:val="left" w:pos="709"/>
                      <w:tab w:val="left" w:pos="993"/>
                    </w:tabs>
                    <w:spacing w:line="360" w:lineRule="auto"/>
                    <w:ind w:firstLine="709"/>
                    <w:jc w:val="both"/>
                    <w:rPr>
                      <w:szCs w:val="24"/>
                    </w:rPr>
                  </w:pPr>
                  <w:sdt>
                    <w:sdtPr>
                      <w:alias w:val="Numeris"/>
                      <w:tag w:val="nr_f487bed8494a40bea7c76190dcdb3bc0"/>
                      <w:id w:val="364873059"/>
                      <w:lock w:val="sdtLocked"/>
                    </w:sdtPr>
                    <w:sdtEndPr/>
                    <w:sdtContent>
                      <w:r w:rsidRPr="00FA1FE4">
                        <w:rPr>
                          <w:color w:val="000000"/>
                          <w:szCs w:val="24"/>
                        </w:rPr>
                        <w:t>2</w:t>
                      </w:r>
                    </w:sdtContent>
                  </w:sdt>
                  <w:r w:rsidRPr="00FA1FE4">
                    <w:rPr>
                      <w:color w:val="000000"/>
                      <w:szCs w:val="24"/>
                    </w:rPr>
                    <w:t>.</w:t>
                  </w:r>
                  <w:r w:rsidRPr="00FA1FE4">
                    <w:rPr>
                      <w:color w:val="000000"/>
                      <w:szCs w:val="24"/>
                    </w:rPr>
                    <w:tab/>
                  </w:r>
                  <w:r w:rsidRPr="00FA1FE4">
                    <w:rPr>
                      <w:szCs w:val="24"/>
                    </w:rPr>
                    <w:t xml:space="preserve">Jaunimo praktinių įgūdžių ugdymas </w:t>
                  </w:r>
                  <w:r w:rsidRPr="00FA1FE4">
                    <w:rPr>
                      <w:bCs/>
                      <w:szCs w:val="24"/>
                    </w:rPr>
                    <w:t xml:space="preserve">gali būti finansuojamas iš </w:t>
                  </w:r>
                  <w:r w:rsidRPr="00FA1FE4">
                    <w:rPr>
                      <w:szCs w:val="24"/>
                    </w:rPr>
                    <w:t>valstybės, savivaldybių biudžetų lėšų ir (ar) kitų finansavimo šaltinių.</w:t>
                  </w:r>
                </w:p>
              </w:sdtContent>
            </w:sdt>
            <w:sdt>
              <w:sdtPr>
                <w:alias w:val="3 p."/>
                <w:tag w:val="part_cea42ef44e8c4ab69c0119680df1a658"/>
                <w:id w:val="-1707856662"/>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cea42ef44e8c4ab69c0119680df1a658"/>
                      <w:id w:val="-1741394215"/>
                      <w:lock w:val="sdtLocked"/>
                    </w:sdtPr>
                    <w:sdtEndPr/>
                    <w:sdtContent>
                      <w:r w:rsidRPr="00FA1FE4">
                        <w:rPr>
                          <w:color w:val="000000"/>
                          <w:szCs w:val="24"/>
                        </w:rPr>
                        <w:t>3</w:t>
                      </w:r>
                    </w:sdtContent>
                  </w:sdt>
                  <w:r w:rsidRPr="00FA1FE4">
                    <w:rPr>
                      <w:color w:val="000000"/>
                      <w:szCs w:val="24"/>
                    </w:rPr>
                    <w:t>.</w:t>
                  </w:r>
                  <w:r w:rsidRPr="00FA1FE4">
                    <w:rPr>
                      <w:color w:val="000000"/>
                      <w:szCs w:val="24"/>
                    </w:rPr>
                    <w:tab/>
                  </w:r>
                  <w:r w:rsidRPr="00FA1FE4">
                    <w:rPr>
                      <w:szCs w:val="24"/>
                    </w:rPr>
                    <w:t>Apraše vartojamos sąvokos:</w:t>
                  </w:r>
                </w:p>
                <w:sdt>
                  <w:sdtPr>
                    <w:alias w:val="3.1 pp."/>
                    <w:tag w:val="part_7dc83efd7290404e95097c5f5e31eb62"/>
                    <w:id w:val="-2000423969"/>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7dc83efd7290404e95097c5f5e31eb62"/>
                          <w:id w:val="-765466205"/>
                          <w:lock w:val="sdtLocked"/>
                        </w:sdtPr>
                        <w:sdtEndPr/>
                        <w:sdtContent>
                          <w:r w:rsidRPr="00FA1FE4">
                            <w:rPr>
                              <w:szCs w:val="24"/>
                            </w:rPr>
                            <w:t>3.1</w:t>
                          </w:r>
                        </w:sdtContent>
                      </w:sdt>
                      <w:r w:rsidRPr="00FA1FE4">
                        <w:rPr>
                          <w:szCs w:val="24"/>
                        </w:rPr>
                        <w:t>.</w:t>
                      </w:r>
                      <w:r w:rsidRPr="00FA1FE4">
                        <w:rPr>
                          <w:szCs w:val="24"/>
                        </w:rPr>
                        <w:tab/>
                      </w:r>
                      <w:r w:rsidRPr="00FA1FE4">
                        <w:rPr>
                          <w:b/>
                          <w:szCs w:val="24"/>
                        </w:rPr>
                        <w:t>Darbuotojas, dirbantis su jaunu žmogumi praktinių įgūdžių ugdymo metu,</w:t>
                      </w:r>
                      <w:r w:rsidRPr="00FA1FE4">
                        <w:rPr>
                          <w:szCs w:val="24"/>
                        </w:rPr>
                        <w:t xml:space="preserve"> – darbuoto</w:t>
                      </w:r>
                      <w:r w:rsidRPr="00FA1FE4">
                        <w:rPr>
                          <w:szCs w:val="24"/>
                        </w:rPr>
                        <w:t>jas, kuris skatina jauną žmogų ugdytis asmeninius ir socialinius įgūdžius, siekdamas jam padėti prisitaikyti visuomenėje, sėkmingai susidoroti su kasdienio gyvenimo poreikiais ir problemomis, suteikdamas jam žinių ir gebėjimų, padedančių įsitraukti į darbo</w:t>
                      </w:r>
                      <w:r w:rsidRPr="00FA1FE4">
                        <w:rPr>
                          <w:szCs w:val="24"/>
                        </w:rPr>
                        <w:t xml:space="preserve"> rinką.</w:t>
                      </w:r>
                    </w:p>
                  </w:sdtContent>
                </w:sdt>
                <w:sdt>
                  <w:sdtPr>
                    <w:alias w:val="3.2 pp."/>
                    <w:tag w:val="part_f0c7dd38211f4ef280c85ec1cd2ef173"/>
                    <w:id w:val="1122735714"/>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f0c7dd38211f4ef280c85ec1cd2ef173"/>
                          <w:id w:val="213237654"/>
                          <w:lock w:val="sdtLocked"/>
                        </w:sdtPr>
                        <w:sdtEndPr/>
                        <w:sdtContent>
                          <w:r w:rsidRPr="00FA1FE4">
                            <w:rPr>
                              <w:szCs w:val="24"/>
                            </w:rPr>
                            <w:t>3.2</w:t>
                          </w:r>
                        </w:sdtContent>
                      </w:sdt>
                      <w:r w:rsidRPr="00FA1FE4">
                        <w:rPr>
                          <w:szCs w:val="24"/>
                        </w:rPr>
                        <w:t>.</w:t>
                      </w:r>
                      <w:r w:rsidRPr="00FA1FE4">
                        <w:rPr>
                          <w:szCs w:val="24"/>
                        </w:rPr>
                        <w:tab/>
                      </w:r>
                      <w:r w:rsidRPr="00FA1FE4">
                        <w:rPr>
                          <w:b/>
                          <w:szCs w:val="24"/>
                        </w:rPr>
                        <w:t>Individualus darbas su jaunimu</w:t>
                      </w:r>
                      <w:r w:rsidRPr="00FA1FE4">
                        <w:rPr>
                          <w:szCs w:val="24"/>
                        </w:rPr>
                        <w:t xml:space="preserve"> – trumpalaikės konsultacijos arba tęstinė pagalba jaunam žmogui įvairiose gyvenimo situacijose, siekiant jį įgalinti spręsti savo asmenines ir socialines problemas.</w:t>
                      </w:r>
                    </w:p>
                  </w:sdtContent>
                </w:sdt>
                <w:sdt>
                  <w:sdtPr>
                    <w:alias w:val="3.3 pp."/>
                    <w:tag w:val="part_4992bd52679741239b254eebbe063f88"/>
                    <w:id w:val="1795865615"/>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4992bd52679741239b254eebbe063f88"/>
                          <w:id w:val="-2022468246"/>
                          <w:lock w:val="sdtLocked"/>
                        </w:sdtPr>
                        <w:sdtEndPr/>
                        <w:sdtContent>
                          <w:r w:rsidRPr="00FA1FE4">
                            <w:rPr>
                              <w:szCs w:val="24"/>
                            </w:rPr>
                            <w:t>3.3</w:t>
                          </w:r>
                        </w:sdtContent>
                      </w:sdt>
                      <w:r w:rsidRPr="00FA1FE4">
                        <w:rPr>
                          <w:szCs w:val="24"/>
                        </w:rPr>
                        <w:t>.</w:t>
                      </w:r>
                      <w:r w:rsidRPr="00FA1FE4">
                        <w:rPr>
                          <w:szCs w:val="24"/>
                        </w:rPr>
                        <w:tab/>
                      </w:r>
                      <w:r w:rsidRPr="00FA1FE4">
                        <w:rPr>
                          <w:b/>
                          <w:szCs w:val="24"/>
                        </w:rPr>
                        <w:t>Mažiau galimybių turintis jaunimas</w:t>
                      </w:r>
                      <w:r w:rsidRPr="00FA1FE4">
                        <w:rPr>
                          <w:szCs w:val="24"/>
                        </w:rPr>
                        <w:t xml:space="preserve"> – jaunimas, neturintis tokių pat sąlygų kaip bendraamžiai savo kompetencijoms ir veikloms plėtoti, nes gyvena nepalankiomis sąlygomis ar patiria socialinių, ekonominių, išsilavinimo, kultūrinių, geografinių sunkumų, turi negalią ir (ar) sveikatos problemų</w:t>
                      </w:r>
                      <w:r w:rsidRPr="00FA1FE4">
                        <w:rPr>
                          <w:szCs w:val="24"/>
                        </w:rPr>
                        <w:t>.</w:t>
                      </w:r>
                    </w:p>
                  </w:sdtContent>
                </w:sdt>
                <w:sdt>
                  <w:sdtPr>
                    <w:alias w:val="3.4 pp."/>
                    <w:tag w:val="part_dfc2ba50ee2a460f96960c5c70f647ea"/>
                    <w:id w:val="1927845271"/>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dfc2ba50ee2a460f96960c5c70f647ea"/>
                          <w:id w:val="-428817095"/>
                          <w:lock w:val="sdtLocked"/>
                        </w:sdtPr>
                        <w:sdtEndPr/>
                        <w:sdtContent>
                          <w:r w:rsidRPr="00FA1FE4">
                            <w:rPr>
                              <w:szCs w:val="24"/>
                            </w:rPr>
                            <w:t>3.4</w:t>
                          </w:r>
                        </w:sdtContent>
                      </w:sdt>
                      <w:r w:rsidRPr="00FA1FE4">
                        <w:rPr>
                          <w:szCs w:val="24"/>
                        </w:rPr>
                        <w:t>.</w:t>
                      </w:r>
                      <w:r w:rsidRPr="00FA1FE4">
                        <w:rPr>
                          <w:szCs w:val="24"/>
                        </w:rPr>
                        <w:tab/>
                      </w:r>
                      <w:r w:rsidRPr="00FA1FE4">
                        <w:rPr>
                          <w:b/>
                          <w:szCs w:val="24"/>
                        </w:rPr>
                        <w:t>Neaktyvus jaunas žmogus</w:t>
                      </w:r>
                      <w:r w:rsidRPr="00FA1FE4">
                        <w:rPr>
                          <w:szCs w:val="24"/>
                        </w:rPr>
                        <w:t xml:space="preserve"> – nesimokantis, nestudijuojantis, nedirbantis pagal darbo sutartį ar savarankiškai, neturintis kitų darbo santykiams prilygintų teisinių santykių, nevykdantis neatlygintinio užimtumo veiklos, neieškantis darbo jaunas žmogus (toliau – NEET).</w:t>
                      </w:r>
                    </w:p>
                  </w:sdtContent>
                </w:sdt>
                <w:sdt>
                  <w:sdtPr>
                    <w:alias w:val="3.5 pp."/>
                    <w:tag w:val="part_ab2a8c25c8904f9ca55c880202cba423"/>
                    <w:id w:val="-84617627"/>
                    <w:lock w:val="sdtLocked"/>
                  </w:sdtPr>
                  <w:sdtEndPr/>
                  <w:sdtContent>
                    <w:p w:rsidR="00CE1B89" w:rsidRPr="00FA1FE4" w:rsidRDefault="00FA1FE4">
                      <w:pPr>
                        <w:tabs>
                          <w:tab w:val="left" w:pos="1276"/>
                        </w:tabs>
                        <w:spacing w:line="360" w:lineRule="auto"/>
                        <w:ind w:firstLine="709"/>
                        <w:jc w:val="both"/>
                        <w:rPr>
                          <w:szCs w:val="24"/>
                        </w:rPr>
                      </w:pPr>
                      <w:sdt>
                        <w:sdtPr>
                          <w:alias w:val="Numeris"/>
                          <w:tag w:val="nr_ab2a8c25c8904f9ca55c880202cba423"/>
                          <w:id w:val="285634319"/>
                          <w:lock w:val="sdtLocked"/>
                        </w:sdtPr>
                        <w:sdtEndPr/>
                        <w:sdtContent>
                          <w:r w:rsidRPr="00FA1FE4">
                            <w:rPr>
                              <w:szCs w:val="24"/>
                            </w:rPr>
                            <w:t>3.5</w:t>
                          </w:r>
                        </w:sdtContent>
                      </w:sdt>
                      <w:r w:rsidRPr="00FA1FE4">
                        <w:rPr>
                          <w:szCs w:val="24"/>
                        </w:rPr>
                        <w:t>.</w:t>
                      </w:r>
                      <w:r w:rsidRPr="00FA1FE4">
                        <w:rPr>
                          <w:szCs w:val="24"/>
                        </w:rPr>
                        <w:tab/>
                      </w:r>
                      <w:proofErr w:type="spellStart"/>
                      <w:r w:rsidRPr="00FA1FE4">
                        <w:rPr>
                          <w:b/>
                          <w:szCs w:val="24"/>
                        </w:rPr>
                        <w:t>Tarps</w:t>
                      </w:r>
                      <w:r w:rsidRPr="00FA1FE4">
                        <w:rPr>
                          <w:b/>
                          <w:szCs w:val="24"/>
                        </w:rPr>
                        <w:t>ektorinis</w:t>
                      </w:r>
                      <w:proofErr w:type="spellEnd"/>
                      <w:r w:rsidRPr="00FA1FE4">
                        <w:rPr>
                          <w:b/>
                          <w:szCs w:val="24"/>
                        </w:rPr>
                        <w:t xml:space="preserve"> bendradarbiavimas</w:t>
                      </w:r>
                      <w:r w:rsidRPr="00FA1FE4">
                        <w:rPr>
                          <w:szCs w:val="24"/>
                        </w:rPr>
                        <w:t xml:space="preserve"> – bendra valstybės ir savivaldybių institucijų, visuomenės, nevyriausybinių organizacijų, verslo ir žiniasklaidos sektorių veikla, kuria siekiama padėti įgyvendinti bendrus tikslus.</w:t>
                      </w:r>
                    </w:p>
                  </w:sdtContent>
                </w:sdt>
                <w:sdt>
                  <w:sdtPr>
                    <w:alias w:val="3.6 pp."/>
                    <w:tag w:val="part_56f6ef38f2af41de96eefdba894700d7"/>
                    <w:id w:val="1263498086"/>
                    <w:lock w:val="sdtLocked"/>
                  </w:sdtPr>
                  <w:sdtEndPr/>
                  <w:sdtContent>
                    <w:p w:rsidR="00CE1B89" w:rsidRPr="00FA1FE4" w:rsidRDefault="00FA1FE4">
                      <w:pPr>
                        <w:tabs>
                          <w:tab w:val="left" w:pos="1276"/>
                        </w:tabs>
                        <w:spacing w:line="360" w:lineRule="auto"/>
                        <w:ind w:firstLine="709"/>
                        <w:jc w:val="both"/>
                        <w:rPr>
                          <w:szCs w:val="24"/>
                        </w:rPr>
                      </w:pPr>
                      <w:sdt>
                        <w:sdtPr>
                          <w:alias w:val="Numeris"/>
                          <w:tag w:val="nr_56f6ef38f2af41de96eefdba894700d7"/>
                          <w:id w:val="983736672"/>
                          <w:lock w:val="sdtLocked"/>
                        </w:sdtPr>
                        <w:sdtEndPr/>
                        <w:sdtContent>
                          <w:r w:rsidRPr="00FA1FE4">
                            <w:rPr>
                              <w:szCs w:val="24"/>
                            </w:rPr>
                            <w:t>3.6</w:t>
                          </w:r>
                        </w:sdtContent>
                      </w:sdt>
                      <w:r w:rsidRPr="00FA1FE4">
                        <w:rPr>
                          <w:szCs w:val="24"/>
                        </w:rPr>
                        <w:t>.</w:t>
                      </w:r>
                      <w:r w:rsidRPr="00FA1FE4">
                        <w:rPr>
                          <w:szCs w:val="24"/>
                        </w:rPr>
                        <w:tab/>
                      </w:r>
                      <w:r w:rsidRPr="00FA1FE4">
                        <w:rPr>
                          <w:b/>
                          <w:szCs w:val="24"/>
                        </w:rPr>
                        <w:t>Tarpžinybinis bendradarbiavimas</w:t>
                      </w:r>
                      <w:r w:rsidRPr="00FA1FE4">
                        <w:rPr>
                          <w:szCs w:val="24"/>
                        </w:rPr>
                        <w:t xml:space="preserve"> – ben</w:t>
                      </w:r>
                      <w:r w:rsidRPr="00FA1FE4">
                        <w:rPr>
                          <w:szCs w:val="24"/>
                        </w:rPr>
                        <w:t>dra valstybinio, verslo ir nevyriausybinio sektorių veikla, kuria siekiama padėti įgyvendinti bendrus tikslus.</w:t>
                      </w:r>
                    </w:p>
                  </w:sdtContent>
                </w:sdt>
                <w:sdt>
                  <w:sdtPr>
                    <w:alias w:val="3.7 pp."/>
                    <w:tag w:val="part_4e6dcfb3bf1249c2b47b347848f62594"/>
                    <w:id w:val="358632252"/>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4e6dcfb3bf1249c2b47b347848f62594"/>
                          <w:id w:val="1614711874"/>
                          <w:lock w:val="sdtLocked"/>
                        </w:sdtPr>
                        <w:sdtEndPr/>
                        <w:sdtContent>
                          <w:r w:rsidRPr="00FA1FE4">
                            <w:rPr>
                              <w:szCs w:val="24"/>
                            </w:rPr>
                            <w:t>3.7</w:t>
                          </w:r>
                        </w:sdtContent>
                      </w:sdt>
                      <w:r w:rsidRPr="00FA1FE4">
                        <w:rPr>
                          <w:szCs w:val="24"/>
                        </w:rPr>
                        <w:t>.</w:t>
                      </w:r>
                      <w:r w:rsidRPr="00FA1FE4">
                        <w:rPr>
                          <w:szCs w:val="24"/>
                        </w:rPr>
                        <w:tab/>
                        <w:t>Kitos Apraše vartojamos sąvokos suprantamos taip, kaip jos apibrėžtos Lietuvos Respublikos vietos savivaldos įstatyme, Lietuvos Respubli</w:t>
                      </w:r>
                      <w:r w:rsidRPr="00FA1FE4">
                        <w:rPr>
                          <w:szCs w:val="24"/>
                        </w:rPr>
                        <w:t xml:space="preserve">kos nevyriausybinių organizacijų plėtros </w:t>
                      </w:r>
                      <w:r w:rsidRPr="00FA1FE4">
                        <w:rPr>
                          <w:szCs w:val="24"/>
                        </w:rPr>
                        <w:lastRenderedPageBreak/>
                        <w:t>įstatyme, Lietuvos Respublikos jaunimo politikos pagrindų įstatyme, Lietuvos Respublikos užimtumo įstatyme bei Lietuvos Respublikos savanoriškos veiklos įstatyme.</w:t>
                      </w:r>
                    </w:p>
                    <w:p w:rsidR="00CE1B89" w:rsidRPr="00FA1FE4" w:rsidRDefault="00FA1FE4">
                      <w:pPr>
                        <w:tabs>
                          <w:tab w:val="left" w:pos="1134"/>
                        </w:tabs>
                        <w:spacing w:line="360" w:lineRule="auto"/>
                        <w:ind w:left="720"/>
                        <w:jc w:val="both"/>
                        <w:rPr>
                          <w:szCs w:val="24"/>
                        </w:rPr>
                      </w:pPr>
                    </w:p>
                  </w:sdtContent>
                </w:sdt>
              </w:sdtContent>
            </w:sdt>
          </w:sdtContent>
        </w:sdt>
        <w:sdt>
          <w:sdtPr>
            <w:alias w:val="skyrius"/>
            <w:tag w:val="part_6509e6e21b984f2681569e23a0b59113"/>
            <w:id w:val="-2105640124"/>
            <w:lock w:val="sdtLocked"/>
          </w:sdtPr>
          <w:sdtEndPr/>
          <w:sdtContent>
            <w:p w:rsidR="00CE1B89" w:rsidRPr="00FA1FE4" w:rsidRDefault="00FA1FE4" w:rsidP="00FA1FE4">
              <w:pPr>
                <w:spacing w:line="276" w:lineRule="auto"/>
                <w:jc w:val="center"/>
                <w:rPr>
                  <w:b/>
                  <w:szCs w:val="24"/>
                </w:rPr>
              </w:pPr>
              <w:sdt>
                <w:sdtPr>
                  <w:alias w:val="Numeris"/>
                  <w:tag w:val="nr_6509e6e21b984f2681569e23a0b59113"/>
                  <w:id w:val="194981272"/>
                  <w:lock w:val="sdtLocked"/>
                </w:sdtPr>
                <w:sdtEndPr/>
                <w:sdtContent>
                  <w:r w:rsidRPr="00FA1FE4">
                    <w:rPr>
                      <w:b/>
                      <w:szCs w:val="24"/>
                    </w:rPr>
                    <w:t>II</w:t>
                  </w:r>
                </w:sdtContent>
              </w:sdt>
              <w:r w:rsidRPr="00FA1FE4">
                <w:rPr>
                  <w:b/>
                  <w:szCs w:val="24"/>
                </w:rPr>
                <w:t xml:space="preserve"> SKYRIUS</w:t>
              </w:r>
            </w:p>
            <w:p w:rsidR="00CE1B89" w:rsidRPr="00FA1FE4" w:rsidRDefault="00FA1FE4" w:rsidP="00FA1FE4">
              <w:pPr>
                <w:spacing w:line="276" w:lineRule="auto"/>
                <w:jc w:val="center"/>
                <w:rPr>
                  <w:b/>
                  <w:szCs w:val="24"/>
                </w:rPr>
              </w:pPr>
              <w:sdt>
                <w:sdtPr>
                  <w:alias w:val="Pavadinimas"/>
                  <w:tag w:val="title_6509e6e21b984f2681569e23a0b59113"/>
                  <w:id w:val="2075159501"/>
                  <w:lock w:val="sdtLocked"/>
                </w:sdtPr>
                <w:sdtEndPr/>
                <w:sdtContent>
                  <w:r w:rsidRPr="00FA1FE4">
                    <w:rPr>
                      <w:b/>
                      <w:szCs w:val="24"/>
                    </w:rPr>
                    <w:t>JAUNIMO PRAKTINIŲ ĮGŪDŽIŲ UGDYMO</w:t>
                  </w:r>
                  <w:r w:rsidRPr="00FA1FE4">
                    <w:rPr>
                      <w:b/>
                      <w:szCs w:val="24"/>
                    </w:rPr>
                    <w:t xml:space="preserve"> TIKSLAS IR UŽDAVINIAI</w:t>
                  </w:r>
                </w:sdtContent>
              </w:sdt>
            </w:p>
            <w:p w:rsidR="00CE1B89" w:rsidRPr="00FA1FE4" w:rsidRDefault="00CE1B89">
              <w:pPr>
                <w:spacing w:line="276" w:lineRule="auto"/>
                <w:ind w:left="1077"/>
                <w:rPr>
                  <w:b/>
                  <w:szCs w:val="24"/>
                </w:rPr>
              </w:pPr>
            </w:p>
            <w:sdt>
              <w:sdtPr>
                <w:alias w:val="4 p."/>
                <w:tag w:val="part_16b15ab924de4aa9aba18ad7435a6c4b"/>
                <w:id w:val="-139888814"/>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16b15ab924de4aa9aba18ad7435a6c4b"/>
                      <w:id w:val="-292213288"/>
                      <w:lock w:val="sdtLocked"/>
                    </w:sdtPr>
                    <w:sdtEndPr/>
                    <w:sdtContent>
                      <w:r w:rsidRPr="00FA1FE4">
                        <w:rPr>
                          <w:color w:val="000000"/>
                          <w:szCs w:val="24"/>
                        </w:rPr>
                        <w:t>4</w:t>
                      </w:r>
                    </w:sdtContent>
                  </w:sdt>
                  <w:r w:rsidRPr="00FA1FE4">
                    <w:rPr>
                      <w:color w:val="000000"/>
                      <w:szCs w:val="24"/>
                    </w:rPr>
                    <w:t>.</w:t>
                  </w:r>
                  <w:r w:rsidRPr="00FA1FE4">
                    <w:rPr>
                      <w:color w:val="000000"/>
                      <w:szCs w:val="24"/>
                    </w:rPr>
                    <w:tab/>
                  </w:r>
                  <w:r w:rsidRPr="00FA1FE4">
                    <w:rPr>
                      <w:szCs w:val="24"/>
                    </w:rPr>
                    <w:t>Jaunimo praktinių įgūdžių ugdymo tikslas – kompleksiškai teikti paslaugas, lavinant jauno žmogaus asmeninius ir socialinius įgūdžius, suteikiant jaunam žmogui žinių ir gebėjimų, leidžiančių integruotis į darbo rinką ir (ar) g</w:t>
                  </w:r>
                  <w:r w:rsidRPr="00FA1FE4">
                    <w:rPr>
                      <w:szCs w:val="24"/>
                    </w:rPr>
                    <w:t xml:space="preserve">rįžti į švietimo sistemą.  </w:t>
                  </w:r>
                </w:p>
              </w:sdtContent>
            </w:sdt>
            <w:sdt>
              <w:sdtPr>
                <w:alias w:val="5 p."/>
                <w:tag w:val="part_ef4cefe74df74dc190736ed51df49451"/>
                <w:id w:val="1567605859"/>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ef4cefe74df74dc190736ed51df49451"/>
                      <w:id w:val="-713419924"/>
                      <w:lock w:val="sdtLocked"/>
                    </w:sdtPr>
                    <w:sdtEndPr/>
                    <w:sdtContent>
                      <w:r w:rsidRPr="00FA1FE4">
                        <w:rPr>
                          <w:color w:val="000000"/>
                          <w:szCs w:val="24"/>
                        </w:rPr>
                        <w:t>5</w:t>
                      </w:r>
                    </w:sdtContent>
                  </w:sdt>
                  <w:r w:rsidRPr="00FA1FE4">
                    <w:rPr>
                      <w:color w:val="000000"/>
                      <w:szCs w:val="24"/>
                    </w:rPr>
                    <w:t>.</w:t>
                  </w:r>
                  <w:r w:rsidRPr="00FA1FE4">
                    <w:rPr>
                      <w:color w:val="000000"/>
                      <w:szCs w:val="24"/>
                    </w:rPr>
                    <w:tab/>
                  </w:r>
                  <w:r w:rsidRPr="00FA1FE4">
                    <w:rPr>
                      <w:szCs w:val="24"/>
                    </w:rPr>
                    <w:t>Jaunimo praktinių įgūdžių ugdymo uždaviniai:</w:t>
                  </w:r>
                </w:p>
                <w:sdt>
                  <w:sdtPr>
                    <w:alias w:val="5.1 pp."/>
                    <w:tag w:val="part_62862a829f1e43f7baa9739156695b9f"/>
                    <w:id w:val="-250737227"/>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62862a829f1e43f7baa9739156695b9f"/>
                          <w:id w:val="1771122956"/>
                          <w:lock w:val="sdtLocked"/>
                        </w:sdtPr>
                        <w:sdtEndPr/>
                        <w:sdtContent>
                          <w:r w:rsidRPr="00FA1FE4">
                            <w:rPr>
                              <w:szCs w:val="24"/>
                            </w:rPr>
                            <w:t>5.1</w:t>
                          </w:r>
                        </w:sdtContent>
                      </w:sdt>
                      <w:r w:rsidRPr="00FA1FE4">
                        <w:rPr>
                          <w:szCs w:val="24"/>
                        </w:rPr>
                        <w:t>.</w:t>
                      </w:r>
                      <w:r w:rsidRPr="00FA1FE4">
                        <w:rPr>
                          <w:szCs w:val="24"/>
                        </w:rPr>
                        <w:tab/>
                        <w:t>motyvuoti jaunimą, ypatingą dėmesį skiriant NEET ir mažiau galimybių turinčiam jaunimui, įsitraukti į veiklas ir ugdyti jo socialinius bei darbo rinkai reikalingus įgūdž</w:t>
                      </w:r>
                      <w:r w:rsidRPr="00FA1FE4">
                        <w:rPr>
                          <w:szCs w:val="24"/>
                        </w:rPr>
                        <w:t>ius;</w:t>
                      </w:r>
                    </w:p>
                  </w:sdtContent>
                </w:sdt>
                <w:sdt>
                  <w:sdtPr>
                    <w:alias w:val="5.2 pp."/>
                    <w:tag w:val="part_f0cd782d6108427f9122c04a346b50bf"/>
                    <w:id w:val="-697469292"/>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f0cd782d6108427f9122c04a346b50bf"/>
                          <w:id w:val="531224362"/>
                          <w:lock w:val="sdtLocked"/>
                        </w:sdtPr>
                        <w:sdtEndPr/>
                        <w:sdtContent>
                          <w:r w:rsidRPr="00FA1FE4">
                            <w:rPr>
                              <w:szCs w:val="24"/>
                            </w:rPr>
                            <w:t>5.2</w:t>
                          </w:r>
                        </w:sdtContent>
                      </w:sdt>
                      <w:r w:rsidRPr="00FA1FE4">
                        <w:rPr>
                          <w:szCs w:val="24"/>
                        </w:rPr>
                        <w:t>.</w:t>
                      </w:r>
                      <w:r w:rsidRPr="00FA1FE4">
                        <w:rPr>
                          <w:szCs w:val="24"/>
                        </w:rPr>
                        <w:tab/>
                        <w:t>organizuoti individualų darbą su jaunimu, siekiant stiprinti jo gebėjimus spręsti kasdienio gyvenimo problemas ir užtikrinti kasdienius poreikius;</w:t>
                      </w:r>
                    </w:p>
                  </w:sdtContent>
                </w:sdt>
                <w:sdt>
                  <w:sdtPr>
                    <w:alias w:val="5.3 pp."/>
                    <w:tag w:val="part_96098b3353cf49b2a2c9fb22dea60804"/>
                    <w:id w:val="-352266014"/>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96098b3353cf49b2a2c9fb22dea60804"/>
                          <w:id w:val="1611461151"/>
                          <w:lock w:val="sdtLocked"/>
                        </w:sdtPr>
                        <w:sdtEndPr/>
                        <w:sdtContent>
                          <w:r w:rsidRPr="00FA1FE4">
                            <w:rPr>
                              <w:szCs w:val="24"/>
                            </w:rPr>
                            <w:t>5.3</w:t>
                          </w:r>
                        </w:sdtContent>
                      </w:sdt>
                      <w:r w:rsidRPr="00FA1FE4">
                        <w:rPr>
                          <w:szCs w:val="24"/>
                        </w:rPr>
                        <w:t>.</w:t>
                      </w:r>
                      <w:r w:rsidRPr="00FA1FE4">
                        <w:rPr>
                          <w:szCs w:val="24"/>
                        </w:rPr>
                        <w:tab/>
                        <w:t>ugdyti jauno žmogaus asmenines, socialines ir profesines kompetencijas;</w:t>
                      </w:r>
                    </w:p>
                  </w:sdtContent>
                </w:sdt>
                <w:sdt>
                  <w:sdtPr>
                    <w:alias w:val="5.4 pp."/>
                    <w:tag w:val="part_a1363a04205147739e16ae0fa3719d36"/>
                    <w:id w:val="-1220052018"/>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a1363a04205147739e16ae0fa3719d36"/>
                          <w:id w:val="-1162919548"/>
                          <w:lock w:val="sdtLocked"/>
                        </w:sdtPr>
                        <w:sdtEndPr/>
                        <w:sdtContent>
                          <w:r w:rsidRPr="00FA1FE4">
                            <w:rPr>
                              <w:szCs w:val="24"/>
                            </w:rPr>
                            <w:t>5.4</w:t>
                          </w:r>
                        </w:sdtContent>
                      </w:sdt>
                      <w:r w:rsidRPr="00FA1FE4">
                        <w:rPr>
                          <w:szCs w:val="24"/>
                        </w:rPr>
                        <w:t>.</w:t>
                      </w:r>
                      <w:r w:rsidRPr="00FA1FE4">
                        <w:rPr>
                          <w:szCs w:val="24"/>
                        </w:rPr>
                        <w:tab/>
                        <w:t>ugdyt</w:t>
                      </w:r>
                      <w:r w:rsidRPr="00FA1FE4">
                        <w:rPr>
                          <w:szCs w:val="24"/>
                        </w:rPr>
                        <w:t>i jauno žmogaus dalykines kompetencijas, reikalingas integruotis į švietimo ar darbo rinkos sistemas;</w:t>
                      </w:r>
                    </w:p>
                  </w:sdtContent>
                </w:sdt>
                <w:sdt>
                  <w:sdtPr>
                    <w:alias w:val="5.5 pp."/>
                    <w:tag w:val="part_26869607a4084576997c45294851e41c"/>
                    <w:id w:val="599757293"/>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26869607a4084576997c45294851e41c"/>
                          <w:id w:val="-101031576"/>
                          <w:lock w:val="sdtLocked"/>
                        </w:sdtPr>
                        <w:sdtEndPr/>
                        <w:sdtContent>
                          <w:r w:rsidRPr="00FA1FE4">
                            <w:rPr>
                              <w:szCs w:val="24"/>
                            </w:rPr>
                            <w:t>5.5</w:t>
                          </w:r>
                        </w:sdtContent>
                      </w:sdt>
                      <w:r w:rsidRPr="00FA1FE4">
                        <w:rPr>
                          <w:szCs w:val="24"/>
                        </w:rPr>
                        <w:t>.</w:t>
                      </w:r>
                      <w:r w:rsidRPr="00FA1FE4">
                        <w:rPr>
                          <w:szCs w:val="24"/>
                        </w:rPr>
                        <w:tab/>
                        <w:t>kelti jaunimo, ypatingą dėmesį skiriant mažiau galimybių turinčiam jaunimui ir NEET, motyvaciją per praktinių įgūdžių ugdymo veiklas;</w:t>
                      </w:r>
                    </w:p>
                  </w:sdtContent>
                </w:sdt>
                <w:sdt>
                  <w:sdtPr>
                    <w:alias w:val="5.6 pp."/>
                    <w:tag w:val="part_869b233b54184399a75ae0995457b0e9"/>
                    <w:id w:val="989517189"/>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869b233b54184399a75ae0995457b0e9"/>
                          <w:id w:val="-1719669940"/>
                          <w:lock w:val="sdtLocked"/>
                        </w:sdtPr>
                        <w:sdtEndPr/>
                        <w:sdtContent>
                          <w:r w:rsidRPr="00FA1FE4">
                            <w:rPr>
                              <w:szCs w:val="24"/>
                            </w:rPr>
                            <w:t>5.6</w:t>
                          </w:r>
                        </w:sdtContent>
                      </w:sdt>
                      <w:r w:rsidRPr="00FA1FE4">
                        <w:rPr>
                          <w:szCs w:val="24"/>
                        </w:rPr>
                        <w:t>.</w:t>
                      </w:r>
                      <w:r w:rsidRPr="00FA1FE4">
                        <w:rPr>
                          <w:szCs w:val="24"/>
                        </w:rPr>
                        <w:tab/>
                        <w:t>ta</w:t>
                      </w:r>
                      <w:r w:rsidRPr="00FA1FE4">
                        <w:rPr>
                          <w:szCs w:val="24"/>
                        </w:rPr>
                        <w:t>rpininkauti tarp jaunimo, valstybės ir savivaldybių institucijų, įstaigų ir (ar) organizacijų, atstovauti jaunimo, dalyvaujančio jaunimo praktinių įgūdžių ugdymo veiklose, interesams, sprendžiant klausimus, susijusius su jo gyvenimo kokybės gerinimu;</w:t>
                      </w:r>
                    </w:p>
                  </w:sdtContent>
                </w:sdt>
                <w:sdt>
                  <w:sdtPr>
                    <w:alias w:val="5.7 pp."/>
                    <w:tag w:val="part_6307d78cce464740a4c8e12a9060e491"/>
                    <w:id w:val="2067146422"/>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6307d78cce464740a4c8e12a9060e491"/>
                          <w:id w:val="-1139498174"/>
                          <w:lock w:val="sdtLocked"/>
                        </w:sdtPr>
                        <w:sdtEndPr/>
                        <w:sdtContent>
                          <w:r w:rsidRPr="00FA1FE4">
                            <w:rPr>
                              <w:szCs w:val="24"/>
                            </w:rPr>
                            <w:t>5.7</w:t>
                          </w:r>
                        </w:sdtContent>
                      </w:sdt>
                      <w:r w:rsidRPr="00FA1FE4">
                        <w:rPr>
                          <w:szCs w:val="24"/>
                        </w:rPr>
                        <w:t>.</w:t>
                      </w:r>
                      <w:r w:rsidRPr="00FA1FE4">
                        <w:rPr>
                          <w:szCs w:val="24"/>
                        </w:rPr>
                        <w:tab/>
                        <w:t>kurti tarpžinybinio bendradarbiavimo tinklą savivaldybės lygmeniu.</w:t>
                      </w:r>
                    </w:p>
                    <w:p w:rsidR="00CE1B89" w:rsidRPr="00FA1FE4" w:rsidRDefault="00FA1FE4">
                      <w:pPr>
                        <w:tabs>
                          <w:tab w:val="left" w:pos="993"/>
                        </w:tabs>
                        <w:spacing w:line="360" w:lineRule="auto"/>
                        <w:ind w:left="709"/>
                        <w:jc w:val="both"/>
                        <w:rPr>
                          <w:szCs w:val="24"/>
                        </w:rPr>
                      </w:pPr>
                    </w:p>
                  </w:sdtContent>
                </w:sdt>
              </w:sdtContent>
            </w:sdt>
          </w:sdtContent>
        </w:sdt>
        <w:sdt>
          <w:sdtPr>
            <w:alias w:val="skyrius"/>
            <w:tag w:val="part_5add385300f1468b90f6996aad7562ae"/>
            <w:id w:val="142946853"/>
            <w:lock w:val="sdtLocked"/>
          </w:sdtPr>
          <w:sdtEndPr/>
          <w:sdtContent>
            <w:p w:rsidR="00CE1B89" w:rsidRPr="00FA1FE4" w:rsidRDefault="00FA1FE4" w:rsidP="00FA1FE4">
              <w:pPr>
                <w:spacing w:line="276" w:lineRule="auto"/>
                <w:jc w:val="center"/>
                <w:rPr>
                  <w:b/>
                  <w:szCs w:val="24"/>
                </w:rPr>
              </w:pPr>
              <w:sdt>
                <w:sdtPr>
                  <w:alias w:val="Numeris"/>
                  <w:tag w:val="nr_5add385300f1468b90f6996aad7562ae"/>
                  <w:id w:val="728269359"/>
                  <w:lock w:val="sdtLocked"/>
                </w:sdtPr>
                <w:sdtEndPr/>
                <w:sdtContent>
                  <w:r w:rsidRPr="00FA1FE4">
                    <w:rPr>
                      <w:b/>
                      <w:szCs w:val="24"/>
                    </w:rPr>
                    <w:t>III</w:t>
                  </w:r>
                </w:sdtContent>
              </w:sdt>
              <w:r w:rsidRPr="00FA1FE4">
                <w:rPr>
                  <w:b/>
                  <w:szCs w:val="24"/>
                </w:rPr>
                <w:t xml:space="preserve"> SKYRIUS</w:t>
              </w:r>
            </w:p>
            <w:p w:rsidR="00CE1B89" w:rsidRPr="00FA1FE4" w:rsidRDefault="00FA1FE4" w:rsidP="00FA1FE4">
              <w:pPr>
                <w:spacing w:line="276" w:lineRule="auto"/>
                <w:ind w:left="-142"/>
                <w:jc w:val="center"/>
                <w:rPr>
                  <w:b/>
                  <w:szCs w:val="24"/>
                </w:rPr>
              </w:pPr>
              <w:sdt>
                <w:sdtPr>
                  <w:alias w:val="Pavadinimas"/>
                  <w:tag w:val="title_5add385300f1468b90f6996aad7562ae"/>
                  <w:id w:val="-1795129977"/>
                  <w:lock w:val="sdtLocked"/>
                </w:sdtPr>
                <w:sdtEndPr/>
                <w:sdtContent>
                  <w:r w:rsidRPr="00FA1FE4">
                    <w:rPr>
                      <w:b/>
                      <w:szCs w:val="24"/>
                    </w:rPr>
                    <w:t>JAUNIMO PRAKTINIŲ ĮGŪDŽIŲ UGDYMO PRINCIPAI</w:t>
                  </w:r>
                </w:sdtContent>
              </w:sdt>
            </w:p>
            <w:p w:rsidR="00CE1B89" w:rsidRPr="00FA1FE4" w:rsidRDefault="00CE1B89">
              <w:pPr>
                <w:spacing w:line="276" w:lineRule="auto"/>
                <w:ind w:left="1077"/>
                <w:jc w:val="center"/>
                <w:rPr>
                  <w:b/>
                  <w:szCs w:val="24"/>
                </w:rPr>
              </w:pPr>
            </w:p>
            <w:sdt>
              <w:sdtPr>
                <w:alias w:val="6 p."/>
                <w:tag w:val="part_ac71342e5d764d9180e33e957fe34376"/>
                <w:id w:val="2102992350"/>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ac71342e5d764d9180e33e957fe34376"/>
                      <w:id w:val="-189914208"/>
                      <w:lock w:val="sdtLocked"/>
                    </w:sdtPr>
                    <w:sdtEndPr/>
                    <w:sdtContent>
                      <w:r w:rsidRPr="00FA1FE4">
                        <w:rPr>
                          <w:color w:val="000000"/>
                          <w:szCs w:val="24"/>
                        </w:rPr>
                        <w:t>6</w:t>
                      </w:r>
                    </w:sdtContent>
                  </w:sdt>
                  <w:r w:rsidRPr="00FA1FE4">
                    <w:rPr>
                      <w:color w:val="000000"/>
                      <w:szCs w:val="24"/>
                    </w:rPr>
                    <w:t>.</w:t>
                  </w:r>
                  <w:r w:rsidRPr="00FA1FE4">
                    <w:rPr>
                      <w:color w:val="000000"/>
                      <w:szCs w:val="24"/>
                    </w:rPr>
                    <w:tab/>
                  </w:r>
                  <w:r w:rsidRPr="00FA1FE4">
                    <w:rPr>
                      <w:szCs w:val="24"/>
                    </w:rPr>
                    <w:t xml:space="preserve">Be darbo su jaunimu principų, nustatytų Jaunimo politikos pagrindų įstatyme, vykdant jaunimo praktinių įgūdžių </w:t>
                  </w:r>
                  <w:r w:rsidRPr="00FA1FE4">
                    <w:rPr>
                      <w:szCs w:val="24"/>
                    </w:rPr>
                    <w:t>ugdymą, vadovaujamasi šiais principais:</w:t>
                  </w:r>
                </w:p>
                <w:sdt>
                  <w:sdtPr>
                    <w:alias w:val="6.1 pp."/>
                    <w:tag w:val="part_2e33eb65a37e4c63862a60fc4e2cbbbd"/>
                    <w:id w:val="-870075541"/>
                    <w:lock w:val="sdtLocked"/>
                  </w:sdtPr>
                  <w:sdtEndPr/>
                  <w:sdtContent>
                    <w:p w:rsidR="00CE1B89" w:rsidRPr="00FA1FE4" w:rsidRDefault="00FA1FE4">
                      <w:pPr>
                        <w:tabs>
                          <w:tab w:val="left" w:pos="1134"/>
                        </w:tabs>
                        <w:spacing w:line="360" w:lineRule="auto"/>
                        <w:ind w:firstLine="709"/>
                        <w:jc w:val="both"/>
                        <w:rPr>
                          <w:szCs w:val="24"/>
                        </w:rPr>
                      </w:pPr>
                      <w:sdt>
                        <w:sdtPr>
                          <w:alias w:val="Numeris"/>
                          <w:tag w:val="nr_2e33eb65a37e4c63862a60fc4e2cbbbd"/>
                          <w:id w:val="-193067932"/>
                          <w:lock w:val="sdtLocked"/>
                        </w:sdtPr>
                        <w:sdtEndPr/>
                        <w:sdtContent>
                          <w:r w:rsidRPr="00FA1FE4">
                            <w:rPr>
                              <w:szCs w:val="24"/>
                            </w:rPr>
                            <w:t>6.1</w:t>
                          </w:r>
                        </w:sdtContent>
                      </w:sdt>
                      <w:r w:rsidRPr="00FA1FE4">
                        <w:rPr>
                          <w:szCs w:val="24"/>
                        </w:rPr>
                        <w:t>.</w:t>
                      </w:r>
                      <w:r w:rsidRPr="00FA1FE4">
                        <w:rPr>
                          <w:szCs w:val="24"/>
                        </w:rPr>
                        <w:tab/>
                        <w:t>abipusės pagarbos – darbuotojas, dirbantis su jaunu žmogumi praktinių įgūdžių ugdymo metu, turi gerbti jaunimo pasirinktą gyvenimo būdą, kuris gali skirtis nuo jo gyvenimo būdo, laikytis konfidencialumo bei pr</w:t>
                      </w:r>
                      <w:r w:rsidRPr="00FA1FE4">
                        <w:rPr>
                          <w:szCs w:val="24"/>
                        </w:rPr>
                        <w:t>ofesinės etikos principų;</w:t>
                      </w:r>
                    </w:p>
                  </w:sdtContent>
                </w:sdt>
                <w:sdt>
                  <w:sdtPr>
                    <w:alias w:val="6.2 pp."/>
                    <w:tag w:val="part_a4c98042e3cd43a8a0f495791d063ca4"/>
                    <w:id w:val="-1253890286"/>
                    <w:lock w:val="sdtLocked"/>
                  </w:sdtPr>
                  <w:sdtEndPr/>
                  <w:sdtContent>
                    <w:p w:rsidR="00CE1B89" w:rsidRPr="00FA1FE4" w:rsidRDefault="00FA1FE4">
                      <w:pPr>
                        <w:tabs>
                          <w:tab w:val="left" w:pos="1134"/>
                        </w:tabs>
                        <w:spacing w:line="360" w:lineRule="auto"/>
                        <w:ind w:firstLine="709"/>
                        <w:jc w:val="both"/>
                        <w:rPr>
                          <w:szCs w:val="24"/>
                        </w:rPr>
                      </w:pPr>
                      <w:sdt>
                        <w:sdtPr>
                          <w:alias w:val="Numeris"/>
                          <w:tag w:val="nr_a4c98042e3cd43a8a0f495791d063ca4"/>
                          <w:id w:val="-2068097775"/>
                          <w:lock w:val="sdtLocked"/>
                        </w:sdtPr>
                        <w:sdtEndPr/>
                        <w:sdtContent>
                          <w:r w:rsidRPr="00FA1FE4">
                            <w:rPr>
                              <w:szCs w:val="24"/>
                            </w:rPr>
                            <w:t>6.2</w:t>
                          </w:r>
                        </w:sdtContent>
                      </w:sdt>
                      <w:r w:rsidRPr="00FA1FE4">
                        <w:rPr>
                          <w:szCs w:val="24"/>
                        </w:rPr>
                        <w:t>.</w:t>
                      </w:r>
                      <w:r w:rsidRPr="00FA1FE4">
                        <w:rPr>
                          <w:szCs w:val="24"/>
                        </w:rPr>
                        <w:tab/>
                        <w:t xml:space="preserve"> poreikius atitinkančios pagalbos teikimo – darbuotojas, dirbantis su jaunu žmogumi praktinių įgūdžių ugdymo metu, konsultuoja jauną žmogų, kokios yra galimybės gauti medicininę, socialinę, psichologinę ar kitokią pagalbą</w:t>
                      </w:r>
                      <w:r w:rsidRPr="00FA1FE4">
                        <w:rPr>
                          <w:szCs w:val="24"/>
                        </w:rPr>
                        <w:t>, kuri gali būti teikiama tik asmeniui sutikus;</w:t>
                      </w:r>
                    </w:p>
                  </w:sdtContent>
                </w:sdt>
                <w:sdt>
                  <w:sdtPr>
                    <w:alias w:val="6.3 pp."/>
                    <w:tag w:val="part_78190d26827e4ca9b1645fc2f0e3c4f0"/>
                    <w:id w:val="-1700379900"/>
                    <w:lock w:val="sdtLocked"/>
                  </w:sdtPr>
                  <w:sdtEndPr/>
                  <w:sdtContent>
                    <w:p w:rsidR="00CE1B89" w:rsidRPr="00FA1FE4" w:rsidRDefault="00FA1FE4">
                      <w:pPr>
                        <w:tabs>
                          <w:tab w:val="left" w:pos="1134"/>
                        </w:tabs>
                        <w:spacing w:line="360" w:lineRule="auto"/>
                        <w:ind w:firstLine="709"/>
                        <w:jc w:val="both"/>
                        <w:rPr>
                          <w:szCs w:val="24"/>
                        </w:rPr>
                      </w:pPr>
                      <w:sdt>
                        <w:sdtPr>
                          <w:alias w:val="Numeris"/>
                          <w:tag w:val="nr_78190d26827e4ca9b1645fc2f0e3c4f0"/>
                          <w:id w:val="522827939"/>
                          <w:lock w:val="sdtLocked"/>
                        </w:sdtPr>
                        <w:sdtEndPr/>
                        <w:sdtContent>
                          <w:r w:rsidRPr="00FA1FE4">
                            <w:rPr>
                              <w:szCs w:val="24"/>
                            </w:rPr>
                            <w:t>6.3</w:t>
                          </w:r>
                        </w:sdtContent>
                      </w:sdt>
                      <w:r w:rsidRPr="00FA1FE4">
                        <w:rPr>
                          <w:szCs w:val="24"/>
                        </w:rPr>
                        <w:t>.</w:t>
                      </w:r>
                      <w:r w:rsidRPr="00FA1FE4">
                        <w:rPr>
                          <w:szCs w:val="24"/>
                        </w:rPr>
                        <w:tab/>
                        <w:t xml:space="preserve"> konfidencialumo – informacija, kuria pasidalija jaunimas praktinių įgūdžių ugdymo metu, yra neviešinama, nekaupiama, neperduodama kitoms institucijoms ar tretiesiems asmenims be jauno žmogaus sutiki</w:t>
                      </w:r>
                      <w:r w:rsidRPr="00FA1FE4">
                        <w:rPr>
                          <w:szCs w:val="24"/>
                        </w:rPr>
                        <w:t>mo;</w:t>
                      </w:r>
                    </w:p>
                  </w:sdtContent>
                </w:sdt>
                <w:sdt>
                  <w:sdtPr>
                    <w:alias w:val="6.4 pp."/>
                    <w:tag w:val="part_ce35fdeb6fe345f2bee353eaf7b55354"/>
                    <w:id w:val="630752581"/>
                    <w:lock w:val="sdtLocked"/>
                  </w:sdtPr>
                  <w:sdtEndPr/>
                  <w:sdtContent>
                    <w:p w:rsidR="00CE1B89" w:rsidRPr="00FA1FE4" w:rsidRDefault="00FA1FE4">
                      <w:pPr>
                        <w:tabs>
                          <w:tab w:val="left" w:pos="1134"/>
                        </w:tabs>
                        <w:spacing w:line="360" w:lineRule="auto"/>
                        <w:ind w:firstLine="709"/>
                        <w:jc w:val="both"/>
                        <w:rPr>
                          <w:szCs w:val="24"/>
                        </w:rPr>
                      </w:pPr>
                      <w:sdt>
                        <w:sdtPr>
                          <w:alias w:val="Numeris"/>
                          <w:tag w:val="nr_ce35fdeb6fe345f2bee353eaf7b55354"/>
                          <w:id w:val="1052510014"/>
                          <w:lock w:val="sdtLocked"/>
                        </w:sdtPr>
                        <w:sdtEndPr/>
                        <w:sdtContent>
                          <w:r w:rsidRPr="00FA1FE4">
                            <w:rPr>
                              <w:szCs w:val="24"/>
                            </w:rPr>
                            <w:t>6.4</w:t>
                          </w:r>
                        </w:sdtContent>
                      </w:sdt>
                      <w:r w:rsidRPr="00FA1FE4">
                        <w:rPr>
                          <w:szCs w:val="24"/>
                        </w:rPr>
                        <w:t>.</w:t>
                      </w:r>
                      <w:r w:rsidRPr="00FA1FE4">
                        <w:rPr>
                          <w:szCs w:val="24"/>
                        </w:rPr>
                        <w:tab/>
                        <w:t xml:space="preserve">bendradarbiavimo – darbuotojas, dirbantis su jaunu žmogumi praktinių įgūdžių ugdymo metu, skatina valstybės ir savivaldybių institucijų, įstaigų ir (ar) organizacijų bendradarbiavimą, įsitraukia į jau egzistuojantį </w:t>
                      </w:r>
                      <w:proofErr w:type="spellStart"/>
                      <w:r w:rsidRPr="00FA1FE4">
                        <w:rPr>
                          <w:szCs w:val="24"/>
                        </w:rPr>
                        <w:t>tarpsektorinį</w:t>
                      </w:r>
                      <w:proofErr w:type="spellEnd"/>
                      <w:r w:rsidRPr="00FA1FE4">
                        <w:rPr>
                          <w:szCs w:val="24"/>
                        </w:rPr>
                        <w:t xml:space="preserve"> arba tarpžinyb</w:t>
                      </w:r>
                      <w:r w:rsidRPr="00FA1FE4">
                        <w:rPr>
                          <w:szCs w:val="24"/>
                        </w:rPr>
                        <w:t>inį bendradarbiavimą;</w:t>
                      </w:r>
                    </w:p>
                  </w:sdtContent>
                </w:sdt>
                <w:sdt>
                  <w:sdtPr>
                    <w:alias w:val="6.5 pp."/>
                    <w:tag w:val="part_76f359b12f2c45d8a378e6cffd84d6d3"/>
                    <w:id w:val="-1916162684"/>
                    <w:lock w:val="sdtLocked"/>
                  </w:sdtPr>
                  <w:sdtEndPr/>
                  <w:sdtContent>
                    <w:p w:rsidR="00CE1B89" w:rsidRPr="00FA1FE4" w:rsidRDefault="00FA1FE4">
                      <w:pPr>
                        <w:tabs>
                          <w:tab w:val="left" w:pos="1134"/>
                        </w:tabs>
                        <w:spacing w:line="360" w:lineRule="auto"/>
                        <w:ind w:firstLine="709"/>
                        <w:jc w:val="both"/>
                        <w:rPr>
                          <w:szCs w:val="24"/>
                        </w:rPr>
                      </w:pPr>
                      <w:sdt>
                        <w:sdtPr>
                          <w:alias w:val="Numeris"/>
                          <w:tag w:val="nr_76f359b12f2c45d8a378e6cffd84d6d3"/>
                          <w:id w:val="92908275"/>
                          <w:lock w:val="sdtLocked"/>
                        </w:sdtPr>
                        <w:sdtEndPr/>
                        <w:sdtContent>
                          <w:r w:rsidRPr="00FA1FE4">
                            <w:rPr>
                              <w:szCs w:val="24"/>
                            </w:rPr>
                            <w:t>6.5</w:t>
                          </w:r>
                        </w:sdtContent>
                      </w:sdt>
                      <w:r w:rsidRPr="00FA1FE4">
                        <w:rPr>
                          <w:szCs w:val="24"/>
                        </w:rPr>
                        <w:t>.</w:t>
                      </w:r>
                      <w:r w:rsidRPr="00FA1FE4">
                        <w:rPr>
                          <w:szCs w:val="24"/>
                        </w:rPr>
                        <w:tab/>
                        <w:t xml:space="preserve">santykių kūrimo – praktinių įgūdžių ugdymo metu kuriami pasitikėjimu grįsti santykiai tarp darbuotojo, dirbančio su jaunu žmogumi praktinių įgūdžių ugdymo metu, ir jauno žmogaus; </w:t>
                      </w:r>
                    </w:p>
                  </w:sdtContent>
                </w:sdt>
                <w:sdt>
                  <w:sdtPr>
                    <w:alias w:val="6.6 pp."/>
                    <w:tag w:val="part_223d83408c00475d9186d157a5099d5c"/>
                    <w:id w:val="-1642884648"/>
                    <w:lock w:val="sdtLocked"/>
                  </w:sdtPr>
                  <w:sdtEndPr/>
                  <w:sdtContent>
                    <w:p w:rsidR="00CE1B89" w:rsidRPr="00FA1FE4" w:rsidRDefault="00FA1FE4">
                      <w:pPr>
                        <w:tabs>
                          <w:tab w:val="left" w:pos="1134"/>
                        </w:tabs>
                        <w:spacing w:line="360" w:lineRule="auto"/>
                        <w:ind w:firstLine="709"/>
                        <w:jc w:val="both"/>
                        <w:rPr>
                          <w:szCs w:val="24"/>
                        </w:rPr>
                      </w:pPr>
                      <w:sdt>
                        <w:sdtPr>
                          <w:alias w:val="Numeris"/>
                          <w:tag w:val="nr_223d83408c00475d9186d157a5099d5c"/>
                          <w:id w:val="-54391708"/>
                          <w:lock w:val="sdtLocked"/>
                        </w:sdtPr>
                        <w:sdtEndPr/>
                        <w:sdtContent>
                          <w:r w:rsidRPr="00FA1FE4">
                            <w:rPr>
                              <w:szCs w:val="24"/>
                            </w:rPr>
                            <w:t>6.6</w:t>
                          </w:r>
                        </w:sdtContent>
                      </w:sdt>
                      <w:r w:rsidRPr="00FA1FE4">
                        <w:rPr>
                          <w:szCs w:val="24"/>
                        </w:rPr>
                        <w:t>.</w:t>
                      </w:r>
                      <w:r w:rsidRPr="00FA1FE4">
                        <w:rPr>
                          <w:szCs w:val="24"/>
                        </w:rPr>
                        <w:tab/>
                        <w:t xml:space="preserve">nuoseklaus ugdymo proceso </w:t>
                      </w:r>
                      <w:r w:rsidRPr="00FA1FE4">
                        <w:rPr>
                          <w:szCs w:val="24"/>
                        </w:rPr>
                        <w:t>užtikrinimo – organizuodamas įvairias veiklas bei užimtumą, darbuotojas, dirbantis su jaunu žmogumi praktinių įgūdžių ugdymo metu, siekia užtikrinti asmeninių, socialinių, profesinių, mokymosi mokytis kompetencijų lavinimą, inicijuoja ir stebi jauno žmogau</w:t>
                      </w:r>
                      <w:r w:rsidRPr="00FA1FE4">
                        <w:rPr>
                          <w:szCs w:val="24"/>
                        </w:rPr>
                        <w:t>s pokyčių procesą;</w:t>
                      </w:r>
                    </w:p>
                  </w:sdtContent>
                </w:sdt>
                <w:sdt>
                  <w:sdtPr>
                    <w:alias w:val="6.7 pp."/>
                    <w:tag w:val="part_a3eb29c66c6640819b56a06a4745b432"/>
                    <w:id w:val="1873644679"/>
                    <w:lock w:val="sdtLocked"/>
                  </w:sdtPr>
                  <w:sdtEndPr/>
                  <w:sdtContent>
                    <w:p w:rsidR="00CE1B89" w:rsidRPr="00FA1FE4" w:rsidRDefault="00FA1FE4">
                      <w:pPr>
                        <w:tabs>
                          <w:tab w:val="left" w:pos="1134"/>
                        </w:tabs>
                        <w:spacing w:line="360" w:lineRule="auto"/>
                        <w:ind w:firstLine="709"/>
                        <w:jc w:val="both"/>
                        <w:rPr>
                          <w:szCs w:val="24"/>
                        </w:rPr>
                      </w:pPr>
                      <w:sdt>
                        <w:sdtPr>
                          <w:alias w:val="Numeris"/>
                          <w:tag w:val="nr_a3eb29c66c6640819b56a06a4745b432"/>
                          <w:id w:val="1947577595"/>
                          <w:lock w:val="sdtLocked"/>
                        </w:sdtPr>
                        <w:sdtEndPr/>
                        <w:sdtContent>
                          <w:r w:rsidRPr="00FA1FE4">
                            <w:rPr>
                              <w:szCs w:val="24"/>
                            </w:rPr>
                            <w:t>6.7</w:t>
                          </w:r>
                        </w:sdtContent>
                      </w:sdt>
                      <w:r w:rsidRPr="00FA1FE4">
                        <w:rPr>
                          <w:szCs w:val="24"/>
                        </w:rPr>
                        <w:t>.</w:t>
                      </w:r>
                      <w:r w:rsidRPr="00FA1FE4">
                        <w:rPr>
                          <w:szCs w:val="24"/>
                        </w:rPr>
                        <w:tab/>
                        <w:t>palydėjimo – teikiant individualaus palydėjimo paslaugas, darbuotojas, dirbantis su jaunu žmogumi praktinių įgūdžių ugdymo metu, užtikrina sklandų ir nenutrūkstamą jauno žmogaus tolesnio motyvavimo ir socialinės adaptacijos proc</w:t>
                      </w:r>
                      <w:r w:rsidRPr="00FA1FE4">
                        <w:rPr>
                          <w:szCs w:val="24"/>
                        </w:rPr>
                        <w:t>esą.</w:t>
                      </w:r>
                    </w:p>
                    <w:p w:rsidR="00CE1B89" w:rsidRPr="00FA1FE4" w:rsidRDefault="00FA1FE4">
                      <w:pPr>
                        <w:tabs>
                          <w:tab w:val="left" w:pos="720"/>
                          <w:tab w:val="left" w:pos="1260"/>
                          <w:tab w:val="left" w:pos="1350"/>
                        </w:tabs>
                        <w:spacing w:line="360" w:lineRule="auto"/>
                        <w:ind w:left="720"/>
                        <w:jc w:val="both"/>
                        <w:rPr>
                          <w:bCs/>
                          <w:szCs w:val="24"/>
                        </w:rPr>
                      </w:pPr>
                    </w:p>
                  </w:sdtContent>
                </w:sdt>
              </w:sdtContent>
            </w:sdt>
          </w:sdtContent>
        </w:sdt>
        <w:sdt>
          <w:sdtPr>
            <w:alias w:val="skyrius"/>
            <w:tag w:val="part_49ee20a0688c4cebb84ae049ad571fad"/>
            <w:id w:val="-41906335"/>
            <w:lock w:val="sdtLocked"/>
          </w:sdtPr>
          <w:sdtEndPr/>
          <w:sdtContent>
            <w:p w:rsidR="00CE1B89" w:rsidRPr="00FA1FE4" w:rsidRDefault="00FA1FE4">
              <w:pPr>
                <w:spacing w:line="276" w:lineRule="auto"/>
                <w:jc w:val="center"/>
                <w:rPr>
                  <w:b/>
                  <w:szCs w:val="24"/>
                  <w:highlight w:val="white"/>
                </w:rPr>
              </w:pPr>
              <w:sdt>
                <w:sdtPr>
                  <w:alias w:val="Numeris"/>
                  <w:tag w:val="nr_49ee20a0688c4cebb84ae049ad571fad"/>
                  <w:id w:val="357015236"/>
                  <w:lock w:val="sdtLocked"/>
                </w:sdtPr>
                <w:sdtEndPr/>
                <w:sdtContent>
                  <w:r w:rsidRPr="00FA1FE4">
                    <w:rPr>
                      <w:b/>
                      <w:szCs w:val="24"/>
                      <w:highlight w:val="white"/>
                    </w:rPr>
                    <w:t>IV</w:t>
                  </w:r>
                </w:sdtContent>
              </w:sdt>
              <w:r w:rsidRPr="00FA1FE4">
                <w:rPr>
                  <w:b/>
                  <w:szCs w:val="24"/>
                  <w:highlight w:val="white"/>
                </w:rPr>
                <w:t xml:space="preserve"> SKYRIUS</w:t>
              </w:r>
            </w:p>
            <w:p w:rsidR="00CE1B89" w:rsidRPr="00FA1FE4" w:rsidRDefault="00FA1FE4">
              <w:pPr>
                <w:spacing w:line="276" w:lineRule="auto"/>
                <w:jc w:val="center"/>
                <w:rPr>
                  <w:b/>
                  <w:szCs w:val="24"/>
                  <w:highlight w:val="white"/>
                </w:rPr>
              </w:pPr>
              <w:sdt>
                <w:sdtPr>
                  <w:alias w:val="Pavadinimas"/>
                  <w:tag w:val="title_49ee20a0688c4cebb84ae049ad571fad"/>
                  <w:id w:val="936642280"/>
                  <w:lock w:val="sdtLocked"/>
                </w:sdtPr>
                <w:sdtEndPr/>
                <w:sdtContent>
                  <w:r w:rsidRPr="00FA1FE4">
                    <w:rPr>
                      <w:b/>
                      <w:szCs w:val="24"/>
                      <w:highlight w:val="white"/>
                    </w:rPr>
                    <w:t>JAUNIMO PRAKTINIŲ ĮGŪDŽIŲ UGDYMO ORGANIZAVIMAS</w:t>
                  </w:r>
                </w:sdtContent>
              </w:sdt>
            </w:p>
            <w:p w:rsidR="00CE1B89" w:rsidRPr="00FA1FE4" w:rsidRDefault="00CE1B89">
              <w:pPr>
                <w:spacing w:line="276" w:lineRule="auto"/>
                <w:jc w:val="center"/>
                <w:rPr>
                  <w:b/>
                  <w:szCs w:val="24"/>
                  <w:highlight w:val="white"/>
                </w:rPr>
              </w:pPr>
            </w:p>
            <w:sdt>
              <w:sdtPr>
                <w:alias w:val="7 p."/>
                <w:tag w:val="part_9dd21f3fddaa4a9f97b0ed4a4ea2ee29"/>
                <w:id w:val="-1828114297"/>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9dd21f3fddaa4a9f97b0ed4a4ea2ee29"/>
                      <w:id w:val="1256017221"/>
                      <w:lock w:val="sdtLocked"/>
                    </w:sdtPr>
                    <w:sdtEndPr/>
                    <w:sdtContent>
                      <w:r w:rsidRPr="00FA1FE4">
                        <w:rPr>
                          <w:color w:val="000000"/>
                          <w:szCs w:val="24"/>
                        </w:rPr>
                        <w:t>7</w:t>
                      </w:r>
                    </w:sdtContent>
                  </w:sdt>
                  <w:r w:rsidRPr="00FA1FE4">
                    <w:rPr>
                      <w:color w:val="000000"/>
                      <w:szCs w:val="24"/>
                    </w:rPr>
                    <w:t>.</w:t>
                  </w:r>
                  <w:r w:rsidRPr="00FA1FE4">
                    <w:rPr>
                      <w:color w:val="000000"/>
                      <w:szCs w:val="24"/>
                    </w:rPr>
                    <w:tab/>
                  </w:r>
                  <w:r w:rsidRPr="00FA1FE4">
                    <w:rPr>
                      <w:szCs w:val="24"/>
                    </w:rPr>
                    <w:t>Jaunimo praktinių įgūdžių ugdymo veiklą gali vykdyti juridiniai asmenys, kurie turi daugiau kaip 1 metų darbo su jaunimu patirtį ir bendradarbiauja su ne mažiau kaip 2 organiza</w:t>
                  </w:r>
                  <w:r w:rsidRPr="00FA1FE4">
                    <w:rPr>
                      <w:szCs w:val="24"/>
                    </w:rPr>
                    <w:t>cijomis, veikiančiomis darbo su jaunimu srityje (pvz., seniūnijomis, bendruomenėmis, nakvynės namais, atviraisiais jaunimo centrais, medicinos įstaigomis, globos namais, policija ir kitais juridiniais asmenimis ar organizacijomis), taip pat su organizacijo</w:t>
                  </w:r>
                  <w:r w:rsidRPr="00FA1FE4">
                    <w:rPr>
                      <w:szCs w:val="24"/>
                    </w:rPr>
                    <w:t>mis, kuriose jaunas žmogus gali atlikti praktiką (bendradarbiavimas turi būti apibrėžtas sutartimis).</w:t>
                  </w:r>
                </w:p>
              </w:sdtContent>
            </w:sdt>
            <w:sdt>
              <w:sdtPr>
                <w:alias w:val="8 p."/>
                <w:tag w:val="part_1b6e58d2bef6467b880e3c449defb25c"/>
                <w:id w:val="160057323"/>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1b6e58d2bef6467b880e3c449defb25c"/>
                      <w:id w:val="242149251"/>
                      <w:lock w:val="sdtLocked"/>
                    </w:sdtPr>
                    <w:sdtEndPr/>
                    <w:sdtContent>
                      <w:r w:rsidRPr="00FA1FE4">
                        <w:rPr>
                          <w:color w:val="000000"/>
                          <w:szCs w:val="24"/>
                        </w:rPr>
                        <w:t>8</w:t>
                      </w:r>
                    </w:sdtContent>
                  </w:sdt>
                  <w:r w:rsidRPr="00FA1FE4">
                    <w:rPr>
                      <w:color w:val="000000"/>
                      <w:szCs w:val="24"/>
                    </w:rPr>
                    <w:t>.</w:t>
                  </w:r>
                  <w:r w:rsidRPr="00FA1FE4">
                    <w:rPr>
                      <w:color w:val="000000"/>
                      <w:szCs w:val="24"/>
                    </w:rPr>
                    <w:tab/>
                  </w:r>
                  <w:r w:rsidRPr="00FA1FE4">
                    <w:rPr>
                      <w:szCs w:val="24"/>
                    </w:rPr>
                    <w:t>Jaunimo praktinių įgūdžių ugdymo veiklą vykdančios organizacijos turi turėti ne mažiau nei 2 darbuotojus, dirbančius su jaunu žmogumi praktinių įgū</w:t>
                  </w:r>
                  <w:r w:rsidRPr="00FA1FE4">
                    <w:rPr>
                      <w:szCs w:val="24"/>
                    </w:rPr>
                    <w:t xml:space="preserve">džių ugdymo metu. </w:t>
                  </w:r>
                </w:p>
              </w:sdtContent>
            </w:sdt>
            <w:sdt>
              <w:sdtPr>
                <w:alias w:val="9 p."/>
                <w:tag w:val="part_df2d336a954441308888c00fe38912d9"/>
                <w:id w:val="-1614128645"/>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df2d336a954441308888c00fe38912d9"/>
                      <w:id w:val="1249154558"/>
                      <w:lock w:val="sdtLocked"/>
                    </w:sdtPr>
                    <w:sdtEndPr/>
                    <w:sdtContent>
                      <w:r w:rsidRPr="00FA1FE4">
                        <w:rPr>
                          <w:color w:val="000000"/>
                          <w:szCs w:val="24"/>
                        </w:rPr>
                        <w:t>9</w:t>
                      </w:r>
                    </w:sdtContent>
                  </w:sdt>
                  <w:r w:rsidRPr="00FA1FE4">
                    <w:rPr>
                      <w:color w:val="000000"/>
                      <w:szCs w:val="24"/>
                    </w:rPr>
                    <w:t>.</w:t>
                  </w:r>
                  <w:r w:rsidRPr="00FA1FE4">
                    <w:rPr>
                      <w:color w:val="000000"/>
                      <w:szCs w:val="24"/>
                    </w:rPr>
                    <w:tab/>
                  </w:r>
                  <w:r w:rsidRPr="00FA1FE4">
                    <w:rPr>
                      <w:szCs w:val="24"/>
                    </w:rPr>
                    <w:t xml:space="preserve">Darbuotojas, dirbantis su jaunu žmogumi praktinių įgūdžių ugdymo metu, turi turėti darbo su socialinę atskirtį patiriančiu ir (ar) mažiau galimybių turinčiu jaunimu patirties.  </w:t>
                  </w:r>
                </w:p>
              </w:sdtContent>
            </w:sdt>
            <w:sdt>
              <w:sdtPr>
                <w:alias w:val="10 p."/>
                <w:tag w:val="part_0cf9f7851a0b4f508678db8602b1a601"/>
                <w:id w:val="-60484790"/>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0cf9f7851a0b4f508678db8602b1a601"/>
                      <w:id w:val="1264264763"/>
                      <w:lock w:val="sdtLocked"/>
                    </w:sdtPr>
                    <w:sdtEndPr/>
                    <w:sdtContent>
                      <w:r w:rsidRPr="00FA1FE4">
                        <w:rPr>
                          <w:color w:val="000000"/>
                          <w:szCs w:val="24"/>
                        </w:rPr>
                        <w:t>10</w:t>
                      </w:r>
                    </w:sdtContent>
                  </w:sdt>
                  <w:r w:rsidRPr="00FA1FE4">
                    <w:rPr>
                      <w:color w:val="000000"/>
                      <w:szCs w:val="24"/>
                    </w:rPr>
                    <w:t>.</w:t>
                  </w:r>
                  <w:r w:rsidRPr="00FA1FE4">
                    <w:rPr>
                      <w:color w:val="000000"/>
                      <w:szCs w:val="24"/>
                    </w:rPr>
                    <w:tab/>
                  </w:r>
                  <w:r w:rsidRPr="00FA1FE4">
                    <w:rPr>
                      <w:szCs w:val="24"/>
                    </w:rPr>
                    <w:t>Jaunimo praktinių įgūdžių ugdymo veiklą vykd</w:t>
                  </w:r>
                  <w:r w:rsidRPr="00FA1FE4">
                    <w:rPr>
                      <w:szCs w:val="24"/>
                    </w:rPr>
                    <w:t>anti organizacija, atitinkanti Aprašo 7, 8 ir 9 punktuose keliamus reikalavimus, ne rečiau kaip vieną kartą per savaitę turi organizuoti darbuotojų, dirbančių su jaunu žmogumi praktinių įgūdžių ugdymo metu, susirinkimus.</w:t>
                  </w:r>
                </w:p>
              </w:sdtContent>
            </w:sdt>
            <w:sdt>
              <w:sdtPr>
                <w:alias w:val="11 p."/>
                <w:tag w:val="part_9c0d90e6cbad400680435aae26ecad7a"/>
                <w:id w:val="997151709"/>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9c0d90e6cbad400680435aae26ecad7a"/>
                      <w:id w:val="1394167350"/>
                      <w:lock w:val="sdtLocked"/>
                    </w:sdtPr>
                    <w:sdtEndPr/>
                    <w:sdtContent>
                      <w:r w:rsidRPr="00FA1FE4">
                        <w:rPr>
                          <w:color w:val="000000"/>
                          <w:szCs w:val="24"/>
                        </w:rPr>
                        <w:t>11</w:t>
                      </w:r>
                    </w:sdtContent>
                  </w:sdt>
                  <w:r w:rsidRPr="00FA1FE4">
                    <w:rPr>
                      <w:color w:val="000000"/>
                      <w:szCs w:val="24"/>
                    </w:rPr>
                    <w:t>.</w:t>
                  </w:r>
                  <w:r w:rsidRPr="00FA1FE4">
                    <w:rPr>
                      <w:color w:val="000000"/>
                      <w:szCs w:val="24"/>
                    </w:rPr>
                    <w:tab/>
                  </w:r>
                  <w:r w:rsidRPr="00FA1FE4">
                    <w:rPr>
                      <w:szCs w:val="24"/>
                    </w:rPr>
                    <w:t xml:space="preserve">Darbuotojas, dirbantis su </w:t>
                  </w:r>
                  <w:r w:rsidRPr="00FA1FE4">
                    <w:rPr>
                      <w:szCs w:val="24"/>
                    </w:rPr>
                    <w:t>jaunu žmogumi praktinių įgūdžių ugdymo metu, ieškodamas jaunimo, su kuriuo bus vykdomos jaunimo praktinių įgūdžių ugdymo veiklos, turi naudoti atskirus darbo su jaunimu gatvėje bei mobilaus darbo su jaunimu būdus:</w:t>
                  </w:r>
                </w:p>
                <w:sdt>
                  <w:sdtPr>
                    <w:alias w:val="11.1 pp."/>
                    <w:tag w:val="part_1e7f327587324b76a3070215bfe2ba50"/>
                    <w:id w:val="271442435"/>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1e7f327587324b76a3070215bfe2ba50"/>
                          <w:id w:val="-1276481129"/>
                          <w:lock w:val="sdtLocked"/>
                        </w:sdtPr>
                        <w:sdtEndPr/>
                        <w:sdtContent>
                          <w:r w:rsidRPr="00FA1FE4">
                            <w:rPr>
                              <w:szCs w:val="24"/>
                            </w:rPr>
                            <w:t>11.1</w:t>
                          </w:r>
                        </w:sdtContent>
                      </w:sdt>
                      <w:r w:rsidRPr="00FA1FE4">
                        <w:rPr>
                          <w:szCs w:val="24"/>
                        </w:rPr>
                        <w:t>.</w:t>
                      </w:r>
                      <w:r w:rsidRPr="00FA1FE4">
                        <w:rPr>
                          <w:szCs w:val="24"/>
                        </w:rPr>
                        <w:tab/>
                        <w:t>dirbti su jaunimu nuvykus į gyvena</w:t>
                      </w:r>
                      <w:r w:rsidRPr="00FA1FE4">
                        <w:rPr>
                          <w:szCs w:val="24"/>
                        </w:rPr>
                        <w:t>mąją teritoriją, kurioje nėra darbo su jaunimu infrastruktūros, siekiant identifikuoti jauną žmogų, kuriam reikia pagalbos, ir pateikti jam atitinkantį jo poreikį pasiūlymą;</w:t>
                      </w:r>
                    </w:p>
                  </w:sdtContent>
                </w:sdt>
                <w:sdt>
                  <w:sdtPr>
                    <w:alias w:val="11.2 pp."/>
                    <w:tag w:val="part_86df63ff7bb248b4ab3e2b72e8ab786a"/>
                    <w:id w:val="-570416690"/>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86df63ff7bb248b4ab3e2b72e8ab786a"/>
                          <w:id w:val="27924893"/>
                          <w:lock w:val="sdtLocked"/>
                        </w:sdtPr>
                        <w:sdtEndPr/>
                        <w:sdtContent>
                          <w:r w:rsidRPr="00FA1FE4">
                            <w:rPr>
                              <w:szCs w:val="24"/>
                            </w:rPr>
                            <w:t>11.2</w:t>
                          </w:r>
                        </w:sdtContent>
                      </w:sdt>
                      <w:r w:rsidRPr="00FA1FE4">
                        <w:rPr>
                          <w:szCs w:val="24"/>
                        </w:rPr>
                        <w:t>.</w:t>
                      </w:r>
                      <w:r w:rsidRPr="00FA1FE4">
                        <w:rPr>
                          <w:szCs w:val="24"/>
                        </w:rPr>
                        <w:tab/>
                        <w:t>dirbti tiesiogiai su jaunimu neformaliose jaunimo susibūrimo vietose (vi</w:t>
                      </w:r>
                      <w:r w:rsidRPr="00FA1FE4">
                        <w:rPr>
                          <w:szCs w:val="24"/>
                        </w:rPr>
                        <w:t>ešosiose erdvėse, gatvėse, parkuose, kavinėse, sporto aikštynuose, klubuose ir kt.), siekiant identifikuoti jauną žmogų, kuriam reikia pagalbos, ir pateikti jam atitinkantį jo poreikius pasiūlymą.</w:t>
                      </w:r>
                    </w:p>
                  </w:sdtContent>
                </w:sdt>
              </w:sdtContent>
            </w:sdt>
            <w:sdt>
              <w:sdtPr>
                <w:alias w:val="12 p."/>
                <w:tag w:val="part_c9c2fd89e0a84de09266e090cb942183"/>
                <w:id w:val="269512391"/>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c9c2fd89e0a84de09266e090cb942183"/>
                      <w:id w:val="-1955937003"/>
                      <w:lock w:val="sdtLocked"/>
                    </w:sdtPr>
                    <w:sdtEndPr/>
                    <w:sdtContent>
                      <w:r w:rsidRPr="00FA1FE4">
                        <w:rPr>
                          <w:color w:val="000000"/>
                          <w:szCs w:val="24"/>
                        </w:rPr>
                        <w:t>12</w:t>
                      </w:r>
                    </w:sdtContent>
                  </w:sdt>
                  <w:r w:rsidRPr="00FA1FE4">
                    <w:rPr>
                      <w:color w:val="000000"/>
                      <w:szCs w:val="24"/>
                    </w:rPr>
                    <w:t>.</w:t>
                  </w:r>
                  <w:r w:rsidRPr="00FA1FE4">
                    <w:rPr>
                      <w:color w:val="000000"/>
                      <w:szCs w:val="24"/>
                    </w:rPr>
                    <w:tab/>
                  </w:r>
                  <w:r w:rsidRPr="00FA1FE4">
                    <w:rPr>
                      <w:szCs w:val="24"/>
                    </w:rPr>
                    <w:t>Darbuotojas, dirbantis su jaunu žmogumi praktinių</w:t>
                  </w:r>
                  <w:r w:rsidRPr="00FA1FE4">
                    <w:rPr>
                      <w:szCs w:val="24"/>
                    </w:rPr>
                    <w:t xml:space="preserve"> įgūdžių ugdymo metu, dirba pagal individualų veiklos planą, sudarytą atsižvelgiant į jauno žmogaus poreikius, įgytą išsilavinimą, kvalifikaciją, darbinę patirtį, tolesnės karjeros planus, jauno žmogaus motyvaciją dirbti ir (ar) mokytis. Taip pat turi būti</w:t>
                  </w:r>
                  <w:r w:rsidRPr="00FA1FE4">
                    <w:rPr>
                      <w:szCs w:val="24"/>
                    </w:rPr>
                    <w:t xml:space="preserve"> atsižvelgiama į konkrečias jauno žmogaus emocines, bendravimo, asmenybės problemas, socialinius įgūdžius. </w:t>
                  </w:r>
                </w:p>
              </w:sdtContent>
            </w:sdt>
            <w:sdt>
              <w:sdtPr>
                <w:alias w:val="13 p."/>
                <w:tag w:val="part_3685bbc4644e471cb86c9d1eaf0a8bc4"/>
                <w:id w:val="-1452780060"/>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3685bbc4644e471cb86c9d1eaf0a8bc4"/>
                      <w:id w:val="275070056"/>
                      <w:lock w:val="sdtLocked"/>
                    </w:sdtPr>
                    <w:sdtEndPr/>
                    <w:sdtContent>
                      <w:r w:rsidRPr="00FA1FE4">
                        <w:rPr>
                          <w:color w:val="000000"/>
                          <w:szCs w:val="24"/>
                        </w:rPr>
                        <w:t>13</w:t>
                      </w:r>
                    </w:sdtContent>
                  </w:sdt>
                  <w:r w:rsidRPr="00FA1FE4">
                    <w:rPr>
                      <w:color w:val="000000"/>
                      <w:szCs w:val="24"/>
                    </w:rPr>
                    <w:t>.</w:t>
                  </w:r>
                  <w:r w:rsidRPr="00FA1FE4">
                    <w:rPr>
                      <w:color w:val="000000"/>
                      <w:szCs w:val="24"/>
                    </w:rPr>
                    <w:tab/>
                  </w:r>
                  <w:r w:rsidRPr="00FA1FE4">
                    <w:rPr>
                      <w:szCs w:val="24"/>
                    </w:rPr>
                    <w:t>Darbuotojas, dirbantis su jaunu žmogumi praktinių įgūdžių ugdymo metu, remdamasis individualiu veiklos planu, organizuoja konsultacijas su j</w:t>
                  </w:r>
                  <w:r w:rsidRPr="00FA1FE4">
                    <w:rPr>
                      <w:szCs w:val="24"/>
                    </w:rPr>
                    <w:t xml:space="preserve">aunu žmogumi, kurios turi būti vykdomos ne rečiau kaip kartą per savaitę ir gali vykti tiek susitikus gyvai, tiek nuotoliniu būdu. </w:t>
                  </w:r>
                </w:p>
              </w:sdtContent>
            </w:sdt>
            <w:sdt>
              <w:sdtPr>
                <w:alias w:val="14 p."/>
                <w:tag w:val="part_ac1f3fca6f6041b48f300af7ded99ca2"/>
                <w:id w:val="-1067487415"/>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ac1f3fca6f6041b48f300af7ded99ca2"/>
                      <w:id w:val="1586030606"/>
                      <w:lock w:val="sdtLocked"/>
                    </w:sdtPr>
                    <w:sdtEndPr/>
                    <w:sdtContent>
                      <w:r w:rsidRPr="00FA1FE4">
                        <w:rPr>
                          <w:color w:val="000000"/>
                          <w:szCs w:val="24"/>
                        </w:rPr>
                        <w:t>14</w:t>
                      </w:r>
                    </w:sdtContent>
                  </w:sdt>
                  <w:r w:rsidRPr="00FA1FE4">
                    <w:rPr>
                      <w:color w:val="000000"/>
                      <w:szCs w:val="24"/>
                    </w:rPr>
                    <w:t>.</w:t>
                  </w:r>
                  <w:r w:rsidRPr="00FA1FE4">
                    <w:rPr>
                      <w:color w:val="000000"/>
                      <w:szCs w:val="24"/>
                    </w:rPr>
                    <w:tab/>
                  </w:r>
                  <w:r w:rsidRPr="00FA1FE4">
                    <w:rPr>
                      <w:szCs w:val="24"/>
                    </w:rPr>
                    <w:t>Darbuotojas, dirbantis su jaunu žmogumi praktinių įgūdžių ugdymo metu, jei paslaugos negali suteikti pats, turi inic</w:t>
                  </w:r>
                  <w:r w:rsidRPr="00FA1FE4">
                    <w:rPr>
                      <w:szCs w:val="24"/>
                    </w:rPr>
                    <w:t>ijuoti psichologo, socialinio darbuotojo, teisininko, asmeninio finansininko, karjeros specialisto ir (ar) panašių paslaugų teikimą. Darbuotojas, dirbantis su jaunu žmogumi praktinių įgūdžių ugdymo metu, turi jaunam žmogui padėti susirasti specialistą, į k</w:t>
                  </w:r>
                  <w:r w:rsidRPr="00FA1FE4">
                    <w:rPr>
                      <w:szCs w:val="24"/>
                    </w:rPr>
                    <w:t>urį  jis turėtų kreiptis.</w:t>
                  </w:r>
                </w:p>
              </w:sdtContent>
            </w:sdt>
            <w:sdt>
              <w:sdtPr>
                <w:alias w:val="15 p."/>
                <w:tag w:val="part_d1e59c11cb05454db309c598984766ce"/>
                <w:id w:val="-355742417"/>
                <w:lock w:val="sdtLocked"/>
              </w:sdtPr>
              <w:sdtEndPr/>
              <w:sdtContent>
                <w:p w:rsidR="00CE1B89" w:rsidRPr="00FA1FE4" w:rsidRDefault="00FA1FE4">
                  <w:pPr>
                    <w:tabs>
                      <w:tab w:val="left" w:pos="993"/>
                    </w:tabs>
                    <w:spacing w:line="360" w:lineRule="auto"/>
                    <w:ind w:firstLine="709"/>
                    <w:jc w:val="both"/>
                    <w:rPr>
                      <w:szCs w:val="24"/>
                    </w:rPr>
                  </w:pPr>
                  <w:sdt>
                    <w:sdtPr>
                      <w:alias w:val="Numeris"/>
                      <w:tag w:val="nr_d1e59c11cb05454db309c598984766ce"/>
                      <w:id w:val="-1399898684"/>
                      <w:lock w:val="sdtLocked"/>
                    </w:sdtPr>
                    <w:sdtEndPr/>
                    <w:sdtContent>
                      <w:r w:rsidRPr="00FA1FE4">
                        <w:rPr>
                          <w:color w:val="000000"/>
                          <w:szCs w:val="24"/>
                        </w:rPr>
                        <w:t>15</w:t>
                      </w:r>
                    </w:sdtContent>
                  </w:sdt>
                  <w:r w:rsidRPr="00FA1FE4">
                    <w:rPr>
                      <w:color w:val="000000"/>
                      <w:szCs w:val="24"/>
                    </w:rPr>
                    <w:t>.</w:t>
                  </w:r>
                  <w:r w:rsidRPr="00FA1FE4">
                    <w:rPr>
                      <w:color w:val="000000"/>
                      <w:szCs w:val="24"/>
                    </w:rPr>
                    <w:tab/>
                  </w:r>
                  <w:r w:rsidRPr="00FA1FE4">
                    <w:rPr>
                      <w:szCs w:val="24"/>
                    </w:rPr>
                    <w:t>Siekiant ugdyti jauno žmogaus asmenines, socialines ir profesines kompetencijas bei esant poreikiui, darbuotojas, dirbantis su jaunu žmogumi praktinių įgūdžių ugdymo metu, palydi jauną žmogų į vietą, kurioje jis gali užsii</w:t>
                  </w:r>
                  <w:r w:rsidRPr="00FA1FE4">
                    <w:rPr>
                      <w:szCs w:val="24"/>
                    </w:rPr>
                    <w:t>mti savanoriška veikla, arba į įstaigą, kurioje jis gali atlikti praktiką.</w:t>
                  </w:r>
                </w:p>
              </w:sdtContent>
            </w:sdt>
          </w:sdtContent>
        </w:sdt>
        <w:sdt>
          <w:sdtPr>
            <w:alias w:val="skyrius"/>
            <w:tag w:val="part_c2dc01b048fb4536a63052c508c850cd"/>
            <w:id w:val="-173881719"/>
            <w:lock w:val="sdtLocked"/>
            <w:placeholder>
              <w:docPart w:val="DefaultPlaceholder_1082065158"/>
            </w:placeholder>
          </w:sdtPr>
          <w:sdtEndPr>
            <w:rPr>
              <w:szCs w:val="24"/>
            </w:rPr>
          </w:sdtEndPr>
          <w:sdtContent>
            <w:p w:rsidR="00CE1B89" w:rsidRPr="00FA1FE4" w:rsidRDefault="00FA1FE4">
              <w:pPr>
                <w:spacing w:line="276" w:lineRule="auto"/>
                <w:ind w:left="1077" w:hanging="1077"/>
                <w:jc w:val="center"/>
                <w:rPr>
                  <w:b/>
                  <w:szCs w:val="24"/>
                </w:rPr>
              </w:pPr>
              <w:sdt>
                <w:sdtPr>
                  <w:alias w:val="Numeris"/>
                  <w:tag w:val="nr_c2dc01b048fb4536a63052c508c850cd"/>
                  <w:id w:val="-828597851"/>
                  <w:lock w:val="sdtLocked"/>
                </w:sdtPr>
                <w:sdtEndPr/>
                <w:sdtContent>
                  <w:r w:rsidRPr="00FA1FE4">
                    <w:rPr>
                      <w:b/>
                      <w:szCs w:val="24"/>
                    </w:rPr>
                    <w:t>V</w:t>
                  </w:r>
                </w:sdtContent>
              </w:sdt>
              <w:r w:rsidRPr="00FA1FE4">
                <w:rPr>
                  <w:b/>
                  <w:szCs w:val="24"/>
                </w:rPr>
                <w:t xml:space="preserve"> SKYRIUS</w:t>
              </w:r>
            </w:p>
            <w:p w:rsidR="00CE1B89" w:rsidRPr="00FA1FE4" w:rsidRDefault="00FA1FE4">
              <w:pPr>
                <w:spacing w:line="276" w:lineRule="auto"/>
                <w:ind w:left="1077" w:hanging="1077"/>
                <w:jc w:val="center"/>
                <w:rPr>
                  <w:b/>
                  <w:szCs w:val="24"/>
                </w:rPr>
              </w:pPr>
              <w:sdt>
                <w:sdtPr>
                  <w:alias w:val="Pavadinimas"/>
                  <w:tag w:val="title_c2dc01b048fb4536a63052c508c850cd"/>
                  <w:id w:val="-1304238113"/>
                  <w:lock w:val="sdtLocked"/>
                </w:sdtPr>
                <w:sdtEndPr/>
                <w:sdtContent>
                  <w:r w:rsidRPr="00FA1FE4">
                    <w:rPr>
                      <w:b/>
                      <w:szCs w:val="24"/>
                    </w:rPr>
                    <w:t>JAUNIMO PRAKTINIŲ ĮGŪDŽIŲ UGDYMO VYKDYMO VERTINIMAS</w:t>
                  </w:r>
                </w:sdtContent>
              </w:sdt>
            </w:p>
            <w:p w:rsidR="00CE1B89" w:rsidRPr="00FA1FE4" w:rsidRDefault="00CE1B89">
              <w:pPr>
                <w:spacing w:line="276" w:lineRule="auto"/>
                <w:ind w:left="1077" w:hanging="1077"/>
                <w:jc w:val="center"/>
                <w:rPr>
                  <w:b/>
                  <w:szCs w:val="24"/>
                </w:rPr>
              </w:pPr>
            </w:p>
            <w:sdt>
              <w:sdtPr>
                <w:alias w:val="16 p."/>
                <w:tag w:val="part_81dd2548e30841faae3bfc5179abc90c"/>
                <w:id w:val="1466244665"/>
                <w:lock w:val="sdtLocked"/>
              </w:sdtPr>
              <w:sdtEndPr/>
              <w:sdtContent>
                <w:p w:rsidR="00CE1B89" w:rsidRPr="00FA1FE4" w:rsidRDefault="00FA1FE4">
                  <w:pPr>
                    <w:tabs>
                      <w:tab w:val="left" w:pos="851"/>
                      <w:tab w:val="left" w:pos="1276"/>
                    </w:tabs>
                    <w:suppressAutoHyphens/>
                    <w:spacing w:line="360" w:lineRule="auto"/>
                    <w:ind w:firstLine="709"/>
                    <w:jc w:val="both"/>
                    <w:rPr>
                      <w:szCs w:val="24"/>
                    </w:rPr>
                  </w:pPr>
                  <w:sdt>
                    <w:sdtPr>
                      <w:alias w:val="Numeris"/>
                      <w:tag w:val="nr_81dd2548e30841faae3bfc5179abc90c"/>
                      <w:id w:val="-837690882"/>
                      <w:lock w:val="sdtLocked"/>
                    </w:sdtPr>
                    <w:sdtEndPr/>
                    <w:sdtContent>
                      <w:r w:rsidRPr="00FA1FE4">
                        <w:rPr>
                          <w:color w:val="000000"/>
                          <w:szCs w:val="24"/>
                        </w:rPr>
                        <w:t>16</w:t>
                      </w:r>
                    </w:sdtContent>
                  </w:sdt>
                  <w:r w:rsidRPr="00FA1FE4">
                    <w:rPr>
                      <w:color w:val="000000"/>
                      <w:szCs w:val="24"/>
                    </w:rPr>
                    <w:t>.</w:t>
                  </w:r>
                  <w:r w:rsidRPr="00FA1FE4">
                    <w:rPr>
                      <w:color w:val="000000"/>
                      <w:szCs w:val="24"/>
                    </w:rPr>
                    <w:tab/>
                  </w:r>
                  <w:r w:rsidRPr="00FA1FE4">
                    <w:rPr>
                      <w:szCs w:val="24"/>
                    </w:rPr>
                    <w:t xml:space="preserve">Jaunimo praktinių įgūdžių ugdymas turi būti vykdomas pagal Asmens praktinių įgūdžių ugdymo individualų </w:t>
                  </w:r>
                  <w:r w:rsidRPr="00FA1FE4">
                    <w:rPr>
                      <w:szCs w:val="24"/>
                    </w:rPr>
                    <w:t>veiklos planą (Aprašo priedas), kuriame yra iškelti darbo su jaunu žmogumi praktinių įgūdžių ugdymo tikslai ir planuojamos teikti paslaugos.</w:t>
                  </w:r>
                </w:p>
              </w:sdtContent>
            </w:sdt>
            <w:sdt>
              <w:sdtPr>
                <w:alias w:val="17 p."/>
                <w:tag w:val="part_dfe7fb134c164247835b87fa83fb4ff6"/>
                <w:id w:val="1817370545"/>
                <w:lock w:val="sdtLocked"/>
                <w:placeholder>
                  <w:docPart w:val="DefaultPlaceholder_1082065158"/>
                </w:placeholder>
              </w:sdtPr>
              <w:sdtEndPr>
                <w:rPr>
                  <w:szCs w:val="24"/>
                </w:rPr>
              </w:sdtEndPr>
              <w:sdtContent>
                <w:p w:rsidR="00CE1B89" w:rsidRPr="00FA1FE4" w:rsidRDefault="00FA1FE4">
                  <w:pPr>
                    <w:tabs>
                      <w:tab w:val="left" w:pos="851"/>
                      <w:tab w:val="left" w:pos="1276"/>
                    </w:tabs>
                    <w:suppressAutoHyphens/>
                    <w:spacing w:line="360" w:lineRule="auto"/>
                    <w:ind w:firstLine="709"/>
                    <w:jc w:val="both"/>
                    <w:rPr>
                      <w:szCs w:val="24"/>
                    </w:rPr>
                  </w:pPr>
                  <w:sdt>
                    <w:sdtPr>
                      <w:alias w:val="Numeris"/>
                      <w:tag w:val="nr_dfe7fb134c164247835b87fa83fb4ff6"/>
                      <w:id w:val="-1078134550"/>
                      <w:lock w:val="sdtLocked"/>
                    </w:sdtPr>
                    <w:sdtEndPr/>
                    <w:sdtContent>
                      <w:r w:rsidRPr="00FA1FE4">
                        <w:rPr>
                          <w:color w:val="000000"/>
                          <w:szCs w:val="24"/>
                        </w:rPr>
                        <w:t>17</w:t>
                      </w:r>
                    </w:sdtContent>
                  </w:sdt>
                  <w:r w:rsidRPr="00FA1FE4">
                    <w:rPr>
                      <w:color w:val="000000"/>
                      <w:szCs w:val="24"/>
                    </w:rPr>
                    <w:t>.</w:t>
                  </w:r>
                  <w:r w:rsidRPr="00FA1FE4">
                    <w:rPr>
                      <w:color w:val="000000"/>
                      <w:szCs w:val="24"/>
                    </w:rPr>
                    <w:tab/>
                  </w:r>
                  <w:r w:rsidRPr="00FA1FE4">
                    <w:rPr>
                      <w:szCs w:val="24"/>
                    </w:rPr>
                    <w:t>Individualiame veiklos plane turi būti įtraukti kokybiniai ir kiekybiniai veiklos vertinimo rodikliai.</w:t>
                  </w:r>
                </w:p>
              </w:sdtContent>
            </w:sdt>
          </w:sdtContent>
        </w:sdt>
        <w:sdt>
          <w:sdtPr>
            <w:rPr>
              <w:szCs w:val="24"/>
            </w:rPr>
            <w:alias w:val="pabaiga"/>
            <w:tag w:val="part_b78ab042cc024268a97cedfdc7c6b058"/>
            <w:id w:val="-556396674"/>
            <w:lock w:val="sdtLocked"/>
            <w:placeholder>
              <w:docPart w:val="DefaultPlaceholder_1082065158"/>
            </w:placeholder>
          </w:sdtPr>
          <w:sdtContent>
            <w:p w:rsidR="00CE1B89" w:rsidRPr="00FA1FE4" w:rsidRDefault="00FA1FE4" w:rsidP="00FA1FE4">
              <w:pPr>
                <w:spacing w:line="360" w:lineRule="auto"/>
                <w:jc w:val="center"/>
                <w:rPr>
                  <w:sz w:val="14"/>
                  <w:szCs w:val="14"/>
                </w:rPr>
              </w:pPr>
              <w:r w:rsidRPr="00FA1FE4">
                <w:rPr>
                  <w:szCs w:val="24"/>
                </w:rPr>
                <w:t>____</w:t>
              </w:r>
              <w:r w:rsidRPr="00FA1FE4">
                <w:rPr>
                  <w:szCs w:val="24"/>
                </w:rPr>
                <w:t>______________________</w:t>
              </w:r>
            </w:p>
          </w:sdtContent>
        </w:sdt>
      </w:sdtContent>
    </w:sdt>
    <w:sdt>
      <w:sdtPr>
        <w:alias w:val="pr."/>
        <w:tag w:val="part_b2c46b7e70a241ca96fe8735ef47d904"/>
        <w:id w:val="1418674478"/>
        <w:lock w:val="sdtLocked"/>
      </w:sdtPr>
      <w:sdtEndPr/>
      <w:sdtContent>
        <w:p w:rsidR="00FA1FE4" w:rsidRPr="00FA1FE4" w:rsidRDefault="00FA1FE4">
          <w:pPr>
            <w:ind w:left="10065" w:right="-11"/>
            <w:sectPr w:rsidR="00FA1FE4" w:rsidRPr="00FA1FE4" w:rsidSect="00FA1FE4">
              <w:headerReference w:type="default" r:id="rId19"/>
              <w:footerReference w:type="default" r:id="rId20"/>
              <w:pgSz w:w="11906" w:h="16838"/>
              <w:pgMar w:top="1134" w:right="567" w:bottom="1134" w:left="1701" w:header="561" w:footer="561" w:gutter="0"/>
              <w:pgNumType w:start="1"/>
              <w:cols w:space="1296"/>
              <w:titlePg/>
              <w:docGrid w:linePitch="360"/>
            </w:sectPr>
          </w:pPr>
        </w:p>
        <w:p w:rsidR="00CE1B89" w:rsidRPr="00FA1FE4" w:rsidRDefault="00FA1FE4">
          <w:pPr>
            <w:ind w:left="10065" w:right="-11"/>
            <w:rPr>
              <w:szCs w:val="24"/>
            </w:rPr>
          </w:pPr>
          <w:r w:rsidRPr="00FA1FE4">
            <w:rPr>
              <w:szCs w:val="24"/>
            </w:rPr>
            <w:lastRenderedPageBreak/>
            <w:t>Jaunimo praktinių įgūdžių ugdymo aprašo priedas</w:t>
          </w:r>
        </w:p>
        <w:p w:rsidR="00CE1B89" w:rsidRPr="00FA1FE4" w:rsidRDefault="00CE1B89">
          <w:pPr>
            <w:spacing w:line="259" w:lineRule="auto"/>
            <w:ind w:left="1080" w:right="-12"/>
            <w:rPr>
              <w:b/>
              <w:szCs w:val="24"/>
            </w:rPr>
          </w:pPr>
        </w:p>
        <w:p w:rsidR="00CE1B89" w:rsidRPr="00FA1FE4" w:rsidRDefault="00FA1FE4" w:rsidP="00FA1FE4">
          <w:pPr>
            <w:spacing w:line="259" w:lineRule="auto"/>
            <w:ind w:right="-12"/>
            <w:jc w:val="center"/>
            <w:rPr>
              <w:b/>
              <w:szCs w:val="24"/>
            </w:rPr>
          </w:pPr>
          <w:r w:rsidRPr="00FA1FE4">
            <w:rPr>
              <w:szCs w:val="24"/>
            </w:rPr>
            <w:t>________________________________________________</w:t>
          </w:r>
        </w:p>
        <w:p w:rsidR="00CE1B89" w:rsidRPr="00FA1FE4" w:rsidRDefault="00FA1FE4" w:rsidP="00FA1FE4">
          <w:pPr>
            <w:spacing w:line="259" w:lineRule="auto"/>
            <w:ind w:right="-12"/>
            <w:jc w:val="center"/>
            <w:rPr>
              <w:sz w:val="20"/>
            </w:rPr>
          </w:pPr>
          <w:r w:rsidRPr="00FA1FE4">
            <w:rPr>
              <w:sz w:val="20"/>
            </w:rPr>
            <w:t>(sudarytojo pavadinimas)</w:t>
          </w:r>
        </w:p>
        <w:p w:rsidR="00CE1B89" w:rsidRPr="00FA1FE4" w:rsidRDefault="00CE1B89">
          <w:pPr>
            <w:spacing w:line="259" w:lineRule="auto"/>
            <w:ind w:left="1080" w:right="-12"/>
            <w:rPr>
              <w:sz w:val="20"/>
            </w:rPr>
          </w:pPr>
        </w:p>
        <w:sdt>
          <w:sdtPr>
            <w:rPr>
              <w:b/>
              <w:szCs w:val="24"/>
            </w:rPr>
            <w:alias w:val="Pavadinimas"/>
            <w:tag w:val="title_b2c46b7e70a241ca96fe8735ef47d904"/>
            <w:id w:val="438964354"/>
            <w:lock w:val="sdtLocked"/>
            <w:placeholder>
              <w:docPart w:val="DefaultPlaceholder_1082065158"/>
            </w:placeholder>
          </w:sdtPr>
          <w:sdtContent>
            <w:p w:rsidR="00CE1B89" w:rsidRPr="00FA1FE4" w:rsidRDefault="00FA1FE4" w:rsidP="00FA1FE4">
              <w:pPr>
                <w:spacing w:line="259" w:lineRule="auto"/>
                <w:ind w:right="-12"/>
                <w:jc w:val="center"/>
                <w:rPr>
                  <w:b/>
                  <w:szCs w:val="24"/>
                </w:rPr>
              </w:pPr>
              <w:r w:rsidRPr="00FA1FE4">
                <w:rPr>
                  <w:b/>
                  <w:szCs w:val="24"/>
                </w:rPr>
                <w:t>ASMENS PRAKTINIŲ ĮGŪDŽIŲ UGDYMO INDIVIDUALUS VEIKLOS PLANAS</w:t>
              </w:r>
            </w:p>
          </w:sdtContent>
        </w:sdt>
        <w:p w:rsidR="00CE1B89" w:rsidRPr="00FA1FE4" w:rsidRDefault="00CE1B89">
          <w:pPr>
            <w:spacing w:line="259" w:lineRule="auto"/>
            <w:ind w:left="1080" w:right="-12"/>
            <w:jc w:val="center"/>
            <w:rPr>
              <w:b/>
              <w:szCs w:val="24"/>
            </w:rPr>
          </w:pPr>
        </w:p>
        <w:tbl>
          <w:tblPr>
            <w:tblW w:w="14459"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3061"/>
            <w:gridCol w:w="342"/>
            <w:gridCol w:w="7"/>
            <w:gridCol w:w="730"/>
            <w:gridCol w:w="4611"/>
            <w:gridCol w:w="3544"/>
            <w:gridCol w:w="2164"/>
          </w:tblGrid>
          <w:tr w:rsidR="00CE1B89" w:rsidRPr="00FA1FE4">
            <w:tc>
              <w:tcPr>
                <w:tcW w:w="14459" w:type="dxa"/>
                <w:gridSpan w:val="7"/>
                <w:tcBorders>
                  <w:top w:val="single" w:sz="4" w:space="0" w:color="000000"/>
                  <w:left w:val="single" w:sz="4" w:space="0" w:color="000000"/>
                  <w:bottom w:val="single" w:sz="4" w:space="0" w:color="000000"/>
                  <w:right w:val="single" w:sz="4" w:space="0" w:color="000000"/>
                </w:tcBorders>
                <w:shd w:val="clear" w:color="auto" w:fill="EEECE1"/>
              </w:tcPr>
              <w:p w:rsidR="00CE1B89" w:rsidRPr="00FA1FE4" w:rsidRDefault="00FA1FE4">
                <w:pPr>
                  <w:pBdr>
                    <w:top w:val="nil"/>
                    <w:left w:val="nil"/>
                    <w:bottom w:val="nil"/>
                    <w:right w:val="nil"/>
                    <w:between w:val="nil"/>
                  </w:pBdr>
                  <w:tabs>
                    <w:tab w:val="left" w:pos="351"/>
                  </w:tabs>
                  <w:spacing w:line="276" w:lineRule="auto"/>
                  <w:jc w:val="both"/>
                  <w:rPr>
                    <w:b/>
                    <w:color w:val="000000"/>
                    <w:szCs w:val="24"/>
                  </w:rPr>
                </w:pPr>
                <w:r w:rsidRPr="00FA1FE4">
                  <w:rPr>
                    <w:b/>
                    <w:color w:val="000000"/>
                    <w:szCs w:val="24"/>
                  </w:rPr>
                  <w:t>1.</w:t>
                </w:r>
                <w:r w:rsidRPr="00FA1FE4">
                  <w:rPr>
                    <w:b/>
                    <w:color w:val="000000"/>
                    <w:szCs w:val="24"/>
                  </w:rPr>
                  <w:tab/>
                </w:r>
                <w:r w:rsidRPr="00FA1FE4">
                  <w:rPr>
                    <w:b/>
                    <w:color w:val="000000"/>
                    <w:szCs w:val="24"/>
                  </w:rPr>
                  <w:t>INDIVIDUALAUS VEIKLOS PLANO ĮGYVENDINIMO TERMINAS:</w:t>
                </w:r>
              </w:p>
            </w:tc>
          </w:tr>
          <w:tr w:rsidR="00CE1B89" w:rsidRPr="00FA1FE4">
            <w:tc>
              <w:tcPr>
                <w:tcW w:w="3410" w:type="dxa"/>
                <w:gridSpan w:val="3"/>
                <w:tcBorders>
                  <w:top w:val="single" w:sz="4" w:space="0" w:color="000000"/>
                  <w:left w:val="single" w:sz="4" w:space="0" w:color="000000"/>
                  <w:bottom w:val="single" w:sz="4" w:space="0" w:color="000000"/>
                  <w:right w:val="single" w:sz="4" w:space="0" w:color="000000"/>
                </w:tcBorders>
                <w:shd w:val="clear" w:color="auto" w:fill="EEECE1"/>
              </w:tcPr>
              <w:p w:rsidR="00CE1B89" w:rsidRPr="00FA1FE4" w:rsidRDefault="00FA1FE4">
                <w:pPr>
                  <w:spacing w:line="259" w:lineRule="auto"/>
                  <w:jc w:val="both"/>
                  <w:rPr>
                    <w:szCs w:val="24"/>
                  </w:rPr>
                </w:pPr>
                <w:r w:rsidRPr="00FA1FE4">
                  <w:rPr>
                    <w:szCs w:val="24"/>
                  </w:rPr>
                  <w:t>Praktinių įgūdžių ugdymo veiklų pradžios data:</w:t>
                </w:r>
              </w:p>
            </w:tc>
            <w:tc>
              <w:tcPr>
                <w:tcW w:w="11049" w:type="dxa"/>
                <w:gridSpan w:val="4"/>
                <w:tcBorders>
                  <w:top w:val="single" w:sz="4" w:space="0" w:color="000000"/>
                  <w:left w:val="single" w:sz="4" w:space="0" w:color="000000"/>
                  <w:bottom w:val="single" w:sz="4" w:space="0" w:color="000000"/>
                  <w:right w:val="single" w:sz="4" w:space="0" w:color="000000"/>
                </w:tcBorders>
                <w:vAlign w:val="center"/>
              </w:tcPr>
              <w:p w:rsidR="00CE1B89" w:rsidRPr="00FA1FE4" w:rsidRDefault="00CE1B89">
                <w:pPr>
                  <w:spacing w:line="259" w:lineRule="auto"/>
                  <w:rPr>
                    <w:b/>
                    <w:szCs w:val="24"/>
                  </w:rPr>
                </w:pPr>
              </w:p>
            </w:tc>
          </w:tr>
          <w:tr w:rsidR="00CE1B89" w:rsidRPr="00FA1FE4">
            <w:tc>
              <w:tcPr>
                <w:tcW w:w="3410" w:type="dxa"/>
                <w:gridSpan w:val="3"/>
                <w:tcBorders>
                  <w:top w:val="single" w:sz="4" w:space="0" w:color="000000"/>
                  <w:left w:val="single" w:sz="4" w:space="0" w:color="000000"/>
                  <w:bottom w:val="single" w:sz="4" w:space="0" w:color="000000"/>
                  <w:right w:val="single" w:sz="4" w:space="0" w:color="000000"/>
                </w:tcBorders>
                <w:shd w:val="clear" w:color="auto" w:fill="EEECE1"/>
              </w:tcPr>
              <w:p w:rsidR="00CE1B89" w:rsidRPr="00FA1FE4" w:rsidRDefault="00FA1FE4">
                <w:pPr>
                  <w:spacing w:line="259" w:lineRule="auto"/>
                  <w:jc w:val="both"/>
                  <w:rPr>
                    <w:szCs w:val="24"/>
                  </w:rPr>
                </w:pPr>
                <w:r w:rsidRPr="00FA1FE4">
                  <w:rPr>
                    <w:szCs w:val="24"/>
                  </w:rPr>
                  <w:t>Planuojama praktinių įgūdžių ugdymo veiklų pabaigos data:</w:t>
                </w:r>
              </w:p>
            </w:tc>
            <w:tc>
              <w:tcPr>
                <w:tcW w:w="11049" w:type="dxa"/>
                <w:gridSpan w:val="4"/>
                <w:tcBorders>
                  <w:top w:val="single" w:sz="4" w:space="0" w:color="000000"/>
                  <w:left w:val="single" w:sz="4" w:space="0" w:color="000000"/>
                  <w:bottom w:val="single" w:sz="4" w:space="0" w:color="000000"/>
                  <w:right w:val="single" w:sz="4" w:space="0" w:color="000000"/>
                </w:tcBorders>
                <w:vAlign w:val="center"/>
              </w:tcPr>
              <w:p w:rsidR="00CE1B89" w:rsidRPr="00FA1FE4" w:rsidRDefault="00CE1B89">
                <w:pPr>
                  <w:spacing w:line="259" w:lineRule="auto"/>
                  <w:rPr>
                    <w:b/>
                    <w:szCs w:val="24"/>
                  </w:rPr>
                </w:pP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rsidR="00CE1B89" w:rsidRPr="00FA1FE4" w:rsidRDefault="00FA1FE4">
                <w:pPr>
                  <w:pBdr>
                    <w:top w:val="nil"/>
                    <w:left w:val="nil"/>
                    <w:bottom w:val="nil"/>
                    <w:right w:val="nil"/>
                    <w:between w:val="nil"/>
                  </w:pBdr>
                  <w:tabs>
                    <w:tab w:val="left" w:pos="351"/>
                  </w:tabs>
                  <w:spacing w:line="276" w:lineRule="auto"/>
                  <w:ind w:left="67" w:hanging="67"/>
                  <w:jc w:val="both"/>
                  <w:rPr>
                    <w:b/>
                    <w:szCs w:val="24"/>
                  </w:rPr>
                </w:pPr>
                <w:r w:rsidRPr="00FA1FE4">
                  <w:rPr>
                    <w:b/>
                    <w:szCs w:val="24"/>
                  </w:rPr>
                  <w:t>2.</w:t>
                </w:r>
                <w:r w:rsidRPr="00FA1FE4">
                  <w:rPr>
                    <w:b/>
                    <w:szCs w:val="24"/>
                  </w:rPr>
                  <w:tab/>
                  <w:t>DARBUOTOJAS, DIRBANTIS SU JAUNU ŽMOGUMI PRAKTINIŲ ĮGŪDŽIŲ UGDYMO METU:</w:t>
                </w: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98"/>
            </w:trPr>
            <w:tc>
              <w:tcPr>
                <w:tcW w:w="3403" w:type="dxa"/>
                <w:gridSpan w:val="2"/>
                <w:shd w:val="clear" w:color="auto" w:fill="EEECE1"/>
              </w:tcPr>
              <w:p w:rsidR="00CE1B89" w:rsidRPr="00FA1FE4" w:rsidRDefault="00FA1FE4">
                <w:pPr>
                  <w:spacing w:line="259" w:lineRule="auto"/>
                  <w:jc w:val="both"/>
                  <w:rPr>
                    <w:szCs w:val="24"/>
                  </w:rPr>
                </w:pPr>
                <w:r w:rsidRPr="00FA1FE4">
                  <w:rPr>
                    <w:szCs w:val="24"/>
                  </w:rPr>
                  <w:t xml:space="preserve">Vardas, pavardė </w:t>
                </w:r>
              </w:p>
            </w:tc>
            <w:tc>
              <w:tcPr>
                <w:tcW w:w="11056" w:type="dxa"/>
                <w:gridSpan w:val="5"/>
              </w:tcPr>
              <w:p w:rsidR="00CE1B89" w:rsidRPr="00FA1FE4" w:rsidRDefault="00CE1B89">
                <w:pPr>
                  <w:spacing w:line="259" w:lineRule="auto"/>
                  <w:jc w:val="both"/>
                  <w:rPr>
                    <w:b/>
                    <w:szCs w:val="24"/>
                  </w:rPr>
                </w:pP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rsidR="00CE1B89" w:rsidRPr="00FA1FE4" w:rsidRDefault="00FA1FE4">
                <w:pPr>
                  <w:pBdr>
                    <w:top w:val="nil"/>
                    <w:left w:val="nil"/>
                    <w:bottom w:val="nil"/>
                    <w:right w:val="nil"/>
                    <w:between w:val="nil"/>
                  </w:pBdr>
                  <w:spacing w:line="276" w:lineRule="auto"/>
                  <w:ind w:left="284" w:hanging="284"/>
                  <w:jc w:val="both"/>
                  <w:rPr>
                    <w:b/>
                    <w:szCs w:val="24"/>
                  </w:rPr>
                </w:pPr>
                <w:r w:rsidRPr="00FA1FE4">
                  <w:rPr>
                    <w:b/>
                    <w:szCs w:val="24"/>
                  </w:rPr>
                  <w:t>3.</w:t>
                </w:r>
                <w:r w:rsidRPr="00FA1FE4">
                  <w:rPr>
                    <w:b/>
                    <w:szCs w:val="24"/>
                  </w:rPr>
                  <w:tab/>
                  <w:t>JAUNAS ŽMOGUS:</w:t>
                </w: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78"/>
            </w:trPr>
            <w:tc>
              <w:tcPr>
                <w:tcW w:w="3403" w:type="dxa"/>
                <w:gridSpan w:val="2"/>
                <w:shd w:val="clear" w:color="auto" w:fill="EEECE1"/>
              </w:tcPr>
              <w:p w:rsidR="00CE1B89" w:rsidRPr="00FA1FE4" w:rsidRDefault="00FA1FE4">
                <w:pPr>
                  <w:spacing w:line="259" w:lineRule="auto"/>
                  <w:jc w:val="both"/>
                  <w:rPr>
                    <w:szCs w:val="24"/>
                  </w:rPr>
                </w:pPr>
                <w:r w:rsidRPr="00FA1FE4">
                  <w:rPr>
                    <w:szCs w:val="24"/>
                  </w:rPr>
                  <w:t>Vardas, pavardė</w:t>
                </w:r>
              </w:p>
            </w:tc>
            <w:tc>
              <w:tcPr>
                <w:tcW w:w="11056" w:type="dxa"/>
                <w:gridSpan w:val="5"/>
                <w:vAlign w:val="center"/>
              </w:tcPr>
              <w:p w:rsidR="00CE1B89" w:rsidRPr="00FA1FE4" w:rsidRDefault="00CE1B89">
                <w:pPr>
                  <w:spacing w:line="259" w:lineRule="auto"/>
                  <w:rPr>
                    <w:b/>
                    <w:szCs w:val="24"/>
                  </w:rPr>
                </w:pP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rsidR="00CE1B89" w:rsidRPr="00FA1FE4" w:rsidRDefault="00FA1FE4">
                <w:pPr>
                  <w:pBdr>
                    <w:top w:val="nil"/>
                    <w:left w:val="nil"/>
                    <w:bottom w:val="nil"/>
                    <w:right w:val="nil"/>
                    <w:between w:val="nil"/>
                  </w:pBdr>
                  <w:spacing w:line="276" w:lineRule="auto"/>
                  <w:ind w:left="284" w:hanging="284"/>
                  <w:jc w:val="both"/>
                  <w:rPr>
                    <w:b/>
                    <w:szCs w:val="24"/>
                  </w:rPr>
                </w:pPr>
                <w:r w:rsidRPr="00FA1FE4">
                  <w:rPr>
                    <w:b/>
                    <w:szCs w:val="24"/>
                  </w:rPr>
                  <w:t>4.</w:t>
                </w:r>
                <w:r w:rsidRPr="00FA1FE4">
                  <w:rPr>
                    <w:b/>
                    <w:szCs w:val="24"/>
                  </w:rPr>
                  <w:tab/>
                  <w:t>JAUNO ŽMOGAUS SITUACIJOS TRUMPAS APRAŠYMAS:</w:t>
                </w: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18"/>
            </w:trPr>
            <w:tc>
              <w:tcPr>
                <w:tcW w:w="14459" w:type="dxa"/>
                <w:gridSpan w:val="7"/>
              </w:tcPr>
              <w:p w:rsidR="00CE1B89" w:rsidRPr="00FA1FE4" w:rsidRDefault="00FA1FE4">
                <w:pPr>
                  <w:spacing w:line="259" w:lineRule="auto"/>
                  <w:jc w:val="both"/>
                  <w:rPr>
                    <w:rFonts w:eastAsia="Verdana"/>
                    <w:i/>
                    <w:szCs w:val="24"/>
                  </w:rPr>
                </w:pPr>
                <w:r w:rsidRPr="00FA1FE4">
                  <w:rPr>
                    <w:rFonts w:eastAsia="Verdana"/>
                    <w:b/>
                    <w:szCs w:val="24"/>
                  </w:rPr>
                  <w:t xml:space="preserve">SITUACIJA </w:t>
                </w:r>
                <w:r w:rsidRPr="00FA1FE4">
                  <w:rPr>
                    <w:rFonts w:eastAsia="Verdana"/>
                    <w:i/>
                    <w:szCs w:val="24"/>
                  </w:rPr>
                  <w:t>(aprašoma jauno žmogaus situacija, kodėl reikalingos praktinių įgūdžių ugdymo priemonės):</w:t>
                </w:r>
              </w:p>
              <w:p w:rsidR="00CE1B89" w:rsidRPr="00FA1FE4" w:rsidRDefault="00CE1B89">
                <w:pPr>
                  <w:spacing w:line="259" w:lineRule="auto"/>
                  <w:jc w:val="both"/>
                  <w:rPr>
                    <w:rFonts w:eastAsia="Verdana"/>
                    <w:b/>
                    <w:szCs w:val="24"/>
                  </w:rPr>
                </w:pP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4459" w:type="dxa"/>
                <w:gridSpan w:val="7"/>
                <w:shd w:val="clear" w:color="auto" w:fill="EEECE1"/>
              </w:tcPr>
              <w:p w:rsidR="00CE1B89" w:rsidRPr="00FA1FE4" w:rsidRDefault="00FA1FE4">
                <w:pPr>
                  <w:pBdr>
                    <w:top w:val="nil"/>
                    <w:left w:val="nil"/>
                    <w:bottom w:val="nil"/>
                    <w:right w:val="nil"/>
                    <w:between w:val="nil"/>
                  </w:pBdr>
                  <w:spacing w:line="276" w:lineRule="auto"/>
                  <w:ind w:left="318" w:hanging="284"/>
                  <w:jc w:val="both"/>
                  <w:rPr>
                    <w:b/>
                    <w:color w:val="000000"/>
                    <w:szCs w:val="24"/>
                  </w:rPr>
                </w:pPr>
                <w:r w:rsidRPr="00FA1FE4">
                  <w:rPr>
                    <w:b/>
                    <w:color w:val="000000"/>
                    <w:szCs w:val="24"/>
                  </w:rPr>
                  <w:t>5.</w:t>
                </w:r>
                <w:r w:rsidRPr="00FA1FE4">
                  <w:rPr>
                    <w:b/>
                    <w:color w:val="000000"/>
                    <w:szCs w:val="24"/>
                  </w:rPr>
                  <w:tab/>
                  <w:t xml:space="preserve">INDIVIDUALAUS VEIKLOS PLANO TIKSLAS IR PLANUOJAMOS TEIKTI </w:t>
                </w:r>
                <w:r w:rsidRPr="00FA1FE4">
                  <w:rPr>
                    <w:b/>
                    <w:color w:val="000000"/>
                    <w:szCs w:val="24"/>
                  </w:rPr>
                  <w:t>PASLAUGOS</w:t>
                </w: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61" w:type="dxa"/>
                <w:shd w:val="clear" w:color="auto" w:fill="EEECE1"/>
              </w:tcPr>
              <w:p w:rsidR="00CE1B89" w:rsidRPr="00FA1FE4" w:rsidRDefault="00FA1FE4">
                <w:pPr>
                  <w:pBdr>
                    <w:top w:val="nil"/>
                    <w:left w:val="nil"/>
                    <w:bottom w:val="nil"/>
                    <w:right w:val="nil"/>
                    <w:between w:val="nil"/>
                  </w:pBdr>
                  <w:spacing w:line="276" w:lineRule="auto"/>
                  <w:jc w:val="both"/>
                  <w:rPr>
                    <w:color w:val="000000"/>
                    <w:szCs w:val="24"/>
                  </w:rPr>
                </w:pPr>
                <w:r w:rsidRPr="00FA1FE4">
                  <w:rPr>
                    <w:color w:val="000000"/>
                    <w:szCs w:val="24"/>
                  </w:rPr>
                  <w:t>Tikslas</w:t>
                </w:r>
              </w:p>
            </w:tc>
            <w:tc>
              <w:tcPr>
                <w:tcW w:w="11398" w:type="dxa"/>
                <w:gridSpan w:val="6"/>
              </w:tcPr>
              <w:p w:rsidR="00CE1B89" w:rsidRPr="00FA1FE4" w:rsidRDefault="00FA1FE4">
                <w:pPr>
                  <w:pBdr>
                    <w:top w:val="nil"/>
                    <w:left w:val="nil"/>
                    <w:bottom w:val="nil"/>
                    <w:right w:val="nil"/>
                    <w:between w:val="nil"/>
                  </w:pBdr>
                  <w:spacing w:line="276" w:lineRule="auto"/>
                  <w:jc w:val="both"/>
                  <w:rPr>
                    <w:i/>
                    <w:color w:val="000000"/>
                    <w:szCs w:val="24"/>
                  </w:rPr>
                </w:pPr>
                <w:r w:rsidRPr="00FA1FE4">
                  <w:rPr>
                    <w:i/>
                    <w:color w:val="000000"/>
                    <w:szCs w:val="24"/>
                  </w:rPr>
                  <w:t>Pavyzdžiui:</w:t>
                </w:r>
              </w:p>
              <w:p w:rsidR="00CE1B89" w:rsidRPr="00FA1FE4" w:rsidRDefault="00FA1FE4">
                <w:pPr>
                  <w:pBdr>
                    <w:top w:val="nil"/>
                    <w:left w:val="nil"/>
                    <w:bottom w:val="nil"/>
                    <w:right w:val="nil"/>
                    <w:between w:val="nil"/>
                  </w:pBdr>
                  <w:ind w:left="714" w:hanging="357"/>
                  <w:jc w:val="both"/>
                  <w:rPr>
                    <w:i/>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Integracija į darbo rinką</w:t>
                </w:r>
              </w:p>
              <w:p w:rsidR="00CE1B89" w:rsidRPr="00FA1FE4" w:rsidRDefault="00FA1FE4">
                <w:pPr>
                  <w:pBdr>
                    <w:top w:val="nil"/>
                    <w:left w:val="nil"/>
                    <w:bottom w:val="nil"/>
                    <w:right w:val="nil"/>
                    <w:between w:val="nil"/>
                  </w:pBdr>
                  <w:ind w:left="714" w:hanging="357"/>
                  <w:jc w:val="both"/>
                  <w:rPr>
                    <w:i/>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Reintegracija į darbo rinką</w:t>
                </w:r>
              </w:p>
              <w:p w:rsidR="00CE1B89" w:rsidRPr="00FA1FE4" w:rsidRDefault="00FA1FE4">
                <w:pPr>
                  <w:pBdr>
                    <w:top w:val="nil"/>
                    <w:left w:val="nil"/>
                    <w:bottom w:val="nil"/>
                    <w:right w:val="nil"/>
                    <w:between w:val="nil"/>
                  </w:pBdr>
                  <w:ind w:left="714" w:hanging="357"/>
                  <w:jc w:val="both"/>
                  <w:rPr>
                    <w:i/>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Tolesnis mokymasis pagal formaliojo švietimo programą</w:t>
                </w:r>
              </w:p>
              <w:p w:rsidR="00CE1B89" w:rsidRPr="00FA1FE4" w:rsidRDefault="00FA1FE4">
                <w:pPr>
                  <w:pBdr>
                    <w:top w:val="nil"/>
                    <w:left w:val="nil"/>
                    <w:bottom w:val="nil"/>
                    <w:right w:val="nil"/>
                    <w:between w:val="nil"/>
                  </w:pBdr>
                  <w:ind w:left="714" w:hanging="357"/>
                  <w:jc w:val="both"/>
                  <w:rPr>
                    <w:i/>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Tolesnis mokymasis pagal neformaliojo profesinio mokymo programą</w:t>
                </w:r>
              </w:p>
              <w:p w:rsidR="00CE1B89" w:rsidRPr="00FA1FE4" w:rsidRDefault="00FA1FE4">
                <w:pPr>
                  <w:pBdr>
                    <w:top w:val="nil"/>
                    <w:left w:val="nil"/>
                    <w:bottom w:val="nil"/>
                    <w:right w:val="nil"/>
                    <w:between w:val="nil"/>
                  </w:pBdr>
                  <w:ind w:left="714" w:hanging="357"/>
                  <w:jc w:val="both"/>
                  <w:rPr>
                    <w:i/>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 xml:space="preserve">Socialinių kompetencijų ugdymas, motyvavimas integruotis į darbo rinką / švietimo sistemą </w:t>
                </w:r>
              </w:p>
              <w:p w:rsidR="00CE1B89" w:rsidRPr="00FA1FE4" w:rsidRDefault="00FA1FE4">
                <w:pPr>
                  <w:pBdr>
                    <w:top w:val="nil"/>
                    <w:left w:val="nil"/>
                    <w:bottom w:val="nil"/>
                    <w:right w:val="nil"/>
                    <w:between w:val="nil"/>
                  </w:pBdr>
                  <w:ind w:left="714" w:hanging="357"/>
                  <w:jc w:val="both"/>
                  <w:rPr>
                    <w:i/>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Kita</w:t>
                </w: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61" w:type="dxa"/>
                <w:shd w:val="clear" w:color="auto" w:fill="EEECE1"/>
              </w:tcPr>
              <w:p w:rsidR="00CE1B89" w:rsidRPr="00FA1FE4" w:rsidRDefault="00FA1FE4">
                <w:pPr>
                  <w:pBdr>
                    <w:top w:val="nil"/>
                    <w:left w:val="nil"/>
                    <w:bottom w:val="nil"/>
                    <w:right w:val="nil"/>
                    <w:between w:val="nil"/>
                  </w:pBdr>
                  <w:spacing w:line="276" w:lineRule="auto"/>
                  <w:ind w:hanging="720"/>
                  <w:jc w:val="both"/>
                  <w:rPr>
                    <w:color w:val="000000"/>
                    <w:szCs w:val="24"/>
                  </w:rPr>
                </w:pPr>
                <w:r w:rsidRPr="00FA1FE4">
                  <w:rPr>
                    <w:szCs w:val="24"/>
                  </w:rPr>
                  <w:lastRenderedPageBreak/>
                  <w:t>Planu Planuojamos teikti</w:t>
                </w:r>
                <w:r w:rsidRPr="00FA1FE4">
                  <w:rPr>
                    <w:color w:val="000000"/>
                    <w:szCs w:val="24"/>
                  </w:rPr>
                  <w:t xml:space="preserve"> dalyviui paslaugos</w:t>
                </w:r>
              </w:p>
            </w:tc>
            <w:tc>
              <w:tcPr>
                <w:tcW w:w="11398" w:type="dxa"/>
                <w:gridSpan w:val="6"/>
              </w:tcPr>
              <w:p w:rsidR="00CE1B89" w:rsidRPr="00FA1FE4" w:rsidRDefault="00FA1FE4">
                <w:pPr>
                  <w:pBdr>
                    <w:top w:val="nil"/>
                    <w:left w:val="nil"/>
                    <w:bottom w:val="nil"/>
                    <w:right w:val="nil"/>
                    <w:between w:val="nil"/>
                  </w:pBdr>
                  <w:spacing w:line="276" w:lineRule="auto"/>
                  <w:jc w:val="both"/>
                  <w:rPr>
                    <w:i/>
                    <w:color w:val="000000"/>
                    <w:szCs w:val="24"/>
                  </w:rPr>
                </w:pPr>
                <w:r w:rsidRPr="00FA1FE4">
                  <w:rPr>
                    <w:i/>
                    <w:color w:val="000000"/>
                    <w:szCs w:val="24"/>
                  </w:rPr>
                  <w:t>Pavyzdžiui:</w:t>
                </w:r>
              </w:p>
              <w:p w:rsidR="00CE1B89" w:rsidRPr="00FA1FE4" w:rsidRDefault="00FA1FE4">
                <w:pPr>
                  <w:pBdr>
                    <w:top w:val="nil"/>
                    <w:left w:val="nil"/>
                    <w:bottom w:val="nil"/>
                    <w:right w:val="nil"/>
                    <w:between w:val="nil"/>
                  </w:pBdr>
                  <w:ind w:left="720" w:hanging="360"/>
                  <w:jc w:val="both"/>
                  <w:rPr>
                    <w:i/>
                    <w:color w:val="000000"/>
                    <w:szCs w:val="24"/>
                  </w:rPr>
                </w:pPr>
                <w:r w:rsidRPr="00FA1FE4">
                  <w:rPr>
                    <w:rFonts w:ascii="Symbol" w:hAnsi="Symbol"/>
                    <w:color w:val="000000"/>
                    <w:szCs w:val="24"/>
                  </w:rPr>
                  <w:t></w:t>
                </w:r>
                <w:r w:rsidRPr="00FA1FE4">
                  <w:rPr>
                    <w:rFonts w:ascii="Symbol" w:hAnsi="Symbol"/>
                    <w:color w:val="000000"/>
                    <w:szCs w:val="24"/>
                  </w:rPr>
                  <w:tab/>
                </w:r>
                <w:r w:rsidRPr="00FA1FE4">
                  <w:rPr>
                    <w:i/>
                    <w:color w:val="000000"/>
                    <w:szCs w:val="24"/>
                  </w:rPr>
                  <w:t>Individualus palydėjimas</w:t>
                </w:r>
              </w:p>
              <w:p w:rsidR="00CE1B89" w:rsidRPr="00FA1FE4" w:rsidRDefault="00FA1FE4">
                <w:pPr>
                  <w:pBdr>
                    <w:top w:val="nil"/>
                    <w:left w:val="nil"/>
                    <w:bottom w:val="nil"/>
                    <w:right w:val="nil"/>
                    <w:between w:val="nil"/>
                  </w:pBdr>
                  <w:ind w:left="720" w:hanging="360"/>
                  <w:jc w:val="both"/>
                  <w:rPr>
                    <w:i/>
                    <w:color w:val="000000"/>
                    <w:szCs w:val="24"/>
                  </w:rPr>
                </w:pPr>
                <w:r w:rsidRPr="00FA1FE4">
                  <w:rPr>
                    <w:rFonts w:ascii="Symbol" w:hAnsi="Symbol"/>
                    <w:color w:val="000000"/>
                    <w:szCs w:val="24"/>
                  </w:rPr>
                  <w:t></w:t>
                </w:r>
                <w:r w:rsidRPr="00FA1FE4">
                  <w:rPr>
                    <w:rFonts w:ascii="Symbol" w:hAnsi="Symbol"/>
                    <w:color w:val="000000"/>
                    <w:szCs w:val="24"/>
                  </w:rPr>
                  <w:tab/>
                </w:r>
                <w:proofErr w:type="spellStart"/>
                <w:r w:rsidRPr="00FA1FE4">
                  <w:rPr>
                    <w:i/>
                    <w:color w:val="000000"/>
                    <w:szCs w:val="24"/>
                  </w:rPr>
                  <w:t>Mentorystė</w:t>
                </w:r>
                <w:proofErr w:type="spellEnd"/>
              </w:p>
              <w:p w:rsidR="00CE1B89" w:rsidRPr="00FA1FE4" w:rsidRDefault="00FA1FE4">
                <w:pPr>
                  <w:pBdr>
                    <w:top w:val="nil"/>
                    <w:left w:val="nil"/>
                    <w:bottom w:val="nil"/>
                    <w:right w:val="nil"/>
                    <w:between w:val="nil"/>
                  </w:pBdr>
                  <w:spacing w:line="288" w:lineRule="auto"/>
                  <w:ind w:left="720" w:hanging="360"/>
                  <w:jc w:val="both"/>
                  <w:rPr>
                    <w:i/>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 xml:space="preserve">Asmeninių, tarpasmeninių ir profesinių kompetencijų ugdymas </w:t>
                </w:r>
              </w:p>
              <w:p w:rsidR="00CE1B89" w:rsidRPr="00FA1FE4" w:rsidRDefault="00FA1FE4">
                <w:pPr>
                  <w:pBdr>
                    <w:top w:val="nil"/>
                    <w:left w:val="nil"/>
                    <w:bottom w:val="nil"/>
                    <w:right w:val="nil"/>
                    <w:between w:val="nil"/>
                  </w:pBdr>
                  <w:spacing w:line="288" w:lineRule="auto"/>
                  <w:ind w:left="720" w:hanging="360"/>
                  <w:jc w:val="both"/>
                  <w:rPr>
                    <w:i/>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Stažuotė darbo vietoje</w:t>
                </w:r>
              </w:p>
              <w:p w:rsidR="00CE1B89" w:rsidRPr="00FA1FE4" w:rsidRDefault="00FA1FE4">
                <w:pPr>
                  <w:pBdr>
                    <w:top w:val="nil"/>
                    <w:left w:val="nil"/>
                    <w:bottom w:val="nil"/>
                    <w:right w:val="nil"/>
                    <w:between w:val="nil"/>
                  </w:pBdr>
                  <w:spacing w:line="288" w:lineRule="auto"/>
                  <w:ind w:left="720" w:hanging="360"/>
                  <w:jc w:val="both"/>
                  <w:rPr>
                    <w:i/>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Siauros srities specialistų paslaugos (psichologo, socialinio darbuotojo, kalbų specialisto ir pan.)</w:t>
                </w:r>
              </w:p>
              <w:p w:rsidR="00CE1B89" w:rsidRPr="00FA1FE4" w:rsidRDefault="00FA1FE4">
                <w:pPr>
                  <w:pBdr>
                    <w:top w:val="nil"/>
                    <w:left w:val="nil"/>
                    <w:bottom w:val="nil"/>
                    <w:right w:val="nil"/>
                    <w:between w:val="nil"/>
                  </w:pBdr>
                  <w:spacing w:line="288" w:lineRule="auto"/>
                  <w:ind w:left="720" w:hanging="360"/>
                  <w:jc w:val="both"/>
                  <w:rPr>
                    <w:b/>
                    <w:color w:val="000000"/>
                    <w:szCs w:val="24"/>
                  </w:rPr>
                </w:pPr>
                <w:r w:rsidRPr="00FA1FE4">
                  <w:rPr>
                    <w:rFonts w:ascii="Noto Sans Symbols" w:eastAsia="Noto Sans Symbols" w:hAnsi="Noto Sans Symbols" w:cs="Noto Sans Symbols"/>
                    <w:color w:val="000000"/>
                    <w:szCs w:val="24"/>
                  </w:rPr>
                  <w:t>•</w:t>
                </w:r>
                <w:r w:rsidRPr="00FA1FE4">
                  <w:rPr>
                    <w:rFonts w:ascii="Noto Sans Symbols" w:eastAsia="Noto Sans Symbols" w:hAnsi="Noto Sans Symbols" w:cs="Noto Sans Symbols"/>
                    <w:color w:val="000000"/>
                    <w:szCs w:val="24"/>
                  </w:rPr>
                  <w:tab/>
                </w:r>
                <w:r w:rsidRPr="00FA1FE4">
                  <w:rPr>
                    <w:i/>
                    <w:color w:val="000000"/>
                    <w:szCs w:val="24"/>
                  </w:rPr>
                  <w:t>Kita</w:t>
                </w: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40"/>
            </w:trPr>
            <w:tc>
              <w:tcPr>
                <w:tcW w:w="14459" w:type="dxa"/>
                <w:gridSpan w:val="7"/>
                <w:shd w:val="clear" w:color="auto" w:fill="EEECE1"/>
              </w:tcPr>
              <w:p w:rsidR="00CE1B89" w:rsidRPr="00FA1FE4" w:rsidRDefault="00FA1FE4">
                <w:pPr>
                  <w:spacing w:line="259" w:lineRule="auto"/>
                  <w:ind w:left="-505" w:right="2400" w:firstLine="539"/>
                  <w:jc w:val="both"/>
                  <w:rPr>
                    <w:b/>
                    <w:szCs w:val="24"/>
                  </w:rPr>
                </w:pPr>
                <w:r w:rsidRPr="00FA1FE4">
                  <w:rPr>
                    <w:b/>
                    <w:szCs w:val="24"/>
                  </w:rPr>
                  <w:t>6. DETALUS VEIKLŲ PLANAS</w:t>
                </w: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EEECE1"/>
              </w:tcPr>
              <w:p w:rsidR="00CE1B89" w:rsidRPr="00FA1FE4" w:rsidRDefault="00FA1FE4">
                <w:pPr>
                  <w:pBdr>
                    <w:top w:val="nil"/>
                    <w:left w:val="nil"/>
                    <w:bottom w:val="nil"/>
                    <w:right w:val="nil"/>
                    <w:between w:val="nil"/>
                  </w:pBdr>
                  <w:spacing w:line="276" w:lineRule="auto"/>
                  <w:ind w:hanging="720"/>
                  <w:jc w:val="center"/>
                  <w:rPr>
                    <w:b/>
                    <w:color w:val="000000"/>
                    <w:szCs w:val="24"/>
                  </w:rPr>
                </w:pPr>
                <w:r w:rsidRPr="00FA1FE4">
                  <w:rPr>
                    <w:b/>
                    <w:color w:val="000000"/>
                    <w:szCs w:val="24"/>
                  </w:rPr>
                  <w:t>Veiklos</w:t>
                </w:r>
              </w:p>
            </w:tc>
            <w:tc>
              <w:tcPr>
                <w:tcW w:w="4611" w:type="dxa"/>
                <w:shd w:val="clear" w:color="auto" w:fill="EEECE1"/>
              </w:tcPr>
              <w:p w:rsidR="00CE1B89" w:rsidRPr="00FA1FE4" w:rsidRDefault="00FA1FE4">
                <w:pPr>
                  <w:pBdr>
                    <w:top w:val="nil"/>
                    <w:left w:val="nil"/>
                    <w:bottom w:val="nil"/>
                    <w:right w:val="nil"/>
                    <w:between w:val="nil"/>
                  </w:pBdr>
                  <w:spacing w:line="259" w:lineRule="auto"/>
                  <w:ind w:left="392" w:hanging="358"/>
                  <w:jc w:val="center"/>
                  <w:rPr>
                    <w:color w:val="000000"/>
                    <w:szCs w:val="24"/>
                  </w:rPr>
                </w:pPr>
                <w:r w:rsidRPr="00FA1FE4">
                  <w:rPr>
                    <w:b/>
                    <w:color w:val="000000"/>
                    <w:szCs w:val="24"/>
                  </w:rPr>
                  <w:t xml:space="preserve">Įgyvendinimo terminai, datos </w:t>
                </w:r>
                <w:r w:rsidRPr="00FA1FE4">
                  <w:rPr>
                    <w:color w:val="000000"/>
                    <w:szCs w:val="24"/>
                  </w:rPr>
                  <w:t>(nuo – iki)</w:t>
                </w:r>
              </w:p>
              <w:p w:rsidR="00CE1B89" w:rsidRPr="00FA1FE4" w:rsidRDefault="00FA1FE4">
                <w:pPr>
                  <w:pBdr>
                    <w:top w:val="nil"/>
                    <w:left w:val="nil"/>
                    <w:bottom w:val="nil"/>
                    <w:right w:val="nil"/>
                    <w:between w:val="nil"/>
                  </w:pBdr>
                  <w:spacing w:line="259" w:lineRule="auto"/>
                  <w:ind w:hanging="720"/>
                  <w:jc w:val="center"/>
                  <w:rPr>
                    <w:b/>
                    <w:color w:val="000000"/>
                    <w:szCs w:val="24"/>
                  </w:rPr>
                </w:pPr>
                <w:r w:rsidRPr="00FA1FE4">
                  <w:rPr>
                    <w:i/>
                    <w:color w:val="000000"/>
                    <w:szCs w:val="24"/>
                  </w:rPr>
                  <w:t xml:space="preserve">(metai, mėnuo, diena) </w:t>
                </w:r>
              </w:p>
            </w:tc>
            <w:tc>
              <w:tcPr>
                <w:tcW w:w="3544" w:type="dxa"/>
                <w:shd w:val="clear" w:color="auto" w:fill="EEECE1"/>
              </w:tcPr>
              <w:p w:rsidR="00CE1B89" w:rsidRPr="00FA1FE4" w:rsidRDefault="00FA1FE4">
                <w:pPr>
                  <w:pBdr>
                    <w:top w:val="nil"/>
                    <w:left w:val="nil"/>
                    <w:bottom w:val="nil"/>
                    <w:right w:val="nil"/>
                    <w:between w:val="nil"/>
                  </w:pBdr>
                  <w:spacing w:line="276" w:lineRule="auto"/>
                  <w:ind w:hanging="720"/>
                  <w:jc w:val="center"/>
                  <w:rPr>
                    <w:b/>
                    <w:color w:val="000000"/>
                    <w:szCs w:val="24"/>
                  </w:rPr>
                </w:pPr>
                <w:r w:rsidRPr="00FA1FE4">
                  <w:rPr>
                    <w:b/>
                    <w:color w:val="000000"/>
                    <w:szCs w:val="24"/>
                  </w:rPr>
                  <w:t>Planuojamas</w:t>
                </w:r>
              </w:p>
              <w:p w:rsidR="00CE1B89" w:rsidRPr="00FA1FE4" w:rsidRDefault="00FA1FE4">
                <w:pPr>
                  <w:pBdr>
                    <w:top w:val="nil"/>
                    <w:left w:val="nil"/>
                    <w:bottom w:val="nil"/>
                    <w:right w:val="nil"/>
                    <w:between w:val="nil"/>
                  </w:pBdr>
                  <w:spacing w:line="276" w:lineRule="auto"/>
                  <w:ind w:hanging="658"/>
                  <w:jc w:val="center"/>
                  <w:rPr>
                    <w:b/>
                    <w:color w:val="000000"/>
                    <w:szCs w:val="24"/>
                  </w:rPr>
                </w:pPr>
                <w:r w:rsidRPr="00FA1FE4">
                  <w:rPr>
                    <w:b/>
                    <w:color w:val="000000"/>
                    <w:szCs w:val="24"/>
                  </w:rPr>
                  <w:t>valandų skaičius</w:t>
                </w:r>
              </w:p>
            </w:tc>
            <w:tc>
              <w:tcPr>
                <w:tcW w:w="2164" w:type="dxa"/>
                <w:shd w:val="clear" w:color="auto" w:fill="EEECE1"/>
              </w:tcPr>
              <w:p w:rsidR="00CE1B89" w:rsidRPr="00FA1FE4" w:rsidRDefault="00FA1FE4">
                <w:pPr>
                  <w:pBdr>
                    <w:top w:val="nil"/>
                    <w:left w:val="nil"/>
                    <w:bottom w:val="nil"/>
                    <w:right w:val="nil"/>
                    <w:between w:val="nil"/>
                  </w:pBdr>
                  <w:spacing w:line="276" w:lineRule="auto"/>
                  <w:ind w:left="459" w:hanging="720"/>
                  <w:jc w:val="center"/>
                  <w:rPr>
                    <w:b/>
                    <w:color w:val="000000"/>
                    <w:szCs w:val="24"/>
                  </w:rPr>
                </w:pPr>
                <w:r w:rsidRPr="00FA1FE4">
                  <w:rPr>
                    <w:b/>
                    <w:color w:val="000000"/>
                    <w:szCs w:val="24"/>
                  </w:rPr>
                  <w:t>Siekiamas pokytis</w:t>
                </w: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FFFFFF"/>
              </w:tcPr>
              <w:p w:rsidR="00CE1B89" w:rsidRPr="00FA1FE4" w:rsidRDefault="00FA1FE4">
                <w:pPr>
                  <w:pBdr>
                    <w:top w:val="nil"/>
                    <w:left w:val="nil"/>
                    <w:bottom w:val="nil"/>
                    <w:right w:val="nil"/>
                    <w:between w:val="nil"/>
                  </w:pBdr>
                  <w:spacing w:line="276" w:lineRule="auto"/>
                  <w:jc w:val="both"/>
                  <w:rPr>
                    <w:i/>
                    <w:color w:val="000000"/>
                    <w:szCs w:val="24"/>
                  </w:rPr>
                </w:pPr>
                <w:r w:rsidRPr="00FA1FE4">
                  <w:rPr>
                    <w:i/>
                    <w:color w:val="000000"/>
                    <w:szCs w:val="24"/>
                  </w:rPr>
                  <w:t xml:space="preserve">1. Pvz., individualios konsultacijos </w:t>
                </w:r>
              </w:p>
            </w:tc>
            <w:tc>
              <w:tcPr>
                <w:tcW w:w="4611" w:type="dxa"/>
                <w:shd w:val="clear" w:color="auto" w:fill="FFFFFF"/>
              </w:tcPr>
              <w:p w:rsidR="00CE1B89" w:rsidRPr="00FA1FE4" w:rsidRDefault="00FA1FE4">
                <w:pPr>
                  <w:pBdr>
                    <w:top w:val="nil"/>
                    <w:left w:val="nil"/>
                    <w:bottom w:val="nil"/>
                    <w:right w:val="nil"/>
                    <w:between w:val="nil"/>
                  </w:pBdr>
                  <w:spacing w:line="276" w:lineRule="auto"/>
                  <w:ind w:hanging="720"/>
                  <w:jc w:val="center"/>
                  <w:rPr>
                    <w:color w:val="000000"/>
                    <w:szCs w:val="24"/>
                  </w:rPr>
                </w:pPr>
                <w:r w:rsidRPr="00FA1FE4">
                  <w:rPr>
                    <w:szCs w:val="24"/>
                  </w:rPr>
                  <w:t>20..-..-.. iki 20..-..-..</w:t>
                </w:r>
              </w:p>
            </w:tc>
            <w:tc>
              <w:tcPr>
                <w:tcW w:w="3544" w:type="dxa"/>
                <w:shd w:val="clear" w:color="auto" w:fill="FFFFFF"/>
              </w:tcPr>
              <w:p w:rsidR="00CE1B89" w:rsidRPr="00FA1FE4" w:rsidRDefault="00FA1FE4">
                <w:pPr>
                  <w:pBdr>
                    <w:top w:val="nil"/>
                    <w:left w:val="nil"/>
                    <w:bottom w:val="nil"/>
                    <w:right w:val="nil"/>
                    <w:between w:val="nil"/>
                  </w:pBdr>
                  <w:spacing w:line="276" w:lineRule="auto"/>
                  <w:ind w:firstLine="1078"/>
                  <w:jc w:val="both"/>
                  <w:rPr>
                    <w:i/>
                    <w:color w:val="000000"/>
                    <w:szCs w:val="24"/>
                  </w:rPr>
                </w:pPr>
                <w:r w:rsidRPr="00FA1FE4">
                  <w:rPr>
                    <w:i/>
                    <w:szCs w:val="24"/>
                  </w:rPr>
                  <w:t>34 val.</w:t>
                </w:r>
              </w:p>
            </w:tc>
            <w:tc>
              <w:tcPr>
                <w:tcW w:w="2164" w:type="dxa"/>
                <w:shd w:val="clear" w:color="auto" w:fill="FFFFFF"/>
              </w:tcPr>
              <w:p w:rsidR="00CE1B89" w:rsidRPr="00FA1FE4" w:rsidRDefault="00FA1FE4">
                <w:pPr>
                  <w:pBdr>
                    <w:top w:val="nil"/>
                    <w:left w:val="nil"/>
                    <w:bottom w:val="nil"/>
                    <w:right w:val="nil"/>
                    <w:between w:val="nil"/>
                  </w:pBdr>
                  <w:tabs>
                    <w:tab w:val="center" w:pos="614"/>
                  </w:tabs>
                  <w:spacing w:line="276" w:lineRule="auto"/>
                  <w:ind w:hanging="720"/>
                  <w:jc w:val="both"/>
                  <w:rPr>
                    <w:b/>
                    <w:szCs w:val="24"/>
                  </w:rPr>
                </w:pPr>
                <w:r w:rsidRPr="00FA1FE4">
                  <w:rPr>
                    <w:b/>
                    <w:szCs w:val="24"/>
                  </w:rPr>
                  <w:t>URR</w:t>
                </w:r>
                <w:r w:rsidRPr="00FA1FE4">
                  <w:rPr>
                    <w:b/>
                    <w:szCs w:val="24"/>
                  </w:rPr>
                  <w:tab/>
                </w: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0"/>
            </w:trPr>
            <w:tc>
              <w:tcPr>
                <w:tcW w:w="4140" w:type="dxa"/>
                <w:gridSpan w:val="4"/>
                <w:shd w:val="clear" w:color="auto" w:fill="FFFFFF"/>
              </w:tcPr>
              <w:p w:rsidR="00CE1B89" w:rsidRPr="00FA1FE4" w:rsidRDefault="00FA1FE4">
                <w:pPr>
                  <w:pBdr>
                    <w:top w:val="nil"/>
                    <w:left w:val="nil"/>
                    <w:bottom w:val="nil"/>
                    <w:right w:val="nil"/>
                    <w:between w:val="nil"/>
                  </w:pBdr>
                  <w:spacing w:line="259" w:lineRule="auto"/>
                  <w:jc w:val="both"/>
                  <w:rPr>
                    <w:i/>
                    <w:color w:val="000000"/>
                    <w:szCs w:val="24"/>
                  </w:rPr>
                </w:pPr>
                <w:r w:rsidRPr="00FA1FE4">
                  <w:rPr>
                    <w:i/>
                    <w:color w:val="000000"/>
                    <w:szCs w:val="24"/>
                  </w:rPr>
                  <w:t xml:space="preserve">2. </w:t>
                </w:r>
              </w:p>
            </w:tc>
            <w:tc>
              <w:tcPr>
                <w:tcW w:w="4611" w:type="dxa"/>
                <w:shd w:val="clear" w:color="auto" w:fill="FFFFFF"/>
              </w:tcPr>
              <w:p w:rsidR="00CE1B89" w:rsidRPr="00FA1FE4" w:rsidRDefault="00CE1B89">
                <w:pPr>
                  <w:pBdr>
                    <w:top w:val="nil"/>
                    <w:left w:val="nil"/>
                    <w:bottom w:val="nil"/>
                    <w:right w:val="nil"/>
                    <w:between w:val="nil"/>
                  </w:pBdr>
                  <w:spacing w:line="259" w:lineRule="auto"/>
                  <w:ind w:hanging="720"/>
                  <w:jc w:val="center"/>
                  <w:rPr>
                    <w:szCs w:val="24"/>
                  </w:rPr>
                </w:pPr>
              </w:p>
            </w:tc>
            <w:tc>
              <w:tcPr>
                <w:tcW w:w="3544" w:type="dxa"/>
                <w:shd w:val="clear" w:color="auto" w:fill="FFFFFF"/>
              </w:tcPr>
              <w:p w:rsidR="00CE1B89" w:rsidRPr="00FA1FE4" w:rsidRDefault="00CE1B89">
                <w:pPr>
                  <w:pBdr>
                    <w:top w:val="nil"/>
                    <w:left w:val="nil"/>
                    <w:bottom w:val="nil"/>
                    <w:right w:val="nil"/>
                    <w:between w:val="nil"/>
                  </w:pBdr>
                  <w:spacing w:line="259" w:lineRule="auto"/>
                  <w:ind w:hanging="720"/>
                  <w:jc w:val="both"/>
                  <w:rPr>
                    <w:b/>
                    <w:szCs w:val="24"/>
                  </w:rPr>
                </w:pPr>
              </w:p>
            </w:tc>
            <w:tc>
              <w:tcPr>
                <w:tcW w:w="2164" w:type="dxa"/>
                <w:shd w:val="clear" w:color="auto" w:fill="FFFFFF"/>
              </w:tcPr>
              <w:p w:rsidR="00CE1B89" w:rsidRPr="00FA1FE4" w:rsidRDefault="00CE1B89">
                <w:pPr>
                  <w:pBdr>
                    <w:top w:val="nil"/>
                    <w:left w:val="nil"/>
                    <w:bottom w:val="nil"/>
                    <w:right w:val="nil"/>
                    <w:between w:val="nil"/>
                  </w:pBdr>
                  <w:tabs>
                    <w:tab w:val="left" w:pos="499"/>
                  </w:tabs>
                  <w:spacing w:line="259" w:lineRule="auto"/>
                  <w:ind w:hanging="720"/>
                  <w:jc w:val="both"/>
                  <w:rPr>
                    <w:b/>
                    <w:szCs w:val="24"/>
                  </w:rPr>
                </w:pPr>
              </w:p>
            </w:tc>
          </w:tr>
          <w:tr w:rsidR="00CE1B89" w:rsidRPr="00FA1F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40"/>
            </w:trPr>
            <w:tc>
              <w:tcPr>
                <w:tcW w:w="8751" w:type="dxa"/>
                <w:gridSpan w:val="5"/>
                <w:shd w:val="clear" w:color="auto" w:fill="FFFFFF"/>
              </w:tcPr>
              <w:p w:rsidR="00CE1B89" w:rsidRPr="00FA1FE4" w:rsidRDefault="00FA1FE4">
                <w:pPr>
                  <w:pBdr>
                    <w:top w:val="nil"/>
                    <w:left w:val="nil"/>
                    <w:bottom w:val="nil"/>
                    <w:right w:val="nil"/>
                    <w:between w:val="nil"/>
                  </w:pBdr>
                  <w:spacing w:line="276" w:lineRule="auto"/>
                  <w:ind w:hanging="720"/>
                  <w:jc w:val="right"/>
                  <w:rPr>
                    <w:b/>
                    <w:color w:val="000000"/>
                    <w:szCs w:val="24"/>
                  </w:rPr>
                </w:pPr>
                <w:r w:rsidRPr="00FA1FE4">
                  <w:rPr>
                    <w:b/>
                    <w:color w:val="000000"/>
                    <w:szCs w:val="24"/>
                  </w:rPr>
                  <w:t>Iš viso (val.):</w:t>
                </w:r>
              </w:p>
            </w:tc>
            <w:tc>
              <w:tcPr>
                <w:tcW w:w="3544" w:type="dxa"/>
                <w:shd w:val="clear" w:color="auto" w:fill="FFFFFF"/>
              </w:tcPr>
              <w:p w:rsidR="00CE1B89" w:rsidRPr="00FA1FE4" w:rsidRDefault="00CE1B89">
                <w:pPr>
                  <w:pBdr>
                    <w:top w:val="nil"/>
                    <w:left w:val="nil"/>
                    <w:bottom w:val="nil"/>
                    <w:right w:val="nil"/>
                    <w:between w:val="nil"/>
                  </w:pBdr>
                  <w:spacing w:line="276" w:lineRule="auto"/>
                  <w:ind w:hanging="720"/>
                  <w:jc w:val="both"/>
                  <w:rPr>
                    <w:b/>
                    <w:color w:val="000000"/>
                    <w:szCs w:val="24"/>
                  </w:rPr>
                </w:pPr>
              </w:p>
            </w:tc>
            <w:tc>
              <w:tcPr>
                <w:tcW w:w="2164" w:type="dxa"/>
                <w:shd w:val="clear" w:color="auto" w:fill="FFFFFF"/>
              </w:tcPr>
              <w:p w:rsidR="00CE1B89" w:rsidRPr="00FA1FE4" w:rsidRDefault="00CE1B89">
                <w:pPr>
                  <w:pBdr>
                    <w:top w:val="nil"/>
                    <w:left w:val="nil"/>
                    <w:bottom w:val="nil"/>
                    <w:right w:val="nil"/>
                    <w:between w:val="nil"/>
                  </w:pBdr>
                  <w:spacing w:line="276" w:lineRule="auto"/>
                  <w:ind w:left="-70" w:hanging="720"/>
                  <w:jc w:val="both"/>
                  <w:rPr>
                    <w:b/>
                    <w:color w:val="000000"/>
                    <w:szCs w:val="24"/>
                  </w:rPr>
                </w:pPr>
              </w:p>
            </w:tc>
          </w:tr>
        </w:tbl>
        <w:p w:rsidR="00CE1B89" w:rsidRPr="00FA1FE4" w:rsidRDefault="00CE1B89">
          <w:pPr>
            <w:spacing w:line="259" w:lineRule="auto"/>
            <w:jc w:val="both"/>
            <w:rPr>
              <w:szCs w:val="24"/>
            </w:rPr>
          </w:pPr>
        </w:p>
        <w:p w:rsidR="00CE1B89" w:rsidRPr="00FA1FE4" w:rsidRDefault="00CE1B89">
          <w:pPr>
            <w:rPr>
              <w:sz w:val="14"/>
              <w:szCs w:val="14"/>
            </w:rPr>
          </w:pPr>
        </w:p>
        <w:tbl>
          <w:tblPr>
            <w:tblW w:w="14459"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7767"/>
          </w:tblGrid>
          <w:tr w:rsidR="00CE1B89" w:rsidRPr="00FA1FE4">
            <w:trPr>
              <w:trHeight w:val="738"/>
            </w:trPr>
            <w:tc>
              <w:tcPr>
                <w:tcW w:w="14459" w:type="dxa"/>
                <w:gridSpan w:val="6"/>
                <w:shd w:val="clear" w:color="auto" w:fill="EEECE1"/>
              </w:tcPr>
              <w:p w:rsidR="00CE1B89" w:rsidRPr="00FA1FE4" w:rsidRDefault="00FA1FE4">
                <w:pPr>
                  <w:spacing w:line="259" w:lineRule="auto"/>
                  <w:rPr>
                    <w:b/>
                    <w:color w:val="151515"/>
                    <w:szCs w:val="24"/>
                  </w:rPr>
                </w:pPr>
                <w:r w:rsidRPr="00FA1FE4">
                  <w:rPr>
                    <w:b/>
                    <w:szCs w:val="24"/>
                  </w:rPr>
                  <w:t xml:space="preserve">Įsipareigoju dalyvauti šiame </w:t>
                </w:r>
                <w:r w:rsidRPr="00FA1FE4">
                  <w:rPr>
                    <w:b/>
                    <w:szCs w:val="24"/>
                  </w:rPr>
                  <w:t>individualiame veiklos plane numatytose priemonėse.</w:t>
                </w:r>
              </w:p>
            </w:tc>
          </w:tr>
          <w:tr w:rsidR="00CE1B89" w:rsidRPr="00FA1FE4">
            <w:trPr>
              <w:trHeight w:val="80"/>
            </w:trPr>
            <w:tc>
              <w:tcPr>
                <w:tcW w:w="2111" w:type="dxa"/>
                <w:shd w:val="clear" w:color="auto" w:fill="EEECE1"/>
              </w:tcPr>
              <w:p w:rsidR="00CE1B89" w:rsidRPr="00FA1FE4" w:rsidRDefault="00FA1FE4">
                <w:pPr>
                  <w:spacing w:line="259" w:lineRule="auto"/>
                  <w:jc w:val="both"/>
                  <w:rPr>
                    <w:szCs w:val="24"/>
                  </w:rPr>
                </w:pPr>
                <w:r w:rsidRPr="00FA1FE4">
                  <w:rPr>
                    <w:szCs w:val="24"/>
                  </w:rPr>
                  <w:t>Dalyvis:</w:t>
                </w:r>
              </w:p>
            </w:tc>
            <w:tc>
              <w:tcPr>
                <w:tcW w:w="416" w:type="dxa"/>
                <w:shd w:val="clear" w:color="auto" w:fill="EEECE1"/>
              </w:tcPr>
              <w:p w:rsidR="00CE1B89" w:rsidRPr="00FA1FE4" w:rsidRDefault="00CE1B89">
                <w:pPr>
                  <w:spacing w:line="259" w:lineRule="auto"/>
                  <w:jc w:val="both"/>
                  <w:rPr>
                    <w:szCs w:val="24"/>
                  </w:rPr>
                </w:pPr>
              </w:p>
            </w:tc>
            <w:tc>
              <w:tcPr>
                <w:tcW w:w="417" w:type="dxa"/>
                <w:shd w:val="clear" w:color="auto" w:fill="EEECE1"/>
              </w:tcPr>
              <w:p w:rsidR="00CE1B89" w:rsidRPr="00FA1FE4" w:rsidRDefault="00CE1B89">
                <w:pPr>
                  <w:spacing w:line="259" w:lineRule="auto"/>
                  <w:jc w:val="both"/>
                  <w:rPr>
                    <w:szCs w:val="24"/>
                  </w:rPr>
                </w:pPr>
              </w:p>
            </w:tc>
            <w:tc>
              <w:tcPr>
                <w:tcW w:w="3598" w:type="dxa"/>
                <w:tcBorders>
                  <w:top w:val="nil"/>
                  <w:bottom w:val="single" w:sz="4" w:space="0" w:color="000000"/>
                </w:tcBorders>
                <w:shd w:val="clear" w:color="auto" w:fill="EEECE1"/>
              </w:tcPr>
              <w:p w:rsidR="00CE1B89" w:rsidRPr="00FA1FE4" w:rsidRDefault="00CE1B89">
                <w:pPr>
                  <w:spacing w:line="259" w:lineRule="auto"/>
                  <w:jc w:val="both"/>
                  <w:rPr>
                    <w:szCs w:val="24"/>
                  </w:rPr>
                </w:pPr>
              </w:p>
            </w:tc>
            <w:tc>
              <w:tcPr>
                <w:tcW w:w="7917" w:type="dxa"/>
                <w:gridSpan w:val="2"/>
                <w:shd w:val="clear" w:color="auto" w:fill="EEECE1"/>
              </w:tcPr>
              <w:p w:rsidR="00CE1B89" w:rsidRPr="00FA1FE4" w:rsidRDefault="00CE1B89">
                <w:pPr>
                  <w:spacing w:line="259" w:lineRule="auto"/>
                  <w:jc w:val="both"/>
                  <w:rPr>
                    <w:szCs w:val="24"/>
                  </w:rPr>
                </w:pPr>
              </w:p>
            </w:tc>
          </w:tr>
          <w:tr w:rsidR="00CE1B89" w:rsidRPr="00FA1FE4">
            <w:trPr>
              <w:trHeight w:val="275"/>
            </w:trPr>
            <w:tc>
              <w:tcPr>
                <w:tcW w:w="2111" w:type="dxa"/>
                <w:shd w:val="clear" w:color="auto" w:fill="EEECE1"/>
              </w:tcPr>
              <w:p w:rsidR="00CE1B89" w:rsidRPr="00FA1FE4" w:rsidRDefault="00CE1B89">
                <w:pPr>
                  <w:spacing w:line="259" w:lineRule="auto"/>
                  <w:jc w:val="both"/>
                  <w:rPr>
                    <w:szCs w:val="24"/>
                  </w:rPr>
                </w:pPr>
              </w:p>
            </w:tc>
            <w:tc>
              <w:tcPr>
                <w:tcW w:w="416" w:type="dxa"/>
                <w:shd w:val="clear" w:color="auto" w:fill="EEECE1"/>
              </w:tcPr>
              <w:p w:rsidR="00CE1B89" w:rsidRPr="00FA1FE4" w:rsidRDefault="00CE1B89">
                <w:pPr>
                  <w:spacing w:line="259" w:lineRule="auto"/>
                  <w:jc w:val="both"/>
                  <w:rPr>
                    <w:szCs w:val="24"/>
                  </w:rPr>
                </w:pPr>
              </w:p>
            </w:tc>
            <w:tc>
              <w:tcPr>
                <w:tcW w:w="417" w:type="dxa"/>
                <w:shd w:val="clear" w:color="auto" w:fill="EEECE1"/>
              </w:tcPr>
              <w:p w:rsidR="00CE1B89" w:rsidRPr="00FA1FE4" w:rsidRDefault="00CE1B89">
                <w:pPr>
                  <w:spacing w:line="259" w:lineRule="auto"/>
                  <w:jc w:val="both"/>
                  <w:rPr>
                    <w:szCs w:val="24"/>
                  </w:rPr>
                </w:pPr>
              </w:p>
            </w:tc>
            <w:tc>
              <w:tcPr>
                <w:tcW w:w="3748" w:type="dxa"/>
                <w:gridSpan w:val="2"/>
                <w:tcBorders>
                  <w:top w:val="single" w:sz="4" w:space="0" w:color="000000"/>
                </w:tcBorders>
                <w:shd w:val="clear" w:color="auto" w:fill="EEECE1"/>
              </w:tcPr>
              <w:p w:rsidR="00CE1B89" w:rsidRPr="00FA1FE4" w:rsidRDefault="00FA1FE4">
                <w:pPr>
                  <w:spacing w:line="259" w:lineRule="auto"/>
                  <w:jc w:val="center"/>
                  <w:rPr>
                    <w:i/>
                    <w:sz w:val="20"/>
                  </w:rPr>
                </w:pPr>
                <w:r w:rsidRPr="00FA1FE4">
                  <w:rPr>
                    <w:i/>
                    <w:sz w:val="20"/>
                  </w:rPr>
                  <w:t>(vardas, pavardė, parašas)</w:t>
                </w:r>
              </w:p>
            </w:tc>
            <w:tc>
              <w:tcPr>
                <w:tcW w:w="7767" w:type="dxa"/>
                <w:shd w:val="clear" w:color="auto" w:fill="EEECE1"/>
              </w:tcPr>
              <w:p w:rsidR="00CE1B89" w:rsidRPr="00FA1FE4" w:rsidRDefault="00CE1B89">
                <w:pPr>
                  <w:spacing w:line="259" w:lineRule="auto"/>
                  <w:jc w:val="both"/>
                  <w:rPr>
                    <w:szCs w:val="24"/>
                  </w:rPr>
                </w:pPr>
              </w:p>
            </w:tc>
          </w:tr>
        </w:tbl>
        <w:p w:rsidR="00CE1B89" w:rsidRPr="00FA1FE4" w:rsidRDefault="00CE1B89">
          <w:pPr>
            <w:spacing w:line="259" w:lineRule="auto"/>
            <w:jc w:val="both"/>
            <w:rPr>
              <w:szCs w:val="24"/>
            </w:rPr>
          </w:pPr>
        </w:p>
        <w:p w:rsidR="00CE1B89" w:rsidRPr="00FA1FE4" w:rsidRDefault="00CE1B89">
          <w:pPr>
            <w:rPr>
              <w:sz w:val="14"/>
              <w:szCs w:val="14"/>
            </w:rPr>
          </w:pPr>
        </w:p>
        <w:tbl>
          <w:tblPr>
            <w:tblW w:w="14459"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9358"/>
          </w:tblGrid>
          <w:tr w:rsidR="00CE1B89" w:rsidRPr="00FA1FE4">
            <w:trPr>
              <w:trHeight w:val="540"/>
            </w:trPr>
            <w:tc>
              <w:tcPr>
                <w:tcW w:w="14459" w:type="dxa"/>
                <w:gridSpan w:val="3"/>
                <w:shd w:val="clear" w:color="auto" w:fill="EEECE1"/>
              </w:tcPr>
              <w:p w:rsidR="00CE1B89" w:rsidRPr="00FA1FE4" w:rsidRDefault="00FA1FE4">
                <w:pPr>
                  <w:spacing w:line="276" w:lineRule="auto"/>
                  <w:jc w:val="both"/>
                  <w:rPr>
                    <w:b/>
                    <w:szCs w:val="24"/>
                  </w:rPr>
                </w:pPr>
                <w:r w:rsidRPr="00FA1FE4">
                  <w:rPr>
                    <w:b/>
                    <w:szCs w:val="24"/>
                  </w:rPr>
                  <w:t>Įsipareigoju jaunam žmogui sudaryti tinkamas sąlygas įvykdyti jo įsipareigojimus, suteikti visapusišką pagalbą ir palaikymą.</w:t>
                </w:r>
              </w:p>
              <w:p w:rsidR="00CE1B89" w:rsidRPr="00FA1FE4" w:rsidRDefault="00CE1B89">
                <w:pPr>
                  <w:rPr>
                    <w:sz w:val="18"/>
                    <w:szCs w:val="18"/>
                  </w:rPr>
                </w:pPr>
              </w:p>
              <w:p w:rsidR="00CE1B89" w:rsidRPr="00FA1FE4" w:rsidRDefault="00CE1B89">
                <w:pPr>
                  <w:spacing w:line="276" w:lineRule="auto"/>
                  <w:jc w:val="both"/>
                  <w:rPr>
                    <w:b/>
                    <w:szCs w:val="24"/>
                  </w:rPr>
                </w:pPr>
              </w:p>
            </w:tc>
          </w:tr>
          <w:tr w:rsidR="00CE1B89" w:rsidRPr="00FA1FE4">
            <w:trPr>
              <w:trHeight w:val="711"/>
            </w:trPr>
            <w:tc>
              <w:tcPr>
                <w:tcW w:w="4820" w:type="dxa"/>
                <w:shd w:val="clear" w:color="auto" w:fill="EEECE1"/>
              </w:tcPr>
              <w:p w:rsidR="00CE1B89" w:rsidRPr="00FA1FE4" w:rsidRDefault="00FA1FE4">
                <w:pPr>
                  <w:spacing w:line="259" w:lineRule="auto"/>
                  <w:jc w:val="both"/>
                  <w:rPr>
                    <w:szCs w:val="24"/>
                  </w:rPr>
                </w:pPr>
                <w:r w:rsidRPr="00FA1FE4">
                  <w:rPr>
                    <w:szCs w:val="24"/>
                  </w:rPr>
                  <w:t>Darbuotojas, dirbantis su</w:t>
                </w:r>
                <w:r w:rsidRPr="00FA1FE4">
                  <w:rPr>
                    <w:szCs w:val="24"/>
                  </w:rPr>
                  <w:t xml:space="preserve"> jaunu žmogumi praktinių įgūdžių ugdymo metu:</w:t>
                </w:r>
              </w:p>
            </w:tc>
            <w:tc>
              <w:tcPr>
                <w:tcW w:w="281" w:type="dxa"/>
                <w:shd w:val="clear" w:color="auto" w:fill="EEECE1"/>
              </w:tcPr>
              <w:p w:rsidR="00CE1B89" w:rsidRPr="00FA1FE4" w:rsidRDefault="00CE1B89">
                <w:pPr>
                  <w:spacing w:line="259" w:lineRule="auto"/>
                  <w:ind w:firstLine="1302"/>
                  <w:jc w:val="both"/>
                  <w:rPr>
                    <w:szCs w:val="24"/>
                  </w:rPr>
                </w:pPr>
              </w:p>
            </w:tc>
            <w:tc>
              <w:tcPr>
                <w:tcW w:w="9358" w:type="dxa"/>
                <w:shd w:val="clear" w:color="auto" w:fill="EEECE1"/>
              </w:tcPr>
              <w:p w:rsidR="00CE1B89" w:rsidRPr="00FA1FE4" w:rsidRDefault="00FA1FE4">
                <w:pPr>
                  <w:spacing w:line="259" w:lineRule="auto"/>
                  <w:jc w:val="both"/>
                  <w:rPr>
                    <w:szCs w:val="24"/>
                  </w:rPr>
                </w:pPr>
                <w:r w:rsidRPr="00FA1FE4">
                  <w:rPr>
                    <w:szCs w:val="24"/>
                  </w:rPr>
                  <w:t>__________________________________</w:t>
                </w:r>
              </w:p>
              <w:p w:rsidR="00CE1B89" w:rsidRPr="00FA1FE4" w:rsidRDefault="00CE1B89">
                <w:pPr>
                  <w:rPr>
                    <w:sz w:val="14"/>
                    <w:szCs w:val="14"/>
                  </w:rPr>
                </w:pPr>
              </w:p>
              <w:p w:rsidR="00CE1B89" w:rsidRPr="00FA1FE4" w:rsidRDefault="00FA1FE4">
                <w:pPr>
                  <w:spacing w:line="259" w:lineRule="auto"/>
                  <w:ind w:firstLine="1060"/>
                  <w:rPr>
                    <w:i/>
                    <w:sz w:val="20"/>
                  </w:rPr>
                </w:pPr>
                <w:r w:rsidRPr="00FA1FE4">
                  <w:rPr>
                    <w:i/>
                    <w:sz w:val="20"/>
                  </w:rPr>
                  <w:t>(vardas, pavardė, parašas)</w:t>
                </w:r>
              </w:p>
            </w:tc>
          </w:tr>
        </w:tbl>
        <w:p w:rsidR="00CE1B89" w:rsidRPr="00FA1FE4" w:rsidRDefault="00FA1FE4">
          <w:pPr>
            <w:spacing w:line="360" w:lineRule="auto"/>
            <w:rPr>
              <w:szCs w:val="24"/>
            </w:rPr>
          </w:pPr>
        </w:p>
      </w:sdtContent>
    </w:sdt>
    <w:sectPr w:rsidR="00CE1B89" w:rsidRPr="00FA1FE4" w:rsidSect="00FA1FE4">
      <w:pgSz w:w="16838" w:h="11906" w:orient="landscape"/>
      <w:pgMar w:top="1560" w:right="1134" w:bottom="567" w:left="1134" w:header="561" w:footer="561" w:gutter="0"/>
      <w:pgNumType w:start="1"/>
      <w:cols w:space="1296"/>
      <w:titlePg/>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476DA7EC" w15:done="0"/>
  <w15:commentEx w15:paraId="0703E0FC" w15:done="0"/>
  <w15:commentEx w15:paraId="2D86D9BF" w15:done="0"/>
  <w15:commentEx w15:paraId="170C55AD" w15:done="0"/>
  <w15:commentEx w15:paraId="0AD67631" w15:done="0"/>
  <w15:commentEx w15:paraId="6C536B6F" w15:done="0"/>
  <w15:commentEx w15:paraId="3A1E0092" w15:done="0"/>
  <w15:commentEx w15:paraId="174A1538" w15:done="0"/>
  <w15:commentEx w15:paraId="57A67EB0" w15:done="0"/>
  <w15:commentEx w15:paraId="449380A1" w15:done="0"/>
  <w15:commentEx w15:paraId="54E6E33B" w15:done="0"/>
</w15:commentsEx>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84A5A" w16cex:dateUtc="2020-09-25T07:52:00Z"/>
  <w16cex:commentExtensible w16cex:durableId="23184B24" w16cex:dateUtc="2020-09-25T07:55:00Z"/>
  <w16cex:commentExtensible w16cex:durableId="23184B5A" w16cex:dateUtc="2020-09-25T07:56:00Z"/>
  <w16cex:commentExtensible w16cex:durableId="23184EB5" w16cex:dateUtc="2020-09-25T08:10:00Z"/>
  <w16cex:commentExtensible w16cex:durableId="23187CA5" w16cex:dateUtc="2020-09-25T11:26:00Z"/>
  <w16cex:commentExtensible w16cex:durableId="231876D9" w16cex:dateUtc="2020-09-25T11:02:00Z"/>
  <w16cex:commentExtensible w16cex:durableId="23187C4E" w16cex:dateUtc="2020-09-25T11:25:00Z"/>
  <w16cex:commentExtensible w16cex:durableId="23187BE1" w16cex:dateUtc="2020-09-25T11:23:00Z"/>
  <w16cex:commentExtensible w16cex:durableId="23187759" w16cex:dateUtc="2020-09-25T11:04:00Z"/>
  <w16cex:commentExtensible w16cex:durableId="231877AF" w16cex:dateUtc="2020-09-25T11:05:00Z"/>
  <w16cex:commentExtensible w16cex:durableId="23187FF7" w16cex:dateUtc="2020-09-25T11:40: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76DA7EC" w16cid:durableId="23184A5A"/>
  <w16cid:commentId w16cid:paraId="0703E0FC" w16cid:durableId="23184B24"/>
  <w16cid:commentId w16cid:paraId="2D86D9BF" w16cid:durableId="23184B5A"/>
  <w16cid:commentId w16cid:paraId="170C55AD" w16cid:durableId="23184EB5"/>
  <w16cid:commentId w16cid:paraId="0AD67631" w16cid:durableId="23187CA5"/>
  <w16cid:commentId w16cid:paraId="6C536B6F" w16cid:durableId="231876D9"/>
  <w16cid:commentId w16cid:paraId="3A1E0092" w16cid:durableId="23187C4E"/>
  <w16cid:commentId w16cid:paraId="174A1538" w16cid:durableId="23187BE1"/>
  <w16cid:commentId w16cid:paraId="57A67EB0" w16cid:durableId="23187759"/>
  <w16cid:commentId w16cid:paraId="449380A1" w16cid:durableId="231877AF"/>
  <w16cid:commentId w16cid:paraId="54E6E33B" w16cid:durableId="23187FF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1B89" w:rsidRDefault="00FA1FE4">
      <w:pPr>
        <w:rPr>
          <w:szCs w:val="24"/>
          <w:lang w:val="en-GB"/>
        </w:rPr>
      </w:pPr>
      <w:r>
        <w:rPr>
          <w:szCs w:val="24"/>
          <w:lang w:val="en-GB"/>
        </w:rPr>
        <w:separator/>
      </w:r>
    </w:p>
  </w:endnote>
  <w:endnote w:type="continuationSeparator" w:id="0">
    <w:p w:rsidR="00CE1B89" w:rsidRDefault="00FA1FE4">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BaskervilleTenOT-Identity-H">
    <w:altName w:val="Times New Roman"/>
    <w:charset w:val="BA"/>
    <w:family w:val="auto"/>
    <w:pitch w:val="default"/>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Default="00CE1B89">
    <w:pPr>
      <w:tabs>
        <w:tab w:val="center" w:pos="4819"/>
        <w:tab w:val="right" w:pos="9638"/>
      </w:tabs>
      <w:spacing w:after="160" w:line="259" w:lineRule="auto"/>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Default="00CE1B89">
    <w:pPr>
      <w:tabs>
        <w:tab w:val="center" w:pos="4819"/>
        <w:tab w:val="right" w:pos="9638"/>
      </w:tabs>
      <w:spacing w:after="160" w:line="259" w:lineRule="auto"/>
      <w:jc w:val="right"/>
      <w:rPr>
        <w:szCs w:val="24"/>
        <w:lang w:val="en-GB"/>
      </w:rPr>
    </w:pPr>
  </w:p>
  <w:p w:rsidR="00CE1B89" w:rsidRDefault="00CE1B89">
    <w:pPr>
      <w:tabs>
        <w:tab w:val="center" w:pos="4819"/>
        <w:tab w:val="right" w:pos="9638"/>
      </w:tabs>
      <w:spacing w:after="160" w:line="259" w:lineRule="auto"/>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Default="00CE1B89">
    <w:pPr>
      <w:tabs>
        <w:tab w:val="center" w:pos="4819"/>
        <w:tab w:val="right" w:pos="9638"/>
      </w:tabs>
      <w:spacing w:after="160" w:line="259" w:lineRule="auto"/>
      <w:rPr>
        <w:szCs w:val="24"/>
        <w:lang w:val="en-G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Pr="00FA1FE4" w:rsidRDefault="00CE1B89" w:rsidP="00FA1FE4">
    <w:pPr>
      <w:pStyle w:val="Pora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Pr="00FA1FE4" w:rsidRDefault="00CE1B89" w:rsidP="00FA1FE4">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1B89" w:rsidRDefault="00FA1FE4">
      <w:pPr>
        <w:rPr>
          <w:szCs w:val="24"/>
          <w:lang w:val="en-GB"/>
        </w:rPr>
      </w:pPr>
      <w:r>
        <w:rPr>
          <w:szCs w:val="24"/>
          <w:lang w:val="en-GB"/>
        </w:rPr>
        <w:separator/>
      </w:r>
    </w:p>
  </w:footnote>
  <w:footnote w:type="continuationSeparator" w:id="0">
    <w:p w:rsidR="00CE1B89" w:rsidRDefault="00FA1FE4">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Default="00CE1B89">
    <w:pPr>
      <w:tabs>
        <w:tab w:val="center" w:pos="4819"/>
        <w:tab w:val="right" w:pos="9638"/>
      </w:tabs>
      <w:spacing w:after="160" w:line="259" w:lineRule="auto"/>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Default="00FA1FE4">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noProof/>
        <w:szCs w:val="24"/>
        <w:lang w:val="en-GB"/>
      </w:rPr>
      <w:t>7</w:t>
    </w:r>
    <w:r>
      <w:rPr>
        <w:szCs w:val="24"/>
        <w:lang w:val="en-GB"/>
      </w:rPr>
      <w:fldChar w:fldCharType="end"/>
    </w:r>
  </w:p>
  <w:p w:rsidR="00CE1B89" w:rsidRDefault="00CE1B89">
    <w:pPr>
      <w:tabs>
        <w:tab w:val="center" w:pos="4819"/>
        <w:tab w:val="right" w:pos="9638"/>
      </w:tabs>
      <w:spacing w:after="160" w:line="259" w:lineRule="auto"/>
      <w:rPr>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Default="00CE1B89">
    <w:pPr>
      <w:tabs>
        <w:tab w:val="center" w:pos="4819"/>
        <w:tab w:val="right" w:pos="9638"/>
      </w:tabs>
      <w:spacing w:after="160" w:line="259" w:lineRule="auto"/>
      <w:rPr>
        <w:szCs w:val="24"/>
        <w:lang w:val="en-G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Default="00FA1FE4">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noProof/>
        <w:szCs w:val="24"/>
        <w:lang w:val="en-GB"/>
      </w:rPr>
      <w:t>2</w:t>
    </w:r>
    <w:r>
      <w:rPr>
        <w:szCs w:val="24"/>
        <w:lang w:val="en-GB"/>
      </w:rPr>
      <w:fldChar w:fldCharType="end"/>
    </w:r>
  </w:p>
  <w:p w:rsidR="00CE1B89" w:rsidRDefault="00CE1B89">
    <w:pPr>
      <w:tabs>
        <w:tab w:val="center" w:pos="4819"/>
        <w:tab w:val="right" w:pos="9638"/>
      </w:tabs>
      <w:spacing w:after="160" w:line="259" w:lineRule="auto"/>
      <w:rPr>
        <w:szCs w:val="24"/>
        <w:lang w:val="en-GB"/>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89" w:rsidRDefault="00FA1FE4">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noProof/>
        <w:szCs w:val="24"/>
        <w:lang w:val="en-GB"/>
      </w:rPr>
      <w:t>2</w:t>
    </w:r>
    <w:r>
      <w:rPr>
        <w:szCs w:val="24"/>
        <w:lang w:val="en-GB"/>
      </w:rPr>
      <w:fldChar w:fldCharType="end"/>
    </w:r>
  </w:p>
  <w:p w:rsidR="00CE1B89" w:rsidRDefault="00CE1B89">
    <w:pPr>
      <w:tabs>
        <w:tab w:val="center" w:pos="4819"/>
        <w:tab w:val="right" w:pos="9638"/>
      </w:tabs>
      <w:spacing w:after="160" w:line="259" w:lineRule="auto"/>
      <w:rPr>
        <w:szCs w:val="24"/>
        <w:lang w:val="en-GB"/>
      </w:rPr>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Darius Grigaliūnas">
    <w15:presenceInfo w15:providerId="AD" w15:userId="S::darius.grigaliunas@teams.kvtc.gov.lt::d481adfd-f99a-48c1-b613-dd48ca8a9b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1831"/>
    <w:rsid w:val="00251831"/>
    <w:rsid w:val="00CE1B89"/>
    <w:rsid w:val="00FA1FE4"/>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1FE4"/>
    <w:rPr>
      <w:color w:val="808080"/>
    </w:rPr>
  </w:style>
  <w:style w:type="paragraph" w:styleId="Porat">
    <w:name w:val="footer"/>
    <w:basedOn w:val="prastasis"/>
    <w:link w:val="PoratDiagrama"/>
    <w:rsid w:val="00FA1FE4"/>
    <w:pPr>
      <w:tabs>
        <w:tab w:val="center" w:pos="4819"/>
        <w:tab w:val="right" w:pos="9638"/>
      </w:tabs>
    </w:pPr>
  </w:style>
  <w:style w:type="character" w:customStyle="1" w:styleId="PoratDiagrama">
    <w:name w:val="Poraštė Diagrama"/>
    <w:basedOn w:val="Numatytasispastraiposriftas"/>
    <w:link w:val="Porat"/>
    <w:rsid w:val="00FA1FE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1FE4"/>
    <w:rPr>
      <w:color w:val="808080"/>
    </w:rPr>
  </w:style>
  <w:style w:type="paragraph" w:styleId="Porat">
    <w:name w:val="footer"/>
    <w:basedOn w:val="prastasis"/>
    <w:link w:val="PoratDiagrama"/>
    <w:rsid w:val="00FA1FE4"/>
    <w:pPr>
      <w:tabs>
        <w:tab w:val="center" w:pos="4819"/>
        <w:tab w:val="right" w:pos="9638"/>
      </w:tabs>
    </w:pPr>
  </w:style>
  <w:style w:type="character" w:customStyle="1" w:styleId="PoratDiagrama">
    <w:name w:val="Poraštė Diagrama"/>
    <w:basedOn w:val="Numatytasispastraiposriftas"/>
    <w:link w:val="Porat"/>
    <w:rsid w:val="00FA1F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875474">
      <w:bodyDiv w:val="1"/>
      <w:marLeft w:val="0"/>
      <w:marRight w:val="0"/>
      <w:marTop w:val="0"/>
      <w:marBottom w:val="0"/>
      <w:divBdr>
        <w:top w:val="none" w:sz="0" w:space="0" w:color="auto"/>
        <w:left w:val="none" w:sz="0" w:space="0" w:color="auto"/>
        <w:bottom w:val="none" w:sz="0" w:space="0" w:color="auto"/>
        <w:right w:val="none" w:sz="0" w:space="0" w:color="auto"/>
      </w:divBdr>
    </w:div>
    <w:div w:id="239868198">
      <w:bodyDiv w:val="1"/>
      <w:marLeft w:val="0"/>
      <w:marRight w:val="0"/>
      <w:marTop w:val="0"/>
      <w:marBottom w:val="0"/>
      <w:divBdr>
        <w:top w:val="none" w:sz="0" w:space="0" w:color="auto"/>
        <w:left w:val="none" w:sz="0" w:space="0" w:color="auto"/>
        <w:bottom w:val="none" w:sz="0" w:space="0" w:color="auto"/>
        <w:right w:val="none" w:sz="0" w:space="0" w:color="auto"/>
      </w:divBdr>
    </w:div>
    <w:div w:id="271211110">
      <w:bodyDiv w:val="1"/>
      <w:marLeft w:val="0"/>
      <w:marRight w:val="0"/>
      <w:marTop w:val="0"/>
      <w:marBottom w:val="0"/>
      <w:divBdr>
        <w:top w:val="none" w:sz="0" w:space="0" w:color="auto"/>
        <w:left w:val="none" w:sz="0" w:space="0" w:color="auto"/>
        <w:bottom w:val="none" w:sz="0" w:space="0" w:color="auto"/>
        <w:right w:val="none" w:sz="0" w:space="0" w:color="auto"/>
      </w:divBdr>
      <w:divsChild>
        <w:div w:id="1206330893">
          <w:marLeft w:val="0"/>
          <w:marRight w:val="0"/>
          <w:marTop w:val="0"/>
          <w:marBottom w:val="0"/>
          <w:divBdr>
            <w:top w:val="none" w:sz="0" w:space="0" w:color="auto"/>
            <w:left w:val="none" w:sz="0" w:space="0" w:color="auto"/>
            <w:bottom w:val="none" w:sz="0" w:space="0" w:color="auto"/>
            <w:right w:val="none" w:sz="0" w:space="0" w:color="auto"/>
          </w:divBdr>
        </w:div>
        <w:div w:id="1631352023">
          <w:marLeft w:val="0"/>
          <w:marRight w:val="0"/>
          <w:marTop w:val="0"/>
          <w:marBottom w:val="0"/>
          <w:divBdr>
            <w:top w:val="none" w:sz="0" w:space="0" w:color="auto"/>
            <w:left w:val="none" w:sz="0" w:space="0" w:color="auto"/>
            <w:bottom w:val="none" w:sz="0" w:space="0" w:color="auto"/>
            <w:right w:val="none" w:sz="0" w:space="0" w:color="auto"/>
          </w:divBdr>
        </w:div>
      </w:divsChild>
    </w:div>
    <w:div w:id="314913243">
      <w:bodyDiv w:val="1"/>
      <w:marLeft w:val="0"/>
      <w:marRight w:val="0"/>
      <w:marTop w:val="0"/>
      <w:marBottom w:val="0"/>
      <w:divBdr>
        <w:top w:val="none" w:sz="0" w:space="0" w:color="auto"/>
        <w:left w:val="none" w:sz="0" w:space="0" w:color="auto"/>
        <w:bottom w:val="none" w:sz="0" w:space="0" w:color="auto"/>
        <w:right w:val="none" w:sz="0" w:space="0" w:color="auto"/>
      </w:divBdr>
    </w:div>
    <w:div w:id="327179002">
      <w:bodyDiv w:val="1"/>
      <w:marLeft w:val="0"/>
      <w:marRight w:val="0"/>
      <w:marTop w:val="0"/>
      <w:marBottom w:val="0"/>
      <w:divBdr>
        <w:top w:val="none" w:sz="0" w:space="0" w:color="auto"/>
        <w:left w:val="none" w:sz="0" w:space="0" w:color="auto"/>
        <w:bottom w:val="none" w:sz="0" w:space="0" w:color="auto"/>
        <w:right w:val="none" w:sz="0" w:space="0" w:color="auto"/>
      </w:divBdr>
    </w:div>
    <w:div w:id="469908523">
      <w:bodyDiv w:val="1"/>
      <w:marLeft w:val="0"/>
      <w:marRight w:val="0"/>
      <w:marTop w:val="0"/>
      <w:marBottom w:val="0"/>
      <w:divBdr>
        <w:top w:val="none" w:sz="0" w:space="0" w:color="auto"/>
        <w:left w:val="none" w:sz="0" w:space="0" w:color="auto"/>
        <w:bottom w:val="none" w:sz="0" w:space="0" w:color="auto"/>
        <w:right w:val="none" w:sz="0" w:space="0" w:color="auto"/>
      </w:divBdr>
    </w:div>
    <w:div w:id="536938118">
      <w:bodyDiv w:val="1"/>
      <w:marLeft w:val="0"/>
      <w:marRight w:val="0"/>
      <w:marTop w:val="0"/>
      <w:marBottom w:val="0"/>
      <w:divBdr>
        <w:top w:val="none" w:sz="0" w:space="0" w:color="auto"/>
        <w:left w:val="none" w:sz="0" w:space="0" w:color="auto"/>
        <w:bottom w:val="none" w:sz="0" w:space="0" w:color="auto"/>
        <w:right w:val="none" w:sz="0" w:space="0" w:color="auto"/>
      </w:divBdr>
    </w:div>
    <w:div w:id="657074764">
      <w:bodyDiv w:val="1"/>
      <w:marLeft w:val="0"/>
      <w:marRight w:val="0"/>
      <w:marTop w:val="0"/>
      <w:marBottom w:val="0"/>
      <w:divBdr>
        <w:top w:val="none" w:sz="0" w:space="0" w:color="auto"/>
        <w:left w:val="none" w:sz="0" w:space="0" w:color="auto"/>
        <w:bottom w:val="none" w:sz="0" w:space="0" w:color="auto"/>
        <w:right w:val="none" w:sz="0" w:space="0" w:color="auto"/>
      </w:divBdr>
    </w:div>
    <w:div w:id="1093164383">
      <w:bodyDiv w:val="1"/>
      <w:marLeft w:val="0"/>
      <w:marRight w:val="0"/>
      <w:marTop w:val="0"/>
      <w:marBottom w:val="0"/>
      <w:divBdr>
        <w:top w:val="none" w:sz="0" w:space="0" w:color="auto"/>
        <w:left w:val="none" w:sz="0" w:space="0" w:color="auto"/>
        <w:bottom w:val="none" w:sz="0" w:space="0" w:color="auto"/>
        <w:right w:val="none" w:sz="0" w:space="0" w:color="auto"/>
      </w:divBdr>
      <w:divsChild>
        <w:div w:id="2047679683">
          <w:marLeft w:val="0"/>
          <w:marRight w:val="0"/>
          <w:marTop w:val="0"/>
          <w:marBottom w:val="0"/>
          <w:divBdr>
            <w:top w:val="none" w:sz="0" w:space="0" w:color="auto"/>
            <w:left w:val="none" w:sz="0" w:space="0" w:color="auto"/>
            <w:bottom w:val="none" w:sz="0" w:space="0" w:color="auto"/>
            <w:right w:val="none" w:sz="0" w:space="0" w:color="auto"/>
          </w:divBdr>
        </w:div>
        <w:div w:id="1877966046">
          <w:marLeft w:val="0"/>
          <w:marRight w:val="0"/>
          <w:marTop w:val="0"/>
          <w:marBottom w:val="0"/>
          <w:divBdr>
            <w:top w:val="none" w:sz="0" w:space="0" w:color="auto"/>
            <w:left w:val="none" w:sz="0" w:space="0" w:color="auto"/>
            <w:bottom w:val="none" w:sz="0" w:space="0" w:color="auto"/>
            <w:right w:val="none" w:sz="0" w:space="0" w:color="auto"/>
          </w:divBdr>
        </w:div>
        <w:div w:id="1977173680">
          <w:marLeft w:val="0"/>
          <w:marRight w:val="0"/>
          <w:marTop w:val="0"/>
          <w:marBottom w:val="0"/>
          <w:divBdr>
            <w:top w:val="none" w:sz="0" w:space="0" w:color="auto"/>
            <w:left w:val="none" w:sz="0" w:space="0" w:color="auto"/>
            <w:bottom w:val="none" w:sz="0" w:space="0" w:color="auto"/>
            <w:right w:val="none" w:sz="0" w:space="0" w:color="auto"/>
          </w:divBdr>
        </w:div>
        <w:div w:id="1939285883">
          <w:marLeft w:val="0"/>
          <w:marRight w:val="0"/>
          <w:marTop w:val="0"/>
          <w:marBottom w:val="0"/>
          <w:divBdr>
            <w:top w:val="none" w:sz="0" w:space="0" w:color="auto"/>
            <w:left w:val="none" w:sz="0" w:space="0" w:color="auto"/>
            <w:bottom w:val="none" w:sz="0" w:space="0" w:color="auto"/>
            <w:right w:val="none" w:sz="0" w:space="0" w:color="auto"/>
          </w:divBdr>
        </w:div>
        <w:div w:id="959382317">
          <w:marLeft w:val="0"/>
          <w:marRight w:val="0"/>
          <w:marTop w:val="0"/>
          <w:marBottom w:val="0"/>
          <w:divBdr>
            <w:top w:val="none" w:sz="0" w:space="0" w:color="auto"/>
            <w:left w:val="none" w:sz="0" w:space="0" w:color="auto"/>
            <w:bottom w:val="none" w:sz="0" w:space="0" w:color="auto"/>
            <w:right w:val="none" w:sz="0" w:space="0" w:color="auto"/>
          </w:divBdr>
        </w:div>
        <w:div w:id="1822774565">
          <w:marLeft w:val="0"/>
          <w:marRight w:val="0"/>
          <w:marTop w:val="0"/>
          <w:marBottom w:val="0"/>
          <w:divBdr>
            <w:top w:val="none" w:sz="0" w:space="0" w:color="auto"/>
            <w:left w:val="none" w:sz="0" w:space="0" w:color="auto"/>
            <w:bottom w:val="none" w:sz="0" w:space="0" w:color="auto"/>
            <w:right w:val="none" w:sz="0" w:space="0" w:color="auto"/>
          </w:divBdr>
        </w:div>
        <w:div w:id="111634849">
          <w:marLeft w:val="0"/>
          <w:marRight w:val="0"/>
          <w:marTop w:val="0"/>
          <w:marBottom w:val="0"/>
          <w:divBdr>
            <w:top w:val="none" w:sz="0" w:space="0" w:color="auto"/>
            <w:left w:val="none" w:sz="0" w:space="0" w:color="auto"/>
            <w:bottom w:val="none" w:sz="0" w:space="0" w:color="auto"/>
            <w:right w:val="none" w:sz="0" w:space="0" w:color="auto"/>
          </w:divBdr>
        </w:div>
        <w:div w:id="1964580772">
          <w:marLeft w:val="0"/>
          <w:marRight w:val="0"/>
          <w:marTop w:val="0"/>
          <w:marBottom w:val="0"/>
          <w:divBdr>
            <w:top w:val="none" w:sz="0" w:space="0" w:color="auto"/>
            <w:left w:val="none" w:sz="0" w:space="0" w:color="auto"/>
            <w:bottom w:val="none" w:sz="0" w:space="0" w:color="auto"/>
            <w:right w:val="none" w:sz="0" w:space="0" w:color="auto"/>
          </w:divBdr>
        </w:div>
        <w:div w:id="1499156349">
          <w:marLeft w:val="0"/>
          <w:marRight w:val="0"/>
          <w:marTop w:val="0"/>
          <w:marBottom w:val="0"/>
          <w:divBdr>
            <w:top w:val="none" w:sz="0" w:space="0" w:color="auto"/>
            <w:left w:val="none" w:sz="0" w:space="0" w:color="auto"/>
            <w:bottom w:val="none" w:sz="0" w:space="0" w:color="auto"/>
            <w:right w:val="none" w:sz="0" w:space="0" w:color="auto"/>
          </w:divBdr>
        </w:div>
        <w:div w:id="2133207320">
          <w:marLeft w:val="0"/>
          <w:marRight w:val="0"/>
          <w:marTop w:val="0"/>
          <w:marBottom w:val="0"/>
          <w:divBdr>
            <w:top w:val="none" w:sz="0" w:space="0" w:color="auto"/>
            <w:left w:val="none" w:sz="0" w:space="0" w:color="auto"/>
            <w:bottom w:val="none" w:sz="0" w:space="0" w:color="auto"/>
            <w:right w:val="none" w:sz="0" w:space="0" w:color="auto"/>
          </w:divBdr>
        </w:div>
        <w:div w:id="361054805">
          <w:marLeft w:val="0"/>
          <w:marRight w:val="0"/>
          <w:marTop w:val="0"/>
          <w:marBottom w:val="0"/>
          <w:divBdr>
            <w:top w:val="none" w:sz="0" w:space="0" w:color="auto"/>
            <w:left w:val="none" w:sz="0" w:space="0" w:color="auto"/>
            <w:bottom w:val="none" w:sz="0" w:space="0" w:color="auto"/>
            <w:right w:val="none" w:sz="0" w:space="0" w:color="auto"/>
          </w:divBdr>
        </w:div>
      </w:divsChild>
    </w:div>
    <w:div w:id="1408385807">
      <w:bodyDiv w:val="1"/>
      <w:marLeft w:val="0"/>
      <w:marRight w:val="0"/>
      <w:marTop w:val="0"/>
      <w:marBottom w:val="0"/>
      <w:divBdr>
        <w:top w:val="none" w:sz="0" w:space="0" w:color="auto"/>
        <w:left w:val="none" w:sz="0" w:space="0" w:color="auto"/>
        <w:bottom w:val="none" w:sz="0" w:space="0" w:color="auto"/>
        <w:right w:val="none" w:sz="0" w:space="0" w:color="auto"/>
      </w:divBdr>
    </w:div>
    <w:div w:id="1501508376">
      <w:bodyDiv w:val="1"/>
      <w:marLeft w:val="0"/>
      <w:marRight w:val="0"/>
      <w:marTop w:val="0"/>
      <w:marBottom w:val="0"/>
      <w:divBdr>
        <w:top w:val="none" w:sz="0" w:space="0" w:color="auto"/>
        <w:left w:val="none" w:sz="0" w:space="0" w:color="auto"/>
        <w:bottom w:val="none" w:sz="0" w:space="0" w:color="auto"/>
        <w:right w:val="none" w:sz="0" w:space="0" w:color="auto"/>
      </w:divBdr>
      <w:divsChild>
        <w:div w:id="1680038743">
          <w:marLeft w:val="0"/>
          <w:marRight w:val="0"/>
          <w:marTop w:val="0"/>
          <w:marBottom w:val="0"/>
          <w:divBdr>
            <w:top w:val="none" w:sz="0" w:space="0" w:color="auto"/>
            <w:left w:val="none" w:sz="0" w:space="0" w:color="auto"/>
            <w:bottom w:val="none" w:sz="0" w:space="0" w:color="auto"/>
            <w:right w:val="none" w:sz="0" w:space="0" w:color="auto"/>
          </w:divBdr>
        </w:div>
        <w:div w:id="835418755">
          <w:marLeft w:val="0"/>
          <w:marRight w:val="0"/>
          <w:marTop w:val="0"/>
          <w:marBottom w:val="0"/>
          <w:divBdr>
            <w:top w:val="none" w:sz="0" w:space="0" w:color="auto"/>
            <w:left w:val="none" w:sz="0" w:space="0" w:color="auto"/>
            <w:bottom w:val="none" w:sz="0" w:space="0" w:color="auto"/>
            <w:right w:val="none" w:sz="0" w:space="0" w:color="auto"/>
          </w:divBdr>
        </w:div>
        <w:div w:id="435952244">
          <w:marLeft w:val="0"/>
          <w:marRight w:val="0"/>
          <w:marTop w:val="0"/>
          <w:marBottom w:val="0"/>
          <w:divBdr>
            <w:top w:val="none" w:sz="0" w:space="0" w:color="auto"/>
            <w:left w:val="none" w:sz="0" w:space="0" w:color="auto"/>
            <w:bottom w:val="none" w:sz="0" w:space="0" w:color="auto"/>
            <w:right w:val="none" w:sz="0" w:space="0" w:color="auto"/>
          </w:divBdr>
        </w:div>
        <w:div w:id="1511064309">
          <w:marLeft w:val="0"/>
          <w:marRight w:val="0"/>
          <w:marTop w:val="0"/>
          <w:marBottom w:val="0"/>
          <w:divBdr>
            <w:top w:val="none" w:sz="0" w:space="0" w:color="auto"/>
            <w:left w:val="none" w:sz="0" w:space="0" w:color="auto"/>
            <w:bottom w:val="none" w:sz="0" w:space="0" w:color="auto"/>
            <w:right w:val="none" w:sz="0" w:space="0" w:color="auto"/>
          </w:divBdr>
        </w:div>
        <w:div w:id="2055615813">
          <w:marLeft w:val="0"/>
          <w:marRight w:val="0"/>
          <w:marTop w:val="0"/>
          <w:marBottom w:val="0"/>
          <w:divBdr>
            <w:top w:val="none" w:sz="0" w:space="0" w:color="auto"/>
            <w:left w:val="none" w:sz="0" w:space="0" w:color="auto"/>
            <w:bottom w:val="none" w:sz="0" w:space="0" w:color="auto"/>
            <w:right w:val="none" w:sz="0" w:space="0" w:color="auto"/>
          </w:divBdr>
        </w:div>
        <w:div w:id="816453933">
          <w:marLeft w:val="0"/>
          <w:marRight w:val="0"/>
          <w:marTop w:val="0"/>
          <w:marBottom w:val="0"/>
          <w:divBdr>
            <w:top w:val="none" w:sz="0" w:space="0" w:color="auto"/>
            <w:left w:val="none" w:sz="0" w:space="0" w:color="auto"/>
            <w:bottom w:val="none" w:sz="0" w:space="0" w:color="auto"/>
            <w:right w:val="none" w:sz="0" w:space="0" w:color="auto"/>
          </w:divBdr>
        </w:div>
        <w:div w:id="1447768680">
          <w:marLeft w:val="0"/>
          <w:marRight w:val="0"/>
          <w:marTop w:val="0"/>
          <w:marBottom w:val="0"/>
          <w:divBdr>
            <w:top w:val="none" w:sz="0" w:space="0" w:color="auto"/>
            <w:left w:val="none" w:sz="0" w:space="0" w:color="auto"/>
            <w:bottom w:val="none" w:sz="0" w:space="0" w:color="auto"/>
            <w:right w:val="none" w:sz="0" w:space="0" w:color="auto"/>
          </w:divBdr>
        </w:div>
      </w:divsChild>
    </w:div>
    <w:div w:id="1581329007">
      <w:bodyDiv w:val="1"/>
      <w:marLeft w:val="0"/>
      <w:marRight w:val="0"/>
      <w:marTop w:val="0"/>
      <w:marBottom w:val="0"/>
      <w:divBdr>
        <w:top w:val="none" w:sz="0" w:space="0" w:color="auto"/>
        <w:left w:val="none" w:sz="0" w:space="0" w:color="auto"/>
        <w:bottom w:val="none" w:sz="0" w:space="0" w:color="auto"/>
        <w:right w:val="none" w:sz="0" w:space="0" w:color="auto"/>
      </w:divBdr>
      <w:divsChild>
        <w:div w:id="640118734">
          <w:marLeft w:val="0"/>
          <w:marRight w:val="0"/>
          <w:marTop w:val="0"/>
          <w:marBottom w:val="0"/>
          <w:divBdr>
            <w:top w:val="none" w:sz="0" w:space="0" w:color="auto"/>
            <w:left w:val="none" w:sz="0" w:space="0" w:color="auto"/>
            <w:bottom w:val="none" w:sz="0" w:space="0" w:color="auto"/>
            <w:right w:val="none" w:sz="0" w:space="0" w:color="auto"/>
          </w:divBdr>
          <w:divsChild>
            <w:div w:id="1619027459">
              <w:marLeft w:val="0"/>
              <w:marRight w:val="0"/>
              <w:marTop w:val="0"/>
              <w:marBottom w:val="0"/>
              <w:divBdr>
                <w:top w:val="none" w:sz="0" w:space="0" w:color="auto"/>
                <w:left w:val="none" w:sz="0" w:space="0" w:color="auto"/>
                <w:bottom w:val="none" w:sz="0" w:space="0" w:color="auto"/>
                <w:right w:val="none" w:sz="0" w:space="0" w:color="auto"/>
              </w:divBdr>
            </w:div>
            <w:div w:id="979463380">
              <w:marLeft w:val="0"/>
              <w:marRight w:val="0"/>
              <w:marTop w:val="0"/>
              <w:marBottom w:val="0"/>
              <w:divBdr>
                <w:top w:val="none" w:sz="0" w:space="0" w:color="auto"/>
                <w:left w:val="none" w:sz="0" w:space="0" w:color="auto"/>
                <w:bottom w:val="none" w:sz="0" w:space="0" w:color="auto"/>
                <w:right w:val="none" w:sz="0" w:space="0" w:color="auto"/>
              </w:divBdr>
            </w:div>
            <w:div w:id="779304765">
              <w:marLeft w:val="0"/>
              <w:marRight w:val="0"/>
              <w:marTop w:val="0"/>
              <w:marBottom w:val="0"/>
              <w:divBdr>
                <w:top w:val="none" w:sz="0" w:space="0" w:color="auto"/>
                <w:left w:val="none" w:sz="0" w:space="0" w:color="auto"/>
                <w:bottom w:val="none" w:sz="0" w:space="0" w:color="auto"/>
                <w:right w:val="none" w:sz="0" w:space="0" w:color="auto"/>
              </w:divBdr>
            </w:div>
            <w:div w:id="452479268">
              <w:marLeft w:val="0"/>
              <w:marRight w:val="0"/>
              <w:marTop w:val="0"/>
              <w:marBottom w:val="0"/>
              <w:divBdr>
                <w:top w:val="none" w:sz="0" w:space="0" w:color="auto"/>
                <w:left w:val="none" w:sz="0" w:space="0" w:color="auto"/>
                <w:bottom w:val="none" w:sz="0" w:space="0" w:color="auto"/>
                <w:right w:val="none" w:sz="0" w:space="0" w:color="auto"/>
              </w:divBdr>
            </w:div>
            <w:div w:id="36855819">
              <w:marLeft w:val="0"/>
              <w:marRight w:val="0"/>
              <w:marTop w:val="0"/>
              <w:marBottom w:val="0"/>
              <w:divBdr>
                <w:top w:val="none" w:sz="0" w:space="0" w:color="auto"/>
                <w:left w:val="none" w:sz="0" w:space="0" w:color="auto"/>
                <w:bottom w:val="none" w:sz="0" w:space="0" w:color="auto"/>
                <w:right w:val="none" w:sz="0" w:space="0" w:color="auto"/>
              </w:divBdr>
            </w:div>
          </w:divsChild>
        </w:div>
        <w:div w:id="112940771">
          <w:marLeft w:val="0"/>
          <w:marRight w:val="0"/>
          <w:marTop w:val="0"/>
          <w:marBottom w:val="0"/>
          <w:divBdr>
            <w:top w:val="none" w:sz="0" w:space="0" w:color="auto"/>
            <w:left w:val="none" w:sz="0" w:space="0" w:color="auto"/>
            <w:bottom w:val="none" w:sz="0" w:space="0" w:color="auto"/>
            <w:right w:val="none" w:sz="0" w:space="0" w:color="auto"/>
          </w:divBdr>
          <w:divsChild>
            <w:div w:id="1518928147">
              <w:marLeft w:val="0"/>
              <w:marRight w:val="0"/>
              <w:marTop w:val="0"/>
              <w:marBottom w:val="0"/>
              <w:divBdr>
                <w:top w:val="none" w:sz="0" w:space="0" w:color="auto"/>
                <w:left w:val="none" w:sz="0" w:space="0" w:color="auto"/>
                <w:bottom w:val="none" w:sz="0" w:space="0" w:color="auto"/>
                <w:right w:val="none" w:sz="0" w:space="0" w:color="auto"/>
              </w:divBdr>
            </w:div>
            <w:div w:id="1032876701">
              <w:marLeft w:val="0"/>
              <w:marRight w:val="0"/>
              <w:marTop w:val="0"/>
              <w:marBottom w:val="0"/>
              <w:divBdr>
                <w:top w:val="none" w:sz="0" w:space="0" w:color="auto"/>
                <w:left w:val="none" w:sz="0" w:space="0" w:color="auto"/>
                <w:bottom w:val="none" w:sz="0" w:space="0" w:color="auto"/>
                <w:right w:val="none" w:sz="0" w:space="0" w:color="auto"/>
              </w:divBdr>
            </w:div>
            <w:div w:id="136848371">
              <w:marLeft w:val="0"/>
              <w:marRight w:val="0"/>
              <w:marTop w:val="0"/>
              <w:marBottom w:val="0"/>
              <w:divBdr>
                <w:top w:val="none" w:sz="0" w:space="0" w:color="auto"/>
                <w:left w:val="none" w:sz="0" w:space="0" w:color="auto"/>
                <w:bottom w:val="none" w:sz="0" w:space="0" w:color="auto"/>
                <w:right w:val="none" w:sz="0" w:space="0" w:color="auto"/>
              </w:divBdr>
            </w:div>
            <w:div w:id="79864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06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oter" Target="footer4.xml"/><Relationship Id="rId26"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eader" Target="header5.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glossaryDocument" Target="glossary/document.xml"/><Relationship Id="rId27"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BaskervilleTenOT-Identity-H">
    <w:altName w:val="Times New Roman"/>
    <w:charset w:val="BA"/>
    <w:family w:val="auto"/>
    <w:pitch w:val="default"/>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896"/>
    <w:rsid w:val="003F78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789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789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Parts xmlns="http://lrs.lt/TAIS/DocParts">
  <Part Type="pagrindine" DocPartId="fece9afb59094453b2d6af642afa8c83" PartId="187460864fd34da5bb2286652a42dea9">
    <Part Type="pastraipa" DocPartId="1525fb9b54084c04b0a7eb278cc21d7d" PartId="dae2a85efab642bdadfbfd21a2e12da6">
      <Part Type="citata" DocPartId="a3822092fb2b4ba8b25c192e48a9654a" PartId="06d1502b622d47a893ba9592bedef854">
        <Part Type="pagrindine" DocPartId="04b91965d4904438bb1c8e6cf4af5d38" PartId="d9111590cd1c4d878fd9d454736b2ae8">
          <Part Type="punktas" Nr="1" Abbr="1 p." DocPartId="92028028d52a4f008ea41352f502ba70" PartId="e1fdf0bc251049ca800e7182edd13879"/>
          <Part Type="punktas" Nr="2" Abbr="2 p." DocPartId="d9d7fc3ba4e3419bb992cae77b350ef7" PartId="f74f74ec199744b5acca13c331302c57"/>
          <Part Type="punktas" Nr="3" Abbr="3 p." DocPartId="eacbc3645b2e4df4bb86427a369487d4" PartId="7716ee4bb2424aef934a6b4e62c25927"/>
          <Part Type="punktas" Nr="4" Abbr="4 p." DocPartId="cb89ea70c4f04a5f8f27e230ec571366" PartId="9cb56bcf8ed743319f4d2730ea0c3729"/>
          <Part Type="punktas" Nr="5" Abbr="5 p." DocPartId="06d0c34eadd84c3795dc8003245c0d25" PartId="b16c170dfbb640cdbdb398b9fda049e3"/>
        </Part>
      </Part>
    </Part>
    <Part Type="signatura" DocPartId="abf66891bf2b4df784764a5537dbd58c" PartId="cbbf8af4a38146959ca12d65fb8eb699"/>
  </Part>
  <Part Type="patvirtinta" Title="JAUNIMO INFORMAVIMO IR KONSULTAVIMO TVARKOS APRAŠAS" DocPartId="e060cdd2e436496385fb31222b28d893" PartId="9c3cb93b489e49bb8559eaecdb712752">
    <Part Type="skyrius" Nr="1" Title="BENDROSIOS NUOSTATOS" DocPartId="98fdaa09744f42538ce55ac04b36c8c6" PartId="2f5fa619300d4fe381a593d9b45ba023">
      <Part Type="punktas" Nr="1" Abbr="1 p." DocPartId="4e314ce62b974708929b05855a9dfa66" PartId="5ae566209eb64666b7791abfa7d30b18"/>
      <Part Type="punktas" Nr="2" Abbr="2 p." DocPartId="af960a65c1184668b7f6582048012f93" PartId="c0ae24237eee4c238b79314f8f235eb9"/>
      <Part Type="punktas" Nr="3" Abbr="3 p." DocPartId="f5dac0e021904ce0a51a477e67c16e50" PartId="956dc8f4b5ac4c72a04f9826a07964da">
        <Part Type="papunktis" Nr="3.1" Abbr="3.1 pp." DocPartId="c921db153fd446edac0bf2d36d2f16a4" PartId="f9be0ddd0b614a6eaa24d9db3b4456c0"/>
        <Part Type="papunktis" Nr="3.2" Abbr="3.2 pp." DocPartId="b11317b0ae0042fdaf0695d4a29d6cfb" PartId="ba320e30f7d24a52a4966bb25e5942cc"/>
        <Part Type="papunktis" Nr="3.3" Abbr="3.3 pp." DocPartId="958265de97c84e0e88c163342da4b8b0" PartId="bc602b2d4ab04802bd04961c637cf1a3"/>
        <Part Type="papunktis" Nr="3.4" Abbr="3.4 pp." DocPartId="8cc337fd9d964fda9afd17a9b272c84e" PartId="c46709d449314ff2905780bb11c4df6d"/>
        <Part Type="papunktis" Nr="3.5" Abbr="3.5 pp." DocPartId="ba8d3a1834f94fe58787f33a72770dfb" PartId="cab1e5f9715a4cf9b405838d4c8cc505"/>
        <Part Type="papunktis" Nr="3.6" Abbr="3.6 pp." DocPartId="315d71d260044e2db2211232edf60fcb" PartId="eb350f6e884f46da8b75e38448a0a724"/>
        <Part Type="papunktis" Nr="3.7" Abbr="3.7 pp." DocPartId="9e069d014cb143a8982dc9ad8a0aa798" PartId="f522da037e654c1e85e86b6947855c6c"/>
        <Part Type="papunktis" Nr="3.8" Abbr="3.8 pp." DocPartId="976bc2fb589940608864f4c3ef66d56d" PartId="3e5d32c386bc424b9d68c82e1e1a6d94"/>
        <Part Type="papunktis" Nr="3.9" Abbr="3.9 pp." DocPartId="87f8ff87d29e43dbbc6a329b0cd3d610" PartId="4ae1de39a66c4350b9274a022c41ae96"/>
        <Part Type="papunktis" Nr="3.10" Abbr="3.10 pp." DocPartId="1e4d1c3a5dbf42c4b986e0f4b618d7ac" PartId="9f7a6849c02c449da7a5970bb249aa3f"/>
        <Part Type="papunktis" Nr="3.11" Abbr="3.11 pp." DocPartId="0c85265f50254868acd61af41fe8b7f8" PartId="b60e14030b394aada7ec7d7bf76a5e38"/>
      </Part>
    </Part>
    <Part Type="skyrius" Nr="2" Title="JAUNIMO INFORMAVIMO IR KONSULTAVIMO TIKSLAS IR UŽDAVINIAI" DocPartId="f909bc7b798e4d12afa1cf5ffb2b930f" PartId="38900732c77d425180b690dd32aa591d">
      <Part Type="punktas" Nr="4" Abbr="4 p." DocPartId="8d0ebedb0fa04c72bfa769080cbd291c" PartId="5daaae66244b491e8c4aae10b1b44b31"/>
      <Part Type="punktas" Nr="5" Abbr="5 p." DocPartId="2314731fe5ef4083b303f0409b8b1f20" PartId="9d01f1f8e488411da61aba8649a39dbc">
        <Part Type="papunktis" Nr="5.1" Abbr="5.1 pp." DocPartId="9bb3e924a59942e0ae25c730615a1cda" PartId="d49b9badc3cf43cc93351927b57d3715"/>
        <Part Type="papunktis" Nr="5.2" Abbr="5.2 pp." DocPartId="84c78ccc49224c3880558770c82d11d8" PartId="9fd3cdbca7ac4166a269ef8c09b72d0e"/>
        <Part Type="papunktis" Nr="5.3" Abbr="5.3 pp." DocPartId="97a736f721cf46fcb96949bd00556922" PartId="582e7befc4a348a5b90b574eb2580ad5"/>
        <Part Type="papunktis" Nr="5.4" Abbr="5.4 pp." DocPartId="d25278911f4c4d8ab55ac9981e2c6b1a" PartId="cda4cd039a4e40c4b9cc15e59f3ec81a"/>
        <Part Type="papunktis" Nr="5.5" Abbr="5.5 pp." DocPartId="2e0efa7d3d4141cebf383fe29e7097a8" PartId="2caa4d293dc04142b53cf45eb7df6a15"/>
        <Part Type="papunktis" Nr="5.6" Abbr="5.6 pp." DocPartId="c4a1f5b5fb28458a968e6d532a6d81f3" PartId="f942f763d77045e8a5665bf572853715"/>
        <Part Type="papunktis" Nr="5.7" Abbr="5.7 pp." DocPartId="2244431c00e047f3b82d640b78392a73" PartId="6ae5d1800cca433ca2feff5807b4fd65"/>
      </Part>
    </Part>
    <Part Type="skyrius" Nr="3" Title="JAUNIMO INFORMAVIMO IR KONSULTAVIMO PRINCIPAI" DocPartId="c51dd60e3a63448f9b042ae32b6f42e7" PartId="f2158fb4f8ac4461b9f17f6702c24251">
      <Part Type="punktas" Nr="6" Abbr="6 p." DocPartId="e4ba710eec3e45319e4f9b732e8e7fe8" PartId="c5da4b76cd774b3d840bd8579196884f">
        <Part Type="papunktis" Nr="6.1" Abbr="6.1 pp." DocPartId="5e93b7246fc745bbb7f840f5dd9d6ddb" PartId="44a507ad0ef74c64b99b8d88af0e202a"/>
        <Part Type="papunktis" Nr="6.2" Abbr="6.2 pp." DocPartId="90facc769f2a47b0b43940f5d7ea118a" PartId="573ba66e50d44cf8a521f4eb86e561fb"/>
        <Part Type="papunktis" Nr="6.3" Abbr="6.3 pp." DocPartId="ac09b8167be84e4cb4c300c4b4aa9db1" PartId="bdc9c0d16bf2481cac1ac829b4a2452b"/>
        <Part Type="papunktis" Nr="6.4" Abbr="6.4 pp." DocPartId="5ea8e3586c7c4d5a998c69e73ba52acd" PartId="82f06291718545bca26d0a24c96ebc30"/>
        <Part Type="papunktis" Nr="6.5" Abbr="6.5 pp." DocPartId="984d6e2f6d4648c79b093ac15d0a3dc3" PartId="0b15fa8d75d44353978106ddba82ed0f"/>
        <Part Type="papunktis" Nr="6.6" Abbr="6.6 pp." DocPartId="c5f0d6be475f49dfac6f5e2098740d41" PartId="e1df3d1bcc1c48fa898eca0959cdc29e"/>
        <Part Type="papunktis" Nr="6.7" Abbr="6.7 pp." DocPartId="ecbdd2d838b9425fb013727850dcb646" PartId="8c9d0d3884bd468eb34c7e108b2ac9db"/>
        <Part Type="papunktis" Nr="6.8" Abbr="6.8 pp." DocPartId="4b5f7ff0ee2341ab90c9bb9b1ab61ba2" PartId="6b0878004d27422cacee19fa995d248e"/>
        <Part Type="papunktis" Nr="6.9" Abbr="6.9 pp." DocPartId="36ff2a428cbb4f77b955c06c1ff055ec" PartId="8b35c70f9121412e9f42d0d307931c90"/>
        <Part Type="papunktis" Nr="6.10" Abbr="6.10 pp." DocPartId="d1946b08ff834e42b3f7399b8442fb2b" PartId="18022c61e82b47af8a94b29c5566b575"/>
        <Part Type="papunktis" Nr="6.11" Abbr="6.11 pp." DocPartId="43491ca990bd451ba96f7fa538f36329" PartId="a3555b1d55cf4d4e8e9d5bef79324a72"/>
      </Part>
    </Part>
    <Part Type="skyrius" Nr="4" Title="JAUNIMO INFORMAVIMO IR KONSULTAVIMO PASLAUGAS TEIKIANČIŲ ORGANIZACIJŲ DARBO ORGANIZAVIMAS" DocPartId="e69248f133ca4c7e9cd88cf2e792b26f" PartId="10dcfda547b84edb99ce053666832c6b">
      <Part Type="punktas" Nr="7" Abbr="7 p." DocPartId="418f537e987f4dfa872bfeba029bfb28" PartId="f256039decd943c283a3fd155b030294"/>
      <Part Type="punktas" Nr="8" Abbr="8 p." DocPartId="5202c546458c4e71827699c54dc6d54f" PartId="d9b9c8eb422c485a80af487fea83e9a2">
        <Part Type="papunktis" Nr="8.1" Abbr="8.1 pp." DocPartId="8dc117d8287c47b88432d9c960bdb4c9" PartId="5e4c11ccbcef494699f47a0358f6f0fc"/>
        <Part Type="papunktis" Nr="8.2" Abbr="8.2 pp." DocPartId="c3c2e8c7d236469387c92b6e7eefcf1e" PartId="b9cc8b73b04b44888cca2e6fdef0265a"/>
      </Part>
      <Part Type="punktas" Nr="9" Abbr="9 p." DocPartId="a5bf4300083d4866b6b619aa0a3e8f90" PartId="a28dd59b4d6d4391900f92e3af07f910">
        <Part Type="papunktis" Nr="9.1" Abbr="9.1 pp." DocPartId="a8fd21432758414b9233a56804505a9b" PartId="2887535d92474464bdcf9e697a05bd45"/>
        <Part Type="papunktis" Nr="9.2" Abbr="9.2 pp." DocPartId="37512ba08be44a83835171775a38cd3d" PartId="fee2ab43d1354f67a5013d4cabc22948"/>
      </Part>
      <Part Type="punktas" Nr="10" Abbr="10 p." DocPartId="f1d0ce3626ba4611ade8d43f54252172" PartId="d946143b120f4723989bbfb59bf981a5">
        <Part Type="papunktis" Nr="10.1" Abbr="10.1 pp." DocPartId="a31c70c53fe14fddb72d1f649bdb55b4" PartId="b39605a722ef4cb283a40083b5446440"/>
        <Part Type="papunktis" Nr="10.2" Abbr="10.2 pp." DocPartId="4d8b7658ed1244babb27a657fa2d4bf3" PartId="abc183df501f418a9ec8700aed08e7f2"/>
        <Part Type="papunktis" Nr="10.3" Abbr="10.3 pp." DocPartId="a87ee6b869ee4c16a704e55f71cad86e" PartId="fb06e502e729442080cb436d08714414"/>
        <Part Type="papunktis" Nr="10.4" Abbr="10.4 pp." DocPartId="454d58f2a9ae48319037540966af55e4" PartId="6f953f46df2c4f16b19338ef3c2ad2f4"/>
        <Part Type="papunktis" Nr="10.5" Abbr="10.5 pp." DocPartId="22e0bb11dddf419ea12ca471abc0740c" PartId="6cc621fd8e8548e59f8dfccde1d7f1b5"/>
        <Part Type="papunktis" Nr="10.6" Abbr="10.6 pp." DocPartId="3f0851ecadd34a8fa120dcc3167e3420" PartId="a99d41e169eb4af9a689549d2b6a4e36"/>
        <Part Type="papunktis" Nr="10.7" Abbr="10.7 pp." DocPartId="7fb6c01ef1b240689b3bd5bf008c3bcc" PartId="6be34a5e9a8241908f1bb365908fc0d8"/>
      </Part>
      <Part Type="punktas" Nr="11" Abbr="11 p." DocPartId="8551663c604d4b79bcc9042bacffc457" PartId="e50bbe1b529a4360944eb8a3227f1759">
        <Part Type="papunktis" Nr="11.1" Abbr="11.1 pp." DocPartId="2a5f9303faa2429a87d09de3fa652c70" PartId="f54c5fa2ffb44976aba77ebfe058909c"/>
        <Part Type="papunktis" Nr="11.2" Abbr="11.2 pp." DocPartId="ab0dce5d4ee14529be23a38f4b0a0d65" PartId="774b027cd9864c97b3860243319f5bab"/>
        <Part Type="papunktis" Nr="11.3" Abbr="11.3 pp." DocPartId="91de45d161824180b021eb010ac2fe76" PartId="2b86a4a81c4340ce95d9aa516c82f918"/>
        <Part Type="papunktis" Nr="11.4" Abbr="11.4 pp." DocPartId="aa9ebddb51bb44c4906f08f3ad966c2b" PartId="99db12c5442e4cbfaa6b8413f1b8a264"/>
      </Part>
      <Part Type="punktas" Nr="12" Abbr="12 p." DocPartId="d974fb53c0b24ed08de4e72f0135c496" PartId="10308856d6824d52aa45c5ceaec85002">
        <Part Type="papunktis" Nr="12.1" Abbr="12.1 pp." DocPartId="27d0a5716122484ca71c9e9b1fed5370" PartId="52b3618b43194cf7a1c1d8e724d9167f"/>
        <Part Type="papunktis" Nr="12.2" Abbr="12.2 pp." DocPartId="c8fac005ad834bd09640dd67d4aba7b9" PartId="b1e622ec37814a819135a6c0b12bd55d"/>
        <Part Type="papunktis" Nr="12.3" Abbr="12.3 pp." DocPartId="615efd9fe210431b8d9bc8b11cb89afd" PartId="117d7cc7357341bd84efd83a2652a140"/>
      </Part>
      <Part Type="punktas" Nr="13" Abbr="13 p." DocPartId="a334d7fdd613433d9e557d3952ed2273" PartId="8a2f983884d7484fac96a0343c7bf7f4"/>
      <Part Type="punktas" Nr="14" Abbr="14 p." DocPartId="556ce0fa3d854715950184550f05843b" PartId="3bd4fec9cfb54b5aad90296a404c6033"/>
      <Part Type="punktas" Nr="15" Abbr="15 p." DocPartId="ba9f08081c3e499cafd2a4a324bb29ce" PartId="6e56adca4dab4a8a9c2e2182cee8f8a2"/>
      <Part Type="punktas" Nr="16" Abbr="16 p." DocPartId="fda8168501ef46a5937446dac9b8a967" PartId="62a0ad2209d44712a724d85a0a640ae7"/>
      <Part Type="punktas" Nr="17" Abbr="17 p." DocPartId="055b5a2be56c4751beb189fa102542bb" PartId="90259fc5290a44429db2bdbf62c49951">
        <Part Type="papunktis" Nr="17.1" Abbr="17.1 pp." DocPartId="4abcc865d5bc4eec9f5f661a238b6976" PartId="70a88044b79c4beeb8909671561190e9">
          <Part Type="papunktis" Nr="17.1.1" Abbr="17.1.1 pp." DocPartId="6079e2dbc428441a9dd7ceb717133fcf" PartId="03eb438abc414e0aac82a45b9b0afd58"/>
        </Part>
        <Part Type="papunktis" Nr="17.2" Abbr="17.2 pp." DocPartId="45f3cb12b1a14bec873f679a0ae05751" PartId="e09a43ab72bc4f41b6456bea4f52327c">
          <Part Type="papunktis" Nr="17.2.1" Abbr="17.2.1 pp." DocPartId="bf0f2f3ded824540b51459e0bd871642" PartId="51c026cfad0e469d89eef67abe29e0c1"/>
          <Part Type="papunktis" Nr="17.2.2" Abbr="17.2.2 pp." DocPartId="a06d7238cc164e84af640f950bc25160" PartId="f41792339e7442249ded56b1783da316"/>
          <Part Type="papunktis" Nr="17.2.3" Abbr="17.2.3 pp." DocPartId="0dda45b6534e4e7f811a3cf8352a9210" PartId="65153dbc7846473aac368f1281095f7c">
            <Part Type="papunktis" Nr="17.2.3.1" Abbr="17.2.3.1 pp." DocPartId="6cf7eab4f3d24a56b7af921190442876" PartId="c711d3f987f0418692bf78ca869dbf7d"/>
            <Part Type="papunktis" Nr="17.2.3.2" Abbr="17.2.3.2 pp." DocPartId="dc53ffba71614d3eb42117ab0876d57c" PartId="f92e7a7cd0cd487f90a2be7d8dbfec8a"/>
            <Part Type="papunktis" Nr="17.2.3.3" Abbr="17.2.3.3 pp." DocPartId="35585ac4492c45b8a03174500e8fbec0" PartId="8584ccabf33f4ca9ad54e2b2279122f6"/>
            <Part Type="papunktis" Nr="17.2.3.4" Abbr="17.2.3.4 pp." DocPartId="f2cc8cfad84742f98f2bc47ee5a95f7c" PartId="ef28f27e72284c38abc108cc2a039ef2"/>
          </Part>
          <Part Type="papunktis" Nr="17.2.4" Abbr="17.2.4 pp." DocPartId="f8bb5f8f9d9a444aa310eadc15734623" PartId="854bdcdfe31b4d7596241e88cf891ddc">
            <Part Type="papunktis" Nr="17.2.4.1" Abbr="17.2.4.1 pp." DocPartId="ccbb9d57b0c04864b6a02b547e992e50" PartId="b9a6bab953524630b8ee5640cf00a377"/>
          </Part>
        </Part>
      </Part>
      <Part Type="punktas" Nr="18" Abbr="18 p." DocPartId="5ba8e8ac96874f46892ced57c89bddc5" PartId="3c7b1aae106547e489c42c2d1f148523"/>
    </Part>
    <Part Type="pabaiga" DocPartId="a533c0582ec44b7e909b2f33673b6317" PartId="49c31c939d5e4a44b6891629f09f5c93"/>
  </Part>
  <Part Type="priedas" Abbr="pr." Title="JAUNIMO INFORMAVIMO IR KONSULTAVIMO _________ M. VEIKLOS PLANAS " DocPartId="074f8a3ce6ce4e80965e43837ae47457" PartId="df10a54280b142a7ba24653317379c5f">
    <Part Type="skyrius" Nr="1" Title="BENDRA INFORMACIJA" DocPartId="df864eb67bb445969307a9f12d573287" PartId="0676ed63e0c345d2be6e64adf2885177"/>
    <Part Type="skyrius" Nr="2" Title="VEIKLOS PLANAS" DocPartId="99280f68949348729189e9953da19407" PartId="4404f6997efb4753ad95f5dd557e56ff"/>
    <Part Type="skyrius" Nr="3" Title="SIEKIAMI VEIKLOS RODIKLIAI" DocPartId="132cb148390e4a308b3038e776cc0c41" PartId="624a7e7187ae4efe881854db67bdccd8"/>
  </Part>
  <Part Type="patvirtinta" Title="JAUNIMO PRAKTINIŲ ĮGŪDŽIŲ UGDYMO TVARKOS APRAŠAS" DocPartId="0529b4ff374f4c81818621b1ea8ebc1e" PartId="73507caf844d4228bdafb0bc082d3749">
    <Part Type="skyrius" Nr="1" Title="BENDROSIOS NUOSTATOS" DocPartId="6f2007dc07fc42b9a66d4c6578dd45a5" PartId="01e56a59ca9447bcb005bffaeb6ac39b">
      <Part Type="punktas" Nr="1" Abbr="1 p." DocPartId="5ffee65a02c048a39b85974b27f558d8" PartId="0ea4fe1c28134be7bfc5b5d078b374ca"/>
      <Part Type="punktas" Nr="2" Abbr="2 p." DocPartId="3f44fb6c5fc94d3f938d5c8a7ef98889" PartId="f487bed8494a40bea7c76190dcdb3bc0"/>
      <Part Type="punktas" Nr="3" Abbr="3 p." DocPartId="da93271a8cd2468c91aad9854502fa7a" PartId="cea42ef44e8c4ab69c0119680df1a658">
        <Part Type="papunktis" Nr="3.1" Abbr="3.1 pp." DocPartId="75a0889f88ac4009b06a7b8bc5998ca6" PartId="7dc83efd7290404e95097c5f5e31eb62"/>
        <Part Type="papunktis" Nr="3.2" Abbr="3.2 pp." DocPartId="8618180a1cee41168fc7ae37a7a48bfb" PartId="f0c7dd38211f4ef280c85ec1cd2ef173"/>
        <Part Type="papunktis" Nr="3.3" Abbr="3.3 pp." DocPartId="ea86b151959544cea9903729d74b18a3" PartId="4992bd52679741239b254eebbe063f88"/>
        <Part Type="papunktis" Nr="3.4" Abbr="3.4 pp." DocPartId="92a17d8079f34915b7904dffdb850274" PartId="dfc2ba50ee2a460f96960c5c70f647ea"/>
        <Part Type="papunktis" Nr="3.5" Abbr="3.5 pp." DocPartId="20185e0ba09442239d32868e160625d1" PartId="ab2a8c25c8904f9ca55c880202cba423"/>
        <Part Type="papunktis" Nr="3.6" Abbr="3.6 pp." DocPartId="84565f90795a4852b8330fc2decab190" PartId="56f6ef38f2af41de96eefdba894700d7"/>
        <Part Type="papunktis" Nr="3.7" Abbr="3.7 pp." DocPartId="df6439e7eaf34975b7d833301edae5cd" PartId="4e6dcfb3bf1249c2b47b347848f62594"/>
      </Part>
    </Part>
    <Part Type="skyrius" Nr="2" Title="JAUNIMO PRAKTINIŲ ĮGŪDŽIŲ UGDYMO TIKSLAS IR UŽDAVINIAI" DocPartId="918f980169aa488cb7a0135aef1dc9e7" PartId="6509e6e21b984f2681569e23a0b59113">
      <Part Type="punktas" Nr="4" Abbr="4 p." DocPartId="3da5a9dc4c1f42168bf06ee9d7a0ad14" PartId="16b15ab924de4aa9aba18ad7435a6c4b"/>
      <Part Type="punktas" Nr="5" Abbr="5 p." DocPartId="e3da647953214a2a9e144059fff2b227" PartId="ef4cefe74df74dc190736ed51df49451">
        <Part Type="papunktis" Nr="5.1" Abbr="5.1 pp." DocPartId="9d050ad678f947978c18554299e5da6f" PartId="62862a829f1e43f7baa9739156695b9f"/>
        <Part Type="papunktis" Nr="5.2" Abbr="5.2 pp." DocPartId="2a36d3541557457ba4828f78ec433da0" PartId="f0cd782d6108427f9122c04a346b50bf"/>
        <Part Type="papunktis" Nr="5.3" Abbr="5.3 pp." DocPartId="fc4dd9f6b9464e5ab2d64ed8f44c035b" PartId="96098b3353cf49b2a2c9fb22dea60804"/>
        <Part Type="papunktis" Nr="5.4" Abbr="5.4 pp." DocPartId="b5e742a86e374dd3adf085f9203e2062" PartId="a1363a04205147739e16ae0fa3719d36"/>
        <Part Type="papunktis" Nr="5.5" Abbr="5.5 pp." DocPartId="e99db961114b4813b6ba6e475550d726" PartId="26869607a4084576997c45294851e41c"/>
        <Part Type="papunktis" Nr="5.6" Abbr="5.6 pp." DocPartId="aa7e7bbd775944b38f90aeda984849e0" PartId="869b233b54184399a75ae0995457b0e9"/>
        <Part Type="papunktis" Nr="5.7" Abbr="5.7 pp." DocPartId="f9c3f2c4b46b4f5389d1fc222a0af109" PartId="6307d78cce464740a4c8e12a9060e491"/>
      </Part>
    </Part>
    <Part Type="skyrius" Nr="3" Title="JAUNIMO PRAKTINIŲ ĮGŪDŽIŲ UGDYMO PRINCIPAI" DocPartId="f27fb4680722468787ed154263ef077c" PartId="5add385300f1468b90f6996aad7562ae">
      <Part Type="punktas" Nr="6" Abbr="6 p." DocPartId="09c6cc293b7645aea6e9a510c98d327f" PartId="ac71342e5d764d9180e33e957fe34376">
        <Part Type="papunktis" Nr="6.1" Abbr="6.1 pp." DocPartId="9fe8257637cd4ff7a8679eb01224a757" PartId="2e33eb65a37e4c63862a60fc4e2cbbbd"/>
        <Part Type="papunktis" Nr="6.2" Abbr="6.2 pp." DocPartId="c5e0785d66024374a7222e261e52e2b6" PartId="a4c98042e3cd43a8a0f495791d063ca4"/>
        <Part Type="papunktis" Nr="6.3" Abbr="6.3 pp." DocPartId="a55e467241b840b689f56532fd0a2659" PartId="78190d26827e4ca9b1645fc2f0e3c4f0"/>
        <Part Type="papunktis" Nr="6.4" Abbr="6.4 pp." DocPartId="cbe1a80b03ab42659628b17507a2785a" PartId="ce35fdeb6fe345f2bee353eaf7b55354"/>
        <Part Type="papunktis" Nr="6.5" Abbr="6.5 pp." DocPartId="80646848ed284fa48dd79f8b453a97b6" PartId="76f359b12f2c45d8a378e6cffd84d6d3"/>
        <Part Type="papunktis" Nr="6.6" Abbr="6.6 pp." DocPartId="a7a8498380c3407b80e77ef401116c6e" PartId="223d83408c00475d9186d157a5099d5c"/>
        <Part Type="papunktis" Nr="6.7" Abbr="6.7 pp." DocPartId="cef65ba189fc45248b5ed3c3d54f3ab8" PartId="a3eb29c66c6640819b56a06a4745b432"/>
      </Part>
    </Part>
    <Part Type="skyrius" Nr="4" Title="JAUNIMO PRAKTINIŲ ĮGŪDŽIŲ UGDYMO ORGANIZAVIMAS" DocPartId="fea3096621814d9fa08be5f3261c2354" PartId="49ee20a0688c4cebb84ae049ad571fad">
      <Part Type="punktas" Nr="7" Abbr="7 p." DocPartId="f56b124a52db4dd5847dc52f81066d6e" PartId="9dd21f3fddaa4a9f97b0ed4a4ea2ee29"/>
      <Part Type="punktas" Nr="8" Abbr="8 p." DocPartId="34d27e7a7d164b338368b3e4043b3dbd" PartId="1b6e58d2bef6467b880e3c449defb25c"/>
      <Part Type="punktas" Nr="9" Abbr="9 p." DocPartId="16dabb9f8ac24fb58bd9ca740ff815e4" PartId="df2d336a954441308888c00fe38912d9"/>
      <Part Type="punktas" Nr="10" Abbr="10 p." DocPartId="2969e192fb1d468caf6f62ea75fc34b4" PartId="0cf9f7851a0b4f508678db8602b1a601"/>
      <Part Type="punktas" Nr="11" Abbr="11 p." DocPartId="be767387ccdb4eca8d96d91aac66c0e8" PartId="9c0d90e6cbad400680435aae26ecad7a">
        <Part Type="papunktis" Nr="11.1" Abbr="11.1 pp." DocPartId="f637eab606a74f05ae1784829c98b3a8" PartId="1e7f327587324b76a3070215bfe2ba50"/>
        <Part Type="papunktis" Nr="11.2" Abbr="11.2 pp." DocPartId="6b6b5990f6b44b5d9622f9a02eae3ccc" PartId="86df63ff7bb248b4ab3e2b72e8ab786a"/>
      </Part>
      <Part Type="punktas" Nr="12" Abbr="12 p." DocPartId="2c6832cb5f454a549f753cf4b70c6373" PartId="c9c2fd89e0a84de09266e090cb942183"/>
      <Part Type="punktas" Nr="13" Abbr="13 p." DocPartId="683f35f4b9da4d0ea88bf5e83afd4d69" PartId="3685bbc4644e471cb86c9d1eaf0a8bc4"/>
      <Part Type="punktas" Nr="14" Abbr="14 p." DocPartId="f4f6b1d525694a9280edd3d5cbd25202" PartId="ac1f3fca6f6041b48f300af7ded99ca2"/>
      <Part Type="punktas" Nr="15" Abbr="15 p." DocPartId="fe5e2673bc2940ba84dcca77f9e49a36" PartId="d1e59c11cb05454db309c598984766ce"/>
    </Part>
    <Part Type="skyrius" Nr="5" Title="JAUNIMO PRAKTINIŲ ĮGŪDŽIŲ UGDYMO VYKDYMO VERTINIMAS" DocPartId="a926e834393f4f67b93c3b913f5be00d" PartId="c2dc01b048fb4536a63052c508c850cd">
      <Part Type="punktas" Nr="16" Abbr="16 p." DocPartId="f70caa1398684bef8dfdc93a01e0327e" PartId="81dd2548e30841faae3bfc5179abc90c"/>
      <Part Type="punktas" Nr="17" Abbr="17 p." DocPartId="c7a9cf7a7d4d413380ce7b20f72e409a" PartId="dfe7fb134c164247835b87fa83fb4ff6"/>
    </Part>
    <Part Type="pabaiga" DocPartId="fb247d4bf1744c6ca88511594508e352" PartId="b78ab042cc024268a97cedfdc7c6b058"/>
  </Part>
  <Part Type="priedas" Abbr="pr." Title="ASMENS PRAKTINIŲ ĮGŪDŽIŲ UGDYMO INDIVIDUALUS VEIKLOS PLANAS" DocPartId="8a7ca1f2f39f42478435ae9b618d0a57" PartId="b2c46b7e70a241ca96fe8735ef47d904"/>
</Part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B7AA0DF-521E-4787-AD3F-4ECA55D4508A}">
  <ds:schemaRefs>
    <ds:schemaRef ds:uri="http://lrs.lt/TAIS/DocParts"/>
  </ds:schemaRefs>
</ds:datastoreItem>
</file>

<file path=customXml/itemProps3.xml><?xml version="1.0" encoding="utf-8"?>
<ds:datastoreItem xmlns:ds="http://schemas.openxmlformats.org/officeDocument/2006/customXml" ds:itemID="{1AC66542-A276-46B8-80EF-3E9CA79C3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16</Pages>
  <Words>19628</Words>
  <Characters>11189</Characters>
  <Application>Microsoft Office Word</Application>
  <DocSecurity>0</DocSecurity>
  <Lines>93</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VMSA</Company>
  <LinksUpToDate>false</LinksUpToDate>
  <CharactersWithSpaces>30756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donata.sabliniene</dc:creator>
  <cp:lastModifiedBy>JUOSPONIENĖ Karolina</cp:lastModifiedBy>
  <cp:revision>3</cp:revision>
  <cp:lastPrinted>2014-03-10T12:55:00Z</cp:lastPrinted>
  <dcterms:created xsi:type="dcterms:W3CDTF">2020-10-28T08:11:00Z</dcterms:created>
  <dcterms:modified xsi:type="dcterms:W3CDTF">2020-10-28T08:24:00Z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KSOProductBuildVer">
    <vt:lpwstr>2057-10.2.0.5978</vt:lpwstr>
  </property>
  <property fmtid="{D5CDD505-2E9C-101B-9397-08002B2CF9AE}" pid="4" name="_AdHocReviewCycleID">
    <vt:i4>-900846267</vt:i4>
  </property>
  <property fmtid="{D5CDD505-2E9C-101B-9397-08002B2CF9AE}" pid="5" name="_EmailSubject">
    <vt:lpwstr>Dar šiek tiek dėl JIK aprašo</vt:lpwstr>
  </property>
  <property fmtid="{D5CDD505-2E9C-101B-9397-08002B2CF9AE}" pid="6" name="_AuthorEmail">
    <vt:lpwstr>Rita.Andrejeva@socmin.lt</vt:lpwstr>
  </property>
  <property fmtid="{D5CDD505-2E9C-101B-9397-08002B2CF9AE}" pid="7" name="_AuthorEmailDisplayName">
    <vt:lpwstr>Rita Andrejeva</vt:lpwstr>
  </property>
  <property fmtid="{D5CDD505-2E9C-101B-9397-08002B2CF9AE}" pid="8" name="_PreviousAdHocReviewCycleID">
    <vt:i4>-900846267</vt:i4>
  </property>
  <property fmtid="{D5CDD505-2E9C-101B-9397-08002B2CF9AE}" pid="9" name="_ReviewingToolsShownOnce">
    <vt:lpwstr/>
  </property>
</Properties>
</file>