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lang w:eastAsia="lt-LT"/>
        </w:rPr>
        <w:alias w:val="pagrindine"/>
        <w:tag w:val="part_60e25ca719cc4bb8afa7aa9676b66d88"/>
        <w:id w:val="-1971201222"/>
        <w:lock w:val="sdtLocked"/>
        <w:placeholder>
          <w:docPart w:val="DefaultPlaceholder_-1854013440"/>
        </w:placeholder>
      </w:sdtPr>
      <w:sdtEndPr>
        <w:rPr>
          <w:lang w:eastAsia="en-US"/>
        </w:rPr>
      </w:sdtEndPr>
      <w:sdtContent>
        <w:p w14:paraId="0FE8ECC9" w14:textId="7AFFDFFE" w:rsidR="00AD4885" w:rsidRDefault="00AD4885">
          <w:pPr>
            <w:tabs>
              <w:tab w:val="center" w:pos="4680"/>
              <w:tab w:val="right" w:pos="9360"/>
            </w:tabs>
            <w:rPr>
              <w:lang w:eastAsia="lt-LT"/>
            </w:rPr>
          </w:pPr>
        </w:p>
        <w:p w14:paraId="1BF7EB82" w14:textId="22272ADB" w:rsidR="00AD4885" w:rsidRDefault="00882A93">
          <w:pPr>
            <w:tabs>
              <w:tab w:val="center" w:pos="4819"/>
              <w:tab w:val="right" w:pos="9071"/>
            </w:tabs>
            <w:overflowPunct w:val="0"/>
            <w:jc w:val="center"/>
            <w:textAlignment w:val="baseline"/>
            <w:rPr>
              <w:b/>
              <w:bCs/>
              <w:szCs w:val="24"/>
            </w:rPr>
          </w:pPr>
          <w:r>
            <w:rPr>
              <w:b/>
              <w:noProof/>
              <w:szCs w:val="24"/>
              <w:lang w:eastAsia="lt-LT"/>
            </w:rPr>
            <w:drawing>
              <wp:inline distT="0" distB="0" distL="0" distR="0" wp14:anchorId="09BF83C8" wp14:editId="3BB176CB">
                <wp:extent cx="539750" cy="533400"/>
                <wp:effectExtent l="0" t="0" r="0" b="0"/>
                <wp:docPr id="1891077246"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9750" cy="533400"/>
                        </a:xfrm>
                        <a:prstGeom prst="rect">
                          <a:avLst/>
                        </a:prstGeom>
                        <a:noFill/>
                        <a:ln>
                          <a:noFill/>
                        </a:ln>
                      </pic:spPr>
                    </pic:pic>
                  </a:graphicData>
                </a:graphic>
              </wp:inline>
            </w:drawing>
          </w:r>
        </w:p>
        <w:p w14:paraId="11128F21" w14:textId="77777777" w:rsidR="00AD4885" w:rsidRDefault="00AD4885">
          <w:pPr>
            <w:tabs>
              <w:tab w:val="center" w:pos="4819"/>
              <w:tab w:val="right" w:pos="9071"/>
            </w:tabs>
            <w:overflowPunct w:val="0"/>
            <w:jc w:val="center"/>
            <w:textAlignment w:val="baseline"/>
            <w:rPr>
              <w:b/>
              <w:bCs/>
              <w:szCs w:val="24"/>
            </w:rPr>
          </w:pPr>
        </w:p>
        <w:p w14:paraId="13522FF9" w14:textId="77777777" w:rsidR="00AD4885" w:rsidRDefault="00882A93">
          <w:pPr>
            <w:jc w:val="center"/>
            <w:rPr>
              <w:sz w:val="28"/>
              <w:szCs w:val="28"/>
              <w:lang w:eastAsia="lt-LT"/>
            </w:rPr>
          </w:pPr>
          <w:r>
            <w:rPr>
              <w:b/>
              <w:bCs/>
              <w:sz w:val="28"/>
              <w:szCs w:val="28"/>
              <w:lang w:eastAsia="lt-LT"/>
            </w:rPr>
            <w:t>LIETUVOS RESPUBLIKOS ŠVIETIMO, MOKSLO IR SPORTO MINISTRAS</w:t>
          </w:r>
        </w:p>
        <w:p w14:paraId="53071DE6" w14:textId="77777777" w:rsidR="00AD4885" w:rsidRDefault="00AD4885">
          <w:pPr>
            <w:rPr>
              <w:szCs w:val="24"/>
              <w:lang w:eastAsia="lt-LT"/>
            </w:rPr>
          </w:pPr>
        </w:p>
        <w:p w14:paraId="5312F478" w14:textId="77777777" w:rsidR="00AD4885" w:rsidRDefault="00882A93">
          <w:pPr>
            <w:overflowPunct w:val="0"/>
            <w:jc w:val="center"/>
            <w:textAlignment w:val="baseline"/>
            <w:rPr>
              <w:b/>
              <w:bCs/>
              <w:szCs w:val="24"/>
              <w:lang w:eastAsia="lt-LT"/>
            </w:rPr>
          </w:pPr>
          <w:r>
            <w:rPr>
              <w:b/>
              <w:bCs/>
              <w:szCs w:val="24"/>
              <w:lang w:eastAsia="lt-LT"/>
            </w:rPr>
            <w:t>ĮSAKYMAS</w:t>
          </w:r>
        </w:p>
        <w:p w14:paraId="1939795C" w14:textId="118EF16C" w:rsidR="00AD4885" w:rsidRDefault="00882A93">
          <w:pPr>
            <w:jc w:val="center"/>
            <w:rPr>
              <w:b/>
              <w:bCs/>
              <w:szCs w:val="24"/>
              <w:lang w:eastAsia="lt-LT"/>
            </w:rPr>
          </w:pPr>
          <w:r>
            <w:rPr>
              <w:b/>
              <w:szCs w:val="24"/>
              <w:lang w:eastAsia="lt-LT"/>
            </w:rPr>
            <w:t>DĖL ŠVIETIMO, MOKSLO IR SPORTO MINISTRO 2024 M. LIEPOS 17 D. ĮSAKYMO NR. V-777 „DĖL ŠVIETIMO, MOKSLO IR SPORTO MINISTRO 2022 M. GRUODŽIO 29 D. ĮSAKYMO NR. V-2009 „DĖL 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 PAKEITIMO“ PAKEITIMO</w:t>
          </w:r>
        </w:p>
        <w:p w14:paraId="4CF18920" w14:textId="77777777" w:rsidR="00AD4885" w:rsidRDefault="00AD4885">
          <w:pPr>
            <w:jc w:val="center"/>
            <w:rPr>
              <w:b/>
              <w:caps/>
              <w:szCs w:val="24"/>
              <w:lang w:eastAsia="lt-LT"/>
            </w:rPr>
          </w:pPr>
        </w:p>
        <w:p w14:paraId="69266E22" w14:textId="697DD91B" w:rsidR="00AD4885" w:rsidRDefault="00882A93">
          <w:pPr>
            <w:jc w:val="center"/>
            <w:rPr>
              <w:szCs w:val="24"/>
              <w:lang w:eastAsia="lt-LT"/>
            </w:rPr>
          </w:pPr>
          <w:r>
            <w:rPr>
              <w:szCs w:val="24"/>
              <w:lang w:eastAsia="lt-LT"/>
            </w:rPr>
            <w:t xml:space="preserve">2024 m. spalio 29 d. Nr. </w:t>
          </w:r>
          <w:r>
            <w:t>V-1216</w:t>
          </w:r>
        </w:p>
        <w:p w14:paraId="025C0292" w14:textId="77777777" w:rsidR="00AD4885" w:rsidRDefault="00882A93">
          <w:pPr>
            <w:jc w:val="center"/>
            <w:rPr>
              <w:szCs w:val="24"/>
              <w:lang w:eastAsia="lt-LT"/>
            </w:rPr>
          </w:pPr>
          <w:r>
            <w:rPr>
              <w:szCs w:val="24"/>
              <w:lang w:eastAsia="lt-LT"/>
            </w:rPr>
            <w:t>Vilnius</w:t>
          </w:r>
        </w:p>
        <w:p w14:paraId="64B06AEF" w14:textId="61D9D466" w:rsidR="00AD4885" w:rsidRDefault="00AD4885">
          <w:pPr>
            <w:overflowPunct w:val="0"/>
            <w:jc w:val="center"/>
            <w:textAlignment w:val="baseline"/>
            <w:rPr>
              <w:szCs w:val="24"/>
              <w:lang w:eastAsia="lt-LT"/>
            </w:rPr>
          </w:pPr>
        </w:p>
        <w:p w14:paraId="7CB63953" w14:textId="5418306C" w:rsidR="00882A93" w:rsidRDefault="00882A93">
          <w:pPr>
            <w:overflowPunct w:val="0"/>
            <w:jc w:val="center"/>
            <w:textAlignment w:val="baseline"/>
            <w:rPr>
              <w:szCs w:val="24"/>
              <w:lang w:eastAsia="lt-LT"/>
            </w:rPr>
          </w:pPr>
        </w:p>
        <w:sdt>
          <w:sdtPr>
            <w:rPr>
              <w:color w:val="000000"/>
            </w:rPr>
            <w:alias w:val="pastraipa"/>
            <w:tag w:val="part_ba5c11f178f64e1e83ccc3605d1fcc30"/>
            <w:id w:val="-373233957"/>
            <w:lock w:val="sdtLocked"/>
            <w:placeholder>
              <w:docPart w:val="DefaultPlaceholder_-1854013440"/>
            </w:placeholder>
          </w:sdtPr>
          <w:sdtEndPr/>
          <w:sdtContent>
            <w:p w14:paraId="5F032FE2" w14:textId="409024CF" w:rsidR="00AD4885" w:rsidRDefault="00882A93">
              <w:pPr>
                <w:ind w:firstLine="1134"/>
                <w:jc w:val="both"/>
                <w:rPr>
                  <w:color w:val="000000"/>
                </w:rPr>
              </w:pPr>
              <w:r>
                <w:rPr>
                  <w:color w:val="000000"/>
                </w:rPr>
                <w:t>P a k e i č i u Lietuvos Respublikos švietimo, mokslo ir sporto ministro 2024 m. liepos 17 d. įsakymą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sdtContent>
        </w:sdt>
        <w:sdt>
          <w:sdtPr>
            <w:alias w:val="1 p."/>
            <w:tag w:val="part_4adca47feb6945c7acabb8668521e792"/>
            <w:id w:val="-2053453267"/>
            <w:lock w:val="sdtLocked"/>
            <w:placeholder>
              <w:docPart w:val="DefaultPlaceholder_-1854013440"/>
            </w:placeholder>
          </w:sdtPr>
          <w:sdtEndPr/>
          <w:sdtContent>
            <w:p w14:paraId="41F61D4D" w14:textId="3566C62E" w:rsidR="00AD4885" w:rsidRDefault="000518B9">
              <w:pPr>
                <w:tabs>
                  <w:tab w:val="center" w:pos="4153"/>
                  <w:tab w:val="left" w:pos="6237"/>
                  <w:tab w:val="right" w:pos="8306"/>
                </w:tabs>
                <w:ind w:firstLine="1134"/>
                <w:jc w:val="both"/>
                <w:rPr>
                  <w:szCs w:val="24"/>
                  <w:lang w:eastAsia="lt-LT"/>
                </w:rPr>
              </w:pPr>
              <w:sdt>
                <w:sdtPr>
                  <w:alias w:val="Numeris"/>
                  <w:tag w:val="nr_4adca47feb6945c7acabb8668521e792"/>
                  <w:id w:val="1288249153"/>
                  <w:lock w:val="sdtLocked"/>
                </w:sdtPr>
                <w:sdtEndPr/>
                <w:sdtContent>
                  <w:r w:rsidR="00882A93">
                    <w:rPr>
                      <w:szCs w:val="24"/>
                      <w:lang w:eastAsia="lt-LT"/>
                    </w:rPr>
                    <w:t>1</w:t>
                  </w:r>
                </w:sdtContent>
              </w:sdt>
              <w:r w:rsidR="00882A93">
                <w:rPr>
                  <w:szCs w:val="24"/>
                  <w:lang w:eastAsia="lt-LT"/>
                </w:rPr>
                <w:t>. Pakeičiu 1.9 papunktį ir jį išdėstau taip:</w:t>
              </w:r>
            </w:p>
            <w:sdt>
              <w:sdtPr>
                <w:alias w:val="citata"/>
                <w:tag w:val="part_bd1c763e76f8463faab6a40449a7e0a6"/>
                <w:id w:val="1898856108"/>
                <w:lock w:val="sdtLocked"/>
              </w:sdtPr>
              <w:sdtEndPr/>
              <w:sdtContent>
                <w:sdt>
                  <w:sdtPr>
                    <w:alias w:val="1.9 pp."/>
                    <w:tag w:val="part_027345eaf48747d18ecd32439a3487c9"/>
                    <w:id w:val="71248550"/>
                    <w:lock w:val="sdtLocked"/>
                  </w:sdtPr>
                  <w:sdtEndPr/>
                  <w:sdtContent>
                    <w:p w14:paraId="6F0A546F" w14:textId="4A23AB9F" w:rsidR="00AD4885" w:rsidRDefault="00882A93">
                      <w:pPr>
                        <w:tabs>
                          <w:tab w:val="center" w:pos="4153"/>
                          <w:tab w:val="left" w:pos="6237"/>
                          <w:tab w:val="right" w:pos="8306"/>
                        </w:tabs>
                        <w:ind w:firstLine="1134"/>
                        <w:jc w:val="both"/>
                        <w:rPr>
                          <w:szCs w:val="24"/>
                          <w:lang w:eastAsia="lt-LT"/>
                        </w:rPr>
                      </w:pPr>
                      <w:r>
                        <w:rPr>
                          <w:szCs w:val="24"/>
                          <w:lang w:eastAsia="lt-LT"/>
                        </w:rPr>
                        <w:t>„</w:t>
                      </w:r>
                      <w:sdt>
                        <w:sdtPr>
                          <w:alias w:val="Numeris"/>
                          <w:tag w:val="nr_027345eaf48747d18ecd32439a3487c9"/>
                          <w:id w:val="1584329294"/>
                          <w:lock w:val="sdtLocked"/>
                        </w:sdtPr>
                        <w:sdtEndPr/>
                        <w:sdtContent>
                          <w:r>
                            <w:rPr>
                              <w:color w:val="000000"/>
                            </w:rPr>
                            <w:t>1.9</w:t>
                          </w:r>
                        </w:sdtContent>
                      </w:sdt>
                      <w:r>
                        <w:rPr>
                          <w:color w:val="000000"/>
                        </w:rPr>
                        <w:t>. Pakeičiu 1 priedą ir jį išdėstau nauja redakcija (pridedama).</w:t>
                      </w:r>
                      <w:r>
                        <w:rPr>
                          <w:szCs w:val="24"/>
                          <w:lang w:eastAsia="lt-LT"/>
                        </w:rPr>
                        <w:t xml:space="preserve">“ </w:t>
                      </w:r>
                    </w:p>
                  </w:sdtContent>
                </w:sdt>
              </w:sdtContent>
            </w:sdt>
          </w:sdtContent>
        </w:sdt>
        <w:sdt>
          <w:sdtPr>
            <w:alias w:val="2 p."/>
            <w:tag w:val="part_f67769fbf297499ebb96adbc1dd005c9"/>
            <w:id w:val="62923613"/>
            <w:lock w:val="sdtLocked"/>
            <w:placeholder>
              <w:docPart w:val="DefaultPlaceholder_-1854013440"/>
            </w:placeholder>
          </w:sdtPr>
          <w:sdtEndPr/>
          <w:sdtContent>
            <w:p w14:paraId="649A6932" w14:textId="261B56DE" w:rsidR="00AD4885" w:rsidRDefault="000518B9">
              <w:pPr>
                <w:tabs>
                  <w:tab w:val="center" w:pos="4153"/>
                  <w:tab w:val="left" w:pos="6237"/>
                  <w:tab w:val="right" w:pos="8306"/>
                </w:tabs>
                <w:ind w:firstLine="1134"/>
                <w:jc w:val="both"/>
                <w:rPr>
                  <w:szCs w:val="24"/>
                  <w:lang w:eastAsia="lt-LT"/>
                </w:rPr>
              </w:pPr>
              <w:sdt>
                <w:sdtPr>
                  <w:alias w:val="Numeris"/>
                  <w:tag w:val="nr_f67769fbf297499ebb96adbc1dd005c9"/>
                  <w:id w:val="475573110"/>
                  <w:lock w:val="sdtLocked"/>
                </w:sdtPr>
                <w:sdtEndPr/>
                <w:sdtContent>
                  <w:r w:rsidR="00882A93">
                    <w:rPr>
                      <w:szCs w:val="24"/>
                      <w:lang w:eastAsia="lt-LT"/>
                    </w:rPr>
                    <w:t>2</w:t>
                  </w:r>
                </w:sdtContent>
              </w:sdt>
              <w:r w:rsidR="00882A93">
                <w:rPr>
                  <w:szCs w:val="24"/>
                  <w:lang w:eastAsia="lt-LT"/>
                </w:rPr>
                <w:t>. Pakeičiu 1.10 papunktį ir jį išdėstau taip:</w:t>
              </w:r>
            </w:p>
            <w:sdt>
              <w:sdtPr>
                <w:alias w:val="citata"/>
                <w:tag w:val="part_6f3a65dc2cc0425b8d9f38fdb6e70dd2"/>
                <w:id w:val="-1204486743"/>
                <w:lock w:val="sdtLocked"/>
              </w:sdtPr>
              <w:sdtEndPr/>
              <w:sdtContent>
                <w:sdt>
                  <w:sdtPr>
                    <w:alias w:val="1.10 pp."/>
                    <w:tag w:val="part_21be86afb61049b7a9b611837c4264be"/>
                    <w:id w:val="1245387831"/>
                    <w:lock w:val="sdtLocked"/>
                  </w:sdtPr>
                  <w:sdtEndPr/>
                  <w:sdtContent>
                    <w:p w14:paraId="25AEC092" w14:textId="0DE75287" w:rsidR="00AD4885" w:rsidRDefault="00882A93" w:rsidP="00882A93">
                      <w:pPr>
                        <w:tabs>
                          <w:tab w:val="center" w:pos="4153"/>
                          <w:tab w:val="left" w:pos="6237"/>
                          <w:tab w:val="right" w:pos="8306"/>
                        </w:tabs>
                        <w:ind w:firstLine="1134"/>
                        <w:jc w:val="both"/>
                        <w:rPr>
                          <w:color w:val="000000"/>
                        </w:rPr>
                      </w:pPr>
                      <w:r>
                        <w:rPr>
                          <w:color w:val="000000"/>
                        </w:rPr>
                        <w:t>„</w:t>
                      </w:r>
                      <w:sdt>
                        <w:sdtPr>
                          <w:alias w:val="Numeris"/>
                          <w:tag w:val="nr_21be86afb61049b7a9b611837c4264be"/>
                          <w:id w:val="1115645439"/>
                          <w:lock w:val="sdtLocked"/>
                        </w:sdtPr>
                        <w:sdtEndPr/>
                        <w:sdtContent>
                          <w:r>
                            <w:rPr>
                              <w:color w:val="000000"/>
                            </w:rPr>
                            <w:t>1.10</w:t>
                          </w:r>
                        </w:sdtContent>
                      </w:sdt>
                      <w:r>
                        <w:rPr>
                          <w:color w:val="000000"/>
                        </w:rPr>
                        <w:t>. Pakeičiu 3 priedą ir jį išdėstau nauja redakcija (pridedama).“</w:t>
                      </w:r>
                      <w:r>
                        <w:rPr>
                          <w:szCs w:val="24"/>
                          <w:lang w:eastAsia="lt-LT"/>
                        </w:rPr>
                        <w:t xml:space="preserve"> </w:t>
                      </w:r>
                    </w:p>
                  </w:sdtContent>
                </w:sdt>
              </w:sdtContent>
            </w:sdt>
          </w:sdtContent>
        </w:sdt>
        <w:sdt>
          <w:sdtPr>
            <w:alias w:val="signatura"/>
            <w:tag w:val="part_b8c87a220b1741ceb422021a25716439"/>
            <w:id w:val="-1445688758"/>
            <w:lock w:val="sdtLocked"/>
          </w:sdtPr>
          <w:sdtEndPr/>
          <w:sdtContent>
            <w:p w14:paraId="1BB6AD62" w14:textId="77777777" w:rsidR="00882A93" w:rsidRDefault="00882A93">
              <w:pPr>
                <w:tabs>
                  <w:tab w:val="left" w:pos="6237"/>
                </w:tabs>
                <w:overflowPunct w:val="0"/>
                <w:jc w:val="both"/>
                <w:textAlignment w:val="baseline"/>
              </w:pPr>
            </w:p>
            <w:p w14:paraId="3765C23E" w14:textId="77777777" w:rsidR="00882A93" w:rsidRDefault="00882A93">
              <w:pPr>
                <w:tabs>
                  <w:tab w:val="left" w:pos="6237"/>
                </w:tabs>
                <w:overflowPunct w:val="0"/>
                <w:jc w:val="both"/>
                <w:textAlignment w:val="baseline"/>
              </w:pPr>
            </w:p>
            <w:p w14:paraId="151F2FAE" w14:textId="77777777" w:rsidR="00882A93" w:rsidRDefault="00882A93">
              <w:pPr>
                <w:tabs>
                  <w:tab w:val="left" w:pos="6237"/>
                </w:tabs>
                <w:overflowPunct w:val="0"/>
                <w:jc w:val="both"/>
                <w:textAlignment w:val="baseline"/>
              </w:pPr>
            </w:p>
            <w:p w14:paraId="6086A6D0" w14:textId="01691B37" w:rsidR="00AD4885" w:rsidRDefault="00882A93" w:rsidP="00882A93">
              <w:pPr>
                <w:tabs>
                  <w:tab w:val="left" w:pos="6237"/>
                </w:tabs>
                <w:overflowPunct w:val="0"/>
                <w:jc w:val="both"/>
                <w:textAlignment w:val="baseline"/>
                <w:rPr>
                  <w:sz w:val="22"/>
                  <w:szCs w:val="22"/>
                  <w:lang w:eastAsia="lt-LT"/>
                </w:rPr>
              </w:pPr>
              <w:r>
                <w:t xml:space="preserve">Švietimo, mokslo ir sporto ministrė </w:t>
              </w:r>
              <w:r>
                <w:tab/>
                <w:t>Radvilė Morkūnaitė-Mikulėnienė</w:t>
              </w:r>
            </w:p>
          </w:sdtContent>
        </w:sdt>
      </w:sdtContent>
    </w:sdt>
    <w:sdt>
      <w:sdtPr>
        <w:alias w:val="1 pr."/>
        <w:tag w:val="part_62109a7da363464083f1ae16249f80b2"/>
        <w:id w:val="-1397813191"/>
        <w:lock w:val="sdtLocked"/>
        <w:placeholder>
          <w:docPart w:val="DefaultPlaceholder_-1854013440"/>
        </w:placeholder>
      </w:sdtPr>
      <w:sdtEndPr/>
      <w:sdtContent>
        <w:p w14:paraId="45DC3D6D" w14:textId="69ED796B" w:rsidR="00882A93" w:rsidRDefault="00882A93">
          <w:pPr>
            <w:ind w:left="5040"/>
            <w:sectPr w:rsidR="00882A93">
              <w:headerReference w:type="default" r:id="rId9"/>
              <w:footerReference w:type="default" r:id="rId10"/>
              <w:headerReference w:type="first" r:id="rId11"/>
              <w:footerReference w:type="first" r:id="rId12"/>
              <w:pgSz w:w="11906" w:h="16838"/>
              <w:pgMar w:top="1134" w:right="567" w:bottom="1134" w:left="1701" w:header="720" w:footer="720" w:gutter="0"/>
              <w:pgNumType w:start="1"/>
              <w:cols w:space="720"/>
              <w:titlePg/>
            </w:sectPr>
          </w:pPr>
        </w:p>
        <w:p w14:paraId="66CC61B2" w14:textId="21B207A6" w:rsidR="00882A93" w:rsidRDefault="00882A93">
          <w:pPr>
            <w:ind w:left="5040"/>
            <w:rPr>
              <w:szCs w:val="24"/>
              <w:lang w:eastAsia="lt-LT"/>
            </w:rPr>
          </w:pPr>
          <w:r>
            <w:rPr>
              <w:szCs w:val="24"/>
              <w:lang w:eastAsia="lt-LT"/>
            </w:rPr>
            <w:lastRenderedPageBreak/>
            <w:t xml:space="preserve">Studijų veiklos pasiekimų vertinimo, valstybės </w:t>
          </w:r>
        </w:p>
        <w:p w14:paraId="3383E61C" w14:textId="77777777" w:rsidR="00882A93" w:rsidRDefault="00882A93">
          <w:pPr>
            <w:ind w:left="5040"/>
            <w:rPr>
              <w:szCs w:val="24"/>
              <w:lang w:eastAsia="lt-LT"/>
            </w:rPr>
          </w:pPr>
          <w:r>
            <w:rPr>
              <w:szCs w:val="24"/>
              <w:lang w:eastAsia="lt-LT"/>
            </w:rPr>
            <w:t xml:space="preserve">biudžeto skatinamojo finansavimo už studijų </w:t>
          </w:r>
        </w:p>
        <w:p w14:paraId="61A9E1B2" w14:textId="77777777" w:rsidR="00882A93" w:rsidRDefault="00882A93">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14:paraId="529E9257" w14:textId="77777777" w:rsidR="00882A93" w:rsidRDefault="00882A93">
          <w:pPr>
            <w:ind w:left="5040"/>
            <w:rPr>
              <w:szCs w:val="24"/>
              <w:lang w:eastAsia="lt-LT"/>
            </w:rPr>
          </w:pPr>
          <w:r>
            <w:rPr>
              <w:szCs w:val="24"/>
              <w:lang w:eastAsia="lt-LT"/>
            </w:rPr>
            <w:t xml:space="preserve">studijų institucijoms, duomenų, kurių reikia </w:t>
          </w:r>
        </w:p>
        <w:p w14:paraId="2A22F8D8" w14:textId="77777777" w:rsidR="00882A93" w:rsidRDefault="00882A93">
          <w:pPr>
            <w:ind w:left="5040"/>
            <w:rPr>
              <w:szCs w:val="24"/>
              <w:lang w:eastAsia="lt-LT"/>
            </w:rPr>
          </w:pPr>
          <w:r>
            <w:rPr>
              <w:szCs w:val="24"/>
              <w:lang w:eastAsia="lt-LT"/>
            </w:rPr>
            <w:t xml:space="preserve">siekiant atlikti studijų veiklos pasiekimų </w:t>
          </w:r>
        </w:p>
        <w:p w14:paraId="1F3A7A2F" w14:textId="77777777" w:rsidR="00882A93" w:rsidRDefault="00882A93">
          <w:pPr>
            <w:ind w:left="5040"/>
            <w:rPr>
              <w:szCs w:val="24"/>
              <w:lang w:eastAsia="lt-LT"/>
            </w:rPr>
          </w:pPr>
          <w:r>
            <w:rPr>
              <w:szCs w:val="24"/>
              <w:lang w:eastAsia="lt-LT"/>
            </w:rPr>
            <w:t xml:space="preserve">vertinimus, teikimo ir mokslo ir studijų </w:t>
          </w:r>
        </w:p>
        <w:p w14:paraId="0F0CF45A" w14:textId="77777777" w:rsidR="00882A93" w:rsidRDefault="00882A93">
          <w:pPr>
            <w:ind w:left="5040"/>
            <w:rPr>
              <w:szCs w:val="24"/>
              <w:lang w:eastAsia="lt-LT"/>
            </w:rPr>
          </w:pPr>
          <w:r>
            <w:rPr>
              <w:szCs w:val="24"/>
              <w:lang w:eastAsia="lt-LT"/>
            </w:rPr>
            <w:t xml:space="preserve">institucijų studijų veiklos pasiekimų vertinimo </w:t>
          </w:r>
        </w:p>
        <w:p w14:paraId="445CA9C7" w14:textId="77777777" w:rsidR="00882A93" w:rsidRDefault="00882A93">
          <w:pPr>
            <w:ind w:left="5040"/>
            <w:rPr>
              <w:szCs w:val="24"/>
              <w:lang w:eastAsia="lt-LT"/>
            </w:rPr>
          </w:pPr>
          <w:r>
            <w:rPr>
              <w:szCs w:val="24"/>
              <w:lang w:eastAsia="lt-LT"/>
            </w:rPr>
            <w:t xml:space="preserve">kriterijų svorio koeficientų nustatymo tvarkos </w:t>
          </w:r>
        </w:p>
        <w:p w14:paraId="61A624FD" w14:textId="7F06D66A" w:rsidR="00AD4885" w:rsidRDefault="00882A93">
          <w:pPr>
            <w:ind w:left="5040"/>
            <w:rPr>
              <w:szCs w:val="24"/>
              <w:lang w:eastAsia="lt-LT"/>
            </w:rPr>
          </w:pPr>
          <w:r>
            <w:rPr>
              <w:szCs w:val="24"/>
              <w:lang w:eastAsia="lt-LT"/>
            </w:rPr>
            <w:t xml:space="preserve">aprašo </w:t>
          </w:r>
        </w:p>
        <w:p w14:paraId="30F802C6" w14:textId="77777777" w:rsidR="00AD4885" w:rsidRDefault="000518B9">
          <w:pPr>
            <w:tabs>
              <w:tab w:val="center" w:pos="4153"/>
              <w:tab w:val="left" w:pos="6237"/>
              <w:tab w:val="right" w:pos="8306"/>
            </w:tabs>
            <w:ind w:left="4320" w:firstLine="720"/>
          </w:pPr>
          <w:sdt>
            <w:sdtPr>
              <w:alias w:val="Numeris"/>
              <w:tag w:val="nr_62109a7da363464083f1ae16249f80b2"/>
              <w:id w:val="871344814"/>
              <w:lock w:val="sdtLocked"/>
            </w:sdtPr>
            <w:sdtEndPr/>
            <w:sdtContent>
              <w:r w:rsidR="00882A93">
                <w:rPr>
                  <w:szCs w:val="24"/>
                  <w:lang w:eastAsia="lt-LT"/>
                </w:rPr>
                <w:t>1</w:t>
              </w:r>
            </w:sdtContent>
          </w:sdt>
          <w:r w:rsidR="00882A93">
            <w:rPr>
              <w:szCs w:val="24"/>
              <w:lang w:eastAsia="lt-LT"/>
            </w:rPr>
            <w:t xml:space="preserve"> priedas </w:t>
          </w:r>
        </w:p>
        <w:p w14:paraId="358F2997" w14:textId="77777777" w:rsidR="00AD4885" w:rsidRDefault="00AD4885">
          <w:pPr>
            <w:tabs>
              <w:tab w:val="center" w:pos="4153"/>
              <w:tab w:val="left" w:pos="6237"/>
              <w:tab w:val="right" w:pos="8306"/>
            </w:tabs>
            <w:ind w:left="4320" w:firstLine="720"/>
            <w:rPr>
              <w:szCs w:val="24"/>
              <w:lang w:eastAsia="lt-LT"/>
            </w:rPr>
          </w:pPr>
        </w:p>
        <w:p w14:paraId="180400E7" w14:textId="77777777" w:rsidR="00AD4885" w:rsidRDefault="00AD4885">
          <w:pPr>
            <w:tabs>
              <w:tab w:val="center" w:pos="4153"/>
              <w:tab w:val="left" w:pos="6237"/>
              <w:tab w:val="right" w:pos="8306"/>
            </w:tabs>
            <w:ind w:left="4320" w:firstLine="720"/>
            <w:rPr>
              <w:szCs w:val="24"/>
              <w:lang w:eastAsia="lt-LT"/>
            </w:rPr>
          </w:pPr>
        </w:p>
        <w:p w14:paraId="503B6085" w14:textId="77777777" w:rsidR="00AD4885" w:rsidRDefault="000518B9">
          <w:pPr>
            <w:tabs>
              <w:tab w:val="center" w:pos="4153"/>
              <w:tab w:val="left" w:pos="6237"/>
              <w:tab w:val="right" w:pos="8306"/>
            </w:tabs>
            <w:ind w:right="140" w:firstLine="720"/>
            <w:jc w:val="center"/>
          </w:pPr>
          <w:sdt>
            <w:sdtPr>
              <w:alias w:val="Pavadinimas"/>
              <w:tag w:val="title_62109a7da363464083f1ae16249f80b2"/>
              <w:id w:val="1029993772"/>
              <w:lock w:val="sdtLocked"/>
            </w:sdtPr>
            <w:sdtEndPr/>
            <w:sdtContent>
              <w:r w:rsidR="00882A93">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sdtContent>
          </w:sdt>
        </w:p>
        <w:p w14:paraId="10F29FEB" w14:textId="77777777" w:rsidR="00AD4885" w:rsidRDefault="00AD4885">
          <w:pPr>
            <w:tabs>
              <w:tab w:val="center" w:pos="4153"/>
              <w:tab w:val="left" w:pos="6237"/>
              <w:tab w:val="right" w:pos="8306"/>
            </w:tabs>
            <w:jc w:val="center"/>
            <w:rPr>
              <w:szCs w:val="24"/>
              <w:lang w:eastAsia="lt-LT"/>
            </w:rPr>
          </w:pPr>
        </w:p>
        <w:p w14:paraId="26169C4F" w14:textId="77777777" w:rsidR="00AD4885" w:rsidRDefault="00AD4885">
          <w:pPr>
            <w:jc w:val="center"/>
            <w:rPr>
              <w:color w:val="000000"/>
              <w:szCs w:val="24"/>
              <w:lang w:eastAsia="lt-LT"/>
            </w:rPr>
          </w:pPr>
        </w:p>
        <w:tbl>
          <w:tblPr>
            <w:tblW w:w="9629" w:type="dxa"/>
            <w:tblCellMar>
              <w:left w:w="10" w:type="dxa"/>
              <w:right w:w="10" w:type="dxa"/>
            </w:tblCellMar>
            <w:tblLook w:val="04A0" w:firstRow="1" w:lastRow="0" w:firstColumn="1" w:lastColumn="0" w:noHBand="0" w:noVBand="1"/>
          </w:tblPr>
          <w:tblGrid>
            <w:gridCol w:w="556"/>
            <w:gridCol w:w="1305"/>
            <w:gridCol w:w="1276"/>
            <w:gridCol w:w="1243"/>
            <w:gridCol w:w="1253"/>
            <w:gridCol w:w="1417"/>
            <w:gridCol w:w="1216"/>
            <w:gridCol w:w="1363"/>
          </w:tblGrid>
          <w:tr w:rsidR="00AD4885" w14:paraId="18BE4255" w14:textId="77777777">
            <w:trPr>
              <w:trHeight w:val="298"/>
            </w:trPr>
            <w:tc>
              <w:tcPr>
                <w:tcW w:w="9629" w:type="dxa"/>
                <w:gridSpan w:val="8"/>
                <w:tcBorders>
                  <w:top w:val="single" w:sz="8" w:space="0" w:color="000000"/>
                  <w:left w:val="single" w:sz="8" w:space="0" w:color="000000"/>
                  <w:right w:val="single" w:sz="8" w:space="0" w:color="000000"/>
                </w:tcBorders>
                <w:shd w:val="clear" w:color="auto" w:fill="auto"/>
                <w:noWrap/>
                <w:tcMar>
                  <w:top w:w="0" w:type="dxa"/>
                  <w:left w:w="108" w:type="dxa"/>
                  <w:bottom w:w="0" w:type="dxa"/>
                  <w:right w:w="108" w:type="dxa"/>
                </w:tcMar>
                <w:vAlign w:val="center"/>
              </w:tcPr>
              <w:p w14:paraId="4C774E14" w14:textId="77777777" w:rsidR="00AD4885" w:rsidRDefault="00882A93">
                <w:pPr>
                  <w:rPr>
                    <w:color w:val="000000"/>
                    <w:szCs w:val="24"/>
                    <w:lang w:eastAsia="lt-LT"/>
                  </w:rPr>
                </w:pPr>
                <w:r>
                  <w:rPr>
                    <w:color w:val="000000"/>
                    <w:szCs w:val="24"/>
                    <w:lang w:eastAsia="lt-LT"/>
                  </w:rPr>
                  <w:t>1. Ūkio subjektų, nevyriausybinių organizacijų ir fizinių asmenų užsakymai studijoms</w:t>
                </w:r>
              </w:p>
              <w:p w14:paraId="17FB24C4" w14:textId="77777777" w:rsidR="00AD4885" w:rsidRDefault="00AD4885">
                <w:pPr>
                  <w:rPr>
                    <w:color w:val="000000"/>
                    <w:szCs w:val="24"/>
                    <w:lang w:eastAsia="lt-LT"/>
                  </w:rPr>
                </w:pPr>
              </w:p>
            </w:tc>
          </w:tr>
          <w:tr w:rsidR="00AD4885" w14:paraId="43BA4310" w14:textId="77777777">
            <w:trPr>
              <w:trHeight w:val="995"/>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6036329" w14:textId="77777777" w:rsidR="00AD4885" w:rsidRDefault="00882A93">
                <w:pPr>
                  <w:jc w:val="center"/>
                  <w:rPr>
                    <w:color w:val="000000"/>
                    <w:szCs w:val="24"/>
                    <w:lang w:eastAsia="lt-LT"/>
                  </w:rPr>
                </w:pPr>
                <w:r>
                  <w:rPr>
                    <w:color w:val="000000"/>
                    <w:szCs w:val="24"/>
                    <w:lang w:eastAsia="lt-LT"/>
                  </w:rPr>
                  <w:t>Eil. Nr.</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5B000325" w14:textId="77777777" w:rsidR="00AD4885" w:rsidRDefault="00882A93">
                <w:pPr>
                  <w:jc w:val="center"/>
                  <w:rPr>
                    <w:color w:val="000000"/>
                    <w:szCs w:val="24"/>
                    <w:lang w:eastAsia="lt-LT"/>
                  </w:rPr>
                </w:pPr>
                <w:r>
                  <w:rPr>
                    <w:color w:val="000000"/>
                    <w:szCs w:val="24"/>
                    <w:lang w:eastAsia="lt-LT"/>
                  </w:rPr>
                  <w:t>Užsakovas</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8587D2" w14:textId="77777777" w:rsidR="00AD4885" w:rsidRDefault="00882A93">
                <w:pPr>
                  <w:jc w:val="center"/>
                  <w:rPr>
                    <w:color w:val="000000"/>
                    <w:szCs w:val="24"/>
                    <w:lang w:eastAsia="lt-LT"/>
                  </w:rPr>
                </w:pPr>
                <w:r>
                  <w:rPr>
                    <w:color w:val="000000"/>
                    <w:szCs w:val="24"/>
                    <w:lang w:eastAsia="lt-LT"/>
                  </w:rPr>
                  <w:t>Užsakymo studijoms sutarties numeris</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B853E9" w14:textId="77777777" w:rsidR="00AD4885" w:rsidRDefault="00882A93">
                <w:pPr>
                  <w:jc w:val="center"/>
                  <w:rPr>
                    <w:color w:val="000000"/>
                    <w:szCs w:val="24"/>
                    <w:lang w:eastAsia="lt-LT"/>
                  </w:rPr>
                </w:pPr>
                <w:r>
                  <w:rPr>
                    <w:color w:val="000000"/>
                    <w:szCs w:val="24"/>
                    <w:lang w:eastAsia="lt-LT"/>
                  </w:rPr>
                  <w:t>Užsakymo studijoms sutarties data</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77FC91" w14:textId="77777777" w:rsidR="00AD4885" w:rsidRDefault="00882A93">
                <w:pPr>
                  <w:jc w:val="center"/>
                  <w:rPr>
                    <w:color w:val="000000"/>
                    <w:szCs w:val="24"/>
                    <w:lang w:eastAsia="lt-LT"/>
                  </w:rPr>
                </w:pPr>
                <w:r>
                  <w:rPr>
                    <w:color w:val="000000"/>
                    <w:szCs w:val="24"/>
                    <w:lang w:eastAsia="lt-LT"/>
                  </w:rPr>
                  <w:t>Mokėjimo nurodymo paskirtis ir numeris</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21283C" w14:textId="77777777" w:rsidR="00AD4885" w:rsidRDefault="00882A93">
                <w:pPr>
                  <w:jc w:val="center"/>
                  <w:rPr>
                    <w:color w:val="000000"/>
                    <w:szCs w:val="24"/>
                    <w:lang w:eastAsia="lt-LT"/>
                  </w:rPr>
                </w:pPr>
                <w:r>
                  <w:rPr>
                    <w:color w:val="000000"/>
                    <w:szCs w:val="24"/>
                    <w:lang w:eastAsia="lt-LT"/>
                  </w:rPr>
                  <w:t xml:space="preserve">Mokėjimo nurodymo suma, </w:t>
                </w:r>
                <w:proofErr w:type="spellStart"/>
                <w:r>
                  <w:rPr>
                    <w:color w:val="000000"/>
                    <w:szCs w:val="24"/>
                    <w:lang w:eastAsia="lt-LT"/>
                  </w:rPr>
                  <w:t>Eur</w:t>
                </w:r>
                <w:proofErr w:type="spellEnd"/>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114C4D" w14:textId="77777777" w:rsidR="00AD4885" w:rsidRDefault="00882A93">
                <w:pPr>
                  <w:jc w:val="center"/>
                  <w:rPr>
                    <w:color w:val="000000"/>
                    <w:szCs w:val="24"/>
                    <w:lang w:eastAsia="lt-LT"/>
                  </w:rPr>
                </w:pPr>
                <w:r>
                  <w:rPr>
                    <w:color w:val="000000"/>
                    <w:szCs w:val="24"/>
                    <w:lang w:eastAsia="lt-LT"/>
                  </w:rPr>
                  <w:t>Mokėjimo nurodymo data</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14:paraId="10A92342" w14:textId="77777777" w:rsidR="00AD4885" w:rsidRDefault="00882A93">
                <w:pPr>
                  <w:jc w:val="center"/>
                  <w:rPr>
                    <w:color w:val="000000"/>
                    <w:szCs w:val="24"/>
                    <w:lang w:eastAsia="lt-LT"/>
                  </w:rPr>
                </w:pPr>
                <w:r>
                  <w:rPr>
                    <w:color w:val="000000"/>
                    <w:szCs w:val="24"/>
                    <w:lang w:eastAsia="lt-LT"/>
                  </w:rPr>
                  <w:t>Pastabos</w:t>
                </w:r>
              </w:p>
            </w:tc>
          </w:tr>
          <w:tr w:rsidR="00AD4885" w14:paraId="1E261B0E" w14:textId="77777777">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BAB9D78" w14:textId="77777777" w:rsidR="00AD4885" w:rsidRDefault="00882A93">
                <w:pPr>
                  <w:jc w:val="center"/>
                  <w:rPr>
                    <w:color w:val="000000"/>
                    <w:szCs w:val="24"/>
                    <w:lang w:eastAsia="lt-LT"/>
                  </w:rPr>
                </w:pPr>
                <w:r>
                  <w:rPr>
                    <w:color w:val="000000"/>
                    <w:szCs w:val="24"/>
                    <w:lang w:eastAsia="lt-LT"/>
                  </w:rPr>
                  <w:t>1</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1C4EA92" w14:textId="77777777" w:rsidR="00AD4885" w:rsidRDefault="00882A93">
                <w:pPr>
                  <w:jc w:val="center"/>
                  <w:rPr>
                    <w:color w:val="000000"/>
                    <w:szCs w:val="24"/>
                    <w:lang w:eastAsia="lt-LT"/>
                  </w:rPr>
                </w:pPr>
                <w:r>
                  <w:rPr>
                    <w:color w:val="000000"/>
                    <w:szCs w:val="24"/>
                    <w:lang w:eastAsia="lt-LT"/>
                  </w:rPr>
                  <w:t>2</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67C50B" w14:textId="77777777" w:rsidR="00AD4885" w:rsidRDefault="00882A93">
                <w:pPr>
                  <w:jc w:val="center"/>
                  <w:rPr>
                    <w:color w:val="000000"/>
                    <w:szCs w:val="24"/>
                    <w:lang w:eastAsia="lt-LT"/>
                  </w:rPr>
                </w:pPr>
                <w:r>
                  <w:rPr>
                    <w:color w:val="000000"/>
                    <w:szCs w:val="24"/>
                    <w:lang w:eastAsia="lt-LT"/>
                  </w:rPr>
                  <w:t>3</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FF2750" w14:textId="77777777" w:rsidR="00AD4885" w:rsidRDefault="00882A93">
                <w:pPr>
                  <w:jc w:val="center"/>
                  <w:rPr>
                    <w:color w:val="000000"/>
                    <w:szCs w:val="24"/>
                    <w:lang w:eastAsia="lt-LT"/>
                  </w:rPr>
                </w:pPr>
                <w:r>
                  <w:rPr>
                    <w:color w:val="000000"/>
                    <w:szCs w:val="24"/>
                    <w:lang w:eastAsia="lt-LT"/>
                  </w:rPr>
                  <w:t>4</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940C9E" w14:textId="77777777" w:rsidR="00AD4885" w:rsidRDefault="00882A93">
                <w:pPr>
                  <w:jc w:val="center"/>
                  <w:rPr>
                    <w:color w:val="000000"/>
                    <w:szCs w:val="24"/>
                    <w:lang w:eastAsia="lt-LT"/>
                  </w:rPr>
                </w:pPr>
                <w:r>
                  <w:rPr>
                    <w:color w:val="000000"/>
                    <w:szCs w:val="24"/>
                    <w:lang w:eastAsia="lt-LT"/>
                  </w:rPr>
                  <w:t>5</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B4DA19" w14:textId="77777777" w:rsidR="00AD4885" w:rsidRDefault="00882A93">
                <w:pPr>
                  <w:jc w:val="center"/>
                  <w:rPr>
                    <w:color w:val="000000"/>
                    <w:szCs w:val="24"/>
                    <w:lang w:eastAsia="lt-LT"/>
                  </w:rPr>
                </w:pPr>
                <w:r>
                  <w:rPr>
                    <w:color w:val="000000"/>
                    <w:szCs w:val="24"/>
                    <w:lang w:eastAsia="lt-LT"/>
                  </w:rPr>
                  <w:t>6</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1FBC9D" w14:textId="77777777" w:rsidR="00AD4885" w:rsidRDefault="00882A93">
                <w:pPr>
                  <w:jc w:val="center"/>
                  <w:rPr>
                    <w:color w:val="000000"/>
                    <w:szCs w:val="24"/>
                    <w:lang w:eastAsia="lt-LT"/>
                  </w:rPr>
                </w:pPr>
                <w:r>
                  <w:rPr>
                    <w:color w:val="000000"/>
                    <w:szCs w:val="24"/>
                    <w:lang w:eastAsia="lt-LT"/>
                  </w:rPr>
                  <w:t>7</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14:paraId="13938A1C" w14:textId="77777777" w:rsidR="00AD4885" w:rsidRDefault="00882A93">
                <w:pPr>
                  <w:jc w:val="center"/>
                  <w:rPr>
                    <w:color w:val="000000"/>
                    <w:szCs w:val="24"/>
                    <w:lang w:eastAsia="lt-LT"/>
                  </w:rPr>
                </w:pPr>
                <w:r>
                  <w:rPr>
                    <w:color w:val="000000"/>
                    <w:szCs w:val="24"/>
                    <w:lang w:eastAsia="lt-LT"/>
                  </w:rPr>
                  <w:t>8</w:t>
                </w:r>
              </w:p>
            </w:tc>
          </w:tr>
          <w:tr w:rsidR="00AD4885" w14:paraId="493C7FDD" w14:textId="77777777">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E8BB7B" w14:textId="77777777" w:rsidR="00AD4885" w:rsidRDefault="00AD4885">
                <w:pPr>
                  <w:jc w:val="both"/>
                  <w:rPr>
                    <w:color w:val="000000"/>
                    <w:szCs w:val="24"/>
                    <w:lang w:eastAsia="lt-LT"/>
                  </w:rPr>
                </w:pPr>
              </w:p>
            </w:tc>
            <w:tc>
              <w:tcPr>
                <w:tcW w:w="1305"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196D3DE5" w14:textId="77777777" w:rsidR="00AD4885" w:rsidRDefault="00AD4885">
                <w:pPr>
                  <w:jc w:val="both"/>
                  <w:rPr>
                    <w:color w:val="000000"/>
                    <w:szCs w:val="24"/>
                    <w:lang w:eastAsia="lt-LT"/>
                  </w:rPr>
                </w:pPr>
              </w:p>
            </w:tc>
            <w:tc>
              <w:tcPr>
                <w:tcW w:w="127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0EEC365D" w14:textId="77777777" w:rsidR="00AD4885" w:rsidRDefault="00AD4885">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16EE3BCB" w14:textId="77777777" w:rsidR="00AD4885" w:rsidRDefault="00AD4885">
                <w:pPr>
                  <w:jc w:val="both"/>
                  <w:rPr>
                    <w:color w:val="000000"/>
                    <w:szCs w:val="24"/>
                    <w:lang w:eastAsia="lt-LT"/>
                  </w:rPr>
                </w:pPr>
              </w:p>
            </w:tc>
            <w:tc>
              <w:tcPr>
                <w:tcW w:w="125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C78A274" w14:textId="77777777" w:rsidR="00AD4885" w:rsidRDefault="00AD4885">
                <w:pPr>
                  <w:jc w:val="both"/>
                  <w:rPr>
                    <w:color w:val="000000"/>
                    <w:szCs w:val="24"/>
                    <w:lang w:eastAsia="lt-LT"/>
                  </w:rPr>
                </w:pP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AFD0F76" w14:textId="77777777" w:rsidR="00AD4885" w:rsidRDefault="00AD4885">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6946FB1B" w14:textId="77777777" w:rsidR="00AD4885" w:rsidRDefault="00AD4885">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14:paraId="631C2175" w14:textId="77777777" w:rsidR="00AD4885" w:rsidRDefault="00AD4885">
                <w:pPr>
                  <w:jc w:val="both"/>
                  <w:rPr>
                    <w:color w:val="000000"/>
                    <w:szCs w:val="24"/>
                    <w:lang w:eastAsia="lt-LT"/>
                  </w:rPr>
                </w:pPr>
              </w:p>
            </w:tc>
          </w:tr>
          <w:tr w:rsidR="00AD4885" w14:paraId="32159AE0" w14:textId="77777777">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020C84" w14:textId="77777777" w:rsidR="00AD4885" w:rsidRDefault="00AD4885">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A6E584" w14:textId="4B24BE1C" w:rsidR="00AD4885" w:rsidRDefault="00882A93">
                <w:pPr>
                  <w:rPr>
                    <w:color w:val="000000"/>
                    <w:szCs w:val="24"/>
                    <w:lang w:eastAsia="lt-LT"/>
                  </w:rPr>
                </w:pPr>
                <w:r>
                  <w:rPr>
                    <w:color w:val="000000"/>
                    <w:szCs w:val="24"/>
                    <w:lang w:eastAsia="lt-LT"/>
                  </w:rPr>
                  <w:t xml:space="preserve">Iš viso (suma, </w:t>
                </w:r>
                <w:proofErr w:type="spellStart"/>
                <w:r>
                  <w:rPr>
                    <w:color w:val="000000"/>
                    <w:szCs w:val="24"/>
                    <w:lang w:eastAsia="lt-LT"/>
                  </w:rPr>
                  <w:t>Eur</w:t>
                </w:r>
                <w:proofErr w:type="spellEnd"/>
                <w:r>
                  <w:rPr>
                    <w:color w:val="000000"/>
                    <w:szCs w:val="24"/>
                    <w:lang w:eastAsia="lt-LT"/>
                  </w:rPr>
                  <w:t>)</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3BBFD052" w14:textId="77777777" w:rsidR="00AD4885" w:rsidRDefault="00AD4885">
                <w:pPr>
                  <w:jc w:val="both"/>
                  <w:rPr>
                    <w:b/>
                    <w:bCs/>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8A7ABAF" w14:textId="77777777" w:rsidR="00AD4885" w:rsidRDefault="00AD4885">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14:paraId="637246DE" w14:textId="77777777" w:rsidR="00AD4885" w:rsidRDefault="00AD4885">
                <w:pPr>
                  <w:jc w:val="both"/>
                  <w:rPr>
                    <w:color w:val="000000"/>
                    <w:szCs w:val="24"/>
                    <w:lang w:eastAsia="lt-LT"/>
                  </w:rPr>
                </w:pPr>
              </w:p>
            </w:tc>
          </w:tr>
          <w:tr w:rsidR="00AD4885" w14:paraId="2B3B895B" w14:textId="77777777">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E35041" w14:textId="77777777" w:rsidR="00AD4885" w:rsidRDefault="00AD4885">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8A8F08" w14:textId="5B9E220B" w:rsidR="00AD4885" w:rsidRDefault="00882A93">
                <w:pPr>
                  <w:rPr>
                    <w:color w:val="000000"/>
                    <w:szCs w:val="24"/>
                    <w:lang w:eastAsia="lt-LT"/>
                  </w:rPr>
                </w:pPr>
                <w:r>
                  <w:rPr>
                    <w:color w:val="000000"/>
                    <w:szCs w:val="24"/>
                    <w:lang w:eastAsia="lt-LT"/>
                  </w:rPr>
                  <w:t xml:space="preserve">Iš viso (bendra suma, </w:t>
                </w:r>
                <w:proofErr w:type="spellStart"/>
                <w:r>
                  <w:rPr>
                    <w:color w:val="000000"/>
                    <w:szCs w:val="24"/>
                    <w:lang w:eastAsia="lt-LT"/>
                  </w:rPr>
                  <w:t>Eur</w:t>
                </w:r>
                <w:proofErr w:type="spellEnd"/>
                <w:r>
                  <w:rPr>
                    <w:color w:val="000000"/>
                    <w:szCs w:val="24"/>
                    <w:lang w:eastAsia="lt-LT"/>
                  </w:rPr>
                  <w:t>)</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69DC8FA" w14:textId="77777777" w:rsidR="00AD4885" w:rsidRDefault="00AD4885">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2E33E997" w14:textId="77777777" w:rsidR="00AD4885" w:rsidRDefault="00AD4885">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14:paraId="18951B0D" w14:textId="77777777" w:rsidR="00AD4885" w:rsidRDefault="00AD4885">
                <w:pPr>
                  <w:jc w:val="both"/>
                  <w:rPr>
                    <w:color w:val="000000"/>
                    <w:szCs w:val="24"/>
                    <w:lang w:eastAsia="lt-LT"/>
                  </w:rPr>
                </w:pPr>
              </w:p>
            </w:tc>
          </w:tr>
          <w:tr w:rsidR="00AD4885" w14:paraId="7D147D80" w14:textId="77777777">
            <w:trPr>
              <w:trHeight w:val="298"/>
            </w:trPr>
            <w:tc>
              <w:tcPr>
                <w:tcW w:w="9629"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14:paraId="2611346A" w14:textId="77777777" w:rsidR="00AD4885" w:rsidRDefault="00882A93">
                <w:pPr>
                  <w:rPr>
                    <w:color w:val="000000"/>
                    <w:szCs w:val="24"/>
                    <w:lang w:eastAsia="lt-LT"/>
                  </w:rPr>
                </w:pPr>
                <w:r>
                  <w:rPr>
                    <w:color w:val="000000"/>
                    <w:szCs w:val="24"/>
                    <w:lang w:eastAsia="lt-LT"/>
                  </w:rPr>
                  <w:t>Pridedama. Sutarčių ir finansinių pavedimų, patvirtinančių gautas lėšas, suskaitmenintos kopijos.</w:t>
                </w:r>
              </w:p>
            </w:tc>
          </w:tr>
        </w:tbl>
        <w:p w14:paraId="161FA425" w14:textId="77777777" w:rsidR="00AD4885" w:rsidRDefault="00882A93">
          <w:pPr>
            <w:jc w:val="both"/>
            <w:rPr>
              <w:rFonts w:cs="Arial"/>
              <w:szCs w:val="22"/>
            </w:rPr>
          </w:pPr>
          <w:r>
            <w:rPr>
              <w:rFonts w:cs="Arial"/>
              <w:szCs w:val="22"/>
            </w:rPr>
            <w:t>Pastabos:</w:t>
          </w:r>
        </w:p>
        <w:p w14:paraId="56E8D0AB" w14:textId="30E39230" w:rsidR="00AD4885" w:rsidRDefault="00882A93">
          <w:pPr>
            <w:jc w:val="both"/>
          </w:pPr>
          <w:r>
            <w:rPr>
              <w:rFonts w:cs="Arial"/>
              <w:szCs w:val="22"/>
            </w:rPr>
            <w:t xml:space="preserve">1. </w:t>
          </w:r>
          <w:r>
            <w:rPr>
              <w:rFonts w:cs="Arial"/>
              <w:szCs w:val="24"/>
              <w:lang w:eastAsia="lt-LT"/>
            </w:rPr>
            <w:t xml:space="preserve">Duomenys pateikiami </w:t>
          </w:r>
          <w:r>
            <w:rPr>
              <w:rFonts w:cs="Arial"/>
              <w:i/>
              <w:iCs/>
              <w:szCs w:val="24"/>
              <w:lang w:eastAsia="lt-LT"/>
            </w:rPr>
            <w:t>MS Excel</w:t>
          </w:r>
          <w:r>
            <w:rPr>
              <w:rFonts w:cs="Arial"/>
              <w:szCs w:val="24"/>
              <w:lang w:eastAsia="lt-LT"/>
            </w:rPr>
            <w:t xml:space="preserve"> formatu.</w:t>
          </w:r>
        </w:p>
        <w:p w14:paraId="3C9A16EC" w14:textId="46B5AF98" w:rsidR="00AD4885" w:rsidRDefault="00882A93">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14:paraId="7E6E3DAA" w14:textId="77C602A2" w:rsidR="00AD4885" w:rsidRDefault="00882A93">
          <w:pPr>
            <w:jc w:val="both"/>
          </w:pPr>
          <w:r>
            <w:rPr>
              <w:szCs w:val="24"/>
            </w:rPr>
            <w:t xml:space="preserve">3. </w:t>
          </w:r>
          <w:r>
            <w:rPr>
              <w:color w:val="000000"/>
              <w:szCs w:val="24"/>
              <w:lang w:eastAsia="lt-LT"/>
            </w:rPr>
            <w:t>Įrašoma pastaba / komentaras, jeigu skiriasi sutartyje nurodyta suma ir mokėjimo nurodyme įrašyta suma.</w:t>
          </w:r>
        </w:p>
        <w:p w14:paraId="66408C1B" w14:textId="77777777" w:rsidR="00AD4885" w:rsidRDefault="00AD4885">
          <w:pPr>
            <w:jc w:val="both"/>
            <w:rPr>
              <w:rFonts w:cs="Arial"/>
              <w:szCs w:val="22"/>
            </w:rPr>
          </w:pPr>
        </w:p>
        <w:tbl>
          <w:tblPr>
            <w:tblW w:w="9595" w:type="dxa"/>
            <w:tblCellMar>
              <w:left w:w="10" w:type="dxa"/>
              <w:right w:w="10" w:type="dxa"/>
            </w:tblCellMar>
            <w:tblLook w:val="04A0" w:firstRow="1" w:lastRow="0" w:firstColumn="1" w:lastColumn="0" w:noHBand="0" w:noVBand="1"/>
          </w:tblPr>
          <w:tblGrid>
            <w:gridCol w:w="556"/>
            <w:gridCol w:w="1298"/>
            <w:gridCol w:w="1043"/>
            <w:gridCol w:w="1043"/>
            <w:gridCol w:w="1216"/>
            <w:gridCol w:w="1216"/>
            <w:gridCol w:w="1243"/>
            <w:gridCol w:w="1980"/>
          </w:tblGrid>
          <w:tr w:rsidR="00AD4885" w14:paraId="588FB51C" w14:textId="77777777">
            <w:trPr>
              <w:trHeight w:val="425"/>
            </w:trPr>
            <w:tc>
              <w:tcPr>
                <w:tcW w:w="9595" w:type="dxa"/>
                <w:gridSpan w:val="8"/>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54BD0A2" w14:textId="77777777" w:rsidR="00AD4885" w:rsidRDefault="00882A93">
                <w:pPr>
                  <w:jc w:val="both"/>
                  <w:rPr>
                    <w:color w:val="000000"/>
                    <w:szCs w:val="24"/>
                    <w:lang w:eastAsia="lt-LT"/>
                  </w:rPr>
                </w:pPr>
                <w:r>
                  <w:rPr>
                    <w:color w:val="000000"/>
                    <w:szCs w:val="24"/>
                    <w:lang w:eastAsia="lt-LT"/>
                  </w:rPr>
                  <w:t>2. Pagal Lietuvos Respublikos labdaros ir paramos įstatymą gauta parama mokslo ir studijų institucijų veiklai vykdyti</w:t>
                </w:r>
              </w:p>
            </w:tc>
          </w:tr>
          <w:tr w:rsidR="00AD4885" w14:paraId="0633D34E" w14:textId="77777777">
            <w:trPr>
              <w:trHeight w:val="1873"/>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C23E058" w14:textId="77777777" w:rsidR="00AD4885" w:rsidRDefault="00882A93">
                <w:pPr>
                  <w:jc w:val="center"/>
                  <w:rPr>
                    <w:color w:val="000000"/>
                    <w:szCs w:val="24"/>
                    <w:lang w:eastAsia="lt-LT"/>
                  </w:rPr>
                </w:pPr>
                <w:r>
                  <w:rPr>
                    <w:color w:val="000000"/>
                    <w:szCs w:val="24"/>
                    <w:lang w:eastAsia="lt-LT"/>
                  </w:rPr>
                  <w:t>Eil. Nr.</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625C66" w14:textId="77777777" w:rsidR="00AD4885" w:rsidRDefault="00882A93">
                <w:pPr>
                  <w:jc w:val="center"/>
                  <w:rPr>
                    <w:color w:val="000000"/>
                    <w:szCs w:val="24"/>
                    <w:lang w:eastAsia="lt-LT"/>
                  </w:rPr>
                </w:pPr>
                <w:r>
                  <w:rPr>
                    <w:color w:val="000000"/>
                    <w:szCs w:val="24"/>
                    <w:lang w:eastAsia="lt-LT"/>
                  </w:rPr>
                  <w:t>Paramos teikėjas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7F7306" w14:textId="77777777" w:rsidR="00AD4885" w:rsidRDefault="00882A93">
                <w:pPr>
                  <w:jc w:val="center"/>
                  <w:rPr>
                    <w:color w:val="000000"/>
                    <w:szCs w:val="24"/>
                    <w:lang w:eastAsia="lt-LT"/>
                  </w:rPr>
                </w:pPr>
                <w:r>
                  <w:rPr>
                    <w:color w:val="000000"/>
                    <w:szCs w:val="24"/>
                    <w:lang w:eastAsia="lt-LT"/>
                  </w:rPr>
                  <w:t>Paramos sutarties numeris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6C68F9" w14:textId="77777777" w:rsidR="00AD4885" w:rsidRDefault="00882A93">
                <w:pPr>
                  <w:jc w:val="center"/>
                  <w:rPr>
                    <w:color w:val="000000"/>
                    <w:szCs w:val="24"/>
                    <w:lang w:eastAsia="lt-LT"/>
                  </w:rPr>
                </w:pPr>
                <w:r>
                  <w:rPr>
                    <w:color w:val="000000"/>
                    <w:szCs w:val="24"/>
                    <w:lang w:eastAsia="lt-LT"/>
                  </w:rPr>
                  <w:t>Paramos sutarties data</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03F05A" w14:textId="77777777" w:rsidR="00AD4885" w:rsidRDefault="00882A93">
                <w:pPr>
                  <w:jc w:val="center"/>
                  <w:rPr>
                    <w:color w:val="000000"/>
                    <w:szCs w:val="24"/>
                    <w:lang w:eastAsia="lt-LT"/>
                  </w:rPr>
                </w:pPr>
                <w:r>
                  <w:rPr>
                    <w:color w:val="000000"/>
                    <w:szCs w:val="24"/>
                    <w:lang w:eastAsia="lt-LT"/>
                  </w:rPr>
                  <w:t>Mokėjimo nurodymo paskirtis ir numeris</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72862A5" w14:textId="77777777" w:rsidR="00AD4885" w:rsidRDefault="00882A93">
                <w:pPr>
                  <w:jc w:val="center"/>
                  <w:rPr>
                    <w:color w:val="000000"/>
                    <w:szCs w:val="24"/>
                    <w:lang w:eastAsia="lt-LT"/>
                  </w:rPr>
                </w:pPr>
                <w:r>
                  <w:rPr>
                    <w:color w:val="000000"/>
                    <w:szCs w:val="24"/>
                    <w:lang w:eastAsia="lt-LT"/>
                  </w:rPr>
                  <w:t xml:space="preserve">Mokėjimo nurodymo suma ar perduoto turto likutinė vertė, </w:t>
                </w:r>
                <w:proofErr w:type="spellStart"/>
                <w:r>
                  <w:rPr>
                    <w:color w:val="000000"/>
                    <w:szCs w:val="24"/>
                    <w:lang w:eastAsia="lt-LT"/>
                  </w:rPr>
                  <w:t>Eur</w:t>
                </w:r>
                <w:proofErr w:type="spellEnd"/>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5D2563" w14:textId="77777777" w:rsidR="00AD4885" w:rsidRDefault="00882A93">
                <w:pPr>
                  <w:jc w:val="center"/>
                  <w:rPr>
                    <w:color w:val="000000"/>
                    <w:szCs w:val="24"/>
                    <w:lang w:eastAsia="lt-LT"/>
                  </w:rPr>
                </w:pPr>
                <w:r>
                  <w:rPr>
                    <w:color w:val="000000"/>
                    <w:szCs w:val="24"/>
                    <w:lang w:eastAsia="lt-LT"/>
                  </w:rPr>
                  <w:t>Mokėjimo nurodymo ar turto perdavimo data</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577031D0" w14:textId="77777777" w:rsidR="00AD4885" w:rsidRDefault="00882A93">
                <w:pPr>
                  <w:jc w:val="center"/>
                  <w:rPr>
                    <w:color w:val="000000"/>
                    <w:szCs w:val="24"/>
                    <w:lang w:eastAsia="lt-LT"/>
                  </w:rPr>
                </w:pPr>
                <w:r>
                  <w:rPr>
                    <w:color w:val="000000"/>
                    <w:szCs w:val="24"/>
                    <w:lang w:eastAsia="lt-LT"/>
                  </w:rPr>
                  <w:t>Pastabos</w:t>
                </w:r>
              </w:p>
            </w:tc>
          </w:tr>
          <w:tr w:rsidR="00AD4885" w14:paraId="2DC4CB1C" w14:textId="77777777">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D3E098B" w14:textId="77777777" w:rsidR="00AD4885" w:rsidRDefault="00882A93">
                <w:pPr>
                  <w:jc w:val="center"/>
                  <w:rPr>
                    <w:color w:val="000000"/>
                    <w:szCs w:val="24"/>
                    <w:lang w:eastAsia="lt-LT"/>
                  </w:rPr>
                </w:pPr>
                <w:r>
                  <w:rPr>
                    <w:color w:val="000000"/>
                    <w:szCs w:val="24"/>
                    <w:lang w:eastAsia="lt-LT"/>
                  </w:rPr>
                  <w:t>1</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00C16F" w14:textId="77777777" w:rsidR="00AD4885" w:rsidRDefault="00882A93">
                <w:pPr>
                  <w:jc w:val="center"/>
                  <w:rPr>
                    <w:color w:val="000000"/>
                    <w:szCs w:val="24"/>
                    <w:lang w:eastAsia="lt-LT"/>
                  </w:rPr>
                </w:pPr>
                <w:r>
                  <w:rPr>
                    <w:color w:val="000000"/>
                    <w:szCs w:val="24"/>
                    <w:lang w:eastAsia="lt-LT"/>
                  </w:rPr>
                  <w:t>2</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09920B" w14:textId="77777777" w:rsidR="00AD4885" w:rsidRDefault="00882A93">
                <w:pPr>
                  <w:jc w:val="center"/>
                  <w:rPr>
                    <w:color w:val="000000"/>
                    <w:szCs w:val="24"/>
                    <w:lang w:eastAsia="lt-LT"/>
                  </w:rPr>
                </w:pPr>
                <w:r>
                  <w:rPr>
                    <w:color w:val="000000"/>
                    <w:szCs w:val="24"/>
                    <w:lang w:eastAsia="lt-LT"/>
                  </w:rPr>
                  <w:t>3</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349E38" w14:textId="77777777" w:rsidR="00AD4885" w:rsidRDefault="00882A93">
                <w:pPr>
                  <w:jc w:val="center"/>
                  <w:rPr>
                    <w:color w:val="000000"/>
                    <w:szCs w:val="24"/>
                    <w:lang w:eastAsia="lt-LT"/>
                  </w:rPr>
                </w:pPr>
                <w:r>
                  <w:rPr>
                    <w:color w:val="000000"/>
                    <w:szCs w:val="24"/>
                    <w:lang w:eastAsia="lt-LT"/>
                  </w:rPr>
                  <w:t>4</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A6853D" w14:textId="77777777" w:rsidR="00AD4885" w:rsidRDefault="00882A93">
                <w:pPr>
                  <w:jc w:val="center"/>
                  <w:rPr>
                    <w:color w:val="000000"/>
                    <w:szCs w:val="24"/>
                    <w:lang w:eastAsia="lt-LT"/>
                  </w:rPr>
                </w:pPr>
                <w:r>
                  <w:rPr>
                    <w:color w:val="000000"/>
                    <w:szCs w:val="24"/>
                    <w:lang w:eastAsia="lt-LT"/>
                  </w:rPr>
                  <w:t>5</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52462A" w14:textId="77777777" w:rsidR="00AD4885" w:rsidRDefault="00882A93">
                <w:pPr>
                  <w:jc w:val="center"/>
                  <w:rPr>
                    <w:color w:val="000000"/>
                    <w:szCs w:val="24"/>
                    <w:lang w:eastAsia="lt-LT"/>
                  </w:rPr>
                </w:pPr>
                <w:r>
                  <w:rPr>
                    <w:color w:val="000000"/>
                    <w:szCs w:val="24"/>
                    <w:lang w:eastAsia="lt-LT"/>
                  </w:rPr>
                  <w:t>6</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5A6AF0" w14:textId="77777777" w:rsidR="00AD4885" w:rsidRDefault="00882A93">
                <w:pPr>
                  <w:jc w:val="center"/>
                  <w:rPr>
                    <w:color w:val="000000"/>
                    <w:szCs w:val="24"/>
                    <w:lang w:eastAsia="lt-LT"/>
                  </w:rPr>
                </w:pPr>
                <w:r>
                  <w:rPr>
                    <w:color w:val="000000"/>
                    <w:szCs w:val="24"/>
                    <w:lang w:eastAsia="lt-LT"/>
                  </w:rPr>
                  <w:t>7</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54C53D12" w14:textId="77777777" w:rsidR="00AD4885" w:rsidRDefault="00882A93">
                <w:pPr>
                  <w:jc w:val="center"/>
                  <w:rPr>
                    <w:color w:val="000000"/>
                    <w:szCs w:val="24"/>
                    <w:lang w:eastAsia="lt-LT"/>
                  </w:rPr>
                </w:pPr>
                <w:r>
                  <w:rPr>
                    <w:color w:val="000000"/>
                    <w:szCs w:val="24"/>
                    <w:lang w:eastAsia="lt-LT"/>
                  </w:rPr>
                  <w:t>8</w:t>
                </w:r>
              </w:p>
            </w:tc>
          </w:tr>
          <w:tr w:rsidR="00AD4885" w14:paraId="59DCBEEF" w14:textId="77777777">
            <w:trPr>
              <w:trHeight w:val="300"/>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B0B667" w14:textId="77777777" w:rsidR="00AD4885" w:rsidRDefault="00AD4885">
                <w:pPr>
                  <w:jc w:val="both"/>
                  <w:rPr>
                    <w:color w:val="000000"/>
                    <w:szCs w:val="24"/>
                    <w:lang w:eastAsia="lt-LT"/>
                  </w:rPr>
                </w:pPr>
              </w:p>
            </w:tc>
            <w:tc>
              <w:tcPr>
                <w:tcW w:w="1298"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23528754" w14:textId="77777777" w:rsidR="00AD4885" w:rsidRDefault="00AD4885">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301E6960" w14:textId="77777777" w:rsidR="00AD4885" w:rsidRDefault="00AD4885">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19BD42C5" w14:textId="77777777" w:rsidR="00AD4885" w:rsidRDefault="00AD4885">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0CB75091" w14:textId="77777777" w:rsidR="00AD4885" w:rsidRDefault="00AD4885">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6F9A8BB6" w14:textId="77777777" w:rsidR="00AD4885" w:rsidRDefault="00AD4885">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16EEB86F" w14:textId="77777777" w:rsidR="00AD4885" w:rsidRDefault="00AD4885">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14:paraId="5F2642C7" w14:textId="77777777" w:rsidR="00AD4885" w:rsidRDefault="00AD4885">
                <w:pPr>
                  <w:jc w:val="both"/>
                  <w:rPr>
                    <w:color w:val="000000"/>
                    <w:szCs w:val="24"/>
                    <w:lang w:eastAsia="lt-LT"/>
                  </w:rPr>
                </w:pPr>
              </w:p>
            </w:tc>
          </w:tr>
          <w:tr w:rsidR="00AD4885" w14:paraId="331FBE95" w14:textId="77777777">
            <w:trPr>
              <w:trHeight w:val="25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95AD38" w14:textId="77777777" w:rsidR="00AD4885" w:rsidRDefault="00AD4885">
                <w:pPr>
                  <w:jc w:val="center"/>
                  <w:rPr>
                    <w:color w:val="000000"/>
                    <w:szCs w:val="24"/>
                    <w:lang w:eastAsia="lt-LT"/>
                  </w:rPr>
                </w:pPr>
              </w:p>
            </w:tc>
            <w:tc>
              <w:tcPr>
                <w:tcW w:w="4600"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230160" w14:textId="5C8CF316" w:rsidR="00AD4885" w:rsidRDefault="00882A93">
                <w:pPr>
                  <w:rPr>
                    <w:color w:val="000000"/>
                    <w:szCs w:val="24"/>
                    <w:lang w:eastAsia="lt-LT"/>
                  </w:rPr>
                </w:pPr>
                <w:r>
                  <w:rPr>
                    <w:color w:val="000000"/>
                    <w:szCs w:val="24"/>
                    <w:lang w:eastAsia="lt-LT"/>
                  </w:rPr>
                  <w:t xml:space="preserve">Iš viso (suma, </w:t>
                </w:r>
                <w:proofErr w:type="spellStart"/>
                <w:r>
                  <w:rPr>
                    <w:color w:val="000000"/>
                    <w:szCs w:val="24"/>
                    <w:lang w:eastAsia="lt-LT"/>
                  </w:rPr>
                  <w:t>Eur</w:t>
                </w:r>
                <w:proofErr w:type="spellEnd"/>
                <w:r>
                  <w:rPr>
                    <w:color w:val="000000"/>
                    <w:szCs w:val="24"/>
                    <w:lang w:eastAsia="lt-LT"/>
                  </w:rPr>
                  <w:t>)</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2F8BD61" w14:textId="77777777" w:rsidR="00AD4885" w:rsidRDefault="00AD4885">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5B8615AB" w14:textId="77777777" w:rsidR="00AD4885" w:rsidRDefault="00AD4885">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14:paraId="41FA1C62" w14:textId="77777777" w:rsidR="00AD4885" w:rsidRDefault="00AD4885">
                <w:pPr>
                  <w:jc w:val="both"/>
                  <w:rPr>
                    <w:color w:val="000000"/>
                    <w:szCs w:val="24"/>
                    <w:lang w:eastAsia="lt-LT"/>
                  </w:rPr>
                </w:pPr>
              </w:p>
            </w:tc>
          </w:tr>
          <w:tr w:rsidR="00AD4885" w14:paraId="64F0231F" w14:textId="77777777">
            <w:trPr>
              <w:trHeight w:val="261"/>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DF31F1" w14:textId="77777777" w:rsidR="00AD4885" w:rsidRDefault="00AD4885">
                <w:pPr>
                  <w:jc w:val="center"/>
                  <w:rPr>
                    <w:color w:val="000000"/>
                    <w:szCs w:val="24"/>
                    <w:lang w:eastAsia="lt-LT"/>
                  </w:rPr>
                </w:pPr>
              </w:p>
            </w:tc>
            <w:tc>
              <w:tcPr>
                <w:tcW w:w="4600" w:type="dxa"/>
                <w:gridSpan w:val="4"/>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048BE643" w14:textId="26566CD5" w:rsidR="00AD4885" w:rsidRDefault="00882A93">
                <w:pPr>
                  <w:rPr>
                    <w:color w:val="000000"/>
                    <w:szCs w:val="24"/>
                    <w:lang w:eastAsia="lt-LT"/>
                  </w:rPr>
                </w:pPr>
                <w:r>
                  <w:rPr>
                    <w:color w:val="000000"/>
                    <w:szCs w:val="24"/>
                    <w:lang w:eastAsia="lt-LT"/>
                  </w:rPr>
                  <w:t xml:space="preserve">Iš viso (bendra suma, </w:t>
                </w:r>
                <w:proofErr w:type="spellStart"/>
                <w:r>
                  <w:rPr>
                    <w:color w:val="000000"/>
                    <w:szCs w:val="24"/>
                    <w:lang w:eastAsia="lt-LT"/>
                  </w:rPr>
                  <w:t>Eur</w:t>
                </w:r>
                <w:proofErr w:type="spellEnd"/>
                <w:r>
                  <w:rPr>
                    <w:color w:val="000000"/>
                    <w:szCs w:val="24"/>
                    <w:lang w:eastAsia="lt-LT"/>
                  </w:rPr>
                  <w:t>)</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060D478C" w14:textId="77777777" w:rsidR="00AD4885" w:rsidRDefault="00AD4885">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467E89F8" w14:textId="77777777" w:rsidR="00AD4885" w:rsidRDefault="00AD4885">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14:paraId="7F7FCD33" w14:textId="77777777" w:rsidR="00AD4885" w:rsidRDefault="00AD4885">
                <w:pPr>
                  <w:jc w:val="both"/>
                  <w:rPr>
                    <w:color w:val="000000"/>
                    <w:szCs w:val="24"/>
                    <w:lang w:eastAsia="lt-LT"/>
                  </w:rPr>
                </w:pPr>
              </w:p>
            </w:tc>
          </w:tr>
          <w:tr w:rsidR="00AD4885" w14:paraId="35A49BB3" w14:textId="77777777">
            <w:trPr>
              <w:trHeight w:val="425"/>
            </w:trPr>
            <w:tc>
              <w:tcPr>
                <w:tcW w:w="9595"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center"/>
              </w:tcPr>
              <w:p w14:paraId="6B80575E" w14:textId="5C99F90D" w:rsidR="00AD4885" w:rsidRDefault="00882A93">
                <w:pPr>
                  <w:rPr>
                    <w:color w:val="000000"/>
                    <w:szCs w:val="24"/>
                    <w:lang w:eastAsia="lt-LT"/>
                  </w:rPr>
                </w:pPr>
                <w:r>
                  <w:rPr>
                    <w:color w:val="000000"/>
                    <w:szCs w:val="24"/>
                    <w:lang w:eastAsia="lt-LT"/>
                  </w:rPr>
                  <w:t>Pridedama. Sutarčių ir finansinių pavedimų, patvirtinančių gautas lėšas, bei turto perdavimo ir jo likutinę vertę patvirtinančių dokumentų suskaitmenintos kopijos.</w:t>
                </w:r>
              </w:p>
            </w:tc>
          </w:tr>
        </w:tbl>
        <w:p w14:paraId="06F5E0E5" w14:textId="179CDC8E" w:rsidR="00AD4885" w:rsidRDefault="00882A93">
          <w:pPr>
            <w:jc w:val="both"/>
            <w:rPr>
              <w:rFonts w:cs="Arial"/>
              <w:szCs w:val="22"/>
            </w:rPr>
          </w:pPr>
          <w:r>
            <w:rPr>
              <w:rFonts w:cs="Arial"/>
              <w:szCs w:val="22"/>
            </w:rPr>
            <w:lastRenderedPageBreak/>
            <w:t>Pastabos:</w:t>
          </w:r>
        </w:p>
        <w:p w14:paraId="21C173E1" w14:textId="5A076DAB" w:rsidR="00AD4885" w:rsidRDefault="00882A93">
          <w:pPr>
            <w:jc w:val="both"/>
          </w:pPr>
          <w:r>
            <w:rPr>
              <w:rFonts w:cs="Arial"/>
              <w:szCs w:val="24"/>
              <w:lang w:eastAsia="lt-LT"/>
            </w:rPr>
            <w:t xml:space="preserve">1. Duomenys pateikiami </w:t>
          </w:r>
          <w:r>
            <w:rPr>
              <w:rFonts w:cs="Arial"/>
              <w:i/>
              <w:iCs/>
              <w:szCs w:val="24"/>
              <w:lang w:eastAsia="lt-LT"/>
            </w:rPr>
            <w:t>MS Excel</w:t>
          </w:r>
          <w:r>
            <w:rPr>
              <w:rFonts w:cs="Arial"/>
              <w:szCs w:val="24"/>
              <w:lang w:eastAsia="lt-LT"/>
            </w:rPr>
            <w:t xml:space="preserve"> formatu.</w:t>
          </w:r>
        </w:p>
        <w:p w14:paraId="15874B8B" w14:textId="5AD881A8" w:rsidR="00AD4885" w:rsidRDefault="00882A93">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14:paraId="0269CDF2" w14:textId="7921EF7B" w:rsidR="00AD4885" w:rsidRDefault="00882A93">
          <w:pPr>
            <w:jc w:val="both"/>
          </w:pPr>
          <w:r>
            <w:rPr>
              <w:szCs w:val="24"/>
            </w:rPr>
            <w:t xml:space="preserve">3. </w:t>
          </w:r>
          <w:r>
            <w:rPr>
              <w:color w:val="000000"/>
              <w:szCs w:val="24"/>
              <w:lang w:eastAsia="lt-LT"/>
            </w:rPr>
            <w:t>Įrašomi paramos teikėjai, atitinkantys Labdaros ir paramos įstatymo 5 straipsnio 2 dalyje nurodytus reikalavimus.</w:t>
          </w:r>
        </w:p>
        <w:p w14:paraId="300E641A" w14:textId="416C9CC9" w:rsidR="00AD4885" w:rsidRDefault="00882A93">
          <w:pPr>
            <w:jc w:val="both"/>
            <w:rPr>
              <w:color w:val="000000"/>
              <w:szCs w:val="24"/>
              <w:lang w:eastAsia="lt-LT"/>
            </w:rPr>
          </w:pPr>
          <w:r>
            <w:rPr>
              <w:color w:val="000000"/>
              <w:szCs w:val="24"/>
              <w:lang w:eastAsia="lt-LT"/>
            </w:rPr>
            <w:t>4. Įrašoma pastaba / komentaras, jeigu paramos sutartyje nurodyta suma ir mokėjimo nurodyme įrašyta suma skiriasi (parama gauta dalimis ir t. t.)</w:t>
          </w:r>
        </w:p>
        <w:sdt>
          <w:sdtPr>
            <w:rPr>
              <w:color w:val="000000"/>
              <w:szCs w:val="24"/>
              <w:lang w:eastAsia="lt-LT"/>
            </w:rPr>
            <w:alias w:val="pabaiga"/>
            <w:tag w:val="part_f6e3e5d1d35d428c9578e0d57dd5639f"/>
            <w:id w:val="-1454251525"/>
            <w:lock w:val="sdtLocked"/>
            <w:placeholder>
              <w:docPart w:val="DefaultPlaceholder_-1854013440"/>
            </w:placeholder>
          </w:sdtPr>
          <w:sdtEndPr>
            <w:rPr>
              <w:color w:val="auto"/>
              <w:szCs w:val="20"/>
              <w:lang w:eastAsia="en-US"/>
            </w:rPr>
          </w:sdtEndPr>
          <w:sdtContent>
            <w:p w14:paraId="0EC26C3B" w14:textId="74DB71ED" w:rsidR="00AD4885" w:rsidRPr="00882A93" w:rsidRDefault="00882A93" w:rsidP="00882A93">
              <w:pPr>
                <w:spacing w:line="360" w:lineRule="atLeast"/>
                <w:jc w:val="center"/>
                <w:rPr>
                  <w:color w:val="000000"/>
                  <w:szCs w:val="24"/>
                  <w:lang w:eastAsia="lt-LT"/>
                </w:rPr>
              </w:pPr>
              <w:r>
                <w:rPr>
                  <w:color w:val="000000"/>
                  <w:szCs w:val="24"/>
                  <w:lang w:eastAsia="lt-LT"/>
                </w:rPr>
                <w:t>_________________</w:t>
              </w:r>
            </w:p>
          </w:sdtContent>
        </w:sdt>
      </w:sdtContent>
    </w:sdt>
    <w:sdt>
      <w:sdtPr>
        <w:alias w:val="3 pr."/>
        <w:tag w:val="part_f66052ce7d6a46708ec39cdf6193c7ab"/>
        <w:id w:val="1376353787"/>
        <w:lock w:val="sdtLocked"/>
        <w:placeholder>
          <w:docPart w:val="DefaultPlaceholder_-1854013440"/>
        </w:placeholder>
      </w:sdtPr>
      <w:sdtEndPr>
        <w:rPr>
          <w:szCs w:val="24"/>
          <w:lang w:eastAsia="lt-LT"/>
        </w:rPr>
      </w:sdtEndPr>
      <w:sdtContent>
        <w:p w14:paraId="30853D2B" w14:textId="3298BFDB" w:rsidR="00882A93" w:rsidRDefault="00882A93">
          <w:pPr>
            <w:ind w:left="5040"/>
            <w:sectPr w:rsidR="00882A93">
              <w:pgSz w:w="11906" w:h="16838"/>
              <w:pgMar w:top="1134" w:right="567" w:bottom="1134" w:left="1701" w:header="567" w:footer="567" w:gutter="0"/>
              <w:pgNumType w:start="1"/>
              <w:cols w:space="1296"/>
              <w:titlePg/>
              <w:docGrid w:linePitch="326"/>
            </w:sectPr>
          </w:pPr>
        </w:p>
        <w:p w14:paraId="6E0021D6" w14:textId="667EFB8D" w:rsidR="00882A93" w:rsidRDefault="00882A93">
          <w:pPr>
            <w:ind w:left="5040"/>
            <w:rPr>
              <w:szCs w:val="24"/>
              <w:lang w:eastAsia="lt-LT"/>
            </w:rPr>
          </w:pPr>
          <w:r>
            <w:rPr>
              <w:szCs w:val="24"/>
              <w:lang w:eastAsia="lt-LT"/>
            </w:rPr>
            <w:lastRenderedPageBreak/>
            <w:t xml:space="preserve">Studijų veiklos pasiekimų vertinimo, valstybės </w:t>
          </w:r>
        </w:p>
        <w:p w14:paraId="037D20BD" w14:textId="77777777" w:rsidR="00882A93" w:rsidRDefault="00882A93">
          <w:pPr>
            <w:ind w:left="5040"/>
            <w:rPr>
              <w:szCs w:val="24"/>
              <w:lang w:eastAsia="lt-LT"/>
            </w:rPr>
          </w:pPr>
          <w:r>
            <w:rPr>
              <w:szCs w:val="24"/>
              <w:lang w:eastAsia="lt-LT"/>
            </w:rPr>
            <w:t xml:space="preserve">biudžeto skatinamojo finansavimo už studijų </w:t>
          </w:r>
        </w:p>
        <w:p w14:paraId="5429DB5F" w14:textId="77777777" w:rsidR="00882A93" w:rsidRDefault="00882A93">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14:paraId="74BF07A7" w14:textId="77777777" w:rsidR="00882A93" w:rsidRDefault="00882A93">
          <w:pPr>
            <w:ind w:left="5040"/>
            <w:rPr>
              <w:szCs w:val="24"/>
              <w:lang w:eastAsia="lt-LT"/>
            </w:rPr>
          </w:pPr>
          <w:r>
            <w:rPr>
              <w:szCs w:val="24"/>
              <w:lang w:eastAsia="lt-LT"/>
            </w:rPr>
            <w:t xml:space="preserve">studijų institucijoms, duomenų, kurių reikia </w:t>
          </w:r>
        </w:p>
        <w:p w14:paraId="1FC7535C" w14:textId="77777777" w:rsidR="00882A93" w:rsidRDefault="00882A93">
          <w:pPr>
            <w:ind w:left="5040"/>
            <w:rPr>
              <w:szCs w:val="24"/>
              <w:lang w:eastAsia="lt-LT"/>
            </w:rPr>
          </w:pPr>
          <w:r>
            <w:rPr>
              <w:szCs w:val="24"/>
              <w:lang w:eastAsia="lt-LT"/>
            </w:rPr>
            <w:t xml:space="preserve">siekiant atlikti studijų veiklos pasiekimų </w:t>
          </w:r>
        </w:p>
        <w:p w14:paraId="3558E343" w14:textId="77777777" w:rsidR="00882A93" w:rsidRDefault="00882A93">
          <w:pPr>
            <w:ind w:left="5040"/>
            <w:rPr>
              <w:szCs w:val="24"/>
              <w:lang w:eastAsia="lt-LT"/>
            </w:rPr>
          </w:pPr>
          <w:r>
            <w:rPr>
              <w:szCs w:val="24"/>
              <w:lang w:eastAsia="lt-LT"/>
            </w:rPr>
            <w:t xml:space="preserve">vertinimus, teikimo ir mokslo ir studijų </w:t>
          </w:r>
        </w:p>
        <w:p w14:paraId="17D803EB" w14:textId="77777777" w:rsidR="00882A93" w:rsidRDefault="00882A93">
          <w:pPr>
            <w:ind w:left="5040"/>
            <w:rPr>
              <w:szCs w:val="24"/>
              <w:lang w:eastAsia="lt-LT"/>
            </w:rPr>
          </w:pPr>
          <w:r>
            <w:rPr>
              <w:szCs w:val="24"/>
              <w:lang w:eastAsia="lt-LT"/>
            </w:rPr>
            <w:t xml:space="preserve">institucijų studijų veiklos pasiekimų vertinimo </w:t>
          </w:r>
        </w:p>
        <w:p w14:paraId="32BBA73D" w14:textId="77777777" w:rsidR="00882A93" w:rsidRDefault="00882A93">
          <w:pPr>
            <w:ind w:left="5040"/>
            <w:rPr>
              <w:szCs w:val="24"/>
              <w:lang w:eastAsia="lt-LT"/>
            </w:rPr>
          </w:pPr>
          <w:r>
            <w:rPr>
              <w:szCs w:val="24"/>
              <w:lang w:eastAsia="lt-LT"/>
            </w:rPr>
            <w:t xml:space="preserve">kriterijų svorio koeficientų nustatymo tvarkos </w:t>
          </w:r>
        </w:p>
        <w:p w14:paraId="3C649D13" w14:textId="3404AF08" w:rsidR="00AD4885" w:rsidRDefault="00882A93">
          <w:pPr>
            <w:ind w:left="5040"/>
            <w:rPr>
              <w:szCs w:val="24"/>
              <w:lang w:eastAsia="lt-LT"/>
            </w:rPr>
          </w:pPr>
          <w:r>
            <w:rPr>
              <w:szCs w:val="24"/>
              <w:lang w:eastAsia="lt-LT"/>
            </w:rPr>
            <w:t xml:space="preserve">aprašo </w:t>
          </w:r>
        </w:p>
        <w:p w14:paraId="7AEAC0C2" w14:textId="77777777" w:rsidR="00AD4885" w:rsidRDefault="000518B9">
          <w:pPr>
            <w:tabs>
              <w:tab w:val="center" w:pos="4153"/>
              <w:tab w:val="left" w:pos="6237"/>
              <w:tab w:val="right" w:pos="8306"/>
            </w:tabs>
            <w:ind w:left="4320" w:firstLine="720"/>
            <w:rPr>
              <w:szCs w:val="24"/>
              <w:lang w:eastAsia="lt-LT"/>
            </w:rPr>
          </w:pPr>
          <w:sdt>
            <w:sdtPr>
              <w:alias w:val="Numeris"/>
              <w:tag w:val="nr_f66052ce7d6a46708ec39cdf6193c7ab"/>
              <w:id w:val="2077542479"/>
              <w:lock w:val="sdtLocked"/>
            </w:sdtPr>
            <w:sdtEndPr/>
            <w:sdtContent>
              <w:r w:rsidR="00882A93">
                <w:rPr>
                  <w:szCs w:val="24"/>
                  <w:lang w:eastAsia="lt-LT"/>
                </w:rPr>
                <w:t>3</w:t>
              </w:r>
            </w:sdtContent>
          </w:sdt>
          <w:r w:rsidR="00882A93">
            <w:rPr>
              <w:szCs w:val="24"/>
              <w:lang w:eastAsia="lt-LT"/>
            </w:rPr>
            <w:t xml:space="preserve"> priedas </w:t>
          </w:r>
        </w:p>
        <w:p w14:paraId="1AF1D108" w14:textId="77777777" w:rsidR="00AD4885" w:rsidRDefault="00AD4885">
          <w:pPr>
            <w:spacing w:line="360" w:lineRule="atLeast"/>
            <w:jc w:val="center"/>
            <w:rPr>
              <w:color w:val="000000"/>
              <w:szCs w:val="24"/>
              <w:lang w:eastAsia="lt-LT"/>
            </w:rPr>
          </w:pPr>
        </w:p>
        <w:p w14:paraId="49ECF1CD" w14:textId="77777777" w:rsidR="00AD4885" w:rsidRDefault="000518B9">
          <w:pPr>
            <w:spacing w:line="360" w:lineRule="atLeast"/>
            <w:jc w:val="center"/>
            <w:rPr>
              <w:b/>
              <w:szCs w:val="24"/>
              <w:lang w:eastAsia="lt-LT"/>
            </w:rPr>
          </w:pPr>
          <w:sdt>
            <w:sdtPr>
              <w:alias w:val="Pavadinimas"/>
              <w:tag w:val="title_f66052ce7d6a46708ec39cdf6193c7ab"/>
              <w:id w:val="-206946080"/>
              <w:lock w:val="sdtLocked"/>
            </w:sdtPr>
            <w:sdtEndPr/>
            <w:sdtContent>
              <w:r w:rsidR="00882A93">
                <w:rPr>
                  <w:b/>
                  <w:szCs w:val="24"/>
                  <w:lang w:eastAsia="lt-LT"/>
                </w:rPr>
                <w:t>STUDIJŲ PASIEKIMŲ KRITERIJŲ ĮVERČIŲ APRAŠAI</w:t>
              </w:r>
            </w:sdtContent>
          </w:sdt>
        </w:p>
        <w:p w14:paraId="220533C5" w14:textId="77777777" w:rsidR="00AD4885" w:rsidRDefault="00AD4885">
          <w:pPr>
            <w:widowControl w:val="0"/>
            <w:rPr>
              <w:rFonts w:ascii="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AD4885" w14:paraId="140EDF8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C9FCE6E"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9BF1ED6" w14:textId="77777777" w:rsidR="00AD4885" w:rsidRDefault="00882A93">
                <w:pPr>
                  <w:tabs>
                    <w:tab w:val="right" w:pos="9808"/>
                  </w:tabs>
                  <w:jc w:val="both"/>
                  <w:rPr>
                    <w:szCs w:val="24"/>
                    <w:lang w:eastAsia="lt-LT"/>
                  </w:rPr>
                </w:pPr>
                <w:r>
                  <w:rPr>
                    <w:szCs w:val="24"/>
                    <w:lang w:eastAsia="lt-LT"/>
                  </w:rPr>
                  <w:t>Studijų rezultatyvumas.</w:t>
                </w:r>
              </w:p>
            </w:tc>
          </w:tr>
          <w:tr w:rsidR="00AD4885" w14:paraId="6D75013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9A1BAC0"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C860B86" w14:textId="77777777" w:rsidR="00AD4885" w:rsidRDefault="00882A93">
                <w:pPr>
                  <w:tabs>
                    <w:tab w:val="right" w:pos="9808"/>
                  </w:tabs>
                  <w:jc w:val="both"/>
                  <w:rPr>
                    <w:szCs w:val="24"/>
                    <w:lang w:eastAsia="lt-LT"/>
                  </w:rPr>
                </w:pPr>
                <w:r>
                  <w:rPr>
                    <w:szCs w:val="24"/>
                    <w:lang w:eastAsia="lt-LT"/>
                  </w:rPr>
                  <w:t>Studijas baigusių absolventų skaičius.</w:t>
                </w:r>
              </w:p>
            </w:tc>
          </w:tr>
          <w:tr w:rsidR="00AD4885" w14:paraId="3F7E91C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CBCD720" w14:textId="77777777" w:rsidR="00AD4885" w:rsidRDefault="00882A93">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395C45D" w14:textId="77777777" w:rsidR="00AD4885" w:rsidRDefault="00882A93">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14:paraId="139AE02E" w14:textId="77777777" w:rsidR="00AD4885" w:rsidRDefault="00882A93">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toje pačioje mokykloje, nutraukus studijas vienoje mokykloje, pratęsiant studijas kitoje mokykloje, nutraukus </w:t>
                </w:r>
                <w:r>
                  <w:rPr>
                    <w:color w:val="000000"/>
                  </w:rPr>
                  <w:t>studijas dėl finansavimo šaltinio keitimo, pratęsiant studijas toje pačioje ar kitoje mokykloje,</w:t>
                </w:r>
                <w:r>
                  <w:rPr>
                    <w:lang w:eastAsia="lt-LT"/>
                  </w:rPr>
                  <w:t xml:space="preserve"> taip pat </w:t>
                </w:r>
                <w:r>
                  <w:rPr>
                    <w:color w:val="000000"/>
                  </w:rPr>
                  <w:t>studentai užsieniečiai, nutraukę studijas per pirmą semestrą</w:t>
                </w:r>
                <w:r>
                  <w:rPr>
                    <w:lang w:eastAsia="lt-LT"/>
                  </w:rPr>
                  <w:t xml:space="preserve">.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14:paraId="3797079F" w14:textId="77777777" w:rsidR="00AD4885" w:rsidRDefault="00882A93">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14:paraId="15F030CB" w14:textId="658F8E04" w:rsidR="00AD4885" w:rsidRDefault="00882A93">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14:paraId="3A8C9F2F" w14:textId="53A3D69E" w:rsidR="00AD4885" w:rsidRDefault="00882A93">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14:paraId="3FC393D5" w14:textId="78CD6802" w:rsidR="00AD4885" w:rsidRDefault="00882A93">
                <w:pPr>
                  <w:tabs>
                    <w:tab w:val="center" w:pos="4153"/>
                    <w:tab w:val="left" w:pos="6237"/>
                    <w:tab w:val="right" w:pos="8306"/>
                  </w:tabs>
                  <w:ind w:firstLine="720"/>
                  <w:jc w:val="both"/>
                  <w:rPr>
                    <w:lang w:eastAsia="lt-LT"/>
                  </w:rPr>
                </w:pPr>
                <w:r>
                  <w:rPr>
                    <w:lang w:eastAsia="lt-LT"/>
                  </w:rPr>
                  <w:lastRenderedPageBreak/>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14:paraId="4D0B3057" w14:textId="314A8133" w:rsidR="00AD4885" w:rsidRDefault="00882A93">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14:paraId="414A4AE7" w14:textId="17EA6BB5" w:rsidR="00AD4885" w:rsidRDefault="00882A93">
                <w:pPr>
                  <w:tabs>
                    <w:tab w:val="center" w:pos="4153"/>
                    <w:tab w:val="left" w:pos="6237"/>
                    <w:tab w:val="right" w:pos="8306"/>
                  </w:tabs>
                  <w:ind w:firstLine="720"/>
                  <w:jc w:val="both"/>
                  <w:rPr>
                    <w:lang w:eastAsia="lt-LT"/>
                  </w:rPr>
                </w:pPr>
                <w:r>
                  <w:rPr>
                    <w:lang w:eastAsia="lt-LT"/>
                  </w:rPr>
                  <w:t>2.2. nors ir išlaikiusių 2.1 papunktyje nurodytus egzaminus, tačiau jų:</w:t>
                </w:r>
              </w:p>
              <w:p w14:paraId="5A285CD4" w14:textId="6E6D68CB" w:rsidR="00AD4885" w:rsidRDefault="00882A93">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14:paraId="597E13D8" w14:textId="765A30E0" w:rsidR="00AD4885" w:rsidRDefault="00882A93">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14:paraId="54CC35B6" w14:textId="7B1C1945" w:rsidR="00AD4885" w:rsidRDefault="00882A93">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14:paraId="393564B4" w14:textId="2FDEE920" w:rsidR="00AD4885" w:rsidRDefault="00882A93">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14:paraId="0B8319B9" w14:textId="098C5615" w:rsidR="00AD4885" w:rsidRDefault="00882A93">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p>
            </w:tc>
          </w:tr>
          <w:tr w:rsidR="00AD4885" w14:paraId="454AD79D" w14:textId="77777777">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5ABEC70" w14:textId="77777777" w:rsidR="00AD4885" w:rsidRDefault="00882A93">
                <w:pPr>
                  <w:jc w:val="both"/>
                  <w:rPr>
                    <w:szCs w:val="24"/>
                    <w:lang w:eastAsia="lt-LT"/>
                  </w:rPr>
                </w:pPr>
                <w:r>
                  <w:rPr>
                    <w:szCs w:val="24"/>
                    <w:lang w:eastAsia="lt-LT"/>
                  </w:rPr>
                  <w:lastRenderedPageBreak/>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F9A80C4" w14:textId="77777777" w:rsidR="00AD4885" w:rsidRDefault="00882A93">
                <w:pPr>
                  <w:tabs>
                    <w:tab w:val="right" w:pos="9808"/>
                  </w:tabs>
                  <w:jc w:val="both"/>
                  <w:rPr>
                    <w:lang w:eastAsia="lt-LT"/>
                  </w:rPr>
                </w:pPr>
                <w:r>
                  <w:rPr>
                    <w:lang w:eastAsia="lt-LT"/>
                  </w:rPr>
                  <w:t>ŠVIS.</w:t>
                </w:r>
              </w:p>
            </w:tc>
          </w:tr>
          <w:tr w:rsidR="00AD4885" w14:paraId="5AE4438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33E77E7"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E8AB8E6" w14:textId="77777777" w:rsidR="00AD4885" w:rsidRDefault="00882A93">
                <w:pPr>
                  <w:tabs>
                    <w:tab w:val="right" w:pos="9808"/>
                  </w:tabs>
                  <w:jc w:val="both"/>
                  <w:rPr>
                    <w:lang w:eastAsia="lt-LT"/>
                  </w:rPr>
                </w:pPr>
                <w:r>
                  <w:rPr>
                    <w:lang w:eastAsia="lt-LT"/>
                  </w:rPr>
                  <w:t>Nuo N-1 (N – einamieji metai) metų spalio 1 dienos iki N metų rugsėjo 30 dienos (trečiosios studijų pakopos atveju – nuo N-2 metų gruodžio 31 dienos iki N-1 metų gruodžio 30 dienos).</w:t>
                </w:r>
              </w:p>
            </w:tc>
          </w:tr>
          <w:tr w:rsidR="00AD4885" w14:paraId="3641495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2000C3C"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6E1FA04" w14:textId="77777777" w:rsidR="00AD4885" w:rsidRDefault="00882A93">
                <w:pPr>
                  <w:tabs>
                    <w:tab w:val="right" w:pos="9808"/>
                  </w:tabs>
                  <w:jc w:val="both"/>
                  <w:rPr>
                    <w:szCs w:val="24"/>
                    <w:lang w:eastAsia="lt-LT"/>
                  </w:rPr>
                </w:pPr>
                <w:r>
                  <w:rPr>
                    <w:szCs w:val="24"/>
                    <w:lang w:eastAsia="lt-LT"/>
                  </w:rPr>
                  <w:t xml:space="preserve">Studijų </w:t>
                </w:r>
                <w:proofErr w:type="spellStart"/>
                <w:r>
                  <w:rPr>
                    <w:szCs w:val="24"/>
                    <w:lang w:eastAsia="lt-LT"/>
                  </w:rPr>
                  <w:t>tarptautiškumas</w:t>
                </w:r>
                <w:proofErr w:type="spellEnd"/>
                <w:r>
                  <w:rPr>
                    <w:szCs w:val="24"/>
                    <w:lang w:eastAsia="lt-LT"/>
                  </w:rPr>
                  <w:t>.</w:t>
                </w:r>
              </w:p>
            </w:tc>
          </w:tr>
          <w:tr w:rsidR="00AD4885" w14:paraId="74F11572"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1A76FF1"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F7E2228" w14:textId="6F682563" w:rsidR="00AD4885" w:rsidRDefault="00882A93">
                <w:pPr>
                  <w:tabs>
                    <w:tab w:val="right" w:pos="9808"/>
                  </w:tabs>
                  <w:jc w:val="both"/>
                  <w:rPr>
                    <w:szCs w:val="24"/>
                    <w:lang w:eastAsia="lt-LT"/>
                  </w:rPr>
                </w:pPr>
                <w:r>
                  <w:rPr>
                    <w:szCs w:val="24"/>
                    <w:lang w:eastAsia="lt-LT"/>
                  </w:rPr>
                  <w:t xml:space="preserve">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w:t>
                </w:r>
                <w:r>
                  <w:rPr>
                    <w:szCs w:val="24"/>
                    <w:lang w:eastAsia="lt-LT"/>
                  </w:rPr>
                  <w:lastRenderedPageBreak/>
                  <w:t>absolventų užsieniečių skaičius; trečiosios pakopos – doktorantų, apgynusių disertaciją ar meno projektą ir per doktorantūros laikotarpį išvykusių stažuotei, skaičius.</w:t>
                </w:r>
              </w:p>
            </w:tc>
          </w:tr>
          <w:tr w:rsidR="00AD4885" w14:paraId="4700F1B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FD0B59A" w14:textId="77777777" w:rsidR="00AD4885" w:rsidRDefault="00882A93">
                <w:pPr>
                  <w:jc w:val="both"/>
                  <w:rPr>
                    <w:szCs w:val="24"/>
                    <w:lang w:eastAsia="lt-LT"/>
                  </w:rPr>
                </w:pPr>
                <w:r>
                  <w:rPr>
                    <w:szCs w:val="24"/>
                    <w:lang w:eastAsia="lt-LT"/>
                  </w:rPr>
                  <w:lastRenderedPageBreak/>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4D3CEDA" w14:textId="142B7764" w:rsidR="00AD4885" w:rsidRDefault="00882A93">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14:paraId="2CB36F57" w14:textId="77777777" w:rsidR="00AD4885" w:rsidRDefault="00882A93">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14:paraId="7AC336E4" w14:textId="77777777" w:rsidR="00AD4885" w:rsidRDefault="00882A93">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ne didesnis nei 30 proc. nuo visų absolventų skaičiaus studijų grupėje pagal institucijos tipą ar grupę.</w:t>
                </w:r>
              </w:p>
              <w:p w14:paraId="2E1DC450" w14:textId="77777777" w:rsidR="00AD4885" w:rsidRDefault="00882A93">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rsidR="00AD4885" w14:paraId="05F2A5FC"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A463D0C" w14:textId="77777777" w:rsidR="00AD4885" w:rsidRDefault="00882A93">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3A0ABFB" w14:textId="77777777" w:rsidR="00AD4885" w:rsidRDefault="00882A93">
                <w:pPr>
                  <w:tabs>
                    <w:tab w:val="left" w:pos="304"/>
                    <w:tab w:val="left" w:pos="1134"/>
                    <w:tab w:val="left" w:pos="1985"/>
                  </w:tabs>
                  <w:ind w:left="21" w:hanging="21"/>
                  <w:jc w:val="both"/>
                  <w:rPr>
                    <w:szCs w:val="24"/>
                    <w:lang w:eastAsia="lt-LT"/>
                  </w:rPr>
                </w:pPr>
                <w:r>
                  <w:rPr>
                    <w:szCs w:val="24"/>
                    <w:lang w:eastAsia="lt-LT"/>
                  </w:rPr>
                  <w:t>ŠVIS.</w:t>
                </w:r>
              </w:p>
            </w:tc>
          </w:tr>
          <w:tr w:rsidR="00AD4885" w14:paraId="268F94E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8D67A4E"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71EE04B" w14:textId="77777777" w:rsidR="00AD4885" w:rsidRDefault="00882A93">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rsidR="00AD4885" w14:paraId="7BCA6FC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D506531"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046EBA2" w14:textId="2FCCDB98" w:rsidR="00AD4885" w:rsidRDefault="00882A93">
                <w:pPr>
                  <w:tabs>
                    <w:tab w:val="right" w:pos="9808"/>
                  </w:tabs>
                  <w:jc w:val="both"/>
                  <w:rPr>
                    <w:szCs w:val="24"/>
                    <w:lang w:eastAsia="lt-LT"/>
                  </w:rPr>
                </w:pPr>
                <w:r>
                  <w:rPr>
                    <w:szCs w:val="24"/>
                    <w:lang w:eastAsia="lt-LT"/>
                  </w:rPr>
                  <w:t>Studentų įdarbinimas į mokslo, meno ir studijų veiklas.</w:t>
                </w:r>
              </w:p>
            </w:tc>
          </w:tr>
          <w:tr w:rsidR="00AD4885" w14:paraId="449A56D0"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0301664"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FD7CB2C" w14:textId="77777777" w:rsidR="00AD4885" w:rsidRDefault="00882A93">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LMT studentų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rsidR="00AD4885" w14:paraId="29EDB27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0013EE7" w14:textId="77777777" w:rsidR="00AD4885" w:rsidRDefault="00882A93">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AD71FD9" w14:textId="61112232" w:rsidR="00AD4885" w:rsidRDefault="00882A93">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rsidR="00AD4885" w14:paraId="6FF05B4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EE3F844" w14:textId="77777777" w:rsidR="00AD4885" w:rsidRDefault="00882A93">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AB8004D" w14:textId="77777777" w:rsidR="00AD4885" w:rsidRDefault="00882A93">
                <w:pPr>
                  <w:tabs>
                    <w:tab w:val="right" w:pos="9808"/>
                  </w:tabs>
                  <w:jc w:val="both"/>
                  <w:rPr>
                    <w:sz w:val="26"/>
                    <w:szCs w:val="26"/>
                    <w:lang w:eastAsia="lt-LT"/>
                  </w:rPr>
                </w:pPr>
                <w:r>
                  <w:rPr>
                    <w:color w:val="000000"/>
                    <w:szCs w:val="24"/>
                    <w:lang w:eastAsia="lt-LT"/>
                  </w:rPr>
                  <w:t>LMT ir ŠVIS.</w:t>
                </w:r>
              </w:p>
            </w:tc>
          </w:tr>
          <w:tr w:rsidR="00AD4885" w14:paraId="604DF79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2EA42FA"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01853A7" w14:textId="6959B90B" w:rsidR="00AD4885" w:rsidRDefault="00882A93">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rsidR="00AD4885" w14:paraId="3A84862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A217351"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051BB1F" w14:textId="77777777" w:rsidR="00AD4885" w:rsidRDefault="00882A93">
                <w:pPr>
                  <w:tabs>
                    <w:tab w:val="right" w:pos="9808"/>
                  </w:tabs>
                  <w:jc w:val="both"/>
                  <w:rPr>
                    <w:szCs w:val="24"/>
                    <w:lang w:eastAsia="lt-LT"/>
                  </w:rPr>
                </w:pPr>
                <w:r>
                  <w:rPr>
                    <w:szCs w:val="24"/>
                    <w:lang w:eastAsia="lt-LT"/>
                  </w:rPr>
                  <w:t>Absolventų karjeros sėkmingumas.</w:t>
                </w:r>
              </w:p>
            </w:tc>
          </w:tr>
          <w:tr w:rsidR="00AD4885" w14:paraId="0AE64333"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91B639B"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AC8F830" w14:textId="77777777" w:rsidR="00AD4885" w:rsidRDefault="00882A93">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rsidR="00AD4885" w14:paraId="5DBB600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EACB573" w14:textId="77777777" w:rsidR="00AD4885" w:rsidRDefault="00882A93">
                <w:pPr>
                  <w:jc w:val="both"/>
                  <w:rPr>
                    <w:szCs w:val="24"/>
                    <w:lang w:eastAsia="lt-LT"/>
                  </w:rPr>
                </w:pPr>
                <w:r>
                  <w:rPr>
                    <w:szCs w:val="24"/>
                    <w:lang w:eastAsia="lt-LT"/>
                  </w:rPr>
                  <w:lastRenderedPageBreak/>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2B9BFEB" w14:textId="77777777" w:rsidR="00AD4885" w:rsidRDefault="00882A93">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14:paraId="2B044442" w14:textId="77777777" w:rsidR="00AD4885" w:rsidRDefault="00882A93">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rsidR="00AD4885" w14:paraId="67CF7922"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861063F" w14:textId="77777777" w:rsidR="00AD4885" w:rsidRDefault="00882A93">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D39A72F" w14:textId="77777777" w:rsidR="00AD4885" w:rsidRDefault="00882A93">
                <w:pPr>
                  <w:tabs>
                    <w:tab w:val="right" w:pos="9808"/>
                  </w:tabs>
                  <w:jc w:val="both"/>
                  <w:rPr>
                    <w:szCs w:val="24"/>
                    <w:lang w:eastAsia="lt-LT"/>
                  </w:rPr>
                </w:pPr>
                <w:r>
                  <w:rPr>
                    <w:szCs w:val="24"/>
                    <w:lang w:eastAsia="lt-LT"/>
                  </w:rPr>
                  <w:t>ŠVIS.</w:t>
                </w:r>
              </w:p>
            </w:tc>
          </w:tr>
          <w:tr w:rsidR="00AD4885" w14:paraId="30E89D88" w14:textId="77777777">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D66FCFF"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3048ED8" w14:textId="321CD5E1" w:rsidR="00AD4885" w:rsidRDefault="00882A93">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rsidR="00AD4885" w14:paraId="07F40725" w14:textId="77777777">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6F0328F"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7D09515" w14:textId="77777777" w:rsidR="00AD4885" w:rsidRDefault="00882A93">
                <w:pPr>
                  <w:jc w:val="both"/>
                  <w:rPr>
                    <w:szCs w:val="24"/>
                    <w:lang w:eastAsia="lt-LT"/>
                  </w:rPr>
                </w:pPr>
                <w:r>
                  <w:rPr>
                    <w:szCs w:val="24"/>
                    <w:lang w:eastAsia="lt-LT"/>
                  </w:rPr>
                  <w:t>Studijų prieinamumas.</w:t>
                </w:r>
              </w:p>
            </w:tc>
          </w:tr>
          <w:tr w:rsidR="00AD4885" w14:paraId="3F75B969" w14:textId="77777777">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7C2D8FB"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90AD40C" w14:textId="77777777" w:rsidR="00AD4885" w:rsidRDefault="00882A93">
                <w:pPr>
                  <w:jc w:val="both"/>
                  <w:rPr>
                    <w:szCs w:val="24"/>
                    <w:lang w:eastAsia="lt-LT"/>
                  </w:rPr>
                </w:pPr>
                <w:r>
                  <w:rPr>
                    <w:szCs w:val="24"/>
                    <w:lang w:eastAsia="lt-LT"/>
                  </w:rPr>
                  <w:t>Absolventų, bent vieną semestrą per studijų laikotarpį gavusių socialinę stipendiją ir (arba) neįgaliojo asmens išmoką, skaičius.</w:t>
                </w:r>
              </w:p>
            </w:tc>
          </w:tr>
          <w:tr w:rsidR="00AD4885" w14:paraId="49FDFFC2"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256BDF3" w14:textId="77777777" w:rsidR="00AD4885" w:rsidRDefault="00882A93">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4C1CDB8" w14:textId="77777777" w:rsidR="00AD4885" w:rsidRDefault="00882A93">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rsidR="00AD4885" w14:paraId="10D3E07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0498F51" w14:textId="77777777" w:rsidR="00AD4885" w:rsidRDefault="00882A93">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10BE81A" w14:textId="77777777" w:rsidR="00AD4885" w:rsidRDefault="00882A93">
                <w:pPr>
                  <w:tabs>
                    <w:tab w:val="right" w:pos="9808"/>
                  </w:tabs>
                  <w:jc w:val="both"/>
                  <w:rPr>
                    <w:szCs w:val="24"/>
                    <w:lang w:eastAsia="lt-LT"/>
                  </w:rPr>
                </w:pPr>
                <w:r>
                  <w:rPr>
                    <w:szCs w:val="24"/>
                    <w:lang w:eastAsia="lt-LT"/>
                  </w:rPr>
                  <w:t>VSF ir ŠVIS.</w:t>
                </w:r>
              </w:p>
            </w:tc>
          </w:tr>
          <w:tr w:rsidR="00AD4885" w14:paraId="10C31EF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B57502F"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FABE6D3" w14:textId="1745EE62" w:rsidR="00AD4885" w:rsidRDefault="00882A93">
                <w:pPr>
                  <w:tabs>
                    <w:tab w:val="right" w:pos="9808"/>
                  </w:tabs>
                  <w:jc w:val="both"/>
                  <w:rPr>
                    <w:szCs w:val="24"/>
                    <w:lang w:eastAsia="lt-LT"/>
                  </w:rPr>
                </w:pPr>
                <w:r>
                  <w:rPr>
                    <w:szCs w:val="24"/>
                    <w:lang w:eastAsia="lt-LT"/>
                  </w:rPr>
                  <w:t>Nuo N-1 (N – einamieji metai) metų spalio 1 dienos iki N metų rugsėjo 31 dienos (trečiosios studijų pakopos atveju – nuo N-2 metų gruodžio 31 dienos iki N-1 metų gruodžio 30 dienos).</w:t>
                </w:r>
              </w:p>
            </w:tc>
          </w:tr>
          <w:tr w:rsidR="00AD4885" w14:paraId="7F633E5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888D728" w14:textId="77777777" w:rsidR="00AD4885" w:rsidRDefault="00882A93">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4B2EE0D" w14:textId="77777777" w:rsidR="00AD4885" w:rsidRDefault="00882A93">
                <w:pPr>
                  <w:tabs>
                    <w:tab w:val="right" w:pos="9808"/>
                  </w:tabs>
                  <w:jc w:val="both"/>
                  <w:rPr>
                    <w:szCs w:val="24"/>
                    <w:lang w:eastAsia="lt-LT"/>
                  </w:rPr>
                </w:pPr>
                <w:r>
                  <w:rPr>
                    <w:szCs w:val="24"/>
                    <w:lang w:eastAsia="lt-LT"/>
                  </w:rPr>
                  <w:t xml:space="preserve">Mokslo ir studijų institucijos lėšos, gautos iš ūkio subjektų, nevyriausybinių organizacijų ir fizinių asmenų už užsakymus studijoms ir pagal paramos sutartis </w:t>
                </w:r>
                <w:r>
                  <w:rPr>
                    <w:color w:val="000000"/>
                    <w:szCs w:val="24"/>
                    <w:lang w:eastAsia="lt-LT"/>
                  </w:rPr>
                  <w:t>mokslo ir studijų institucijų</w:t>
                </w:r>
                <w:r>
                  <w:rPr>
                    <w:szCs w:val="24"/>
                    <w:lang w:eastAsia="lt-LT"/>
                  </w:rPr>
                  <w:t xml:space="preserve"> veiklai vykdyti.</w:t>
                </w:r>
              </w:p>
            </w:tc>
          </w:tr>
          <w:tr w:rsidR="00AD4885" w14:paraId="43223CC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D5C673B" w14:textId="77777777" w:rsidR="00AD4885" w:rsidRDefault="00882A93">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CF0F635" w14:textId="77777777" w:rsidR="00AD4885" w:rsidRDefault="00882A93">
                <w:pPr>
                  <w:tabs>
                    <w:tab w:val="right" w:pos="9808"/>
                  </w:tabs>
                  <w:jc w:val="both"/>
                  <w:rPr>
                    <w:szCs w:val="24"/>
                    <w:lang w:eastAsia="lt-LT"/>
                  </w:rPr>
                </w:pPr>
                <w:r>
                  <w:rPr>
                    <w:szCs w:val="24"/>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szCs w:val="24"/>
                    <w:lang w:eastAsia="lt-LT"/>
                  </w:rPr>
                  <w:t>mokslo ir studijų institucijų</w:t>
                </w:r>
                <w:r>
                  <w:rPr>
                    <w:szCs w:val="24"/>
                    <w:lang w:eastAsia="lt-LT"/>
                  </w:rPr>
                  <w:t xml:space="preserve"> veiklai paremti, suma.</w:t>
                </w:r>
              </w:p>
            </w:tc>
          </w:tr>
          <w:tr w:rsidR="00AD4885" w14:paraId="14AE022E"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3834D88" w14:textId="77777777" w:rsidR="00AD4885" w:rsidRDefault="00882A93">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F4211B4" w14:textId="70D6F0AD" w:rsidR="00AD4885" w:rsidRDefault="00882A93">
                <w:pPr>
                  <w:tabs>
                    <w:tab w:val="right" w:pos="9808"/>
                  </w:tabs>
                  <w:jc w:val="both"/>
                  <w:rPr>
                    <w:szCs w:val="24"/>
                    <w:lang w:eastAsia="lt-LT"/>
                  </w:rPr>
                </w:pPr>
                <w:r>
                  <w:rPr>
                    <w:szCs w:val="24"/>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szCs w:val="24"/>
                    <w:lang w:eastAsia="lt-LT"/>
                  </w:rPr>
                  <w:t>mokslo ir studijų institucijų</w:t>
                </w:r>
                <w:r>
                  <w:rPr>
                    <w:szCs w:val="24"/>
                    <w:lang w:eastAsia="lt-LT"/>
                  </w:rPr>
                  <w:t xml:space="preserve"> veiklai paremti, jei parama nėra anonimiška, išskyrus steigėjų, savininko (juridinio asmens dalyvių susirinkimo) skiriamas lėšas mokyklos veiklos išlaidoms padengti.</w:t>
                </w:r>
              </w:p>
            </w:tc>
          </w:tr>
          <w:tr w:rsidR="00AD4885" w14:paraId="78227A1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29665BD" w14:textId="77777777" w:rsidR="00AD4885" w:rsidRDefault="00882A93">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ECA0B5C" w14:textId="00DC1D34" w:rsidR="00AD4885" w:rsidRDefault="00882A93">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rsidR="00AD4885" w14:paraId="371591F8"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DB2FB54" w14:textId="77777777" w:rsidR="00AD4885" w:rsidRDefault="00882A93">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660B53C" w14:textId="77777777" w:rsidR="00AD4885" w:rsidRDefault="00882A93">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rPr>
              <w:szCs w:val="24"/>
              <w:lang w:eastAsia="lt-LT"/>
            </w:rPr>
            <w:alias w:val="pabaiga"/>
            <w:tag w:val="part_8092bf6978df434597026e194f036abc"/>
            <w:id w:val="131606893"/>
            <w:lock w:val="sdtLocked"/>
            <w:placeholder>
              <w:docPart w:val="DefaultPlaceholder_-1854013440"/>
            </w:placeholder>
          </w:sdtPr>
          <w:sdtEndPr/>
          <w:sdtContent>
            <w:p w14:paraId="0938AF69" w14:textId="3D4F065F" w:rsidR="00AD4885" w:rsidRDefault="00882A93">
              <w:pPr>
                <w:spacing w:line="360" w:lineRule="atLeast"/>
                <w:jc w:val="center"/>
                <w:rPr>
                  <w:szCs w:val="24"/>
                  <w:lang w:eastAsia="lt-LT"/>
                </w:rPr>
              </w:pPr>
              <w:r>
                <w:rPr>
                  <w:szCs w:val="24"/>
                  <w:lang w:eastAsia="lt-LT"/>
                </w:rPr>
                <w:t>_______________________________________</w:t>
              </w:r>
            </w:p>
          </w:sdtContent>
        </w:sdt>
      </w:sdtContent>
    </w:sdt>
    <w:sectPr w:rsidR="00AD4885">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FEEAD9" w14:textId="77777777" w:rsidR="00AD4885" w:rsidRDefault="00882A93">
      <w:r>
        <w:separator/>
      </w:r>
    </w:p>
  </w:endnote>
  <w:endnote w:type="continuationSeparator" w:id="0">
    <w:p w14:paraId="2C01BDAC" w14:textId="77777777" w:rsidR="00AD4885" w:rsidRDefault="00882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70BE5" w14:textId="77777777" w:rsidR="00AD4885" w:rsidRDefault="00AD4885">
    <w:pPr>
      <w:tabs>
        <w:tab w:val="center" w:pos="4153"/>
        <w:tab w:val="right" w:pos="8306"/>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11BC4" w14:textId="77777777" w:rsidR="00AD4885" w:rsidRDefault="00AD4885">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6E867" w14:textId="77777777" w:rsidR="00AD4885" w:rsidRDefault="00882A93">
      <w:r>
        <w:separator/>
      </w:r>
    </w:p>
  </w:footnote>
  <w:footnote w:type="continuationSeparator" w:id="0">
    <w:p w14:paraId="5A1C0886" w14:textId="77777777" w:rsidR="00AD4885" w:rsidRDefault="00882A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CC32D" w14:textId="108D8C92" w:rsidR="00AD4885" w:rsidRDefault="00882A93">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sidR="000518B9">
      <w:rPr>
        <w:noProof/>
        <w:szCs w:val="24"/>
        <w:lang w:eastAsia="lt-LT"/>
      </w:rPr>
      <w:t>4</w:t>
    </w:r>
    <w:r>
      <w:rPr>
        <w:szCs w:val="24"/>
        <w:lang w:eastAsia="lt-LT"/>
      </w:rPr>
      <w:fldChar w:fldCharType="end"/>
    </w:r>
  </w:p>
  <w:p w14:paraId="46186EF6" w14:textId="77777777" w:rsidR="00AD4885" w:rsidRDefault="00AD4885">
    <w:pPr>
      <w:tabs>
        <w:tab w:val="center" w:pos="4153"/>
        <w:tab w:val="right" w:pos="8306"/>
      </w:tabs>
      <w:spacing w:after="160" w:line="256" w:lineRule="auto"/>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0DEC9" w14:textId="77777777" w:rsidR="00AD4885" w:rsidRDefault="00AD488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A7B"/>
    <w:rsid w:val="000518B9"/>
    <w:rsid w:val="00081FF1"/>
    <w:rsid w:val="00523A7B"/>
    <w:rsid w:val="00882A93"/>
    <w:rsid w:val="00AD48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79B7F"/>
  <w15:chartTrackingRefBased/>
  <w15:docId w15:val="{31502E5C-018A-41AD-98EE-2A500367E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2A9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398EE1A-C322-439A-92B7-46B1B2BBA63E}"/>
      </w:docPartPr>
      <w:docPartBody>
        <w:p w:rsidR="002757AC" w:rsidRDefault="000277D9">
          <w:r w:rsidRPr="00D37A1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7D9"/>
    <w:rsid w:val="000277D9"/>
    <w:rsid w:val="002757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77D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2860bdc36741cc89a74af3a7af32df" PartId="60e25ca719cc4bb8afa7aa9676b66d88">
    <Part Type="pastraipa" DocPartId="eb35b1c2dc0749c39b8bbf0a3f731194" PartId="ba5c11f178f64e1e83ccc3605d1fcc30"/>
    <Part Type="punktas" Nr="1" Abbr="1 p." DocPartId="b6902ae6c0204795804e158eb2ac2f4a" PartId="4adca47feb6945c7acabb8668521e792">
      <Part Type="citata" DocPartId="279ba6590e144d66bd5d342563dd4221" PartId="bd1c763e76f8463faab6a40449a7e0a6">
        <Part Type="papunktis" Nr="1.9" Abbr="1.9 pp." DocPartId="d9ea47852f084ef88cfa9c81ee64e055" PartId="027345eaf48747d18ecd32439a3487c9"/>
      </Part>
    </Part>
    <Part Type="punktas" Nr="2" Abbr="2 p." DocPartId="3ba2946022294cda93e659958dcb808f" PartId="f67769fbf297499ebb96adbc1dd005c9">
      <Part Type="citata" DocPartId="59bc10d31eb6459a9139e09247be5d63" PartId="6f3a65dc2cc0425b8d9f38fdb6e70dd2">
        <Part Type="papunktis" Nr="1.10" Abbr="1.10 pp." DocPartId="3f7d9c2e7fbf4bd995df60207b2779c4" PartId="21be86afb61049b7a9b611837c4264be"/>
      </Part>
    </Part>
    <Part Type="signatura" DocPartId="c2cda4a9db7041ff8ddaad71a1f58726" PartId="b8c87a220b1741ceb422021a25716439"/>
  </Part>
  <Part Type="priedas" Nr="1" Abbr="1 pr." Title="DUOMENYS APIE MOKSLO IR STUDIJŲ INSTITUCIJŲ LĖŠAS, PER STUDIJŲ METUS GAUTAS IŠ ŪKIO SUBJEKTŲ, NEVYRIAUSYBINIŲ ORGANIZACIJŲ IR FIZINIŲ ASMENŲ UŽ UŽSAKYMUS STUDIJOMS IR PAGAL PARAMOS SUTARTIS STUDIJŲ VEIKLAI VYKDYTI" DocPartId="51a7b52fe4a04aa18464cf9016253cb4" PartId="62109a7da363464083f1ae16249f80b2">
    <Part Type="pabaiga" DocPartId="f0a3d36c4c8e48739a49e9ab8de5d7b6" PartId="f6e3e5d1d35d428c9578e0d57dd5639f"/>
  </Part>
  <Part Type="priedas" Nr="3" Abbr="3 pr." Title="STUDIJŲ PASIEKIMŲ KRITERIJŲ ĮVERČIŲ APRAŠAI" DocPartId="9e9b5103bc37477996a3ddefa902e029" PartId="f66052ce7d6a46708ec39cdf6193c7ab">
    <Part Type="pabaiga" DocPartId="65225d376d6b4f148f2d602ce8406acd" PartId="8092bf6978df434597026e194f036ab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A2BB2-D7CF-45DC-8978-5C48CABBB531}">
  <ds:schemaRefs>
    <ds:schemaRef ds:uri="http://lrs.lt/TAIS/DocParts"/>
  </ds:schemaRefs>
</ds:datastoreItem>
</file>

<file path=customXml/itemProps2.xml><?xml version="1.0" encoding="utf-8"?>
<ds:datastoreItem xmlns:ds="http://schemas.openxmlformats.org/officeDocument/2006/customXml" ds:itemID="{1180A40D-8732-407F-8DA7-FB3F6D0F3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10800</Words>
  <Characters>6156</Characters>
  <Application>Microsoft Office Word</Application>
  <DocSecurity>0</DocSecurity>
  <Lines>51</Lines>
  <Paragraphs>33</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16923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Žalys Albertas | ŠMSM</dc:creator>
  <cp:lastModifiedBy>DZIKAITĖ Jolanta</cp:lastModifiedBy>
  <cp:revision>5</cp:revision>
  <dcterms:created xsi:type="dcterms:W3CDTF">2024-10-29T08:52:00Z</dcterms:created>
  <dcterms:modified xsi:type="dcterms:W3CDTF">2024-10-30T07:21:00Z</dcterms:modified>
</cp:coreProperties>
</file>