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075ff06de0945aeac7c32983e079e5c"/>
        <w:id w:val="550422862"/>
        <w:lock w:val="sdtLocked"/>
      </w:sdtPr>
      <w:sdtEndPr/>
      <w:sdtContent>
        <w:p w14:paraId="658B2691" w14:textId="77777777" w:rsidR="00536ACA" w:rsidRDefault="00327153">
          <w:pPr>
            <w:tabs>
              <w:tab w:val="center" w:pos="4153"/>
              <w:tab w:val="right" w:pos="8306"/>
            </w:tabs>
            <w:jc w:val="center"/>
            <w:rPr>
              <w:b/>
              <w:szCs w:val="24"/>
              <w:lang w:val="en-GB"/>
            </w:rPr>
          </w:pPr>
          <w:r>
            <w:rPr>
              <w:szCs w:val="24"/>
              <w:lang w:val="en-GB"/>
            </w:rPr>
            <w:object w:dxaOrig="811" w:dyaOrig="961" w14:anchorId="658B26C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8" o:title=""/>
              </v:shape>
              <o:OLEObject Type="Embed" ProgID="Word.Picture.8" ShapeID="_x0000_i1025" DrawAspect="Content" ObjectID="_1463471061" r:id="rId9"/>
            </w:object>
          </w:r>
        </w:p>
        <w:p w14:paraId="658B2692" w14:textId="77777777" w:rsidR="00536ACA" w:rsidRDefault="00536ACA">
          <w:pPr>
            <w:tabs>
              <w:tab w:val="center" w:pos="4153"/>
              <w:tab w:val="right" w:pos="8306"/>
            </w:tabs>
            <w:jc w:val="center"/>
            <w:rPr>
              <w:b/>
              <w:szCs w:val="24"/>
              <w:lang w:val="en-GB"/>
            </w:rPr>
          </w:pPr>
        </w:p>
        <w:p w14:paraId="658B2693" w14:textId="77777777" w:rsidR="00536ACA" w:rsidRDefault="00327153">
          <w:pPr>
            <w:jc w:val="center"/>
            <w:rPr>
              <w:b/>
              <w:spacing w:val="4"/>
            </w:rPr>
          </w:pPr>
          <w:r>
            <w:rPr>
              <w:b/>
              <w:spacing w:val="4"/>
            </w:rPr>
            <w:t>LIETUVOS RESPUBLIKOS SVEIKATOS APSAUGOS MINISTRAS</w:t>
          </w:r>
        </w:p>
        <w:p w14:paraId="658B2694" w14:textId="77777777" w:rsidR="00536ACA" w:rsidRDefault="00536ACA">
          <w:pPr>
            <w:jc w:val="center"/>
            <w:rPr>
              <w:b/>
              <w:spacing w:val="4"/>
            </w:rPr>
          </w:pPr>
        </w:p>
        <w:p w14:paraId="658B2695" w14:textId="77777777" w:rsidR="00536ACA" w:rsidRDefault="00327153">
          <w:pPr>
            <w:jc w:val="center"/>
            <w:rPr>
              <w:b/>
              <w:spacing w:val="4"/>
            </w:rPr>
          </w:pPr>
          <w:r>
            <w:rPr>
              <w:b/>
              <w:spacing w:val="4"/>
            </w:rPr>
            <w:t>ĮSAKYMAS</w:t>
          </w:r>
        </w:p>
        <w:p w14:paraId="658B2696" w14:textId="77777777" w:rsidR="00536ACA" w:rsidRPr="00327153" w:rsidRDefault="00327153">
          <w:pPr>
            <w:tabs>
              <w:tab w:val="left" w:pos="4820"/>
            </w:tabs>
            <w:jc w:val="center"/>
            <w:rPr>
              <w:b/>
              <w:caps/>
              <w:szCs w:val="24"/>
            </w:rPr>
          </w:pPr>
          <w:r w:rsidRPr="00327153">
            <w:rPr>
              <w:b/>
              <w:caps/>
              <w:szCs w:val="24"/>
            </w:rPr>
            <w:t>DĖL PATALPŲ KŪDIKIAMS ŽINDYTI IR PERVYSTYTI ĮRENGIMO REIKALAVIMų PATVIRTINIMO</w:t>
          </w:r>
        </w:p>
        <w:p w14:paraId="658B2697" w14:textId="77777777" w:rsidR="00536ACA" w:rsidRDefault="00536ACA">
          <w:pPr>
            <w:jc w:val="center"/>
            <w:rPr>
              <w:b/>
              <w:szCs w:val="24"/>
              <w:lang w:eastAsia="lt-LT"/>
            </w:rPr>
          </w:pPr>
        </w:p>
        <w:p w14:paraId="658B2698" w14:textId="77777777" w:rsidR="00536ACA" w:rsidRDefault="00536ACA">
          <w:pPr>
            <w:jc w:val="center"/>
            <w:rPr>
              <w:szCs w:val="24"/>
              <w:lang w:eastAsia="lt-LT"/>
            </w:rPr>
          </w:pPr>
        </w:p>
        <w:p w14:paraId="658B2699" w14:textId="77777777" w:rsidR="00536ACA" w:rsidRDefault="00327153">
          <w:pPr>
            <w:jc w:val="center"/>
            <w:rPr>
              <w:szCs w:val="24"/>
              <w:lang w:eastAsia="lt-LT"/>
            </w:rPr>
          </w:pPr>
          <w:r>
            <w:rPr>
              <w:szCs w:val="24"/>
              <w:lang w:eastAsia="lt-LT"/>
            </w:rPr>
            <w:t>2014 m. birželio 2 d. Nr. V-640</w:t>
          </w:r>
        </w:p>
        <w:p w14:paraId="658B269A" w14:textId="77777777" w:rsidR="00536ACA" w:rsidRDefault="00327153">
          <w:pPr>
            <w:jc w:val="center"/>
            <w:rPr>
              <w:szCs w:val="24"/>
              <w:lang w:eastAsia="lt-LT"/>
            </w:rPr>
          </w:pPr>
          <w:r>
            <w:rPr>
              <w:szCs w:val="24"/>
              <w:lang w:eastAsia="lt-LT"/>
            </w:rPr>
            <w:t>Vilnius</w:t>
          </w:r>
        </w:p>
        <w:p w14:paraId="658B269B" w14:textId="77777777" w:rsidR="00536ACA" w:rsidRDefault="00536ACA">
          <w:pPr>
            <w:jc w:val="both"/>
            <w:rPr>
              <w:szCs w:val="24"/>
              <w:lang w:eastAsia="lt-LT"/>
            </w:rPr>
          </w:pPr>
        </w:p>
        <w:p w14:paraId="658B269C" w14:textId="77777777" w:rsidR="00536ACA" w:rsidRDefault="00536ACA">
          <w:pPr>
            <w:ind w:firstLine="851"/>
            <w:jc w:val="center"/>
            <w:rPr>
              <w:b/>
              <w:szCs w:val="24"/>
              <w:lang w:eastAsia="lt-LT"/>
            </w:rPr>
          </w:pPr>
        </w:p>
        <w:sdt>
          <w:sdtPr>
            <w:alias w:val="preambule"/>
            <w:tag w:val="part_1cde2f59b21d46ee93aa865abea3349f"/>
            <w:id w:val="1903786968"/>
            <w:lock w:val="sdtLocked"/>
          </w:sdtPr>
          <w:sdtEndPr/>
          <w:sdtContent>
            <w:p w14:paraId="658B269D" w14:textId="77777777" w:rsidR="00536ACA" w:rsidRDefault="00327153">
              <w:pPr>
                <w:ind w:firstLine="851"/>
                <w:jc w:val="both"/>
                <w:rPr>
                  <w:szCs w:val="24"/>
                  <w:lang w:eastAsia="lt-LT"/>
                </w:rPr>
              </w:pPr>
              <w:r>
                <w:rPr>
                  <w:szCs w:val="24"/>
                  <w:lang w:eastAsia="lt-LT"/>
                </w:rPr>
                <w:t>Vadovaudamasis Lietuvos Respublikos statybos įstatymo 6 straipsnio 3 dalimi ir Lietuvos Respublikos Vyriausybės 2002 m. vasario 26 d. nutarimo Nr. 280 „Dėl Lietuvos Respublikos statybos įstatymo įgyvendinimo“ 3.7 punktu:</w:t>
              </w:r>
            </w:p>
          </w:sdtContent>
        </w:sdt>
        <w:sdt>
          <w:sdtPr>
            <w:alias w:val="1 p."/>
            <w:tag w:val="part_d77bfe1e21604caa94ce87c25adac573"/>
            <w:id w:val="-1386789765"/>
            <w:lock w:val="sdtLocked"/>
          </w:sdtPr>
          <w:sdtEndPr/>
          <w:sdtContent>
            <w:p w14:paraId="658B269E" w14:textId="77777777" w:rsidR="00536ACA" w:rsidRDefault="00DC0EF4">
              <w:pPr>
                <w:ind w:firstLine="851"/>
                <w:jc w:val="both"/>
                <w:rPr>
                  <w:szCs w:val="24"/>
                  <w:lang w:eastAsia="lt-LT"/>
                </w:rPr>
              </w:pPr>
              <w:sdt>
                <w:sdtPr>
                  <w:alias w:val="Numeris"/>
                  <w:tag w:val="nr_d77bfe1e21604caa94ce87c25adac573"/>
                  <w:id w:val="1492213790"/>
                  <w:lock w:val="sdtLocked"/>
                </w:sdtPr>
                <w:sdtEndPr/>
                <w:sdtContent>
                  <w:r w:rsidR="00327153">
                    <w:rPr>
                      <w:szCs w:val="24"/>
                      <w:lang w:eastAsia="lt-LT"/>
                    </w:rPr>
                    <w:t>1</w:t>
                  </w:r>
                </w:sdtContent>
              </w:sdt>
              <w:r w:rsidR="00327153">
                <w:rPr>
                  <w:szCs w:val="24"/>
                  <w:lang w:eastAsia="lt-LT"/>
                </w:rPr>
                <w:t>. T v i r t i n u Patalpų kūdikiams žindyti ir pervystyti įrengimo reikalavimus (pridedama).</w:t>
              </w:r>
            </w:p>
          </w:sdtContent>
        </w:sdt>
        <w:sdt>
          <w:sdtPr>
            <w:alias w:val="2 p."/>
            <w:tag w:val="part_5d6658528d6e4067846bd790a7c3a2f5"/>
            <w:id w:val="-860126515"/>
            <w:lock w:val="sdtLocked"/>
          </w:sdtPr>
          <w:sdtEndPr/>
          <w:sdtContent>
            <w:p w14:paraId="658B269F" w14:textId="77777777" w:rsidR="00536ACA" w:rsidRDefault="00DC0EF4">
              <w:pPr>
                <w:ind w:firstLine="851"/>
                <w:jc w:val="both"/>
                <w:rPr>
                  <w:szCs w:val="24"/>
                  <w:lang w:eastAsia="lt-LT"/>
                </w:rPr>
              </w:pPr>
              <w:sdt>
                <w:sdtPr>
                  <w:alias w:val="Numeris"/>
                  <w:tag w:val="nr_5d6658528d6e4067846bd790a7c3a2f5"/>
                  <w:id w:val="1701593750"/>
                  <w:lock w:val="sdtLocked"/>
                </w:sdtPr>
                <w:sdtEndPr/>
                <w:sdtContent>
                  <w:r w:rsidR="00327153">
                    <w:rPr>
                      <w:szCs w:val="24"/>
                      <w:lang w:eastAsia="lt-LT"/>
                    </w:rPr>
                    <w:t>2</w:t>
                  </w:r>
                </w:sdtContent>
              </w:sdt>
              <w:r w:rsidR="00327153">
                <w:rPr>
                  <w:szCs w:val="24"/>
                  <w:lang w:eastAsia="lt-LT"/>
                </w:rPr>
                <w:t>. P a v e d u viceministrui pagal veiklos sritį kontroliuoti šio įsakymo vykdymą.</w:t>
              </w:r>
            </w:p>
          </w:sdtContent>
        </w:sdt>
        <w:sdt>
          <w:sdtPr>
            <w:alias w:val="3 p."/>
            <w:tag w:val="part_e5dc67b46eae408c9ac71d2662ee94da"/>
            <w:id w:val="1309206882"/>
            <w:lock w:val="sdtLocked"/>
          </w:sdtPr>
          <w:sdtEndPr/>
          <w:sdtContent>
            <w:p w14:paraId="658B26A0" w14:textId="77777777" w:rsidR="00536ACA" w:rsidRDefault="00DC0EF4">
              <w:pPr>
                <w:ind w:firstLine="851"/>
                <w:jc w:val="both"/>
                <w:rPr>
                  <w:szCs w:val="24"/>
                  <w:lang w:eastAsia="lt-LT"/>
                </w:rPr>
              </w:pPr>
              <w:sdt>
                <w:sdtPr>
                  <w:alias w:val="Numeris"/>
                  <w:tag w:val="nr_e5dc67b46eae408c9ac71d2662ee94da"/>
                  <w:id w:val="1053049558"/>
                  <w:lock w:val="sdtLocked"/>
                </w:sdtPr>
                <w:sdtEndPr/>
                <w:sdtContent>
                  <w:r w:rsidR="00327153">
                    <w:rPr>
                      <w:szCs w:val="24"/>
                      <w:lang w:eastAsia="lt-LT"/>
                    </w:rPr>
                    <w:t>3</w:t>
                  </w:r>
                </w:sdtContent>
              </w:sdt>
              <w:r w:rsidR="00327153">
                <w:rPr>
                  <w:szCs w:val="24"/>
                  <w:lang w:eastAsia="lt-LT"/>
                </w:rPr>
                <w:t>. N u s t a t a u, kad šis įsakymas įsigalioja 2014 m. lapkričio 1 d.</w:t>
              </w:r>
            </w:p>
            <w:p w14:paraId="658B26A1" w14:textId="77777777" w:rsidR="00536ACA" w:rsidRDefault="00536ACA">
              <w:pPr>
                <w:rPr>
                  <w:szCs w:val="24"/>
                  <w:lang w:eastAsia="lt-LT"/>
                </w:rPr>
              </w:pPr>
            </w:p>
            <w:p w14:paraId="658B26A2" w14:textId="77777777" w:rsidR="00536ACA" w:rsidRDefault="00536ACA">
              <w:pPr>
                <w:rPr>
                  <w:szCs w:val="24"/>
                  <w:lang w:eastAsia="lt-LT"/>
                </w:rPr>
              </w:pPr>
            </w:p>
            <w:p w14:paraId="658B26A3" w14:textId="77777777" w:rsidR="00536ACA" w:rsidRDefault="00536ACA">
              <w:pPr>
                <w:rPr>
                  <w:szCs w:val="24"/>
                  <w:lang w:eastAsia="lt-LT"/>
                </w:rPr>
              </w:pPr>
            </w:p>
            <w:p w14:paraId="658B26A4" w14:textId="77777777" w:rsidR="00536ACA" w:rsidRDefault="00DC0EF4">
              <w:pPr>
                <w:jc w:val="both"/>
                <w:rPr>
                  <w:szCs w:val="24"/>
                  <w:lang w:eastAsia="lt-LT"/>
                </w:rPr>
              </w:pPr>
            </w:p>
          </w:sdtContent>
        </w:sdt>
        <w:sdt>
          <w:sdtPr>
            <w:alias w:val="signatura"/>
            <w:tag w:val="part_546b2e391e804d2497fe21fe646fdd55"/>
            <w:id w:val="-1347636068"/>
            <w:lock w:val="sdtLocked"/>
          </w:sdtPr>
          <w:sdtEndPr/>
          <w:sdtContent>
            <w:p w14:paraId="658B26A5" w14:textId="5015B1AF" w:rsidR="00536ACA" w:rsidRDefault="00DC0EF4" w:rsidP="00DC0EF4">
              <w:pPr>
                <w:widowControl w:val="0"/>
                <w:suppressAutoHyphens/>
                <w:spacing w:line="288" w:lineRule="auto"/>
                <w:ind w:right="-514"/>
                <w:jc w:val="both"/>
                <w:textAlignment w:val="center"/>
                <w:rPr>
                  <w:rFonts w:eastAsia="Lucida Sans Unicode" w:cs="Tahoma"/>
                  <w:color w:val="000000"/>
                  <w:kern w:val="1"/>
                  <w:szCs w:val="24"/>
                  <w:lang w:eastAsia="hi-IN" w:bidi="hi-IN"/>
                </w:rPr>
              </w:pPr>
              <w:r>
                <w:rPr>
                  <w:rFonts w:eastAsia="Lucida Sans Unicode" w:cs="Tahoma"/>
                  <w:color w:val="000000"/>
                  <w:kern w:val="1"/>
                  <w:szCs w:val="24"/>
                  <w:lang w:eastAsia="hi-IN" w:bidi="hi-IN"/>
                </w:rPr>
                <w:t>Sveikatos apsaugos ministras</w:t>
              </w:r>
              <w:r w:rsidR="00327153">
                <w:rPr>
                  <w:rFonts w:eastAsia="Lucida Sans Unicode" w:cs="Tahoma"/>
                  <w:color w:val="000000"/>
                  <w:kern w:val="1"/>
                  <w:szCs w:val="24"/>
                  <w:lang w:eastAsia="hi-IN" w:bidi="hi-IN"/>
                </w:rPr>
                <w:t xml:space="preserve"> </w:t>
              </w:r>
              <w:r>
                <w:rPr>
                  <w:rFonts w:eastAsia="Lucida Sans Unicode" w:cs="Tahoma"/>
                  <w:color w:val="000000"/>
                  <w:kern w:val="1"/>
                  <w:szCs w:val="24"/>
                  <w:lang w:eastAsia="hi-IN" w:bidi="hi-IN"/>
                </w:rPr>
                <w:tab/>
              </w:r>
              <w:r>
                <w:rPr>
                  <w:rFonts w:eastAsia="Lucida Sans Unicode" w:cs="Tahoma"/>
                  <w:color w:val="000000"/>
                  <w:kern w:val="1"/>
                  <w:szCs w:val="24"/>
                  <w:lang w:eastAsia="hi-IN" w:bidi="hi-IN"/>
                </w:rPr>
                <w:tab/>
              </w:r>
              <w:r>
                <w:rPr>
                  <w:rFonts w:eastAsia="Lucida Sans Unicode" w:cs="Tahoma"/>
                  <w:color w:val="000000"/>
                  <w:kern w:val="1"/>
                  <w:szCs w:val="24"/>
                  <w:lang w:eastAsia="hi-IN" w:bidi="hi-IN"/>
                </w:rPr>
                <w:tab/>
              </w:r>
              <w:r>
                <w:rPr>
                  <w:rFonts w:eastAsia="Lucida Sans Unicode" w:cs="Tahoma"/>
                  <w:color w:val="000000"/>
                  <w:kern w:val="1"/>
                  <w:szCs w:val="24"/>
                  <w:lang w:eastAsia="hi-IN" w:bidi="hi-IN"/>
                </w:rPr>
                <w:tab/>
              </w:r>
              <w:r>
                <w:rPr>
                  <w:rFonts w:eastAsia="Lucida Sans Unicode" w:cs="Tahoma"/>
                  <w:color w:val="000000"/>
                  <w:kern w:val="1"/>
                  <w:szCs w:val="24"/>
                  <w:lang w:eastAsia="hi-IN" w:bidi="hi-IN"/>
                </w:rPr>
                <w:tab/>
              </w:r>
              <w:r w:rsidR="00327153">
                <w:rPr>
                  <w:rFonts w:eastAsia="Lucida Sans Unicode" w:cs="Tahoma"/>
                  <w:color w:val="000000"/>
                  <w:kern w:val="1"/>
                  <w:szCs w:val="24"/>
                  <w:lang w:eastAsia="hi-IN" w:bidi="hi-IN"/>
                </w:rPr>
                <w:t xml:space="preserve"> Vytenis Povilas Andriukaitis</w:t>
              </w:r>
            </w:p>
            <w:p w14:paraId="658B26A6" w14:textId="77777777" w:rsidR="00536ACA" w:rsidRDefault="00DC0EF4">
              <w:pPr>
                <w:widowControl w:val="0"/>
                <w:tabs>
                  <w:tab w:val="left" w:pos="7890"/>
                </w:tabs>
                <w:suppressAutoHyphens/>
                <w:ind w:right="-516"/>
                <w:jc w:val="both"/>
                <w:textAlignment w:val="center"/>
                <w:rPr>
                  <w:rFonts w:eastAsia="Lucida Sans Unicode" w:cs="Tahoma"/>
                  <w:color w:val="000000"/>
                  <w:kern w:val="1"/>
                  <w:szCs w:val="24"/>
                  <w:lang w:eastAsia="hi-IN" w:bidi="hi-IN"/>
                </w:rPr>
                <w:sectPr w:rsidR="00536ACA">
                  <w:pgSz w:w="11906" w:h="16838"/>
                  <w:pgMar w:top="1701" w:right="567" w:bottom="1134" w:left="1701" w:header="567" w:footer="567" w:gutter="0"/>
                  <w:cols w:space="1296"/>
                  <w:docGrid w:linePitch="360"/>
                </w:sectPr>
              </w:pPr>
            </w:p>
          </w:sdtContent>
        </w:sdt>
      </w:sdtContent>
    </w:sdt>
    <w:sdt>
      <w:sdtPr>
        <w:alias w:val="patvirtinta"/>
        <w:tag w:val="part_f075a3192fe046b39a1de1dead8b2476"/>
        <w:id w:val="704845470"/>
        <w:lock w:val="sdtLocked"/>
      </w:sdtPr>
      <w:sdtEndPr/>
      <w:sdtContent>
        <w:p w14:paraId="658B26A7" w14:textId="77777777" w:rsidR="00536ACA" w:rsidRDefault="00327153">
          <w:pPr>
            <w:ind w:left="5670"/>
            <w:jc w:val="both"/>
            <w:rPr>
              <w:szCs w:val="24"/>
            </w:rPr>
          </w:pPr>
          <w:r>
            <w:rPr>
              <w:szCs w:val="24"/>
            </w:rPr>
            <w:t>PATVIRTINTA</w:t>
          </w:r>
        </w:p>
        <w:p w14:paraId="658B26A8" w14:textId="77777777" w:rsidR="00536ACA" w:rsidRDefault="00327153">
          <w:pPr>
            <w:ind w:left="5670"/>
            <w:jc w:val="both"/>
            <w:rPr>
              <w:szCs w:val="24"/>
            </w:rPr>
          </w:pPr>
          <w:r>
            <w:rPr>
              <w:szCs w:val="24"/>
            </w:rPr>
            <w:t xml:space="preserve">Lietuvos Respublikos sveikatos apsaugos ministro 2014 m. birželio 2 d. </w:t>
          </w:r>
        </w:p>
        <w:p w14:paraId="658B26A9" w14:textId="77777777" w:rsidR="00536ACA" w:rsidRDefault="00327153">
          <w:pPr>
            <w:ind w:left="5670"/>
            <w:jc w:val="both"/>
            <w:rPr>
              <w:szCs w:val="24"/>
            </w:rPr>
          </w:pPr>
          <w:r>
            <w:rPr>
              <w:szCs w:val="24"/>
            </w:rPr>
            <w:t>įsakymu Nr. V-640</w:t>
          </w:r>
        </w:p>
        <w:p w14:paraId="658B26AA" w14:textId="77777777" w:rsidR="00536ACA" w:rsidRDefault="00536ACA">
          <w:pPr>
            <w:jc w:val="both"/>
            <w:rPr>
              <w:szCs w:val="24"/>
            </w:rPr>
          </w:pPr>
        </w:p>
        <w:p w14:paraId="658B26AB" w14:textId="77777777" w:rsidR="00536ACA" w:rsidRDefault="00536ACA">
          <w:pPr>
            <w:jc w:val="center"/>
            <w:rPr>
              <w:b/>
              <w:szCs w:val="24"/>
            </w:rPr>
          </w:pPr>
        </w:p>
        <w:p w14:paraId="658B26AC" w14:textId="77777777" w:rsidR="00536ACA" w:rsidRDefault="00DC0EF4">
          <w:pPr>
            <w:jc w:val="center"/>
            <w:rPr>
              <w:b/>
              <w:color w:val="000000"/>
              <w:szCs w:val="24"/>
            </w:rPr>
          </w:pPr>
          <w:sdt>
            <w:sdtPr>
              <w:alias w:val="Pavadinimas"/>
              <w:tag w:val="title_f075a3192fe046b39a1de1dead8b2476"/>
              <w:id w:val="471712297"/>
              <w:lock w:val="sdtLocked"/>
            </w:sdtPr>
            <w:sdtEndPr/>
            <w:sdtContent>
              <w:r w:rsidR="00327153">
                <w:rPr>
                  <w:b/>
                  <w:szCs w:val="24"/>
                </w:rPr>
                <w:t xml:space="preserve">PATALPŲ KŪDIKIAMS ŽINDYTI IR PERVYSTYTI ĮRENGIMO REIKALAVIMAI </w:t>
              </w:r>
            </w:sdtContent>
          </w:sdt>
        </w:p>
        <w:p w14:paraId="658B26AD" w14:textId="77777777" w:rsidR="00536ACA" w:rsidRDefault="00536ACA">
          <w:pPr>
            <w:jc w:val="center"/>
            <w:rPr>
              <w:b/>
              <w:color w:val="000000"/>
              <w:szCs w:val="24"/>
            </w:rPr>
          </w:pPr>
        </w:p>
        <w:sdt>
          <w:sdtPr>
            <w:alias w:val="skyrius"/>
            <w:tag w:val="part_4cc686909a664325939c4f37aab18c11"/>
            <w:id w:val="-237330839"/>
            <w:lock w:val="sdtLocked"/>
          </w:sdtPr>
          <w:sdtEndPr/>
          <w:sdtContent>
            <w:p w14:paraId="658B26AE" w14:textId="77777777" w:rsidR="00536ACA" w:rsidRDefault="00DC0EF4">
              <w:pPr>
                <w:jc w:val="center"/>
                <w:rPr>
                  <w:b/>
                  <w:color w:val="000000"/>
                  <w:szCs w:val="24"/>
                </w:rPr>
              </w:pPr>
              <w:sdt>
                <w:sdtPr>
                  <w:alias w:val="Numeris"/>
                  <w:tag w:val="nr_4cc686909a664325939c4f37aab18c11"/>
                  <w:id w:val="-71817572"/>
                  <w:lock w:val="sdtLocked"/>
                </w:sdtPr>
                <w:sdtEndPr/>
                <w:sdtContent>
                  <w:r w:rsidR="00327153">
                    <w:rPr>
                      <w:b/>
                      <w:color w:val="000000"/>
                      <w:szCs w:val="24"/>
                    </w:rPr>
                    <w:t>I</w:t>
                  </w:r>
                </w:sdtContent>
              </w:sdt>
              <w:r w:rsidR="00327153">
                <w:rPr>
                  <w:b/>
                  <w:color w:val="000000"/>
                  <w:szCs w:val="24"/>
                </w:rPr>
                <w:t xml:space="preserve"> SKYRIUS</w:t>
              </w:r>
            </w:p>
            <w:p w14:paraId="658B26AF" w14:textId="77777777" w:rsidR="00536ACA" w:rsidRDefault="00DC0EF4">
              <w:pPr>
                <w:jc w:val="center"/>
                <w:rPr>
                  <w:b/>
                  <w:color w:val="000000"/>
                  <w:szCs w:val="24"/>
                </w:rPr>
              </w:pPr>
              <w:sdt>
                <w:sdtPr>
                  <w:alias w:val="Pavadinimas"/>
                  <w:tag w:val="title_4cc686909a664325939c4f37aab18c11"/>
                  <w:id w:val="2066984733"/>
                  <w:lock w:val="sdtLocked"/>
                </w:sdtPr>
                <w:sdtEndPr/>
                <w:sdtContent>
                  <w:r w:rsidR="00327153">
                    <w:rPr>
                      <w:b/>
                      <w:color w:val="000000"/>
                      <w:szCs w:val="24"/>
                    </w:rPr>
                    <w:t>BENDROSIOS NUOSTATOS</w:t>
                  </w:r>
                </w:sdtContent>
              </w:sdt>
            </w:p>
            <w:p w14:paraId="658B26B0" w14:textId="77777777" w:rsidR="00536ACA" w:rsidRDefault="00536ACA">
              <w:pPr>
                <w:ind w:firstLine="851"/>
                <w:jc w:val="center"/>
                <w:rPr>
                  <w:szCs w:val="24"/>
                </w:rPr>
              </w:pPr>
            </w:p>
            <w:sdt>
              <w:sdtPr>
                <w:alias w:val="1 p."/>
                <w:tag w:val="part_3fef2fa0ed0f45bd8d932fcedf8679dc"/>
                <w:id w:val="1478650496"/>
                <w:lock w:val="sdtLocked"/>
              </w:sdtPr>
              <w:sdtEndPr/>
              <w:sdtContent>
                <w:p w14:paraId="658B26B1" w14:textId="77777777" w:rsidR="00536ACA" w:rsidRDefault="00DC0EF4">
                  <w:pPr>
                    <w:ind w:firstLine="851"/>
                    <w:jc w:val="both"/>
                    <w:rPr>
                      <w:b/>
                      <w:szCs w:val="24"/>
                    </w:rPr>
                  </w:pPr>
                  <w:sdt>
                    <w:sdtPr>
                      <w:alias w:val="Numeris"/>
                      <w:tag w:val="nr_3fef2fa0ed0f45bd8d932fcedf8679dc"/>
                      <w:id w:val="1272354607"/>
                      <w:lock w:val="sdtLocked"/>
                    </w:sdtPr>
                    <w:sdtEndPr/>
                    <w:sdtContent>
                      <w:r w:rsidR="00327153">
                        <w:rPr>
                          <w:szCs w:val="24"/>
                        </w:rPr>
                        <w:t>1</w:t>
                      </w:r>
                    </w:sdtContent>
                  </w:sdt>
                  <w:r w:rsidR="00327153">
                    <w:rPr>
                      <w:szCs w:val="24"/>
                    </w:rPr>
                    <w:t>. Patalpų kūdikiams žindyti ir pervystyti įrengimo reikalavimai (toliau − reikalavimai) nustato patalpų, skirtų kūdikiams žindyti ir pervystyti (toliau – patalpa), įrengimo viešojo naudojimo pastatuose reikalavimus.</w:t>
                  </w:r>
                  <w:r w:rsidR="00327153">
                    <w:rPr>
                      <w:b/>
                      <w:szCs w:val="24"/>
                    </w:rPr>
                    <w:t xml:space="preserve"> </w:t>
                  </w:r>
                </w:p>
              </w:sdtContent>
            </w:sdt>
            <w:sdt>
              <w:sdtPr>
                <w:alias w:val="2 p."/>
                <w:tag w:val="part_5d3835e1f3164b458af3c0655525cb93"/>
                <w:id w:val="-1775162993"/>
                <w:lock w:val="sdtLocked"/>
              </w:sdtPr>
              <w:sdtEndPr/>
              <w:sdtContent>
                <w:p w14:paraId="658B26B2" w14:textId="77777777" w:rsidR="00536ACA" w:rsidRDefault="00DC0EF4">
                  <w:pPr>
                    <w:ind w:firstLine="851"/>
                    <w:jc w:val="both"/>
                    <w:rPr>
                      <w:szCs w:val="24"/>
                    </w:rPr>
                  </w:pPr>
                  <w:sdt>
                    <w:sdtPr>
                      <w:alias w:val="Numeris"/>
                      <w:tag w:val="nr_5d3835e1f3164b458af3c0655525cb93"/>
                      <w:id w:val="89969825"/>
                      <w:lock w:val="sdtLocked"/>
                    </w:sdtPr>
                    <w:sdtEndPr/>
                    <w:sdtContent>
                      <w:r w:rsidR="00327153">
                        <w:rPr>
                          <w:szCs w:val="24"/>
                        </w:rPr>
                        <w:t>2</w:t>
                      </w:r>
                    </w:sdtContent>
                  </w:sdt>
                  <w:r w:rsidR="00327153">
                    <w:rPr>
                      <w:szCs w:val="24"/>
                    </w:rPr>
                    <w:t>. Reikalavimai privalomi juridiniams ir fiziniams asmenims, projektuojantiems, statantiems, rekonstruojantiems ar kapitališkai remontuojantiems Statybos techninio reglamento STR 2.02.02:2004 „Visuomeninės paskirties statiniai“, patvirtinto Lietuvos Respublikos aplinkos ministro 2004 m. vasario 27 d. įsakymu Nr. D1-91 „Dėl Statybos techninio reglamento STR 2.02.02:2004 „Visuomeninės paskirties statiniai“ patvirtinimo“, 4 priede nurodytus viešojo naudojimo pastatus, kuriuose būtina įrengti patalpas, bei kontroliuojančioms institucijoms.</w:t>
                  </w:r>
                </w:p>
              </w:sdtContent>
            </w:sdt>
            <w:sdt>
              <w:sdtPr>
                <w:alias w:val="3 p."/>
                <w:tag w:val="part_a1130a42106444adacb07c1feee7f16f"/>
                <w:id w:val="1462298662"/>
                <w:lock w:val="sdtLocked"/>
              </w:sdtPr>
              <w:sdtEndPr/>
              <w:sdtContent>
                <w:p w14:paraId="658B26B3" w14:textId="77777777" w:rsidR="00536ACA" w:rsidRDefault="00DC0EF4">
                  <w:pPr>
                    <w:ind w:firstLine="851"/>
                    <w:jc w:val="both"/>
                    <w:rPr>
                      <w:szCs w:val="24"/>
                      <w:lang w:eastAsia="lt-LT"/>
                    </w:rPr>
                  </w:pPr>
                  <w:sdt>
                    <w:sdtPr>
                      <w:alias w:val="Numeris"/>
                      <w:tag w:val="nr_a1130a42106444adacb07c1feee7f16f"/>
                      <w:id w:val="-1780253243"/>
                      <w:lock w:val="sdtLocked"/>
                    </w:sdtPr>
                    <w:sdtEndPr/>
                    <w:sdtContent>
                      <w:r w:rsidR="00327153">
                        <w:rPr>
                          <w:szCs w:val="24"/>
                          <w:lang w:eastAsia="lt-LT"/>
                        </w:rPr>
                        <w:t>3</w:t>
                      </w:r>
                    </w:sdtContent>
                  </w:sdt>
                  <w:r w:rsidR="00327153">
                    <w:rPr>
                      <w:szCs w:val="24"/>
                      <w:lang w:eastAsia="lt-LT"/>
                    </w:rPr>
                    <w:t>.</w:t>
                  </w:r>
                  <w:r w:rsidR="00327153">
                    <w:rPr>
                      <w:b/>
                      <w:szCs w:val="24"/>
                      <w:lang w:eastAsia="lt-LT"/>
                    </w:rPr>
                    <w:t xml:space="preserve"> </w:t>
                  </w:r>
                  <w:r w:rsidR="00327153">
                    <w:rPr>
                      <w:szCs w:val="24"/>
                      <w:lang w:eastAsia="lt-LT"/>
                    </w:rPr>
                    <w:t>Reikalavimų nuostatos kultūros paveldo statiniuose (patalpose) taikomos tiek, kiek jos neprieštarauja paveldosaugos reikalavimams, nustatytiems vadovaujantis Lietuvos Respublikos nekilnojamojo kultūros paveldo apsaugos įstatymu ir kitais nekilnojamųjų kultūros vertybių apsaugą reglamentuojančiais teisės aktais.</w:t>
                  </w:r>
                </w:p>
              </w:sdtContent>
            </w:sdt>
            <w:sdt>
              <w:sdtPr>
                <w:alias w:val="4 p."/>
                <w:tag w:val="part_77e8b876cb7a4d0a82eac8a1cb95b7d1"/>
                <w:id w:val="1612628687"/>
                <w:lock w:val="sdtLocked"/>
              </w:sdtPr>
              <w:sdtEndPr/>
              <w:sdtContent>
                <w:p w14:paraId="658B26B4" w14:textId="77777777" w:rsidR="00536ACA" w:rsidRDefault="00DC0EF4">
                  <w:pPr>
                    <w:ind w:firstLine="851"/>
                    <w:jc w:val="both"/>
                    <w:rPr>
                      <w:szCs w:val="24"/>
                    </w:rPr>
                  </w:pPr>
                  <w:sdt>
                    <w:sdtPr>
                      <w:alias w:val="Numeris"/>
                      <w:tag w:val="nr_77e8b876cb7a4d0a82eac8a1cb95b7d1"/>
                      <w:id w:val="1693950131"/>
                      <w:lock w:val="sdtLocked"/>
                    </w:sdtPr>
                    <w:sdtEndPr/>
                    <w:sdtContent>
                      <w:r w:rsidR="00327153">
                        <w:rPr>
                          <w:szCs w:val="24"/>
                        </w:rPr>
                        <w:t>4</w:t>
                      </w:r>
                    </w:sdtContent>
                  </w:sdt>
                  <w:r w:rsidR="00327153">
                    <w:rPr>
                      <w:szCs w:val="24"/>
                    </w:rPr>
                    <w:t>. Reikalavimuose vartojamos sąvokos suprantamos taip, kaip jos apibrėžtos Lietuvos Respublikos statybos įstatyme ir kituose teisės aktuose.</w:t>
                  </w:r>
                </w:p>
                <w:p w14:paraId="658B26B5" w14:textId="77777777" w:rsidR="00536ACA" w:rsidRDefault="00DC0EF4">
                  <w:pPr>
                    <w:jc w:val="both"/>
                    <w:rPr>
                      <w:b/>
                      <w:caps/>
                      <w:color w:val="000000"/>
                      <w:szCs w:val="24"/>
                    </w:rPr>
                  </w:pPr>
                </w:p>
              </w:sdtContent>
            </w:sdt>
          </w:sdtContent>
        </w:sdt>
        <w:sdt>
          <w:sdtPr>
            <w:alias w:val="skyrius"/>
            <w:tag w:val="part_5d1323f3efcb418898e789c6783a6884"/>
            <w:id w:val="1487204663"/>
            <w:lock w:val="sdtLocked"/>
          </w:sdtPr>
          <w:sdtEndPr>
            <w:rPr>
              <w:color w:val="000000"/>
              <w:szCs w:val="24"/>
            </w:rPr>
          </w:sdtEndPr>
          <w:sdtContent>
            <w:p w14:paraId="658B26B6" w14:textId="085E7F9F" w:rsidR="00536ACA" w:rsidRDefault="00DC0EF4">
              <w:pPr>
                <w:ind w:firstLine="851"/>
                <w:jc w:val="center"/>
                <w:rPr>
                  <w:b/>
                  <w:caps/>
                  <w:color w:val="000000"/>
                  <w:szCs w:val="24"/>
                </w:rPr>
              </w:pPr>
              <w:sdt>
                <w:sdtPr>
                  <w:alias w:val="Numeris"/>
                  <w:tag w:val="nr_5d1323f3efcb418898e789c6783a6884"/>
                  <w:id w:val="-2069481908"/>
                  <w:lock w:val="sdtLocked"/>
                </w:sdtPr>
                <w:sdtEndPr/>
                <w:sdtContent>
                  <w:r w:rsidR="00327153">
                    <w:rPr>
                      <w:b/>
                      <w:caps/>
                      <w:color w:val="000000"/>
                      <w:szCs w:val="24"/>
                    </w:rPr>
                    <w:t>II</w:t>
                  </w:r>
                </w:sdtContent>
              </w:sdt>
              <w:r w:rsidR="00327153">
                <w:rPr>
                  <w:b/>
                  <w:caps/>
                  <w:color w:val="000000"/>
                  <w:szCs w:val="24"/>
                </w:rPr>
                <w:t xml:space="preserve"> SKYRIUS</w:t>
              </w:r>
            </w:p>
            <w:p w14:paraId="658B26B7" w14:textId="77777777" w:rsidR="00536ACA" w:rsidRDefault="00DC0EF4">
              <w:pPr>
                <w:ind w:firstLine="851"/>
                <w:jc w:val="center"/>
                <w:rPr>
                  <w:b/>
                  <w:caps/>
                  <w:szCs w:val="24"/>
                </w:rPr>
              </w:pPr>
              <w:sdt>
                <w:sdtPr>
                  <w:alias w:val="Pavadinimas"/>
                  <w:tag w:val="title_5d1323f3efcb418898e789c6783a6884"/>
                  <w:id w:val="1489594403"/>
                  <w:lock w:val="sdtLocked"/>
                </w:sdtPr>
                <w:sdtEndPr/>
                <w:sdtContent>
                  <w:r w:rsidR="00327153">
                    <w:rPr>
                      <w:b/>
                      <w:caps/>
                      <w:szCs w:val="24"/>
                    </w:rPr>
                    <w:t>PATALPų ĮRENGIMO REIKALAVIMAI</w:t>
                  </w:r>
                </w:sdtContent>
              </w:sdt>
            </w:p>
            <w:p w14:paraId="658B26B8" w14:textId="77777777" w:rsidR="00536ACA" w:rsidRDefault="00536ACA">
              <w:pPr>
                <w:jc w:val="center"/>
                <w:rPr>
                  <w:rFonts w:eastAsia="Calibri"/>
                  <w:szCs w:val="24"/>
                  <w:lang w:eastAsia="lt-LT"/>
                </w:rPr>
              </w:pPr>
            </w:p>
            <w:sdt>
              <w:sdtPr>
                <w:alias w:val="5 p."/>
                <w:tag w:val="part_264a41911f4b462c8a5c24e381524b01"/>
                <w:id w:val="-1406148859"/>
                <w:lock w:val="sdtLocked"/>
              </w:sdtPr>
              <w:sdtEndPr/>
              <w:sdtContent>
                <w:p w14:paraId="658B26B9" w14:textId="77777777" w:rsidR="00536ACA" w:rsidRDefault="00DC0EF4">
                  <w:pPr>
                    <w:ind w:firstLine="851"/>
                    <w:jc w:val="both"/>
                    <w:rPr>
                      <w:rFonts w:eastAsia="Calibri"/>
                      <w:szCs w:val="24"/>
                      <w:lang w:eastAsia="lt-LT"/>
                    </w:rPr>
                  </w:pPr>
                  <w:sdt>
                    <w:sdtPr>
                      <w:alias w:val="Numeris"/>
                      <w:tag w:val="nr_264a41911f4b462c8a5c24e381524b01"/>
                      <w:id w:val="1347212416"/>
                      <w:lock w:val="sdtLocked"/>
                    </w:sdtPr>
                    <w:sdtEndPr/>
                    <w:sdtContent>
                      <w:r w:rsidR="00327153">
                        <w:rPr>
                          <w:rFonts w:eastAsia="Calibri"/>
                          <w:szCs w:val="24"/>
                          <w:lang w:eastAsia="lt-LT"/>
                        </w:rPr>
                        <w:t>5</w:t>
                      </w:r>
                    </w:sdtContent>
                  </w:sdt>
                  <w:r w:rsidR="00327153">
                    <w:rPr>
                      <w:rFonts w:eastAsia="Calibri"/>
                      <w:szCs w:val="24"/>
                      <w:lang w:eastAsia="lt-LT"/>
                    </w:rPr>
                    <w:t>. Patalpos durys turi būti su durų fiksavimo mechanizmu ir ne mažesnio kaip 100 cm pločio, kad būtų galima lengvai įvažiuoti su kūdikio vežimėliu.</w:t>
                  </w:r>
                </w:p>
              </w:sdtContent>
            </w:sdt>
            <w:sdt>
              <w:sdtPr>
                <w:alias w:val="6 p."/>
                <w:tag w:val="part_fc986935d2454cd5990ebf7fcf442ba1"/>
                <w:id w:val="341674587"/>
                <w:lock w:val="sdtLocked"/>
              </w:sdtPr>
              <w:sdtEndPr/>
              <w:sdtContent>
                <w:p w14:paraId="658B26BA" w14:textId="77777777" w:rsidR="00536ACA" w:rsidRDefault="00DC0EF4">
                  <w:pPr>
                    <w:ind w:firstLine="851"/>
                    <w:jc w:val="both"/>
                    <w:rPr>
                      <w:rFonts w:eastAsia="Calibri"/>
                      <w:szCs w:val="24"/>
                      <w:lang w:eastAsia="lt-LT"/>
                    </w:rPr>
                  </w:pPr>
                  <w:sdt>
                    <w:sdtPr>
                      <w:alias w:val="Numeris"/>
                      <w:tag w:val="nr_fc986935d2454cd5990ebf7fcf442ba1"/>
                      <w:id w:val="1012572678"/>
                      <w:lock w:val="sdtLocked"/>
                    </w:sdtPr>
                    <w:sdtEndPr/>
                    <w:sdtContent>
                      <w:r w:rsidR="00327153">
                        <w:rPr>
                          <w:rFonts w:eastAsia="Calibri"/>
                          <w:szCs w:val="24"/>
                          <w:lang w:eastAsia="lt-LT"/>
                        </w:rPr>
                        <w:t>6</w:t>
                      </w:r>
                    </w:sdtContent>
                  </w:sdt>
                  <w:r w:rsidR="00327153">
                    <w:rPr>
                      <w:rFonts w:eastAsia="Calibri"/>
                      <w:szCs w:val="24"/>
                      <w:lang w:eastAsia="lt-LT"/>
                    </w:rPr>
                    <w:t>. Patalpoje turi būti pakankamai vietos kūdikio vežimėliui.</w:t>
                  </w:r>
                </w:p>
              </w:sdtContent>
            </w:sdt>
            <w:sdt>
              <w:sdtPr>
                <w:alias w:val="7 p."/>
                <w:tag w:val="part_2d3784bf14b046d78b20b94f922d0e17"/>
                <w:id w:val="-491953837"/>
                <w:lock w:val="sdtLocked"/>
              </w:sdtPr>
              <w:sdtEndPr/>
              <w:sdtContent>
                <w:p w14:paraId="658B26BB" w14:textId="77777777" w:rsidR="00536ACA" w:rsidRDefault="00DC0EF4">
                  <w:pPr>
                    <w:ind w:firstLine="851"/>
                    <w:jc w:val="both"/>
                    <w:rPr>
                      <w:szCs w:val="24"/>
                    </w:rPr>
                  </w:pPr>
                  <w:sdt>
                    <w:sdtPr>
                      <w:alias w:val="Numeris"/>
                      <w:tag w:val="nr_2d3784bf14b046d78b20b94f922d0e17"/>
                      <w:id w:val="642780442"/>
                      <w:lock w:val="sdtLocked"/>
                    </w:sdtPr>
                    <w:sdtEndPr/>
                    <w:sdtContent>
                      <w:r w:rsidR="00327153">
                        <w:rPr>
                          <w:color w:val="000000"/>
                          <w:szCs w:val="24"/>
                        </w:rPr>
                        <w:t>7</w:t>
                      </w:r>
                    </w:sdtContent>
                  </w:sdt>
                  <w:r w:rsidR="00327153">
                    <w:rPr>
                      <w:color w:val="000000"/>
                      <w:szCs w:val="24"/>
                    </w:rPr>
                    <w:t xml:space="preserve">. </w:t>
                  </w:r>
                  <w:r w:rsidR="00327153">
                    <w:rPr>
                      <w:szCs w:val="24"/>
                    </w:rPr>
                    <w:t>Patalpos sienų ir grindų paviršiai turi būti lygūs, lengvai valomi, atsparūs drėgmei, dezinfekcinėms priemonėms.</w:t>
                  </w:r>
                </w:p>
              </w:sdtContent>
            </w:sdt>
            <w:sdt>
              <w:sdtPr>
                <w:alias w:val="8 p."/>
                <w:tag w:val="part_1990f808c74c47149889e71d5222865d"/>
                <w:id w:val="-733856131"/>
                <w:lock w:val="sdtLocked"/>
              </w:sdtPr>
              <w:sdtEndPr/>
              <w:sdtContent>
                <w:p w14:paraId="658B26BC" w14:textId="77777777" w:rsidR="00536ACA" w:rsidRDefault="00DC0EF4">
                  <w:pPr>
                    <w:ind w:firstLine="851"/>
                    <w:jc w:val="both"/>
                    <w:rPr>
                      <w:szCs w:val="24"/>
                    </w:rPr>
                  </w:pPr>
                  <w:sdt>
                    <w:sdtPr>
                      <w:alias w:val="Numeris"/>
                      <w:tag w:val="nr_1990f808c74c47149889e71d5222865d"/>
                      <w:id w:val="106013088"/>
                      <w:lock w:val="sdtLocked"/>
                    </w:sdtPr>
                    <w:sdtEndPr/>
                    <w:sdtContent>
                      <w:r w:rsidR="00327153">
                        <w:rPr>
                          <w:szCs w:val="24"/>
                        </w:rPr>
                        <w:t>8</w:t>
                      </w:r>
                    </w:sdtContent>
                  </w:sdt>
                  <w:r w:rsidR="00327153">
                    <w:rPr>
                      <w:szCs w:val="24"/>
                    </w:rPr>
                    <w:t>. Į patalpą turi būti tiekiamas šaltas ir karštas vanduo, atitinkantis Lietuvos higienos normos HN 24:2003 „Geriamojo vandens saugos ir kokybės reikalavimai“, patvirtintos Lietuvos Respublikos sveikatos apsaugos ministro 2003 m. liepos 23 d. įsakymu Nr. V-455 „Dėl Lietuvos higienos normos HN 24:2003 „Geriamojo vandens saugos ir kokybės reikalavimai“ patvirtinimo“, nustatytus reikalavimus.</w:t>
                  </w:r>
                </w:p>
              </w:sdtContent>
            </w:sdt>
            <w:sdt>
              <w:sdtPr>
                <w:alias w:val="9 p."/>
                <w:tag w:val="part_c525ad65768a42fea8aeb3d690ce9f0d"/>
                <w:id w:val="965851209"/>
                <w:lock w:val="sdtLocked"/>
              </w:sdtPr>
              <w:sdtEndPr/>
              <w:sdtContent>
                <w:p w14:paraId="658B26BD" w14:textId="77777777" w:rsidR="00536ACA" w:rsidRDefault="00DC0EF4">
                  <w:pPr>
                    <w:ind w:firstLine="851"/>
                    <w:jc w:val="both"/>
                    <w:rPr>
                      <w:color w:val="000000"/>
                      <w:szCs w:val="24"/>
                    </w:rPr>
                  </w:pPr>
                  <w:sdt>
                    <w:sdtPr>
                      <w:alias w:val="Numeris"/>
                      <w:tag w:val="nr_c525ad65768a42fea8aeb3d690ce9f0d"/>
                      <w:id w:val="-1773701892"/>
                      <w:lock w:val="sdtLocked"/>
                    </w:sdtPr>
                    <w:sdtEndPr/>
                    <w:sdtContent>
                      <w:r w:rsidR="00327153">
                        <w:rPr>
                          <w:color w:val="000000"/>
                          <w:szCs w:val="24"/>
                        </w:rPr>
                        <w:t>9</w:t>
                      </w:r>
                    </w:sdtContent>
                  </w:sdt>
                  <w:r w:rsidR="00327153">
                    <w:rPr>
                      <w:color w:val="000000"/>
                      <w:szCs w:val="24"/>
                    </w:rPr>
                    <w:t>. Patalpoje turi būti ne žemesnė nei 20</w:t>
                  </w:r>
                  <w:r w:rsidR="00327153">
                    <w:rPr>
                      <w:szCs w:val="24"/>
                      <w:vertAlign w:val="superscript"/>
                    </w:rPr>
                    <w:t xml:space="preserve"> o</w:t>
                  </w:r>
                  <w:r w:rsidR="00327153">
                    <w:rPr>
                      <w:szCs w:val="24"/>
                    </w:rPr>
                    <w:t>C oro temperatūra</w:t>
                  </w:r>
                  <w:r w:rsidR="00327153">
                    <w:rPr>
                      <w:color w:val="000000"/>
                      <w:szCs w:val="24"/>
                    </w:rPr>
                    <w:t>.</w:t>
                  </w:r>
                </w:p>
              </w:sdtContent>
            </w:sdt>
            <w:sdt>
              <w:sdtPr>
                <w:alias w:val="10 p."/>
                <w:tag w:val="part_45e3514289164c65be006e72cd8bc732"/>
                <w:id w:val="-652759773"/>
                <w:lock w:val="sdtLocked"/>
              </w:sdtPr>
              <w:sdtEndPr/>
              <w:sdtContent>
                <w:p w14:paraId="658B26BE" w14:textId="77777777" w:rsidR="00536ACA" w:rsidRDefault="00DC0EF4">
                  <w:pPr>
                    <w:ind w:firstLine="851"/>
                    <w:jc w:val="both"/>
                    <w:rPr>
                      <w:color w:val="000000"/>
                      <w:szCs w:val="24"/>
                    </w:rPr>
                  </w:pPr>
                  <w:sdt>
                    <w:sdtPr>
                      <w:alias w:val="Numeris"/>
                      <w:tag w:val="nr_45e3514289164c65be006e72cd8bc732"/>
                      <w:id w:val="591197923"/>
                      <w:lock w:val="sdtLocked"/>
                    </w:sdtPr>
                    <w:sdtEndPr/>
                    <w:sdtContent>
                      <w:r w:rsidR="00327153">
                        <w:rPr>
                          <w:color w:val="000000"/>
                          <w:szCs w:val="24"/>
                        </w:rPr>
                        <w:t>10</w:t>
                      </w:r>
                    </w:sdtContent>
                  </w:sdt>
                  <w:r w:rsidR="00327153">
                    <w:rPr>
                      <w:color w:val="000000"/>
                      <w:szCs w:val="24"/>
                    </w:rPr>
                    <w:t>. Jeigu patalpa nėra vėdinama natūraliai, turi būti įrengta mechaninė vėdinimo sistema.</w:t>
                  </w:r>
                </w:p>
              </w:sdtContent>
            </w:sdt>
            <w:sdt>
              <w:sdtPr>
                <w:alias w:val="11 p."/>
                <w:tag w:val="part_71949acca49f47cc964c3a3684c29fe2"/>
                <w:id w:val="-476299168"/>
                <w:lock w:val="sdtLocked"/>
              </w:sdtPr>
              <w:sdtEndPr/>
              <w:sdtContent>
                <w:p w14:paraId="658B26BF" w14:textId="77777777" w:rsidR="00536ACA" w:rsidRDefault="00DC0EF4">
                  <w:pPr>
                    <w:ind w:firstLine="851"/>
                    <w:jc w:val="both"/>
                    <w:rPr>
                      <w:color w:val="000000"/>
                      <w:szCs w:val="24"/>
                    </w:rPr>
                  </w:pPr>
                  <w:sdt>
                    <w:sdtPr>
                      <w:alias w:val="Numeris"/>
                      <w:tag w:val="nr_71949acca49f47cc964c3a3684c29fe2"/>
                      <w:id w:val="-2126444820"/>
                      <w:lock w:val="sdtLocked"/>
                    </w:sdtPr>
                    <w:sdtEndPr/>
                    <w:sdtContent>
                      <w:r w:rsidR="00327153">
                        <w:rPr>
                          <w:szCs w:val="24"/>
                        </w:rPr>
                        <w:t>11</w:t>
                      </w:r>
                    </w:sdtContent>
                  </w:sdt>
                  <w:r w:rsidR="00327153">
                    <w:rPr>
                      <w:szCs w:val="24"/>
                    </w:rPr>
                    <w:t>. Patalpoje bendras dirbtinio apšvietimo lygis turi būti ne mažesnis kaip 100 lx</w:t>
                  </w:r>
                  <w:r w:rsidR="00327153">
                    <w:rPr>
                      <w:color w:val="000000"/>
                      <w:szCs w:val="24"/>
                    </w:rPr>
                    <w:t xml:space="preserve">. </w:t>
                  </w:r>
                </w:p>
              </w:sdtContent>
            </w:sdt>
            <w:sdt>
              <w:sdtPr>
                <w:alias w:val="12 p."/>
                <w:tag w:val="part_a8f4c86f4cd84073b0e56f4e4c129a1a"/>
                <w:id w:val="1509953315"/>
                <w:lock w:val="sdtLocked"/>
              </w:sdtPr>
              <w:sdtEndPr/>
              <w:sdtContent>
                <w:p w14:paraId="658B26C0" w14:textId="77777777" w:rsidR="00536ACA" w:rsidRDefault="00DC0EF4">
                  <w:pPr>
                    <w:tabs>
                      <w:tab w:val="left" w:pos="0"/>
                      <w:tab w:val="left" w:pos="567"/>
                      <w:tab w:val="num" w:pos="851"/>
                      <w:tab w:val="left" w:pos="900"/>
                      <w:tab w:val="left" w:pos="1276"/>
                      <w:tab w:val="left" w:pos="1440"/>
                    </w:tabs>
                    <w:snapToGrid w:val="0"/>
                    <w:ind w:firstLine="851"/>
                    <w:jc w:val="both"/>
                    <w:rPr>
                      <w:szCs w:val="24"/>
                    </w:rPr>
                  </w:pPr>
                  <w:sdt>
                    <w:sdtPr>
                      <w:alias w:val="Numeris"/>
                      <w:tag w:val="nr_a8f4c86f4cd84073b0e56f4e4c129a1a"/>
                      <w:id w:val="-337078781"/>
                      <w:lock w:val="sdtLocked"/>
                    </w:sdtPr>
                    <w:sdtEndPr/>
                    <w:sdtContent>
                      <w:r w:rsidR="00327153">
                        <w:rPr>
                          <w:color w:val="000000"/>
                          <w:szCs w:val="24"/>
                        </w:rPr>
                        <w:t>12</w:t>
                      </w:r>
                    </w:sdtContent>
                  </w:sdt>
                  <w:r w:rsidR="00327153">
                    <w:rPr>
                      <w:color w:val="000000"/>
                      <w:szCs w:val="24"/>
                    </w:rPr>
                    <w:t xml:space="preserve">. Jeigu patalpoje yra langas (-ų), </w:t>
                  </w:r>
                  <w:r w:rsidR="00327153">
                    <w:rPr>
                      <w:szCs w:val="24"/>
                    </w:rPr>
                    <w:t>turi būti įrengtos apsaugos nuo tiesioginių saulės spindulių priemonės (užuolaidos, žaliuzės ir pan.).</w:t>
                  </w:r>
                </w:p>
              </w:sdtContent>
            </w:sdt>
            <w:sdt>
              <w:sdtPr>
                <w:alias w:val="13 p."/>
                <w:tag w:val="part_4d0cc218f3334e6897d5d4da291a97f7"/>
                <w:id w:val="-1356274450"/>
                <w:lock w:val="sdtLocked"/>
              </w:sdtPr>
              <w:sdtEndPr/>
              <w:sdtContent>
                <w:p w14:paraId="658B26C1" w14:textId="77777777" w:rsidR="00536ACA" w:rsidRDefault="00DC0EF4">
                  <w:pPr>
                    <w:tabs>
                      <w:tab w:val="left" w:pos="0"/>
                      <w:tab w:val="left" w:pos="567"/>
                      <w:tab w:val="num" w:pos="851"/>
                      <w:tab w:val="left" w:pos="900"/>
                      <w:tab w:val="left" w:pos="1276"/>
                      <w:tab w:val="left" w:pos="1440"/>
                    </w:tabs>
                    <w:snapToGrid w:val="0"/>
                    <w:ind w:firstLine="851"/>
                    <w:jc w:val="both"/>
                    <w:rPr>
                      <w:szCs w:val="24"/>
                    </w:rPr>
                  </w:pPr>
                  <w:sdt>
                    <w:sdtPr>
                      <w:alias w:val="Numeris"/>
                      <w:tag w:val="nr_4d0cc218f3334e6897d5d4da291a97f7"/>
                      <w:id w:val="-117218197"/>
                      <w:lock w:val="sdtLocked"/>
                    </w:sdtPr>
                    <w:sdtEndPr/>
                    <w:sdtContent>
                      <w:r w:rsidR="00327153">
                        <w:rPr>
                          <w:szCs w:val="24"/>
                        </w:rPr>
                        <w:t>13</w:t>
                      </w:r>
                    </w:sdtContent>
                  </w:sdt>
                  <w:r w:rsidR="00327153">
                    <w:rPr>
                      <w:szCs w:val="24"/>
                    </w:rPr>
                    <w:t>.</w:t>
                  </w:r>
                  <w:r w:rsidR="00327153">
                    <w:rPr>
                      <w:i/>
                      <w:szCs w:val="24"/>
                    </w:rPr>
                    <w:t xml:space="preserve"> </w:t>
                  </w:r>
                  <w:r w:rsidR="00327153">
                    <w:rPr>
                      <w:szCs w:val="24"/>
                    </w:rPr>
                    <w:t>Patalpoje</w:t>
                  </w:r>
                  <w:r w:rsidR="00327153">
                    <w:rPr>
                      <w:i/>
                      <w:szCs w:val="24"/>
                    </w:rPr>
                    <w:t xml:space="preserve"> </w:t>
                  </w:r>
                  <w:r w:rsidR="00327153">
                    <w:rPr>
                      <w:color w:val="000000"/>
                      <w:szCs w:val="24"/>
                    </w:rPr>
                    <w:t xml:space="preserve">turi būti pervystymo stalas, 2 kėdės su atlošais ir ranktūriais, </w:t>
                  </w:r>
                  <w:r w:rsidR="00327153">
                    <w:rPr>
                      <w:szCs w:val="24"/>
                    </w:rPr>
                    <w:t xml:space="preserve">praustuvė (pakankamo dydžio, kad būtų galima apiprausti kūdikį), skysto muilo ir jo dozatorius, dezinfekcinės priemonės rankoms bei pervystymo stalo paviršiui dezinfekuoti ir jos dozatorius, </w:t>
                  </w:r>
                  <w:r w:rsidR="00327153">
                    <w:rPr>
                      <w:color w:val="000000"/>
                      <w:szCs w:val="24"/>
                    </w:rPr>
                    <w:t>popierinių rankšluosčių ar servetėlių,</w:t>
                  </w:r>
                  <w:r w:rsidR="00327153">
                    <w:rPr>
                      <w:szCs w:val="24"/>
                    </w:rPr>
                    <w:t xml:space="preserve"> </w:t>
                  </w:r>
                  <w:r w:rsidR="00327153">
                    <w:rPr>
                      <w:color w:val="000000"/>
                      <w:szCs w:val="24"/>
                    </w:rPr>
                    <w:t>atliekų surinkimo talpa su pedalu ir dangčiu,</w:t>
                  </w:r>
                  <w:r w:rsidR="00327153">
                    <w:rPr>
                      <w:szCs w:val="24"/>
                    </w:rPr>
                    <w:t xml:space="preserve"> kabykla viršutiniams drabužiams. </w:t>
                  </w:r>
                </w:p>
              </w:sdtContent>
            </w:sdt>
            <w:sdt>
              <w:sdtPr>
                <w:alias w:val="14 p."/>
                <w:tag w:val="part_6df5e83d58aa43bcb8d2d036c2f372cd"/>
                <w:id w:val="1338569012"/>
                <w:lock w:val="sdtLocked"/>
              </w:sdtPr>
              <w:sdtEndPr/>
              <w:sdtContent>
                <w:p w14:paraId="658B26C2" w14:textId="77777777" w:rsidR="00536ACA" w:rsidRDefault="00DC0EF4">
                  <w:pPr>
                    <w:tabs>
                      <w:tab w:val="left" w:pos="0"/>
                      <w:tab w:val="left" w:pos="567"/>
                      <w:tab w:val="num" w:pos="851"/>
                      <w:tab w:val="left" w:pos="900"/>
                      <w:tab w:val="left" w:pos="1276"/>
                      <w:tab w:val="left" w:pos="1440"/>
                    </w:tabs>
                    <w:snapToGrid w:val="0"/>
                    <w:ind w:firstLine="851"/>
                    <w:jc w:val="both"/>
                    <w:rPr>
                      <w:i/>
                      <w:szCs w:val="24"/>
                    </w:rPr>
                  </w:pPr>
                  <w:sdt>
                    <w:sdtPr>
                      <w:alias w:val="Numeris"/>
                      <w:tag w:val="nr_6df5e83d58aa43bcb8d2d036c2f372cd"/>
                      <w:id w:val="-74211590"/>
                      <w:lock w:val="sdtLocked"/>
                    </w:sdtPr>
                    <w:sdtEndPr/>
                    <w:sdtContent>
                      <w:r w:rsidR="00327153">
                        <w:rPr>
                          <w:szCs w:val="24"/>
                        </w:rPr>
                        <w:t>14</w:t>
                      </w:r>
                    </w:sdtContent>
                  </w:sdt>
                  <w:r w:rsidR="00327153">
                    <w:rPr>
                      <w:szCs w:val="24"/>
                    </w:rPr>
                    <w:t>. Patalpoje esantys baldai ir įrenginiai turi būti saugūs, tvarkingi, pagaminti iš lengvai valomų, drėgmei ir dezinfekcinėms priemonėms atsparių medžiagų.</w:t>
                  </w:r>
                </w:p>
              </w:sdtContent>
            </w:sdt>
            <w:sdt>
              <w:sdtPr>
                <w:alias w:val="15 p."/>
                <w:tag w:val="part_10cb781d722b4ac6bf86d60e0243ba03"/>
                <w:id w:val="163749499"/>
                <w:lock w:val="sdtLocked"/>
              </w:sdtPr>
              <w:sdtEndPr/>
              <w:sdtContent>
                <w:p w14:paraId="658B26C3" w14:textId="77777777" w:rsidR="00536ACA" w:rsidRDefault="00DC0EF4">
                  <w:pPr>
                    <w:tabs>
                      <w:tab w:val="left" w:pos="0"/>
                      <w:tab w:val="left" w:pos="567"/>
                      <w:tab w:val="num" w:pos="851"/>
                      <w:tab w:val="left" w:pos="900"/>
                      <w:tab w:val="left" w:pos="1276"/>
                      <w:tab w:val="left" w:pos="1440"/>
                    </w:tabs>
                    <w:snapToGrid w:val="0"/>
                    <w:ind w:firstLine="851"/>
                    <w:jc w:val="both"/>
                    <w:rPr>
                      <w:color w:val="000000"/>
                      <w:szCs w:val="24"/>
                    </w:rPr>
                  </w:pPr>
                  <w:sdt>
                    <w:sdtPr>
                      <w:alias w:val="Numeris"/>
                      <w:tag w:val="nr_10cb781d722b4ac6bf86d60e0243ba03"/>
                      <w:id w:val="-1253959333"/>
                      <w:lock w:val="sdtLocked"/>
                    </w:sdtPr>
                    <w:sdtEndPr/>
                    <w:sdtContent>
                      <w:r w:rsidR="00327153">
                        <w:rPr>
                          <w:szCs w:val="24"/>
                        </w:rPr>
                        <w:t>15</w:t>
                      </w:r>
                    </w:sdtContent>
                  </w:sdt>
                  <w:r w:rsidR="00327153">
                    <w:rPr>
                      <w:szCs w:val="24"/>
                    </w:rPr>
                    <w:t xml:space="preserve">. </w:t>
                  </w:r>
                  <w:r w:rsidR="00327153">
                    <w:rPr>
                      <w:color w:val="000000"/>
                      <w:szCs w:val="24"/>
                    </w:rPr>
                    <w:t xml:space="preserve">Patalpos dezinfekcijai turi būti naudojamos valymo ir dezinfekcijos priemonės, atitinkančios </w:t>
                  </w:r>
                  <w:r w:rsidR="00327153">
                    <w:rPr>
                      <w:bCs/>
                      <w:color w:val="000000"/>
                      <w:szCs w:val="24"/>
                      <w:lang w:val="en-US"/>
                    </w:rPr>
                    <w:t xml:space="preserve">2012 m. </w:t>
                  </w:r>
                  <w:r w:rsidR="00327153">
                    <w:rPr>
                      <w:bCs/>
                      <w:color w:val="000000"/>
                      <w:szCs w:val="24"/>
                    </w:rPr>
                    <w:t xml:space="preserve">gegužės </w:t>
                  </w:r>
                  <w:r w:rsidR="00327153">
                    <w:rPr>
                      <w:bCs/>
                      <w:color w:val="000000"/>
                      <w:szCs w:val="24"/>
                      <w:lang w:val="en-US"/>
                    </w:rPr>
                    <w:t xml:space="preserve">22 d. </w:t>
                  </w:r>
                  <w:r w:rsidR="00327153">
                    <w:rPr>
                      <w:color w:val="000000"/>
                      <w:szCs w:val="24"/>
                    </w:rPr>
                    <w:t xml:space="preserve">Europos Parlamento ir Tarybos Reglamentu </w:t>
                  </w:r>
                  <w:r w:rsidR="00327153">
                    <w:rPr>
                      <w:bCs/>
                      <w:color w:val="000000"/>
                      <w:szCs w:val="24"/>
                    </w:rPr>
                    <w:t>dėl biocidinių produktų tiekimo rinkai ir jų naudojimo (OL 2012 L 167 p. 1) nustatytus reikalavimus</w:t>
                  </w:r>
                  <w:r w:rsidR="00327153">
                    <w:rPr>
                      <w:color w:val="000000"/>
                      <w:szCs w:val="24"/>
                    </w:rPr>
                    <w:t xml:space="preserve">. Valymo ir dezinfekcijos priemonės turi būti naudojamos pagal gamintojo nurodytą paskirtį ir naudojimo instrukcijas. </w:t>
                  </w:r>
                </w:p>
              </w:sdtContent>
            </w:sdt>
            <w:sdt>
              <w:sdtPr>
                <w:alias w:val="16 p."/>
                <w:tag w:val="part_3ce39da67b40486281c820194be48e90"/>
                <w:id w:val="971180192"/>
                <w:lock w:val="sdtLocked"/>
              </w:sdtPr>
              <w:sdtEndPr/>
              <w:sdtContent>
                <w:p w14:paraId="658B26C4" w14:textId="77777777" w:rsidR="00536ACA" w:rsidRDefault="00DC0EF4">
                  <w:pPr>
                    <w:tabs>
                      <w:tab w:val="left" w:pos="2551"/>
                      <w:tab w:val="left" w:pos="4706"/>
                      <w:tab w:val="left" w:pos="7172"/>
                    </w:tabs>
                    <w:ind w:firstLine="851"/>
                    <w:jc w:val="both"/>
                    <w:rPr>
                      <w:szCs w:val="24"/>
                    </w:rPr>
                  </w:pPr>
                  <w:sdt>
                    <w:sdtPr>
                      <w:alias w:val="Numeris"/>
                      <w:tag w:val="nr_3ce39da67b40486281c820194be48e90"/>
                      <w:id w:val="1183787818"/>
                      <w:lock w:val="sdtLocked"/>
                    </w:sdtPr>
                    <w:sdtEndPr/>
                    <w:sdtContent>
                      <w:r w:rsidR="00327153">
                        <w:rPr>
                          <w:szCs w:val="24"/>
                        </w:rPr>
                        <w:t>16</w:t>
                      </w:r>
                    </w:sdtContent>
                  </w:sdt>
                  <w:r w:rsidR="00327153">
                    <w:rPr>
                      <w:szCs w:val="24"/>
                    </w:rPr>
                    <w:t xml:space="preserve">. Patalpoje esanti atliekų surinkimo talpa turi būti ištuštinama jai prisipildžius, bet ne rečiau kaip kartą per dieną, </w:t>
                  </w:r>
                  <w:r w:rsidR="00327153">
                    <w:rPr>
                      <w:color w:val="000000"/>
                      <w:szCs w:val="24"/>
                    </w:rPr>
                    <w:t>jai užsiteršus – plaunama</w:t>
                  </w:r>
                  <w:r w:rsidR="00327153">
                    <w:rPr>
                      <w:szCs w:val="24"/>
                    </w:rPr>
                    <w:t xml:space="preserve"> vandeniu ir dezinfekuojama.</w:t>
                  </w:r>
                </w:p>
              </w:sdtContent>
            </w:sdt>
            <w:sdt>
              <w:sdtPr>
                <w:alias w:val="17 p."/>
                <w:tag w:val="part_e8aa13307cdf4fe0b42672fc338c3ad1"/>
                <w:id w:val="-819737254"/>
                <w:lock w:val="sdtLocked"/>
              </w:sdtPr>
              <w:sdtEndPr/>
              <w:sdtContent>
                <w:p w14:paraId="658B26C5" w14:textId="77777777" w:rsidR="00536ACA" w:rsidRDefault="00DC0EF4">
                  <w:pPr>
                    <w:tabs>
                      <w:tab w:val="left" w:pos="2551"/>
                      <w:tab w:val="left" w:pos="4706"/>
                      <w:tab w:val="left" w:pos="7172"/>
                    </w:tabs>
                    <w:ind w:firstLine="851"/>
                    <w:jc w:val="both"/>
                    <w:rPr>
                      <w:szCs w:val="24"/>
                    </w:rPr>
                  </w:pPr>
                  <w:sdt>
                    <w:sdtPr>
                      <w:alias w:val="Numeris"/>
                      <w:tag w:val="nr_e8aa13307cdf4fe0b42672fc338c3ad1"/>
                      <w:id w:val="1029994976"/>
                      <w:lock w:val="sdtLocked"/>
                    </w:sdtPr>
                    <w:sdtEndPr/>
                    <w:sdtContent>
                      <w:r w:rsidR="00327153">
                        <w:rPr>
                          <w:szCs w:val="24"/>
                        </w:rPr>
                        <w:t>17</w:t>
                      </w:r>
                    </w:sdtContent>
                  </w:sdt>
                  <w:r w:rsidR="00327153">
                    <w:rPr>
                      <w:szCs w:val="24"/>
                    </w:rPr>
                    <w:t xml:space="preserve">. Patalpoje neturi būti nariuotakojų, graužikų ir kitų kenkėjų. </w:t>
                  </w:r>
                </w:p>
              </w:sdtContent>
            </w:sdt>
            <w:sdt>
              <w:sdtPr>
                <w:alias w:val="18 p."/>
                <w:tag w:val="part_ae800915db424ca29700fb0c86d2b50f"/>
                <w:id w:val="1124812702"/>
                <w:lock w:val="sdtLocked"/>
              </w:sdtPr>
              <w:sdtEndPr>
                <w:rPr>
                  <w:color w:val="000000"/>
                  <w:szCs w:val="24"/>
                </w:rPr>
              </w:sdtEndPr>
              <w:sdtContent>
                <w:p w14:paraId="658B26C6" w14:textId="74454C1C" w:rsidR="00536ACA" w:rsidRDefault="00DC0EF4">
                  <w:pPr>
                    <w:tabs>
                      <w:tab w:val="left" w:pos="2551"/>
                      <w:tab w:val="left" w:pos="4706"/>
                      <w:tab w:val="left" w:pos="7172"/>
                    </w:tabs>
                    <w:ind w:firstLine="851"/>
                    <w:jc w:val="both"/>
                    <w:rPr>
                      <w:color w:val="000000"/>
                      <w:szCs w:val="24"/>
                    </w:rPr>
                  </w:pPr>
                  <w:sdt>
                    <w:sdtPr>
                      <w:alias w:val="Numeris"/>
                      <w:tag w:val="nr_ae800915db424ca29700fb0c86d2b50f"/>
                      <w:id w:val="1833556505"/>
                      <w:lock w:val="sdtLocked"/>
                    </w:sdtPr>
                    <w:sdtEndPr/>
                    <w:sdtContent>
                      <w:r w:rsidR="00327153">
                        <w:rPr>
                          <w:szCs w:val="24"/>
                        </w:rPr>
                        <w:t>18</w:t>
                      </w:r>
                    </w:sdtContent>
                  </w:sdt>
                  <w:r w:rsidR="00327153">
                    <w:rPr>
                      <w:szCs w:val="24"/>
                    </w:rPr>
                    <w:t>. Draudžiama patalpas įrengti tualetų patalpose.</w:t>
                  </w:r>
                </w:p>
                <w:p w14:paraId="658B26C7" w14:textId="671674EA" w:rsidR="00536ACA" w:rsidRDefault="00DC0EF4">
                  <w:pPr>
                    <w:tabs>
                      <w:tab w:val="left" w:pos="2551"/>
                      <w:tab w:val="left" w:pos="4706"/>
                      <w:tab w:val="left" w:pos="7172"/>
                    </w:tabs>
                    <w:jc w:val="both"/>
                    <w:rPr>
                      <w:color w:val="000000"/>
                      <w:szCs w:val="24"/>
                    </w:rPr>
                  </w:pPr>
                </w:p>
              </w:sdtContent>
            </w:sdt>
          </w:sdtContent>
        </w:sdt>
        <w:sdt>
          <w:sdtPr>
            <w:rPr>
              <w:szCs w:val="24"/>
            </w:rPr>
            <w:tag w:val="part_0043d04744134c3f927d6232d5dafaa8"/>
            <w:id w:val="1030381589"/>
            <w:lock w:val="sdtLocked"/>
          </w:sdtPr>
          <w:sdtEndPr>
            <w:rPr>
              <w:rFonts w:eastAsia="Lucida Sans Unicode" w:cs="Tahoma"/>
              <w:color w:val="000000"/>
              <w:kern w:val="1"/>
              <w:lang w:eastAsia="hi-IN" w:bidi="hi-IN"/>
            </w:rPr>
          </w:sdtEndPr>
          <w:sdtContent>
            <w:bookmarkStart w:id="0" w:name="_GoBack" w:displacedByCustomXml="prev"/>
            <w:p w14:paraId="658B26C8" w14:textId="577781A4" w:rsidR="00536ACA" w:rsidRDefault="00327153">
              <w:pPr>
                <w:tabs>
                  <w:tab w:val="left" w:pos="2551"/>
                  <w:tab w:val="left" w:pos="4706"/>
                  <w:tab w:val="left" w:pos="7172"/>
                </w:tabs>
                <w:ind w:firstLine="851"/>
                <w:jc w:val="center"/>
                <w:rPr>
                  <w:szCs w:val="24"/>
                </w:rPr>
              </w:pPr>
              <w:r>
                <w:rPr>
                  <w:szCs w:val="24"/>
                </w:rPr>
                <w:t>______________________</w:t>
              </w:r>
            </w:p>
            <w:p w14:paraId="658B26C9" w14:textId="1AD9575F" w:rsidR="00536ACA" w:rsidRDefault="00DC0EF4">
              <w:pPr>
                <w:widowControl w:val="0"/>
                <w:tabs>
                  <w:tab w:val="left" w:pos="7890"/>
                </w:tabs>
                <w:suppressAutoHyphens/>
                <w:ind w:right="-516"/>
                <w:jc w:val="both"/>
                <w:textAlignment w:val="center"/>
                <w:rPr>
                  <w:rFonts w:eastAsia="Lucida Sans Unicode" w:cs="Tahoma"/>
                  <w:color w:val="000000"/>
                  <w:kern w:val="1"/>
                  <w:szCs w:val="24"/>
                  <w:lang w:eastAsia="hi-IN" w:bidi="hi-IN"/>
                </w:rPr>
              </w:pPr>
            </w:p>
            <w:bookmarkEnd w:id="0" w:displacedByCustomXml="next"/>
          </w:sdtContent>
        </w:sdt>
      </w:sdtContent>
    </w:sdt>
    <w:sectPr w:rsidR="00536ACA">
      <w:headerReference w:type="even" r:id="rId10"/>
      <w:headerReference w:type="default" r:id="rId11"/>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8B26CD" w14:textId="77777777" w:rsidR="00536ACA" w:rsidRDefault="00327153">
      <w:pPr>
        <w:rPr>
          <w:szCs w:val="24"/>
          <w:lang w:eastAsia="lt-LT"/>
        </w:rPr>
      </w:pPr>
      <w:r>
        <w:rPr>
          <w:szCs w:val="24"/>
          <w:lang w:eastAsia="lt-LT"/>
        </w:rPr>
        <w:separator/>
      </w:r>
    </w:p>
  </w:endnote>
  <w:endnote w:type="continuationSeparator" w:id="0">
    <w:p w14:paraId="658B26CE" w14:textId="77777777" w:rsidR="00536ACA" w:rsidRDefault="00327153">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w:footnote xmlns:wpg="http://schemas.microsoft.com/office/word/2010/wordprocessingGroup" xmlns:w14="http://schemas.microsoft.com/office/word/2010/wordml" xmlns:wpc="http://schemas.microsoft.com/office/word/2010/wordprocessingCanvas" xmlns:o="urn:schemas-microsoft-com:office:office" xmlns:wp="http://schemas.openxmlformats.org/drawingml/2006/wordprocessingDrawing" xmlns:m="http://schemas.openxmlformats.org/officeDocument/2006/math" xmlns:wne="http://schemas.microsoft.com/office/word/2006/wordml" xmlns:w10="urn:schemas-microsoft-com:office:word" xmlns:v="urn:schemas-microsoft-com:vml" xmlns:mc="http://schemas.openxmlformats.org/markup-compatibility/2006" xmlns:wps="http://schemas.microsoft.com/office/word/2010/wordprocessingShape" xmlns:r="http://schemas.openxmlformats.org/officeDocument/2006/relationships" xmlns:wp14="http://schemas.microsoft.com/office/word/2010/wordprocessingDrawing" xmlns:wpi="http://schemas.microsoft.com/office/word/2010/wordprocessingInk" w:type="continuationSeparator" w:id="0">
    <w:p w14:paraId="658B26CC" w14:textId="77777777" w:rsidR="00536ACA" w:rsidRDefault="00327153">
      <w:pPr>
        <w:rPr>
          <w:szCs w:val="24"/>
          <w:lang w:eastAsia="lt-LT"/>
        </w:rPr>
      </w:pPr>
      <w:r>
        <w:rPr>
          <w:szCs w:val="24"/>
          <w:lang w:eastAsia="lt-LT"/>
        </w:rPr>
        <w:continuationSeparator/>
      </w:r>
    </w:p>
  </w:footnote>
  <w:footnote xmlns:wpg="http://schemas.microsoft.com/office/word/2010/wordprocessingGroup" xmlns:w14="http://schemas.microsoft.com/office/word/2010/wordml" xmlns:wpc="http://schemas.microsoft.com/office/word/2010/wordprocessingCanvas" xmlns:o="urn:schemas-microsoft-com:office:office" xmlns:wp="http://schemas.openxmlformats.org/drawingml/2006/wordprocessingDrawing" xmlns:m="http://schemas.openxmlformats.org/officeDocument/2006/math" xmlns:wne="http://schemas.microsoft.com/office/word/2006/wordml" xmlns:w10="urn:schemas-microsoft-com:office:word" xmlns:v="urn:schemas-microsoft-com:vml" xmlns:mc="http://schemas.openxmlformats.org/markup-compatibility/2006" xmlns:wps="http://schemas.microsoft.com/office/word/2010/wordprocessingShape" xmlns:r="http://schemas.openxmlformats.org/officeDocument/2006/relationships" xmlns:wp14="http://schemas.microsoft.com/office/word/2010/wordprocessingDrawing" xmlns:wpi="http://schemas.microsoft.com/office/word/2010/wordprocessingInk" w:type="separator" w:id="-1">
    <w:p w14:paraId="658B26CB" w14:textId="77777777" w:rsidR="00536ACA" w:rsidRDefault="00327153">
      <w:pPr>
        <w:rPr>
          <w:szCs w:val="24"/>
          <w:lang w:eastAsia="lt-LT"/>
        </w:rPr>
      </w:pPr>
      <w:r>
        <w:rPr>
          <w:szCs w:val="24"/>
          <w:lang w:eastAsia="lt-LT"/>
        </w:rPr>
        <w: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8B26CF" w14:textId="77777777" w:rsidR="00536ACA" w:rsidRDefault="00327153">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14:paraId="658B26D0" w14:textId="77777777" w:rsidR="00536ACA" w:rsidRDefault="00536ACA">
    <w:pPr>
      <w:tabs>
        <w:tab w:val="center" w:pos="4153"/>
        <w:tab w:val="right" w:pos="8306"/>
      </w:tabs>
      <w:rPr>
        <w:szCs w:val="24"/>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8B26D1" w14:textId="77777777" w:rsidR="00536ACA" w:rsidRDefault="00327153">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sidR="00DC0EF4">
      <w:rPr>
        <w:noProof/>
        <w:szCs w:val="24"/>
        <w:lang w:val="en-GB"/>
      </w:rPr>
      <w:t>2</w:t>
    </w:r>
    <w:r>
      <w:rPr>
        <w:szCs w:val="24"/>
        <w:lang w:val="en-GB"/>
      </w:rPr>
      <w:fldChar w:fldCharType="end"/>
    </w:r>
  </w:p>
  <w:p w14:paraId="658B26D2" w14:textId="77777777" w:rsidR="00536ACA" w:rsidRDefault="00536ACA">
    <w:pPr>
      <w:tabs>
        <w:tab w:val="center" w:pos="4153"/>
        <w:tab w:val="right" w:pos="8306"/>
      </w:tabs>
      <w:rPr>
        <w:szCs w:val="24"/>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964"/>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DED"/>
    <w:rsid w:val="00327153"/>
    <w:rsid w:val="00536ACA"/>
    <w:rsid w:val="00943DED"/>
    <w:rsid w:val="00DC0E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58B2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27153"/>
    <w:rPr>
      <w:color w:val="808080"/>
    </w:rPr>
  </w:style>
  <w:style w:type="paragraph" w:styleId="Debesliotekstas">
    <w:name w:val="Balloon Text"/>
    <w:basedOn w:val="prastasis"/>
    <w:link w:val="DebesliotekstasDiagrama"/>
    <w:rsid w:val="00DC0EF4"/>
    <w:rPr>
      <w:rFonts w:ascii="Tahoma" w:hAnsi="Tahoma" w:cs="Tahoma"/>
      <w:sz w:val="16"/>
      <w:szCs w:val="16"/>
    </w:rPr>
  </w:style>
  <w:style w:type="character" w:customStyle="1" w:styleId="DebesliotekstasDiagrama">
    <w:name w:val="Debesėlio tekstas Diagrama"/>
    <w:basedOn w:val="Numatytasispastraiposriftas"/>
    <w:link w:val="Debesliotekstas"/>
    <w:rsid w:val="00DC0EF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27153"/>
    <w:rPr>
      <w:color w:val="808080"/>
    </w:rPr>
  </w:style>
  <w:style w:type="paragraph" w:styleId="Debesliotekstas">
    <w:name w:val="Balloon Text"/>
    <w:basedOn w:val="prastasis"/>
    <w:link w:val="DebesliotekstasDiagrama"/>
    <w:rsid w:val="00DC0EF4"/>
    <w:rPr>
      <w:rFonts w:ascii="Tahoma" w:hAnsi="Tahoma" w:cs="Tahoma"/>
      <w:sz w:val="16"/>
      <w:szCs w:val="16"/>
    </w:rPr>
  </w:style>
  <w:style w:type="character" w:customStyle="1" w:styleId="DebesliotekstasDiagrama">
    <w:name w:val="Debesėlio tekstas Diagrama"/>
    <w:basedOn w:val="Numatytasispastraiposriftas"/>
    <w:link w:val="Debesliotekstas"/>
    <w:rsid w:val="00DC0EF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6125925">
      <w:bodyDiv w:val="1"/>
      <w:marLeft w:val="0"/>
      <w:marRight w:val="0"/>
      <w:marTop w:val="0"/>
      <w:marBottom w:val="0"/>
      <w:divBdr>
        <w:top w:val="none" w:sz="0" w:space="0" w:color="auto"/>
        <w:left w:val="none" w:sz="0" w:space="0" w:color="auto"/>
        <w:bottom w:val="none" w:sz="0" w:space="0" w:color="auto"/>
        <w:right w:val="none" w:sz="0" w:space="0" w:color="auto"/>
      </w:divBdr>
    </w:div>
    <w:div w:id="1160392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ntTable" Target="fontTable.xml"/>
  <Relationship Id="rId13" Type="http://schemas.openxmlformats.org/officeDocument/2006/relationships/theme" Target="theme/theme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69618abaae4b8d8bf0c81d84733ff6" PartId="7075ff06de0945aeac7c32983e079e5c">
    <Part Type="preambule" DocPartId="d7f4bbb282ca4b67b9b3e095f7131178" PartId="1cde2f59b21d46ee93aa865abea3349f"/>
    <Part Type="punktas" Nr="1" Abbr="1 p." DocPartId="893dfa588a5f4cfbbdf629e209f6470b" PartId="d77bfe1e21604caa94ce87c25adac573"/>
    <Part Type="punktas" Nr="2" Abbr="2 p." DocPartId="33245d12a3464f4b96f9e487237c8a9f" PartId="5d6658528d6e4067846bd790a7c3a2f5"/>
    <Part Type="punktas" Nr="3" Abbr="3 p." DocPartId="44458dd2d7914f7ea271fbe115e47029" PartId="e5dc67b46eae408c9ac71d2662ee94da"/>
    <Part Type="signatura" DocPartId="e4bf3cfded8c4160a3612a12ff985086" PartId="546b2e391e804d2497fe21fe646fdd55"/>
  </Part>
  <Part Type="patvirtinta" Title="PATALPŲ KŪDIKIAMS ŽINDYTI IR PERVYSTYTI ĮRENGIMO REIKALAVIMAI" DocPartId="75e3031c92dc4d7eadd09544fd23870e" PartId="f075a3192fe046b39a1de1dead8b2476">
    <Part Type="skyrius" Nr="1" Title="BENDROSIOS NUOSTATOS" DocPartId="ece9e82c5b2a46e5aa67b175d5828de9" PartId="4cc686909a664325939c4f37aab18c11">
      <Part Type="punktas" Nr="1" Abbr="1 p." DocPartId="ddbd487a15ac41379ebcd5578878bdd7" PartId="3fef2fa0ed0f45bd8d932fcedf8679dc"/>
      <Part Type="punktas" Nr="2" Abbr="2 p." DocPartId="9dac7fdc957a45f0835c0fb85fff40eb" PartId="5d3835e1f3164b458af3c0655525cb93"/>
      <Part Type="punktas" Nr="3" Abbr="3 p." DocPartId="58e9c40147d9419db8f1d0ce892de1f1" PartId="a1130a42106444adacb07c1feee7f16f"/>
      <Part Type="punktas" Nr="4" Abbr="4 p." DocPartId="114d60278fcb46d398b4bae560abbf54" PartId="77e8b876cb7a4d0a82eac8a1cb95b7d1"/>
    </Part>
    <Part Type="skyrius" Nr="2" Title="PATALPŲ ĮRENGIMO REIKALAVIMAI" DocPartId="896228108eb94e94aa832bf9d185a139" PartId="5d1323f3efcb418898e789c6783a6884">
      <Part Type="punktas" Nr="5" Abbr="5 p." DocPartId="b87668d25f4f4294a954849693e20b26" PartId="264a41911f4b462c8a5c24e381524b01"/>
      <Part Type="punktas" Nr="6" Abbr="6 p." DocPartId="bfaa2bed0e3543c2a127e71dfc8965ac" PartId="fc986935d2454cd5990ebf7fcf442ba1"/>
      <Part Type="punktas" Nr="7" Abbr="7 p." DocPartId="6e57589c7a7b45f0a5d40267cad2d13a" PartId="2d3784bf14b046d78b20b94f922d0e17"/>
      <Part Type="punktas" Nr="8" Abbr="8 p." DocPartId="b41cbc3f796d4641a836ba8fce08efa9" PartId="1990f808c74c47149889e71d5222865d"/>
      <Part Type="punktas" Nr="9" Abbr="9 p." DocPartId="68fb0aae99de41589a34efa356f45e9d" PartId="c525ad65768a42fea8aeb3d690ce9f0d"/>
      <Part Type="punktas" Nr="10" Abbr="10 p." DocPartId="2765c6197da94bc3ac27cc97e879ddf2" PartId="45e3514289164c65be006e72cd8bc732"/>
      <Part Type="punktas" Nr="11" Abbr="11 p." DocPartId="be2be25818394163a66114d1d8d7b685" PartId="71949acca49f47cc964c3a3684c29fe2"/>
      <Part Type="punktas" Nr="12" Abbr="12 p." DocPartId="7876736228af44679e748ffef3c354d1" PartId="a8f4c86f4cd84073b0e56f4e4c129a1a"/>
      <Part Type="punktas" Nr="13" Abbr="13 p." DocPartId="722771a0829b4feb9fdc225f3a964077" PartId="4d0cc218f3334e6897d5d4da291a97f7"/>
      <Part Type="punktas" Nr="14" Abbr="14 p." DocPartId="c66273f256064b4a90ab1e481d348493" PartId="6df5e83d58aa43bcb8d2d036c2f372cd"/>
      <Part Type="punktas" Nr="15" Abbr="15 p." DocPartId="c6ec6a6156c847e99b10b3e4c584df5b" PartId="10cb781d722b4ac6bf86d60e0243ba03"/>
      <Part Type="punktas" Nr="16" Abbr="16 p." DocPartId="1f4222dc911b46ac8e8fff65e0ebd922" PartId="3ce39da67b40486281c820194be48e90"/>
      <Part Type="punktas" Nr="17" Abbr="17 p." DocPartId="09cba8b6ceb64117b4315c175c81df40" PartId="e8aa13307cdf4fe0b42672fc338c3ad1"/>
      <Part Type="punktas" Nr="18" Abbr="18 p." DocPartId="bc20f3d62b3e47d98b621801efe6b7fa" PartId="ae800915db424ca29700fb0c86d2b50f"/>
    </Part>
    <Part Type="pabaiga" Nr="" Abbr="" Title="" Notes="" DocPartId="aa31701a74d847b583da3a9359e93cfb" PartId="0043d04744134c3f927d6232d5dafaa8"/>
  </Part>
</Parts>
</file>

<file path=customXml/itemProps1.xml><?xml version="1.0" encoding="utf-8"?>
<ds:datastoreItem xmlns:ds="http://schemas.openxmlformats.org/officeDocument/2006/customXml" ds:itemID="{47ECE65B-9364-44C4-A8B5-C129FA61BD6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583</Words>
  <Characters>4070</Characters>
  <Application>Microsoft Office Word</Application>
  <DocSecurity>0</DocSecurity>
  <Lines>33</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VVSC</Company>
  <LinksUpToDate>false</LinksUpToDate>
  <CharactersWithSpaces>4644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2014-06-04T13:28:00Z</dcterms:created>
  <dc:creator>E.Maciunas</dc:creator>
  <lastModifiedBy>GUMBYTĖ Danguolė</lastModifiedBy>
  <lastPrinted>2009-12-03T13:44:00Z</lastPrinted>
  <dcterms:modified xsi:type="dcterms:W3CDTF">2014-06-05T07:58:00Z</dcterms:modified>
  <revision>4</revision>
</coreProperties>
</file>