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e40a6ba1d5514fb4a549191220181c28"/>
        <w:id w:val="1047491861"/>
        <w:lock w:val="sdtLocked"/>
      </w:sdtPr>
      <w:sdtEndPr/>
      <w:sdtContent>
        <w:p w:rsidR="00F5124C" w:rsidRDefault="00F5124C">
          <w:pPr>
            <w:tabs>
              <w:tab w:val="center" w:pos="4153"/>
              <w:tab w:val="right" w:pos="8306"/>
            </w:tabs>
            <w:rPr>
              <w:rFonts w:ascii="TimesLT" w:hAnsi="TimesLT"/>
              <w:lang w:val="en-US"/>
            </w:rPr>
          </w:pPr>
        </w:p>
        <w:p w:rsidR="00F5124C" w:rsidRDefault="00A64FC7">
          <w:pPr>
            <w:jc w:val="center"/>
            <w:rPr>
              <w:caps/>
              <w:sz w:val="22"/>
            </w:rPr>
          </w:pPr>
          <w:r>
            <w:rPr>
              <w:caps/>
              <w:noProof/>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rsidR="00F5124C" w:rsidRDefault="00F5124C">
          <w:pPr>
            <w:jc w:val="center"/>
            <w:rPr>
              <w:caps/>
              <w:sz w:val="12"/>
              <w:szCs w:val="12"/>
            </w:rPr>
          </w:pPr>
        </w:p>
        <w:p w:rsidR="00F5124C" w:rsidRDefault="00A64FC7">
          <w:pPr>
            <w:jc w:val="center"/>
            <w:rPr>
              <w:b/>
              <w:bCs/>
              <w:caps/>
            </w:rPr>
          </w:pPr>
          <w:r>
            <w:rPr>
              <w:b/>
              <w:bCs/>
              <w:caps/>
            </w:rPr>
            <w:t>LIETUVOS RESPUBLIKOS</w:t>
          </w:r>
        </w:p>
        <w:p w:rsidR="00F5124C" w:rsidRDefault="00A64FC7">
          <w:pPr>
            <w:jc w:val="center"/>
            <w:rPr>
              <w:b/>
              <w:caps/>
            </w:rPr>
          </w:pPr>
          <w:r>
            <w:rPr>
              <w:b/>
              <w:caps/>
            </w:rPr>
            <w:t>ŽEMĖS ĮSTATYMO NR. I-446 2, 7, 8, 9, 10, 11, 13, 13</w:t>
          </w:r>
          <w:r>
            <w:rPr>
              <w:b/>
              <w:caps/>
              <w:vertAlign w:val="superscript"/>
            </w:rPr>
            <w:t>1</w:t>
          </w:r>
          <w:r>
            <w:rPr>
              <w:b/>
              <w:caps/>
            </w:rPr>
            <w:t>, 15, 22, 23, 29, 30</w:t>
          </w:r>
          <w:r>
            <w:rPr>
              <w:b/>
              <w:caps/>
              <w:vertAlign w:val="superscript"/>
            </w:rPr>
            <w:t>1</w:t>
          </w:r>
          <w:r>
            <w:rPr>
              <w:b/>
              <w:caps/>
            </w:rPr>
            <w:t>, 31, 32, 34, 35, 36</w:t>
          </w:r>
          <w:r>
            <w:rPr>
              <w:b/>
              <w:caps/>
              <w:vertAlign w:val="superscript"/>
            </w:rPr>
            <w:t>1</w:t>
          </w:r>
          <w:r>
            <w:rPr>
              <w:b/>
              <w:caps/>
            </w:rPr>
            <w:t>, 36</w:t>
          </w:r>
          <w:r>
            <w:rPr>
              <w:b/>
              <w:caps/>
              <w:vertAlign w:val="superscript"/>
            </w:rPr>
            <w:t>2</w:t>
          </w:r>
          <w:r>
            <w:rPr>
              <w:b/>
              <w:caps/>
            </w:rPr>
            <w:t>, 37, 39, 40, 45, 46, 47, 49, 50, 51, 52 STRAIPSNIŲ PAKEITIMO IR 55 STRAIPSNIO PRIPAŽINIMO NETEKUSIU GALIOS</w:t>
          </w:r>
        </w:p>
        <w:p w:rsidR="00F5124C" w:rsidRDefault="00A64FC7">
          <w:pPr>
            <w:jc w:val="center"/>
            <w:rPr>
              <w:caps/>
            </w:rPr>
          </w:pPr>
          <w:r>
            <w:rPr>
              <w:b/>
              <w:caps/>
            </w:rPr>
            <w:t>ĮSTATYMAS</w:t>
          </w:r>
        </w:p>
        <w:p w:rsidR="00F5124C" w:rsidRDefault="00F5124C">
          <w:pPr>
            <w:jc w:val="center"/>
            <w:rPr>
              <w:b/>
              <w:caps/>
            </w:rPr>
          </w:pPr>
        </w:p>
        <w:p w:rsidR="00F5124C" w:rsidRDefault="00A64FC7">
          <w:pPr>
            <w:jc w:val="center"/>
            <w:rPr>
              <w:szCs w:val="24"/>
            </w:rPr>
          </w:pPr>
          <w:r>
            <w:rPr>
              <w:szCs w:val="24"/>
              <w:lang w:val="en-US"/>
            </w:rPr>
            <w:t>2025</w:t>
          </w:r>
          <w:r>
            <w:rPr>
              <w:szCs w:val="24"/>
            </w:rPr>
            <w:t xml:space="preserve"> m. </w:t>
          </w:r>
          <w:proofErr w:type="spellStart"/>
          <w:r>
            <w:rPr>
              <w:szCs w:val="24"/>
              <w:lang w:val="en-US"/>
            </w:rPr>
            <w:t>gruodžio</w:t>
          </w:r>
          <w:proofErr w:type="spellEnd"/>
          <w:r>
            <w:rPr>
              <w:szCs w:val="24"/>
            </w:rPr>
            <w:t xml:space="preserve"> </w:t>
          </w:r>
          <w:r>
            <w:rPr>
              <w:szCs w:val="24"/>
              <w:lang w:val="en-US"/>
            </w:rPr>
            <w:t>18</w:t>
          </w:r>
          <w:r>
            <w:rPr>
              <w:szCs w:val="24"/>
            </w:rPr>
            <w:t xml:space="preserve"> d. Nr. </w:t>
          </w:r>
          <w:r>
            <w:rPr>
              <w:szCs w:val="24"/>
              <w:lang w:val="en-US"/>
            </w:rPr>
            <w:t>XV-704</w:t>
          </w:r>
        </w:p>
        <w:p w:rsidR="00F5124C" w:rsidRDefault="00A64FC7">
          <w:pPr>
            <w:jc w:val="center"/>
            <w:rPr>
              <w:szCs w:val="24"/>
            </w:rPr>
          </w:pPr>
          <w:r>
            <w:rPr>
              <w:szCs w:val="24"/>
            </w:rPr>
            <w:t>Vilnius</w:t>
          </w:r>
        </w:p>
        <w:p w:rsidR="00F5124C" w:rsidRDefault="00F5124C">
          <w:pPr>
            <w:jc w:val="center"/>
            <w:rPr>
              <w:sz w:val="22"/>
            </w:rPr>
          </w:pPr>
        </w:p>
        <w:p w:rsidR="00F5124C" w:rsidRDefault="00F5124C">
          <w:pPr>
            <w:spacing w:line="360" w:lineRule="auto"/>
            <w:ind w:firstLine="720"/>
            <w:jc w:val="both"/>
            <w:rPr>
              <w:sz w:val="16"/>
              <w:szCs w:val="16"/>
            </w:rPr>
          </w:pPr>
        </w:p>
        <w:p w:rsidR="00F5124C" w:rsidRDefault="00F5124C">
          <w:pPr>
            <w:spacing w:line="360" w:lineRule="auto"/>
            <w:ind w:firstLine="720"/>
            <w:jc w:val="both"/>
            <w:sectPr w:rsidR="00F5124C">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rsidR="00F5124C" w:rsidRDefault="00F5124C">
          <w:pPr>
            <w:tabs>
              <w:tab w:val="center" w:pos="4153"/>
              <w:tab w:val="right" w:pos="8306"/>
            </w:tabs>
            <w:rPr>
              <w:rFonts w:ascii="TimesLT" w:hAnsi="TimesLT"/>
              <w:lang w:val="en-US"/>
            </w:rPr>
          </w:pPr>
        </w:p>
        <w:sdt>
          <w:sdtPr>
            <w:alias w:val="1 str."/>
            <w:tag w:val="part_55d4f4331a734367851f7b63437a6e05"/>
            <w:id w:val="-2124141430"/>
            <w:lock w:val="sdtLocked"/>
          </w:sdtPr>
          <w:sdtEndPr/>
          <w:sdtContent>
            <w:p w:rsidR="00F5124C" w:rsidRDefault="00A64FC7">
              <w:pPr>
                <w:tabs>
                  <w:tab w:val="center" w:pos="4153"/>
                  <w:tab w:val="right" w:pos="8306"/>
                </w:tabs>
                <w:suppressAutoHyphens/>
                <w:spacing w:line="360" w:lineRule="auto"/>
                <w:ind w:firstLine="720"/>
                <w:jc w:val="both"/>
                <w:textAlignment w:val="baseline"/>
                <w:rPr>
                  <w:b/>
                  <w:bCs/>
                  <w:color w:val="000000"/>
                  <w:szCs w:val="24"/>
                </w:rPr>
              </w:pPr>
              <w:sdt>
                <w:sdtPr>
                  <w:alias w:val="Numeris"/>
                  <w:tag w:val="nr_55d4f4331a734367851f7b63437a6e05"/>
                  <w:id w:val="-1812402474"/>
                  <w:lock w:val="sdtLocked"/>
                </w:sdtPr>
                <w:sdtEndPr/>
                <w:sdtContent>
                  <w:r>
                    <w:rPr>
                      <w:b/>
                      <w:bCs/>
                      <w:color w:val="000000"/>
                      <w:szCs w:val="24"/>
                    </w:rPr>
                    <w:t>1</w:t>
                  </w:r>
                </w:sdtContent>
              </w:sdt>
              <w:r>
                <w:rPr>
                  <w:b/>
                  <w:bCs/>
                  <w:color w:val="000000"/>
                  <w:szCs w:val="24"/>
                </w:rPr>
                <w:t xml:space="preserve"> straipsnis. </w:t>
              </w:r>
              <w:sdt>
                <w:sdtPr>
                  <w:alias w:val="Pavadinimas"/>
                  <w:tag w:val="title_55d4f4331a734367851f7b63437a6e05"/>
                  <w:id w:val="-385261621"/>
                  <w:lock w:val="sdtLocked"/>
                </w:sdtPr>
                <w:sdtEndPr/>
                <w:sdtContent>
                  <w:r>
                    <w:rPr>
                      <w:b/>
                      <w:bCs/>
                      <w:color w:val="000000"/>
                      <w:szCs w:val="24"/>
                    </w:rPr>
                    <w:t>2 straipsnio pakeitimas</w:t>
                  </w:r>
                </w:sdtContent>
              </w:sdt>
            </w:p>
            <w:sdt>
              <w:sdtPr>
                <w:alias w:val="1 str. 1 d."/>
                <w:tag w:val="part_9ef6331cf4f044878ea594bd1e3698d3"/>
                <w:id w:val="-310172276"/>
                <w:lock w:val="sdtLocked"/>
              </w:sdtPr>
              <w:sdtEndPr/>
              <w:sdtContent>
                <w:p w:rsidR="00F5124C" w:rsidRDefault="00A64FC7">
                  <w:pPr>
                    <w:tabs>
                      <w:tab w:val="center" w:pos="4153"/>
                      <w:tab w:val="right" w:pos="8306"/>
                    </w:tabs>
                    <w:suppressAutoHyphens/>
                    <w:spacing w:line="360" w:lineRule="auto"/>
                    <w:ind w:firstLine="720"/>
                    <w:jc w:val="both"/>
                    <w:textAlignment w:val="baseline"/>
                    <w:rPr>
                      <w:color w:val="000000"/>
                      <w:szCs w:val="24"/>
                    </w:rPr>
                  </w:pPr>
                  <w:sdt>
                    <w:sdtPr>
                      <w:alias w:val="Numeris"/>
                      <w:tag w:val="nr_9ef6331cf4f044878ea594bd1e3698d3"/>
                      <w:id w:val="902958599"/>
                      <w:lock w:val="sdtLocked"/>
                    </w:sdtPr>
                    <w:sdtEndPr/>
                    <w:sdtContent>
                      <w:r>
                        <w:rPr>
                          <w:color w:val="000000"/>
                          <w:szCs w:val="24"/>
                        </w:rPr>
                        <w:t>1</w:t>
                      </w:r>
                    </w:sdtContent>
                  </w:sdt>
                  <w:r>
                    <w:rPr>
                      <w:color w:val="000000"/>
                      <w:szCs w:val="24"/>
                    </w:rPr>
                    <w:t xml:space="preserve">. Pakeisti 2 straipsnio 1 dalį ir ją išdėstyti </w:t>
                  </w:r>
                  <w:r>
                    <w:rPr>
                      <w:color w:val="000000"/>
                      <w:szCs w:val="24"/>
                    </w:rPr>
                    <w:t>taip:</w:t>
                  </w:r>
                </w:p>
                <w:sdt>
                  <w:sdtPr>
                    <w:alias w:val="citata"/>
                    <w:tag w:val="part_6727f2abbcd4484c9bd1785307d6e49d"/>
                    <w:id w:val="2117631533"/>
                    <w:lock w:val="sdtLocked"/>
                  </w:sdtPr>
                  <w:sdtEndPr/>
                  <w:sdtContent>
                    <w:sdt>
                      <w:sdtPr>
                        <w:alias w:val="1 d."/>
                        <w:tag w:val="part_4a36e280a0af4530952aee8a632ef59d"/>
                        <w:id w:val="1804115447"/>
                        <w:lock w:val="sdtLocked"/>
                      </w:sdtPr>
                      <w:sdtEndPr/>
                      <w:sdtContent>
                        <w:p w:rsidR="00F5124C" w:rsidRDefault="00A64FC7">
                          <w:pPr>
                            <w:tabs>
                              <w:tab w:val="center" w:pos="4153"/>
                              <w:tab w:val="right" w:pos="8306"/>
                            </w:tabs>
                            <w:suppressAutoHyphens/>
                            <w:spacing w:line="360" w:lineRule="auto"/>
                            <w:ind w:firstLine="720"/>
                            <w:jc w:val="both"/>
                            <w:textAlignment w:val="baseline"/>
                            <w:rPr>
                              <w:b/>
                              <w:color w:val="000000"/>
                              <w:szCs w:val="24"/>
                            </w:rPr>
                          </w:pPr>
                          <w:r>
                            <w:rPr>
                              <w:color w:val="000000"/>
                              <w:szCs w:val="24"/>
                            </w:rPr>
                            <w:t>„</w:t>
                          </w:r>
                          <w:sdt>
                            <w:sdtPr>
                              <w:alias w:val="Numeris"/>
                              <w:tag w:val="nr_4a36e280a0af4530952aee8a632ef59d"/>
                              <w:id w:val="2064905585"/>
                              <w:lock w:val="sdtLocked"/>
                            </w:sdtPr>
                            <w:sdtEndPr/>
                            <w:sdtContent>
                              <w:r>
                                <w:rPr>
                                  <w:color w:val="000000"/>
                                  <w:szCs w:val="24"/>
                                </w:rPr>
                                <w:t>1</w:t>
                              </w:r>
                            </w:sdtContent>
                          </w:sdt>
                          <w:r>
                            <w:rPr>
                              <w:color w:val="000000"/>
                              <w:szCs w:val="24"/>
                            </w:rPr>
                            <w:t>.</w:t>
                          </w:r>
                          <w:r>
                            <w:rPr>
                              <w:bCs/>
                              <w:color w:val="000000"/>
                              <w:szCs w:val="24"/>
                            </w:rPr>
                            <w:t xml:space="preserve"> </w:t>
                          </w:r>
                          <w:r>
                            <w:rPr>
                              <w:b/>
                              <w:bCs/>
                              <w:color w:val="000000"/>
                              <w:szCs w:val="24"/>
                            </w:rPr>
                            <w:t>Apleistas statinys</w:t>
                          </w:r>
                          <w:r>
                            <w:rPr>
                              <w:color w:val="000000"/>
                              <w:szCs w:val="24"/>
                            </w:rPr>
                            <w:t xml:space="preserve"> – statinys, kuris įtrauktas į apleisto ar neprižiūrimo nekilnojamojo turto sąrašą, sudaromą Lietuvos Respublikos nekilnojamojo turto mokesčio įstatyme nustatyta tvarka, arba kuriam neatliktos statybos užbaigimo procedūros, ka</w:t>
                          </w:r>
                          <w:r>
                            <w:rPr>
                              <w:color w:val="000000"/>
                              <w:szCs w:val="24"/>
                            </w:rPr>
                            <w:t xml:space="preserve">i jos buvo privalomos, ir, sustabdžius jo statybą statytojo (užsakovo) noru, statinio kadastro duomenys Nekilnojamojo turto </w:t>
                          </w:r>
                          <w:r>
                            <w:rPr>
                              <w:bCs/>
                              <w:color w:val="000000"/>
                              <w:szCs w:val="24"/>
                            </w:rPr>
                            <w:t xml:space="preserve">registro informacinėje sistemoje </w:t>
                          </w:r>
                          <w:r>
                            <w:rPr>
                              <w:color w:val="000000"/>
                              <w:szCs w:val="24"/>
                            </w:rPr>
                            <w:t xml:space="preserve">nekeisti ilgiau </w:t>
                          </w:r>
                          <w:r>
                            <w:rPr>
                              <w:bCs/>
                              <w:color w:val="000000"/>
                              <w:szCs w:val="24"/>
                            </w:rPr>
                            <w:t xml:space="preserve">kaip </w:t>
                          </w:r>
                          <w:r>
                            <w:rPr>
                              <w:color w:val="000000"/>
                              <w:szCs w:val="24"/>
                            </w:rPr>
                            <w:t>10 metų, tačiau kuris nėra sunykęs.“</w:t>
                          </w:r>
                        </w:p>
                      </w:sdtContent>
                    </w:sdt>
                  </w:sdtContent>
                </w:sdt>
              </w:sdtContent>
            </w:sdt>
            <w:sdt>
              <w:sdtPr>
                <w:alias w:val="1 str. 2 d."/>
                <w:tag w:val="part_2fd1e3e1b6d94d909424bac11a4018bc"/>
                <w:id w:val="-406766898"/>
                <w:lock w:val="sdtLocked"/>
              </w:sdtPr>
              <w:sdtEndPr/>
              <w:sdtContent>
                <w:p w:rsidR="00F5124C" w:rsidRDefault="00A64FC7">
                  <w:pPr>
                    <w:tabs>
                      <w:tab w:val="center" w:pos="4153"/>
                      <w:tab w:val="right" w:pos="8306"/>
                    </w:tabs>
                    <w:suppressAutoHyphens/>
                    <w:spacing w:line="360" w:lineRule="auto"/>
                    <w:ind w:firstLine="720"/>
                    <w:jc w:val="both"/>
                    <w:textAlignment w:val="baseline"/>
                    <w:rPr>
                      <w:color w:val="000000"/>
                      <w:szCs w:val="24"/>
                    </w:rPr>
                  </w:pPr>
                  <w:sdt>
                    <w:sdtPr>
                      <w:alias w:val="Numeris"/>
                      <w:tag w:val="nr_2fd1e3e1b6d94d909424bac11a4018bc"/>
                      <w:id w:val="-1006975189"/>
                      <w:lock w:val="sdtLocked"/>
                    </w:sdtPr>
                    <w:sdtEndPr/>
                    <w:sdtContent>
                      <w:r>
                        <w:rPr>
                          <w:color w:val="000000"/>
                          <w:szCs w:val="24"/>
                        </w:rPr>
                        <w:t>2</w:t>
                      </w:r>
                    </w:sdtContent>
                  </w:sdt>
                  <w:r>
                    <w:rPr>
                      <w:color w:val="000000"/>
                      <w:szCs w:val="24"/>
                    </w:rPr>
                    <w:t>. Pakeisti 2 straipsnio 1</w:t>
                  </w:r>
                  <w:r>
                    <w:rPr>
                      <w:color w:val="000000"/>
                      <w:szCs w:val="24"/>
                      <w:vertAlign w:val="superscript"/>
                    </w:rPr>
                    <w:t>1</w:t>
                  </w:r>
                  <w:r>
                    <w:rPr>
                      <w:color w:val="000000"/>
                      <w:szCs w:val="24"/>
                    </w:rPr>
                    <w:t xml:space="preserve"> dalį </w:t>
                  </w:r>
                  <w:r>
                    <w:rPr>
                      <w:color w:val="000000"/>
                      <w:szCs w:val="24"/>
                    </w:rPr>
                    <w:t xml:space="preserve">ir ją išdėstyti taip: </w:t>
                  </w:r>
                </w:p>
                <w:sdt>
                  <w:sdtPr>
                    <w:alias w:val="citata"/>
                    <w:tag w:val="part_7dc87cb9f1674a13963538ddcb10ae68"/>
                    <w:id w:val="1836801906"/>
                    <w:lock w:val="sdtLocked"/>
                  </w:sdtPr>
                  <w:sdtEndPr/>
                  <w:sdtContent>
                    <w:sdt>
                      <w:sdtPr>
                        <w:alias w:val="1-1 d."/>
                        <w:tag w:val="part_00e975aa0b6c45e3aed658ccd66eaca0"/>
                        <w:id w:val="958522876"/>
                        <w:lock w:val="sdtLocked"/>
                      </w:sdtPr>
                      <w:sdtEndPr/>
                      <w:sdtContent>
                        <w:p w:rsidR="00F5124C" w:rsidRDefault="00A64FC7">
                          <w:pPr>
                            <w:tabs>
                              <w:tab w:val="center" w:pos="4153"/>
                              <w:tab w:val="right" w:pos="8306"/>
                            </w:tabs>
                            <w:suppressAutoHyphens/>
                            <w:spacing w:line="360" w:lineRule="auto"/>
                            <w:ind w:firstLine="720"/>
                            <w:jc w:val="both"/>
                            <w:textAlignment w:val="baseline"/>
                            <w:rPr>
                              <w:color w:val="000000"/>
                              <w:szCs w:val="24"/>
                            </w:rPr>
                          </w:pPr>
                          <w:r>
                            <w:rPr>
                              <w:color w:val="000000"/>
                              <w:szCs w:val="24"/>
                            </w:rPr>
                            <w:t>„</w:t>
                          </w:r>
                          <w:sdt>
                            <w:sdtPr>
                              <w:alias w:val="Numeris"/>
                              <w:tag w:val="nr_00e975aa0b6c45e3aed658ccd66eaca0"/>
                              <w:id w:val="892476081"/>
                              <w:lock w:val="sdtLocked"/>
                            </w:sdtPr>
                            <w:sdtEndPr/>
                            <w:sdtContent>
                              <w:r>
                                <w:rPr>
                                  <w:color w:val="000000"/>
                                  <w:szCs w:val="24"/>
                                </w:rPr>
                                <w:t>1</w:t>
                              </w:r>
                              <w:r>
                                <w:rPr>
                                  <w:color w:val="000000"/>
                                  <w:szCs w:val="24"/>
                                  <w:vertAlign w:val="superscript"/>
                                </w:rPr>
                                <w:t>1</w:t>
                              </w:r>
                            </w:sdtContent>
                          </w:sdt>
                          <w:r>
                            <w:rPr>
                              <w:color w:val="000000"/>
                              <w:szCs w:val="24"/>
                            </w:rPr>
                            <w:t xml:space="preserve">. </w:t>
                          </w:r>
                          <w:r>
                            <w:rPr>
                              <w:b/>
                              <w:bCs/>
                              <w:color w:val="000000"/>
                              <w:szCs w:val="24"/>
                            </w:rPr>
                            <w:t>Įrenginiai</w:t>
                          </w:r>
                          <w:r>
                            <w:rPr>
                              <w:color w:val="000000"/>
                              <w:szCs w:val="24"/>
                            </w:rPr>
                            <w:t xml:space="preserve"> – daiktai, kurie negali būti perkeliami iš vienos vietos į kitą nepakeitus jų paskirties ir iš esmės nesumažinus jų vertės ir kurie teisės aktų nustatyta tvarka įregistruoti Nekilnojamojo turto </w:t>
                          </w:r>
                          <w:r>
                            <w:rPr>
                              <w:bCs/>
                              <w:color w:val="000000"/>
                              <w:szCs w:val="24"/>
                            </w:rPr>
                            <w:t>registro informacinėj</w:t>
                          </w:r>
                          <w:r>
                            <w:rPr>
                              <w:bCs/>
                              <w:color w:val="000000"/>
                              <w:szCs w:val="24"/>
                            </w:rPr>
                            <w:t>e sistemoje</w:t>
                          </w:r>
                          <w:r>
                            <w:rPr>
                              <w:color w:val="000000"/>
                              <w:szCs w:val="24"/>
                            </w:rPr>
                            <w:t xml:space="preserve"> kaip nekilnojamieji daiktai.“</w:t>
                          </w:r>
                        </w:p>
                      </w:sdtContent>
                    </w:sdt>
                  </w:sdtContent>
                </w:sdt>
              </w:sdtContent>
            </w:sdt>
            <w:sdt>
              <w:sdtPr>
                <w:alias w:val="1 str. 3 d."/>
                <w:tag w:val="part_939c0c21f52c4168882fb35190d5f372"/>
                <w:id w:val="-1191604850"/>
                <w:lock w:val="sdtLocked"/>
              </w:sdtPr>
              <w:sdtEndPr/>
              <w:sdtContent>
                <w:p w:rsidR="00F5124C" w:rsidRDefault="00A64FC7">
                  <w:pPr>
                    <w:tabs>
                      <w:tab w:val="center" w:pos="4153"/>
                      <w:tab w:val="right" w:pos="8306"/>
                    </w:tabs>
                    <w:suppressAutoHyphens/>
                    <w:spacing w:line="360" w:lineRule="auto"/>
                    <w:ind w:firstLine="720"/>
                    <w:jc w:val="both"/>
                    <w:textAlignment w:val="baseline"/>
                    <w:rPr>
                      <w:color w:val="000000"/>
                      <w:szCs w:val="24"/>
                    </w:rPr>
                  </w:pPr>
                  <w:sdt>
                    <w:sdtPr>
                      <w:alias w:val="Numeris"/>
                      <w:tag w:val="nr_939c0c21f52c4168882fb35190d5f372"/>
                      <w:id w:val="1148088801"/>
                      <w:lock w:val="sdtLocked"/>
                    </w:sdtPr>
                    <w:sdtEndPr/>
                    <w:sdtContent>
                      <w:r>
                        <w:rPr>
                          <w:color w:val="000000"/>
                          <w:szCs w:val="24"/>
                        </w:rPr>
                        <w:t>3</w:t>
                      </w:r>
                    </w:sdtContent>
                  </w:sdt>
                  <w:r>
                    <w:rPr>
                      <w:color w:val="000000"/>
                      <w:szCs w:val="24"/>
                    </w:rPr>
                    <w:t>. Pakeisti 2 straipsnio 20 dalį ir ją išdėstyti taip:</w:t>
                  </w:r>
                </w:p>
                <w:sdt>
                  <w:sdtPr>
                    <w:alias w:val="citata"/>
                    <w:tag w:val="part_6d4216e44d03437cb697c834a4698bc6"/>
                    <w:id w:val="-1849476459"/>
                    <w:lock w:val="sdtLocked"/>
                  </w:sdtPr>
                  <w:sdtEndPr/>
                  <w:sdtContent>
                    <w:sdt>
                      <w:sdtPr>
                        <w:alias w:val="20 d."/>
                        <w:tag w:val="part_ca3b78d8e67b4d9a9c415fa73b3e5c07"/>
                        <w:id w:val="-618538276"/>
                        <w:lock w:val="sdtLocked"/>
                      </w:sdtPr>
                      <w:sdtEndPr/>
                      <w:sdtContent>
                        <w:p w:rsidR="00F5124C" w:rsidRDefault="00A64FC7">
                          <w:pPr>
                            <w:tabs>
                              <w:tab w:val="center" w:pos="4153"/>
                              <w:tab w:val="right" w:pos="8306"/>
                            </w:tabs>
                            <w:suppressAutoHyphens/>
                            <w:spacing w:line="360" w:lineRule="auto"/>
                            <w:ind w:firstLine="720"/>
                            <w:jc w:val="both"/>
                            <w:textAlignment w:val="baseline"/>
                            <w:rPr>
                              <w:color w:val="000000"/>
                              <w:szCs w:val="24"/>
                            </w:rPr>
                          </w:pPr>
                          <w:r>
                            <w:rPr>
                              <w:color w:val="000000"/>
                              <w:szCs w:val="24"/>
                            </w:rPr>
                            <w:t>„</w:t>
                          </w:r>
                          <w:sdt>
                            <w:sdtPr>
                              <w:alias w:val="Numeris"/>
                              <w:tag w:val="nr_ca3b78d8e67b4d9a9c415fa73b3e5c07"/>
                              <w:id w:val="511575788"/>
                              <w:lock w:val="sdtLocked"/>
                            </w:sdtPr>
                            <w:sdtEndPr/>
                            <w:sdtContent>
                              <w:r>
                                <w:rPr>
                                  <w:color w:val="000000"/>
                                  <w:szCs w:val="24"/>
                                </w:rPr>
                                <w:t>20</w:t>
                              </w:r>
                            </w:sdtContent>
                          </w:sdt>
                          <w:r>
                            <w:rPr>
                              <w:color w:val="000000"/>
                              <w:szCs w:val="24"/>
                            </w:rPr>
                            <w:t xml:space="preserve">. </w:t>
                          </w:r>
                          <w:r>
                            <w:rPr>
                              <w:b/>
                              <w:bCs/>
                              <w:color w:val="000000"/>
                              <w:szCs w:val="24"/>
                            </w:rPr>
                            <w:t>Žemės sklypas</w:t>
                          </w:r>
                          <w:r>
                            <w:rPr>
                              <w:color w:val="000000"/>
                              <w:szCs w:val="24"/>
                            </w:rPr>
                            <w:t xml:space="preserve"> – žemės plotas, turintis nustatytas ribas, kadastro duomenis ir įregistruotas Nekilnojamojo turto </w:t>
                          </w:r>
                          <w:r>
                            <w:rPr>
                              <w:bCs/>
                              <w:color w:val="000000"/>
                              <w:szCs w:val="24"/>
                            </w:rPr>
                            <w:t>registro informacinėje sistemoje</w:t>
                          </w:r>
                          <w:r>
                            <w:rPr>
                              <w:color w:val="000000"/>
                              <w:szCs w:val="24"/>
                            </w:rPr>
                            <w:t>.“</w:t>
                          </w:r>
                        </w:p>
                      </w:sdtContent>
                    </w:sdt>
                  </w:sdtContent>
                </w:sdt>
              </w:sdtContent>
            </w:sdt>
            <w:sdt>
              <w:sdtPr>
                <w:alias w:val="1 str. 4 d."/>
                <w:tag w:val="part_7db74e03734c4da3a5754106538815d0"/>
                <w:id w:val="1856688605"/>
                <w:lock w:val="sdtLocked"/>
              </w:sdtPr>
              <w:sdtEndPr/>
              <w:sdtContent>
                <w:p w:rsidR="00F5124C" w:rsidRDefault="00A64FC7">
                  <w:pPr>
                    <w:tabs>
                      <w:tab w:val="center" w:pos="4153"/>
                      <w:tab w:val="right" w:pos="8306"/>
                    </w:tabs>
                    <w:suppressAutoHyphens/>
                    <w:spacing w:line="360" w:lineRule="auto"/>
                    <w:ind w:firstLine="720"/>
                    <w:jc w:val="both"/>
                    <w:textAlignment w:val="baseline"/>
                    <w:rPr>
                      <w:color w:val="000000"/>
                      <w:szCs w:val="24"/>
                    </w:rPr>
                  </w:pPr>
                  <w:sdt>
                    <w:sdtPr>
                      <w:alias w:val="Numeris"/>
                      <w:tag w:val="nr_7db74e03734c4da3a5754106538815d0"/>
                      <w:id w:val="-272625563"/>
                      <w:lock w:val="sdtLocked"/>
                    </w:sdtPr>
                    <w:sdtEndPr/>
                    <w:sdtContent>
                      <w:r>
                        <w:rPr>
                          <w:color w:val="000000"/>
                          <w:szCs w:val="24"/>
                        </w:rPr>
                        <w:t>4</w:t>
                      </w:r>
                    </w:sdtContent>
                  </w:sdt>
                  <w:r>
                    <w:rPr>
                      <w:color w:val="000000"/>
                      <w:szCs w:val="24"/>
                    </w:rPr>
                    <w:t>. Pakeisti 2 straipsnio 36 dalį ir ją išdėstyti taip:</w:t>
                  </w:r>
                </w:p>
                <w:sdt>
                  <w:sdtPr>
                    <w:alias w:val="citata"/>
                    <w:tag w:val="part_53eb475b5a33452b95619173324128de"/>
                    <w:id w:val="1439111244"/>
                    <w:lock w:val="sdtLocked"/>
                  </w:sdtPr>
                  <w:sdtEndPr/>
                  <w:sdtContent>
                    <w:sdt>
                      <w:sdtPr>
                        <w:alias w:val="36 d."/>
                        <w:tag w:val="part_3e0d7a1593194577bfd970ff2e47efa6"/>
                        <w:id w:val="708381580"/>
                        <w:lock w:val="sdtLocked"/>
                      </w:sdtPr>
                      <w:sdtEndPr/>
                      <w:sdtContent>
                        <w:p w:rsidR="00F5124C" w:rsidRDefault="00A64FC7">
                          <w:pPr>
                            <w:tabs>
                              <w:tab w:val="left" w:pos="851"/>
                              <w:tab w:val="center" w:pos="4153"/>
                              <w:tab w:val="right" w:pos="8306"/>
                            </w:tabs>
                            <w:spacing w:line="360" w:lineRule="auto"/>
                            <w:ind w:firstLine="720"/>
                            <w:jc w:val="both"/>
                            <w:rPr>
                              <w:color w:val="000000"/>
                              <w:szCs w:val="24"/>
                              <w:lang w:eastAsia="lt-LT"/>
                            </w:rPr>
                          </w:pPr>
                          <w:r>
                            <w:rPr>
                              <w:color w:val="000000"/>
                              <w:szCs w:val="24"/>
                              <w:lang w:eastAsia="lt-LT"/>
                            </w:rPr>
                            <w:t>„</w:t>
                          </w:r>
                          <w:sdt>
                            <w:sdtPr>
                              <w:alias w:val="Numeris"/>
                              <w:tag w:val="nr_3e0d7a1593194577bfd970ff2e47efa6"/>
                              <w:id w:val="1126736203"/>
                              <w:lock w:val="sdtLocked"/>
                            </w:sdtPr>
                            <w:sdtEndPr/>
                            <w:sdtContent>
                              <w:r>
                                <w:rPr>
                                  <w:color w:val="000000"/>
                                  <w:szCs w:val="24"/>
                                  <w:lang w:eastAsia="lt-LT"/>
                                </w:rPr>
                                <w:t>36</w:t>
                              </w:r>
                            </w:sdtContent>
                          </w:sdt>
                          <w:r>
                            <w:rPr>
                              <w:color w:val="000000"/>
                              <w:szCs w:val="24"/>
                              <w:lang w:eastAsia="lt-LT"/>
                            </w:rPr>
                            <w:t xml:space="preserve">. Kitos šiame įstatyme vartojamos sąvokos suprantamos taip, kaip apibrėžiamos Lietuvos Respublikos atsinaujinančių išteklių energetikos įstatyme, </w:t>
                          </w:r>
                          <w:r>
                            <w:rPr>
                              <w:bCs/>
                              <w:color w:val="000000"/>
                              <w:szCs w:val="24"/>
                              <w:lang w:eastAsia="lt-LT"/>
                            </w:rPr>
                            <w:t>Lietuvos Respublikos energetikos įstaty</w:t>
                          </w:r>
                          <w:r>
                            <w:rPr>
                              <w:bCs/>
                              <w:color w:val="000000"/>
                              <w:szCs w:val="24"/>
                              <w:lang w:eastAsia="lt-LT"/>
                            </w:rPr>
                            <w:t>me,</w:t>
                          </w:r>
                          <w:r>
                            <w:rPr>
                              <w:color w:val="000000"/>
                              <w:szCs w:val="24"/>
                              <w:lang w:eastAsia="lt-LT"/>
                            </w:rPr>
                            <w:t xml:space="preserve"> Lietuvos Respublikos geodezijos ir kartografijos įstatyme, Lietuvos Respublikos investicijų įstatyme, Lietuvos Respublikos krizių valdymo ir civilinės saugos įstatyme, Lietuvos Respublikos melioracijos įstatyme, </w:t>
                          </w:r>
                          <w:r>
                            <w:rPr>
                              <w:bCs/>
                              <w:color w:val="000000"/>
                              <w:szCs w:val="24"/>
                              <w:lang w:eastAsia="lt-LT"/>
                            </w:rPr>
                            <w:t>Miškų</w:t>
                          </w:r>
                          <w:r>
                            <w:rPr>
                              <w:color w:val="000000"/>
                              <w:szCs w:val="24"/>
                              <w:lang w:eastAsia="lt-LT"/>
                            </w:rPr>
                            <w:t xml:space="preserve"> įstatyme, </w:t>
                          </w:r>
                          <w:r>
                            <w:rPr>
                              <w:bCs/>
                              <w:color w:val="000000"/>
                              <w:szCs w:val="24"/>
                              <w:lang w:eastAsia="lt-LT"/>
                            </w:rPr>
                            <w:t>Lietuvos Respublikos nek</w:t>
                          </w:r>
                          <w:r>
                            <w:rPr>
                              <w:bCs/>
                              <w:color w:val="000000"/>
                              <w:szCs w:val="24"/>
                              <w:lang w:eastAsia="lt-LT"/>
                            </w:rPr>
                            <w:t>ilnojamojo kultūros paveldo apsaugos įstatyme,</w:t>
                          </w:r>
                          <w:r>
                            <w:rPr>
                              <w:color w:val="000000"/>
                              <w:szCs w:val="24"/>
                              <w:lang w:eastAsia="lt-LT"/>
                            </w:rPr>
                            <w:t xml:space="preserve"> Lietuvos Respublikos nekilnojamojo turto kadastro įstatyme, Lietuvos Respublikos privalomojo turto ir verslo vertinimo įstatyme, </w:t>
                          </w:r>
                          <w:r>
                            <w:rPr>
                              <w:bCs/>
                              <w:color w:val="000000"/>
                              <w:szCs w:val="24"/>
                              <w:lang w:eastAsia="lt-LT"/>
                            </w:rPr>
                            <w:t>Saugomų</w:t>
                          </w:r>
                          <w:r>
                            <w:rPr>
                              <w:color w:val="000000"/>
                              <w:szCs w:val="24"/>
                              <w:lang w:eastAsia="lt-LT"/>
                            </w:rPr>
                            <w:t xml:space="preserve"> teritorijų įstatyme, Lietuvos Respublikos specialiųjų žemės naudojimo są</w:t>
                          </w:r>
                          <w:r>
                            <w:rPr>
                              <w:color w:val="000000"/>
                              <w:szCs w:val="24"/>
                              <w:lang w:eastAsia="lt-LT"/>
                            </w:rPr>
                            <w:t xml:space="preserve">lygų įstatyme, Lietuvos Respublikos statybos įstatyme, Lietuvos Respublikos teritorijų planavimo įstatyme, Lietuvos </w:t>
                          </w:r>
                          <w:r>
                            <w:rPr>
                              <w:color w:val="000000"/>
                              <w:szCs w:val="24"/>
                              <w:lang w:eastAsia="lt-LT"/>
                            </w:rPr>
                            <w:lastRenderedPageBreak/>
                            <w:t>Respublikos teritorijų planavimo, statybos ir žemės naudojimo valstybinės priežiūros įstatyme, Lietuvos Respublikos valstybės ir savivaldybi</w:t>
                          </w:r>
                          <w:r>
                            <w:rPr>
                              <w:color w:val="000000"/>
                              <w:szCs w:val="24"/>
                              <w:lang w:eastAsia="lt-LT"/>
                            </w:rPr>
                            <w:t xml:space="preserve">ų turto valdymo, naudojimo ir disponavimo juo įstatyme, Lietuvos Respublikos žemės mokesčio įstatyme, </w:t>
                          </w:r>
                          <w:r>
                            <w:rPr>
                              <w:bCs/>
                              <w:color w:val="000000"/>
                              <w:szCs w:val="24"/>
                              <w:lang w:eastAsia="lt-LT"/>
                            </w:rPr>
                            <w:t>Žemės</w:t>
                          </w:r>
                          <w:r>
                            <w:rPr>
                              <w:color w:val="000000"/>
                              <w:szCs w:val="24"/>
                              <w:lang w:eastAsia="lt-LT"/>
                            </w:rPr>
                            <w:t xml:space="preserve"> reformos įstatyme</w:t>
                          </w:r>
                          <w:r>
                            <w:rPr>
                              <w:bCs/>
                              <w:color w:val="000000"/>
                              <w:szCs w:val="24"/>
                              <w:lang w:eastAsia="lt-LT"/>
                            </w:rPr>
                            <w:t>,</w:t>
                          </w:r>
                          <w:r>
                            <w:rPr>
                              <w:color w:val="000000"/>
                              <w:szCs w:val="24"/>
                              <w:lang w:eastAsia="lt-LT"/>
                            </w:rPr>
                            <w:t xml:space="preserve"> </w:t>
                          </w:r>
                          <w:r>
                            <w:rPr>
                              <w:bCs/>
                              <w:color w:val="000000"/>
                              <w:szCs w:val="24"/>
                              <w:lang w:eastAsia="lt-LT"/>
                            </w:rPr>
                            <w:t>Žemės</w:t>
                          </w:r>
                          <w:r>
                            <w:rPr>
                              <w:color w:val="000000"/>
                              <w:szCs w:val="24"/>
                              <w:lang w:eastAsia="lt-LT"/>
                            </w:rPr>
                            <w:t xml:space="preserve"> ūkio paskirties žemės įsigijimo įstatyme.“</w:t>
                          </w:r>
                        </w:p>
                        <w:p w:rsidR="00F5124C" w:rsidRDefault="00A64FC7">
                          <w:pPr>
                            <w:tabs>
                              <w:tab w:val="left" w:pos="851"/>
                              <w:tab w:val="center" w:pos="4153"/>
                              <w:tab w:val="right" w:pos="8306"/>
                            </w:tabs>
                            <w:spacing w:line="360" w:lineRule="auto"/>
                            <w:ind w:firstLine="720"/>
                            <w:jc w:val="both"/>
                            <w:rPr>
                              <w:b/>
                              <w:bCs/>
                              <w:color w:val="000000"/>
                              <w:szCs w:val="24"/>
                              <w:lang w:eastAsia="lt-LT"/>
                            </w:rPr>
                          </w:pPr>
                        </w:p>
                      </w:sdtContent>
                    </w:sdt>
                  </w:sdtContent>
                </w:sdt>
              </w:sdtContent>
            </w:sdt>
          </w:sdtContent>
        </w:sdt>
        <w:sdt>
          <w:sdtPr>
            <w:alias w:val="2 str."/>
            <w:tag w:val="part_f3e26bc669ce4d509b14364a4aef58fa"/>
            <w:id w:val="-1378150009"/>
            <w:lock w:val="sdtLocked"/>
          </w:sdtPr>
          <w:sdtEndPr/>
          <w:sdtContent>
            <w:p w:rsidR="00F5124C" w:rsidRDefault="00A64FC7">
              <w:pPr>
                <w:tabs>
                  <w:tab w:val="left" w:pos="851"/>
                  <w:tab w:val="center" w:pos="4153"/>
                  <w:tab w:val="right" w:pos="8306"/>
                </w:tabs>
                <w:suppressAutoHyphens/>
                <w:spacing w:line="360" w:lineRule="auto"/>
                <w:ind w:firstLine="720"/>
                <w:jc w:val="both"/>
                <w:textAlignment w:val="baseline"/>
                <w:rPr>
                  <w:b/>
                  <w:bCs/>
                  <w:color w:val="000000"/>
                  <w:szCs w:val="24"/>
                  <w:lang w:eastAsia="lt-LT"/>
                </w:rPr>
              </w:pPr>
              <w:sdt>
                <w:sdtPr>
                  <w:alias w:val="Numeris"/>
                  <w:tag w:val="nr_f3e26bc669ce4d509b14364a4aef58fa"/>
                  <w:id w:val="-222289826"/>
                  <w:lock w:val="sdtLocked"/>
                </w:sdtPr>
                <w:sdtEndPr/>
                <w:sdtContent>
                  <w:r>
                    <w:rPr>
                      <w:b/>
                      <w:bCs/>
                      <w:color w:val="000000"/>
                      <w:szCs w:val="24"/>
                      <w:lang w:eastAsia="lt-LT"/>
                    </w:rPr>
                    <w:t>2</w:t>
                  </w:r>
                </w:sdtContent>
              </w:sdt>
              <w:r>
                <w:rPr>
                  <w:b/>
                  <w:bCs/>
                  <w:color w:val="000000"/>
                  <w:szCs w:val="24"/>
                  <w:lang w:eastAsia="lt-LT"/>
                </w:rPr>
                <w:t xml:space="preserve"> straipsnis. </w:t>
              </w:r>
              <w:sdt>
                <w:sdtPr>
                  <w:alias w:val="Pavadinimas"/>
                  <w:tag w:val="title_f3e26bc669ce4d509b14364a4aef58fa"/>
                  <w:id w:val="231968736"/>
                  <w:lock w:val="sdtLocked"/>
                </w:sdtPr>
                <w:sdtEndPr/>
                <w:sdtContent>
                  <w:r>
                    <w:rPr>
                      <w:b/>
                      <w:bCs/>
                      <w:color w:val="000000"/>
                      <w:szCs w:val="24"/>
                      <w:lang w:eastAsia="lt-LT"/>
                    </w:rPr>
                    <w:t>7 straipsnio pakeitimas</w:t>
                  </w:r>
                </w:sdtContent>
              </w:sdt>
            </w:p>
            <w:sdt>
              <w:sdtPr>
                <w:alias w:val="2 str. 1 d."/>
                <w:tag w:val="part_63e7f7548a2f4e129d5860b61ce71017"/>
                <w:id w:val="250392361"/>
                <w:lock w:val="sdtLocked"/>
              </w:sdtPr>
              <w:sdtEndPr/>
              <w:sdtContent>
                <w:p w:rsidR="00F5124C" w:rsidRDefault="00A64FC7">
                  <w:pPr>
                    <w:tabs>
                      <w:tab w:val="center" w:pos="4153"/>
                      <w:tab w:val="right" w:pos="8306"/>
                    </w:tabs>
                    <w:suppressAutoHyphens/>
                    <w:spacing w:line="360" w:lineRule="auto"/>
                    <w:ind w:firstLine="720"/>
                    <w:jc w:val="both"/>
                    <w:textAlignment w:val="baseline"/>
                    <w:rPr>
                      <w:color w:val="000000"/>
                      <w:szCs w:val="24"/>
                      <w:lang w:eastAsia="lt-LT"/>
                    </w:rPr>
                  </w:pPr>
                  <w:sdt>
                    <w:sdtPr>
                      <w:alias w:val="Numeris"/>
                      <w:tag w:val="nr_63e7f7548a2f4e129d5860b61ce71017"/>
                      <w:id w:val="-393822114"/>
                      <w:lock w:val="sdtLocked"/>
                    </w:sdtPr>
                    <w:sdtEndPr/>
                    <w:sdtContent>
                      <w:r>
                        <w:rPr>
                          <w:color w:val="000000"/>
                          <w:szCs w:val="24"/>
                          <w:lang w:eastAsia="lt-LT"/>
                        </w:rPr>
                        <w:t>1</w:t>
                      </w:r>
                    </w:sdtContent>
                  </w:sdt>
                  <w:r>
                    <w:rPr>
                      <w:color w:val="000000"/>
                      <w:szCs w:val="24"/>
                      <w:lang w:eastAsia="lt-LT"/>
                    </w:rPr>
                    <w:t xml:space="preserve">. Pakeisti 7 straipsnio 5 </w:t>
                  </w:r>
                  <w:r>
                    <w:rPr>
                      <w:color w:val="000000"/>
                      <w:szCs w:val="24"/>
                      <w:lang w:eastAsia="lt-LT"/>
                    </w:rPr>
                    <w:t>dalį ir ją išdėstyti taip:</w:t>
                  </w:r>
                </w:p>
                <w:sdt>
                  <w:sdtPr>
                    <w:alias w:val="citata"/>
                    <w:tag w:val="part_a45900171f544fa394de0684973cc16c"/>
                    <w:id w:val="868187147"/>
                    <w:lock w:val="sdtLocked"/>
                  </w:sdtPr>
                  <w:sdtEndPr/>
                  <w:sdtContent>
                    <w:sdt>
                      <w:sdtPr>
                        <w:alias w:val="5 d."/>
                        <w:tag w:val="part_8ba6aaaa07e4479480bda39d76e942a5"/>
                        <w:id w:val="-1905973753"/>
                        <w:lock w:val="sdtLocked"/>
                      </w:sdtPr>
                      <w:sdtEndPr/>
                      <w:sdtContent>
                        <w:p w:rsidR="00F5124C" w:rsidRDefault="00A64FC7">
                          <w:pPr>
                            <w:tabs>
                              <w:tab w:val="center" w:pos="4153"/>
                              <w:tab w:val="right" w:pos="8306"/>
                            </w:tabs>
                            <w:suppressAutoHyphens/>
                            <w:spacing w:line="360" w:lineRule="auto"/>
                            <w:ind w:firstLine="720"/>
                            <w:jc w:val="both"/>
                            <w:textAlignment w:val="baseline"/>
                            <w:rPr>
                              <w:color w:val="000000"/>
                              <w:szCs w:val="24"/>
                              <w:lang w:eastAsia="lt-LT"/>
                            </w:rPr>
                          </w:pPr>
                          <w:r>
                            <w:rPr>
                              <w:color w:val="000000"/>
                              <w:szCs w:val="24"/>
                              <w:lang w:eastAsia="lt-LT"/>
                            </w:rPr>
                            <w:t>„</w:t>
                          </w:r>
                          <w:sdt>
                            <w:sdtPr>
                              <w:alias w:val="Numeris"/>
                              <w:tag w:val="nr_8ba6aaaa07e4479480bda39d76e942a5"/>
                              <w:id w:val="1262185045"/>
                              <w:lock w:val="sdtLocked"/>
                            </w:sdtPr>
                            <w:sdtEndPr/>
                            <w:sdtContent>
                              <w:r>
                                <w:rPr>
                                  <w:color w:val="000000"/>
                                  <w:szCs w:val="24"/>
                                </w:rPr>
                                <w:t>5</w:t>
                              </w:r>
                            </w:sdtContent>
                          </w:sdt>
                          <w:r>
                            <w:rPr>
                              <w:color w:val="000000"/>
                              <w:szCs w:val="24"/>
                            </w:rPr>
                            <w:t>. Vyriausybės nutarimais valstybinės žemės sklypai miškui veisti ir (ar) kuriuose yra miško žemė perduodami patikėjimo teise Miškų įstatymo nustatytiems subjektams valstybinėms funkcijoms atlikti. Valstybinės žemės sklypai Vy</w:t>
                          </w:r>
                          <w:r>
                            <w:rPr>
                              <w:color w:val="000000"/>
                              <w:szCs w:val="24"/>
                            </w:rPr>
                            <w:t>riausybės nutarimais gali būti perduodami patikėjimo teise ir kitiems Valstybės ir savivaldybių turto valdymo, naudojimo ir disponavimo juo įstatyme nurodytiems subjektams, kai įstatymais jiems priskiriamos valstybinės funkcijos.“</w:t>
                          </w:r>
                        </w:p>
                      </w:sdtContent>
                    </w:sdt>
                  </w:sdtContent>
                </w:sdt>
              </w:sdtContent>
            </w:sdt>
            <w:sdt>
              <w:sdtPr>
                <w:alias w:val="2 str. 2 d."/>
                <w:tag w:val="part_18a9d25a8d0b42cabd18387dafb681d4"/>
                <w:id w:val="-1304388659"/>
                <w:lock w:val="sdtLocked"/>
              </w:sdtPr>
              <w:sdtEndPr/>
              <w:sdtContent>
                <w:p w:rsidR="00F5124C" w:rsidRDefault="00A64FC7">
                  <w:pPr>
                    <w:tabs>
                      <w:tab w:val="center" w:pos="4153"/>
                      <w:tab w:val="right" w:pos="8306"/>
                    </w:tabs>
                    <w:suppressAutoHyphens/>
                    <w:spacing w:line="360" w:lineRule="auto"/>
                    <w:ind w:firstLine="720"/>
                    <w:jc w:val="both"/>
                    <w:textAlignment w:val="baseline"/>
                    <w:rPr>
                      <w:color w:val="000000"/>
                      <w:szCs w:val="24"/>
                    </w:rPr>
                  </w:pPr>
                  <w:sdt>
                    <w:sdtPr>
                      <w:alias w:val="Numeris"/>
                      <w:tag w:val="nr_18a9d25a8d0b42cabd18387dafb681d4"/>
                      <w:id w:val="224812982"/>
                      <w:lock w:val="sdtLocked"/>
                    </w:sdtPr>
                    <w:sdtEndPr/>
                    <w:sdtContent>
                      <w:r>
                        <w:rPr>
                          <w:color w:val="000000"/>
                          <w:szCs w:val="24"/>
                          <w:lang w:eastAsia="lt-LT"/>
                        </w:rPr>
                        <w:t>2</w:t>
                      </w:r>
                    </w:sdtContent>
                  </w:sdt>
                  <w:r>
                    <w:rPr>
                      <w:color w:val="000000"/>
                      <w:szCs w:val="24"/>
                      <w:lang w:eastAsia="lt-LT"/>
                    </w:rPr>
                    <w:t>. Pakeisti 7 str</w:t>
                  </w:r>
                  <w:r>
                    <w:rPr>
                      <w:color w:val="000000"/>
                      <w:szCs w:val="24"/>
                      <w:lang w:eastAsia="lt-LT"/>
                    </w:rPr>
                    <w:t>aipsnio 7 dalį ir ją išdėstyti taip:</w:t>
                  </w:r>
                </w:p>
                <w:sdt>
                  <w:sdtPr>
                    <w:alias w:val="citata"/>
                    <w:tag w:val="part_747e407666c84536bf94c03dcbd07356"/>
                    <w:id w:val="-2048511733"/>
                    <w:lock w:val="sdtLocked"/>
                  </w:sdtPr>
                  <w:sdtEndPr/>
                  <w:sdtContent>
                    <w:sdt>
                      <w:sdtPr>
                        <w:alias w:val="7 d."/>
                        <w:tag w:val="part_140c0781e4c142f1bf84b2200c012ce6"/>
                        <w:id w:val="678172869"/>
                        <w:lock w:val="sdtLocked"/>
                      </w:sdtPr>
                      <w:sdtEndPr/>
                      <w:sdtContent>
                        <w:p w:rsidR="00F5124C" w:rsidRDefault="00A64FC7">
                          <w:pPr>
                            <w:tabs>
                              <w:tab w:val="center" w:pos="4153"/>
                              <w:tab w:val="right" w:pos="8306"/>
                            </w:tabs>
                            <w:suppressAutoHyphens/>
                            <w:spacing w:line="360" w:lineRule="auto"/>
                            <w:ind w:firstLine="720"/>
                            <w:jc w:val="both"/>
                            <w:textAlignment w:val="baseline"/>
                            <w:rPr>
                              <w:strike/>
                              <w:color w:val="000000"/>
                              <w:szCs w:val="24"/>
                            </w:rPr>
                          </w:pPr>
                          <w:r>
                            <w:rPr>
                              <w:color w:val="000000"/>
                              <w:szCs w:val="24"/>
                            </w:rPr>
                            <w:t>„</w:t>
                          </w:r>
                          <w:sdt>
                            <w:sdtPr>
                              <w:alias w:val="Numeris"/>
                              <w:tag w:val="nr_140c0781e4c142f1bf84b2200c012ce6"/>
                              <w:id w:val="739681675"/>
                              <w:lock w:val="sdtLocked"/>
                            </w:sdtPr>
                            <w:sdtEndPr/>
                            <w:sdtContent>
                              <w:r>
                                <w:rPr>
                                  <w:color w:val="000000"/>
                                  <w:szCs w:val="24"/>
                                </w:rPr>
                                <w:t>7</w:t>
                              </w:r>
                            </w:sdtContent>
                          </w:sdt>
                          <w:r>
                            <w:rPr>
                              <w:color w:val="000000"/>
                              <w:szCs w:val="24"/>
                            </w:rPr>
                            <w:t xml:space="preserve">. Nacionalinė žemės tarnyba privalo prižiūrėti, kad Nacionalinės žemės tarnybos vadovo sprendimas ar Vyriausybės nutarimas, kuriuo buvo perduoti valstybinės žemės sklypai </w:t>
                          </w:r>
                          <w:r>
                            <w:rPr>
                              <w:bCs/>
                              <w:color w:val="000000"/>
                              <w:szCs w:val="24"/>
                            </w:rPr>
                            <w:t>ir</w:t>
                          </w:r>
                          <w:r>
                            <w:rPr>
                              <w:color w:val="000000"/>
                              <w:szCs w:val="24"/>
                            </w:rPr>
                            <w:t xml:space="preserve"> valstybinės žemės teritorija, kurioje nes</w:t>
                          </w:r>
                          <w:r>
                            <w:rPr>
                              <w:color w:val="000000"/>
                              <w:szCs w:val="24"/>
                            </w:rPr>
                            <w:t xml:space="preserve">uformuoti žemės sklypai, patikėjimo teise šio straipsnio 1 dalies 2 punkte </w:t>
                          </w:r>
                          <w:r>
                            <w:rPr>
                              <w:bCs/>
                              <w:color w:val="000000"/>
                              <w:szCs w:val="24"/>
                            </w:rPr>
                            <w:t>ir</w:t>
                          </w:r>
                          <w:r>
                            <w:rPr>
                              <w:color w:val="000000"/>
                              <w:szCs w:val="24"/>
                            </w:rPr>
                            <w:t xml:space="preserve"> 5</w:t>
                          </w:r>
                          <w:r>
                            <w:rPr>
                              <w:bCs/>
                              <w:color w:val="000000"/>
                              <w:szCs w:val="24"/>
                            </w:rPr>
                            <w:t>,</w:t>
                          </w:r>
                          <w:r>
                            <w:rPr>
                              <w:color w:val="000000"/>
                              <w:szCs w:val="24"/>
                            </w:rPr>
                            <w:t xml:space="preserve"> 6 dalyse nurodytiems subjektams, būtų tinkamai vykdomas. Jeigu savivaldybė nebenaudoja Nacionalinės žemės tarnybos vadovo sprendime nurodytoms reikmėms jai patikėjimo teise pe</w:t>
                          </w:r>
                          <w:r>
                            <w:rPr>
                              <w:color w:val="000000"/>
                              <w:szCs w:val="24"/>
                            </w:rPr>
                            <w:t xml:space="preserve">rduoto valstybinės žemės sklypo, Nacionalinės žemės tarnybos vadovas Vyriausybės nustatyta tvarka priima sprendimą dėl šios savivaldybės patikėjimo teisės pasibaigimo. Jeigu </w:t>
                          </w:r>
                          <w:r>
                            <w:rPr>
                              <w:bCs/>
                              <w:color w:val="000000"/>
                              <w:szCs w:val="24"/>
                            </w:rPr>
                            <w:t>šioje dalyje nurodytas Nacionalinės žemės tarnybos vadovo sprendimas,</w:t>
                          </w:r>
                          <w:r>
                            <w:rPr>
                              <w:color w:val="000000"/>
                              <w:szCs w:val="24"/>
                            </w:rPr>
                            <w:t xml:space="preserve"> </w:t>
                          </w:r>
                          <w:r>
                            <w:rPr>
                              <w:bCs/>
                              <w:color w:val="000000"/>
                              <w:szCs w:val="24"/>
                            </w:rPr>
                            <w:t xml:space="preserve">kuriuo buvo </w:t>
                          </w:r>
                          <w:r>
                            <w:rPr>
                              <w:bCs/>
                              <w:color w:val="000000"/>
                              <w:szCs w:val="24"/>
                            </w:rPr>
                            <w:t>perduoti valstybinės žemės sklypai, nevykdomas</w:t>
                          </w:r>
                          <w:r>
                            <w:rPr>
                              <w:color w:val="000000"/>
                              <w:szCs w:val="24"/>
                            </w:rPr>
                            <w:t xml:space="preserve"> </w:t>
                          </w:r>
                          <w:r>
                            <w:rPr>
                              <w:bCs/>
                              <w:color w:val="000000"/>
                              <w:szCs w:val="24"/>
                            </w:rPr>
                            <w:t>ar</w:t>
                          </w:r>
                          <w:r>
                            <w:rPr>
                              <w:color w:val="000000"/>
                              <w:szCs w:val="24"/>
                            </w:rPr>
                            <w:t xml:space="preserve"> viešosios transporto infrastruktūros valdytojas nebenaudoja Nacionalinės žemės tarnybos vadovo sprendimu jam patikėjimo teise perduoto valstybinės žemės sklypo viešosios transporto infrastruktūros valdytojo</w:t>
                          </w:r>
                          <w:r>
                            <w:rPr>
                              <w:color w:val="000000"/>
                              <w:szCs w:val="24"/>
                            </w:rPr>
                            <w:t xml:space="preserve"> veiklą reglamentuojančiuose įstatymuose nustatytoms valstybinėms funkcijoms atlikti, Nacionalinės žemės tarnybos vadovas priima sprendimą dėl šio viešosios transporto infrastruktūros valdytojo patikėjimo teisės pasibaigimo. Jeigu savivaldybė nebenaudoja V</w:t>
                          </w:r>
                          <w:r>
                            <w:rPr>
                              <w:color w:val="000000"/>
                              <w:szCs w:val="24"/>
                            </w:rPr>
                            <w:t xml:space="preserve">yriausybės nutarimu jai patikėjimo teise perduoto valstybinės žemės sklypo šio straipsnio 3 dalyje nurodytoms reikmėms ar šio straipsnio 5 dalyje nurodyti subjektai </w:t>
                          </w:r>
                          <w:r>
                            <w:rPr>
                              <w:bCs/>
                              <w:color w:val="000000"/>
                              <w:szCs w:val="24"/>
                            </w:rPr>
                            <w:t>nebenaudoja Vyriausybės nutarimu jiems patikėjimo teise perduotų valstybinės žemės sklypų a</w:t>
                          </w:r>
                          <w:r>
                            <w:rPr>
                              <w:bCs/>
                              <w:color w:val="000000"/>
                              <w:szCs w:val="24"/>
                            </w:rPr>
                            <w:t>rba</w:t>
                          </w:r>
                          <w:r>
                            <w:rPr>
                              <w:color w:val="000000"/>
                              <w:szCs w:val="24"/>
                            </w:rPr>
                            <w:t xml:space="preserve"> nebeatlieka Vyriausybės nutarime nurodytų funkcijų, kurioms įgyvendinti jiems patikėjimo teise buvo perduoti valstybinės žemės sklypai </w:t>
                          </w:r>
                          <w:r>
                            <w:rPr>
                              <w:bCs/>
                              <w:color w:val="000000"/>
                              <w:szCs w:val="24"/>
                            </w:rPr>
                            <w:t>arba valstybinės žemės sklypai reikalingi šio įstatymo 45 straipsnio 1 dalies 1–9 punktuose nurodytoms reikmėms</w:t>
                          </w:r>
                          <w:r>
                            <w:rPr>
                              <w:color w:val="000000"/>
                              <w:szCs w:val="24"/>
                            </w:rPr>
                            <w:t>, Naci</w:t>
                          </w:r>
                          <w:r>
                            <w:rPr>
                              <w:color w:val="000000"/>
                              <w:szCs w:val="24"/>
                            </w:rPr>
                            <w:t>onalinė žemės tarnyba arba valstybinės žemės patikėtinis, gavęs Nacionalinės žemės tarnybos sutikimą, raštu apie tai informuoja Aplinkos ministeriją. Aplinkos ministerija teikia Vyriausybei Vyriausybės nutarimo dėl patikėjimo teisės pasibaigimo projektą</w:t>
                          </w:r>
                          <w:r>
                            <w:rPr>
                              <w:bCs/>
                              <w:color w:val="000000"/>
                              <w:szCs w:val="24"/>
                            </w:rPr>
                            <w:t>, k</w:t>
                          </w:r>
                          <w:r>
                            <w:rPr>
                              <w:bCs/>
                              <w:color w:val="000000"/>
                              <w:szCs w:val="24"/>
                            </w:rPr>
                            <w:t xml:space="preserve">uriame </w:t>
                          </w:r>
                          <w:r>
                            <w:rPr>
                              <w:bCs/>
                              <w:color w:val="000000"/>
                              <w:szCs w:val="24"/>
                            </w:rPr>
                            <w:lastRenderedPageBreak/>
                            <w:t>nurodomas ir naujasis valstybinės žemės patikėtinis</w:t>
                          </w:r>
                          <w:r>
                            <w:rPr>
                              <w:color w:val="000000"/>
                              <w:szCs w:val="24"/>
                            </w:rPr>
                            <w:t>. Nuo Nacionalinės žemės tarnybos vadovo sprendimo arba Vyriausybės nutarimo įsigaliojimo dienos šių valstybinės žemės sklypų ar valstybinės žemės ploto, kuriame nesuformuoti žemės sklypai, patikėti</w:t>
                          </w:r>
                          <w:r>
                            <w:rPr>
                              <w:color w:val="000000"/>
                              <w:szCs w:val="24"/>
                            </w:rPr>
                            <w:t xml:space="preserve">niu laikoma Nacionalinė žemės tarnyba </w:t>
                          </w:r>
                          <w:r>
                            <w:rPr>
                              <w:bCs/>
                              <w:color w:val="000000"/>
                              <w:szCs w:val="24"/>
                            </w:rPr>
                            <w:t>arba Vyriausybės nutarime dėl patikėjimo teisės pasibaigimo nurodytas kitas valstybinės žemės patikėtinis</w:t>
                          </w:r>
                          <w:r>
                            <w:rPr>
                              <w:color w:val="000000"/>
                              <w:szCs w:val="24"/>
                            </w:rPr>
                            <w:t>.</w:t>
                          </w:r>
                          <w:r>
                            <w:rPr>
                              <w:bCs/>
                              <w:color w:val="000000"/>
                              <w:szCs w:val="24"/>
                            </w:rPr>
                            <w:t xml:space="preserve"> Su Vyriausybės nutarimo projektu parengiami ir valstybinės žemės sklypų, perduodamų patikėjimo teise naujajam v</w:t>
                          </w:r>
                          <w:r>
                            <w:rPr>
                              <w:bCs/>
                              <w:color w:val="000000"/>
                              <w:szCs w:val="24"/>
                            </w:rPr>
                            <w:t xml:space="preserve">alstybinės žemės patikėtiniui, priėmimo–perdavimo aktų projektai, kuriuos parengia ir pasirašo </w:t>
                          </w:r>
                          <w:r>
                            <w:rPr>
                              <w:rFonts w:eastAsia="Calibri"/>
                              <w:bCs/>
                              <w:color w:val="000000"/>
                              <w:szCs w:val="24"/>
                              <w:lang w:eastAsia="lt-LT"/>
                            </w:rPr>
                            <w:t>Vyriausybės įgaliotas asmuo.</w:t>
                          </w:r>
                          <w:r>
                            <w:rPr>
                              <w:rFonts w:eastAsia="Calibri"/>
                              <w:color w:val="000000"/>
                              <w:szCs w:val="24"/>
                              <w:lang w:eastAsia="lt-LT"/>
                            </w:rPr>
                            <w:t>“</w:t>
                          </w:r>
                        </w:p>
                      </w:sdtContent>
                    </w:sdt>
                  </w:sdtContent>
                </w:sdt>
              </w:sdtContent>
            </w:sdt>
            <w:sdt>
              <w:sdtPr>
                <w:alias w:val="2 str. 3 d."/>
                <w:tag w:val="part_35774e0340d8453cb15fd8e899e377d9"/>
                <w:id w:val="-347716643"/>
                <w:lock w:val="sdtLocked"/>
              </w:sdtPr>
              <w:sdtEndPr/>
              <w:sdtContent>
                <w:p w:rsidR="00F5124C" w:rsidRDefault="00A64FC7">
                  <w:pPr>
                    <w:widowControl w:val="0"/>
                    <w:spacing w:line="360" w:lineRule="auto"/>
                    <w:ind w:firstLine="720"/>
                    <w:jc w:val="both"/>
                    <w:rPr>
                      <w:rFonts w:eastAsia="Aptos"/>
                      <w:color w:val="000000"/>
                      <w:szCs w:val="24"/>
                    </w:rPr>
                  </w:pPr>
                  <w:sdt>
                    <w:sdtPr>
                      <w:alias w:val="Numeris"/>
                      <w:tag w:val="nr_35774e0340d8453cb15fd8e899e377d9"/>
                      <w:id w:val="2049094452"/>
                      <w:lock w:val="sdtLocked"/>
                    </w:sdtPr>
                    <w:sdtEndPr/>
                    <w:sdtContent>
                      <w:r>
                        <w:rPr>
                          <w:rFonts w:eastAsia="Aptos"/>
                          <w:color w:val="000000"/>
                          <w:szCs w:val="24"/>
                        </w:rPr>
                        <w:t>3</w:t>
                      </w:r>
                    </w:sdtContent>
                  </w:sdt>
                  <w:r>
                    <w:rPr>
                      <w:rFonts w:eastAsia="Aptos"/>
                      <w:color w:val="000000"/>
                      <w:szCs w:val="24"/>
                    </w:rPr>
                    <w:t>. Pakeisti 7 straipsnio 9 dalį ir ją išdėstyti taip:</w:t>
                  </w:r>
                </w:p>
                <w:sdt>
                  <w:sdtPr>
                    <w:alias w:val="citata"/>
                    <w:tag w:val="part_98f52107353040d4bd8422acff8fb485"/>
                    <w:id w:val="1707911238"/>
                    <w:lock w:val="sdtLocked"/>
                  </w:sdtPr>
                  <w:sdtEndPr/>
                  <w:sdtContent>
                    <w:sdt>
                      <w:sdtPr>
                        <w:alias w:val="9 d."/>
                        <w:tag w:val="part_a268d526c7394b8bb3d55f69019ee04a"/>
                        <w:id w:val="494917442"/>
                        <w:lock w:val="sdtLocked"/>
                      </w:sdtPr>
                      <w:sdtEndPr/>
                      <w:sdtContent>
                        <w:p w:rsidR="00F5124C" w:rsidRDefault="00A64FC7">
                          <w:pPr>
                            <w:widowControl w:val="0"/>
                            <w:spacing w:line="360" w:lineRule="auto"/>
                            <w:ind w:firstLine="720"/>
                            <w:jc w:val="both"/>
                            <w:rPr>
                              <w:bCs/>
                              <w:color w:val="000000"/>
                              <w:szCs w:val="24"/>
                            </w:rPr>
                          </w:pPr>
                          <w:r>
                            <w:rPr>
                              <w:bCs/>
                              <w:color w:val="000000"/>
                              <w:szCs w:val="24"/>
                            </w:rPr>
                            <w:t>„</w:t>
                          </w:r>
                          <w:sdt>
                            <w:sdtPr>
                              <w:alias w:val="Numeris"/>
                              <w:tag w:val="nr_a268d526c7394b8bb3d55f69019ee04a"/>
                              <w:id w:val="633988869"/>
                              <w:lock w:val="sdtLocked"/>
                            </w:sdtPr>
                            <w:sdtEndPr/>
                            <w:sdtContent>
                              <w:r>
                                <w:rPr>
                                  <w:bCs/>
                                  <w:color w:val="000000"/>
                                  <w:szCs w:val="24"/>
                                </w:rPr>
                                <w:t>9</w:t>
                              </w:r>
                            </w:sdtContent>
                          </w:sdt>
                          <w:r>
                            <w:rPr>
                              <w:bCs/>
                              <w:color w:val="000000"/>
                              <w:szCs w:val="24"/>
                            </w:rPr>
                            <w:t>. Viešosios transporto infrastruktūros valdytojas negali jam perd</w:t>
                          </w:r>
                          <w:r>
                            <w:rPr>
                              <w:bCs/>
                              <w:color w:val="000000"/>
                              <w:szCs w:val="24"/>
                            </w:rPr>
                            <w:t>uotų patikėjimo teise valstybinės žemės sklypų parduoti ar kitaip perleisti, išnuomoti, perduoti panaudos pagrindais ar perduoti jų naudotis kitu būdu, jų įkeisti ar kitaip suvaržyti daiktinių teisių į juos, jais garantuoti, laiduoti ar kitu būdu užtikrint</w:t>
                          </w:r>
                          <w:r>
                            <w:rPr>
                              <w:bCs/>
                              <w:color w:val="000000"/>
                              <w:szCs w:val="24"/>
                            </w:rPr>
                            <w:t>i savo ir kitų asmenų prievolių įvykdymo</w:t>
                          </w:r>
                          <w:r>
                            <w:rPr>
                              <w:color w:val="000000"/>
                              <w:szCs w:val="24"/>
                            </w:rPr>
                            <w:t>, išskyrus viešosios transporto infrastruktūros valdymą ar viešosios transporto infrastruktūros valdytojo veiklą reglamentuojančiuose įstatymuose nustatytas išimtis</w:t>
                          </w:r>
                          <w:r>
                            <w:rPr>
                              <w:bCs/>
                              <w:color w:val="000000"/>
                              <w:szCs w:val="24"/>
                            </w:rPr>
                            <w:t>.“</w:t>
                          </w:r>
                        </w:p>
                      </w:sdtContent>
                    </w:sdt>
                  </w:sdtContent>
                </w:sdt>
              </w:sdtContent>
            </w:sdt>
            <w:sdt>
              <w:sdtPr>
                <w:alias w:val="2 str. 4 d."/>
                <w:tag w:val="part_bd34884346c84ecc8c196d9ee76df861"/>
                <w:id w:val="1847360845"/>
                <w:lock w:val="sdtLocked"/>
              </w:sdtPr>
              <w:sdtEndPr/>
              <w:sdtContent>
                <w:p w:rsidR="00F5124C" w:rsidRDefault="00A64FC7">
                  <w:pPr>
                    <w:widowControl w:val="0"/>
                    <w:spacing w:line="360" w:lineRule="auto"/>
                    <w:ind w:firstLine="720"/>
                    <w:jc w:val="both"/>
                    <w:rPr>
                      <w:bCs/>
                      <w:color w:val="000000"/>
                      <w:szCs w:val="24"/>
                    </w:rPr>
                  </w:pPr>
                  <w:sdt>
                    <w:sdtPr>
                      <w:alias w:val="Numeris"/>
                      <w:tag w:val="nr_bd34884346c84ecc8c196d9ee76df861"/>
                      <w:id w:val="-684986553"/>
                      <w:lock w:val="sdtLocked"/>
                    </w:sdtPr>
                    <w:sdtEndPr/>
                    <w:sdtContent>
                      <w:r>
                        <w:rPr>
                          <w:bCs/>
                          <w:color w:val="000000"/>
                          <w:szCs w:val="24"/>
                        </w:rPr>
                        <w:t>4</w:t>
                      </w:r>
                    </w:sdtContent>
                  </w:sdt>
                  <w:r>
                    <w:rPr>
                      <w:bCs/>
                      <w:color w:val="000000"/>
                      <w:szCs w:val="24"/>
                    </w:rPr>
                    <w:t>. Pakeisti 7 straipsnio 12 dalį ir ją iš</w:t>
                  </w:r>
                  <w:r>
                    <w:rPr>
                      <w:bCs/>
                      <w:color w:val="000000"/>
                      <w:szCs w:val="24"/>
                    </w:rPr>
                    <w:t>dėstyti taip:</w:t>
                  </w:r>
                </w:p>
                <w:sdt>
                  <w:sdtPr>
                    <w:alias w:val="citata"/>
                    <w:tag w:val="part_25a1abca6b8a4cb2b8491d75dca8b582"/>
                    <w:id w:val="-314101595"/>
                    <w:lock w:val="sdtLocked"/>
                  </w:sdtPr>
                  <w:sdtEndPr/>
                  <w:sdtContent>
                    <w:sdt>
                      <w:sdtPr>
                        <w:alias w:val="12 d."/>
                        <w:tag w:val="part_08213377330d483a9346b6231e429c0d"/>
                        <w:id w:val="-869521514"/>
                        <w:lock w:val="sdtLocked"/>
                      </w:sdtPr>
                      <w:sdtEndPr/>
                      <w:sdtContent>
                        <w:p w:rsidR="00F5124C" w:rsidRDefault="00A64FC7">
                          <w:pPr>
                            <w:widowControl w:val="0"/>
                            <w:spacing w:line="360" w:lineRule="auto"/>
                            <w:ind w:firstLine="720"/>
                            <w:jc w:val="both"/>
                            <w:rPr>
                              <w:color w:val="000000"/>
                              <w:szCs w:val="24"/>
                            </w:rPr>
                          </w:pPr>
                          <w:r>
                            <w:rPr>
                              <w:color w:val="000000"/>
                              <w:szCs w:val="24"/>
                            </w:rPr>
                            <w:t>„</w:t>
                          </w:r>
                          <w:sdt>
                            <w:sdtPr>
                              <w:alias w:val="Numeris"/>
                              <w:tag w:val="nr_08213377330d483a9346b6231e429c0d"/>
                              <w:id w:val="-258063735"/>
                              <w:lock w:val="sdtLocked"/>
                            </w:sdtPr>
                            <w:sdtEndPr/>
                            <w:sdtContent>
                              <w:r>
                                <w:rPr>
                                  <w:color w:val="000000"/>
                                  <w:szCs w:val="24"/>
                                </w:rPr>
                                <w:t>12</w:t>
                              </w:r>
                            </w:sdtContent>
                          </w:sdt>
                          <w:r>
                            <w:rPr>
                              <w:color w:val="000000"/>
                              <w:szCs w:val="24"/>
                            </w:rPr>
                            <w:t>. Kai valstybinė žemė reikalinga valstybei svarbiems projektams</w:t>
                          </w:r>
                          <w:r>
                            <w:rPr>
                              <w:bCs/>
                              <w:color w:val="000000"/>
                              <w:szCs w:val="24"/>
                            </w:rPr>
                            <w:t xml:space="preserve"> įgyvendinti</w:t>
                          </w:r>
                          <w:r>
                            <w:rPr>
                              <w:color w:val="000000"/>
                              <w:szCs w:val="24"/>
                            </w:rPr>
                            <w:t xml:space="preserve">, Lietuvos Respublikos regioninės plėtros </w:t>
                          </w:r>
                          <w:r>
                            <w:rPr>
                              <w:bCs/>
                              <w:color w:val="000000"/>
                              <w:szCs w:val="24"/>
                            </w:rPr>
                            <w:t>įstatyme</w:t>
                          </w:r>
                          <w:r>
                            <w:rPr>
                              <w:color w:val="000000"/>
                              <w:szCs w:val="24"/>
                            </w:rPr>
                            <w:t xml:space="preserve"> nustatyta tvarka regioninės plėtros tarybos pripažintiems regioninės svarbos projektams, gynybos ir saugumo pra</w:t>
                          </w:r>
                          <w:r>
                            <w:rPr>
                              <w:color w:val="000000"/>
                              <w:szCs w:val="24"/>
                            </w:rPr>
                            <w:t>monės projektams arba šio įstatymo 45 straipsnio 1 dalies 1–9 punktuose nurodytoms reikmėms ar kitoms valstybės reikmėms, taip pat šio įstatymo 13</w:t>
                          </w:r>
                          <w:r>
                            <w:rPr>
                              <w:color w:val="000000"/>
                              <w:szCs w:val="24"/>
                              <w:vertAlign w:val="superscript"/>
                            </w:rPr>
                            <w:t>1</w:t>
                          </w:r>
                          <w:r>
                            <w:rPr>
                              <w:color w:val="000000"/>
                              <w:szCs w:val="24"/>
                            </w:rPr>
                            <w:t xml:space="preserve"> straipsnyje numatyta tvarka valstybinės žemės sklypus įtraukus į rezervuotų investicinių valstybinės žemės s</w:t>
                          </w:r>
                          <w:r>
                            <w:rPr>
                              <w:color w:val="000000"/>
                              <w:szCs w:val="24"/>
                            </w:rPr>
                            <w:t>klypų sąrašą, savivaldybei patikėjimo teise perduota valstybinė žemė patikėjimo teise valdyti perduodama Nacionalinei žemės tarnybai ar Vyriausybės nutarimu kitam įstatyme nustatytam subjektui. Priimant Vyriausybės nutarimą ar kitą atitinkamą sprendimą</w:t>
                          </w:r>
                          <w:r>
                            <w:rPr>
                              <w:b/>
                              <w:bCs/>
                              <w:color w:val="000000"/>
                              <w:szCs w:val="24"/>
                            </w:rPr>
                            <w:t xml:space="preserve"> </w:t>
                          </w:r>
                          <w:r>
                            <w:rPr>
                              <w:color w:val="000000"/>
                              <w:szCs w:val="24"/>
                            </w:rPr>
                            <w:t>dėl</w:t>
                          </w:r>
                          <w:r>
                            <w:rPr>
                              <w:color w:val="000000"/>
                              <w:szCs w:val="24"/>
                            </w:rPr>
                            <w:t xml:space="preserve"> žemės paėmimo visuomenės poreikiams ir (ar) Nacionalinės žemės tarnybos vadovo sprendimą dėl valstybinės žemės suteikimo regioninės svarbos ar stambiems projektams įgyvendinti, kai žemės paimti visuomenės poreikiams nereikia, Vyriausybės nutarime ar kitam</w:t>
                          </w:r>
                          <w:r>
                            <w:rPr>
                              <w:color w:val="000000"/>
                              <w:szCs w:val="24"/>
                            </w:rPr>
                            <w:t>e atitinkamame sprendime turi būti nurodoma, kad savivaldybės kaip atitinkamos valstybinės žemės patikėtinės teisės pasibaigia, ir nurodomas naujas subjektas, kuris tokią žemę valdys patikėjimo teise. Nacionalinė žemės tarnyba per 10 darbo dienų nuo Vyriau</w:t>
                          </w:r>
                          <w:r>
                            <w:rPr>
                              <w:color w:val="000000"/>
                              <w:szCs w:val="24"/>
                            </w:rPr>
                            <w:t xml:space="preserve">sybės nutarimo ar kito atitinkamo sprendimo </w:t>
                          </w:r>
                          <w:r>
                            <w:rPr>
                              <w:bCs/>
                              <w:color w:val="000000"/>
                              <w:szCs w:val="24"/>
                            </w:rPr>
                            <w:t>įsigaliojimo</w:t>
                          </w:r>
                          <w:r>
                            <w:rPr>
                              <w:color w:val="000000"/>
                              <w:szCs w:val="24"/>
                            </w:rPr>
                            <w:t xml:space="preserve"> dienos apie tai raštu informuoja savivaldybę. Valstybinės žemės patikėjimo teisės perdavimo tvarką nustato Vyriausybė.“</w:t>
                          </w:r>
                        </w:p>
                      </w:sdtContent>
                    </w:sdt>
                  </w:sdtContent>
                </w:sdt>
              </w:sdtContent>
            </w:sdt>
            <w:sdt>
              <w:sdtPr>
                <w:alias w:val="2 str. 5 d."/>
                <w:tag w:val="part_3cbe43ed1e054f209296439b825acbb5"/>
                <w:id w:val="910884054"/>
                <w:lock w:val="sdtLocked"/>
              </w:sdtPr>
              <w:sdtEndPr/>
              <w:sdtContent>
                <w:p w:rsidR="00F5124C" w:rsidRDefault="00A64FC7">
                  <w:pPr>
                    <w:widowControl w:val="0"/>
                    <w:spacing w:line="360" w:lineRule="auto"/>
                    <w:ind w:firstLine="720"/>
                    <w:jc w:val="both"/>
                    <w:rPr>
                      <w:color w:val="000000"/>
                      <w:szCs w:val="24"/>
                    </w:rPr>
                  </w:pPr>
                  <w:sdt>
                    <w:sdtPr>
                      <w:alias w:val="Numeris"/>
                      <w:tag w:val="nr_3cbe43ed1e054f209296439b825acbb5"/>
                      <w:id w:val="1024142162"/>
                      <w:lock w:val="sdtLocked"/>
                    </w:sdtPr>
                    <w:sdtEndPr/>
                    <w:sdtContent>
                      <w:r>
                        <w:rPr>
                          <w:color w:val="000000"/>
                          <w:szCs w:val="24"/>
                        </w:rPr>
                        <w:t>5</w:t>
                      </w:r>
                    </w:sdtContent>
                  </w:sdt>
                  <w:r>
                    <w:rPr>
                      <w:color w:val="000000"/>
                      <w:szCs w:val="24"/>
                    </w:rPr>
                    <w:t>. Papildyti 7 straipsnį 12</w:t>
                  </w:r>
                  <w:r>
                    <w:rPr>
                      <w:color w:val="000000"/>
                      <w:szCs w:val="24"/>
                      <w:vertAlign w:val="superscript"/>
                    </w:rPr>
                    <w:t>1</w:t>
                  </w:r>
                  <w:r>
                    <w:rPr>
                      <w:color w:val="000000"/>
                      <w:szCs w:val="24"/>
                    </w:rPr>
                    <w:t xml:space="preserve"> dalimi:</w:t>
                  </w:r>
                </w:p>
                <w:sdt>
                  <w:sdtPr>
                    <w:alias w:val="citata"/>
                    <w:tag w:val="part_c13ce941bbea4f76a2f36680166dadf0"/>
                    <w:id w:val="-2092844115"/>
                    <w:lock w:val="sdtLocked"/>
                  </w:sdtPr>
                  <w:sdtEndPr/>
                  <w:sdtContent>
                    <w:sdt>
                      <w:sdtPr>
                        <w:alias w:val="12-1 d."/>
                        <w:tag w:val="part_d5145a0ee0ae4c60852e6f892e1b5f72"/>
                        <w:id w:val="-639502530"/>
                        <w:lock w:val="sdtLocked"/>
                      </w:sdtPr>
                      <w:sdtEndPr/>
                      <w:sdtContent>
                        <w:p w:rsidR="00F5124C" w:rsidRDefault="00A64FC7">
                          <w:pPr>
                            <w:tabs>
                              <w:tab w:val="center" w:pos="4153"/>
                              <w:tab w:val="right" w:pos="8306"/>
                            </w:tabs>
                            <w:spacing w:line="360" w:lineRule="auto"/>
                            <w:ind w:firstLine="720"/>
                            <w:jc w:val="both"/>
                            <w:rPr>
                              <w:color w:val="000000"/>
                              <w:szCs w:val="24"/>
                            </w:rPr>
                          </w:pPr>
                          <w:r>
                            <w:rPr>
                              <w:bCs/>
                              <w:color w:val="000000"/>
                              <w:szCs w:val="24"/>
                            </w:rPr>
                            <w:t>„</w:t>
                          </w:r>
                          <w:sdt>
                            <w:sdtPr>
                              <w:alias w:val="Numeris"/>
                              <w:tag w:val="nr_d5145a0ee0ae4c60852e6f892e1b5f72"/>
                              <w:id w:val="980346247"/>
                              <w:lock w:val="sdtLocked"/>
                            </w:sdtPr>
                            <w:sdtEndPr/>
                            <w:sdtContent>
                              <w:r>
                                <w:rPr>
                                  <w:bCs/>
                                  <w:color w:val="000000"/>
                                  <w:szCs w:val="24"/>
                                </w:rPr>
                                <w:t>12</w:t>
                              </w:r>
                              <w:r>
                                <w:rPr>
                                  <w:bCs/>
                                  <w:color w:val="000000"/>
                                  <w:szCs w:val="24"/>
                                  <w:vertAlign w:val="superscript"/>
                                </w:rPr>
                                <w:t>1</w:t>
                              </w:r>
                            </w:sdtContent>
                          </w:sdt>
                          <w:r>
                            <w:rPr>
                              <w:bCs/>
                              <w:color w:val="000000"/>
                              <w:szCs w:val="24"/>
                            </w:rPr>
                            <w:t>.</w:t>
                          </w:r>
                          <w:r>
                            <w:rPr>
                              <w:color w:val="000000"/>
                              <w:szCs w:val="24"/>
                            </w:rPr>
                            <w:t xml:space="preserve"> </w:t>
                          </w:r>
                          <w:r>
                            <w:rPr>
                              <w:bCs/>
                              <w:color w:val="000000"/>
                              <w:szCs w:val="24"/>
                            </w:rPr>
                            <w:t xml:space="preserve">Kai valstybinės žemės </w:t>
                          </w:r>
                          <w:r>
                            <w:rPr>
                              <w:bCs/>
                              <w:color w:val="000000"/>
                              <w:szCs w:val="24"/>
                            </w:rPr>
                            <w:t>sklypą patikėjimo teise valdo savivaldybė, tačiau jis reikalingas centralizuotai valdomo valstybės turto valdytojo veiklą reglamentuojančiuose įstatymuose nustatytoms valstybinėms nekilnojamojo turto valdymo funkcijoms atlikti arba valstybinė žemė reikalin</w:t>
                          </w:r>
                          <w:r>
                            <w:rPr>
                              <w:bCs/>
                              <w:color w:val="000000"/>
                              <w:szCs w:val="24"/>
                            </w:rPr>
                            <w:t>ga administracinės paskirties valstybės nekilnojamojo turto atnaujinimo projektams įgyvendinti, savivaldybė pagal centralizuotai valdomo valstybės turto valdytojo sprendimą dėl centralizuotai valdomo valstybės turto valdytojo veiklą reglamentuojančiuose įs</w:t>
                          </w:r>
                          <w:r>
                            <w:rPr>
                              <w:bCs/>
                              <w:color w:val="000000"/>
                              <w:szCs w:val="24"/>
                            </w:rPr>
                            <w:t xml:space="preserve">tatymuose nustatytų valstybinių nekilnojamojo turto valdymo funkcijų atlikimo perduoda žemės sklypą valdyti patikėjimo teise centralizuotai valdomo valstybės turto valdytojui. Jeigu valstybinės žemės sklypas priskirtas parduodamam valstybės nekilnojamajam </w:t>
                          </w:r>
                          <w:r>
                            <w:rPr>
                              <w:bCs/>
                              <w:color w:val="000000"/>
                              <w:szCs w:val="24"/>
                            </w:rPr>
                            <w:t>turtui arba viešųjų įstaigų, kurių savininkė ar dalininkė, turinti pusę ar daugiau balsų visuotiniame dalininkų susirinkime, yra valstybė, nekilnojamajam turtui, dėl kurio pardavimo sudaryta viešosios įstaigos ir centralizuotai valdomo valstybės turto vald</w:t>
                          </w:r>
                          <w:r>
                            <w:rPr>
                              <w:bCs/>
                              <w:color w:val="000000"/>
                              <w:szCs w:val="24"/>
                            </w:rPr>
                            <w:t>ytojo sutartis, savivaldybė Nacionalinės žemės tarnybos vadovo sprendimu, patvirtinančiu, kad žemės sklypas gali būti parduodamas, ir pagal centralizuotai valdomo valstybės turto valdytojo prašymą perduoda žemės sklypą valdyti patikėjimo teise centralizuot</w:t>
                          </w:r>
                          <w:r>
                            <w:rPr>
                              <w:bCs/>
                              <w:color w:val="000000"/>
                              <w:szCs w:val="24"/>
                            </w:rPr>
                            <w:t>ai valdomo valstybės turto valdytojui. Patikėjimo teisė į perduodamą žemės sklypą atsiranda nuo turto priėmimo–perdavimo akto pasirašymo. Priėmimo–perdavimo akto projektą parengia savivaldybė ir pasirašo savivaldybės meras (toliau – meras) arba jo įgaliota</w:t>
                          </w:r>
                          <w:r>
                            <w:rPr>
                              <w:bCs/>
                              <w:color w:val="000000"/>
                              <w:szCs w:val="24"/>
                            </w:rPr>
                            <w:t>s savivaldybės administracijos direktorius. Priėmimo–perdavimo akte turi būti numatyta, kad naujasis valstybinės žemės sklypo patikėtinis savo lėšomis per 3 mėnesius nuo valstybinės žemės sklypo perdavimo dienos privalo įregistruoti patikėjimo teisę į žemė</w:t>
                          </w:r>
                          <w:r>
                            <w:rPr>
                              <w:bCs/>
                              <w:color w:val="000000"/>
                              <w:szCs w:val="24"/>
                            </w:rPr>
                            <w:t>s sklypą Nekilnojamojo turto registro informacinėje sistemoje. Pasibaigus centralizuotai valdomo valstybės turto valdytojo valdomo valstybinės žemės sklypo patikėjimo teisės pagrindams, žemės sklypas pagal centralizuotai valdomo valstybės turto valdytojo s</w:t>
                          </w:r>
                          <w:r>
                            <w:rPr>
                              <w:bCs/>
                              <w:color w:val="000000"/>
                              <w:szCs w:val="24"/>
                            </w:rPr>
                            <w:t>prendimą priėmimo–perdavimo aktu perduodamas valdyti patikėjimo teise savivaldybei Vyriausybės nustatyta tvarka.</w:t>
                          </w:r>
                          <w:r>
                            <w:rPr>
                              <w:color w:val="000000"/>
                              <w:szCs w:val="24"/>
                            </w:rPr>
                            <w:t>“</w:t>
                          </w:r>
                        </w:p>
                      </w:sdtContent>
                    </w:sdt>
                  </w:sdtContent>
                </w:sdt>
              </w:sdtContent>
            </w:sdt>
            <w:sdt>
              <w:sdtPr>
                <w:alias w:val="2 str. 6 d."/>
                <w:tag w:val="part_d30b036858de4eeb8d17f523393985f7"/>
                <w:id w:val="1759864138"/>
                <w:lock w:val="sdtLocked"/>
              </w:sdtPr>
              <w:sdtEndPr/>
              <w:sdtContent>
                <w:p w:rsidR="00F5124C" w:rsidRDefault="00A64FC7">
                  <w:pPr>
                    <w:tabs>
                      <w:tab w:val="center" w:pos="4153"/>
                      <w:tab w:val="right" w:pos="8306"/>
                    </w:tabs>
                    <w:spacing w:line="360" w:lineRule="auto"/>
                    <w:ind w:firstLine="720"/>
                    <w:jc w:val="both"/>
                    <w:rPr>
                      <w:color w:val="000000"/>
                      <w:szCs w:val="24"/>
                    </w:rPr>
                  </w:pPr>
                  <w:sdt>
                    <w:sdtPr>
                      <w:alias w:val="Numeris"/>
                      <w:tag w:val="nr_d30b036858de4eeb8d17f523393985f7"/>
                      <w:id w:val="55982972"/>
                      <w:lock w:val="sdtLocked"/>
                    </w:sdtPr>
                    <w:sdtEndPr/>
                    <w:sdtContent>
                      <w:r>
                        <w:rPr>
                          <w:color w:val="000000"/>
                          <w:szCs w:val="24"/>
                        </w:rPr>
                        <w:t>6</w:t>
                      </w:r>
                    </w:sdtContent>
                  </w:sdt>
                  <w:r>
                    <w:rPr>
                      <w:color w:val="000000"/>
                      <w:szCs w:val="24"/>
                    </w:rPr>
                    <w:t>. Pakeisti 7 straipsnio 16 dalies 6 punktą ir jį išdėstyti taip:</w:t>
                  </w:r>
                </w:p>
                <w:sdt>
                  <w:sdtPr>
                    <w:alias w:val="citata"/>
                    <w:tag w:val="part_ad935bb441104a3e8d9339a5e861778b"/>
                    <w:id w:val="159206750"/>
                    <w:lock w:val="sdtLocked"/>
                  </w:sdtPr>
                  <w:sdtEndPr/>
                  <w:sdtContent>
                    <w:sdt>
                      <w:sdtPr>
                        <w:alias w:val="6 p."/>
                        <w:tag w:val="part_26e14f58f5f64286a38982d820df491e"/>
                        <w:id w:val="-1850469359"/>
                        <w:lock w:val="sdtLocked"/>
                      </w:sdtPr>
                      <w:sdtEndPr/>
                      <w:sdtContent>
                        <w:p w:rsidR="00F5124C" w:rsidRDefault="00A64FC7">
                          <w:pPr>
                            <w:tabs>
                              <w:tab w:val="center" w:pos="4153"/>
                              <w:tab w:val="right" w:pos="8306"/>
                            </w:tabs>
                            <w:spacing w:line="360" w:lineRule="auto"/>
                            <w:ind w:firstLine="720"/>
                            <w:jc w:val="both"/>
                            <w:rPr>
                              <w:color w:val="000000"/>
                              <w:szCs w:val="24"/>
                            </w:rPr>
                          </w:pPr>
                          <w:r>
                            <w:rPr>
                              <w:color w:val="000000"/>
                              <w:szCs w:val="24"/>
                            </w:rPr>
                            <w:t>„</w:t>
                          </w:r>
                          <w:sdt>
                            <w:sdtPr>
                              <w:alias w:val="Numeris"/>
                              <w:tag w:val="nr_26e14f58f5f64286a38982d820df491e"/>
                              <w:id w:val="1184480489"/>
                              <w:lock w:val="sdtLocked"/>
                            </w:sdtPr>
                            <w:sdtEndPr/>
                            <w:sdtContent>
                              <w:r>
                                <w:rPr>
                                  <w:color w:val="000000"/>
                                  <w:szCs w:val="24"/>
                                </w:rPr>
                                <w:t>6</w:t>
                              </w:r>
                            </w:sdtContent>
                          </w:sdt>
                          <w:r>
                            <w:rPr>
                              <w:color w:val="000000"/>
                              <w:szCs w:val="24"/>
                            </w:rPr>
                            <w:t>) skirta valstybės funkcijoms atlikti ir kitiems atvejams, kai t</w:t>
                          </w:r>
                          <w:r>
                            <w:rPr>
                              <w:color w:val="000000"/>
                              <w:szCs w:val="24"/>
                            </w:rPr>
                            <w:t xml:space="preserve">o reikia </w:t>
                          </w:r>
                          <w:r>
                            <w:rPr>
                              <w:bCs/>
                              <w:color w:val="000000"/>
                              <w:szCs w:val="24"/>
                            </w:rPr>
                            <w:t xml:space="preserve">valstybės poreikiams </w:t>
                          </w:r>
                          <w:r>
                            <w:rPr>
                              <w:color w:val="000000"/>
                              <w:szCs w:val="24"/>
                            </w:rPr>
                            <w:t>įgyvendinti</w:t>
                          </w:r>
                          <w:r>
                            <w:rPr>
                              <w:bCs/>
                              <w:color w:val="000000"/>
                              <w:szCs w:val="24"/>
                            </w:rPr>
                            <w:t xml:space="preserve">: </w:t>
                          </w:r>
                          <w:r>
                            <w:rPr>
                              <w:bCs/>
                              <w:color w:val="000000"/>
                              <w:szCs w:val="24"/>
                              <w:lang w:eastAsia="lt-LT"/>
                            </w:rPr>
                            <w:t xml:space="preserve">užsienio valstybių diplomatinėms ir konsulinėms atstovybėms įkurti, valstybinės svarbos energetikos objektams, valstybės institucijų valdomam specialiosios paskirties nekilnojamajam turtui statyti ir eksploatuoti </w:t>
                          </w:r>
                          <w:r>
                            <w:rPr>
                              <w:bCs/>
                              <w:color w:val="000000"/>
                              <w:szCs w:val="24"/>
                              <w:lang w:eastAsia="lt-LT"/>
                            </w:rPr>
                            <w:t>ar kitiems neatidėliotiniems valstybės poreikiams</w:t>
                          </w:r>
                          <w:r>
                            <w:rPr>
                              <w:bCs/>
                              <w:color w:val="000000"/>
                              <w:szCs w:val="24"/>
                            </w:rPr>
                            <w:t>;</w:t>
                          </w:r>
                          <w:r>
                            <w:rPr>
                              <w:color w:val="000000"/>
                              <w:szCs w:val="24"/>
                            </w:rPr>
                            <w:t>“.</w:t>
                          </w:r>
                        </w:p>
                      </w:sdtContent>
                    </w:sdt>
                  </w:sdtContent>
                </w:sdt>
              </w:sdtContent>
            </w:sdt>
            <w:sdt>
              <w:sdtPr>
                <w:alias w:val="2 str. 7 d."/>
                <w:tag w:val="part_3527ca7466a44572802c0d319a8b5815"/>
                <w:id w:val="716241971"/>
                <w:lock w:val="sdtLocked"/>
              </w:sdtPr>
              <w:sdtEndPr/>
              <w:sdtContent>
                <w:p w:rsidR="00F5124C" w:rsidRDefault="00A64FC7">
                  <w:pPr>
                    <w:tabs>
                      <w:tab w:val="center" w:pos="4153"/>
                      <w:tab w:val="right" w:pos="8306"/>
                    </w:tabs>
                    <w:spacing w:line="360" w:lineRule="auto"/>
                    <w:ind w:firstLine="720"/>
                    <w:jc w:val="both"/>
                    <w:rPr>
                      <w:color w:val="000000"/>
                      <w:szCs w:val="24"/>
                    </w:rPr>
                  </w:pPr>
                  <w:sdt>
                    <w:sdtPr>
                      <w:alias w:val="Numeris"/>
                      <w:tag w:val="nr_3527ca7466a44572802c0d319a8b5815"/>
                      <w:id w:val="306522550"/>
                      <w:lock w:val="sdtLocked"/>
                    </w:sdtPr>
                    <w:sdtEndPr/>
                    <w:sdtContent>
                      <w:r>
                        <w:rPr>
                          <w:color w:val="000000"/>
                          <w:szCs w:val="24"/>
                        </w:rPr>
                        <w:t>7</w:t>
                      </w:r>
                    </w:sdtContent>
                  </w:sdt>
                  <w:r>
                    <w:rPr>
                      <w:color w:val="000000"/>
                      <w:szCs w:val="24"/>
                    </w:rPr>
                    <w:t>. Papildyti 7 straipsnio 16 dalį 7, 8 ir 9 punktais:</w:t>
                  </w:r>
                </w:p>
                <w:sdt>
                  <w:sdtPr>
                    <w:alias w:val="citata"/>
                    <w:tag w:val="part_3660ae8f2276436fa87615e9f84685c8"/>
                    <w:id w:val="-2060156826"/>
                    <w:lock w:val="sdtLocked"/>
                  </w:sdtPr>
                  <w:sdtEndPr/>
                  <w:sdtContent>
                    <w:sdt>
                      <w:sdtPr>
                        <w:alias w:val="7 p."/>
                        <w:tag w:val="part_40f40b1402354744935a8bba3007272b"/>
                        <w:id w:val="1892533970"/>
                        <w:lock w:val="sdtLocked"/>
                      </w:sdtPr>
                      <w:sdtEndPr/>
                      <w:sdtContent>
                        <w:p w:rsidR="00F5124C" w:rsidRDefault="00A64FC7">
                          <w:pPr>
                            <w:tabs>
                              <w:tab w:val="center" w:pos="4153"/>
                              <w:tab w:val="right" w:pos="8306"/>
                            </w:tabs>
                            <w:spacing w:line="360" w:lineRule="auto"/>
                            <w:ind w:firstLine="720"/>
                            <w:jc w:val="both"/>
                            <w:rPr>
                              <w:bCs/>
                              <w:color w:val="000000"/>
                              <w:szCs w:val="24"/>
                            </w:rPr>
                          </w:pPr>
                          <w:r>
                            <w:rPr>
                              <w:color w:val="000000"/>
                              <w:szCs w:val="24"/>
                            </w:rPr>
                            <w:t>„</w:t>
                          </w:r>
                          <w:sdt>
                            <w:sdtPr>
                              <w:alias w:val="Numeris"/>
                              <w:tag w:val="nr_40f40b1402354744935a8bba3007272b"/>
                              <w:id w:val="2144459997"/>
                              <w:lock w:val="sdtLocked"/>
                            </w:sdtPr>
                            <w:sdtEndPr/>
                            <w:sdtContent>
                              <w:r>
                                <w:rPr>
                                  <w:bCs/>
                                  <w:color w:val="000000"/>
                                  <w:szCs w:val="24"/>
                                </w:rPr>
                                <w:t>7</w:t>
                              </w:r>
                            </w:sdtContent>
                          </w:sdt>
                          <w:r>
                            <w:rPr>
                              <w:bCs/>
                              <w:color w:val="000000"/>
                              <w:szCs w:val="24"/>
                            </w:rPr>
                            <w:t>) yra Lietuvos Respublikos jūrinė teritorija;</w:t>
                          </w:r>
                        </w:p>
                      </w:sdtContent>
                    </w:sdt>
                    <w:sdt>
                      <w:sdtPr>
                        <w:alias w:val="8 p."/>
                        <w:tag w:val="part_b7638af59a3e4c699077e32df641d97c"/>
                        <w:id w:val="633225347"/>
                        <w:lock w:val="sdtLocked"/>
                      </w:sdtPr>
                      <w:sdtEndPr/>
                      <w:sdtContent>
                        <w:p w:rsidR="00F5124C" w:rsidRDefault="00A64FC7">
                          <w:pPr>
                            <w:tabs>
                              <w:tab w:val="center" w:pos="4153"/>
                              <w:tab w:val="right" w:pos="8306"/>
                            </w:tabs>
                            <w:spacing w:line="360" w:lineRule="auto"/>
                            <w:ind w:firstLine="720"/>
                            <w:jc w:val="both"/>
                            <w:rPr>
                              <w:bCs/>
                              <w:color w:val="000000"/>
                              <w:szCs w:val="24"/>
                            </w:rPr>
                          </w:pPr>
                          <w:sdt>
                            <w:sdtPr>
                              <w:alias w:val="Numeris"/>
                              <w:tag w:val="nr_b7638af59a3e4c699077e32df641d97c"/>
                              <w:id w:val="-1072893908"/>
                              <w:lock w:val="sdtLocked"/>
                            </w:sdtPr>
                            <w:sdtEndPr/>
                            <w:sdtContent>
                              <w:r>
                                <w:rPr>
                                  <w:bCs/>
                                  <w:color w:val="000000"/>
                                  <w:szCs w:val="24"/>
                                </w:rPr>
                                <w:t>8</w:t>
                              </w:r>
                            </w:sdtContent>
                          </w:sdt>
                          <w:r>
                            <w:rPr>
                              <w:bCs/>
                              <w:color w:val="000000"/>
                              <w:szCs w:val="24"/>
                            </w:rPr>
                            <w:t>) Miškų įstatyme nustatytais atvejais perduotina miškų urėdijai;</w:t>
                          </w:r>
                        </w:p>
                      </w:sdtContent>
                    </w:sdt>
                    <w:sdt>
                      <w:sdtPr>
                        <w:alias w:val="9 p."/>
                        <w:tag w:val="part_93f0c45537bb4aba96d19e94236d43bb"/>
                        <w:id w:val="-1198930371"/>
                        <w:lock w:val="sdtLocked"/>
                      </w:sdtPr>
                      <w:sdtEndPr/>
                      <w:sdtContent>
                        <w:p w:rsidR="00F5124C" w:rsidRDefault="00A64FC7">
                          <w:pPr>
                            <w:tabs>
                              <w:tab w:val="center" w:pos="4153"/>
                              <w:tab w:val="right" w:pos="8306"/>
                            </w:tabs>
                            <w:spacing w:line="360" w:lineRule="auto"/>
                            <w:ind w:firstLine="720"/>
                            <w:jc w:val="both"/>
                            <w:rPr>
                              <w:color w:val="000000"/>
                              <w:szCs w:val="24"/>
                            </w:rPr>
                          </w:pPr>
                          <w:sdt>
                            <w:sdtPr>
                              <w:alias w:val="Numeris"/>
                              <w:tag w:val="nr_93f0c45537bb4aba96d19e94236d43bb"/>
                              <w:id w:val="857853029"/>
                              <w:lock w:val="sdtLocked"/>
                            </w:sdtPr>
                            <w:sdtEndPr/>
                            <w:sdtContent>
                              <w:r>
                                <w:rPr>
                                  <w:bCs/>
                                  <w:color w:val="000000"/>
                                  <w:szCs w:val="24"/>
                                </w:rPr>
                                <w:t>9</w:t>
                              </w:r>
                            </w:sdtContent>
                          </w:sdt>
                          <w:r>
                            <w:rPr>
                              <w:bCs/>
                              <w:color w:val="000000"/>
                              <w:szCs w:val="24"/>
                            </w:rPr>
                            <w:t>) šio įstatymo 1</w:t>
                          </w:r>
                          <w:r>
                            <w:rPr>
                              <w:bCs/>
                              <w:color w:val="000000"/>
                              <w:szCs w:val="24"/>
                            </w:rPr>
                            <w:t>3</w:t>
                          </w:r>
                          <w:r>
                            <w:rPr>
                              <w:bCs/>
                              <w:color w:val="000000"/>
                              <w:szCs w:val="24"/>
                              <w:vertAlign w:val="superscript"/>
                            </w:rPr>
                            <w:t>1</w:t>
                          </w:r>
                          <w:r>
                            <w:rPr>
                              <w:bCs/>
                              <w:color w:val="000000"/>
                              <w:szCs w:val="24"/>
                            </w:rPr>
                            <w:t xml:space="preserve"> straipsnio 3 dalyje nustatyta tvarka įtraukta į rezervuotų investicinių valstybinės žemės sklypų sąrašą.</w:t>
                          </w:r>
                          <w:r>
                            <w:rPr>
                              <w:color w:val="000000"/>
                              <w:szCs w:val="24"/>
                            </w:rPr>
                            <w:t>“</w:t>
                          </w:r>
                        </w:p>
                        <w:p w:rsidR="00F5124C" w:rsidRDefault="00A64FC7">
                          <w:pPr>
                            <w:tabs>
                              <w:tab w:val="center" w:pos="4153"/>
                              <w:tab w:val="right" w:pos="8306"/>
                            </w:tabs>
                            <w:spacing w:line="360" w:lineRule="auto"/>
                            <w:ind w:firstLine="720"/>
                            <w:jc w:val="both"/>
                            <w:rPr>
                              <w:color w:val="000000"/>
                              <w:szCs w:val="24"/>
                            </w:rPr>
                          </w:pPr>
                        </w:p>
                      </w:sdtContent>
                    </w:sdt>
                  </w:sdtContent>
                </w:sdt>
              </w:sdtContent>
            </w:sdt>
          </w:sdtContent>
        </w:sdt>
        <w:sdt>
          <w:sdtPr>
            <w:alias w:val="3 str."/>
            <w:tag w:val="part_787bd7243adb449e98304f24ab333b53"/>
            <w:id w:val="977812666"/>
            <w:lock w:val="sdtLocked"/>
          </w:sdtPr>
          <w:sdtEndPr/>
          <w:sdtContent>
            <w:p w:rsidR="00F5124C" w:rsidRDefault="00A64FC7">
              <w:pPr>
                <w:tabs>
                  <w:tab w:val="left" w:pos="851"/>
                  <w:tab w:val="center" w:pos="4153"/>
                  <w:tab w:val="right" w:pos="8306"/>
                </w:tabs>
                <w:suppressAutoHyphens/>
                <w:spacing w:line="360" w:lineRule="auto"/>
                <w:ind w:firstLine="720"/>
                <w:jc w:val="both"/>
                <w:textAlignment w:val="baseline"/>
                <w:rPr>
                  <w:b/>
                  <w:bCs/>
                  <w:color w:val="000000"/>
                  <w:szCs w:val="24"/>
                  <w:lang w:eastAsia="lt-LT"/>
                </w:rPr>
              </w:pPr>
              <w:sdt>
                <w:sdtPr>
                  <w:alias w:val="Numeris"/>
                  <w:tag w:val="nr_787bd7243adb449e98304f24ab333b53"/>
                  <w:id w:val="-1967271854"/>
                  <w:lock w:val="sdtLocked"/>
                </w:sdtPr>
                <w:sdtEndPr/>
                <w:sdtContent>
                  <w:r>
                    <w:rPr>
                      <w:b/>
                      <w:bCs/>
                      <w:color w:val="000000"/>
                      <w:szCs w:val="24"/>
                      <w:lang w:eastAsia="lt-LT"/>
                    </w:rPr>
                    <w:t>3</w:t>
                  </w:r>
                </w:sdtContent>
              </w:sdt>
              <w:r>
                <w:rPr>
                  <w:b/>
                  <w:bCs/>
                  <w:color w:val="000000"/>
                  <w:szCs w:val="24"/>
                  <w:lang w:eastAsia="lt-LT"/>
                </w:rPr>
                <w:t xml:space="preserve"> straipsnis. </w:t>
              </w:r>
              <w:sdt>
                <w:sdtPr>
                  <w:alias w:val="Pavadinimas"/>
                  <w:tag w:val="title_787bd7243adb449e98304f24ab333b53"/>
                  <w:id w:val="920068218"/>
                  <w:lock w:val="sdtLocked"/>
                </w:sdtPr>
                <w:sdtEndPr/>
                <w:sdtContent>
                  <w:r>
                    <w:rPr>
                      <w:b/>
                      <w:bCs/>
                      <w:color w:val="000000"/>
                      <w:szCs w:val="24"/>
                      <w:lang w:eastAsia="lt-LT"/>
                    </w:rPr>
                    <w:t>7 straipsnio pakeitimas</w:t>
                  </w:r>
                </w:sdtContent>
              </w:sdt>
            </w:p>
            <w:sdt>
              <w:sdtPr>
                <w:alias w:val="3 str. 1 d."/>
                <w:tag w:val="part_5b093ae1951844d79ec9add0ac5c072c"/>
                <w:id w:val="553507472"/>
                <w:lock w:val="sdtLocked"/>
              </w:sdtPr>
              <w:sdtEndPr/>
              <w:sdtContent>
                <w:p w:rsidR="00F5124C" w:rsidRDefault="00A64FC7">
                  <w:pPr>
                    <w:tabs>
                      <w:tab w:val="center" w:pos="4153"/>
                      <w:tab w:val="right" w:pos="8306"/>
                    </w:tabs>
                    <w:suppressAutoHyphens/>
                    <w:spacing w:line="360" w:lineRule="auto"/>
                    <w:ind w:firstLine="720"/>
                    <w:jc w:val="both"/>
                    <w:textAlignment w:val="baseline"/>
                    <w:rPr>
                      <w:color w:val="000000"/>
                      <w:szCs w:val="24"/>
                    </w:rPr>
                  </w:pPr>
                  <w:sdt>
                    <w:sdtPr>
                      <w:alias w:val="Numeris"/>
                      <w:tag w:val="nr_5b093ae1951844d79ec9add0ac5c072c"/>
                      <w:id w:val="616262883"/>
                      <w:lock w:val="sdtLocked"/>
                    </w:sdtPr>
                    <w:sdtEndPr/>
                    <w:sdtContent>
                      <w:r>
                        <w:rPr>
                          <w:color w:val="000000"/>
                          <w:szCs w:val="24"/>
                          <w:lang w:eastAsia="lt-LT"/>
                        </w:rPr>
                        <w:t>1</w:t>
                      </w:r>
                    </w:sdtContent>
                  </w:sdt>
                  <w:r>
                    <w:rPr>
                      <w:color w:val="000000"/>
                      <w:szCs w:val="24"/>
                      <w:lang w:eastAsia="lt-LT"/>
                    </w:rPr>
                    <w:t>. Pakeisti 7 straipsnio 1 dalies 2 punktą ir jį išdėstyti taip:</w:t>
                  </w:r>
                </w:p>
                <w:sdt>
                  <w:sdtPr>
                    <w:alias w:val="citata"/>
                    <w:tag w:val="part_1b674b5fe64a4484be9e0ee9a28b9b78"/>
                    <w:id w:val="1103992682"/>
                    <w:lock w:val="sdtLocked"/>
                  </w:sdtPr>
                  <w:sdtEndPr/>
                  <w:sdtContent>
                    <w:sdt>
                      <w:sdtPr>
                        <w:alias w:val="2 p."/>
                        <w:tag w:val="part_dc5aa7b1b498407cbba4de6fb93fba83"/>
                        <w:id w:val="-1490093181"/>
                        <w:lock w:val="sdtLocked"/>
                      </w:sdtPr>
                      <w:sdtEndPr/>
                      <w:sdtContent>
                        <w:p w:rsidR="00F5124C" w:rsidRDefault="00A64FC7">
                          <w:pPr>
                            <w:tabs>
                              <w:tab w:val="center" w:pos="4153"/>
                              <w:tab w:val="right" w:pos="8306"/>
                            </w:tabs>
                            <w:suppressAutoHyphens/>
                            <w:spacing w:line="360" w:lineRule="auto"/>
                            <w:ind w:firstLine="720"/>
                            <w:jc w:val="both"/>
                            <w:textAlignment w:val="baseline"/>
                            <w:rPr>
                              <w:color w:val="000000"/>
                              <w:szCs w:val="24"/>
                            </w:rPr>
                          </w:pPr>
                          <w:r>
                            <w:rPr>
                              <w:color w:val="000000"/>
                              <w:szCs w:val="24"/>
                            </w:rPr>
                            <w:t>„</w:t>
                          </w:r>
                          <w:sdt>
                            <w:sdtPr>
                              <w:alias w:val="Numeris"/>
                              <w:tag w:val="nr_dc5aa7b1b498407cbba4de6fb93fba83"/>
                              <w:id w:val="-1858343592"/>
                              <w:lock w:val="sdtLocked"/>
                            </w:sdtPr>
                            <w:sdtEndPr/>
                            <w:sdtContent>
                              <w:r>
                                <w:rPr>
                                  <w:color w:val="000000"/>
                                  <w:szCs w:val="24"/>
                                </w:rPr>
                                <w:t>2</w:t>
                              </w:r>
                            </w:sdtContent>
                          </w:sdt>
                          <w:r>
                            <w:rPr>
                              <w:color w:val="000000"/>
                              <w:szCs w:val="24"/>
                            </w:rPr>
                            <w:t>) savivaldybės – savivald</w:t>
                          </w:r>
                          <w:r>
                            <w:rPr>
                              <w:color w:val="000000"/>
                              <w:szCs w:val="24"/>
                            </w:rPr>
                            <w:t xml:space="preserve">ybės teritorijoje </w:t>
                          </w:r>
                          <w:r>
                            <w:rPr>
                              <w:bCs/>
                              <w:color w:val="000000"/>
                              <w:szCs w:val="24"/>
                            </w:rPr>
                            <w:t>esančios</w:t>
                          </w:r>
                          <w:r>
                            <w:rPr>
                              <w:b/>
                              <w:bCs/>
                              <w:color w:val="000000"/>
                              <w:szCs w:val="24"/>
                            </w:rPr>
                            <w:t xml:space="preserve"> </w:t>
                          </w:r>
                          <w:r>
                            <w:rPr>
                              <w:color w:val="000000"/>
                              <w:szCs w:val="24"/>
                            </w:rPr>
                            <w:t>valstybinės žemės, perduotos Vyriausybės nutarimu, išskyrus žemę, kuri šio ir kitų įstatymų nustatyta tvarka patikėjimo teise perduota kitiems subjektams;“.</w:t>
                          </w:r>
                        </w:p>
                      </w:sdtContent>
                    </w:sdt>
                  </w:sdtContent>
                </w:sdt>
              </w:sdtContent>
            </w:sdt>
            <w:sdt>
              <w:sdtPr>
                <w:alias w:val="3 str. 2 d."/>
                <w:tag w:val="part_8e8c6f4da3a2468db300a131a695d894"/>
                <w:id w:val="115264061"/>
                <w:lock w:val="sdtLocked"/>
              </w:sdtPr>
              <w:sdtEndPr/>
              <w:sdtContent>
                <w:p w:rsidR="00F5124C" w:rsidRDefault="00A64FC7">
                  <w:pPr>
                    <w:tabs>
                      <w:tab w:val="center" w:pos="4153"/>
                      <w:tab w:val="right" w:pos="8306"/>
                    </w:tabs>
                    <w:suppressAutoHyphens/>
                    <w:spacing w:line="360" w:lineRule="auto"/>
                    <w:ind w:firstLine="720"/>
                    <w:jc w:val="both"/>
                    <w:textAlignment w:val="baseline"/>
                    <w:rPr>
                      <w:color w:val="000000"/>
                      <w:szCs w:val="24"/>
                    </w:rPr>
                  </w:pPr>
                  <w:sdt>
                    <w:sdtPr>
                      <w:alias w:val="Numeris"/>
                      <w:tag w:val="nr_8e8c6f4da3a2468db300a131a695d894"/>
                      <w:id w:val="836658118"/>
                      <w:lock w:val="sdtLocked"/>
                    </w:sdtPr>
                    <w:sdtEndPr/>
                    <w:sdtContent>
                      <w:r>
                        <w:rPr>
                          <w:color w:val="000000"/>
                          <w:szCs w:val="24"/>
                          <w:lang w:eastAsia="lt-LT"/>
                        </w:rPr>
                        <w:t>2</w:t>
                      </w:r>
                    </w:sdtContent>
                  </w:sdt>
                  <w:r>
                    <w:rPr>
                      <w:color w:val="000000"/>
                      <w:szCs w:val="24"/>
                      <w:lang w:eastAsia="lt-LT"/>
                    </w:rPr>
                    <w:t>. Pripažinti</w:t>
                  </w:r>
                  <w:r>
                    <w:rPr>
                      <w:color w:val="000000"/>
                      <w:szCs w:val="24"/>
                    </w:rPr>
                    <w:t xml:space="preserve"> netekusiomis galios 7 straipsnio 2 ir 3 dalis.</w:t>
                  </w:r>
                </w:p>
              </w:sdtContent>
            </w:sdt>
            <w:sdt>
              <w:sdtPr>
                <w:alias w:val="3 str. 3 d."/>
                <w:tag w:val="part_de86e040f7a1463e9487efbefdc89a14"/>
                <w:id w:val="-436994991"/>
                <w:lock w:val="sdtLocked"/>
              </w:sdtPr>
              <w:sdtEndPr/>
              <w:sdtContent>
                <w:p w:rsidR="00F5124C" w:rsidRDefault="00A64FC7">
                  <w:pPr>
                    <w:widowControl w:val="0"/>
                    <w:spacing w:line="360" w:lineRule="auto"/>
                    <w:ind w:firstLine="720"/>
                    <w:jc w:val="both"/>
                    <w:rPr>
                      <w:color w:val="000000"/>
                      <w:szCs w:val="24"/>
                    </w:rPr>
                  </w:pPr>
                  <w:sdt>
                    <w:sdtPr>
                      <w:alias w:val="Numeris"/>
                      <w:tag w:val="nr_de86e040f7a1463e9487efbefdc89a14"/>
                      <w:id w:val="-402904648"/>
                      <w:lock w:val="sdtLocked"/>
                    </w:sdtPr>
                    <w:sdtEndPr/>
                    <w:sdtContent>
                      <w:r>
                        <w:rPr>
                          <w:color w:val="000000"/>
                          <w:szCs w:val="24"/>
                        </w:rPr>
                        <w:t>3</w:t>
                      </w:r>
                    </w:sdtContent>
                  </w:sdt>
                  <w:r>
                    <w:rPr>
                      <w:color w:val="000000"/>
                      <w:szCs w:val="24"/>
                    </w:rPr>
                    <w:t>. Pakeisti 7 straipsnio 4 dalį ir ją išdėstyti taip:</w:t>
                  </w:r>
                </w:p>
                <w:sdt>
                  <w:sdtPr>
                    <w:alias w:val="citata"/>
                    <w:tag w:val="part_086220e4e22d4f1b853021216adeb48e"/>
                    <w:id w:val="-2044746359"/>
                    <w:lock w:val="sdtLocked"/>
                  </w:sdtPr>
                  <w:sdtEndPr/>
                  <w:sdtContent>
                    <w:sdt>
                      <w:sdtPr>
                        <w:alias w:val="4 d."/>
                        <w:tag w:val="part_31d678bd0e084df8bcbde2a5b1793c99"/>
                        <w:id w:val="672534824"/>
                        <w:lock w:val="sdtLocked"/>
                      </w:sdtPr>
                      <w:sdtEndPr/>
                      <w:sdtContent>
                        <w:p w:rsidR="00F5124C" w:rsidRDefault="00A64FC7">
                          <w:pPr>
                            <w:widowControl w:val="0"/>
                            <w:spacing w:line="360" w:lineRule="auto"/>
                            <w:ind w:firstLine="720"/>
                            <w:jc w:val="both"/>
                            <w:rPr>
                              <w:color w:val="000000"/>
                              <w:szCs w:val="24"/>
                            </w:rPr>
                          </w:pPr>
                          <w:r>
                            <w:rPr>
                              <w:color w:val="000000"/>
                              <w:szCs w:val="24"/>
                            </w:rPr>
                            <w:t>„</w:t>
                          </w:r>
                          <w:sdt>
                            <w:sdtPr>
                              <w:alias w:val="Numeris"/>
                              <w:tag w:val="nr_31d678bd0e084df8bcbde2a5b1793c99"/>
                              <w:id w:val="-860195222"/>
                              <w:lock w:val="sdtLocked"/>
                            </w:sdtPr>
                            <w:sdtEndPr/>
                            <w:sdtContent>
                              <w:r>
                                <w:rPr>
                                  <w:color w:val="000000"/>
                                  <w:szCs w:val="24"/>
                                </w:rPr>
                                <w:t>4</w:t>
                              </w:r>
                            </w:sdtContent>
                          </w:sdt>
                          <w:r>
                            <w:rPr>
                              <w:color w:val="000000"/>
                              <w:szCs w:val="24"/>
                            </w:rPr>
                            <w:t xml:space="preserve">. Valstybinę žemę patikėjimo teise perduodant </w:t>
                          </w:r>
                          <w:r>
                            <w:rPr>
                              <w:bCs/>
                              <w:color w:val="000000"/>
                              <w:szCs w:val="24"/>
                            </w:rPr>
                            <w:t>savivaldybėms</w:t>
                          </w:r>
                          <w:r>
                            <w:rPr>
                              <w:color w:val="000000"/>
                              <w:szCs w:val="24"/>
                            </w:rPr>
                            <w:t xml:space="preserve">, parengiamas Vyriausybės nutarimo </w:t>
                          </w:r>
                          <w:r>
                            <w:rPr>
                              <w:bCs/>
                              <w:color w:val="000000"/>
                              <w:szCs w:val="24"/>
                            </w:rPr>
                            <w:t>projektas</w:t>
                          </w:r>
                          <w:r>
                            <w:rPr>
                              <w:color w:val="000000"/>
                              <w:szCs w:val="24"/>
                            </w:rPr>
                            <w:t>, kuriame nurodomos visos savivaldybės su joms perduodama valstybine žeme. Kartu su Vyriausybė</w:t>
                          </w:r>
                          <w:r>
                            <w:rPr>
                              <w:color w:val="000000"/>
                              <w:szCs w:val="24"/>
                            </w:rPr>
                            <w:t xml:space="preserve">s nutarimo projektu kiekvienai savivaldybei parengiami ir valstybinės žemės sklypų, perduodamų patikėjimo teise </w:t>
                          </w:r>
                          <w:r>
                            <w:rPr>
                              <w:bCs/>
                              <w:color w:val="000000"/>
                              <w:szCs w:val="24"/>
                            </w:rPr>
                            <w:t>savivaldybėms</w:t>
                          </w:r>
                          <w:r>
                            <w:rPr>
                              <w:color w:val="000000"/>
                              <w:szCs w:val="24"/>
                            </w:rPr>
                            <w:t xml:space="preserve">, priėmimo–perdavimo aktų projektai. Priėmimo–perdavimo </w:t>
                          </w:r>
                          <w:r>
                            <w:rPr>
                              <w:bCs/>
                              <w:color w:val="000000"/>
                              <w:szCs w:val="24"/>
                            </w:rPr>
                            <w:t>aktų projektuose</w:t>
                          </w:r>
                          <w:r>
                            <w:rPr>
                              <w:color w:val="000000"/>
                              <w:szCs w:val="24"/>
                            </w:rPr>
                            <w:t xml:space="preserve"> nurodomi perduodami valstybinės žemės sklypai ir nesuformu</w:t>
                          </w:r>
                          <w:r>
                            <w:rPr>
                              <w:color w:val="000000"/>
                              <w:szCs w:val="24"/>
                            </w:rPr>
                            <w:t>otų sklypais teritorijų plotus detalizuojantys duomenys, pateikiami Žemės informacinėje sistemoje. Patikėjimo teisė į perduodamus valstybinės žemės sklypus ar nesuformuotų sklypais teritorijų plotus atsiranda nuo priėmimo–perdavimo akto pasirašymo. Šio str</w:t>
                          </w:r>
                          <w:r>
                            <w:rPr>
                              <w:color w:val="000000"/>
                              <w:szCs w:val="24"/>
                            </w:rPr>
                            <w:t xml:space="preserve">aipsnio 16 dalyje nurodytais atvejais valstybinė žemė </w:t>
                          </w:r>
                          <w:r>
                            <w:rPr>
                              <w:bCs/>
                              <w:color w:val="000000"/>
                              <w:szCs w:val="24"/>
                            </w:rPr>
                            <w:t>savivaldybėms</w:t>
                          </w:r>
                          <w:r>
                            <w:rPr>
                              <w:color w:val="000000"/>
                              <w:szCs w:val="24"/>
                            </w:rPr>
                            <w:t xml:space="preserve"> </w:t>
                          </w:r>
                          <w:r>
                            <w:rPr>
                              <w:bCs/>
                              <w:color w:val="000000"/>
                              <w:szCs w:val="24"/>
                            </w:rPr>
                            <w:t>valdyti</w:t>
                          </w:r>
                          <w:r>
                            <w:rPr>
                              <w:color w:val="000000"/>
                              <w:szCs w:val="24"/>
                            </w:rPr>
                            <w:t xml:space="preserve"> patikėjimo teise neperduodama. Vyriausybės nutarimo </w:t>
                          </w:r>
                          <w:r>
                            <w:rPr>
                              <w:bCs/>
                              <w:color w:val="000000"/>
                              <w:szCs w:val="24"/>
                            </w:rPr>
                            <w:t>projektą</w:t>
                          </w:r>
                          <w:r>
                            <w:rPr>
                              <w:color w:val="000000"/>
                              <w:szCs w:val="24"/>
                            </w:rPr>
                            <w:t xml:space="preserve"> rengia</w:t>
                          </w:r>
                          <w:r>
                            <w:rPr>
                              <w:bCs/>
                              <w:color w:val="000000"/>
                              <w:szCs w:val="24"/>
                            </w:rPr>
                            <w:t>,</w:t>
                          </w:r>
                          <w:r>
                            <w:rPr>
                              <w:color w:val="000000"/>
                              <w:szCs w:val="24"/>
                            </w:rPr>
                            <w:t xml:space="preserve"> su Nacionaline žemės tarnyba ir savivaldybėmis derina Aplinkos ministerija. </w:t>
                          </w:r>
                          <w:r>
                            <w:rPr>
                              <w:bCs/>
                              <w:color w:val="000000"/>
                              <w:szCs w:val="24"/>
                            </w:rPr>
                            <w:t>Priėmimo</w:t>
                          </w:r>
                          <w:r>
                            <w:rPr>
                              <w:color w:val="000000"/>
                              <w:szCs w:val="24"/>
                            </w:rPr>
                            <w:t>–</w:t>
                          </w:r>
                          <w:r>
                            <w:rPr>
                              <w:bCs/>
                              <w:color w:val="000000"/>
                              <w:szCs w:val="24"/>
                            </w:rPr>
                            <w:t>perdavimo aktų projektus p</w:t>
                          </w:r>
                          <w:r>
                            <w:rPr>
                              <w:bCs/>
                              <w:color w:val="000000"/>
                              <w:szCs w:val="24"/>
                            </w:rPr>
                            <w:t xml:space="preserve">arengia ir pasirašo </w:t>
                          </w:r>
                          <w:r>
                            <w:rPr>
                              <w:rFonts w:eastAsia="Calibri"/>
                              <w:bCs/>
                              <w:color w:val="000000"/>
                              <w:szCs w:val="24"/>
                              <w:lang w:eastAsia="lt-LT"/>
                            </w:rPr>
                            <w:t>Vyriausybės įgaliotas asmuo</w:t>
                          </w:r>
                          <w:r>
                            <w:rPr>
                              <w:bCs/>
                              <w:color w:val="000000"/>
                              <w:szCs w:val="24"/>
                            </w:rPr>
                            <w:t>.</w:t>
                          </w:r>
                          <w:r>
                            <w:rPr>
                              <w:color w:val="000000"/>
                              <w:szCs w:val="24"/>
                            </w:rPr>
                            <w:t>“</w:t>
                          </w:r>
                        </w:p>
                      </w:sdtContent>
                    </w:sdt>
                  </w:sdtContent>
                </w:sdt>
              </w:sdtContent>
            </w:sdt>
            <w:sdt>
              <w:sdtPr>
                <w:alias w:val="3 str. 4 d."/>
                <w:tag w:val="part_f52be42b60d749308d06f4ea84e5b96f"/>
                <w:id w:val="906502727"/>
                <w:lock w:val="sdtLocked"/>
              </w:sdtPr>
              <w:sdtEndPr/>
              <w:sdtContent>
                <w:p w:rsidR="00F5124C" w:rsidRDefault="00A64FC7">
                  <w:pPr>
                    <w:widowControl w:val="0"/>
                    <w:spacing w:line="360" w:lineRule="auto"/>
                    <w:ind w:firstLine="720"/>
                    <w:jc w:val="both"/>
                    <w:rPr>
                      <w:color w:val="000000"/>
                      <w:szCs w:val="24"/>
                    </w:rPr>
                  </w:pPr>
                  <w:sdt>
                    <w:sdtPr>
                      <w:alias w:val="Numeris"/>
                      <w:tag w:val="nr_f52be42b60d749308d06f4ea84e5b96f"/>
                      <w:id w:val="366723586"/>
                      <w:lock w:val="sdtLocked"/>
                    </w:sdtPr>
                    <w:sdtEndPr/>
                    <w:sdtContent>
                      <w:r>
                        <w:rPr>
                          <w:color w:val="000000"/>
                          <w:szCs w:val="24"/>
                          <w:lang w:eastAsia="lt-LT"/>
                        </w:rPr>
                        <w:t>4</w:t>
                      </w:r>
                    </w:sdtContent>
                  </w:sdt>
                  <w:r>
                    <w:rPr>
                      <w:color w:val="000000"/>
                      <w:szCs w:val="24"/>
                      <w:lang w:eastAsia="lt-LT"/>
                    </w:rPr>
                    <w:t>. Pakeisti</w:t>
                  </w:r>
                  <w:r>
                    <w:rPr>
                      <w:color w:val="000000"/>
                      <w:szCs w:val="24"/>
                    </w:rPr>
                    <w:t xml:space="preserve"> 7 straipsnio 7 dalį ir ją išdėstyti taip:</w:t>
                  </w:r>
                </w:p>
                <w:sdt>
                  <w:sdtPr>
                    <w:alias w:val="citata"/>
                    <w:tag w:val="part_46e2c8002bf9491b8e72a4aaa401e8a0"/>
                    <w:id w:val="1466084221"/>
                    <w:lock w:val="sdtLocked"/>
                  </w:sdtPr>
                  <w:sdtEndPr/>
                  <w:sdtContent>
                    <w:sdt>
                      <w:sdtPr>
                        <w:alias w:val="7 d."/>
                        <w:tag w:val="part_9b13599077554cfa83ecfc2ca4c41547"/>
                        <w:id w:val="-247277705"/>
                        <w:lock w:val="sdtLocked"/>
                      </w:sdtPr>
                      <w:sdtEndPr/>
                      <w:sdtContent>
                        <w:p w:rsidR="00F5124C" w:rsidRDefault="00A64FC7">
                          <w:pPr>
                            <w:tabs>
                              <w:tab w:val="center" w:pos="4153"/>
                              <w:tab w:val="right" w:pos="8306"/>
                            </w:tabs>
                            <w:suppressAutoHyphens/>
                            <w:spacing w:line="360" w:lineRule="auto"/>
                            <w:ind w:firstLine="720"/>
                            <w:jc w:val="both"/>
                            <w:textAlignment w:val="baseline"/>
                            <w:rPr>
                              <w:color w:val="000000"/>
                              <w:szCs w:val="24"/>
                            </w:rPr>
                          </w:pPr>
                          <w:r>
                            <w:rPr>
                              <w:color w:val="000000"/>
                              <w:szCs w:val="24"/>
                            </w:rPr>
                            <w:t>„</w:t>
                          </w:r>
                          <w:sdt>
                            <w:sdtPr>
                              <w:alias w:val="Numeris"/>
                              <w:tag w:val="nr_9b13599077554cfa83ecfc2ca4c41547"/>
                              <w:id w:val="636605363"/>
                              <w:lock w:val="sdtLocked"/>
                            </w:sdtPr>
                            <w:sdtEndPr/>
                            <w:sdtContent>
                              <w:r>
                                <w:rPr>
                                  <w:color w:val="000000"/>
                                  <w:szCs w:val="24"/>
                                </w:rPr>
                                <w:t>7</w:t>
                              </w:r>
                            </w:sdtContent>
                          </w:sdt>
                          <w:r>
                            <w:rPr>
                              <w:color w:val="000000"/>
                              <w:szCs w:val="24"/>
                            </w:rPr>
                            <w:t>. Nacionalinė žemės tarnyba privalo prižiūrėti, kad Nacionalinės žemės tarnybos vadovo sprendimas ar Vyriausybės nutarimas, kuriuo buvo perd</w:t>
                          </w:r>
                          <w:r>
                            <w:rPr>
                              <w:color w:val="000000"/>
                              <w:szCs w:val="24"/>
                            </w:rPr>
                            <w:t>uoti valstybinės žemės sklypai ir valstybinės žemės teritorija, kurioje nesuformuoti žemės sklypai, patikėjimo teise šio straipsnio 1 dalies 2 punkte ir 5, 6 dalyse nurodytiems subjektams, būtų tinkamai vykdomi. Jeigu šioje dalyje nurodytas Nacionalinės že</w:t>
                          </w:r>
                          <w:r>
                            <w:rPr>
                              <w:color w:val="000000"/>
                              <w:szCs w:val="24"/>
                            </w:rPr>
                            <w:t>mės tarnybos vadovo sprendimas, kuriuo buvo perduoti valstybinės žemės sklypai, nevykdomas ar viešosios transporto infrastruktūros valdytojas nebenaudoja Nacionalinės žemės tarnybos vadovo sprendimu jam patikėjimo teise perduoto valstybinės žemės sklypo vi</w:t>
                          </w:r>
                          <w:r>
                            <w:rPr>
                              <w:color w:val="000000"/>
                              <w:szCs w:val="24"/>
                            </w:rPr>
                            <w:t xml:space="preserve">ešosios transporto infrastruktūros valdytojo veiklą reglamentuojančiuose įstatymuose nustatytoms valstybinėms funkcijoms atlikti, Nacionalinės žemės tarnybos vadovas priima sprendimą dėl šio viešosios transporto infrastruktūros valdytojo patikėjimo teisės </w:t>
                          </w:r>
                          <w:r>
                            <w:rPr>
                              <w:color w:val="000000"/>
                              <w:szCs w:val="24"/>
                            </w:rPr>
                            <w:t>pasibaigimo. Jeigu šio straipsnio 5 dalyje nurodyti subjektai nebenaudoja Vyriausybės nutarimu jiems patikėjimo teise perduotų valstybinės žemės sklypų arba nebeatlieka Vyriausybės nutarime nurodytų funkcijų, kurioms įgyvendinti jiems patikėjimo teise buvo</w:t>
                          </w:r>
                          <w:r>
                            <w:rPr>
                              <w:color w:val="000000"/>
                              <w:szCs w:val="24"/>
                            </w:rPr>
                            <w:t xml:space="preserve"> perduoti valstybinės žemės sklypai, arba valstybinės žemės sklypai reikalingi šio įstatymo 45 straipsnio 1 dalies 1–9 punktuose nurodytoms reikmėms, Nacionalinė žemės tarnyba arba valstybinės žemės patikėtinis, gavęs Nacionalinės žemės tarnybos sutikimą, </w:t>
                          </w:r>
                          <w:r>
                            <w:rPr>
                              <w:color w:val="000000"/>
                              <w:szCs w:val="24"/>
                            </w:rPr>
                            <w:t>raštu apie tai informuoja Aplinkos ministeriją. Aplinkos ministerija teikia Vyriausybei Vyriausybės nutarimo dėl patikėjimo teisės pasibaigimo projektą, kuriame nurodomas ir naujasis valstybinės žemės patikėtinis. Nuo Nacionalinės žemės tarnybos vadovo spr</w:t>
                          </w:r>
                          <w:r>
                            <w:rPr>
                              <w:color w:val="000000"/>
                              <w:szCs w:val="24"/>
                            </w:rPr>
                            <w:t xml:space="preserve">endimo arba Vyriausybės nutarimo įsigaliojimo dienos šių valstybinės žemės sklypų ar valstybinės žemės ploto, kuriame nesuformuoti žemės sklypai, patikėtiniu laikoma </w:t>
                          </w:r>
                          <w:r>
                            <w:rPr>
                              <w:bCs/>
                              <w:color w:val="000000"/>
                              <w:szCs w:val="24"/>
                            </w:rPr>
                            <w:t>savivaldybė</w:t>
                          </w:r>
                          <w:r>
                            <w:rPr>
                              <w:color w:val="000000"/>
                              <w:szCs w:val="24"/>
                            </w:rPr>
                            <w:t xml:space="preserve"> arba Vyriausybės nutarime dėl patikėjimo teisės pasibaigimo nurodytas kitas va</w:t>
                          </w:r>
                          <w:r>
                            <w:rPr>
                              <w:color w:val="000000"/>
                              <w:szCs w:val="24"/>
                            </w:rPr>
                            <w:t>lstybinės žemės patikėtinis.</w:t>
                          </w:r>
                          <w:r>
                            <w:rPr>
                              <w:bCs/>
                              <w:color w:val="000000"/>
                              <w:szCs w:val="24"/>
                            </w:rPr>
                            <w:t xml:space="preserve"> </w:t>
                          </w:r>
                          <w:r>
                            <w:rPr>
                              <w:color w:val="000000"/>
                              <w:szCs w:val="24"/>
                            </w:rPr>
                            <w:t xml:space="preserve">Su Vyriausybės nutarimo projektu parengiami ir valstybinės žemės sklypų, perduodamų patikėjimo teise naujajam valstybinės žemės patikėtiniui, priėmimo–perdavimo aktų projektai, kuriuos parengia ir pasirašo </w:t>
                          </w:r>
                          <w:r>
                            <w:rPr>
                              <w:rFonts w:eastAsia="Calibri"/>
                              <w:color w:val="000000"/>
                              <w:szCs w:val="24"/>
                              <w:lang w:eastAsia="lt-LT"/>
                            </w:rPr>
                            <w:t>Vyriausybės įgaliotas</w:t>
                          </w:r>
                          <w:r>
                            <w:rPr>
                              <w:rFonts w:eastAsia="Calibri"/>
                              <w:color w:val="000000"/>
                              <w:szCs w:val="24"/>
                              <w:lang w:eastAsia="lt-LT"/>
                            </w:rPr>
                            <w:t xml:space="preserve"> asmuo.</w:t>
                          </w:r>
                          <w:r>
                            <w:rPr>
                              <w:color w:val="000000"/>
                              <w:szCs w:val="24"/>
                            </w:rPr>
                            <w:t>“</w:t>
                          </w:r>
                        </w:p>
                      </w:sdtContent>
                    </w:sdt>
                  </w:sdtContent>
                </w:sdt>
              </w:sdtContent>
            </w:sdt>
            <w:sdt>
              <w:sdtPr>
                <w:alias w:val="3 str. 5 d."/>
                <w:tag w:val="part_b77d31ddaa1e49748346ee22cac58b25"/>
                <w:id w:val="-628172351"/>
                <w:lock w:val="sdtLocked"/>
              </w:sdtPr>
              <w:sdtEndPr/>
              <w:sdtContent>
                <w:p w:rsidR="00F5124C" w:rsidRDefault="00A64FC7">
                  <w:pPr>
                    <w:tabs>
                      <w:tab w:val="center" w:pos="4153"/>
                      <w:tab w:val="right" w:pos="8306"/>
                    </w:tabs>
                    <w:suppressAutoHyphens/>
                    <w:spacing w:line="360" w:lineRule="auto"/>
                    <w:ind w:firstLine="720"/>
                    <w:jc w:val="both"/>
                    <w:textAlignment w:val="baseline"/>
                    <w:rPr>
                      <w:color w:val="000000"/>
                      <w:szCs w:val="24"/>
                    </w:rPr>
                  </w:pPr>
                  <w:sdt>
                    <w:sdtPr>
                      <w:alias w:val="Numeris"/>
                      <w:tag w:val="nr_b77d31ddaa1e49748346ee22cac58b25"/>
                      <w:id w:val="1555271837"/>
                      <w:lock w:val="sdtLocked"/>
                    </w:sdtPr>
                    <w:sdtEndPr/>
                    <w:sdtContent>
                      <w:r>
                        <w:rPr>
                          <w:color w:val="000000"/>
                          <w:szCs w:val="24"/>
                          <w:lang w:eastAsia="lt-LT"/>
                        </w:rPr>
                        <w:t>5</w:t>
                      </w:r>
                    </w:sdtContent>
                  </w:sdt>
                  <w:r>
                    <w:rPr>
                      <w:color w:val="000000"/>
                      <w:szCs w:val="24"/>
                      <w:lang w:eastAsia="lt-LT"/>
                    </w:rPr>
                    <w:t>. Pakeisti</w:t>
                  </w:r>
                  <w:r>
                    <w:rPr>
                      <w:color w:val="000000"/>
                      <w:szCs w:val="24"/>
                    </w:rPr>
                    <w:t xml:space="preserve"> 7 straipsnio 8 dalį ir ją išdėstyti taip:</w:t>
                  </w:r>
                </w:p>
                <w:sdt>
                  <w:sdtPr>
                    <w:alias w:val="citata"/>
                    <w:tag w:val="part_9e652d3303584660bf27418bb43a2844"/>
                    <w:id w:val="-2119595257"/>
                    <w:lock w:val="sdtLocked"/>
                  </w:sdtPr>
                  <w:sdtEndPr/>
                  <w:sdtContent>
                    <w:sdt>
                      <w:sdtPr>
                        <w:alias w:val="8 d."/>
                        <w:tag w:val="part_4f2a7eca991a46d880494de49dfe24ba"/>
                        <w:id w:val="1432785455"/>
                        <w:lock w:val="sdtLocked"/>
                      </w:sdtPr>
                      <w:sdtEndPr/>
                      <w:sdtContent>
                        <w:p w:rsidR="00F5124C" w:rsidRDefault="00A64FC7">
                          <w:pPr>
                            <w:tabs>
                              <w:tab w:val="center" w:pos="4153"/>
                              <w:tab w:val="right" w:pos="8306"/>
                            </w:tabs>
                            <w:suppressAutoHyphens/>
                            <w:spacing w:line="360" w:lineRule="auto"/>
                            <w:ind w:firstLine="720"/>
                            <w:jc w:val="both"/>
                            <w:textAlignment w:val="baseline"/>
                            <w:rPr>
                              <w:rFonts w:eastAsia="Aptos"/>
                              <w:color w:val="000000"/>
                              <w:szCs w:val="24"/>
                            </w:rPr>
                          </w:pPr>
                          <w:r>
                            <w:rPr>
                              <w:rFonts w:eastAsia="Aptos"/>
                              <w:color w:val="000000"/>
                              <w:szCs w:val="24"/>
                            </w:rPr>
                            <w:t>„</w:t>
                          </w:r>
                          <w:sdt>
                            <w:sdtPr>
                              <w:alias w:val="Numeris"/>
                              <w:tag w:val="nr_4f2a7eca991a46d880494de49dfe24ba"/>
                              <w:id w:val="858858662"/>
                              <w:lock w:val="sdtLocked"/>
                            </w:sdtPr>
                            <w:sdtEndPr/>
                            <w:sdtContent>
                              <w:r>
                                <w:rPr>
                                  <w:rFonts w:eastAsia="Aptos"/>
                                  <w:color w:val="000000"/>
                                  <w:szCs w:val="24"/>
                                </w:rPr>
                                <w:t>8</w:t>
                              </w:r>
                            </w:sdtContent>
                          </w:sdt>
                          <w:r>
                            <w:rPr>
                              <w:rFonts w:eastAsia="Aptos"/>
                              <w:color w:val="000000"/>
                              <w:szCs w:val="24"/>
                            </w:rPr>
                            <w:t>. Šio straipsnio 5 dalyje nurodyti patikėtiniai negali perduotų miško žemės sklypų ar kitų valstybinės žemės sklypų parduoti ar kitaip perleisti, išnuomoti, perduoti panaudos pagrindais ar perduoti jų naudotis kitu būdu, jų įkeisti ar kitaip suvaržyti daik</w:t>
                          </w:r>
                          <w:r>
                            <w:rPr>
                              <w:rFonts w:eastAsia="Aptos"/>
                              <w:color w:val="000000"/>
                              <w:szCs w:val="24"/>
                            </w:rPr>
                            <w:t xml:space="preserve">tinių teisių į juos, jais garantuoti, laiduoti ar kitu būdu užtikrinti savo ir kitų asmenų prievolių </w:t>
                          </w:r>
                          <w:r>
                            <w:rPr>
                              <w:rFonts w:eastAsia="Aptos"/>
                              <w:bCs/>
                              <w:color w:val="000000"/>
                              <w:szCs w:val="24"/>
                            </w:rPr>
                            <w:t>įvykdymo</w:t>
                          </w:r>
                          <w:r>
                            <w:rPr>
                              <w:rFonts w:eastAsia="Aptos"/>
                              <w:color w:val="000000"/>
                              <w:szCs w:val="24"/>
                            </w:rPr>
                            <w:t xml:space="preserve">, išskyrus </w:t>
                          </w:r>
                          <w:r>
                            <w:rPr>
                              <w:rFonts w:eastAsia="Aptos"/>
                              <w:bCs/>
                              <w:color w:val="000000"/>
                              <w:szCs w:val="24"/>
                            </w:rPr>
                            <w:t xml:space="preserve">šiame ir kituose </w:t>
                          </w:r>
                          <w:r>
                            <w:rPr>
                              <w:rFonts w:eastAsia="Aptos"/>
                              <w:color w:val="000000"/>
                              <w:szCs w:val="24"/>
                            </w:rPr>
                            <w:t>įstatymuose nustatytus atvejus dėl žemės servitutų nustatymo sandoriais</w:t>
                          </w:r>
                          <w:r>
                            <w:rPr>
                              <w:bCs/>
                              <w:color w:val="000000"/>
                              <w:szCs w:val="24"/>
                            </w:rPr>
                            <w:t xml:space="preserve"> </w:t>
                          </w:r>
                          <w:r>
                            <w:rPr>
                              <w:color w:val="000000"/>
                              <w:szCs w:val="24"/>
                            </w:rPr>
                            <w:t>ir valstybinės žemės patikėtinio sutikimų išdav</w:t>
                          </w:r>
                          <w:r>
                            <w:rPr>
                              <w:color w:val="000000"/>
                              <w:szCs w:val="24"/>
                            </w:rPr>
                            <w:t xml:space="preserve">imą pagal </w:t>
                          </w:r>
                          <w:r>
                            <w:rPr>
                              <w:color w:val="000000"/>
                              <w:szCs w:val="24"/>
                              <w:lang w:eastAsia="lt-LT"/>
                            </w:rPr>
                            <w:t>Statybos įstatymo ir Specialiųjų žemės naudojimo sąlygų įstatymo nuostatas</w:t>
                          </w:r>
                          <w:r>
                            <w:rPr>
                              <w:rFonts w:eastAsia="Aptos"/>
                              <w:color w:val="000000"/>
                              <w:szCs w:val="24"/>
                            </w:rPr>
                            <w:t xml:space="preserve">. Vyriausybės nutarime gali būti nustatyta ir kitų apribojimų valdyti </w:t>
                          </w:r>
                          <w:r>
                            <w:rPr>
                              <w:rFonts w:eastAsia="Aptos"/>
                              <w:bCs/>
                              <w:color w:val="000000"/>
                              <w:szCs w:val="24"/>
                            </w:rPr>
                            <w:t>ir</w:t>
                          </w:r>
                          <w:r>
                            <w:rPr>
                              <w:rFonts w:eastAsia="Aptos"/>
                              <w:b/>
                              <w:bCs/>
                              <w:color w:val="000000"/>
                              <w:szCs w:val="24"/>
                            </w:rPr>
                            <w:t xml:space="preserve"> </w:t>
                          </w:r>
                          <w:r>
                            <w:rPr>
                              <w:rFonts w:eastAsia="Aptos"/>
                              <w:color w:val="000000"/>
                              <w:szCs w:val="24"/>
                            </w:rPr>
                            <w:t>naudoti perduotus miško žemės ar kitus žemės sklypus. Šioje dalyje numatyti apribojimai neriboja va</w:t>
                          </w:r>
                          <w:r>
                            <w:rPr>
                              <w:rFonts w:eastAsia="Aptos"/>
                              <w:color w:val="000000"/>
                              <w:szCs w:val="24"/>
                            </w:rPr>
                            <w:t>lstybinės žemės, valdomos patikėjimo teise, valdytojų teisės sudaryti Saugomų teritorijų įstatyme numatytas apsaugos sutartis.“</w:t>
                          </w:r>
                        </w:p>
                      </w:sdtContent>
                    </w:sdt>
                  </w:sdtContent>
                </w:sdt>
              </w:sdtContent>
            </w:sdt>
            <w:sdt>
              <w:sdtPr>
                <w:alias w:val="3 str. 6 d."/>
                <w:tag w:val="part_4ac1f15b22bf434fb02007a1344d8610"/>
                <w:id w:val="-1199157088"/>
                <w:lock w:val="sdtLocked"/>
              </w:sdtPr>
              <w:sdtEndPr/>
              <w:sdtContent>
                <w:p w:rsidR="00F5124C" w:rsidRDefault="00A64FC7">
                  <w:pPr>
                    <w:tabs>
                      <w:tab w:val="center" w:pos="4153"/>
                      <w:tab w:val="right" w:pos="8306"/>
                    </w:tabs>
                    <w:suppressAutoHyphens/>
                    <w:spacing w:line="360" w:lineRule="auto"/>
                    <w:ind w:firstLine="720"/>
                    <w:jc w:val="both"/>
                    <w:textAlignment w:val="baseline"/>
                    <w:rPr>
                      <w:rFonts w:eastAsia="Aptos"/>
                      <w:color w:val="000000"/>
                      <w:szCs w:val="24"/>
                    </w:rPr>
                  </w:pPr>
                  <w:sdt>
                    <w:sdtPr>
                      <w:alias w:val="Numeris"/>
                      <w:tag w:val="nr_4ac1f15b22bf434fb02007a1344d8610"/>
                      <w:id w:val="760645467"/>
                      <w:lock w:val="sdtLocked"/>
                    </w:sdtPr>
                    <w:sdtEndPr/>
                    <w:sdtContent>
                      <w:r>
                        <w:rPr>
                          <w:rFonts w:eastAsia="Aptos"/>
                          <w:color w:val="000000"/>
                          <w:szCs w:val="24"/>
                        </w:rPr>
                        <w:t>6</w:t>
                      </w:r>
                    </w:sdtContent>
                  </w:sdt>
                  <w:r>
                    <w:rPr>
                      <w:rFonts w:eastAsia="Aptos"/>
                      <w:color w:val="000000"/>
                      <w:szCs w:val="24"/>
                    </w:rPr>
                    <w:t>. Pakeisti 7 straipsnio 10 dalį ir ją išdėstyti taip:</w:t>
                  </w:r>
                </w:p>
                <w:sdt>
                  <w:sdtPr>
                    <w:alias w:val="citata"/>
                    <w:tag w:val="part_5cfa804f888c401fba7b65bdfa8485f2"/>
                    <w:id w:val="1545636614"/>
                    <w:lock w:val="sdtLocked"/>
                  </w:sdtPr>
                  <w:sdtEndPr/>
                  <w:sdtContent>
                    <w:sdt>
                      <w:sdtPr>
                        <w:alias w:val="10 d."/>
                        <w:tag w:val="part_b31f169218094195b61dac8c9b84ce6b"/>
                        <w:id w:val="-207877042"/>
                        <w:lock w:val="sdtLocked"/>
                      </w:sdtPr>
                      <w:sdtEndPr/>
                      <w:sdtContent>
                        <w:p w:rsidR="00F5124C" w:rsidRDefault="00A64FC7">
                          <w:pPr>
                            <w:widowControl w:val="0"/>
                            <w:spacing w:line="360" w:lineRule="auto"/>
                            <w:ind w:firstLine="720"/>
                            <w:jc w:val="both"/>
                            <w:rPr>
                              <w:color w:val="000000"/>
                              <w:szCs w:val="24"/>
                            </w:rPr>
                          </w:pPr>
                          <w:r>
                            <w:rPr>
                              <w:color w:val="000000"/>
                              <w:szCs w:val="24"/>
                            </w:rPr>
                            <w:t>„</w:t>
                          </w:r>
                          <w:sdt>
                            <w:sdtPr>
                              <w:alias w:val="Numeris"/>
                              <w:tag w:val="nr_b31f169218094195b61dac8c9b84ce6b"/>
                              <w:id w:val="-70744723"/>
                              <w:lock w:val="sdtLocked"/>
                            </w:sdtPr>
                            <w:sdtEndPr/>
                            <w:sdtContent>
                              <w:r>
                                <w:rPr>
                                  <w:color w:val="000000"/>
                                  <w:szCs w:val="24"/>
                                </w:rPr>
                                <w:t>10</w:t>
                              </w:r>
                            </w:sdtContent>
                          </w:sdt>
                          <w:r>
                            <w:rPr>
                              <w:color w:val="000000"/>
                              <w:szCs w:val="24"/>
                            </w:rPr>
                            <w:t xml:space="preserve">. Valstybinės žemės sklypo, perduodamo patikėjimo teise šio </w:t>
                          </w:r>
                          <w:r>
                            <w:rPr>
                              <w:color w:val="000000"/>
                              <w:szCs w:val="24"/>
                            </w:rPr>
                            <w:t xml:space="preserve">straipsnio 6 </w:t>
                          </w:r>
                          <w:r>
                            <w:rPr>
                              <w:bCs/>
                              <w:color w:val="000000"/>
                              <w:szCs w:val="24"/>
                            </w:rPr>
                            <w:t>dalyje</w:t>
                          </w:r>
                          <w:r>
                            <w:rPr>
                              <w:color w:val="000000"/>
                              <w:szCs w:val="24"/>
                            </w:rPr>
                            <w:t xml:space="preserve"> nurodytiems subjektams, priėmimo–perdavimo </w:t>
                          </w:r>
                          <w:r>
                            <w:rPr>
                              <w:bCs/>
                              <w:color w:val="000000"/>
                              <w:szCs w:val="24"/>
                            </w:rPr>
                            <w:t>akto projektą</w:t>
                          </w:r>
                          <w:r>
                            <w:rPr>
                              <w:color w:val="000000"/>
                              <w:szCs w:val="24"/>
                            </w:rPr>
                            <w:t xml:space="preserve"> parengia ir pasirašo Nacionalinės žemės tarnybos vadovas arba jo įgaliotas viešojo administravimo funkcijas vykdančiame Nacionalinės žemės tarnybos padalinyje vadovaujamas pareiga</w:t>
                          </w:r>
                          <w:r>
                            <w:rPr>
                              <w:color w:val="000000"/>
                              <w:szCs w:val="24"/>
                            </w:rPr>
                            <w:t xml:space="preserve">s einantis valstybės tarnautojas. Kai valstybinės žemės sklypas perduodamas šio straipsnio 5 </w:t>
                          </w:r>
                          <w:r>
                            <w:rPr>
                              <w:bCs/>
                              <w:color w:val="000000"/>
                              <w:szCs w:val="24"/>
                            </w:rPr>
                            <w:t>dalyje</w:t>
                          </w:r>
                          <w:r>
                            <w:rPr>
                              <w:color w:val="000000"/>
                              <w:szCs w:val="24"/>
                            </w:rPr>
                            <w:t xml:space="preserve"> nurodytiems subjektams, priėmimo–perdavimo </w:t>
                          </w:r>
                          <w:r>
                            <w:rPr>
                              <w:bCs/>
                              <w:color w:val="000000"/>
                              <w:szCs w:val="24"/>
                            </w:rPr>
                            <w:t>akto projektą</w:t>
                          </w:r>
                          <w:r>
                            <w:rPr>
                              <w:color w:val="000000"/>
                              <w:szCs w:val="24"/>
                            </w:rPr>
                            <w:t xml:space="preserve"> parengia </w:t>
                          </w:r>
                          <w:r>
                            <w:rPr>
                              <w:bCs/>
                              <w:color w:val="000000"/>
                              <w:szCs w:val="24"/>
                            </w:rPr>
                            <w:t>Aplinkos ministerija</w:t>
                          </w:r>
                          <w:r>
                            <w:rPr>
                              <w:color w:val="000000"/>
                              <w:szCs w:val="24"/>
                            </w:rPr>
                            <w:t xml:space="preserve"> ir jį pasirašo Vyriausybės įgaliotas asmuo. Jeigu valstybinės žemės p</w:t>
                          </w:r>
                          <w:r>
                            <w:rPr>
                              <w:color w:val="000000"/>
                              <w:szCs w:val="24"/>
                            </w:rPr>
                            <w:t xml:space="preserve">atikėtinis per 3 mėnesius nuo priėmimo–perdavimo akto pasirašymo dienos neįregistruoja patikėjimo teisės į valstybinės žemės sklypus Nekilnojamojo turto </w:t>
                          </w:r>
                          <w:r>
                            <w:rPr>
                              <w:bCs/>
                              <w:color w:val="000000"/>
                              <w:szCs w:val="24"/>
                            </w:rPr>
                            <w:t>registro informacinėje sistemoje</w:t>
                          </w:r>
                          <w:r>
                            <w:rPr>
                              <w:color w:val="000000"/>
                              <w:szCs w:val="24"/>
                            </w:rPr>
                            <w:t xml:space="preserve">, </w:t>
                          </w:r>
                          <w:r>
                            <w:rPr>
                              <w:bCs/>
                              <w:color w:val="000000"/>
                              <w:szCs w:val="24"/>
                            </w:rPr>
                            <w:t>sprendimus perduoti valstybinės žemės sklypus patikėjimo teise</w:t>
                          </w:r>
                          <w:r>
                            <w:rPr>
                              <w:color w:val="000000"/>
                              <w:szCs w:val="24"/>
                            </w:rPr>
                            <w:t xml:space="preserve"> </w:t>
                          </w:r>
                          <w:r>
                            <w:rPr>
                              <w:bCs/>
                              <w:color w:val="000000"/>
                              <w:szCs w:val="24"/>
                            </w:rPr>
                            <w:t>priėmę</w:t>
                          </w:r>
                          <w:r>
                            <w:rPr>
                              <w:bCs/>
                              <w:color w:val="000000"/>
                              <w:szCs w:val="24"/>
                            </w:rPr>
                            <w:t xml:space="preserve"> subjektai priima sprendimus</w:t>
                          </w:r>
                          <w:r>
                            <w:rPr>
                              <w:color w:val="000000"/>
                              <w:szCs w:val="24"/>
                            </w:rPr>
                            <w:t xml:space="preserve"> dėl šio patikėtinio patikėjimo teisės pasibaigimo dėl konkretaus žemės sklypo ir nuo </w:t>
                          </w:r>
                          <w:r>
                            <w:rPr>
                              <w:bCs/>
                              <w:color w:val="000000"/>
                              <w:szCs w:val="24"/>
                            </w:rPr>
                            <w:t>šio sprendimo</w:t>
                          </w:r>
                          <w:r>
                            <w:rPr>
                              <w:color w:val="000000"/>
                              <w:szCs w:val="24"/>
                            </w:rPr>
                            <w:t xml:space="preserve"> įsigaliojimo dienos valstybinės žemės sklypo patikėtiniu laikoma Nacionalinė žemės tarnyba.“</w:t>
                          </w:r>
                        </w:p>
                      </w:sdtContent>
                    </w:sdt>
                  </w:sdtContent>
                </w:sdt>
              </w:sdtContent>
            </w:sdt>
            <w:sdt>
              <w:sdtPr>
                <w:alias w:val="3 str. 7 d."/>
                <w:tag w:val="part_729d728e8f5e4644b55d2ef97403ca9b"/>
                <w:id w:val="-331760659"/>
                <w:lock w:val="sdtLocked"/>
              </w:sdtPr>
              <w:sdtEndPr/>
              <w:sdtContent>
                <w:p w:rsidR="00F5124C" w:rsidRDefault="00A64FC7">
                  <w:pPr>
                    <w:widowControl w:val="0"/>
                    <w:spacing w:line="360" w:lineRule="auto"/>
                    <w:ind w:firstLine="720"/>
                    <w:jc w:val="both"/>
                    <w:rPr>
                      <w:color w:val="000000"/>
                      <w:szCs w:val="24"/>
                    </w:rPr>
                  </w:pPr>
                  <w:sdt>
                    <w:sdtPr>
                      <w:alias w:val="Numeris"/>
                      <w:tag w:val="nr_729d728e8f5e4644b55d2ef97403ca9b"/>
                      <w:id w:val="1632371968"/>
                      <w:lock w:val="sdtLocked"/>
                    </w:sdtPr>
                    <w:sdtEndPr/>
                    <w:sdtContent>
                      <w:r>
                        <w:rPr>
                          <w:color w:val="000000"/>
                          <w:szCs w:val="24"/>
                          <w:lang w:eastAsia="lt-LT"/>
                        </w:rPr>
                        <w:t>7</w:t>
                      </w:r>
                    </w:sdtContent>
                  </w:sdt>
                  <w:r>
                    <w:rPr>
                      <w:color w:val="000000"/>
                      <w:szCs w:val="24"/>
                      <w:lang w:eastAsia="lt-LT"/>
                    </w:rPr>
                    <w:t>. Pakeisti</w:t>
                  </w:r>
                  <w:r>
                    <w:rPr>
                      <w:color w:val="000000"/>
                      <w:szCs w:val="24"/>
                    </w:rPr>
                    <w:t xml:space="preserve"> 7 straipsnio 11</w:t>
                  </w:r>
                  <w:r>
                    <w:rPr>
                      <w:color w:val="000000"/>
                      <w:szCs w:val="24"/>
                    </w:rPr>
                    <w:t xml:space="preserve"> dalį ir ją išdėstyti taip:</w:t>
                  </w:r>
                </w:p>
                <w:sdt>
                  <w:sdtPr>
                    <w:alias w:val="citata"/>
                    <w:tag w:val="part_30646ccd7e2240009296270159f5b72c"/>
                    <w:id w:val="2018805194"/>
                    <w:lock w:val="sdtLocked"/>
                  </w:sdtPr>
                  <w:sdtEndPr/>
                  <w:sdtContent>
                    <w:sdt>
                      <w:sdtPr>
                        <w:alias w:val="11 d."/>
                        <w:tag w:val="part_d86c00f05279406fb97a4c743de82952"/>
                        <w:id w:val="-1210191606"/>
                        <w:lock w:val="sdtLocked"/>
                      </w:sdtPr>
                      <w:sdtEndPr/>
                      <w:sdtContent>
                        <w:p w:rsidR="00F5124C" w:rsidRDefault="00A64FC7">
                          <w:pPr>
                            <w:widowControl w:val="0"/>
                            <w:spacing w:line="360" w:lineRule="auto"/>
                            <w:ind w:firstLine="720"/>
                            <w:jc w:val="both"/>
                            <w:rPr>
                              <w:color w:val="000000"/>
                              <w:szCs w:val="24"/>
                            </w:rPr>
                          </w:pPr>
                          <w:r>
                            <w:rPr>
                              <w:color w:val="000000"/>
                              <w:szCs w:val="24"/>
                            </w:rPr>
                            <w:t>„</w:t>
                          </w:r>
                          <w:sdt>
                            <w:sdtPr>
                              <w:alias w:val="Numeris"/>
                              <w:tag w:val="nr_d86c00f05279406fb97a4c743de82952"/>
                              <w:id w:val="676935760"/>
                              <w:lock w:val="sdtLocked"/>
                            </w:sdtPr>
                            <w:sdtEndPr/>
                            <w:sdtContent>
                              <w:r>
                                <w:rPr>
                                  <w:color w:val="000000"/>
                                  <w:szCs w:val="24"/>
                                </w:rPr>
                                <w:t>11</w:t>
                              </w:r>
                            </w:sdtContent>
                          </w:sdt>
                          <w:r>
                            <w:rPr>
                              <w:color w:val="000000"/>
                              <w:szCs w:val="24"/>
                            </w:rPr>
                            <w:t xml:space="preserve">. Patikėjimo teise savivaldybėms perduodama valstybinės žemės teritorija, </w:t>
                          </w:r>
                          <w:r>
                            <w:rPr>
                              <w:bCs/>
                              <w:color w:val="000000"/>
                              <w:szCs w:val="24"/>
                            </w:rPr>
                            <w:t>kurioje</w:t>
                          </w:r>
                          <w:r>
                            <w:rPr>
                              <w:color w:val="000000"/>
                              <w:szCs w:val="24"/>
                            </w:rPr>
                            <w:t xml:space="preserve"> nesuformuoti žemės sklypai, </w:t>
                          </w:r>
                          <w:r>
                            <w:rPr>
                              <w:bCs/>
                              <w:color w:val="000000"/>
                              <w:szCs w:val="24"/>
                            </w:rPr>
                            <w:t>aprašoma</w:t>
                          </w:r>
                          <w:r>
                            <w:rPr>
                              <w:color w:val="000000"/>
                              <w:szCs w:val="24"/>
                            </w:rPr>
                            <w:t xml:space="preserve"> priėmimo–perdavimo akte, nurodytame šio straipsnio 4 ir 10 dalyse, ir Žemės informacinėje sistemoje. Suf</w:t>
                          </w:r>
                          <w:r>
                            <w:rPr>
                              <w:color w:val="000000"/>
                              <w:szCs w:val="24"/>
                            </w:rPr>
                            <w:t>ormavus naujus valstybinės žemės sklypus, kurie patenka į priėmimo–perdavimo akto priede nurodytą valstybinės žemės teritoriją, savivaldybės kas 3 mėnesius nuo valstybinės žemės sklypų suformavimo dienos atnaujina informaciją ir ją paskelbia savo interneto</w:t>
                          </w:r>
                          <w:r>
                            <w:rPr>
                              <w:color w:val="000000"/>
                              <w:szCs w:val="24"/>
                            </w:rPr>
                            <w:t xml:space="preserve"> svetainėse. Valstybinės žemės sklypo patikėtinis per 3 mėnesius nuo naujo valstybinės žemės sklypo suformavimo dienos turi įregistruoti patikėjimo </w:t>
                          </w:r>
                          <w:r>
                            <w:rPr>
                              <w:bCs/>
                              <w:color w:val="000000"/>
                              <w:szCs w:val="24"/>
                            </w:rPr>
                            <w:t>teisę</w:t>
                          </w:r>
                          <w:r>
                            <w:rPr>
                              <w:color w:val="000000"/>
                              <w:szCs w:val="24"/>
                            </w:rPr>
                            <w:t xml:space="preserve"> į valstybinės žemės sklypą Nekilnojamojo turto </w:t>
                          </w:r>
                          <w:r>
                            <w:rPr>
                              <w:bCs/>
                              <w:color w:val="000000"/>
                              <w:szCs w:val="24"/>
                            </w:rPr>
                            <w:t>registro informacinėje sistemoje</w:t>
                          </w:r>
                          <w:r>
                            <w:rPr>
                              <w:color w:val="000000"/>
                              <w:szCs w:val="24"/>
                            </w:rPr>
                            <w:t>.“</w:t>
                          </w:r>
                        </w:p>
                      </w:sdtContent>
                    </w:sdt>
                  </w:sdtContent>
                </w:sdt>
              </w:sdtContent>
            </w:sdt>
            <w:sdt>
              <w:sdtPr>
                <w:alias w:val="3 str. 8 d."/>
                <w:tag w:val="part_74c3245edc294202af24ffe45afeea08"/>
                <w:id w:val="-257831851"/>
                <w:lock w:val="sdtLocked"/>
              </w:sdtPr>
              <w:sdtEndPr/>
              <w:sdtContent>
                <w:p w:rsidR="00F5124C" w:rsidRDefault="00A64FC7">
                  <w:pPr>
                    <w:widowControl w:val="0"/>
                    <w:spacing w:line="360" w:lineRule="auto"/>
                    <w:ind w:firstLine="720"/>
                    <w:jc w:val="both"/>
                    <w:rPr>
                      <w:color w:val="000000"/>
                      <w:szCs w:val="24"/>
                    </w:rPr>
                  </w:pPr>
                  <w:sdt>
                    <w:sdtPr>
                      <w:alias w:val="Numeris"/>
                      <w:tag w:val="nr_74c3245edc294202af24ffe45afeea08"/>
                      <w:id w:val="-861659342"/>
                      <w:lock w:val="sdtLocked"/>
                    </w:sdtPr>
                    <w:sdtEndPr/>
                    <w:sdtContent>
                      <w:r>
                        <w:rPr>
                          <w:color w:val="000000"/>
                          <w:szCs w:val="24"/>
                          <w:lang w:eastAsia="lt-LT"/>
                        </w:rPr>
                        <w:t>8</w:t>
                      </w:r>
                    </w:sdtContent>
                  </w:sdt>
                  <w:r>
                    <w:rPr>
                      <w:color w:val="000000"/>
                      <w:szCs w:val="24"/>
                      <w:lang w:eastAsia="lt-LT"/>
                    </w:rPr>
                    <w:t>. Pakeisti</w:t>
                  </w:r>
                  <w:r>
                    <w:rPr>
                      <w:color w:val="000000"/>
                      <w:szCs w:val="24"/>
                    </w:rPr>
                    <w:t xml:space="preserve"> </w:t>
                  </w:r>
                  <w:r>
                    <w:rPr>
                      <w:color w:val="000000"/>
                      <w:szCs w:val="24"/>
                    </w:rPr>
                    <w:t>7 straipsnio 16 dalies nuostatą iki dvitaškio ir ją išdėstyti taip:</w:t>
                  </w:r>
                </w:p>
                <w:sdt>
                  <w:sdtPr>
                    <w:alias w:val="citata"/>
                    <w:tag w:val="part_26c6e367edcc44b4b3d1a6015593e711"/>
                    <w:id w:val="-937282849"/>
                    <w:lock w:val="sdtLocked"/>
                  </w:sdtPr>
                  <w:sdtEndPr/>
                  <w:sdtContent>
                    <w:sdt>
                      <w:sdtPr>
                        <w:alias w:val="16 d."/>
                        <w:tag w:val="part_6a7b1a1913b2475f9e2197812edf3c73"/>
                        <w:id w:val="-464891534"/>
                        <w:lock w:val="sdtLocked"/>
                      </w:sdtPr>
                      <w:sdtEndPr/>
                      <w:sdtContent>
                        <w:p w:rsidR="00F5124C" w:rsidRDefault="00A64FC7">
                          <w:pPr>
                            <w:tabs>
                              <w:tab w:val="center" w:pos="4153"/>
                              <w:tab w:val="right" w:pos="8306"/>
                            </w:tabs>
                            <w:suppressAutoHyphens/>
                            <w:spacing w:line="360" w:lineRule="auto"/>
                            <w:ind w:firstLine="720"/>
                            <w:jc w:val="both"/>
                            <w:textAlignment w:val="baseline"/>
                            <w:rPr>
                              <w:color w:val="000000"/>
                              <w:szCs w:val="24"/>
                            </w:rPr>
                          </w:pPr>
                          <w:r>
                            <w:rPr>
                              <w:color w:val="000000"/>
                              <w:szCs w:val="24"/>
                            </w:rPr>
                            <w:t>„</w:t>
                          </w:r>
                          <w:sdt>
                            <w:sdtPr>
                              <w:alias w:val="Numeris"/>
                              <w:tag w:val="nr_6a7b1a1913b2475f9e2197812edf3c73"/>
                              <w:id w:val="721488851"/>
                              <w:lock w:val="sdtLocked"/>
                            </w:sdtPr>
                            <w:sdtEndPr/>
                            <w:sdtContent>
                              <w:r>
                                <w:rPr>
                                  <w:color w:val="000000"/>
                                  <w:szCs w:val="24"/>
                                </w:rPr>
                                <w:t>16</w:t>
                              </w:r>
                            </w:sdtContent>
                          </w:sdt>
                          <w:r>
                            <w:rPr>
                              <w:color w:val="000000"/>
                              <w:szCs w:val="24"/>
                            </w:rPr>
                            <w:t>. Savivaldybėms patikėjimo teise valdyti neperduodama valstybinė žemė, kuri:“.</w:t>
                          </w:r>
                        </w:p>
                        <w:p w:rsidR="00F5124C" w:rsidRDefault="00A64FC7">
                          <w:pPr>
                            <w:tabs>
                              <w:tab w:val="center" w:pos="4153"/>
                              <w:tab w:val="right" w:pos="8306"/>
                            </w:tabs>
                            <w:suppressAutoHyphens/>
                            <w:spacing w:line="360" w:lineRule="auto"/>
                            <w:ind w:firstLine="720"/>
                            <w:jc w:val="both"/>
                            <w:textAlignment w:val="baseline"/>
                            <w:rPr>
                              <w:color w:val="000000"/>
                              <w:szCs w:val="24"/>
                              <w:lang w:eastAsia="lt-LT"/>
                            </w:rPr>
                          </w:pPr>
                        </w:p>
                      </w:sdtContent>
                    </w:sdt>
                  </w:sdtContent>
                </w:sdt>
              </w:sdtContent>
            </w:sdt>
          </w:sdtContent>
        </w:sdt>
        <w:sdt>
          <w:sdtPr>
            <w:alias w:val="4 str."/>
            <w:tag w:val="part_4e910b42ebad4eda8a99f3552c4a843f"/>
            <w:id w:val="-1925023676"/>
            <w:lock w:val="sdtLocked"/>
          </w:sdtPr>
          <w:sdtEndPr/>
          <w:sdtContent>
            <w:p w:rsidR="00F5124C" w:rsidRDefault="00A64FC7">
              <w:pPr>
                <w:tabs>
                  <w:tab w:val="left" w:pos="851"/>
                  <w:tab w:val="center" w:pos="4153"/>
                  <w:tab w:val="right" w:pos="8306"/>
                </w:tabs>
                <w:suppressAutoHyphens/>
                <w:spacing w:line="360" w:lineRule="auto"/>
                <w:ind w:firstLine="720"/>
                <w:jc w:val="both"/>
                <w:textAlignment w:val="baseline"/>
                <w:rPr>
                  <w:b/>
                  <w:bCs/>
                  <w:color w:val="000000"/>
                  <w:szCs w:val="24"/>
                  <w:lang w:eastAsia="lt-LT"/>
                </w:rPr>
              </w:pPr>
              <w:sdt>
                <w:sdtPr>
                  <w:alias w:val="Numeris"/>
                  <w:tag w:val="nr_4e910b42ebad4eda8a99f3552c4a843f"/>
                  <w:id w:val="-86081684"/>
                  <w:lock w:val="sdtLocked"/>
                </w:sdtPr>
                <w:sdtEndPr/>
                <w:sdtContent>
                  <w:r>
                    <w:rPr>
                      <w:b/>
                      <w:bCs/>
                      <w:color w:val="000000"/>
                      <w:szCs w:val="24"/>
                      <w:lang w:eastAsia="lt-LT"/>
                    </w:rPr>
                    <w:t>4</w:t>
                  </w:r>
                </w:sdtContent>
              </w:sdt>
              <w:r>
                <w:rPr>
                  <w:b/>
                  <w:bCs/>
                  <w:color w:val="000000"/>
                  <w:szCs w:val="24"/>
                  <w:lang w:eastAsia="lt-LT"/>
                </w:rPr>
                <w:t xml:space="preserve"> straipsnis. </w:t>
              </w:r>
              <w:sdt>
                <w:sdtPr>
                  <w:alias w:val="Pavadinimas"/>
                  <w:tag w:val="title_4e910b42ebad4eda8a99f3552c4a843f"/>
                  <w:id w:val="-1508133062"/>
                  <w:lock w:val="sdtLocked"/>
                </w:sdtPr>
                <w:sdtEndPr/>
                <w:sdtContent>
                  <w:r>
                    <w:rPr>
                      <w:b/>
                      <w:bCs/>
                      <w:color w:val="000000"/>
                      <w:szCs w:val="24"/>
                      <w:lang w:eastAsia="lt-LT"/>
                    </w:rPr>
                    <w:t>8 straipsnio pakeitimas</w:t>
                  </w:r>
                </w:sdtContent>
              </w:sdt>
            </w:p>
            <w:sdt>
              <w:sdtPr>
                <w:alias w:val="4 str. 1 d."/>
                <w:tag w:val="part_e5b22d0e40a64df7921e4c834e7c9e08"/>
                <w:id w:val="620264659"/>
                <w:lock w:val="sdtLocked"/>
              </w:sdtPr>
              <w:sdtEndPr/>
              <w:sdtContent>
                <w:p w:rsidR="00F5124C" w:rsidRDefault="00A64FC7">
                  <w:pPr>
                    <w:tabs>
                      <w:tab w:val="center" w:pos="4153"/>
                      <w:tab w:val="right" w:pos="8306"/>
                    </w:tabs>
                    <w:suppressAutoHyphens/>
                    <w:spacing w:line="360" w:lineRule="auto"/>
                    <w:ind w:firstLine="720"/>
                    <w:jc w:val="both"/>
                    <w:textAlignment w:val="baseline"/>
                    <w:rPr>
                      <w:color w:val="000000"/>
                      <w:szCs w:val="24"/>
                      <w:lang w:eastAsia="lt-LT"/>
                    </w:rPr>
                  </w:pPr>
                  <w:sdt>
                    <w:sdtPr>
                      <w:alias w:val="Numeris"/>
                      <w:tag w:val="nr_e5b22d0e40a64df7921e4c834e7c9e08"/>
                      <w:id w:val="-1588372361"/>
                      <w:lock w:val="sdtLocked"/>
                    </w:sdtPr>
                    <w:sdtEndPr/>
                    <w:sdtContent>
                      <w:r>
                        <w:rPr>
                          <w:color w:val="000000"/>
                          <w:szCs w:val="24"/>
                          <w:lang w:eastAsia="lt-LT"/>
                        </w:rPr>
                        <w:t>1</w:t>
                      </w:r>
                    </w:sdtContent>
                  </w:sdt>
                  <w:r>
                    <w:rPr>
                      <w:color w:val="000000"/>
                      <w:szCs w:val="24"/>
                      <w:lang w:eastAsia="lt-LT"/>
                    </w:rPr>
                    <w:t xml:space="preserve">. Pakeisti 8 straipsnio 3 dalies 1 punktą ir jį </w:t>
                  </w:r>
                  <w:r>
                    <w:rPr>
                      <w:color w:val="000000"/>
                      <w:szCs w:val="24"/>
                      <w:lang w:eastAsia="lt-LT"/>
                    </w:rPr>
                    <w:t>išdėstyti taip:</w:t>
                  </w:r>
                </w:p>
                <w:sdt>
                  <w:sdtPr>
                    <w:alias w:val="citata"/>
                    <w:tag w:val="part_6aa25f19bba64cb4bddb6d9ce2c17b1b"/>
                    <w:id w:val="-1103722981"/>
                    <w:lock w:val="sdtLocked"/>
                  </w:sdtPr>
                  <w:sdtEndPr/>
                  <w:sdtContent>
                    <w:sdt>
                      <w:sdtPr>
                        <w:alias w:val="1 p."/>
                        <w:tag w:val="part_96459035526b4e83b1d0f15a4ed115b0"/>
                        <w:id w:val="-705177194"/>
                        <w:lock w:val="sdtLocked"/>
                      </w:sdtPr>
                      <w:sdtEndPr/>
                      <w:sdtContent>
                        <w:p w:rsidR="00F5124C" w:rsidRDefault="00A64FC7">
                          <w:pPr>
                            <w:tabs>
                              <w:tab w:val="center" w:pos="4153"/>
                              <w:tab w:val="right" w:pos="8306"/>
                            </w:tabs>
                            <w:suppressAutoHyphens/>
                            <w:spacing w:line="360" w:lineRule="auto"/>
                            <w:ind w:firstLine="720"/>
                            <w:jc w:val="both"/>
                            <w:textAlignment w:val="baseline"/>
                            <w:rPr>
                              <w:color w:val="000000"/>
                              <w:szCs w:val="24"/>
                              <w:lang w:eastAsia="lt-LT"/>
                            </w:rPr>
                          </w:pPr>
                          <w:r>
                            <w:rPr>
                              <w:color w:val="000000"/>
                              <w:szCs w:val="24"/>
                              <w:lang w:eastAsia="lt-LT"/>
                            </w:rPr>
                            <w:t>„</w:t>
                          </w:r>
                          <w:sdt>
                            <w:sdtPr>
                              <w:alias w:val="Numeris"/>
                              <w:tag w:val="nr_96459035526b4e83b1d0f15a4ed115b0"/>
                              <w:id w:val="-1658755895"/>
                              <w:lock w:val="sdtLocked"/>
                            </w:sdtPr>
                            <w:sdtEndPr/>
                            <w:sdtContent>
                              <w:r>
                                <w:rPr>
                                  <w:color w:val="000000"/>
                                  <w:szCs w:val="24"/>
                                  <w:lang w:eastAsia="lt-LT"/>
                                </w:rPr>
                                <w:t>1</w:t>
                              </w:r>
                            </w:sdtContent>
                          </w:sdt>
                          <w:r>
                            <w:rPr>
                              <w:color w:val="000000"/>
                              <w:szCs w:val="24"/>
                              <w:lang w:eastAsia="lt-LT"/>
                            </w:rPr>
                            <w:t xml:space="preserve">) </w:t>
                          </w:r>
                          <w:r>
                            <w:rPr>
                              <w:bCs/>
                              <w:color w:val="000000"/>
                              <w:szCs w:val="24"/>
                              <w:lang w:eastAsia="lt-LT"/>
                            </w:rPr>
                            <w:t xml:space="preserve">merai </w:t>
                          </w:r>
                          <w:r>
                            <w:rPr>
                              <w:color w:val="000000"/>
                              <w:szCs w:val="24"/>
                              <w:lang w:eastAsia="lt-LT"/>
                            </w:rPr>
                            <w:t>– kai valstybinės žemės sklypai</w:t>
                          </w:r>
                          <w:r>
                            <w:rPr>
                              <w:bCs/>
                              <w:color w:val="000000"/>
                              <w:szCs w:val="24"/>
                              <w:lang w:eastAsia="lt-LT"/>
                            </w:rPr>
                            <w:t xml:space="preserve"> </w:t>
                          </w:r>
                          <w:r>
                            <w:rPr>
                              <w:color w:val="000000"/>
                              <w:szCs w:val="24"/>
                              <w:lang w:eastAsia="lt-LT"/>
                            </w:rPr>
                            <w:t xml:space="preserve">(jų dalys) perduoti patikėjimo teise savivaldybėms. </w:t>
                          </w:r>
                          <w:r>
                            <w:rPr>
                              <w:bCs/>
                              <w:color w:val="000000"/>
                              <w:szCs w:val="24"/>
                              <w:lang w:eastAsia="lt-LT"/>
                            </w:rPr>
                            <w:t>Valstybinės</w:t>
                          </w:r>
                          <w:r>
                            <w:rPr>
                              <w:color w:val="000000"/>
                              <w:szCs w:val="24"/>
                              <w:lang w:eastAsia="lt-LT"/>
                            </w:rPr>
                            <w:t xml:space="preserve"> žemės panaudos sutartį sudaro meras arba jo įgaliotas savivaldybės administracijos direktorius;“.</w:t>
                          </w:r>
                          <w:r>
                            <w:rPr>
                              <w:color w:val="000000"/>
                              <w:szCs w:val="24"/>
                            </w:rPr>
                            <w:t xml:space="preserve"> </w:t>
                          </w:r>
                        </w:p>
                      </w:sdtContent>
                    </w:sdt>
                  </w:sdtContent>
                </w:sdt>
              </w:sdtContent>
            </w:sdt>
            <w:sdt>
              <w:sdtPr>
                <w:alias w:val="4 str. 2 d."/>
                <w:tag w:val="part_85ab0a253a1a4bb2b2ab1f58f0beac91"/>
                <w:id w:val="1246999428"/>
                <w:lock w:val="sdtLocked"/>
              </w:sdtPr>
              <w:sdtEndPr/>
              <w:sdtContent>
                <w:p w:rsidR="00F5124C" w:rsidRDefault="00A64FC7">
                  <w:pPr>
                    <w:tabs>
                      <w:tab w:val="center" w:pos="4153"/>
                      <w:tab w:val="right" w:pos="8306"/>
                    </w:tabs>
                    <w:suppressAutoHyphens/>
                    <w:spacing w:line="360" w:lineRule="auto"/>
                    <w:ind w:firstLine="720"/>
                    <w:jc w:val="both"/>
                    <w:textAlignment w:val="baseline"/>
                    <w:rPr>
                      <w:color w:val="000000"/>
                      <w:szCs w:val="24"/>
                      <w:lang w:eastAsia="lt-LT"/>
                    </w:rPr>
                  </w:pPr>
                  <w:sdt>
                    <w:sdtPr>
                      <w:alias w:val="Numeris"/>
                      <w:tag w:val="nr_85ab0a253a1a4bb2b2ab1f58f0beac91"/>
                      <w:id w:val="50581981"/>
                      <w:lock w:val="sdtLocked"/>
                    </w:sdtPr>
                    <w:sdtEndPr/>
                    <w:sdtContent>
                      <w:r>
                        <w:rPr>
                          <w:color w:val="000000"/>
                          <w:szCs w:val="24"/>
                          <w:lang w:eastAsia="lt-LT"/>
                        </w:rPr>
                        <w:t>2</w:t>
                      </w:r>
                    </w:sdtContent>
                  </w:sdt>
                  <w:r>
                    <w:rPr>
                      <w:color w:val="000000"/>
                      <w:szCs w:val="24"/>
                      <w:lang w:eastAsia="lt-LT"/>
                    </w:rPr>
                    <w:t xml:space="preserve">. Pakeisti 8 straipsnio </w:t>
                  </w:r>
                  <w:r>
                    <w:rPr>
                      <w:color w:val="000000"/>
                      <w:szCs w:val="24"/>
                      <w:lang w:eastAsia="lt-LT"/>
                    </w:rPr>
                    <w:t>6 dalį ir ją išdėstyti taip:</w:t>
                  </w:r>
                </w:p>
                <w:sdt>
                  <w:sdtPr>
                    <w:alias w:val="citata"/>
                    <w:tag w:val="part_f3fd74623efc48aaa2132652e3664f51"/>
                    <w:id w:val="249857484"/>
                    <w:lock w:val="sdtLocked"/>
                  </w:sdtPr>
                  <w:sdtEndPr/>
                  <w:sdtContent>
                    <w:sdt>
                      <w:sdtPr>
                        <w:alias w:val="6 d."/>
                        <w:tag w:val="part_d58d259dd9e342b790c82d51d04d5b4b"/>
                        <w:id w:val="2091499866"/>
                        <w:lock w:val="sdtLocked"/>
                      </w:sdtPr>
                      <w:sdtEndPr/>
                      <w:sdtContent>
                        <w:p w:rsidR="00F5124C" w:rsidRDefault="00A64FC7">
                          <w:pPr>
                            <w:tabs>
                              <w:tab w:val="center" w:pos="4153"/>
                              <w:tab w:val="right" w:pos="8306"/>
                            </w:tabs>
                            <w:suppressAutoHyphens/>
                            <w:spacing w:line="360" w:lineRule="auto"/>
                            <w:ind w:firstLine="720"/>
                            <w:jc w:val="both"/>
                            <w:textAlignment w:val="baseline"/>
                            <w:rPr>
                              <w:color w:val="000000"/>
                              <w:szCs w:val="24"/>
                            </w:rPr>
                          </w:pPr>
                          <w:r>
                            <w:rPr>
                              <w:color w:val="000000"/>
                              <w:szCs w:val="24"/>
                              <w:lang w:eastAsia="lt-LT"/>
                            </w:rPr>
                            <w:t>„</w:t>
                          </w:r>
                          <w:sdt>
                            <w:sdtPr>
                              <w:alias w:val="Numeris"/>
                              <w:tag w:val="nr_d58d259dd9e342b790c82d51d04d5b4b"/>
                              <w:id w:val="1870337157"/>
                              <w:lock w:val="sdtLocked"/>
                            </w:sdtPr>
                            <w:sdtEndPr/>
                            <w:sdtContent>
                              <w:r>
                                <w:rPr>
                                  <w:color w:val="000000"/>
                                  <w:szCs w:val="24"/>
                                </w:rPr>
                                <w:t>6</w:t>
                              </w:r>
                            </w:sdtContent>
                          </w:sdt>
                          <w:r>
                            <w:rPr>
                              <w:color w:val="000000"/>
                              <w:szCs w:val="24"/>
                            </w:rPr>
                            <w:t xml:space="preserve">. </w:t>
                          </w:r>
                          <w:r>
                            <w:rPr>
                              <w:color w:val="000000"/>
                              <w:szCs w:val="24"/>
                              <w:lang w:eastAsia="lt-LT"/>
                            </w:rPr>
                            <w:t xml:space="preserve">Prieš </w:t>
                          </w:r>
                          <w:r>
                            <w:rPr>
                              <w:bCs/>
                              <w:color w:val="000000"/>
                              <w:szCs w:val="24"/>
                              <w:lang w:eastAsia="lt-LT"/>
                            </w:rPr>
                            <w:t>merui</w:t>
                          </w:r>
                          <w:r>
                            <w:rPr>
                              <w:color w:val="000000"/>
                              <w:szCs w:val="24"/>
                              <w:lang w:eastAsia="lt-LT"/>
                            </w:rPr>
                            <w:t xml:space="preserve"> priimant sprendimą dėl patikėjimo teise perduotų valstybinės žemės sklypų </w:t>
                          </w:r>
                          <w:r>
                            <w:rPr>
                              <w:color w:val="000000"/>
                              <w:szCs w:val="24"/>
                            </w:rPr>
                            <w:t>(jų dalių)</w:t>
                          </w:r>
                          <w:r>
                            <w:rPr>
                              <w:color w:val="000000"/>
                              <w:szCs w:val="24"/>
                              <w:lang w:eastAsia="lt-LT"/>
                            </w:rPr>
                            <w:t>, kurie atitinka šio įstatymo 36</w:t>
                          </w:r>
                          <w:r>
                            <w:rPr>
                              <w:color w:val="000000"/>
                              <w:szCs w:val="24"/>
                              <w:vertAlign w:val="superscript"/>
                              <w:lang w:eastAsia="lt-LT"/>
                            </w:rPr>
                            <w:t>2</w:t>
                          </w:r>
                          <w:r>
                            <w:rPr>
                              <w:color w:val="000000"/>
                              <w:szCs w:val="24"/>
                              <w:lang w:eastAsia="lt-LT"/>
                            </w:rPr>
                            <w:t xml:space="preserve"> straipsnio 8 dalyje nustatytus kriterijus, panaudos sandorio sudarymo, savivaldybės šio įst</w:t>
                          </w:r>
                          <w:r>
                            <w:rPr>
                              <w:color w:val="000000"/>
                              <w:szCs w:val="24"/>
                              <w:lang w:eastAsia="lt-LT"/>
                            </w:rPr>
                            <w:t>atymo 36</w:t>
                          </w:r>
                          <w:r>
                            <w:rPr>
                              <w:color w:val="000000"/>
                              <w:szCs w:val="24"/>
                              <w:vertAlign w:val="superscript"/>
                              <w:lang w:eastAsia="lt-LT"/>
                            </w:rPr>
                            <w:t>2</w:t>
                          </w:r>
                          <w:r>
                            <w:rPr>
                              <w:color w:val="000000"/>
                              <w:szCs w:val="24"/>
                              <w:lang w:eastAsia="lt-LT"/>
                            </w:rPr>
                            <w:t xml:space="preserve"> straipsnio 7 dalyje nustatyta tvarka ir terminais </w:t>
                          </w:r>
                          <w:r>
                            <w:rPr>
                              <w:bCs/>
                              <w:color w:val="000000"/>
                              <w:szCs w:val="24"/>
                              <w:lang w:eastAsia="lt-LT"/>
                            </w:rPr>
                            <w:t xml:space="preserve">prašo Nacionalinę žemės tarnybą </w:t>
                          </w:r>
                          <w:r>
                            <w:rPr>
                              <w:color w:val="000000"/>
                              <w:szCs w:val="24"/>
                              <w:lang w:eastAsia="lt-LT"/>
                            </w:rPr>
                            <w:t xml:space="preserve">patikrinti šio sandorio </w:t>
                          </w:r>
                          <w:r>
                            <w:rPr>
                              <w:bCs/>
                              <w:color w:val="000000"/>
                              <w:szCs w:val="24"/>
                              <w:lang w:eastAsia="lt-LT"/>
                            </w:rPr>
                            <w:t>projekto</w:t>
                          </w:r>
                          <w:r>
                            <w:rPr>
                              <w:color w:val="000000"/>
                              <w:szCs w:val="24"/>
                              <w:lang w:eastAsia="lt-LT"/>
                            </w:rPr>
                            <w:t xml:space="preserve"> </w:t>
                          </w:r>
                          <w:r>
                            <w:rPr>
                              <w:bCs/>
                              <w:color w:val="000000"/>
                              <w:szCs w:val="24"/>
                              <w:lang w:eastAsia="lt-LT"/>
                            </w:rPr>
                            <w:t xml:space="preserve">atitiktį teisės aktų, reglamentuojančių valstybinės žemės panaudos sutarčių sudarymą, reikalavimams </w:t>
                          </w:r>
                          <w:r>
                            <w:rPr>
                              <w:color w:val="000000"/>
                              <w:szCs w:val="24"/>
                              <w:lang w:eastAsia="lt-LT"/>
                            </w:rPr>
                            <w:t xml:space="preserve">ir pateikti išvadą. Sandoriai </w:t>
                          </w:r>
                          <w:r>
                            <w:rPr>
                              <w:bCs/>
                              <w:color w:val="000000"/>
                              <w:szCs w:val="24"/>
                              <w:lang w:eastAsia="lt-LT"/>
                            </w:rPr>
                            <w:t>s</w:t>
                          </w:r>
                          <w:r>
                            <w:rPr>
                              <w:bCs/>
                              <w:color w:val="000000"/>
                              <w:szCs w:val="24"/>
                              <w:lang w:eastAsia="lt-LT"/>
                            </w:rPr>
                            <w:t xml:space="preserve">udaromi </w:t>
                          </w:r>
                          <w:r>
                            <w:rPr>
                              <w:color w:val="000000"/>
                              <w:szCs w:val="24"/>
                              <w:lang w:eastAsia="lt-LT"/>
                            </w:rPr>
                            <w:t>tik gavus Nacionalinės žemės tarnybos išvadą</w:t>
                          </w:r>
                          <w:r>
                            <w:rPr>
                              <w:bCs/>
                              <w:color w:val="000000"/>
                              <w:szCs w:val="24"/>
                              <w:lang w:eastAsia="lt-LT"/>
                            </w:rPr>
                            <w:t>, kad</w:t>
                          </w:r>
                          <w:r>
                            <w:rPr>
                              <w:color w:val="000000"/>
                              <w:szCs w:val="24"/>
                              <w:lang w:eastAsia="lt-LT"/>
                            </w:rPr>
                            <w:t xml:space="preserve"> sandorio </w:t>
                          </w:r>
                          <w:r>
                            <w:rPr>
                              <w:bCs/>
                              <w:color w:val="000000"/>
                              <w:szCs w:val="24"/>
                              <w:lang w:eastAsia="lt-LT"/>
                            </w:rPr>
                            <w:t xml:space="preserve">projektas atitinka </w:t>
                          </w:r>
                          <w:r>
                            <w:rPr>
                              <w:color w:val="000000"/>
                              <w:szCs w:val="24"/>
                              <w:lang w:eastAsia="lt-LT"/>
                            </w:rPr>
                            <w:t>teisės aktų</w:t>
                          </w:r>
                          <w:r>
                            <w:rPr>
                              <w:bCs/>
                              <w:color w:val="000000"/>
                              <w:szCs w:val="24"/>
                              <w:lang w:eastAsia="lt-LT"/>
                            </w:rPr>
                            <w:t>, reglamentuojančių valstybinės žemės panaudos sutarčių sudarymą, reikalavimus.</w:t>
                          </w:r>
                          <w:r>
                            <w:rPr>
                              <w:color w:val="000000"/>
                              <w:szCs w:val="24"/>
                              <w:lang w:eastAsia="lt-LT"/>
                            </w:rPr>
                            <w:t xml:space="preserve"> J</w:t>
                          </w:r>
                          <w:r>
                            <w:rPr>
                              <w:bCs/>
                              <w:color w:val="000000"/>
                              <w:szCs w:val="24"/>
                              <w:lang w:eastAsia="lt-LT"/>
                            </w:rPr>
                            <w:t>uridiniai faktai apie sudarytą panaudos sutartį</w:t>
                          </w:r>
                          <w:r>
                            <w:rPr>
                              <w:color w:val="000000"/>
                              <w:szCs w:val="24"/>
                              <w:lang w:eastAsia="lt-LT"/>
                            </w:rPr>
                            <w:t xml:space="preserve"> registruojami Nekilnojamojo tu</w:t>
                          </w:r>
                          <w:r>
                            <w:rPr>
                              <w:color w:val="000000"/>
                              <w:szCs w:val="24"/>
                              <w:lang w:eastAsia="lt-LT"/>
                            </w:rPr>
                            <w:t xml:space="preserve">rto </w:t>
                          </w:r>
                          <w:r>
                            <w:rPr>
                              <w:bCs/>
                              <w:color w:val="000000"/>
                              <w:szCs w:val="24"/>
                              <w:lang w:eastAsia="lt-LT"/>
                            </w:rPr>
                            <w:t>registro informacinėje sistemoje</w:t>
                          </w:r>
                          <w:r>
                            <w:rPr>
                              <w:color w:val="000000"/>
                              <w:szCs w:val="24"/>
                              <w:lang w:eastAsia="lt-LT"/>
                            </w:rPr>
                            <w:t xml:space="preserve">. Gavus išvadą, kad </w:t>
                          </w:r>
                          <w:r>
                            <w:rPr>
                              <w:bCs/>
                              <w:color w:val="000000"/>
                              <w:szCs w:val="24"/>
                              <w:lang w:eastAsia="lt-LT"/>
                            </w:rPr>
                            <w:t xml:space="preserve">sandorio projektas </w:t>
                          </w:r>
                          <w:r>
                            <w:rPr>
                              <w:color w:val="000000"/>
                              <w:szCs w:val="24"/>
                              <w:lang w:eastAsia="lt-LT"/>
                            </w:rPr>
                            <w:t>atitinka teisės aktų</w:t>
                          </w:r>
                          <w:r>
                            <w:rPr>
                              <w:bCs/>
                              <w:color w:val="000000"/>
                              <w:szCs w:val="24"/>
                              <w:lang w:eastAsia="lt-LT"/>
                            </w:rPr>
                            <w:t xml:space="preserve">, reglamentuojančių valstybinės žemės panaudos sutarčių sudarymą, </w:t>
                          </w:r>
                          <w:r>
                            <w:rPr>
                              <w:color w:val="000000"/>
                              <w:szCs w:val="24"/>
                              <w:lang w:eastAsia="lt-LT"/>
                            </w:rPr>
                            <w:t xml:space="preserve">reikalavimus, jo sąlygos nekeičiamos. Siekiant pakeisti sandorio sąlygas, savivaldybė parengia naują sandorio projektą ir </w:t>
                          </w:r>
                          <w:r>
                            <w:rPr>
                              <w:bCs/>
                              <w:color w:val="000000"/>
                              <w:szCs w:val="24"/>
                              <w:lang w:eastAsia="lt-LT"/>
                            </w:rPr>
                            <w:t xml:space="preserve">prašo </w:t>
                          </w:r>
                          <w:r>
                            <w:rPr>
                              <w:color w:val="000000"/>
                              <w:szCs w:val="24"/>
                              <w:lang w:eastAsia="lt-LT"/>
                            </w:rPr>
                            <w:t xml:space="preserve">Nacionalinę žemės tarnybą </w:t>
                          </w:r>
                          <w:r>
                            <w:rPr>
                              <w:bCs/>
                              <w:color w:val="000000"/>
                              <w:szCs w:val="24"/>
                              <w:lang w:eastAsia="lt-LT"/>
                            </w:rPr>
                            <w:t>pateikti pakartotinę išvadą</w:t>
                          </w:r>
                          <w:r>
                            <w:rPr>
                              <w:color w:val="000000"/>
                              <w:szCs w:val="24"/>
                              <w:lang w:eastAsia="lt-LT"/>
                            </w:rPr>
                            <w:t>. Nacionalinei žemės tarnybai pateikus pakartotinę išvadą, ankstesnė išvada</w:t>
                          </w:r>
                          <w:r>
                            <w:rPr>
                              <w:color w:val="000000"/>
                              <w:szCs w:val="24"/>
                              <w:lang w:eastAsia="lt-LT"/>
                            </w:rPr>
                            <w:t xml:space="preserve"> laikoma negaliojančia. Dėl mero arba jo įgalioto savivaldybės administracijos direktoriaus sudarytų sandorių, kurių sąlygos buvo pakeistos be pakartotinės Nacionalinės žemės tarnybos išvados, ar dėl sandorių, sudarytų negavus Nacionalinės žemės tarnybos i</w:t>
                          </w:r>
                          <w:r>
                            <w:rPr>
                              <w:color w:val="000000"/>
                              <w:szCs w:val="24"/>
                              <w:lang w:eastAsia="lt-LT"/>
                            </w:rPr>
                            <w:t>švados, kad sandorio projektas atitinka teisės aktų, reglamentuojančių valstybinės žemės panaudos sutarčių sudarymą, reikalavimus, pripažinimo negaliojančiais Nacionalinė žemės tarnyba kreipiasi į teismą, kad būtų apgintas viešasis interesas.</w:t>
                          </w:r>
                          <w:r>
                            <w:rPr>
                              <w:color w:val="000000"/>
                              <w:szCs w:val="24"/>
                            </w:rPr>
                            <w:t>“</w:t>
                          </w:r>
                        </w:p>
                      </w:sdtContent>
                    </w:sdt>
                  </w:sdtContent>
                </w:sdt>
              </w:sdtContent>
            </w:sdt>
            <w:sdt>
              <w:sdtPr>
                <w:alias w:val="4 str. 3 d."/>
                <w:tag w:val="part_d7578b22564c4ad186f15c14e2dcd4de"/>
                <w:id w:val="1836952841"/>
                <w:lock w:val="sdtLocked"/>
              </w:sdtPr>
              <w:sdtEndPr/>
              <w:sdtContent>
                <w:p w:rsidR="00F5124C" w:rsidRDefault="00A64FC7">
                  <w:pPr>
                    <w:tabs>
                      <w:tab w:val="center" w:pos="4153"/>
                      <w:tab w:val="right" w:pos="8306"/>
                    </w:tabs>
                    <w:suppressAutoHyphens/>
                    <w:spacing w:line="360" w:lineRule="auto"/>
                    <w:ind w:firstLine="720"/>
                    <w:jc w:val="both"/>
                    <w:textAlignment w:val="baseline"/>
                    <w:rPr>
                      <w:color w:val="000000"/>
                      <w:szCs w:val="24"/>
                    </w:rPr>
                  </w:pPr>
                  <w:sdt>
                    <w:sdtPr>
                      <w:alias w:val="Numeris"/>
                      <w:tag w:val="nr_d7578b22564c4ad186f15c14e2dcd4de"/>
                      <w:id w:val="625515651"/>
                      <w:lock w:val="sdtLocked"/>
                    </w:sdtPr>
                    <w:sdtEndPr/>
                    <w:sdtContent>
                      <w:r>
                        <w:rPr>
                          <w:color w:val="000000"/>
                          <w:szCs w:val="24"/>
                        </w:rPr>
                        <w:t>3</w:t>
                      </w:r>
                    </w:sdtContent>
                  </w:sdt>
                  <w:r>
                    <w:rPr>
                      <w:color w:val="000000"/>
                      <w:szCs w:val="24"/>
                    </w:rPr>
                    <w:t>. P</w:t>
                  </w:r>
                  <w:r>
                    <w:rPr>
                      <w:color w:val="000000"/>
                      <w:szCs w:val="24"/>
                    </w:rPr>
                    <w:t>akeisti 8 straipsnio 10 dalį ir ją išdėstyti taip:</w:t>
                  </w:r>
                </w:p>
                <w:sdt>
                  <w:sdtPr>
                    <w:alias w:val="citata"/>
                    <w:tag w:val="part_6d08a013fd4a45ae834ff13b38509701"/>
                    <w:id w:val="-1018386165"/>
                    <w:lock w:val="sdtLocked"/>
                  </w:sdtPr>
                  <w:sdtEndPr/>
                  <w:sdtContent>
                    <w:sdt>
                      <w:sdtPr>
                        <w:alias w:val="10 d."/>
                        <w:tag w:val="part_b21a9b48cd87460eaefd165a0becd6d7"/>
                        <w:id w:val="-120300584"/>
                        <w:lock w:val="sdtLocked"/>
                      </w:sdtPr>
                      <w:sdtEndPr/>
                      <w:sdtContent>
                        <w:p w:rsidR="00F5124C" w:rsidRDefault="00A64FC7">
                          <w:pPr>
                            <w:tabs>
                              <w:tab w:val="left" w:pos="851"/>
                              <w:tab w:val="center" w:pos="4153"/>
                              <w:tab w:val="right" w:pos="8306"/>
                            </w:tabs>
                            <w:suppressAutoHyphens/>
                            <w:spacing w:line="360" w:lineRule="auto"/>
                            <w:ind w:firstLine="720"/>
                            <w:jc w:val="both"/>
                            <w:textAlignment w:val="baseline"/>
                            <w:rPr>
                              <w:color w:val="000000"/>
                              <w:szCs w:val="24"/>
                              <w:lang w:eastAsia="lt-LT"/>
                            </w:rPr>
                          </w:pPr>
                          <w:r>
                            <w:rPr>
                              <w:color w:val="000000"/>
                              <w:szCs w:val="24"/>
                              <w:lang w:eastAsia="lt-LT"/>
                            </w:rPr>
                            <w:t>„</w:t>
                          </w:r>
                          <w:sdt>
                            <w:sdtPr>
                              <w:alias w:val="Numeris"/>
                              <w:tag w:val="nr_b21a9b48cd87460eaefd165a0becd6d7"/>
                              <w:id w:val="-1558931654"/>
                              <w:lock w:val="sdtLocked"/>
                            </w:sdtPr>
                            <w:sdtEndPr/>
                            <w:sdtContent>
                              <w:r>
                                <w:rPr>
                                  <w:color w:val="000000"/>
                                  <w:szCs w:val="24"/>
                                  <w:lang w:eastAsia="lt-LT"/>
                                </w:rPr>
                                <w:t>10</w:t>
                              </w:r>
                            </w:sdtContent>
                          </w:sdt>
                          <w:r>
                            <w:rPr>
                              <w:color w:val="000000"/>
                              <w:szCs w:val="24"/>
                              <w:lang w:eastAsia="lt-LT"/>
                            </w:rPr>
                            <w:t xml:space="preserve">. Kai pagal teritorijų planavimo dokumentą ar žemės valdos projektą keliems savarankiškai funkcionuojantiems statiniams ir (ar) įrenginiams, Nekilnojamojo turto </w:t>
                          </w:r>
                          <w:r>
                            <w:rPr>
                              <w:bCs/>
                              <w:color w:val="000000"/>
                              <w:szCs w:val="24"/>
                              <w:lang w:eastAsia="lt-LT"/>
                            </w:rPr>
                            <w:t>registro informacinėje sistemoje</w:t>
                          </w:r>
                          <w:r>
                            <w:rPr>
                              <w:color w:val="000000"/>
                              <w:szCs w:val="24"/>
                              <w:lang w:eastAsia="lt-LT"/>
                            </w:rPr>
                            <w:t xml:space="preserve"> įregis</w:t>
                          </w:r>
                          <w:r>
                            <w:rPr>
                              <w:color w:val="000000"/>
                              <w:szCs w:val="24"/>
                              <w:lang w:eastAsia="lt-LT"/>
                            </w:rPr>
                            <w:t>truotiems kaip atskiri objektai (pagrindiniai daiktai), eksploatuoti suformuotas vienas valstybinės žemės sklypas, šis žemės sklypas ar jo dalis statiniams ir (ar) įrenginiams eksploatuoti suteikiamas panaudai tik aplinkos ministro nustatyta tvarka nustači</w:t>
                          </w:r>
                          <w:r>
                            <w:rPr>
                              <w:color w:val="000000"/>
                              <w:szCs w:val="24"/>
                              <w:lang w:eastAsia="lt-LT"/>
                            </w:rPr>
                            <w:t xml:space="preserve">us savarankiškai funkcionuojantiems statiniams ir (ar) įrenginiams eksploatuoti pagal Nekilnojamojo turto </w:t>
                          </w:r>
                          <w:r>
                            <w:rPr>
                              <w:bCs/>
                              <w:color w:val="000000"/>
                              <w:szCs w:val="24"/>
                              <w:lang w:eastAsia="lt-LT"/>
                            </w:rPr>
                            <w:t>kadastro informacinėje sistemoje</w:t>
                          </w:r>
                          <w:r>
                            <w:rPr>
                              <w:color w:val="000000"/>
                              <w:szCs w:val="24"/>
                              <w:lang w:eastAsia="lt-LT"/>
                            </w:rPr>
                            <w:t xml:space="preserve"> įrašytą jų tiesioginę paskirtį būtinas žemės sklypo dalis. Šis reikalavimas netaikomas, kai šioje dalyje nurodyti sta</w:t>
                          </w:r>
                          <w:r>
                            <w:rPr>
                              <w:color w:val="000000"/>
                              <w:szCs w:val="24"/>
                              <w:lang w:eastAsia="lt-LT"/>
                            </w:rPr>
                            <w:t>tiniai ir (ar) įrenginiai priklauso vienam savininkui ir jie naudojami tai pačiai (vienai) veiklai vykdyti arba kai perleidus nebaigtus statyti statinius (išskyrus apleistus ir sunykusius), kurių statybai išduotas statybą leidžiantis dokumentas, kai jis pr</w:t>
                          </w:r>
                          <w:r>
                            <w:rPr>
                              <w:color w:val="000000"/>
                              <w:szCs w:val="24"/>
                              <w:lang w:eastAsia="lt-LT"/>
                            </w:rPr>
                            <w:t>ivalomas pagal Statybos įstatymą, keičiama valstybinės žemės panaudos sutartis.“</w:t>
                          </w:r>
                        </w:p>
                        <w:p w:rsidR="00F5124C" w:rsidRDefault="00A64FC7">
                          <w:pPr>
                            <w:tabs>
                              <w:tab w:val="left" w:pos="851"/>
                              <w:tab w:val="center" w:pos="4153"/>
                              <w:tab w:val="right" w:pos="8306"/>
                            </w:tabs>
                            <w:suppressAutoHyphens/>
                            <w:spacing w:line="360" w:lineRule="auto"/>
                            <w:ind w:firstLine="720"/>
                            <w:jc w:val="both"/>
                            <w:textAlignment w:val="baseline"/>
                            <w:rPr>
                              <w:color w:val="000000"/>
                              <w:szCs w:val="24"/>
                              <w:lang w:eastAsia="lt-LT"/>
                            </w:rPr>
                          </w:pPr>
                        </w:p>
                      </w:sdtContent>
                    </w:sdt>
                  </w:sdtContent>
                </w:sdt>
              </w:sdtContent>
            </w:sdt>
          </w:sdtContent>
        </w:sdt>
        <w:sdt>
          <w:sdtPr>
            <w:alias w:val="5 str."/>
            <w:tag w:val="part_b15862ef35ca4e729cc44d9e6836ab8f"/>
            <w:id w:val="-1104720530"/>
            <w:lock w:val="sdtLocked"/>
          </w:sdtPr>
          <w:sdtEndPr/>
          <w:sdtContent>
            <w:p w:rsidR="00F5124C" w:rsidRDefault="00A64FC7">
              <w:pPr>
                <w:tabs>
                  <w:tab w:val="left" w:pos="851"/>
                  <w:tab w:val="center" w:pos="4153"/>
                  <w:tab w:val="right" w:pos="8306"/>
                </w:tabs>
                <w:suppressAutoHyphens/>
                <w:spacing w:line="360" w:lineRule="auto"/>
                <w:ind w:firstLine="720"/>
                <w:jc w:val="both"/>
                <w:textAlignment w:val="baseline"/>
                <w:rPr>
                  <w:b/>
                  <w:bCs/>
                  <w:color w:val="000000"/>
                  <w:szCs w:val="24"/>
                  <w:lang w:eastAsia="lt-LT"/>
                </w:rPr>
              </w:pPr>
              <w:sdt>
                <w:sdtPr>
                  <w:alias w:val="Numeris"/>
                  <w:tag w:val="nr_b15862ef35ca4e729cc44d9e6836ab8f"/>
                  <w:id w:val="609931962"/>
                  <w:lock w:val="sdtLocked"/>
                </w:sdtPr>
                <w:sdtEndPr/>
                <w:sdtContent>
                  <w:r>
                    <w:rPr>
                      <w:b/>
                      <w:bCs/>
                      <w:color w:val="000000"/>
                      <w:szCs w:val="24"/>
                      <w:lang w:eastAsia="lt-LT"/>
                    </w:rPr>
                    <w:t>5</w:t>
                  </w:r>
                </w:sdtContent>
              </w:sdt>
              <w:r>
                <w:rPr>
                  <w:b/>
                  <w:bCs/>
                  <w:color w:val="000000"/>
                  <w:szCs w:val="24"/>
                  <w:lang w:eastAsia="lt-LT"/>
                </w:rPr>
                <w:t xml:space="preserve"> straipsnis. </w:t>
              </w:r>
              <w:sdt>
                <w:sdtPr>
                  <w:alias w:val="Pavadinimas"/>
                  <w:tag w:val="title_b15862ef35ca4e729cc44d9e6836ab8f"/>
                  <w:id w:val="-2096540619"/>
                  <w:lock w:val="sdtLocked"/>
                </w:sdtPr>
                <w:sdtEndPr/>
                <w:sdtContent>
                  <w:r>
                    <w:rPr>
                      <w:b/>
                      <w:bCs/>
                      <w:color w:val="000000"/>
                      <w:szCs w:val="24"/>
                      <w:lang w:eastAsia="lt-LT"/>
                    </w:rPr>
                    <w:t>9 straipsnio pakeitimas</w:t>
                  </w:r>
                </w:sdtContent>
              </w:sdt>
            </w:p>
            <w:sdt>
              <w:sdtPr>
                <w:alias w:val="5 str. 1 d."/>
                <w:tag w:val="part_79ecd705f6ea442381fad5b1f96b88a4"/>
                <w:id w:val="863870304"/>
                <w:lock w:val="sdtLocked"/>
              </w:sdtPr>
              <w:sdtEndPr/>
              <w:sdtContent>
                <w:p w:rsidR="00F5124C" w:rsidRDefault="00A64FC7">
                  <w:pPr>
                    <w:tabs>
                      <w:tab w:val="left" w:pos="851"/>
                      <w:tab w:val="center" w:pos="4153"/>
                      <w:tab w:val="right" w:pos="8306"/>
                    </w:tabs>
                    <w:suppressAutoHyphens/>
                    <w:spacing w:line="360" w:lineRule="auto"/>
                    <w:ind w:firstLine="720"/>
                    <w:jc w:val="both"/>
                    <w:textAlignment w:val="baseline"/>
                    <w:rPr>
                      <w:color w:val="000000"/>
                      <w:szCs w:val="24"/>
                      <w:lang w:eastAsia="lt-LT"/>
                    </w:rPr>
                  </w:pPr>
                  <w:r>
                    <w:rPr>
                      <w:color w:val="000000"/>
                      <w:szCs w:val="24"/>
                      <w:lang w:eastAsia="lt-LT"/>
                    </w:rPr>
                    <w:t>Pakeisti 9 straipsnį ir jį išdėstyti taip:</w:t>
                  </w:r>
                </w:p>
                <w:sdt>
                  <w:sdtPr>
                    <w:alias w:val="citata"/>
                    <w:tag w:val="part_2575f364f5e14abbb574645acc890280"/>
                    <w:id w:val="-1174259061"/>
                    <w:lock w:val="sdtLocked"/>
                  </w:sdtPr>
                  <w:sdtEndPr/>
                  <w:sdtContent>
                    <w:sdt>
                      <w:sdtPr>
                        <w:alias w:val="9 str."/>
                        <w:tag w:val="part_5c3b7e4e065b4f468482c145a4b264fb"/>
                        <w:id w:val="-124618420"/>
                        <w:lock w:val="sdtLocked"/>
                      </w:sdtPr>
                      <w:sdtEndPr/>
                      <w:sdtContent>
                        <w:p w:rsidR="00F5124C" w:rsidRDefault="00A64FC7">
                          <w:pPr>
                            <w:suppressAutoHyphens/>
                            <w:spacing w:line="360" w:lineRule="auto"/>
                            <w:ind w:firstLine="720"/>
                            <w:jc w:val="both"/>
                            <w:textAlignment w:val="baseline"/>
                            <w:rPr>
                              <w:color w:val="000000"/>
                              <w:szCs w:val="24"/>
                              <w:lang w:eastAsia="lt-LT"/>
                            </w:rPr>
                          </w:pPr>
                          <w:r>
                            <w:rPr>
                              <w:color w:val="000000"/>
                              <w:szCs w:val="24"/>
                              <w:lang w:eastAsia="lt-LT"/>
                            </w:rPr>
                            <w:t>„</w:t>
                          </w:r>
                          <w:sdt>
                            <w:sdtPr>
                              <w:alias w:val="Numeris"/>
                              <w:tag w:val="nr_5c3b7e4e065b4f468482c145a4b264fb"/>
                              <w:id w:val="-951700513"/>
                              <w:lock w:val="sdtLocked"/>
                            </w:sdtPr>
                            <w:sdtEndPr/>
                            <w:sdtContent>
                              <w:r>
                                <w:rPr>
                                  <w:b/>
                                  <w:bCs/>
                                  <w:color w:val="000000"/>
                                  <w:szCs w:val="24"/>
                                  <w:lang w:eastAsia="lt-LT"/>
                                </w:rPr>
                                <w:t>9</w:t>
                              </w:r>
                            </w:sdtContent>
                          </w:sdt>
                          <w:r>
                            <w:rPr>
                              <w:b/>
                              <w:bCs/>
                              <w:color w:val="000000"/>
                              <w:szCs w:val="24"/>
                              <w:lang w:eastAsia="lt-LT"/>
                            </w:rPr>
                            <w:t xml:space="preserve"> straipsnis. </w:t>
                          </w:r>
                          <w:sdt>
                            <w:sdtPr>
                              <w:alias w:val="Pavadinimas"/>
                              <w:tag w:val="title_5c3b7e4e065b4f468482c145a4b264fb"/>
                              <w:id w:val="1083185697"/>
                              <w:lock w:val="sdtLocked"/>
                            </w:sdtPr>
                            <w:sdtEndPr/>
                            <w:sdtContent>
                              <w:r>
                                <w:rPr>
                                  <w:b/>
                                  <w:bCs/>
                                  <w:color w:val="000000"/>
                                  <w:szCs w:val="24"/>
                                  <w:lang w:eastAsia="lt-LT"/>
                                </w:rPr>
                                <w:t>Valstybinės žemės išnuomojimas</w:t>
                              </w:r>
                            </w:sdtContent>
                          </w:sdt>
                        </w:p>
                        <w:sdt>
                          <w:sdtPr>
                            <w:alias w:val="9 str. 1 d."/>
                            <w:tag w:val="part_00a0cc7fc28f41a3b73ffae6e879c45a"/>
                            <w:id w:val="-420403130"/>
                            <w:lock w:val="sdtLocked"/>
                          </w:sdtPr>
                          <w:sdtEndPr/>
                          <w:sdtContent>
                            <w:p w:rsidR="00F5124C" w:rsidRDefault="00A64FC7">
                              <w:pPr>
                                <w:suppressAutoHyphens/>
                                <w:spacing w:line="360" w:lineRule="auto"/>
                                <w:ind w:firstLine="720"/>
                                <w:jc w:val="both"/>
                                <w:textAlignment w:val="baseline"/>
                                <w:rPr>
                                  <w:color w:val="000000"/>
                                  <w:szCs w:val="24"/>
                                  <w:lang w:eastAsia="lt-LT"/>
                                </w:rPr>
                              </w:pPr>
                              <w:sdt>
                                <w:sdtPr>
                                  <w:alias w:val="Numeris"/>
                                  <w:tag w:val="nr_00a0cc7fc28f41a3b73ffae6e879c45a"/>
                                  <w:id w:val="-1379004205"/>
                                  <w:lock w:val="sdtLocked"/>
                                </w:sdtPr>
                                <w:sdtEndPr/>
                                <w:sdtContent>
                                  <w:r>
                                    <w:rPr>
                                      <w:color w:val="000000"/>
                                      <w:szCs w:val="24"/>
                                      <w:lang w:eastAsia="lt-LT"/>
                                    </w:rPr>
                                    <w:t>1</w:t>
                                  </w:r>
                                </w:sdtContent>
                              </w:sdt>
                              <w:r>
                                <w:rPr>
                                  <w:color w:val="000000"/>
                                  <w:szCs w:val="24"/>
                                  <w:lang w:eastAsia="lt-LT"/>
                                </w:rPr>
                                <w:t xml:space="preserve">. Valstybinės žemės sklypus </w:t>
                              </w:r>
                              <w:r>
                                <w:rPr>
                                  <w:color w:val="000000"/>
                                  <w:szCs w:val="24"/>
                                  <w:lang w:eastAsia="lt-LT"/>
                                </w:rPr>
                                <w:t>(jų dalis) įstatymų ir kitų teisės aktų nustatyta tvarka išnuomoja:</w:t>
                              </w:r>
                            </w:p>
                            <w:sdt>
                              <w:sdtPr>
                                <w:alias w:val="9 str. 1 d. 1 p."/>
                                <w:tag w:val="part_9db6bd55ee194c88b230dce51bc20330"/>
                                <w:id w:val="106711548"/>
                                <w:lock w:val="sdtLocked"/>
                              </w:sdtPr>
                              <w:sdtEndPr/>
                              <w:sdtContent>
                                <w:p w:rsidR="00F5124C" w:rsidRDefault="00A64FC7">
                                  <w:pPr>
                                    <w:suppressAutoHyphens/>
                                    <w:spacing w:line="360" w:lineRule="auto"/>
                                    <w:ind w:firstLine="720"/>
                                    <w:jc w:val="both"/>
                                    <w:textAlignment w:val="baseline"/>
                                    <w:rPr>
                                      <w:color w:val="000000"/>
                                      <w:szCs w:val="24"/>
                                      <w:lang w:eastAsia="lt-LT"/>
                                    </w:rPr>
                                  </w:pPr>
                                  <w:sdt>
                                    <w:sdtPr>
                                      <w:alias w:val="Numeris"/>
                                      <w:tag w:val="nr_9db6bd55ee194c88b230dce51bc20330"/>
                                      <w:id w:val="-850177897"/>
                                      <w:lock w:val="sdtLocked"/>
                                    </w:sdtPr>
                                    <w:sdtEndPr/>
                                    <w:sdtContent>
                                      <w:r>
                                        <w:rPr>
                                          <w:color w:val="000000"/>
                                          <w:szCs w:val="24"/>
                                          <w:lang w:eastAsia="lt-LT"/>
                                        </w:rPr>
                                        <w:t>1</w:t>
                                      </w:r>
                                    </w:sdtContent>
                                  </w:sdt>
                                  <w:r>
                                    <w:rPr>
                                      <w:color w:val="000000"/>
                                      <w:szCs w:val="24"/>
                                      <w:lang w:eastAsia="lt-LT"/>
                                    </w:rPr>
                                    <w:t xml:space="preserve">) </w:t>
                                  </w:r>
                                  <w:r>
                                    <w:rPr>
                                      <w:bCs/>
                                      <w:color w:val="000000"/>
                                      <w:szCs w:val="24"/>
                                      <w:lang w:eastAsia="lt-LT"/>
                                    </w:rPr>
                                    <w:t>merai</w:t>
                                  </w:r>
                                  <w:r>
                                    <w:rPr>
                                      <w:color w:val="000000"/>
                                      <w:szCs w:val="24"/>
                                      <w:lang w:eastAsia="lt-LT"/>
                                    </w:rPr>
                                    <w:t xml:space="preserve"> – valstybinės žemės sklypus</w:t>
                                  </w:r>
                                  <w:r>
                                    <w:rPr>
                                      <w:bCs/>
                                      <w:color w:val="000000"/>
                                      <w:szCs w:val="24"/>
                                      <w:lang w:eastAsia="lt-LT"/>
                                    </w:rPr>
                                    <w:t xml:space="preserve"> </w:t>
                                  </w:r>
                                  <w:r>
                                    <w:rPr>
                                      <w:color w:val="000000"/>
                                      <w:szCs w:val="24"/>
                                      <w:lang w:eastAsia="lt-LT"/>
                                    </w:rPr>
                                    <w:t xml:space="preserve">(jų dalis), perduotus patikėjimo teise savivaldybėms. </w:t>
                                  </w:r>
                                  <w:r>
                                    <w:rPr>
                                      <w:bCs/>
                                      <w:color w:val="000000"/>
                                      <w:szCs w:val="24"/>
                                      <w:lang w:eastAsia="lt-LT"/>
                                    </w:rPr>
                                    <w:t>Valstybinės</w:t>
                                  </w:r>
                                  <w:r>
                                    <w:rPr>
                                      <w:color w:val="000000"/>
                                      <w:szCs w:val="24"/>
                                      <w:lang w:eastAsia="lt-LT"/>
                                    </w:rPr>
                                    <w:t xml:space="preserve"> žemės nuomos sutartį sudaro meras arba jo įgaliotas savivaldybės administracijos di</w:t>
                                  </w:r>
                                  <w:r>
                                    <w:rPr>
                                      <w:color w:val="000000"/>
                                      <w:szCs w:val="24"/>
                                      <w:lang w:eastAsia="lt-LT"/>
                                    </w:rPr>
                                    <w:t>rektorius;</w:t>
                                  </w:r>
                                </w:p>
                              </w:sdtContent>
                            </w:sdt>
                            <w:sdt>
                              <w:sdtPr>
                                <w:alias w:val="9 str. 1 d. 2 p."/>
                                <w:tag w:val="part_7336cadfbfc64b568f87b45fdd988fc2"/>
                                <w:id w:val="-714584390"/>
                                <w:lock w:val="sdtLocked"/>
                              </w:sdtPr>
                              <w:sdtEndPr/>
                              <w:sdtContent>
                                <w:p w:rsidR="00F5124C" w:rsidRDefault="00A64FC7">
                                  <w:pPr>
                                    <w:tabs>
                                      <w:tab w:val="left" w:pos="851"/>
                                      <w:tab w:val="center" w:pos="4153"/>
                                      <w:tab w:val="right" w:pos="8306"/>
                                    </w:tabs>
                                    <w:suppressAutoHyphens/>
                                    <w:spacing w:line="360" w:lineRule="auto"/>
                                    <w:ind w:firstLine="720"/>
                                    <w:jc w:val="both"/>
                                    <w:textAlignment w:val="baseline"/>
                                    <w:rPr>
                                      <w:color w:val="000000"/>
                                      <w:szCs w:val="24"/>
                                      <w:lang w:eastAsia="lt-LT"/>
                                    </w:rPr>
                                  </w:pPr>
                                  <w:sdt>
                                    <w:sdtPr>
                                      <w:alias w:val="Numeris"/>
                                      <w:tag w:val="nr_7336cadfbfc64b568f87b45fdd988fc2"/>
                                      <w:id w:val="-1417938989"/>
                                      <w:lock w:val="sdtLocked"/>
                                    </w:sdtPr>
                                    <w:sdtEndPr/>
                                    <w:sdtContent>
                                      <w:r>
                                        <w:rPr>
                                          <w:color w:val="000000"/>
                                          <w:szCs w:val="24"/>
                                          <w:lang w:eastAsia="lt-LT"/>
                                        </w:rPr>
                                        <w:t>2</w:t>
                                      </w:r>
                                    </w:sdtContent>
                                  </w:sdt>
                                  <w:r>
                                    <w:rPr>
                                      <w:color w:val="000000"/>
                                      <w:szCs w:val="24"/>
                                      <w:lang w:eastAsia="lt-LT"/>
                                    </w:rPr>
                                    <w:t>) centralizuotai valdomo valstybės turto valdytojas – kai valstybinės žemės sklypas (jo dalis) yra priskirtas centralizuotai valdomo valstybės turto valdytojo patikėjimo teise valdomam valstybės nekilnojamajam turtui. Sprendimą išnuomoti va</w:t>
                                  </w:r>
                                  <w:r>
                                    <w:rPr>
                                      <w:color w:val="000000"/>
                                      <w:szCs w:val="24"/>
                                      <w:lang w:eastAsia="lt-LT"/>
                                    </w:rPr>
                                    <w:t>lstybinės žemės sklypą (jo dalį) priima ir valstybinės žemės nuomos sutartį sudaro centralizuotai valdomo valstybės turto valdytojo vadovas;</w:t>
                                  </w:r>
                                </w:p>
                              </w:sdtContent>
                            </w:sdt>
                            <w:sdt>
                              <w:sdtPr>
                                <w:alias w:val="9 str. 1 d. 3 p."/>
                                <w:tag w:val="part_56b096bee77044c5b6da502769f81049"/>
                                <w:id w:val="1941179240"/>
                                <w:lock w:val="sdtLocked"/>
                              </w:sdtPr>
                              <w:sdtEndPr/>
                              <w:sdtContent>
                                <w:p w:rsidR="00F5124C" w:rsidRDefault="00A64FC7">
                                  <w:pPr>
                                    <w:tabs>
                                      <w:tab w:val="left" w:pos="851"/>
                                      <w:tab w:val="center" w:pos="4153"/>
                                      <w:tab w:val="right" w:pos="8306"/>
                                    </w:tabs>
                                    <w:suppressAutoHyphens/>
                                    <w:spacing w:line="360" w:lineRule="auto"/>
                                    <w:ind w:firstLine="720"/>
                                    <w:jc w:val="both"/>
                                    <w:textAlignment w:val="baseline"/>
                                    <w:rPr>
                                      <w:color w:val="000000"/>
                                      <w:szCs w:val="24"/>
                                      <w:lang w:eastAsia="lt-LT"/>
                                    </w:rPr>
                                  </w:pPr>
                                  <w:sdt>
                                    <w:sdtPr>
                                      <w:alias w:val="Numeris"/>
                                      <w:tag w:val="nr_56b096bee77044c5b6da502769f81049"/>
                                      <w:id w:val="-1696613251"/>
                                      <w:lock w:val="sdtLocked"/>
                                    </w:sdtPr>
                                    <w:sdtEndPr/>
                                    <w:sdtContent>
                                      <w:r>
                                        <w:rPr>
                                          <w:color w:val="000000"/>
                                          <w:szCs w:val="24"/>
                                          <w:lang w:eastAsia="lt-LT"/>
                                        </w:rPr>
                                        <w:t>3</w:t>
                                      </w:r>
                                    </w:sdtContent>
                                  </w:sdt>
                                  <w:r>
                                    <w:rPr>
                                      <w:color w:val="000000"/>
                                      <w:szCs w:val="24"/>
                                      <w:lang w:eastAsia="lt-LT"/>
                                    </w:rPr>
                                    <w:t>) kituose įstatymuose nurodyti valstybinės žemės patikėtiniai – šių įstatymų nustatytais atvejais, kai valstyb</w:t>
                                  </w:r>
                                  <w:r>
                                    <w:rPr>
                                      <w:color w:val="000000"/>
                                      <w:szCs w:val="24"/>
                                      <w:lang w:eastAsia="lt-LT"/>
                                    </w:rPr>
                                    <w:t>inės žemės sklypai (jų dalys) jiems perduoti patikėjimo teise;</w:t>
                                  </w:r>
                                </w:p>
                              </w:sdtContent>
                            </w:sdt>
                            <w:sdt>
                              <w:sdtPr>
                                <w:alias w:val="9 str. 1 d. 4 p."/>
                                <w:tag w:val="part_ba41e538243d4d338463a1e081fc6da2"/>
                                <w:id w:val="-94181862"/>
                                <w:lock w:val="sdtLocked"/>
                              </w:sdtPr>
                              <w:sdtEndPr/>
                              <w:sdtContent>
                                <w:p w:rsidR="00F5124C" w:rsidRDefault="00A64FC7">
                                  <w:pPr>
                                    <w:tabs>
                                      <w:tab w:val="left" w:pos="851"/>
                                      <w:tab w:val="center" w:pos="4153"/>
                                      <w:tab w:val="right" w:pos="8306"/>
                                    </w:tabs>
                                    <w:suppressAutoHyphens/>
                                    <w:spacing w:line="360" w:lineRule="auto"/>
                                    <w:ind w:firstLine="720"/>
                                    <w:jc w:val="both"/>
                                    <w:textAlignment w:val="baseline"/>
                                    <w:rPr>
                                      <w:color w:val="000000"/>
                                      <w:szCs w:val="24"/>
                                      <w:lang w:eastAsia="lt-LT"/>
                                    </w:rPr>
                                  </w:pPr>
                                  <w:sdt>
                                    <w:sdtPr>
                                      <w:alias w:val="Numeris"/>
                                      <w:tag w:val="nr_ba41e538243d4d338463a1e081fc6da2"/>
                                      <w:id w:val="-697001868"/>
                                      <w:lock w:val="sdtLocked"/>
                                    </w:sdtPr>
                                    <w:sdtEndPr/>
                                    <w:sdtContent>
                                      <w:r>
                                        <w:rPr>
                                          <w:color w:val="000000"/>
                                          <w:szCs w:val="24"/>
                                          <w:lang w:eastAsia="lt-LT"/>
                                        </w:rPr>
                                        <w:t>4</w:t>
                                      </w:r>
                                    </w:sdtContent>
                                  </w:sdt>
                                  <w:r>
                                    <w:rPr>
                                      <w:color w:val="000000"/>
                                      <w:szCs w:val="24"/>
                                      <w:lang w:eastAsia="lt-LT"/>
                                    </w:rPr>
                                    <w:t>) Nacionalinė žemės tarnyba – visais kitais atvejais. Sprendimą išnuomoti valstybinės žemės sklypą (jo dalį) priima ir valstybinės žemės nuomos sutartį sudaro Nacionalinės žemės tarnybos v</w:t>
                                  </w:r>
                                  <w:r>
                                    <w:rPr>
                                      <w:color w:val="000000"/>
                                      <w:szCs w:val="24"/>
                                      <w:lang w:eastAsia="lt-LT"/>
                                    </w:rPr>
                                    <w:t>adovas arba jo įgaliotas viešojo administravimo funkcijas vykdančiame Nacionalinės žemės tarnybos padalinyje vadovaujamas pareigas einantis valstybės tarnautojas.</w:t>
                                  </w:r>
                                </w:p>
                              </w:sdtContent>
                            </w:sdt>
                          </w:sdtContent>
                        </w:sdt>
                        <w:sdt>
                          <w:sdtPr>
                            <w:alias w:val="9 str. 2 d."/>
                            <w:tag w:val="part_fc73cc6de24a4a9b9a493f97f86b1b7f"/>
                            <w:id w:val="-1050692878"/>
                            <w:lock w:val="sdtLocked"/>
                          </w:sdtPr>
                          <w:sdtEndPr/>
                          <w:sdtContent>
                            <w:p w:rsidR="00F5124C" w:rsidRDefault="00A64FC7">
                              <w:pPr>
                                <w:tabs>
                                  <w:tab w:val="left" w:pos="851"/>
                                  <w:tab w:val="center" w:pos="4153"/>
                                  <w:tab w:val="right" w:pos="8306"/>
                                </w:tabs>
                                <w:suppressAutoHyphens/>
                                <w:spacing w:line="360" w:lineRule="auto"/>
                                <w:ind w:firstLine="720"/>
                                <w:jc w:val="both"/>
                                <w:textAlignment w:val="baseline"/>
                                <w:rPr>
                                  <w:color w:val="000000"/>
                                  <w:szCs w:val="24"/>
                                  <w:lang w:eastAsia="lt-LT"/>
                                </w:rPr>
                              </w:pPr>
                              <w:sdt>
                                <w:sdtPr>
                                  <w:alias w:val="Numeris"/>
                                  <w:tag w:val="nr_fc73cc6de24a4a9b9a493f97f86b1b7f"/>
                                  <w:id w:val="1372422197"/>
                                  <w:lock w:val="sdtLocked"/>
                                </w:sdtPr>
                                <w:sdtEndPr/>
                                <w:sdtContent>
                                  <w:r>
                                    <w:rPr>
                                      <w:color w:val="000000"/>
                                      <w:szCs w:val="24"/>
                                      <w:lang w:eastAsia="lt-LT"/>
                                    </w:rPr>
                                    <w:t>2</w:t>
                                  </w:r>
                                </w:sdtContent>
                              </w:sdt>
                              <w:r>
                                <w:rPr>
                                  <w:color w:val="000000"/>
                                  <w:szCs w:val="24"/>
                                  <w:lang w:eastAsia="lt-LT"/>
                                </w:rPr>
                                <w:t xml:space="preserve">. Valstybinės žemės nuomos sutartyje turi būti </w:t>
                              </w:r>
                              <w:r>
                                <w:rPr>
                                  <w:bCs/>
                                  <w:color w:val="000000"/>
                                  <w:szCs w:val="24"/>
                                  <w:lang w:eastAsia="lt-LT"/>
                                </w:rPr>
                                <w:t>numatyta</w:t>
                              </w:r>
                              <w:r>
                                <w:rPr>
                                  <w:color w:val="000000"/>
                                  <w:szCs w:val="24"/>
                                  <w:lang w:eastAsia="lt-LT"/>
                                </w:rPr>
                                <w:t xml:space="preserve">, kad ši sutartis </w:t>
                              </w:r>
                              <w:r>
                                <w:rPr>
                                  <w:bCs/>
                                  <w:color w:val="000000"/>
                                  <w:szCs w:val="24"/>
                                  <w:lang w:eastAsia="lt-LT"/>
                                </w:rPr>
                                <w:t xml:space="preserve">Lietuvos </w:t>
                              </w:r>
                              <w:r>
                                <w:rPr>
                                  <w:bCs/>
                                  <w:color w:val="000000"/>
                                  <w:szCs w:val="24"/>
                                  <w:lang w:eastAsia="lt-LT"/>
                                </w:rPr>
                                <w:t>Respublikos nekilnojamojo</w:t>
                              </w:r>
                              <w:r>
                                <w:rPr>
                                  <w:color w:val="000000"/>
                                  <w:szCs w:val="24"/>
                                  <w:lang w:eastAsia="lt-LT"/>
                                </w:rPr>
                                <w:t xml:space="preserve"> turto registro </w:t>
                              </w:r>
                              <w:r>
                                <w:rPr>
                                  <w:bCs/>
                                  <w:color w:val="000000"/>
                                  <w:szCs w:val="24"/>
                                  <w:lang w:eastAsia="lt-LT"/>
                                </w:rPr>
                                <w:t>įstatyme</w:t>
                              </w:r>
                              <w:r>
                                <w:rPr>
                                  <w:color w:val="000000"/>
                                  <w:szCs w:val="24"/>
                                  <w:lang w:eastAsia="lt-LT"/>
                                </w:rPr>
                                <w:t xml:space="preserve"> nustatyta tvarka per 3 mėnesius nuo jos sudarymo dienos turi būti valstybinės žemės nuomininko lėšomis įregistruota Nekilnojamojo turto </w:t>
                              </w:r>
                              <w:r>
                                <w:rPr>
                                  <w:bCs/>
                                  <w:color w:val="000000"/>
                                  <w:szCs w:val="24"/>
                                  <w:lang w:eastAsia="lt-LT"/>
                                </w:rPr>
                                <w:t>registro informacinėje sistemoje</w:t>
                              </w:r>
                              <w:r>
                                <w:rPr>
                                  <w:color w:val="000000"/>
                                  <w:szCs w:val="24"/>
                                  <w:lang w:eastAsia="lt-LT"/>
                                </w:rPr>
                                <w:t>. Valstybinės žemės nuomininkui neįvyk</w:t>
                              </w:r>
                              <w:r>
                                <w:rPr>
                                  <w:color w:val="000000"/>
                                  <w:szCs w:val="24"/>
                                  <w:lang w:eastAsia="lt-LT"/>
                                </w:rPr>
                                <w:t>džius šios sąlygos, valstybinės žemės nuomotojas turi reikalauti pašalinti sutarties sąlygų pažeidimus arba nutraukti valstybinės žemės nuomos sutartį prieš terminą.</w:t>
                              </w:r>
                            </w:p>
                          </w:sdtContent>
                        </w:sdt>
                        <w:sdt>
                          <w:sdtPr>
                            <w:alias w:val="9 str. 3 d."/>
                            <w:tag w:val="part_0c3563e64f77497381edb3d87dd4c5ea"/>
                            <w:id w:val="110104483"/>
                            <w:lock w:val="sdtLocked"/>
                          </w:sdtPr>
                          <w:sdtEndPr/>
                          <w:sdtContent>
                            <w:p w:rsidR="00F5124C" w:rsidRDefault="00A64FC7">
                              <w:pPr>
                                <w:tabs>
                                  <w:tab w:val="left" w:pos="6237"/>
                                </w:tabs>
                                <w:spacing w:line="360" w:lineRule="auto"/>
                                <w:ind w:firstLine="720"/>
                                <w:jc w:val="both"/>
                                <w:textAlignment w:val="baseline"/>
                                <w:rPr>
                                  <w:color w:val="000000"/>
                                  <w:szCs w:val="24"/>
                                  <w:lang w:eastAsia="lt-LT"/>
                                </w:rPr>
                              </w:pPr>
                              <w:sdt>
                                <w:sdtPr>
                                  <w:alias w:val="Numeris"/>
                                  <w:tag w:val="nr_0c3563e64f77497381edb3d87dd4c5ea"/>
                                  <w:id w:val="1252472361"/>
                                  <w:lock w:val="sdtLocked"/>
                                </w:sdtPr>
                                <w:sdtEndPr/>
                                <w:sdtContent>
                                  <w:r>
                                    <w:rPr>
                                      <w:color w:val="000000"/>
                                      <w:szCs w:val="24"/>
                                      <w:lang w:eastAsia="lt-LT"/>
                                    </w:rPr>
                                    <w:t>3</w:t>
                                  </w:r>
                                </w:sdtContent>
                              </w:sdt>
                              <w:r>
                                <w:rPr>
                                  <w:color w:val="000000"/>
                                  <w:szCs w:val="24"/>
                                  <w:lang w:eastAsia="lt-LT"/>
                                </w:rPr>
                                <w:t>. Valstybinės žemės sklypo (jo dalies) nuomos terminas nustatomas nuomotojo ir nuomin</w:t>
                              </w:r>
                              <w:r>
                                <w:rPr>
                                  <w:color w:val="000000"/>
                                  <w:szCs w:val="24"/>
                                  <w:lang w:eastAsia="lt-LT"/>
                                </w:rPr>
                                <w:t>inko susitarimu, ne ilgiau kaip 99 metams. Kai išnuomojamas valstybinės žemės ūkio paskirties žemės sklypas (jo dalis), nuomos terminas nustatomas nuomotojo ir nuomininko susitarimu, tačiau negali būti ilgesnis kaip 25 metai. Valstybinės žemės sklypai laik</w:t>
                              </w:r>
                              <w:r>
                                <w:rPr>
                                  <w:color w:val="000000"/>
                                  <w:szCs w:val="24"/>
                                  <w:lang w:eastAsia="lt-LT"/>
                                </w:rPr>
                                <w:t>iniems statiniams statyti ir eksploatuoti išnuomojami statybą leidžiančiame dokumente nustatytam tokių statinių naudojimo terminui. Valstybinės žemės sklypų, išnuomojamų statiniams ar įrenginiams eksploatuoti arba statyti ir eksploatuoti, nuomos terminas n</w:t>
                              </w:r>
                              <w:r>
                                <w:rPr>
                                  <w:color w:val="000000"/>
                                  <w:szCs w:val="24"/>
                                  <w:lang w:eastAsia="lt-LT"/>
                                </w:rPr>
                                <w:t>ustatomas atsižvelgiant į ekonomiškai pagrįstą statinio ar įrenginio naudojimo trukmę. Valstybinės žemės sklypo (jo dalies) nuomos termino nustatymo motyvai turi būti išdėstyti sprendime išnuomoti valstybinės žemės sklypą.</w:t>
                              </w:r>
                            </w:p>
                          </w:sdtContent>
                        </w:sdt>
                        <w:sdt>
                          <w:sdtPr>
                            <w:alias w:val="9 str. 4 d."/>
                            <w:tag w:val="part_659ee363b5bb4f5981056bae6e4ab143"/>
                            <w:id w:val="848524791"/>
                            <w:lock w:val="sdtLocked"/>
                          </w:sdtPr>
                          <w:sdtEndPr/>
                          <w:sdtContent>
                            <w:p w:rsidR="00F5124C" w:rsidRDefault="00A64FC7">
                              <w:pPr>
                                <w:tabs>
                                  <w:tab w:val="left" w:pos="6237"/>
                                </w:tabs>
                                <w:spacing w:line="360" w:lineRule="auto"/>
                                <w:ind w:firstLine="720"/>
                                <w:jc w:val="both"/>
                                <w:textAlignment w:val="baseline"/>
                                <w:rPr>
                                  <w:color w:val="000000"/>
                                  <w:szCs w:val="24"/>
                                  <w:lang w:eastAsia="lt-LT"/>
                                </w:rPr>
                              </w:pPr>
                              <w:sdt>
                                <w:sdtPr>
                                  <w:alias w:val="Numeris"/>
                                  <w:tag w:val="nr_659ee363b5bb4f5981056bae6e4ab143"/>
                                  <w:id w:val="566996698"/>
                                  <w:lock w:val="sdtLocked"/>
                                </w:sdtPr>
                                <w:sdtEndPr/>
                                <w:sdtContent>
                                  <w:r>
                                    <w:rPr>
                                      <w:color w:val="000000"/>
                                      <w:szCs w:val="24"/>
                                    </w:rPr>
                                    <w:t>4</w:t>
                                  </w:r>
                                </w:sdtContent>
                              </w:sdt>
                              <w:r>
                                <w:rPr>
                                  <w:color w:val="000000"/>
                                  <w:szCs w:val="24"/>
                                </w:rPr>
                                <w:t>. Valstybinės žemės nuomos s</w:t>
                              </w:r>
                              <w:r>
                                <w:rPr>
                                  <w:color w:val="000000"/>
                                  <w:szCs w:val="24"/>
                                </w:rPr>
                                <w:t xml:space="preserve">utarties terminas pratęsiamas Vyriausybės nustatyta tvarka. Jeigu valstybinės žemės </w:t>
                              </w:r>
                              <w:r>
                                <w:rPr>
                                  <w:bCs/>
                                  <w:color w:val="000000"/>
                                  <w:szCs w:val="24"/>
                                </w:rPr>
                                <w:t xml:space="preserve">sklypą </w:t>
                              </w:r>
                              <w:r>
                                <w:rPr>
                                  <w:color w:val="000000"/>
                                  <w:szCs w:val="24"/>
                                </w:rPr>
                                <w:t>šio įstatymo 13</w:t>
                              </w:r>
                              <w:r>
                                <w:rPr>
                                  <w:color w:val="000000"/>
                                  <w:szCs w:val="24"/>
                                  <w:vertAlign w:val="superscript"/>
                                </w:rPr>
                                <w:t>1</w:t>
                              </w:r>
                              <w:r>
                                <w:rPr>
                                  <w:color w:val="000000"/>
                                  <w:szCs w:val="24"/>
                                </w:rPr>
                                <w:t xml:space="preserve"> straipsnio 3 dalyje nustatyta tvarka </w:t>
                              </w:r>
                              <w:r>
                                <w:rPr>
                                  <w:bCs/>
                                  <w:color w:val="000000"/>
                                  <w:szCs w:val="24"/>
                                </w:rPr>
                                <w:t xml:space="preserve">siūloma </w:t>
                              </w:r>
                              <w:r>
                                <w:rPr>
                                  <w:color w:val="000000"/>
                                  <w:szCs w:val="24"/>
                                </w:rPr>
                                <w:t xml:space="preserve">įtraukti į rezervuotų investicinių valstybinės žemės sklypų sąrašą ir </w:t>
                              </w:r>
                              <w:r>
                                <w:rPr>
                                  <w:bCs/>
                                  <w:color w:val="000000"/>
                                  <w:szCs w:val="24"/>
                                </w:rPr>
                                <w:t xml:space="preserve">jis </w:t>
                              </w:r>
                              <w:r>
                                <w:rPr>
                                  <w:color w:val="000000"/>
                                  <w:szCs w:val="24"/>
                                </w:rPr>
                                <w:t xml:space="preserve">patenka į Nacionalinės žemės </w:t>
                              </w:r>
                              <w:r>
                                <w:rPr>
                                  <w:color w:val="000000"/>
                                  <w:szCs w:val="24"/>
                                </w:rPr>
                                <w:t>tarnybos su Lietuvos Respublikos ekonomikos ir inovacijų ministerija suderintas teritorijas, tokio valstybinės žemės sklypo nuomos terminas gali būti pratęsiamas arba nauja valstybinės žemės nuomos sutartis sudaroma</w:t>
                              </w:r>
                              <w:r>
                                <w:rPr>
                                  <w:bCs/>
                                  <w:color w:val="000000"/>
                                  <w:szCs w:val="24"/>
                                </w:rPr>
                                <w:t xml:space="preserve"> gavus Ekonomikos ir inovacijų ministerij</w:t>
                              </w:r>
                              <w:r>
                                <w:rPr>
                                  <w:bCs/>
                                  <w:color w:val="000000"/>
                                  <w:szCs w:val="24"/>
                                </w:rPr>
                                <w:t>os sutikimą,</w:t>
                              </w:r>
                              <w:r>
                                <w:rPr>
                                  <w:color w:val="000000"/>
                                  <w:szCs w:val="24"/>
                                </w:rPr>
                                <w:t xml:space="preserve"> Vyriausybės </w:t>
                              </w:r>
                              <w:r>
                                <w:rPr>
                                  <w:color w:val="000000"/>
                                  <w:szCs w:val="24"/>
                                  <w:lang w:eastAsia="lt-LT"/>
                                </w:rPr>
                                <w:t>arba jos įgaliotų institucijų</w:t>
                              </w:r>
                              <w:r>
                                <w:rPr>
                                  <w:color w:val="000000"/>
                                  <w:szCs w:val="24"/>
                                </w:rPr>
                                <w:t xml:space="preserve"> nustatyta tvarka.</w:t>
                              </w:r>
                            </w:p>
                          </w:sdtContent>
                        </w:sdt>
                        <w:sdt>
                          <w:sdtPr>
                            <w:alias w:val="9 str. 5 d."/>
                            <w:tag w:val="part_d3864f688e7d435bb7780e4588f183b1"/>
                            <w:id w:val="-411320088"/>
                            <w:lock w:val="sdtLocked"/>
                          </w:sdtPr>
                          <w:sdtEndPr/>
                          <w:sdtContent>
                            <w:p w:rsidR="00F5124C" w:rsidRDefault="00A64FC7">
                              <w:pPr>
                                <w:tabs>
                                  <w:tab w:val="left" w:pos="6237"/>
                                </w:tabs>
                                <w:spacing w:line="360" w:lineRule="auto"/>
                                <w:ind w:firstLine="720"/>
                                <w:jc w:val="both"/>
                                <w:textAlignment w:val="baseline"/>
                                <w:rPr>
                                  <w:color w:val="000000"/>
                                  <w:szCs w:val="24"/>
                                  <w:lang w:eastAsia="lt-LT"/>
                                </w:rPr>
                              </w:pPr>
                              <w:sdt>
                                <w:sdtPr>
                                  <w:alias w:val="Numeris"/>
                                  <w:tag w:val="nr_d3864f688e7d435bb7780e4588f183b1"/>
                                  <w:id w:val="-790359685"/>
                                  <w:lock w:val="sdtLocked"/>
                                </w:sdtPr>
                                <w:sdtEndPr/>
                                <w:sdtContent>
                                  <w:r>
                                    <w:rPr>
                                      <w:color w:val="000000"/>
                                      <w:szCs w:val="24"/>
                                      <w:lang w:eastAsia="lt-LT"/>
                                    </w:rPr>
                                    <w:t>5</w:t>
                                  </w:r>
                                </w:sdtContent>
                              </w:sdt>
                              <w:r>
                                <w:rPr>
                                  <w:color w:val="000000"/>
                                  <w:szCs w:val="24"/>
                                  <w:lang w:eastAsia="lt-LT"/>
                                </w:rPr>
                                <w:t>. Valstybinės žemės sklypas (jo dalis), išskyrus šio straipsnio 6–9</w:t>
                              </w:r>
                              <w:r>
                                <w:rPr>
                                  <w:color w:val="000000"/>
                                  <w:szCs w:val="24"/>
                                  <w:vertAlign w:val="superscript"/>
                                  <w:lang w:eastAsia="lt-LT"/>
                                </w:rPr>
                                <w:t>1</w:t>
                              </w:r>
                              <w:r>
                                <w:rPr>
                                  <w:bCs/>
                                  <w:color w:val="000000"/>
                                  <w:szCs w:val="24"/>
                                  <w:lang w:eastAsia="lt-LT"/>
                                </w:rPr>
                                <w:t>, 23–24</w:t>
                              </w:r>
                              <w:r>
                                <w:rPr>
                                  <w:bCs/>
                                  <w:color w:val="000000"/>
                                  <w:szCs w:val="24"/>
                                  <w:vertAlign w:val="superscript"/>
                                  <w:lang w:eastAsia="lt-LT"/>
                                </w:rPr>
                                <w:t>1</w:t>
                              </w:r>
                              <w:r>
                                <w:rPr>
                                  <w:color w:val="000000"/>
                                  <w:szCs w:val="24"/>
                                  <w:lang w:eastAsia="lt-LT"/>
                                </w:rPr>
                                <w:t xml:space="preserve"> ir 28 dalyse nustatytus atvejus, išnuomojamas aukciono būdu asmeniui, kuris pasiūlo didžiausią nuomos</w:t>
                              </w:r>
                              <w:r>
                                <w:rPr>
                                  <w:color w:val="000000"/>
                                  <w:szCs w:val="24"/>
                                  <w:lang w:eastAsia="lt-LT"/>
                                </w:rPr>
                                <w:t xml:space="preserve"> mokestį. Kai aukciono būdu išnuomotas valstybinės žemės sklypas (jo dalis) nepradėtas naudoti pagal paskirtį, </w:t>
                              </w:r>
                              <w:r>
                                <w:rPr>
                                  <w:bCs/>
                                  <w:color w:val="000000"/>
                                  <w:szCs w:val="24"/>
                                  <w:lang w:eastAsia="lt-LT"/>
                                </w:rPr>
                                <w:t xml:space="preserve">nepradėti </w:t>
                              </w:r>
                              <w:r>
                                <w:rPr>
                                  <w:color w:val="000000"/>
                                  <w:szCs w:val="24"/>
                                  <w:lang w:eastAsia="lt-LT"/>
                                </w:rPr>
                                <w:t xml:space="preserve">rengti statinių ir kitos veiklos projektai ar </w:t>
                              </w:r>
                              <w:r>
                                <w:rPr>
                                  <w:bCs/>
                                  <w:color w:val="000000"/>
                                  <w:szCs w:val="24"/>
                                  <w:lang w:eastAsia="lt-LT"/>
                                </w:rPr>
                                <w:t>nepradėtos</w:t>
                              </w:r>
                              <w:r>
                                <w:rPr>
                                  <w:color w:val="000000"/>
                                  <w:szCs w:val="24"/>
                                  <w:lang w:eastAsia="lt-LT"/>
                                </w:rPr>
                                <w:t xml:space="preserve"> vykdyti kitos aukciono sąlygos, valstybinės žemės nuomos teisė neperleidžiama,</w:t>
                              </w:r>
                              <w:r>
                                <w:rPr>
                                  <w:color w:val="000000"/>
                                  <w:szCs w:val="24"/>
                                  <w:lang w:eastAsia="lt-LT"/>
                                </w:rPr>
                                <w:t xml:space="preserve"> siekiant pakeisti sutarties šalį ar sutarties atsisakyti, valstybinės žemės sklypo (jo dalies) nuomininkas kreipiasi dėl vienašalio nuomos sutarties nutraukimo. Aukciono būdu išnuomotame valstybinės žemės sklype (jo dalyje)</w:t>
                              </w:r>
                              <w:r>
                                <w:rPr>
                                  <w:bCs/>
                                  <w:color w:val="000000"/>
                                  <w:szCs w:val="24"/>
                                  <w:lang w:eastAsia="lt-LT"/>
                                </w:rPr>
                                <w:t>,</w:t>
                              </w:r>
                              <w:r>
                                <w:rPr>
                                  <w:color w:val="000000"/>
                                  <w:szCs w:val="24"/>
                                  <w:lang w:eastAsia="lt-LT"/>
                                </w:rPr>
                                <w:t xml:space="preserve"> </w:t>
                              </w:r>
                              <w:r>
                                <w:rPr>
                                  <w:bCs/>
                                  <w:color w:val="000000"/>
                                  <w:szCs w:val="24"/>
                                </w:rPr>
                                <w:t>kuriame yra teisėtai pradėti n</w:t>
                              </w:r>
                              <w:r>
                                <w:rPr>
                                  <w:bCs/>
                                  <w:color w:val="000000"/>
                                  <w:szCs w:val="24"/>
                                </w:rPr>
                                <w:t>ebaigti statyti statiniai, nurodyti šio straipsnio 24</w:t>
                              </w:r>
                              <w:r>
                                <w:rPr>
                                  <w:bCs/>
                                  <w:color w:val="000000"/>
                                  <w:szCs w:val="24"/>
                                  <w:vertAlign w:val="superscript"/>
                                </w:rPr>
                                <w:t>1</w:t>
                              </w:r>
                              <w:r>
                                <w:rPr>
                                  <w:bCs/>
                                  <w:color w:val="000000"/>
                                  <w:szCs w:val="24"/>
                                </w:rPr>
                                <w:t xml:space="preserve"> dalyje,</w:t>
                              </w:r>
                              <w:r>
                                <w:rPr>
                                  <w:color w:val="000000"/>
                                  <w:szCs w:val="24"/>
                                  <w:lang w:eastAsia="lt-LT"/>
                                </w:rPr>
                                <w:t xml:space="preserve"> </w:t>
                              </w:r>
                              <w:r>
                                <w:rPr>
                                  <w:bCs/>
                                  <w:color w:val="000000"/>
                                  <w:szCs w:val="24"/>
                                  <w:lang w:eastAsia="lt-LT"/>
                                </w:rPr>
                                <w:t>ar</w:t>
                              </w:r>
                              <w:r>
                                <w:rPr>
                                  <w:color w:val="000000"/>
                                  <w:szCs w:val="24"/>
                                  <w:lang w:eastAsia="lt-LT"/>
                                </w:rPr>
                                <w:t xml:space="preserve"> valstybinės žemės sklypo (jo dalies) nuomininkui pastačius naujus statinius ar įrenginius, valstybinės žemės nuomos sutartis nenutraukiama. Šiuo atveju, perleidus valstybinės žemės sklypo (j</w:t>
                              </w:r>
                              <w:r>
                                <w:rPr>
                                  <w:color w:val="000000"/>
                                  <w:szCs w:val="24"/>
                                  <w:lang w:eastAsia="lt-LT"/>
                                </w:rPr>
                                <w:t xml:space="preserve">o dalies) nuomos teisę, keičiant sutarties šalį ir sudarant susitarimą dėl valstybinės žemės nuomos aukciono būdu sutarties pakeitimo, kitos šios sutarties sąlygos nekeičiamos. Toks valstybinės žemės sklypas (jo dalis) valstybinės žemės sklypo (jo dalies) </w:t>
                              </w:r>
                              <w:r>
                                <w:rPr>
                                  <w:color w:val="000000"/>
                                  <w:szCs w:val="24"/>
                                  <w:lang w:eastAsia="lt-LT"/>
                                </w:rPr>
                                <w:t>nuomininko pageidavimu gali būti jam parduodamas šio įstatymo 11 straipsnio 12 dalyje nustatytomis sąlygomis. Valstybinė žemė aukciono būdu ir be aukciono išnuomojama Vyriausybės nustatyta tvarka.</w:t>
                              </w:r>
                            </w:p>
                          </w:sdtContent>
                        </w:sdt>
                        <w:sdt>
                          <w:sdtPr>
                            <w:alias w:val="9 str. 6 d."/>
                            <w:tag w:val="part_fe1f56b18bb14e96a88de08c358a0c3f"/>
                            <w:id w:val="2022421746"/>
                            <w:lock w:val="sdtLocked"/>
                          </w:sdtPr>
                          <w:sdtEndPr/>
                          <w:sdtContent>
                            <w:p w:rsidR="00F5124C" w:rsidRDefault="00A64FC7">
                              <w:pPr>
                                <w:tabs>
                                  <w:tab w:val="left" w:pos="6237"/>
                                </w:tabs>
                                <w:spacing w:line="360" w:lineRule="auto"/>
                                <w:ind w:firstLine="720"/>
                                <w:jc w:val="both"/>
                                <w:textAlignment w:val="baseline"/>
                                <w:rPr>
                                  <w:color w:val="000000"/>
                                  <w:szCs w:val="24"/>
                                  <w:lang w:eastAsia="lt-LT"/>
                                </w:rPr>
                              </w:pPr>
                              <w:sdt>
                                <w:sdtPr>
                                  <w:alias w:val="Numeris"/>
                                  <w:tag w:val="nr_fe1f56b18bb14e96a88de08c358a0c3f"/>
                                  <w:id w:val="-628930405"/>
                                  <w:lock w:val="sdtLocked"/>
                                </w:sdtPr>
                                <w:sdtEndPr/>
                                <w:sdtContent>
                                  <w:r>
                                    <w:rPr>
                                      <w:color w:val="000000"/>
                                      <w:szCs w:val="24"/>
                                      <w:lang w:eastAsia="lt-LT"/>
                                    </w:rPr>
                                    <w:t>6</w:t>
                                  </w:r>
                                </w:sdtContent>
                              </w:sdt>
                              <w:r>
                                <w:rPr>
                                  <w:color w:val="000000"/>
                                  <w:szCs w:val="24"/>
                                  <w:lang w:eastAsia="lt-LT"/>
                                </w:rPr>
                                <w:t>. Valstybinė žemė išnuomojama be aukciono, jeigu:</w:t>
                              </w:r>
                            </w:p>
                            <w:sdt>
                              <w:sdtPr>
                                <w:alias w:val="9 str. 6 d. 1 p."/>
                                <w:tag w:val="part_18e10fa79a3e4fce89b5e138d26f6393"/>
                                <w:id w:val="1385294723"/>
                                <w:lock w:val="sdtLocked"/>
                              </w:sdtPr>
                              <w:sdtEndPr/>
                              <w:sdtContent>
                                <w:p w:rsidR="00F5124C" w:rsidRDefault="00A64FC7">
                                  <w:pPr>
                                    <w:tabs>
                                      <w:tab w:val="left" w:pos="6237"/>
                                    </w:tabs>
                                    <w:spacing w:line="360" w:lineRule="auto"/>
                                    <w:ind w:firstLine="720"/>
                                    <w:jc w:val="both"/>
                                    <w:textAlignment w:val="baseline"/>
                                    <w:rPr>
                                      <w:color w:val="000000"/>
                                      <w:szCs w:val="24"/>
                                      <w:lang w:eastAsia="lt-LT"/>
                                    </w:rPr>
                                  </w:pPr>
                                  <w:sdt>
                                    <w:sdtPr>
                                      <w:alias w:val="Numeris"/>
                                      <w:tag w:val="nr_18e10fa79a3e4fce89b5e138d26f6393"/>
                                      <w:id w:val="-1040587322"/>
                                      <w:lock w:val="sdtLocked"/>
                                    </w:sdtPr>
                                    <w:sdtEndPr/>
                                    <w:sdtContent>
                                      <w:r>
                                        <w:rPr>
                                          <w:color w:val="000000"/>
                                          <w:szCs w:val="24"/>
                                          <w:lang w:eastAsia="lt-LT"/>
                                        </w:rPr>
                                        <w:t>1</w:t>
                                      </w:r>
                                    </w:sdtContent>
                                  </w:sdt>
                                  <w:r>
                                    <w:rPr>
                                      <w:color w:val="000000"/>
                                      <w:szCs w:val="24"/>
                                      <w:lang w:eastAsia="lt-LT"/>
                                    </w:rPr>
                                    <w:t>)</w:t>
                                  </w:r>
                                  <w:r>
                                    <w:rPr>
                                      <w:color w:val="000000"/>
                                      <w:szCs w:val="24"/>
                                      <w:lang w:eastAsia="lt-LT"/>
                                    </w:rPr>
                                    <w:t xml:space="preserve"> ji užstatyta fiziniams ir juridiniams asmenims nuosavybės teise priklausančiais ar jų nuomojamais statiniais ar įrenginiais (išskyrus laikinuosius statinius, inžinerinius tinklus bei neturinčius aiškios funkcinės priklausomybės ar apibrėžto naudojimo arba</w:t>
                                  </w:r>
                                  <w:r>
                                    <w:rPr>
                                      <w:color w:val="000000"/>
                                      <w:szCs w:val="24"/>
                                      <w:lang w:eastAsia="lt-LT"/>
                                    </w:rPr>
                                    <w:t xml:space="preserve"> ūkinės veiklos pobūdžio statinius, kurie tarnauja pagrindiniam statiniui ar įrenginiui arba jo priklausiniui) ir naudojama šiems statiniams ar įrenginiams eksploatuoti, išskyrus šio straipsnio 24 ir 25 dalyse nustatytus atvejus. Žemės sklypai, užstatyti f</w:t>
                                  </w:r>
                                  <w:r>
                                    <w:rPr>
                                      <w:color w:val="000000"/>
                                      <w:szCs w:val="24"/>
                                      <w:lang w:eastAsia="lt-LT"/>
                                    </w:rPr>
                                    <w:t xml:space="preserve">izinių ar juridinių asmenų nuomojamais statiniais ar įrenginiais, išnuomojami tik šių statinių ar įrenginių nuomos terminui. Žemės sklypai išnuomojami teritorijų planavimo dokumentuose ar žemės valdos projektuose nustatyto dydžio, kuris būtinas statiniams </w:t>
                                  </w:r>
                                  <w:r>
                                    <w:rPr>
                                      <w:color w:val="000000"/>
                                      <w:szCs w:val="24"/>
                                      <w:lang w:eastAsia="lt-LT"/>
                                    </w:rPr>
                                    <w:t>ar įrenginiams eksploatuoti pagal Nekilnojamojo turto kadastre įrašytą jų tiesioginę paskirtį, išskyrus šio straipsnio 31 dalyje nurodytas išimtis. Pasikeitus valstybinės žemės sklype (jo dalyje) esančių nebaigtų statyti statinių savininkui ir dėl šios pri</w:t>
                                  </w:r>
                                  <w:r>
                                    <w:rPr>
                                      <w:color w:val="000000"/>
                                      <w:szCs w:val="24"/>
                                      <w:lang w:eastAsia="lt-LT"/>
                                    </w:rPr>
                                    <w:t>ežasties keičiant valstybinės žemės nuomos sutartį, ankstesnio valstybinės žemės sklypo (jo dalies) nuomininko (statinių savininko) pagal valstybinės žemės nuomos sutartį turėtos teisės ir pareigos pereina naujajam statinių savininkui, jeigu pagal Žemės įs</w:t>
                                  </w:r>
                                  <w:r>
                                    <w:rPr>
                                      <w:color w:val="000000"/>
                                      <w:szCs w:val="24"/>
                                      <w:lang w:eastAsia="lt-LT"/>
                                    </w:rPr>
                                    <w:t>tatymo 10 straipsnį buvo sumokėtas nustatytas atlyginimas už galimybę statyti statinius šiame valstybinės žemės sklype, kai tokį atlyginimą sumokėti buvo privaloma;</w:t>
                                  </w:r>
                                </w:p>
                              </w:sdtContent>
                            </w:sdt>
                            <w:sdt>
                              <w:sdtPr>
                                <w:alias w:val="9 str. 6 d. 2 p."/>
                                <w:tag w:val="part_bc01104f0dd4497f9d34addd993f60ff"/>
                                <w:id w:val="2030451299"/>
                                <w:lock w:val="sdtLocked"/>
                              </w:sdtPr>
                              <w:sdtEndPr/>
                              <w:sdtContent>
                                <w:p w:rsidR="00F5124C" w:rsidRDefault="00A64FC7">
                                  <w:pPr>
                                    <w:tabs>
                                      <w:tab w:val="left" w:pos="6237"/>
                                    </w:tabs>
                                    <w:spacing w:line="360" w:lineRule="auto"/>
                                    <w:ind w:firstLine="720"/>
                                    <w:jc w:val="both"/>
                                    <w:textAlignment w:val="baseline"/>
                                    <w:rPr>
                                      <w:color w:val="000000"/>
                                      <w:szCs w:val="24"/>
                                      <w:lang w:eastAsia="lt-LT"/>
                                    </w:rPr>
                                  </w:pPr>
                                  <w:sdt>
                                    <w:sdtPr>
                                      <w:alias w:val="Numeris"/>
                                      <w:tag w:val="nr_bc01104f0dd4497f9d34addd993f60ff"/>
                                      <w:id w:val="1702592536"/>
                                      <w:lock w:val="sdtLocked"/>
                                    </w:sdtPr>
                                    <w:sdtEndPr/>
                                    <w:sdtContent>
                                      <w:r>
                                        <w:rPr>
                                          <w:color w:val="000000"/>
                                          <w:szCs w:val="24"/>
                                          <w:lang w:eastAsia="lt-LT"/>
                                        </w:rPr>
                                        <w:t>2</w:t>
                                      </w:r>
                                    </w:sdtContent>
                                  </w:sdt>
                                  <w:r>
                                    <w:rPr>
                                      <w:color w:val="000000"/>
                                      <w:szCs w:val="24"/>
                                      <w:lang w:eastAsia="lt-LT"/>
                                    </w:rPr>
                                    <w:t xml:space="preserve">) Lietuvos Respublikos žemės gelmių įstatymo nustatyta tvarka gautas leidimas naudoti </w:t>
                                  </w:r>
                                  <w:r>
                                    <w:rPr>
                                      <w:color w:val="000000"/>
                                      <w:szCs w:val="24"/>
                                      <w:lang w:eastAsia="lt-LT"/>
                                    </w:rPr>
                                    <w:t>žemės gelmių išteklius ar ertmes;</w:t>
                                  </w:r>
                                </w:p>
                              </w:sdtContent>
                            </w:sdt>
                            <w:sdt>
                              <w:sdtPr>
                                <w:alias w:val="9 str. 6 d. 3 p."/>
                                <w:tag w:val="part_a38481276ba84004858dbd9793507066"/>
                                <w:id w:val="1643389670"/>
                                <w:lock w:val="sdtLocked"/>
                              </w:sdtPr>
                              <w:sdtEndPr/>
                              <w:sdtContent>
                                <w:p w:rsidR="00F5124C" w:rsidRDefault="00A64FC7">
                                  <w:pPr>
                                    <w:tabs>
                                      <w:tab w:val="left" w:pos="6237"/>
                                    </w:tabs>
                                    <w:spacing w:line="360" w:lineRule="auto"/>
                                    <w:ind w:firstLine="720"/>
                                    <w:jc w:val="both"/>
                                    <w:textAlignment w:val="baseline"/>
                                    <w:rPr>
                                      <w:color w:val="000000"/>
                                      <w:szCs w:val="24"/>
                                      <w:lang w:eastAsia="lt-LT"/>
                                    </w:rPr>
                                  </w:pPr>
                                  <w:sdt>
                                    <w:sdtPr>
                                      <w:alias w:val="Numeris"/>
                                      <w:tag w:val="nr_a38481276ba84004858dbd9793507066"/>
                                      <w:id w:val="1130590804"/>
                                      <w:lock w:val="sdtLocked"/>
                                    </w:sdtPr>
                                    <w:sdtEndPr/>
                                    <w:sdtContent>
                                      <w:r>
                                        <w:rPr>
                                          <w:color w:val="000000"/>
                                          <w:szCs w:val="24"/>
                                          <w:lang w:eastAsia="lt-LT"/>
                                        </w:rPr>
                                        <w:t>3</w:t>
                                      </w:r>
                                    </w:sdtContent>
                                  </w:sdt>
                                  <w:r>
                                    <w:rPr>
                                      <w:color w:val="000000"/>
                                      <w:szCs w:val="24"/>
                                      <w:lang w:eastAsia="lt-LT"/>
                                    </w:rPr>
                                    <w:t>) jos reikia įgyvendinti valstybei svarbiais pripažintiems projektams, regioninės svarbos projektams, kuriuos tokiais projektais pripažįsta regiono plėtros taryba, vadovaudamasi Regioninės plėtros įstatymu, ar Investi</w:t>
                                  </w:r>
                                  <w:r>
                                    <w:rPr>
                                      <w:color w:val="000000"/>
                                      <w:szCs w:val="24"/>
                                      <w:lang w:eastAsia="lt-LT"/>
                                    </w:rPr>
                                    <w:t>cijų įstatyme nustatytais atvejais, kai jos reikia stambiems projektams įgyvendinti, taip pat kai jos reikia gynybos ir saugumo pramonės produktų gamybos vystymo projektams įgyvendinti;</w:t>
                                  </w:r>
                                </w:p>
                              </w:sdtContent>
                            </w:sdt>
                            <w:sdt>
                              <w:sdtPr>
                                <w:alias w:val="9 str. 6 d. 4 p."/>
                                <w:tag w:val="part_80d5599a420549d49b478fde70d409db"/>
                                <w:id w:val="-1448380973"/>
                                <w:lock w:val="sdtLocked"/>
                              </w:sdtPr>
                              <w:sdtEndPr/>
                              <w:sdtContent>
                                <w:p w:rsidR="00F5124C" w:rsidRDefault="00A64FC7">
                                  <w:pPr>
                                    <w:tabs>
                                      <w:tab w:val="left" w:pos="6237"/>
                                    </w:tabs>
                                    <w:spacing w:line="360" w:lineRule="auto"/>
                                    <w:ind w:firstLine="720"/>
                                    <w:jc w:val="both"/>
                                    <w:textAlignment w:val="baseline"/>
                                    <w:rPr>
                                      <w:color w:val="000000"/>
                                      <w:szCs w:val="24"/>
                                      <w:lang w:eastAsia="lt-LT"/>
                                    </w:rPr>
                                  </w:pPr>
                                  <w:sdt>
                                    <w:sdtPr>
                                      <w:alias w:val="Numeris"/>
                                      <w:tag w:val="nr_80d5599a420549d49b478fde70d409db"/>
                                      <w:id w:val="696043944"/>
                                      <w:lock w:val="sdtLocked"/>
                                    </w:sdtPr>
                                    <w:sdtEndPr/>
                                    <w:sdtContent>
                                      <w:r>
                                        <w:rPr>
                                          <w:color w:val="000000"/>
                                          <w:szCs w:val="24"/>
                                          <w:lang w:eastAsia="lt-LT"/>
                                        </w:rPr>
                                        <w:t>4</w:t>
                                      </w:r>
                                    </w:sdtContent>
                                  </w:sdt>
                                  <w:r>
                                    <w:rPr>
                                      <w:color w:val="000000"/>
                                      <w:szCs w:val="24"/>
                                      <w:lang w:eastAsia="lt-LT"/>
                                    </w:rPr>
                                    <w:t>) šio straipsnio 7 dalyje nustatyto dydžio neviršijantys žemės pl</w:t>
                                  </w:r>
                                  <w:r>
                                    <w:rPr>
                                      <w:color w:val="000000"/>
                                      <w:szCs w:val="24"/>
                                      <w:lang w:eastAsia="lt-LT"/>
                                    </w:rPr>
                                    <w:t>otai yra įsiterpę tarp išnuomotų valstybinės žemės sklypų – šių sklypų valstybinės žemės nuomininkams;</w:t>
                                  </w:r>
                                </w:p>
                              </w:sdtContent>
                            </w:sdt>
                            <w:sdt>
                              <w:sdtPr>
                                <w:alias w:val="9 str. 6 d. 5 p."/>
                                <w:tag w:val="part_1ef95904a2c14f5e936eb5f15f5c6bc1"/>
                                <w:id w:val="-1955163770"/>
                                <w:lock w:val="sdtLocked"/>
                              </w:sdtPr>
                              <w:sdtEndPr/>
                              <w:sdtContent>
                                <w:p w:rsidR="00F5124C" w:rsidRDefault="00A64FC7">
                                  <w:pPr>
                                    <w:tabs>
                                      <w:tab w:val="left" w:pos="6237"/>
                                    </w:tabs>
                                    <w:spacing w:line="360" w:lineRule="auto"/>
                                    <w:ind w:firstLine="720"/>
                                    <w:jc w:val="both"/>
                                    <w:textAlignment w:val="baseline"/>
                                    <w:rPr>
                                      <w:color w:val="000000"/>
                                      <w:szCs w:val="24"/>
                                      <w:lang w:eastAsia="lt-LT"/>
                                    </w:rPr>
                                  </w:pPr>
                                  <w:sdt>
                                    <w:sdtPr>
                                      <w:alias w:val="Numeris"/>
                                      <w:tag w:val="nr_1ef95904a2c14f5e936eb5f15f5c6bc1"/>
                                      <w:id w:val="1963688194"/>
                                      <w:lock w:val="sdtLocked"/>
                                    </w:sdtPr>
                                    <w:sdtEndPr/>
                                    <w:sdtContent>
                                      <w:r>
                                        <w:rPr>
                                          <w:color w:val="000000"/>
                                          <w:szCs w:val="24"/>
                                          <w:lang w:eastAsia="lt-LT"/>
                                        </w:rPr>
                                        <w:t>5</w:t>
                                      </w:r>
                                    </w:sdtContent>
                                  </w:sdt>
                                  <w:r>
                                    <w:rPr>
                                      <w:color w:val="000000"/>
                                      <w:szCs w:val="24"/>
                                      <w:lang w:eastAsia="lt-LT"/>
                                    </w:rPr>
                                    <w:t>) ji reikalinga koncesijos projektui įgyvendinti – Lietuvos Respublikos koncesijų įstatymo nustatytais atvejais;</w:t>
                                  </w:r>
                                </w:p>
                              </w:sdtContent>
                            </w:sdt>
                            <w:sdt>
                              <w:sdtPr>
                                <w:alias w:val="9 str. 6 d. 6 p."/>
                                <w:tag w:val="part_d6226df54a3549d2907feef6d5e12531"/>
                                <w:id w:val="1414197527"/>
                                <w:lock w:val="sdtLocked"/>
                              </w:sdtPr>
                              <w:sdtEndPr/>
                              <w:sdtContent>
                                <w:p w:rsidR="00F5124C" w:rsidRDefault="00A64FC7">
                                  <w:pPr>
                                    <w:tabs>
                                      <w:tab w:val="left" w:pos="6237"/>
                                    </w:tabs>
                                    <w:spacing w:line="360" w:lineRule="auto"/>
                                    <w:ind w:firstLine="720"/>
                                    <w:jc w:val="both"/>
                                    <w:textAlignment w:val="baseline"/>
                                    <w:rPr>
                                      <w:color w:val="000000"/>
                                      <w:szCs w:val="24"/>
                                      <w:lang w:eastAsia="lt-LT"/>
                                    </w:rPr>
                                  </w:pPr>
                                  <w:sdt>
                                    <w:sdtPr>
                                      <w:alias w:val="Numeris"/>
                                      <w:tag w:val="nr_d6226df54a3549d2907feef6d5e12531"/>
                                      <w:id w:val="543331022"/>
                                      <w:lock w:val="sdtLocked"/>
                                    </w:sdtPr>
                                    <w:sdtEndPr/>
                                    <w:sdtContent>
                                      <w:r>
                                        <w:rPr>
                                          <w:color w:val="000000"/>
                                          <w:szCs w:val="24"/>
                                          <w:lang w:eastAsia="lt-LT"/>
                                        </w:rPr>
                                        <w:t>6</w:t>
                                      </w:r>
                                    </w:sdtContent>
                                  </w:sdt>
                                  <w:r>
                                    <w:rPr>
                                      <w:color w:val="000000"/>
                                      <w:szCs w:val="24"/>
                                      <w:lang w:eastAsia="lt-LT"/>
                                    </w:rPr>
                                    <w:t>) ji reikalinga valdžios ir pr</w:t>
                                  </w:r>
                                  <w:r>
                                    <w:rPr>
                                      <w:color w:val="000000"/>
                                      <w:szCs w:val="24"/>
                                      <w:lang w:eastAsia="lt-LT"/>
                                    </w:rPr>
                                    <w:t>ivataus subjektų partnerystės sutarčiai įgyvendinti – Investicijų įstatymo nustatytais atvejais;</w:t>
                                  </w:r>
                                </w:p>
                              </w:sdtContent>
                            </w:sdt>
                            <w:sdt>
                              <w:sdtPr>
                                <w:alias w:val="9 str. 6 d. 7 p."/>
                                <w:tag w:val="part_4011ad7be96b4b07a152914e9467a0fb"/>
                                <w:id w:val="1781062780"/>
                                <w:lock w:val="sdtLocked"/>
                              </w:sdtPr>
                              <w:sdtEndPr/>
                              <w:sdtContent>
                                <w:p w:rsidR="00F5124C" w:rsidRDefault="00A64FC7">
                                  <w:pPr>
                                    <w:tabs>
                                      <w:tab w:val="left" w:pos="6237"/>
                                    </w:tabs>
                                    <w:spacing w:line="360" w:lineRule="auto"/>
                                    <w:ind w:firstLine="720"/>
                                    <w:jc w:val="both"/>
                                    <w:textAlignment w:val="baseline"/>
                                    <w:rPr>
                                      <w:color w:val="000000"/>
                                      <w:szCs w:val="24"/>
                                      <w:lang w:eastAsia="lt-LT"/>
                                    </w:rPr>
                                  </w:pPr>
                                  <w:sdt>
                                    <w:sdtPr>
                                      <w:alias w:val="Numeris"/>
                                      <w:tag w:val="nr_4011ad7be96b4b07a152914e9467a0fb"/>
                                      <w:id w:val="1789552295"/>
                                      <w:lock w:val="sdtLocked"/>
                                    </w:sdtPr>
                                    <w:sdtEndPr/>
                                    <w:sdtContent>
                                      <w:r>
                                        <w:rPr>
                                          <w:color w:val="000000"/>
                                          <w:szCs w:val="24"/>
                                          <w:lang w:eastAsia="lt-LT"/>
                                        </w:rPr>
                                        <w:t>7</w:t>
                                      </w:r>
                                    </w:sdtContent>
                                  </w:sdt>
                                  <w:r>
                                    <w:rPr>
                                      <w:color w:val="000000"/>
                                      <w:szCs w:val="24"/>
                                      <w:lang w:eastAsia="lt-LT"/>
                                    </w:rPr>
                                    <w:t>) ji yra su įrengtais akvakultūros tvenkiniais (įskaitant užtvankos įrenginių užimtą žemę) – šioje žemėje esančių akvakultūrai naudojamų statinių ar įreng</w:t>
                                  </w:r>
                                  <w:r>
                                    <w:rPr>
                                      <w:color w:val="000000"/>
                                      <w:szCs w:val="24"/>
                                      <w:lang w:eastAsia="lt-LT"/>
                                    </w:rPr>
                                    <w:t>inių savininkams;</w:t>
                                  </w:r>
                                </w:p>
                              </w:sdtContent>
                            </w:sdt>
                            <w:sdt>
                              <w:sdtPr>
                                <w:alias w:val="9 str. 6 d. 8 p."/>
                                <w:tag w:val="part_d7e669d5000543df88fb75dac1411156"/>
                                <w:id w:val="-899054495"/>
                                <w:lock w:val="sdtLocked"/>
                              </w:sdtPr>
                              <w:sdtEndPr/>
                              <w:sdtContent>
                                <w:p w:rsidR="00F5124C" w:rsidRDefault="00A64FC7">
                                  <w:pPr>
                                    <w:tabs>
                                      <w:tab w:val="left" w:pos="6237"/>
                                    </w:tabs>
                                    <w:spacing w:line="360" w:lineRule="auto"/>
                                    <w:ind w:firstLine="720"/>
                                    <w:jc w:val="both"/>
                                    <w:textAlignment w:val="baseline"/>
                                    <w:rPr>
                                      <w:color w:val="000000"/>
                                      <w:szCs w:val="24"/>
                                      <w:lang w:eastAsia="lt-LT"/>
                                    </w:rPr>
                                  </w:pPr>
                                  <w:sdt>
                                    <w:sdtPr>
                                      <w:alias w:val="Numeris"/>
                                      <w:tag w:val="nr_d7e669d5000543df88fb75dac1411156"/>
                                      <w:id w:val="-321118136"/>
                                      <w:lock w:val="sdtLocked"/>
                                    </w:sdtPr>
                                    <w:sdtEndPr/>
                                    <w:sdtContent>
                                      <w:r>
                                        <w:rPr>
                                          <w:color w:val="000000"/>
                                          <w:szCs w:val="24"/>
                                          <w:lang w:eastAsia="lt-LT"/>
                                        </w:rPr>
                                        <w:t>8</w:t>
                                      </w:r>
                                    </w:sdtContent>
                                  </w:sdt>
                                  <w:r>
                                    <w:rPr>
                                      <w:color w:val="000000"/>
                                      <w:szCs w:val="24"/>
                                      <w:lang w:eastAsia="lt-LT"/>
                                    </w:rPr>
                                    <w:t>) ji yra reikalinga pelno nesiekiančiam juridiniam asmeniui, vadovaujantis Atsinaujinančių išteklių energetikos įstatymo 20</w:t>
                                  </w:r>
                                  <w:r>
                                    <w:rPr>
                                      <w:color w:val="000000"/>
                                      <w:szCs w:val="24"/>
                                      <w:vertAlign w:val="superscript"/>
                                      <w:lang w:eastAsia="lt-LT"/>
                                    </w:rPr>
                                    <w:t>2</w:t>
                                  </w:r>
                                  <w:r>
                                    <w:rPr>
                                      <w:color w:val="000000"/>
                                      <w:szCs w:val="24"/>
                                      <w:lang w:eastAsia="lt-LT"/>
                                    </w:rPr>
                                    <w:t xml:space="preserve"> straipsnio arba Lietuvos Respublikos elektros energetikos įstatymo 22</w:t>
                                  </w:r>
                                  <w:r>
                                    <w:rPr>
                                      <w:color w:val="000000"/>
                                      <w:szCs w:val="24"/>
                                      <w:vertAlign w:val="superscript"/>
                                      <w:lang w:eastAsia="lt-LT"/>
                                    </w:rPr>
                                    <w:t>2</w:t>
                                  </w:r>
                                  <w:r>
                                    <w:rPr>
                                      <w:color w:val="000000"/>
                                      <w:szCs w:val="24"/>
                                      <w:lang w:eastAsia="lt-LT"/>
                                    </w:rPr>
                                    <w:t xml:space="preserve"> straipsnio nuostatomis įgijusiam atsi</w:t>
                                  </w:r>
                                  <w:r>
                                    <w:rPr>
                                      <w:color w:val="000000"/>
                                      <w:szCs w:val="24"/>
                                      <w:lang w:eastAsia="lt-LT"/>
                                    </w:rPr>
                                    <w:t xml:space="preserve">naujinančių išteklių energijos bendrijos ar piliečių energetikos bendrijos, kai dalyvių susirinkime savivaldybėms ir (ar) savivaldybių įstaigoms priklauso daugiau kaip 51 procento balsų dauguma, o šios bendrijos pagrindinė paskirtis – plėtoti energijos iš </w:t>
                                  </w:r>
                                  <w:r>
                                    <w:rPr>
                                      <w:color w:val="000000"/>
                                      <w:szCs w:val="24"/>
                                      <w:lang w:eastAsia="lt-LT"/>
                                    </w:rPr>
                                    <w:t>atsinaujinančių energijos išteklių gamybos įrenginius, mažinant energijos nepriteklių ir (ar) teikti naudą pažeidžiamiems vartotojams, statusą (toliau – energetikos bendrija) arba siekiančiam jį įgyti. Kai juridinis asmuo siekia įgyti atsinaujinančių ištek</w:t>
                                  </w:r>
                                  <w:r>
                                    <w:rPr>
                                      <w:color w:val="000000"/>
                                      <w:szCs w:val="24"/>
                                      <w:lang w:eastAsia="lt-LT"/>
                                    </w:rPr>
                                    <w:t>lių energijos bendrijos statusą, kartu su prašymu išnuomoti valstybinės žemės sklypą (jo dalį) jis pateikia steigimo dokumentus, kuriuose nustatytas tikslas – teikti aplinkos, ekonominę arba socialinę visuomeninę naudą savo dalyviams ar tą naudą teikti vie</w:t>
                                  </w:r>
                                  <w:r>
                                    <w:rPr>
                                      <w:color w:val="000000"/>
                                      <w:szCs w:val="24"/>
                                      <w:lang w:eastAsia="lt-LT"/>
                                    </w:rPr>
                                    <w:t>tose, kuriose jis vykdo veiklą, ir jo pagrindinis tikslas nėra siekti pelno, o kai juridinis asmuo siekia įgyti piliečių energetikos bendrijos statusą, jo pateikiamuose steigimo dokumentuose nurodomas tikslas – teikti aplinkos, ekonominę arba socialinę vis</w:t>
                                  </w:r>
                                  <w:r>
                                    <w:rPr>
                                      <w:color w:val="000000"/>
                                      <w:szCs w:val="24"/>
                                      <w:lang w:eastAsia="lt-LT"/>
                                    </w:rPr>
                                    <w:t>uomeninę naudą savo dalininkams, nariams ar dalyviams ar tą naudą teikti vietose, kuriose ji vykdo veiklą, ir jos pagrindinis tikslas nėra pelno siekimas. Be aukciono išnuomotas valstybinės žemės sklypas (jo dalis) naudojamas tik šiame punkte nurodytiems e</w:t>
                                  </w:r>
                                  <w:r>
                                    <w:rPr>
                                      <w:color w:val="000000"/>
                                      <w:szCs w:val="24"/>
                                      <w:lang w:eastAsia="lt-LT"/>
                                    </w:rPr>
                                    <w:t>nergetikos bendrijos veiklos tikslams įgyvendinti;</w:t>
                                  </w:r>
                                </w:p>
                              </w:sdtContent>
                            </w:sdt>
                            <w:sdt>
                              <w:sdtPr>
                                <w:alias w:val="9 str. 6 d. 9 p."/>
                                <w:tag w:val="part_e5aa8874756b4e4995f9d738f5a68f28"/>
                                <w:id w:val="566002509"/>
                                <w:lock w:val="sdtLocked"/>
                              </w:sdtPr>
                              <w:sdtEndPr/>
                              <w:sdtContent>
                                <w:p w:rsidR="00F5124C" w:rsidRDefault="00A64FC7">
                                  <w:pPr>
                                    <w:tabs>
                                      <w:tab w:val="left" w:pos="6237"/>
                                    </w:tabs>
                                    <w:spacing w:line="360" w:lineRule="auto"/>
                                    <w:ind w:firstLine="720"/>
                                    <w:jc w:val="both"/>
                                    <w:textAlignment w:val="baseline"/>
                                    <w:rPr>
                                      <w:color w:val="000000"/>
                                      <w:szCs w:val="24"/>
                                      <w:lang w:eastAsia="lt-LT"/>
                                    </w:rPr>
                                  </w:pPr>
                                  <w:sdt>
                                    <w:sdtPr>
                                      <w:alias w:val="Numeris"/>
                                      <w:tag w:val="nr_e5aa8874756b4e4995f9d738f5a68f28"/>
                                      <w:id w:val="-742563387"/>
                                      <w:lock w:val="sdtLocked"/>
                                    </w:sdtPr>
                                    <w:sdtEndPr/>
                                    <w:sdtContent>
                                      <w:r>
                                        <w:rPr>
                                          <w:color w:val="000000"/>
                                          <w:szCs w:val="24"/>
                                          <w:lang w:eastAsia="lt-LT"/>
                                        </w:rPr>
                                        <w:t>9</w:t>
                                      </w:r>
                                    </w:sdtContent>
                                  </w:sdt>
                                  <w:r>
                                    <w:rPr>
                                      <w:color w:val="000000"/>
                                      <w:szCs w:val="24"/>
                                      <w:lang w:eastAsia="lt-LT"/>
                                    </w:rPr>
                                    <w:t>) ji šio įstatymo 13</w:t>
                                  </w:r>
                                  <w:r>
                                    <w:rPr>
                                      <w:color w:val="000000"/>
                                      <w:szCs w:val="24"/>
                                      <w:vertAlign w:val="superscript"/>
                                      <w:lang w:eastAsia="lt-LT"/>
                                    </w:rPr>
                                    <w:t>1</w:t>
                                  </w:r>
                                  <w:r>
                                    <w:rPr>
                                      <w:color w:val="000000"/>
                                      <w:szCs w:val="24"/>
                                      <w:lang w:eastAsia="lt-LT"/>
                                    </w:rPr>
                                    <w:t xml:space="preserve"> straipsnyje nustatyta tvarka yra reikalinga Investicijų įstatymo 13 straipsnio 1 dalies 14 punkte numatytiems privačių investicijų projektams įgyvendinti;</w:t>
                                  </w:r>
                                </w:p>
                              </w:sdtContent>
                            </w:sdt>
                            <w:sdt>
                              <w:sdtPr>
                                <w:alias w:val="9 str. 6 d. 10 p."/>
                                <w:tag w:val="part_26df5287b12a49739b26633e689f04c6"/>
                                <w:id w:val="-24645144"/>
                                <w:lock w:val="sdtLocked"/>
                              </w:sdtPr>
                              <w:sdtEndPr/>
                              <w:sdtContent>
                                <w:p w:rsidR="00F5124C" w:rsidRDefault="00A64FC7">
                                  <w:pPr>
                                    <w:tabs>
                                      <w:tab w:val="left" w:pos="6237"/>
                                    </w:tabs>
                                    <w:spacing w:line="360" w:lineRule="auto"/>
                                    <w:ind w:firstLine="720"/>
                                    <w:jc w:val="both"/>
                                    <w:textAlignment w:val="baseline"/>
                                    <w:rPr>
                                      <w:color w:val="000000"/>
                                      <w:szCs w:val="24"/>
                                      <w:lang w:eastAsia="lt-LT"/>
                                    </w:rPr>
                                  </w:pPr>
                                  <w:sdt>
                                    <w:sdtPr>
                                      <w:alias w:val="Numeris"/>
                                      <w:tag w:val="nr_26df5287b12a49739b26633e689f04c6"/>
                                      <w:id w:val="-2047904645"/>
                                      <w:lock w:val="sdtLocked"/>
                                    </w:sdtPr>
                                    <w:sdtEndPr/>
                                    <w:sdtContent>
                                      <w:r>
                                        <w:rPr>
                                          <w:color w:val="000000"/>
                                          <w:szCs w:val="24"/>
                                          <w:lang w:eastAsia="lt-LT"/>
                                        </w:rPr>
                                        <w:t>10</w:t>
                                      </w:r>
                                    </w:sdtContent>
                                  </w:sdt>
                                  <w:r>
                                    <w:rPr>
                                      <w:bCs/>
                                      <w:color w:val="000000"/>
                                      <w:szCs w:val="24"/>
                                      <w:lang w:eastAsia="lt-LT"/>
                                    </w:rPr>
                                    <w:t>) ji reikalinga L</w:t>
                                  </w:r>
                                  <w:r>
                                    <w:rPr>
                                      <w:bCs/>
                                      <w:color w:val="000000"/>
                                      <w:szCs w:val="24"/>
                                      <w:lang w:eastAsia="lt-LT"/>
                                    </w:rPr>
                                    <w:t>ietuvos Respublikos savivaldybės infrastruktūros plėtros įstatyme nurodytai savivaldybės infrastruktūrai vystyti;</w:t>
                                  </w:r>
                                </w:p>
                              </w:sdtContent>
                            </w:sdt>
                            <w:sdt>
                              <w:sdtPr>
                                <w:alias w:val="9 str. 6 d. 11 p."/>
                                <w:tag w:val="part_fa293c48e7444c9cbcc723e1da76c605"/>
                                <w:id w:val="-1069038746"/>
                                <w:lock w:val="sdtLocked"/>
                              </w:sdtPr>
                              <w:sdtEndPr/>
                              <w:sdtContent>
                                <w:p w:rsidR="00F5124C" w:rsidRDefault="00A64FC7">
                                  <w:pPr>
                                    <w:tabs>
                                      <w:tab w:val="left" w:pos="6237"/>
                                    </w:tabs>
                                    <w:spacing w:line="360" w:lineRule="auto"/>
                                    <w:ind w:firstLine="720"/>
                                    <w:jc w:val="both"/>
                                    <w:textAlignment w:val="baseline"/>
                                    <w:rPr>
                                      <w:color w:val="000000"/>
                                      <w:szCs w:val="24"/>
                                      <w:lang w:eastAsia="lt-LT"/>
                                    </w:rPr>
                                  </w:pPr>
                                  <w:sdt>
                                    <w:sdtPr>
                                      <w:alias w:val="Numeris"/>
                                      <w:tag w:val="nr_fa293c48e7444c9cbcc723e1da76c605"/>
                                      <w:id w:val="-1162313202"/>
                                      <w:lock w:val="sdtLocked"/>
                                    </w:sdtPr>
                                    <w:sdtEndPr/>
                                    <w:sdtContent>
                                      <w:r>
                                        <w:rPr>
                                          <w:color w:val="000000"/>
                                          <w:szCs w:val="24"/>
                                          <w:lang w:eastAsia="lt-LT"/>
                                        </w:rPr>
                                        <w:t>11</w:t>
                                      </w:r>
                                    </w:sdtContent>
                                  </w:sdt>
                                  <w:r>
                                    <w:rPr>
                                      <w:color w:val="000000"/>
                                      <w:szCs w:val="24"/>
                                      <w:lang w:eastAsia="lt-LT"/>
                                    </w:rPr>
                                    <w:t>) valstybinė žemė be aukciono gali būti nuomojama ir kitais šiame įstatyme nustatytais atvejais.</w:t>
                                  </w:r>
                                </w:p>
                              </w:sdtContent>
                            </w:sdt>
                          </w:sdtContent>
                        </w:sdt>
                        <w:sdt>
                          <w:sdtPr>
                            <w:alias w:val="9 str. 7 d."/>
                            <w:tag w:val="part_bc09c42fe7a64b129c30227eae36d6c1"/>
                            <w:id w:val="-1895265370"/>
                            <w:lock w:val="sdtLocked"/>
                          </w:sdtPr>
                          <w:sdtEndPr/>
                          <w:sdtContent>
                            <w:p w:rsidR="00F5124C" w:rsidRDefault="00A64FC7">
                              <w:pPr>
                                <w:tabs>
                                  <w:tab w:val="left" w:pos="6237"/>
                                </w:tabs>
                                <w:spacing w:line="360" w:lineRule="auto"/>
                                <w:ind w:firstLine="720"/>
                                <w:jc w:val="both"/>
                                <w:textAlignment w:val="baseline"/>
                                <w:rPr>
                                  <w:bCs/>
                                  <w:color w:val="000000"/>
                                  <w:szCs w:val="24"/>
                                </w:rPr>
                              </w:pPr>
                              <w:sdt>
                                <w:sdtPr>
                                  <w:alias w:val="Numeris"/>
                                  <w:tag w:val="nr_bc09c42fe7a64b129c30227eae36d6c1"/>
                                  <w:id w:val="210774902"/>
                                  <w:lock w:val="sdtLocked"/>
                                </w:sdtPr>
                                <w:sdtEndPr/>
                                <w:sdtContent>
                                  <w:r>
                                    <w:rPr>
                                      <w:bCs/>
                                      <w:color w:val="000000"/>
                                      <w:szCs w:val="24"/>
                                    </w:rPr>
                                    <w:t>7</w:t>
                                  </w:r>
                                </w:sdtContent>
                              </w:sdt>
                              <w:r>
                                <w:rPr>
                                  <w:bCs/>
                                  <w:color w:val="000000"/>
                                  <w:szCs w:val="24"/>
                                </w:rPr>
                                <w:t xml:space="preserve">. Įsiterpęs žemės plotas, esantis teritorijose, kuriose pagal teritorijų planavimo dokumentus ar žemės valdos projektus numatoma formuoti vienbučių ir </w:t>
                              </w:r>
                              <w:proofErr w:type="spellStart"/>
                              <w:r>
                                <w:rPr>
                                  <w:bCs/>
                                  <w:color w:val="000000"/>
                                  <w:szCs w:val="24"/>
                                </w:rPr>
                                <w:t>dvibučių</w:t>
                              </w:r>
                              <w:proofErr w:type="spellEnd"/>
                              <w:r>
                                <w:rPr>
                                  <w:bCs/>
                                  <w:color w:val="000000"/>
                                  <w:szCs w:val="24"/>
                                </w:rPr>
                                <w:t xml:space="preserve"> gyvenamųjų pastatų bei daugiabučių gyvenamųjų pastatų ir bendrabučių teritorijų naudojimo būdo v</w:t>
                              </w:r>
                              <w:r>
                                <w:rPr>
                                  <w:bCs/>
                                  <w:color w:val="000000"/>
                                  <w:szCs w:val="24"/>
                                </w:rPr>
                                <w:t>alstybinės žemės sklypus, neviršijantis 0,04 ha, kitose kitos paskirties žemės teritorijose – 0,5 ha, gali būti išnuomojamas be aukciono besiribojančių valstybinės žemės sklypų nuomininkams. Išnuomojamas be aukciono įsiterpęs žemės plotas gali būti didinam</w:t>
                              </w:r>
                              <w:r>
                                <w:rPr>
                                  <w:bCs/>
                                  <w:color w:val="000000"/>
                                  <w:szCs w:val="24"/>
                                </w:rPr>
                                <w:t xml:space="preserve">as nuomotojo sprendimu, jeigu tokį įsiterpusį žemės plotą sudaro siaura juosta, šlaitas arba griovys. Laikoma, kad įsiterpusį žemės plotą sudaro siaura juosta, jeigu šio žemės ploto plotis bet kuriame taške </w:t>
                              </w:r>
                              <w:r>
                                <w:rPr>
                                  <w:color w:val="000000"/>
                                  <w:szCs w:val="24"/>
                                </w:rPr>
                                <w:t>vadovaujantis teritorijų planavimo dokumentais, s</w:t>
                              </w:r>
                              <w:r>
                                <w:rPr>
                                  <w:color w:val="000000"/>
                                  <w:szCs w:val="24"/>
                                </w:rPr>
                                <w:t>tatinių statybą reglamentuojančiais teisės aktais ir (ar) dėl jame taikomų specialiųjų žemės naudojimo sąlygų yra nepakankamas (nėra galimybės) atskir</w:t>
                              </w:r>
                              <w:r>
                                <w:rPr>
                                  <w:bCs/>
                                  <w:color w:val="000000"/>
                                  <w:szCs w:val="24"/>
                                </w:rPr>
                                <w:t>am</w:t>
                              </w:r>
                              <w:r>
                                <w:rPr>
                                  <w:color w:val="000000"/>
                                  <w:szCs w:val="24"/>
                                </w:rPr>
                                <w:t xml:space="preserve"> žemės sklypui</w:t>
                              </w:r>
                              <w:r>
                                <w:rPr>
                                  <w:bCs/>
                                  <w:color w:val="000000"/>
                                  <w:szCs w:val="24"/>
                                </w:rPr>
                                <w:t>,</w:t>
                              </w:r>
                              <w:r>
                                <w:rPr>
                                  <w:color w:val="000000"/>
                                  <w:szCs w:val="24"/>
                                </w:rPr>
                                <w:t xml:space="preserve"> skirtam statinių statybai, suformuoti</w:t>
                              </w:r>
                              <w:r>
                                <w:rPr>
                                  <w:bCs/>
                                  <w:color w:val="000000"/>
                                  <w:szCs w:val="24"/>
                                </w:rPr>
                                <w:t>. Jeigu žemės sklypo nuo viršutinės šlaito briaunos</w:t>
                              </w:r>
                              <w:r>
                                <w:rPr>
                                  <w:bCs/>
                                  <w:color w:val="000000"/>
                                  <w:szCs w:val="24"/>
                                </w:rPr>
                                <w:t xml:space="preserve"> iki jo papėdės nuolydis yra ne mažesnis kaip 20 laipsnių, laikoma, kad įsiterpusį valstybinės žemės sklypą sudaro šlaitas. Jeigu žemės sklypo nuo vienos iki kitos griovio viršutinės briaunos plotis neviršija 15 metrų, laikoma, kad įsiterpusį valstybinės ž</w:t>
                              </w:r>
                              <w:r>
                                <w:rPr>
                                  <w:bCs/>
                                  <w:color w:val="000000"/>
                                  <w:szCs w:val="24"/>
                                </w:rPr>
                                <w:t>emės sklypą sudaro griovys. Įsiterpusiame žemės plote suformuojamas žemės sklypas (-ai), kuris (-</w:t>
                              </w:r>
                              <w:proofErr w:type="spellStart"/>
                              <w:r>
                                <w:rPr>
                                  <w:bCs/>
                                  <w:color w:val="000000"/>
                                  <w:szCs w:val="24"/>
                                </w:rPr>
                                <w:t>ie</w:t>
                              </w:r>
                              <w:proofErr w:type="spellEnd"/>
                              <w:r>
                                <w:rPr>
                                  <w:bCs/>
                                  <w:color w:val="000000"/>
                                  <w:szCs w:val="24"/>
                                </w:rPr>
                                <w:t>) išnuomojamas (-i) besiribojančio žemės sklypo nuomininkui ir privalomai sujungiamas su pagrindiniu besiribojančiu žemės sklypu. Įsiterpusio žemės sklypo pl</w:t>
                              </w:r>
                              <w:r>
                                <w:rPr>
                                  <w:bCs/>
                                  <w:color w:val="000000"/>
                                  <w:szCs w:val="24"/>
                                </w:rPr>
                                <w:t>otas negali būti didesnis už besiribojančio žemės sklypo, su kuriuo bus jungiamas įsiterpęs žemės sklypas, plotą. Įsiterpusio žemės sklypo suformavimo ir išnuomojimo tvarką nustato Vyriausybė.</w:t>
                              </w:r>
                            </w:p>
                          </w:sdtContent>
                        </w:sdt>
                        <w:sdt>
                          <w:sdtPr>
                            <w:alias w:val="9 str. 8 d."/>
                            <w:tag w:val="part_5b3600c91eec433f8fea10d5a1496176"/>
                            <w:id w:val="2103364942"/>
                            <w:lock w:val="sdtLocked"/>
                          </w:sdtPr>
                          <w:sdtEndPr/>
                          <w:sdtContent>
                            <w:p w:rsidR="00F5124C" w:rsidRDefault="00A64FC7">
                              <w:pPr>
                                <w:tabs>
                                  <w:tab w:val="left" w:pos="6237"/>
                                </w:tabs>
                                <w:spacing w:line="360" w:lineRule="auto"/>
                                <w:ind w:firstLine="720"/>
                                <w:jc w:val="both"/>
                                <w:textAlignment w:val="baseline"/>
                                <w:rPr>
                                  <w:bCs/>
                                  <w:color w:val="000000"/>
                                  <w:szCs w:val="24"/>
                                </w:rPr>
                              </w:pPr>
                              <w:sdt>
                                <w:sdtPr>
                                  <w:alias w:val="Numeris"/>
                                  <w:tag w:val="nr_5b3600c91eec433f8fea10d5a1496176"/>
                                  <w:id w:val="-1264830594"/>
                                  <w:lock w:val="sdtLocked"/>
                                </w:sdtPr>
                                <w:sdtEndPr/>
                                <w:sdtContent>
                                  <w:r>
                                    <w:rPr>
                                      <w:bCs/>
                                      <w:color w:val="000000"/>
                                      <w:szCs w:val="24"/>
                                    </w:rPr>
                                    <w:t>8</w:t>
                                  </w:r>
                                </w:sdtContent>
                              </w:sdt>
                              <w:r>
                                <w:rPr>
                                  <w:bCs/>
                                  <w:color w:val="000000"/>
                                  <w:szCs w:val="24"/>
                                </w:rPr>
                                <w:t>. Vykdant žemės reformą, valstybinės žemės ūkio paskirties</w:t>
                              </w:r>
                              <w:r>
                                <w:rPr>
                                  <w:bCs/>
                                  <w:color w:val="000000"/>
                                  <w:szCs w:val="24"/>
                                </w:rPr>
                                <w:t xml:space="preserve"> žemės sklypai kaimo gyvenamojoje vietovėje, formuojami pagal žemės reformos žemėtvarkos projektus ar kitus žemės valdos projektus arba specialiojo teritorijų planavimo dokumentus, Vyriausybės nustatyta tvarka išnuomojami be aukciono. Pirmumo teisę išsinuo</w:t>
                              </w:r>
                              <w:r>
                                <w:rPr>
                                  <w:bCs/>
                                  <w:color w:val="000000"/>
                                  <w:szCs w:val="24"/>
                                </w:rPr>
                                <w:t>moti tokią žemę turi:</w:t>
                              </w:r>
                            </w:p>
                            <w:sdt>
                              <w:sdtPr>
                                <w:alias w:val="9 str. 8 d. 1 p."/>
                                <w:tag w:val="part_c098057b873d464fa6634e6c8bc43ea7"/>
                                <w:id w:val="1400401286"/>
                                <w:lock w:val="sdtLocked"/>
                              </w:sdtPr>
                              <w:sdtEndPr/>
                              <w:sdtContent>
                                <w:p w:rsidR="00F5124C" w:rsidRDefault="00A64FC7">
                                  <w:pPr>
                                    <w:tabs>
                                      <w:tab w:val="left" w:pos="6237"/>
                                    </w:tabs>
                                    <w:spacing w:line="360" w:lineRule="auto"/>
                                    <w:ind w:firstLine="720"/>
                                    <w:jc w:val="both"/>
                                    <w:textAlignment w:val="baseline"/>
                                    <w:rPr>
                                      <w:bCs/>
                                      <w:color w:val="000000"/>
                                      <w:szCs w:val="24"/>
                                    </w:rPr>
                                  </w:pPr>
                                  <w:sdt>
                                    <w:sdtPr>
                                      <w:alias w:val="Numeris"/>
                                      <w:tag w:val="nr_c098057b873d464fa6634e6c8bc43ea7"/>
                                      <w:id w:val="634150833"/>
                                      <w:lock w:val="sdtLocked"/>
                                    </w:sdtPr>
                                    <w:sdtEndPr/>
                                    <w:sdtContent>
                                      <w:r>
                                        <w:rPr>
                                          <w:bCs/>
                                          <w:color w:val="000000"/>
                                          <w:szCs w:val="24"/>
                                        </w:rPr>
                                        <w:t>1</w:t>
                                      </w:r>
                                    </w:sdtContent>
                                  </w:sdt>
                                  <w:r>
                                    <w:rPr>
                                      <w:bCs/>
                                      <w:color w:val="000000"/>
                                      <w:szCs w:val="24"/>
                                    </w:rPr>
                                    <w:t>) fiziniai asmenys, įregistravę ūkininko ūkį Ūkininko ūkio įstatymo nustatyta tvarka arba turintys Vyriausybės įgaliotos institucijos nustatytą pasirengimą ūkininkauti;</w:t>
                                  </w:r>
                                </w:p>
                              </w:sdtContent>
                            </w:sdt>
                            <w:sdt>
                              <w:sdtPr>
                                <w:alias w:val="9 str. 8 d. 2 p."/>
                                <w:tag w:val="part_6eb2160cc3f44851b57cb1b1819e718a"/>
                                <w:id w:val="1347518462"/>
                                <w:lock w:val="sdtLocked"/>
                              </w:sdtPr>
                              <w:sdtEndPr/>
                              <w:sdtContent>
                                <w:p w:rsidR="00F5124C" w:rsidRDefault="00A64FC7">
                                  <w:pPr>
                                    <w:tabs>
                                      <w:tab w:val="left" w:pos="6237"/>
                                    </w:tabs>
                                    <w:spacing w:line="360" w:lineRule="auto"/>
                                    <w:ind w:firstLine="720"/>
                                    <w:jc w:val="both"/>
                                    <w:textAlignment w:val="baseline"/>
                                    <w:rPr>
                                      <w:bCs/>
                                      <w:color w:val="000000"/>
                                      <w:szCs w:val="24"/>
                                    </w:rPr>
                                  </w:pPr>
                                  <w:sdt>
                                    <w:sdtPr>
                                      <w:alias w:val="Numeris"/>
                                      <w:tag w:val="nr_6eb2160cc3f44851b57cb1b1819e718a"/>
                                      <w:id w:val="234908550"/>
                                      <w:lock w:val="sdtLocked"/>
                                    </w:sdtPr>
                                    <w:sdtEndPr/>
                                    <w:sdtContent>
                                      <w:r>
                                        <w:rPr>
                                          <w:bCs/>
                                          <w:color w:val="000000"/>
                                          <w:szCs w:val="24"/>
                                        </w:rPr>
                                        <w:t>2</w:t>
                                      </w:r>
                                    </w:sdtContent>
                                  </w:sdt>
                                  <w:r>
                                    <w:rPr>
                                      <w:bCs/>
                                      <w:color w:val="000000"/>
                                      <w:szCs w:val="24"/>
                                    </w:rPr>
                                    <w:t>) juridiniai asmenys – žemės ūkio produkcijos gamintojai,</w:t>
                                  </w:r>
                                  <w:r>
                                    <w:rPr>
                                      <w:bCs/>
                                      <w:color w:val="000000"/>
                                      <w:szCs w:val="24"/>
                                    </w:rPr>
                                    <w:t xml:space="preserve"> kurių metinės įplaukos iš prekinės žemės ūkio produkcijos realizavimo sudaro daugiau kaip 50 procentų visų gaunamų pajamų.</w:t>
                                  </w:r>
                                </w:p>
                              </w:sdtContent>
                            </w:sdt>
                          </w:sdtContent>
                        </w:sdt>
                        <w:sdt>
                          <w:sdtPr>
                            <w:alias w:val="9 str. 9 d."/>
                            <w:tag w:val="part_ab2035ccd3e44dd4b26892f1796963f9"/>
                            <w:id w:val="1857535824"/>
                            <w:lock w:val="sdtLocked"/>
                          </w:sdtPr>
                          <w:sdtEndPr/>
                          <w:sdtContent>
                            <w:p w:rsidR="00F5124C" w:rsidRDefault="00A64FC7">
                              <w:pPr>
                                <w:tabs>
                                  <w:tab w:val="left" w:pos="6237"/>
                                </w:tabs>
                                <w:spacing w:line="360" w:lineRule="auto"/>
                                <w:ind w:firstLine="720"/>
                                <w:jc w:val="both"/>
                                <w:textAlignment w:val="baseline"/>
                                <w:rPr>
                                  <w:bCs/>
                                  <w:color w:val="000000"/>
                                  <w:szCs w:val="24"/>
                                </w:rPr>
                              </w:pPr>
                              <w:sdt>
                                <w:sdtPr>
                                  <w:alias w:val="Numeris"/>
                                  <w:tag w:val="nr_ab2035ccd3e44dd4b26892f1796963f9"/>
                                  <w:id w:val="-1889785892"/>
                                  <w:lock w:val="sdtLocked"/>
                                </w:sdtPr>
                                <w:sdtEndPr/>
                                <w:sdtContent>
                                  <w:r>
                                    <w:rPr>
                                      <w:bCs/>
                                      <w:color w:val="000000"/>
                                      <w:szCs w:val="24"/>
                                    </w:rPr>
                                    <w:t>9</w:t>
                                  </w:r>
                                </w:sdtContent>
                              </w:sdt>
                              <w:r>
                                <w:rPr>
                                  <w:bCs/>
                                  <w:color w:val="000000"/>
                                  <w:szCs w:val="24"/>
                                </w:rPr>
                                <w:t>. Jeigu keli vienodą pirmumo teisę turintys asmenys pageidauja išsinuomoti tą patį valstybinės žemės ūkio paskirties žemės sk</w:t>
                              </w:r>
                              <w:r>
                                <w:rPr>
                                  <w:bCs/>
                                  <w:color w:val="000000"/>
                                  <w:szCs w:val="24"/>
                                </w:rPr>
                                <w:t>lypą, jis išnuomojamas tam asmeniui, kuris teisėtai juo naudojasi. Jeigu tokių asmenų nėra, žemės sklypas išnuomojamas asmeniui, kurio nuosavybės teise turimas ar iš valstybės nuomojamas žemės ūkio paskirties žemės sklypas ribojasi su pageidaujamu išsinuom</w:t>
                              </w:r>
                              <w:r>
                                <w:rPr>
                                  <w:bCs/>
                                  <w:color w:val="000000"/>
                                  <w:szCs w:val="24"/>
                                </w:rPr>
                                <w:t>oti žemės ūkio paskirties žemės sklypu. Jeigu tokių asmenų nėra arba jų yra keli, valstybinės žemės ūkio paskirties žemės sklypas išnuomojamas asmeniui, anksčiau pateikusiam prašymą išsinuomoti valstybinės žemės ūkio paskirties žemės sklypą. Kai yra keli i</w:t>
                              </w:r>
                              <w:r>
                                <w:rPr>
                                  <w:bCs/>
                                  <w:color w:val="000000"/>
                                  <w:szCs w:val="24"/>
                                </w:rPr>
                                <w:t>šsinuomoti tą patį valstybinės žemės ūkio paskirties žemės sklypą pageidaujantys asmenys, nenurodyti šio straipsnio 8 dalies 1 ir 2 punktuose, šis žemės sklypas jiems išnuomojamas aukciono būdu.</w:t>
                              </w:r>
                            </w:p>
                          </w:sdtContent>
                        </w:sdt>
                        <w:sdt>
                          <w:sdtPr>
                            <w:alias w:val="9 str. 9-1 d."/>
                            <w:tag w:val="part_b8c6563473e9468fb073fad7755cfce6"/>
                            <w:id w:val="-1867980400"/>
                            <w:lock w:val="sdtLocked"/>
                          </w:sdtPr>
                          <w:sdtEndPr/>
                          <w:sdtContent>
                            <w:p w:rsidR="00F5124C" w:rsidRDefault="00A64FC7">
                              <w:pPr>
                                <w:spacing w:line="360" w:lineRule="auto"/>
                                <w:ind w:firstLine="720"/>
                                <w:jc w:val="both"/>
                                <w:textAlignment w:val="baseline"/>
                                <w:rPr>
                                  <w:color w:val="000000"/>
                                  <w:szCs w:val="24"/>
                                </w:rPr>
                              </w:pPr>
                              <w:sdt>
                                <w:sdtPr>
                                  <w:alias w:val="Numeris"/>
                                  <w:tag w:val="nr_b8c6563473e9468fb073fad7755cfce6"/>
                                  <w:id w:val="-1272929176"/>
                                  <w:lock w:val="sdtLocked"/>
                                </w:sdtPr>
                                <w:sdtEndPr/>
                                <w:sdtContent>
                                  <w:r>
                                    <w:rPr>
                                      <w:color w:val="000000"/>
                                      <w:szCs w:val="24"/>
                                      <w:shd w:val="clear" w:color="auto" w:fill="FFFFFF"/>
                                    </w:rPr>
                                    <w:t>9</w:t>
                                  </w:r>
                                  <w:r>
                                    <w:rPr>
                                      <w:color w:val="000000"/>
                                      <w:szCs w:val="24"/>
                                      <w:shd w:val="clear" w:color="auto" w:fill="FFFFFF"/>
                                      <w:vertAlign w:val="superscript"/>
                                    </w:rPr>
                                    <w:t>1</w:t>
                                  </w:r>
                                </w:sdtContent>
                              </w:sdt>
                              <w:r>
                                <w:rPr>
                                  <w:color w:val="000000"/>
                                  <w:szCs w:val="24"/>
                                  <w:shd w:val="clear" w:color="auto" w:fill="FFFFFF"/>
                                </w:rPr>
                                <w:t>. Nacionalinės žemės tarnybos vadovas ar jo įgaliotas v</w:t>
                              </w:r>
                              <w:r>
                                <w:rPr>
                                  <w:color w:val="000000"/>
                                  <w:szCs w:val="24"/>
                                  <w:shd w:val="clear" w:color="auto" w:fill="FFFFFF"/>
                                </w:rPr>
                                <w:t>iešojo administravimo funkcijas vykdančiame Nacionalinės žemės tarnybos padalinyje vadovaujamas pareigas einantis valstybės tarnautojas sudaro nuomotinų valstybinės žemės ūkio paskirties žemės sklypų, esančių kaimo gyvenamųjų vietovių teritorijose, išskyru</w:t>
                              </w:r>
                              <w:r>
                                <w:rPr>
                                  <w:color w:val="000000"/>
                                  <w:szCs w:val="24"/>
                                  <w:shd w:val="clear" w:color="auto" w:fill="FFFFFF"/>
                                </w:rPr>
                                <w:t xml:space="preserve">s miestelių teritorijas, sąrašą. Meras ar jo įgaliotas savivaldybės administracijos direktorius sudaro nuomotinų valstybinės žemės ūkio paskirties žemės sklypų, esančių miestelių teritorijose, sąrašą. </w:t>
                              </w:r>
                              <w:r>
                                <w:rPr>
                                  <w:color w:val="000000"/>
                                  <w:szCs w:val="24"/>
                                </w:rPr>
                                <w:t xml:space="preserve">Subjektai, sudarantys šioje dalyje nurodytą sąrašą, ne </w:t>
                              </w:r>
                              <w:r>
                                <w:rPr>
                                  <w:color w:val="000000"/>
                                  <w:szCs w:val="24"/>
                                </w:rPr>
                                <w:t>vėliau kaip prieš 20 darbo dienų iki valstybinės žemės nuomos sutarties termino pasibaigimo dienos informuoja nuomininką elektroniniu laišku ar kitu jo pasirinktu informavimo būdu apie: valstybinės žemės nuomos termino pasibaigimą; teisę pratęsti ar atnauj</w:t>
                              </w:r>
                              <w:r>
                                <w:rPr>
                                  <w:color w:val="000000"/>
                                  <w:szCs w:val="24"/>
                                </w:rPr>
                                <w:t>inti šią sutartį; nuomojamo žemės sklypo įtraukimą į nuomotinų valstybinės žemės ūkio paskirties žemės sklypų sąrašą, jeigu per 20 darbo dienų nuo šio pranešimo gavimo dienos nepateikiamas prašymas pratęsti ar atnaujinti valstybinės žemės nuomos sutartį. K</w:t>
                              </w:r>
                              <w:r>
                                <w:rPr>
                                  <w:color w:val="000000"/>
                                  <w:szCs w:val="24"/>
                                </w:rPr>
                                <w:t xml:space="preserve">aimo gyvenamosios vietovės </w:t>
                              </w:r>
                              <w:r>
                                <w:rPr>
                                  <w:bCs/>
                                  <w:color w:val="000000"/>
                                  <w:szCs w:val="24"/>
                                </w:rPr>
                                <w:t>ir (ar) miestelio teritorijoje</w:t>
                              </w:r>
                              <w:r>
                                <w:rPr>
                                  <w:color w:val="000000"/>
                                  <w:szCs w:val="24"/>
                                </w:rPr>
                                <w:t xml:space="preserve"> esantys v</w:t>
                              </w:r>
                              <w:r>
                                <w:rPr>
                                  <w:color w:val="000000"/>
                                  <w:szCs w:val="24"/>
                                  <w:shd w:val="clear" w:color="auto" w:fill="FFFFFF"/>
                                </w:rPr>
                                <w:t xml:space="preserve">alstybinės žemės ūkio paskirties žemės sklypai </w:t>
                              </w:r>
                              <w:r>
                                <w:rPr>
                                  <w:color w:val="000000"/>
                                  <w:szCs w:val="24"/>
                                </w:rPr>
                                <w:t>ne vėliau kaip per 10 darbo dienų nuo prašymo pratęsti ar atnaujinti valstybinės žemės nuomos sutartį pateikimo termino pasibaigimo ar šios su</w:t>
                              </w:r>
                              <w:r>
                                <w:rPr>
                                  <w:color w:val="000000"/>
                                  <w:szCs w:val="24"/>
                                </w:rPr>
                                <w:t xml:space="preserve">tarties nutraukimo dienos šioje dalyje nurodytų sąrašą sudarančių subjektų </w:t>
                              </w:r>
                              <w:r>
                                <w:rPr>
                                  <w:color w:val="000000"/>
                                  <w:szCs w:val="24"/>
                                  <w:shd w:val="clear" w:color="auto" w:fill="FFFFFF"/>
                                </w:rPr>
                                <w:t>sprendimu įtraukiami</w:t>
                              </w:r>
                              <w:r>
                                <w:rPr>
                                  <w:color w:val="000000"/>
                                  <w:szCs w:val="24"/>
                                </w:rPr>
                                <w:t xml:space="preserve"> į nuomotinų valstybinės žemės ūkio paskirties žemės sklypų sąrašą. Į šį </w:t>
                              </w:r>
                              <w:r>
                                <w:rPr>
                                  <w:color w:val="000000"/>
                                  <w:szCs w:val="24"/>
                                  <w:shd w:val="clear" w:color="auto" w:fill="FFFFFF"/>
                                </w:rPr>
                                <w:t>sąrašą negali būti įtraukiami valstybinės žemės ūkio paskirties žemės sklypai</w:t>
                              </w:r>
                              <w:r>
                                <w:rPr>
                                  <w:bCs/>
                                  <w:color w:val="000000"/>
                                  <w:szCs w:val="24"/>
                                  <w:shd w:val="clear" w:color="auto" w:fill="FFFFFF"/>
                                </w:rPr>
                                <w:t>:</w:t>
                              </w:r>
                              <w:r>
                                <w:rPr>
                                  <w:color w:val="000000"/>
                                  <w:szCs w:val="24"/>
                                </w:rPr>
                                <w:t xml:space="preserve"> </w:t>
                              </w:r>
                              <w:r>
                                <w:rPr>
                                  <w:color w:val="000000"/>
                                  <w:szCs w:val="24"/>
                                  <w:shd w:val="clear" w:color="auto" w:fill="FFFFFF"/>
                                </w:rPr>
                                <w:t>kurie net</w:t>
                              </w:r>
                              <w:r>
                                <w:rPr>
                                  <w:color w:val="000000"/>
                                  <w:szCs w:val="24"/>
                                  <w:shd w:val="clear" w:color="auto" w:fill="FFFFFF"/>
                                </w:rPr>
                                <w:t>uri privažiuojamųjų kelių ar neatitinka kitų žemės</w:t>
                              </w:r>
                              <w:r>
                                <w:rPr>
                                  <w:color w:val="000000"/>
                                  <w:szCs w:val="24"/>
                                </w:rPr>
                                <w:t xml:space="preserve"> ūkio paskirties žemės</w:t>
                              </w:r>
                              <w:r>
                                <w:rPr>
                                  <w:color w:val="000000"/>
                                  <w:szCs w:val="24"/>
                                  <w:shd w:val="clear" w:color="auto" w:fill="FFFFFF"/>
                                </w:rPr>
                                <w:t xml:space="preserve"> sklypams keliamų reikalavimų</w:t>
                              </w:r>
                              <w:r>
                                <w:rPr>
                                  <w:bCs/>
                                  <w:color w:val="000000"/>
                                  <w:szCs w:val="24"/>
                                  <w:shd w:val="clear" w:color="auto" w:fill="FFFFFF"/>
                                </w:rPr>
                                <w:t>;</w:t>
                              </w:r>
                              <w:r>
                                <w:rPr>
                                  <w:color w:val="000000"/>
                                  <w:szCs w:val="24"/>
                                  <w:shd w:val="clear" w:color="auto" w:fill="FFFFFF"/>
                                </w:rPr>
                                <w:t xml:space="preserve"> dėl kurių nuomos yra pateiktas prašymas: pratęsti valstybinės žemės nuomos sutarties terminą; sudaryti naują (atnaujinti) valstybinės žemės nuomos sutart</w:t>
                              </w:r>
                              <w:r>
                                <w:rPr>
                                  <w:color w:val="000000"/>
                                  <w:szCs w:val="24"/>
                                  <w:shd w:val="clear" w:color="auto" w:fill="FFFFFF"/>
                                </w:rPr>
                                <w:t>į su buvusiu nuomininku, jeigu jis tvarkingai vykdė pagal valstybinės žemės nuomos sutartį prisiimtus įsipareigojimus</w:t>
                              </w:r>
                              <w:r>
                                <w:rPr>
                                  <w:bCs/>
                                  <w:color w:val="000000"/>
                                  <w:szCs w:val="24"/>
                                  <w:shd w:val="clear" w:color="auto" w:fill="FFFFFF"/>
                                </w:rPr>
                                <w:t>; kurie ribojasi su miško žeme arba yra ne mažesni kaip 3 ha ploto ir kuriuose valstybinės miško žemės valdytojai prašo leisti veisti mišką</w:t>
                              </w:r>
                              <w:r>
                                <w:rPr>
                                  <w:bCs/>
                                  <w:color w:val="000000"/>
                                  <w:szCs w:val="24"/>
                                  <w:shd w:val="clear" w:color="auto" w:fill="FFFFFF"/>
                                </w:rPr>
                                <w:t xml:space="preserve">, kai tai neprieštarauja miško veisimą reglamentuojantiems teisės aktų reikalavimams ir teritorijų planavimo dokumentams. </w:t>
                              </w:r>
                              <w:r>
                                <w:rPr>
                                  <w:color w:val="000000"/>
                                  <w:szCs w:val="24"/>
                                  <w:shd w:val="clear" w:color="auto" w:fill="FFFFFF"/>
                                </w:rPr>
                                <w:t>Sprendimas dėl valstybinės žemės ūkio paskirties žemės sklypų įtraukimo į nuomotinų valstybinės žemės ūkio paskirties žemės sklypų sąr</w:t>
                              </w:r>
                              <w:r>
                                <w:rPr>
                                  <w:color w:val="000000"/>
                                  <w:szCs w:val="24"/>
                                  <w:shd w:val="clear" w:color="auto" w:fill="FFFFFF"/>
                                </w:rPr>
                                <w:t>ašą jo priėmimo dieną kartu su nuomotinų valstybinės žemės ūkio paskirties žemės sklypų sąrašu paskelbiamas Žemės informacinėje sistemoje ir Nacionalinės žemės tarnybos</w:t>
                              </w:r>
                              <w:r>
                                <w:rPr>
                                  <w:bCs/>
                                  <w:color w:val="000000"/>
                                  <w:szCs w:val="24"/>
                                  <w:shd w:val="clear" w:color="auto" w:fill="FFFFFF"/>
                                </w:rPr>
                                <w:t xml:space="preserve">, </w:t>
                              </w:r>
                              <w:r>
                                <w:rPr>
                                  <w:color w:val="000000"/>
                                  <w:szCs w:val="24"/>
                                  <w:shd w:val="clear" w:color="auto" w:fill="FFFFFF"/>
                                </w:rPr>
                                <w:t>savivaldybės interneto svetainėje. Asmenys prašymus išsinuomoti valstybinės žemės ūkio</w:t>
                              </w:r>
                              <w:r>
                                <w:rPr>
                                  <w:color w:val="000000"/>
                                  <w:szCs w:val="24"/>
                                  <w:shd w:val="clear" w:color="auto" w:fill="FFFFFF"/>
                                </w:rPr>
                                <w:t xml:space="preserve"> paskirties žemės sklypus teikia vieną mėnesį nuo nuomotinų valstybinės žemės ūkio paskirties žemės sklypų sąrašo paskelbimo Žemės informacinėje sistemoje ir Nacionalinės žemės tarnybos ar savivaldybės interneto svetainėje dienos, jeigu per šį laikotarpį n</w:t>
                              </w:r>
                              <w:r>
                                <w:rPr>
                                  <w:color w:val="000000"/>
                                  <w:szCs w:val="24"/>
                                  <w:shd w:val="clear" w:color="auto" w:fill="FFFFFF"/>
                                </w:rPr>
                                <w:t>epateikiamas nė vienas prašymas, – iki pirmojo prašymo pateikimo dienos. Nuomotinų valstybinės žemės ūkio paskirties žemės sklypų sąraše esantys valstybinės žemės sklypai į žemės reformos žemėtvarkos projektus ar jiems prilyginamus žemės sklypų planus, kur</w:t>
                              </w:r>
                              <w:r>
                                <w:rPr>
                                  <w:color w:val="000000"/>
                                  <w:szCs w:val="24"/>
                                  <w:shd w:val="clear" w:color="auto" w:fill="FFFFFF"/>
                                </w:rPr>
                                <w:t>ie valstybinės žemės sklypų įrašymo į nuomotinų valstybinės žemės ūkio paskirties žemės sklypų sąrašą dieną nebuvo pradėti rengti ar nebaigti rengti, neįtraukiami. Nuomotinų valstybinės žemės ūkio paskirties žemės sklypų sąraše esantys valstybinės žemės ūk</w:t>
                              </w:r>
                              <w:r>
                                <w:rPr>
                                  <w:color w:val="000000"/>
                                  <w:szCs w:val="24"/>
                                  <w:shd w:val="clear" w:color="auto" w:fill="FFFFFF"/>
                                </w:rPr>
                                <w:t xml:space="preserve">io paskirties žemės sklypai išnuomojami Vyriausybės nustatyta tvarka. Nuomotinų valstybinės žemės ūkio paskirties žemės sklypų sąraše esantys valstybinės žemės ūkio paskirties žemės sklypai išnuomojami asmenims, </w:t>
                              </w:r>
                              <w:r>
                                <w:rPr>
                                  <w:color w:val="000000"/>
                                  <w:szCs w:val="24"/>
                                </w:rPr>
                                <w:t>turintiems šio straipsnio 8 dalies 1 ir 2 pu</w:t>
                              </w:r>
                              <w:r>
                                <w:rPr>
                                  <w:color w:val="000000"/>
                                  <w:szCs w:val="24"/>
                                </w:rPr>
                                <w:t>nktuose nustatytą pirmumo teisę. Jeigu keli vienodą pirmumo teisę turintys asmenys pageidauja išsinuomoti tą patį valstybinės žemės ūkio paskirties žemės sklypą, jis išnuomojamas uždaro aukciono būdu, dalyvaujant tik šiems asmenims. Jeigu tokių asmenų nėra</w:t>
                              </w:r>
                              <w:r>
                                <w:rPr>
                                  <w:color w:val="000000"/>
                                  <w:szCs w:val="24"/>
                                </w:rPr>
                                <w:t>, nuomotinų valstybinės žemės ūkio paskirties žemės sklypų sąraše esantys žemės sklypai išnuomojami asmenims, kurių nuosavybės teise turimi ar iš valstybės nuomojami valstybinės žemės ūkio paskirties žemės sklypai ribojasi su pageidaujamu išsinuomoti valst</w:t>
                              </w:r>
                              <w:r>
                                <w:rPr>
                                  <w:color w:val="000000"/>
                                  <w:szCs w:val="24"/>
                                </w:rPr>
                                <w:t xml:space="preserve">ybinės žemės ūkio paskirties žemės sklypu (žemės sklypais). </w:t>
                              </w:r>
                              <w:r>
                                <w:rPr>
                                  <w:color w:val="000000"/>
                                  <w:szCs w:val="24"/>
                                  <w:shd w:val="clear" w:color="auto" w:fill="FFFFFF"/>
                                </w:rPr>
                                <w:t>Jeigu šioje dalyje nurodytų asmenų nėra,</w:t>
                              </w:r>
                              <w:r>
                                <w:rPr>
                                  <w:color w:val="000000"/>
                                  <w:szCs w:val="24"/>
                                </w:rPr>
                                <w:t xml:space="preserve"> nuomotinų valstybinės žemės ūkio paskirties žemės sklypų sąraše </w:t>
                              </w:r>
                              <w:r>
                                <w:rPr>
                                  <w:color w:val="000000"/>
                                  <w:szCs w:val="24"/>
                                  <w:shd w:val="clear" w:color="auto" w:fill="FFFFFF"/>
                                </w:rPr>
                                <w:t>esantys žemės sklypai išnuomojami aukciono būdu.</w:t>
                              </w:r>
                              <w:r>
                                <w:rPr>
                                  <w:color w:val="000000"/>
                                  <w:szCs w:val="24"/>
                                </w:rPr>
                                <w:t xml:space="preserve"> Sudarius nuomos sutartį dėl nuomotinų vals</w:t>
                              </w:r>
                              <w:r>
                                <w:rPr>
                                  <w:color w:val="000000"/>
                                  <w:szCs w:val="24"/>
                                </w:rPr>
                                <w:t>tybinės žemės ūkio paskirties žemės sklypų sąraše esančio valstybinės žemės sklypo, Žemės informacinėje sistemoje ir Nacionalinės žemės tarnybos</w:t>
                              </w:r>
                              <w:r>
                                <w:rPr>
                                  <w:bCs/>
                                  <w:color w:val="000000"/>
                                  <w:szCs w:val="24"/>
                                </w:rPr>
                                <w:t>,</w:t>
                              </w:r>
                              <w:r>
                                <w:rPr>
                                  <w:color w:val="000000"/>
                                  <w:szCs w:val="24"/>
                                </w:rPr>
                                <w:t xml:space="preserve"> savivaldybės interneto svetainėje skelbiamame </w:t>
                              </w:r>
                              <w:r>
                                <w:rPr>
                                  <w:color w:val="000000"/>
                                  <w:szCs w:val="24"/>
                                  <w:shd w:val="clear" w:color="auto" w:fill="FFFFFF"/>
                                </w:rPr>
                                <w:t>nuomotinų valstybinės žemės ūkio paskirties žemės sklypų sąraše</w:t>
                              </w:r>
                              <w:r>
                                <w:rPr>
                                  <w:color w:val="000000"/>
                                  <w:szCs w:val="24"/>
                                </w:rPr>
                                <w:t xml:space="preserve"> </w:t>
                              </w:r>
                              <w:r>
                                <w:rPr>
                                  <w:color w:val="000000"/>
                                  <w:szCs w:val="24"/>
                                </w:rPr>
                                <w:t>pažymima, kad jis išnuomotas.</w:t>
                              </w:r>
                            </w:p>
                          </w:sdtContent>
                        </w:sdt>
                        <w:sdt>
                          <w:sdtPr>
                            <w:alias w:val="9 str. 10 d."/>
                            <w:tag w:val="part_fda70f9d699f4bebb7ab9172d25da2cc"/>
                            <w:id w:val="-1402593896"/>
                            <w:lock w:val="sdtLocked"/>
                          </w:sdtPr>
                          <w:sdtEndPr/>
                          <w:sdtContent>
                            <w:p w:rsidR="00F5124C" w:rsidRDefault="00A64FC7">
                              <w:pPr>
                                <w:spacing w:line="360" w:lineRule="auto"/>
                                <w:ind w:firstLine="720"/>
                                <w:jc w:val="both"/>
                                <w:textAlignment w:val="baseline"/>
                                <w:rPr>
                                  <w:color w:val="000000"/>
                                  <w:szCs w:val="24"/>
                                </w:rPr>
                              </w:pPr>
                              <w:sdt>
                                <w:sdtPr>
                                  <w:alias w:val="Numeris"/>
                                  <w:tag w:val="nr_fda70f9d699f4bebb7ab9172d25da2cc"/>
                                  <w:id w:val="-1309242405"/>
                                  <w:lock w:val="sdtLocked"/>
                                </w:sdtPr>
                                <w:sdtEndPr/>
                                <w:sdtContent>
                                  <w:r>
                                    <w:rPr>
                                      <w:color w:val="000000"/>
                                      <w:szCs w:val="24"/>
                                    </w:rPr>
                                    <w:t>10</w:t>
                                  </w:r>
                                </w:sdtContent>
                              </w:sdt>
                              <w:r>
                                <w:rPr>
                                  <w:color w:val="000000"/>
                                  <w:szCs w:val="24"/>
                                </w:rPr>
                                <w:t xml:space="preserve">. Su žemės sklypų naudotojais, kuriems teisės aktų nustatyta tvarka šie žemės sklypai suteikti asmeniniam ūkiui, valstiečio ūkiui steigti, tarnybinėms </w:t>
                              </w:r>
                              <w:proofErr w:type="spellStart"/>
                              <w:r>
                                <w:rPr>
                                  <w:color w:val="000000"/>
                                  <w:szCs w:val="24"/>
                                </w:rPr>
                                <w:t>daloms</w:t>
                              </w:r>
                              <w:proofErr w:type="spellEnd"/>
                              <w:r>
                                <w:rPr>
                                  <w:color w:val="000000"/>
                                  <w:szCs w:val="24"/>
                                </w:rPr>
                                <w:t xml:space="preserve"> ar sodininkystei, valstybinės žemės nuomos sutartys sudaromos </w:t>
                              </w:r>
                              <w:r>
                                <w:rPr>
                                  <w:color w:val="000000"/>
                                  <w:szCs w:val="24"/>
                                </w:rPr>
                                <w:t>be aukciono Vyriausybės nustatyta tvarka.</w:t>
                              </w:r>
                            </w:p>
                          </w:sdtContent>
                        </w:sdt>
                        <w:sdt>
                          <w:sdtPr>
                            <w:alias w:val="9 str. 11 d."/>
                            <w:tag w:val="part_ede37375993f4d24991920c78d815d7c"/>
                            <w:id w:val="1427306767"/>
                            <w:lock w:val="sdtLocked"/>
                          </w:sdtPr>
                          <w:sdtEndPr/>
                          <w:sdtContent>
                            <w:p w:rsidR="00F5124C" w:rsidRDefault="00A64FC7">
                              <w:pPr>
                                <w:tabs>
                                  <w:tab w:val="left" w:pos="6237"/>
                                </w:tabs>
                                <w:spacing w:line="360" w:lineRule="auto"/>
                                <w:ind w:firstLine="720"/>
                                <w:jc w:val="both"/>
                                <w:rPr>
                                  <w:color w:val="000000"/>
                                  <w:szCs w:val="24"/>
                                </w:rPr>
                              </w:pPr>
                              <w:sdt>
                                <w:sdtPr>
                                  <w:alias w:val="Numeris"/>
                                  <w:tag w:val="nr_ede37375993f4d24991920c78d815d7c"/>
                                  <w:id w:val="-1342850871"/>
                                  <w:lock w:val="sdtLocked"/>
                                </w:sdtPr>
                                <w:sdtEndPr/>
                                <w:sdtContent>
                                  <w:r>
                                    <w:rPr>
                                      <w:color w:val="000000"/>
                                      <w:szCs w:val="24"/>
                                    </w:rPr>
                                    <w:t>11</w:t>
                                  </w:r>
                                </w:sdtContent>
                              </w:sdt>
                              <w:r>
                                <w:rPr>
                                  <w:color w:val="000000"/>
                                  <w:szCs w:val="24"/>
                                </w:rPr>
                                <w:t xml:space="preserve">. </w:t>
                              </w:r>
                              <w:r>
                                <w:rPr>
                                  <w:bCs/>
                                  <w:color w:val="000000"/>
                                  <w:szCs w:val="24"/>
                                </w:rPr>
                                <w:t xml:space="preserve">Prieš </w:t>
                              </w:r>
                              <w:r>
                                <w:rPr>
                                  <w:color w:val="000000"/>
                                  <w:szCs w:val="24"/>
                                </w:rPr>
                                <w:t>merui</w:t>
                              </w:r>
                              <w:r>
                                <w:rPr>
                                  <w:bCs/>
                                  <w:color w:val="000000"/>
                                  <w:szCs w:val="24"/>
                                </w:rPr>
                                <w:t xml:space="preserve"> priimant sprendimą dėl patikėjimo teise perduotų valstybinės žemės sklypų, kurie atitinka šio įstatymo 36</w:t>
                              </w:r>
                              <w:r>
                                <w:rPr>
                                  <w:bCs/>
                                  <w:color w:val="000000"/>
                                  <w:szCs w:val="24"/>
                                  <w:vertAlign w:val="superscript"/>
                                </w:rPr>
                                <w:t>2</w:t>
                              </w:r>
                              <w:r>
                                <w:rPr>
                                  <w:bCs/>
                                  <w:color w:val="000000"/>
                                  <w:szCs w:val="24"/>
                                </w:rPr>
                                <w:t xml:space="preserve"> straipsnio 8 dalyje nustatytus kriterijus, nuomos, savivaldybės</w:t>
                              </w:r>
                              <w:r>
                                <w:rPr>
                                  <w:color w:val="000000"/>
                                  <w:szCs w:val="24"/>
                                </w:rPr>
                                <w:t xml:space="preserve"> šio įstatymo 36</w:t>
                              </w:r>
                              <w:r>
                                <w:rPr>
                                  <w:color w:val="000000"/>
                                  <w:szCs w:val="24"/>
                                  <w:vertAlign w:val="superscript"/>
                                </w:rPr>
                                <w:t>2</w:t>
                              </w:r>
                              <w:r>
                                <w:rPr>
                                  <w:color w:val="000000"/>
                                  <w:szCs w:val="24"/>
                                </w:rPr>
                                <w:t xml:space="preserve"> straipsnio 7 dalyje nustatyta tvarka ir terminais prašo Nacionalinės žemės tarnybos </w:t>
                              </w:r>
                              <w:r>
                                <w:rPr>
                                  <w:bCs/>
                                  <w:color w:val="000000"/>
                                  <w:szCs w:val="24"/>
                                </w:rPr>
                                <w:t xml:space="preserve">patikrinti šio sandorio </w:t>
                              </w:r>
                              <w:r>
                                <w:rPr>
                                  <w:color w:val="000000"/>
                                  <w:szCs w:val="24"/>
                                </w:rPr>
                                <w:t>projekto atitiktį teisės aktų, reglamentuojančių valstybinės žemės nuomos sutarčių sudarymą, reikalavimams</w:t>
                              </w:r>
                              <w:r>
                                <w:rPr>
                                  <w:bCs/>
                                  <w:color w:val="000000"/>
                                  <w:szCs w:val="24"/>
                                </w:rPr>
                                <w:t xml:space="preserve"> ir pateikti išvadą. </w:t>
                              </w:r>
                              <w:r>
                                <w:rPr>
                                  <w:color w:val="000000"/>
                                  <w:szCs w:val="24"/>
                                </w:rPr>
                                <w:t>Sandoriai sudaromi t</w:t>
                              </w:r>
                              <w:r>
                                <w:rPr>
                                  <w:color w:val="000000"/>
                                  <w:szCs w:val="24"/>
                                </w:rPr>
                                <w:t>ik gavus Nacionalinės žemės tarnybos išvadą</w:t>
                              </w:r>
                              <w:r>
                                <w:rPr>
                                  <w:bCs/>
                                  <w:color w:val="000000"/>
                                  <w:szCs w:val="24"/>
                                </w:rPr>
                                <w:t>, kad</w:t>
                              </w:r>
                              <w:r>
                                <w:rPr>
                                  <w:color w:val="000000"/>
                                  <w:szCs w:val="24"/>
                                </w:rPr>
                                <w:t xml:space="preserve"> sandorio </w:t>
                              </w:r>
                              <w:r>
                                <w:rPr>
                                  <w:bCs/>
                                  <w:color w:val="000000"/>
                                  <w:szCs w:val="24"/>
                                </w:rPr>
                                <w:t xml:space="preserve">projektas atitinka </w:t>
                              </w:r>
                              <w:r>
                                <w:rPr>
                                  <w:color w:val="000000"/>
                                  <w:szCs w:val="24"/>
                                </w:rPr>
                                <w:t>teisės aktų</w:t>
                              </w:r>
                              <w:r>
                                <w:rPr>
                                  <w:bCs/>
                                  <w:color w:val="000000"/>
                                  <w:szCs w:val="24"/>
                                </w:rPr>
                                <w:t>, reglamentuojančių valstybinės žemės nuomos sutarčių sudarymą,</w:t>
                              </w:r>
                              <w:r>
                                <w:rPr>
                                  <w:color w:val="000000"/>
                                  <w:szCs w:val="24"/>
                                </w:rPr>
                                <w:t xml:space="preserve"> </w:t>
                              </w:r>
                              <w:r>
                                <w:rPr>
                                  <w:bCs/>
                                  <w:color w:val="000000"/>
                                  <w:szCs w:val="24"/>
                                </w:rPr>
                                <w:t>reikalavimus. Juridiniai faktai apie sudarytas nuomos sutartis</w:t>
                              </w:r>
                              <w:r>
                                <w:rPr>
                                  <w:color w:val="000000"/>
                                  <w:szCs w:val="24"/>
                                </w:rPr>
                                <w:t xml:space="preserve"> registruojami Nekilnojamojo turto </w:t>
                              </w:r>
                              <w:r>
                                <w:rPr>
                                  <w:bCs/>
                                  <w:color w:val="000000"/>
                                  <w:szCs w:val="24"/>
                                </w:rPr>
                                <w:t>registr</w:t>
                              </w:r>
                              <w:r>
                                <w:rPr>
                                  <w:bCs/>
                                  <w:color w:val="000000"/>
                                  <w:szCs w:val="24"/>
                                </w:rPr>
                                <w:t>o informacinėje sistemoje</w:t>
                              </w:r>
                              <w:r>
                                <w:rPr>
                                  <w:color w:val="000000"/>
                                  <w:szCs w:val="24"/>
                                </w:rPr>
                                <w:t xml:space="preserve">. </w:t>
                              </w:r>
                              <w:r>
                                <w:rPr>
                                  <w:bCs/>
                                  <w:color w:val="000000"/>
                                  <w:szCs w:val="24"/>
                                </w:rPr>
                                <w:t xml:space="preserve">Gavus išvadą, kad </w:t>
                              </w:r>
                              <w:r>
                                <w:rPr>
                                  <w:color w:val="000000"/>
                                  <w:szCs w:val="24"/>
                                </w:rPr>
                                <w:t xml:space="preserve">sandorio projektas </w:t>
                              </w:r>
                              <w:r>
                                <w:rPr>
                                  <w:bCs/>
                                  <w:color w:val="000000"/>
                                  <w:szCs w:val="24"/>
                                </w:rPr>
                                <w:t>atitinka teisės aktų</w:t>
                              </w:r>
                              <w:r>
                                <w:rPr>
                                  <w:color w:val="000000"/>
                                  <w:szCs w:val="24"/>
                                </w:rPr>
                                <w:t>,</w:t>
                              </w:r>
                              <w:r>
                                <w:rPr>
                                  <w:bCs/>
                                  <w:color w:val="000000"/>
                                  <w:szCs w:val="24"/>
                                </w:rPr>
                                <w:t xml:space="preserve"> reglamentuojančių valstybinės žemės nuomos sutarčių sudarymą, reikalavimus, jo sąlygos nekeičiamos. </w:t>
                              </w:r>
                              <w:r>
                                <w:rPr>
                                  <w:color w:val="000000"/>
                                  <w:szCs w:val="24"/>
                                </w:rPr>
                                <w:t xml:space="preserve">Siekdama </w:t>
                              </w:r>
                              <w:r>
                                <w:rPr>
                                  <w:bCs/>
                                  <w:color w:val="000000"/>
                                  <w:szCs w:val="24"/>
                                </w:rPr>
                                <w:t>pakeisti sandorio sąlygas, savivaldybė parengia naują sandori</w:t>
                              </w:r>
                              <w:r>
                                <w:rPr>
                                  <w:bCs/>
                                  <w:color w:val="000000"/>
                                  <w:szCs w:val="24"/>
                                </w:rPr>
                                <w:t xml:space="preserve">o projektą ir </w:t>
                              </w:r>
                              <w:r>
                                <w:rPr>
                                  <w:color w:val="000000"/>
                                  <w:szCs w:val="24"/>
                                </w:rPr>
                                <w:t xml:space="preserve">prašo </w:t>
                              </w:r>
                              <w:r>
                                <w:rPr>
                                  <w:bCs/>
                                  <w:color w:val="000000"/>
                                  <w:szCs w:val="24"/>
                                </w:rPr>
                                <w:t xml:space="preserve">Nacionalinę žemės tarnybą </w:t>
                              </w:r>
                              <w:r>
                                <w:rPr>
                                  <w:color w:val="000000"/>
                                  <w:szCs w:val="24"/>
                                </w:rPr>
                                <w:t>pateikti pakartotinę išvadą</w:t>
                              </w:r>
                              <w:r>
                                <w:rPr>
                                  <w:bCs/>
                                  <w:color w:val="000000"/>
                                  <w:szCs w:val="24"/>
                                </w:rPr>
                                <w:t>. Nacionalinei žemės tarnybai pateikus pakartotinę išvadą, ankstesnė išvada laikoma negaliojančia. Dėl mero arba jo įgalioto savivaldybės administracijos direktoriaus sudarytų sandori</w:t>
                              </w:r>
                              <w:r>
                                <w:rPr>
                                  <w:bCs/>
                                  <w:color w:val="000000"/>
                                  <w:szCs w:val="24"/>
                                </w:rPr>
                                <w:t>ų, kurių sąlygos pakeistos be pakartotinės Nacionalinės žemės tarnybos išvados, ar dėl sandorių, sudarytų negavus Nacionalinės žemės tarnybos išvados, kad sandorio projektas atitinka teisės aktų, reglamentuojančių valstybinės žemės nuomos sutarčių sudarymą</w:t>
                              </w:r>
                              <w:r>
                                <w:rPr>
                                  <w:bCs/>
                                  <w:color w:val="000000"/>
                                  <w:szCs w:val="24"/>
                                </w:rPr>
                                <w:t>, reikalavimus, pripažinimo negaliojančiais</w:t>
                              </w:r>
                              <w:r>
                                <w:rPr>
                                  <w:color w:val="000000"/>
                                  <w:szCs w:val="24"/>
                                </w:rPr>
                                <w:t xml:space="preserve"> </w:t>
                              </w:r>
                              <w:r>
                                <w:rPr>
                                  <w:bCs/>
                                  <w:color w:val="000000"/>
                                  <w:szCs w:val="24"/>
                                </w:rPr>
                                <w:t>Nacionalinė žemės tarnyba kreipiasi į teismą, kad būtų apgintas viešasis interesas.</w:t>
                              </w:r>
                            </w:p>
                          </w:sdtContent>
                        </w:sdt>
                        <w:sdt>
                          <w:sdtPr>
                            <w:alias w:val="9 str. 12 d."/>
                            <w:tag w:val="part_769e7c2afeb34129b6c24e905cdb4a4b"/>
                            <w:id w:val="-47300312"/>
                            <w:lock w:val="sdtLocked"/>
                          </w:sdtPr>
                          <w:sdtEndPr/>
                          <w:sdtContent>
                            <w:p w:rsidR="00F5124C" w:rsidRDefault="00A64FC7">
                              <w:pPr>
                                <w:tabs>
                                  <w:tab w:val="left" w:pos="6237"/>
                                </w:tabs>
                                <w:spacing w:line="360" w:lineRule="auto"/>
                                <w:ind w:firstLine="720"/>
                                <w:jc w:val="both"/>
                                <w:rPr>
                                  <w:color w:val="000000"/>
                                  <w:szCs w:val="24"/>
                                </w:rPr>
                              </w:pPr>
                              <w:sdt>
                                <w:sdtPr>
                                  <w:alias w:val="Numeris"/>
                                  <w:tag w:val="nr_769e7c2afeb34129b6c24e905cdb4a4b"/>
                                  <w:id w:val="662210548"/>
                                  <w:lock w:val="sdtLocked"/>
                                </w:sdtPr>
                                <w:sdtEndPr/>
                                <w:sdtContent>
                                  <w:r>
                                    <w:rPr>
                                      <w:color w:val="000000"/>
                                      <w:szCs w:val="24"/>
                                    </w:rPr>
                                    <w:t>12</w:t>
                                  </w:r>
                                </w:sdtContent>
                              </w:sdt>
                              <w:r>
                                <w:rPr>
                                  <w:color w:val="000000"/>
                                  <w:szCs w:val="24"/>
                                </w:rPr>
                                <w:t>. Savivaldybėms išnuomojus joms patikėjimo teise perduotus valstybinės žemės sklypus, valstybinės žemės nuomos sutarčių są</w:t>
                              </w:r>
                              <w:r>
                                <w:rPr>
                                  <w:color w:val="000000"/>
                                  <w:szCs w:val="24"/>
                                </w:rPr>
                                <w:t>lygų vykdymą prižiūri savivaldybės. Savivaldybės, nustačiusios, kad valstybinės žemės nuomininkas nevykdo sutarties sąlygų, inicijuoja nuomos sutarties nutraukimą įstatymų nustatyta tvarka arba taiko kitus įstatymų nustatytus šalių teisių ir interesų gynim</w:t>
                              </w:r>
                              <w:r>
                                <w:rPr>
                                  <w:color w:val="000000"/>
                                  <w:szCs w:val="24"/>
                                </w:rPr>
                                <w:t>o būdus.</w:t>
                              </w:r>
                            </w:p>
                          </w:sdtContent>
                        </w:sdt>
                        <w:sdt>
                          <w:sdtPr>
                            <w:alias w:val="9 str. 13 d."/>
                            <w:tag w:val="part_2f444f26530f40198396bf8b440aab2f"/>
                            <w:id w:val="-1474599045"/>
                            <w:lock w:val="sdtLocked"/>
                          </w:sdtPr>
                          <w:sdtEndPr/>
                          <w:sdtContent>
                            <w:p w:rsidR="00F5124C" w:rsidRDefault="00A64FC7">
                              <w:pPr>
                                <w:tabs>
                                  <w:tab w:val="left" w:pos="6237"/>
                                </w:tabs>
                                <w:spacing w:line="360" w:lineRule="auto"/>
                                <w:ind w:firstLine="720"/>
                                <w:jc w:val="both"/>
                                <w:rPr>
                                  <w:color w:val="000000"/>
                                  <w:szCs w:val="24"/>
                                </w:rPr>
                              </w:pPr>
                              <w:sdt>
                                <w:sdtPr>
                                  <w:alias w:val="Numeris"/>
                                  <w:tag w:val="nr_2f444f26530f40198396bf8b440aab2f"/>
                                  <w:id w:val="-360979633"/>
                                  <w:lock w:val="sdtLocked"/>
                                </w:sdtPr>
                                <w:sdtEndPr/>
                                <w:sdtContent>
                                  <w:r>
                                    <w:rPr>
                                      <w:color w:val="000000"/>
                                      <w:szCs w:val="24"/>
                                    </w:rPr>
                                    <w:t>13</w:t>
                                  </w:r>
                                </w:sdtContent>
                              </w:sdt>
                              <w:r>
                                <w:rPr>
                                  <w:color w:val="000000"/>
                                  <w:szCs w:val="24"/>
                                </w:rPr>
                                <w:t>. Valstybinė miško žemė išnuomojama tik Miškų įstatyme nustatytai veiklai vykdyti.</w:t>
                              </w:r>
                            </w:p>
                          </w:sdtContent>
                        </w:sdt>
                        <w:sdt>
                          <w:sdtPr>
                            <w:alias w:val="9 str. 14 d."/>
                            <w:tag w:val="part_f0ea10a30b9c417da1b771671599adf7"/>
                            <w:id w:val="-767466093"/>
                            <w:lock w:val="sdtLocked"/>
                          </w:sdtPr>
                          <w:sdtEndPr/>
                          <w:sdtContent>
                            <w:p w:rsidR="00F5124C" w:rsidRDefault="00A64FC7">
                              <w:pPr>
                                <w:tabs>
                                  <w:tab w:val="left" w:pos="6237"/>
                                </w:tabs>
                                <w:spacing w:line="360" w:lineRule="auto"/>
                                <w:ind w:firstLine="720"/>
                                <w:jc w:val="both"/>
                                <w:rPr>
                                  <w:color w:val="000000"/>
                                  <w:szCs w:val="24"/>
                                </w:rPr>
                              </w:pPr>
                              <w:sdt>
                                <w:sdtPr>
                                  <w:alias w:val="Numeris"/>
                                  <w:tag w:val="nr_f0ea10a30b9c417da1b771671599adf7"/>
                                  <w:id w:val="583724023"/>
                                  <w:lock w:val="sdtLocked"/>
                                </w:sdtPr>
                                <w:sdtEndPr/>
                                <w:sdtContent>
                                  <w:r>
                                    <w:rPr>
                                      <w:color w:val="000000"/>
                                      <w:szCs w:val="24"/>
                                    </w:rPr>
                                    <w:t>14</w:t>
                                  </w:r>
                                </w:sdtContent>
                              </w:sdt>
                              <w:r>
                                <w:rPr>
                                  <w:color w:val="000000"/>
                                  <w:szCs w:val="24"/>
                                </w:rPr>
                                <w:t>. Valstybinės žemės nuomos sutartis nutraukiama prieš terminą valstybinės žemės nuomotojo reikalavimu, kai į šią žemę atkuriamos nuosavybės teisės, išsk</w:t>
                              </w:r>
                              <w:r>
                                <w:rPr>
                                  <w:color w:val="000000"/>
                                  <w:szCs w:val="24"/>
                                </w:rPr>
                                <w:t>yrus įstatymų, reglamentuojančių piliečių nuosavybės teisių į išlikusį nekilnojamąjį turtą atkūrimą, nustatytus atvejus.</w:t>
                              </w:r>
                            </w:p>
                          </w:sdtContent>
                        </w:sdt>
                        <w:sdt>
                          <w:sdtPr>
                            <w:alias w:val="9 str. 15 d."/>
                            <w:tag w:val="part_5b1a73c9c8a042239ef20b8492c8b97a"/>
                            <w:id w:val="324252725"/>
                            <w:lock w:val="sdtLocked"/>
                          </w:sdtPr>
                          <w:sdtEndPr/>
                          <w:sdtContent>
                            <w:p w:rsidR="00F5124C" w:rsidRDefault="00A64FC7">
                              <w:pPr>
                                <w:tabs>
                                  <w:tab w:val="left" w:pos="6237"/>
                                </w:tabs>
                                <w:spacing w:line="360" w:lineRule="auto"/>
                                <w:ind w:firstLine="720"/>
                                <w:jc w:val="both"/>
                                <w:rPr>
                                  <w:color w:val="000000"/>
                                  <w:szCs w:val="24"/>
                                </w:rPr>
                              </w:pPr>
                              <w:sdt>
                                <w:sdtPr>
                                  <w:alias w:val="Numeris"/>
                                  <w:tag w:val="nr_5b1a73c9c8a042239ef20b8492c8b97a"/>
                                  <w:id w:val="382994111"/>
                                  <w:lock w:val="sdtLocked"/>
                                </w:sdtPr>
                                <w:sdtEndPr/>
                                <w:sdtContent>
                                  <w:r>
                                    <w:rPr>
                                      <w:color w:val="000000"/>
                                      <w:szCs w:val="24"/>
                                    </w:rPr>
                                    <w:t>15</w:t>
                                  </w:r>
                                </w:sdtContent>
                              </w:sdt>
                              <w:r>
                                <w:rPr>
                                  <w:color w:val="000000"/>
                                  <w:szCs w:val="24"/>
                                </w:rPr>
                                <w:t>. Vyriausybė nustato be aukciono išnuomotos valstybinės žemės nuomos mokesčio dydžio nustatymo ir mokėjimo tvarką. Nuomininkas va</w:t>
                              </w:r>
                              <w:r>
                                <w:rPr>
                                  <w:color w:val="000000"/>
                                  <w:szCs w:val="24"/>
                                </w:rPr>
                                <w:t>lstybinės žemės, išnuomotos be aukciono, nuomos mokestį moka pagal savivaldybės, kurios teritorijoje yra nuomojama valstybinė žemė, tarybos patvirtintą tarifą, nustatytą Vyriausybės nustatyta tvarka. Valstybinės žemės sklypą (jo dalį) išnuomojant be aukcio</w:t>
                              </w:r>
                              <w:r>
                                <w:rPr>
                                  <w:color w:val="000000"/>
                                  <w:szCs w:val="24"/>
                                </w:rPr>
                                <w:t>no statiniams, nurodytiems šio įstatymo 10 straipsnio 7 dalies 1 ir 2 punktuose, eksploatuoti ar pagal šio įstatymo 10 straipsnio 7 dalies 3 punktą atsinaujinančių išteklių energetikos plėtros projektams įgyvendinti, savivaldybės taryba turi teisę sumažint</w:t>
                              </w:r>
                              <w:r>
                                <w:rPr>
                                  <w:color w:val="000000"/>
                                  <w:szCs w:val="24"/>
                                </w:rPr>
                                <w:t>i žemės nuomos mokestį ne daugiau kaip 50 procentų arba visai nuo jo atleisti savo biudžeto sąskaita pagal savivaldybės tarybos nustatytus kriterijus. Žemės sklypo nuomotojas kas 3 metus Vyriausybės ar jos įgaliotos institucijos nustatyta tvarka perskaičiu</w:t>
                              </w:r>
                              <w:r>
                                <w:rPr>
                                  <w:color w:val="000000"/>
                                  <w:szCs w:val="24"/>
                                </w:rPr>
                                <w:t>oja valstybinės žemės sklypo, išnuomoto be aukciono, vertę, nuo kurios skaičiuojamas žemės nuomos mokestis. Aukcione išnuomoto valstybinės žemės sklypo (jo dalies) nuomos mokestis nemažinamas ir nuo jo neatleidžiama. Valstybinės žemės sklypo (jo dalies) nu</w:t>
                              </w:r>
                              <w:r>
                                <w:rPr>
                                  <w:color w:val="000000"/>
                                  <w:szCs w:val="24"/>
                                </w:rPr>
                                <w:t>omos sutartyje numatoma valstybinės žemės nuomotojo pareiga savo lėšomis perskaičiuoti aukcione išnuomoto valstybinės žemės sklypo (jo dalies) nuomos mokesčio dydį, kai šio valstybinės žemės sklypo (jo dalies) vertė, nustatyta nuomos sutarties sudarymo met</w:t>
                              </w:r>
                              <w:r>
                                <w:rPr>
                                  <w:color w:val="000000"/>
                                  <w:szCs w:val="24"/>
                                </w:rPr>
                                <w:t xml:space="preserve">u, tampa mažesnė už šio valstybinės žemės sklypo (jo dalies) vertę, apskaičiuotą atliekant vertinimą masiniu būdu Vyriausybės nustatyta tvarka, kalendoriniais metais. </w:t>
                              </w:r>
                              <w:r>
                                <w:rPr>
                                  <w:bCs/>
                                  <w:color w:val="000000"/>
                                  <w:szCs w:val="24"/>
                                </w:rPr>
                                <w:t>Nuomos</w:t>
                              </w:r>
                              <w:r>
                                <w:rPr>
                                  <w:color w:val="000000"/>
                                  <w:szCs w:val="24"/>
                                </w:rPr>
                                <w:t xml:space="preserve"> mokesčio </w:t>
                              </w:r>
                              <w:r>
                                <w:rPr>
                                  <w:bCs/>
                                  <w:color w:val="000000"/>
                                  <w:szCs w:val="24"/>
                                </w:rPr>
                                <w:t>perskaičiavimo</w:t>
                              </w:r>
                              <w:r>
                                <w:rPr>
                                  <w:color w:val="000000"/>
                                  <w:szCs w:val="24"/>
                                </w:rPr>
                                <w:t xml:space="preserve"> </w:t>
                              </w:r>
                              <w:r>
                                <w:rPr>
                                  <w:bCs/>
                                  <w:color w:val="000000"/>
                                  <w:szCs w:val="24"/>
                                </w:rPr>
                                <w:t>išlaidas padengia nuomininkas</w:t>
                              </w:r>
                              <w:r>
                                <w:rPr>
                                  <w:color w:val="000000"/>
                                  <w:szCs w:val="24"/>
                                </w:rPr>
                                <w:t>, išskyrus atvejus, kai valst</w:t>
                              </w:r>
                              <w:r>
                                <w:rPr>
                                  <w:color w:val="000000"/>
                                  <w:szCs w:val="24"/>
                                </w:rPr>
                                <w:t xml:space="preserve">ybinės žemės sklypo (jo dalies) nuomininkas nuomos mokesčiui perskaičiuoti pateikia </w:t>
                              </w:r>
                              <w:r>
                                <w:rPr>
                                  <w:bCs/>
                                  <w:color w:val="000000"/>
                                  <w:szCs w:val="24"/>
                                </w:rPr>
                                <w:t>privalomąjį turto arba verslo vertinimą Privalomojo turto ir verslo vertinimo įstatyme</w:t>
                              </w:r>
                              <w:r>
                                <w:rPr>
                                  <w:color w:val="000000"/>
                                  <w:szCs w:val="24"/>
                                </w:rPr>
                                <w:t xml:space="preserve"> nustatyta tvarka. Perskaičiuotas valstybinės žemės sklypo (jo dalies), išnuomoto aukc</w:t>
                              </w:r>
                              <w:r>
                                <w:rPr>
                                  <w:color w:val="000000"/>
                                  <w:szCs w:val="24"/>
                                </w:rPr>
                                <w:t>ione, žemės nuomos mokestis mokamas, jeigu jo dydis yra didesnis už nurodytąjį valstybinės žemės nuomos sutartyje. Aukcione išnuomojamo valstybinės žemės sklypo (jo dalies) nuomos mokesčio apskaičiavimo tvarka ir terminai nustatomi Vyriausybės ar jos įgali</w:t>
                              </w:r>
                              <w:r>
                                <w:rPr>
                                  <w:color w:val="000000"/>
                                  <w:szCs w:val="24"/>
                                </w:rPr>
                                <w:t>otos institucijos nustatyta tvarka.</w:t>
                              </w:r>
                            </w:p>
                          </w:sdtContent>
                        </w:sdt>
                        <w:sdt>
                          <w:sdtPr>
                            <w:alias w:val="9 str. 16 d."/>
                            <w:tag w:val="part_a784284ef19a41daac00d7eb6eb9f095"/>
                            <w:id w:val="-78913061"/>
                            <w:lock w:val="sdtLocked"/>
                          </w:sdtPr>
                          <w:sdtEndPr/>
                          <w:sdtContent>
                            <w:p w:rsidR="00F5124C" w:rsidRDefault="00A64FC7">
                              <w:pPr>
                                <w:tabs>
                                  <w:tab w:val="left" w:pos="6237"/>
                                </w:tabs>
                                <w:spacing w:line="360" w:lineRule="auto"/>
                                <w:ind w:firstLine="720"/>
                                <w:jc w:val="both"/>
                                <w:rPr>
                                  <w:color w:val="000000"/>
                                  <w:szCs w:val="24"/>
                                </w:rPr>
                              </w:pPr>
                              <w:sdt>
                                <w:sdtPr>
                                  <w:alias w:val="Numeris"/>
                                  <w:tag w:val="nr_a784284ef19a41daac00d7eb6eb9f095"/>
                                  <w:id w:val="-1288889734"/>
                                  <w:lock w:val="sdtLocked"/>
                                </w:sdtPr>
                                <w:sdtEndPr/>
                                <w:sdtContent>
                                  <w:r>
                                    <w:rPr>
                                      <w:color w:val="000000"/>
                                      <w:szCs w:val="24"/>
                                    </w:rPr>
                                    <w:t>16</w:t>
                                  </w:r>
                                </w:sdtContent>
                              </w:sdt>
                              <w:r>
                                <w:rPr>
                                  <w:color w:val="000000"/>
                                  <w:szCs w:val="24"/>
                                </w:rPr>
                                <w:t>. Valstybinės žemės nuomininkai turi teisę naudoti išnuomotą valstybinės žemės sklypą savo veiklai vykdyti nepažeisdami nustatytos pagrindinės žemės naudojimo paskirties, naudojimo būdo, laikydamiesi specialiųjų že</w:t>
                              </w:r>
                              <w:r>
                                <w:rPr>
                                  <w:color w:val="000000"/>
                                  <w:szCs w:val="24"/>
                                </w:rPr>
                                <w:t>mės naudojimo sąlygų, kitų veiklos apribojimų ir nustatytų servitutų, Žemės gelmių įstatymo nustatyta tvarka naudoti žemės sklype esančius žemės gelmių išteklius ir ertmes, disponuoti žemės sklype išauginta produkcija ir iš šio žemės sklypo gautomis pajamo</w:t>
                              </w:r>
                              <w:r>
                                <w:rPr>
                                  <w:color w:val="000000"/>
                                  <w:szCs w:val="24"/>
                                </w:rPr>
                                <w:t>mis. Jeigu išnuomojamas valstybinės žemės sklypas yra saugomoje teritorijoje ar Europos ekologinio tinklo „</w:t>
                              </w:r>
                              <w:proofErr w:type="spellStart"/>
                              <w:r>
                                <w:rPr>
                                  <w:color w:val="000000"/>
                                  <w:szCs w:val="24"/>
                                </w:rPr>
                                <w:t>Natura</w:t>
                              </w:r>
                              <w:proofErr w:type="spellEnd"/>
                              <w:r>
                                <w:rPr>
                                  <w:color w:val="000000"/>
                                  <w:szCs w:val="24"/>
                                </w:rPr>
                                <w:t xml:space="preserve"> 2000“ teritorijoje, ar potencialioje buveinių apsaugai svarbioje teritorijoje, valstybinės žemės nuomininkas, vykdydamas veiklą šiame sklype, </w:t>
                              </w:r>
                              <w:r>
                                <w:rPr>
                                  <w:color w:val="000000"/>
                                  <w:szCs w:val="24"/>
                                </w:rPr>
                                <w:t>įsipareigoja vadovautis Saugomų teritorijų įstatymo nuostatomis dėl saugomų rūšių bei Europos bendrijos svarbos rūšių ir buveinių apsaugos, taip pat kartu su saugomų teritorijų politiką įgyvendinančia ar už saugomos teritorijos apsaugą atsakinga institucij</w:t>
                              </w:r>
                              <w:r>
                                <w:rPr>
                                  <w:color w:val="000000"/>
                                  <w:szCs w:val="24"/>
                                </w:rPr>
                                <w:t>a apsaugos sutartimi suderinti šių gamtos vertybių apsaugos ir tvarkymo režimą. Kitas sąlygas, kurios turi būti numatomos valstybinės žemės nuomos sutartyse, nustato Vyriausybė.</w:t>
                              </w:r>
                            </w:p>
                          </w:sdtContent>
                        </w:sdt>
                        <w:sdt>
                          <w:sdtPr>
                            <w:alias w:val="9 str. 17 d."/>
                            <w:tag w:val="part_76becfd9e26a455d960ef2db9e1e7034"/>
                            <w:id w:val="277529436"/>
                            <w:lock w:val="sdtLocked"/>
                          </w:sdtPr>
                          <w:sdtEndPr/>
                          <w:sdtContent>
                            <w:p w:rsidR="00F5124C" w:rsidRDefault="00A64FC7">
                              <w:pPr>
                                <w:tabs>
                                  <w:tab w:val="left" w:pos="851"/>
                                  <w:tab w:val="center" w:pos="4153"/>
                                  <w:tab w:val="right" w:pos="8306"/>
                                </w:tabs>
                                <w:suppressAutoHyphens/>
                                <w:spacing w:line="360" w:lineRule="auto"/>
                                <w:ind w:firstLine="720"/>
                                <w:jc w:val="both"/>
                                <w:textAlignment w:val="baseline"/>
                                <w:rPr>
                                  <w:color w:val="000000"/>
                                  <w:szCs w:val="24"/>
                                  <w:lang w:eastAsia="lt-LT"/>
                                </w:rPr>
                              </w:pPr>
                              <w:sdt>
                                <w:sdtPr>
                                  <w:alias w:val="Numeris"/>
                                  <w:tag w:val="nr_76becfd9e26a455d960ef2db9e1e7034"/>
                                  <w:id w:val="81418593"/>
                                  <w:lock w:val="sdtLocked"/>
                                </w:sdtPr>
                                <w:sdtEndPr/>
                                <w:sdtContent>
                                  <w:r>
                                    <w:rPr>
                                      <w:color w:val="000000"/>
                                      <w:szCs w:val="24"/>
                                      <w:lang w:eastAsia="lt-LT"/>
                                    </w:rPr>
                                    <w:t>17</w:t>
                                  </w:r>
                                </w:sdtContent>
                              </w:sdt>
                              <w:r>
                                <w:rPr>
                                  <w:color w:val="000000"/>
                                  <w:szCs w:val="24"/>
                                  <w:lang w:eastAsia="lt-LT"/>
                                </w:rPr>
                                <w:t xml:space="preserve">. Valstybinės žemės nuomos sutartis turi būti nutraukiama prieš terminą </w:t>
                              </w:r>
                              <w:r>
                                <w:rPr>
                                  <w:color w:val="000000"/>
                                  <w:szCs w:val="24"/>
                                  <w:lang w:eastAsia="lt-LT"/>
                                </w:rPr>
                                <w:t>valstybinės žemės nuomotojo reikalavimu, jeigu:</w:t>
                              </w:r>
                            </w:p>
                            <w:sdt>
                              <w:sdtPr>
                                <w:alias w:val="9 str. 17 d. 1 p."/>
                                <w:tag w:val="part_9dba6002c8354f779949d0384025cd3d"/>
                                <w:id w:val="-434981528"/>
                                <w:lock w:val="sdtLocked"/>
                              </w:sdtPr>
                              <w:sdtEndPr/>
                              <w:sdtContent>
                                <w:p w:rsidR="00F5124C" w:rsidRDefault="00A64FC7">
                                  <w:pPr>
                                    <w:tabs>
                                      <w:tab w:val="left" w:pos="851"/>
                                      <w:tab w:val="center" w:pos="4153"/>
                                      <w:tab w:val="right" w:pos="8306"/>
                                    </w:tabs>
                                    <w:suppressAutoHyphens/>
                                    <w:spacing w:line="360" w:lineRule="auto"/>
                                    <w:ind w:firstLine="720"/>
                                    <w:jc w:val="both"/>
                                    <w:textAlignment w:val="baseline"/>
                                    <w:rPr>
                                      <w:color w:val="000000"/>
                                      <w:szCs w:val="24"/>
                                      <w:lang w:eastAsia="lt-LT"/>
                                    </w:rPr>
                                  </w:pPr>
                                  <w:sdt>
                                    <w:sdtPr>
                                      <w:alias w:val="Numeris"/>
                                      <w:tag w:val="nr_9dba6002c8354f779949d0384025cd3d"/>
                                      <w:id w:val="831411234"/>
                                      <w:lock w:val="sdtLocked"/>
                                    </w:sdtPr>
                                    <w:sdtEndPr/>
                                    <w:sdtContent>
                                      <w:r>
                                        <w:rPr>
                                          <w:color w:val="000000"/>
                                          <w:szCs w:val="24"/>
                                          <w:lang w:eastAsia="lt-LT"/>
                                        </w:rPr>
                                        <w:t>1</w:t>
                                      </w:r>
                                    </w:sdtContent>
                                  </w:sdt>
                                  <w:r>
                                    <w:rPr>
                                      <w:color w:val="000000"/>
                                      <w:szCs w:val="24"/>
                                      <w:lang w:eastAsia="lt-LT"/>
                                    </w:rPr>
                                    <w:t xml:space="preserve">) valstybinės žemės nuomininkas naudoja žemę ne pagal sutartyje ir ne pagal Nekilnojamojo turto kadastre įrašytą pagrindinę žemės naudojimo paskirtį ir (ar) būdą ir valstybinės žemės nuomininkas, gavęs </w:t>
                                  </w:r>
                                  <w:r>
                                    <w:rPr>
                                      <w:color w:val="000000"/>
                                      <w:szCs w:val="24"/>
                                      <w:lang w:eastAsia="lt-LT"/>
                                    </w:rPr>
                                    <w:t>valstybinės žemės patikėtinio įspėjimą, šio pažeidimo nepašalina per 2 metus arba 5 metus, kai vadovaujantis Teritorijų planavimo įstatymu turi būti rengiamas vietovės lygmens teritorijų planavimo dokumentas, nuo įspėjimo gavimo dienos;</w:t>
                                  </w:r>
                                </w:p>
                              </w:sdtContent>
                            </w:sdt>
                            <w:sdt>
                              <w:sdtPr>
                                <w:alias w:val="9 str. 17 d. 2 p."/>
                                <w:tag w:val="part_b9a3f0b4fe2044048db678784f22333d"/>
                                <w:id w:val="-312882844"/>
                                <w:lock w:val="sdtLocked"/>
                              </w:sdtPr>
                              <w:sdtEndPr/>
                              <w:sdtContent>
                                <w:p w:rsidR="00F5124C" w:rsidRDefault="00A64FC7">
                                  <w:pPr>
                                    <w:tabs>
                                      <w:tab w:val="left" w:pos="851"/>
                                      <w:tab w:val="center" w:pos="4153"/>
                                      <w:tab w:val="right" w:pos="8306"/>
                                    </w:tabs>
                                    <w:suppressAutoHyphens/>
                                    <w:spacing w:line="360" w:lineRule="auto"/>
                                    <w:ind w:firstLine="720"/>
                                    <w:jc w:val="both"/>
                                    <w:textAlignment w:val="baseline"/>
                                    <w:rPr>
                                      <w:color w:val="000000"/>
                                      <w:szCs w:val="24"/>
                                      <w:lang w:eastAsia="lt-LT"/>
                                    </w:rPr>
                                  </w:pPr>
                                  <w:sdt>
                                    <w:sdtPr>
                                      <w:alias w:val="Numeris"/>
                                      <w:tag w:val="nr_b9a3f0b4fe2044048db678784f22333d"/>
                                      <w:id w:val="-996105083"/>
                                      <w:lock w:val="sdtLocked"/>
                                    </w:sdtPr>
                                    <w:sdtEndPr/>
                                    <w:sdtContent>
                                      <w:r>
                                        <w:rPr>
                                          <w:color w:val="000000"/>
                                          <w:szCs w:val="24"/>
                                          <w:lang w:eastAsia="lt-LT"/>
                                        </w:rPr>
                                        <w:t>2</w:t>
                                      </w:r>
                                    </w:sdtContent>
                                  </w:sdt>
                                  <w:r>
                                    <w:rPr>
                                      <w:color w:val="000000"/>
                                      <w:szCs w:val="24"/>
                                      <w:lang w:eastAsia="lt-LT"/>
                                    </w:rPr>
                                    <w:t xml:space="preserve">) valstybinės </w:t>
                                  </w:r>
                                  <w:r>
                                    <w:rPr>
                                      <w:color w:val="000000"/>
                                      <w:szCs w:val="24"/>
                                      <w:lang w:eastAsia="lt-LT"/>
                                    </w:rPr>
                                    <w:t>žemės nuomininko iniciatyva keičiama pagrindinė žemės sklypo naudojimo paskirtis ir (ar) būdas, išskyrus šio straipsnio 26 dalyje ir šio įstatymo 23 straipsnio 8 dalyje nustatytus atvejus, ir valstybinės žemės nuomininkas, gavęs valstybinės žemės patikėtin</w:t>
                                  </w:r>
                                  <w:r>
                                    <w:rPr>
                                      <w:color w:val="000000"/>
                                      <w:szCs w:val="24"/>
                                      <w:lang w:eastAsia="lt-LT"/>
                                    </w:rPr>
                                    <w:t>io įspėjimą, šio pažeidimo nepašalina per 2 metus arba 5 metus, kai vadovaujantis Teritorijų planavimo įstatymu turi būti rengiamas vietovės lygmens teritorijų planavimo dokumentas, nuo įspėjimo gavimo dienos. Galimybė keisti pagrindinę žemės naudojimo pas</w:t>
                                  </w:r>
                                  <w:r>
                                    <w:rPr>
                                      <w:color w:val="000000"/>
                                      <w:szCs w:val="24"/>
                                      <w:lang w:eastAsia="lt-LT"/>
                                    </w:rPr>
                                    <w:t>kirtį ir (ar) būdą, nurodant pagrindinę žemės naudojimo paskirtį ir (ar) būdą, į kuriuos keičiami pagrindinė žemės sklypo naudojimo paskirtis ir (ar) būdas, Vyriausybės nustatyta tvarka šio įstatymo 23 straipsnio 8 dalyje nustatytu atveju turi būti numatyt</w:t>
                                  </w:r>
                                  <w:r>
                                    <w:rPr>
                                      <w:color w:val="000000"/>
                                      <w:szCs w:val="24"/>
                                      <w:lang w:eastAsia="lt-LT"/>
                                    </w:rPr>
                                    <w:t>a valstybinės žemės nuomos sutartyje arba jos pakeitime;</w:t>
                                  </w:r>
                                </w:p>
                              </w:sdtContent>
                            </w:sdt>
                            <w:sdt>
                              <w:sdtPr>
                                <w:alias w:val="9 str. 17 d. 3 p."/>
                                <w:tag w:val="part_71b8c2b521994591a3320b37605087af"/>
                                <w:id w:val="-1707170987"/>
                                <w:lock w:val="sdtLocked"/>
                              </w:sdtPr>
                              <w:sdtEndPr/>
                              <w:sdtContent>
                                <w:p w:rsidR="00F5124C" w:rsidRDefault="00A64FC7">
                                  <w:pPr>
                                    <w:tabs>
                                      <w:tab w:val="center" w:pos="4153"/>
                                      <w:tab w:val="right" w:pos="8306"/>
                                    </w:tabs>
                                    <w:suppressAutoHyphens/>
                                    <w:spacing w:line="360" w:lineRule="auto"/>
                                    <w:ind w:firstLine="720"/>
                                    <w:jc w:val="both"/>
                                    <w:textAlignment w:val="baseline"/>
                                    <w:rPr>
                                      <w:color w:val="000000"/>
                                      <w:szCs w:val="24"/>
                                      <w:lang w:eastAsia="lt-LT"/>
                                    </w:rPr>
                                  </w:pPr>
                                  <w:sdt>
                                    <w:sdtPr>
                                      <w:alias w:val="Numeris"/>
                                      <w:tag w:val="nr_71b8c2b521994591a3320b37605087af"/>
                                      <w:id w:val="-53312130"/>
                                      <w:lock w:val="sdtLocked"/>
                                    </w:sdtPr>
                                    <w:sdtEndPr/>
                                    <w:sdtContent>
                                      <w:r>
                                        <w:rPr>
                                          <w:color w:val="000000"/>
                                          <w:szCs w:val="24"/>
                                        </w:rPr>
                                        <w:t>3</w:t>
                                      </w:r>
                                    </w:sdtContent>
                                  </w:sdt>
                                  <w:r>
                                    <w:rPr>
                                      <w:color w:val="000000"/>
                                      <w:szCs w:val="24"/>
                                    </w:rPr>
                                    <w:t xml:space="preserve">) valstybinės žemės nuomininkas naudoja statinius ir (ar) įrenginius ne pagal Nekilnojamojo turto </w:t>
                                  </w:r>
                                  <w:r>
                                    <w:rPr>
                                      <w:bCs/>
                                      <w:color w:val="000000"/>
                                      <w:szCs w:val="24"/>
                                    </w:rPr>
                                    <w:t>kadastro informacinėje sistemoje</w:t>
                                  </w:r>
                                  <w:r>
                                    <w:rPr>
                                      <w:color w:val="000000"/>
                                      <w:szCs w:val="24"/>
                                    </w:rPr>
                                    <w:t xml:space="preserve"> įrašytą jų tiesioginę paskirtį ir gavęs valstybinės žemės patik</w:t>
                                  </w:r>
                                  <w:r>
                                    <w:rPr>
                                      <w:color w:val="000000"/>
                                      <w:szCs w:val="24"/>
                                    </w:rPr>
                                    <w:t xml:space="preserve">ėtinio įspėjimą šio pažeidimo nepašalina per 2 metus arba 5 metus, kai vadovaujantis Teritorijų planavimo įstatymu turi būti rengiamas vietovės lygmens teritorijų planavimo dokumentas, ar nepateikia valstybinės žemės patikėtiniui dokumento, patvirtinančio </w:t>
                                  </w:r>
                                  <w:r>
                                    <w:rPr>
                                      <w:color w:val="000000"/>
                                      <w:szCs w:val="24"/>
                                    </w:rPr>
                                    <w:t>statybos užbaigimą, ar nesutinka mokėti šio straipsnio 26 dalies 1 punkte nurodyto valstybinės žemės nuomos mokesčio. Apie valstybinės žemės patikėtinio sprendimą įspėti valstybinės žemės nuomininką dėl statinių ir (ar) įrenginių naudojimo ne pagal Nekilno</w:t>
                                  </w:r>
                                  <w:r>
                                    <w:rPr>
                                      <w:color w:val="000000"/>
                                      <w:szCs w:val="24"/>
                                    </w:rPr>
                                    <w:t xml:space="preserve">jamojo turto </w:t>
                                  </w:r>
                                  <w:r>
                                    <w:rPr>
                                      <w:bCs/>
                                      <w:color w:val="000000"/>
                                      <w:szCs w:val="24"/>
                                    </w:rPr>
                                    <w:t>kadastro informacinėje sistemoje</w:t>
                                  </w:r>
                                  <w:r>
                                    <w:rPr>
                                      <w:color w:val="000000"/>
                                      <w:szCs w:val="24"/>
                                    </w:rPr>
                                    <w:t xml:space="preserve"> įrašytą jų tiesioginę paskirtį kaimo gyvenamojoje vietovėje informuojama savivaldybė</w:t>
                                  </w:r>
                                  <w:r>
                                    <w:rPr>
                                      <w:bCs/>
                                      <w:color w:val="000000"/>
                                      <w:szCs w:val="24"/>
                                    </w:rPr>
                                    <w:t>, jeigu ji nėra valstybinės žemės nuomotoja</w:t>
                                  </w:r>
                                  <w:r>
                                    <w:rPr>
                                      <w:color w:val="000000"/>
                                      <w:szCs w:val="24"/>
                                    </w:rPr>
                                    <w:t xml:space="preserve">. Priėmus sprendimą nutraukti valstybinės žemės nuomos sutartį dėl </w:t>
                                  </w:r>
                                  <w:r>
                                    <w:rPr>
                                      <w:bCs/>
                                      <w:color w:val="000000"/>
                                      <w:szCs w:val="24"/>
                                    </w:rPr>
                                    <w:t>šiame punkte nur</w:t>
                                  </w:r>
                                  <w:r>
                                    <w:rPr>
                                      <w:bCs/>
                                      <w:color w:val="000000"/>
                                      <w:szCs w:val="24"/>
                                    </w:rPr>
                                    <w:t>odytų</w:t>
                                  </w:r>
                                  <w:r>
                                    <w:rPr>
                                      <w:color w:val="000000"/>
                                      <w:szCs w:val="24"/>
                                    </w:rPr>
                                    <w:t xml:space="preserve"> sąlygų </w:t>
                                  </w:r>
                                  <w:r>
                                    <w:rPr>
                                      <w:bCs/>
                                      <w:color w:val="000000"/>
                                      <w:szCs w:val="24"/>
                                    </w:rPr>
                                    <w:t>nevykdymo</w:t>
                                  </w:r>
                                  <w:r>
                                    <w:rPr>
                                      <w:color w:val="000000"/>
                                      <w:szCs w:val="24"/>
                                    </w:rPr>
                                    <w:t xml:space="preserve">, </w:t>
                                  </w:r>
                                  <w:r>
                                    <w:rPr>
                                      <w:bCs/>
                                      <w:color w:val="000000"/>
                                      <w:szCs w:val="24"/>
                                      <w:lang w:eastAsia="lt-LT"/>
                                    </w:rPr>
                                    <w:t>valstybinės žemės patikėtinis kreipiasi į statinių naudojimo priežiūrą atliekančią instituciją dėl statinių ir (ar) įrenginių nugriovimo (nukėlimo ar pašalinimo) iš valstybinės žemės sklypo (ar jo dalies),</w:t>
                                  </w:r>
                                  <w:r>
                                    <w:rPr>
                                      <w:bCs/>
                                      <w:color w:val="000000"/>
                                      <w:szCs w:val="24"/>
                                    </w:rPr>
                                    <w:t xml:space="preserve"> </w:t>
                                  </w:r>
                                  <w:r>
                                    <w:rPr>
                                      <w:bCs/>
                                      <w:color w:val="000000"/>
                                      <w:szCs w:val="24"/>
                                      <w:lang w:eastAsia="lt-LT"/>
                                    </w:rPr>
                                    <w:t>jeigu valstybinės žemės nu</w:t>
                                  </w:r>
                                  <w:r>
                                    <w:rPr>
                                      <w:bCs/>
                                      <w:color w:val="000000"/>
                                      <w:szCs w:val="24"/>
                                      <w:lang w:eastAsia="lt-LT"/>
                                    </w:rPr>
                                    <w:t>omos sutartyje nesusitarta kitaip.</w:t>
                                  </w:r>
                                  <w:r>
                                    <w:rPr>
                                      <w:rFonts w:eastAsia="Aptos"/>
                                      <w:color w:val="000000"/>
                                      <w:szCs w:val="24"/>
                                    </w:rPr>
                                    <w:t xml:space="preserve"> </w:t>
                                  </w:r>
                                  <w:r>
                                    <w:rPr>
                                      <w:rFonts w:eastAsia="Aptos"/>
                                      <w:bCs/>
                                      <w:color w:val="000000"/>
                                      <w:szCs w:val="24"/>
                                    </w:rPr>
                                    <w:t>Pašalinus pažeidimus, valstybinės žemės sklypo (jo dalies) nuomininkas turi kreiptis į valstybinės žemės nuomotoją dėl nuomos sutarties pakeitimo</w:t>
                                  </w:r>
                                  <w:r>
                                    <w:rPr>
                                      <w:bCs/>
                                      <w:color w:val="000000"/>
                                      <w:szCs w:val="24"/>
                                      <w:lang w:eastAsia="lt-LT"/>
                                    </w:rPr>
                                    <w:t>;</w:t>
                                  </w:r>
                                </w:p>
                              </w:sdtContent>
                            </w:sdt>
                            <w:sdt>
                              <w:sdtPr>
                                <w:alias w:val="9 str. 17 d. 4 p."/>
                                <w:tag w:val="part_5477269ea5314df5904ce9c4023a6c89"/>
                                <w:id w:val="-1530488660"/>
                                <w:lock w:val="sdtLocked"/>
                              </w:sdtPr>
                              <w:sdtEndPr/>
                              <w:sdtContent>
                                <w:p w:rsidR="00F5124C" w:rsidRDefault="00A64FC7">
                                  <w:pPr>
                                    <w:tabs>
                                      <w:tab w:val="center" w:pos="4153"/>
                                      <w:tab w:val="right" w:pos="8306"/>
                                    </w:tabs>
                                    <w:suppressAutoHyphens/>
                                    <w:spacing w:line="360" w:lineRule="auto"/>
                                    <w:ind w:firstLine="720"/>
                                    <w:jc w:val="both"/>
                                    <w:textAlignment w:val="baseline"/>
                                    <w:rPr>
                                      <w:color w:val="000000"/>
                                      <w:szCs w:val="24"/>
                                      <w:lang w:eastAsia="lt-LT"/>
                                    </w:rPr>
                                  </w:pPr>
                                  <w:sdt>
                                    <w:sdtPr>
                                      <w:alias w:val="Numeris"/>
                                      <w:tag w:val="nr_5477269ea5314df5904ce9c4023a6c89"/>
                                      <w:id w:val="1287082213"/>
                                      <w:lock w:val="sdtLocked"/>
                                    </w:sdtPr>
                                    <w:sdtEndPr/>
                                    <w:sdtContent>
                                      <w:r>
                                        <w:rPr>
                                          <w:color w:val="000000"/>
                                          <w:szCs w:val="24"/>
                                          <w:lang w:eastAsia="lt-LT"/>
                                        </w:rPr>
                                        <w:t>4</w:t>
                                      </w:r>
                                    </w:sdtContent>
                                  </w:sdt>
                                  <w:r>
                                    <w:rPr>
                                      <w:color w:val="000000"/>
                                      <w:szCs w:val="24"/>
                                      <w:lang w:eastAsia="lt-LT"/>
                                    </w:rPr>
                                    <w:t>) valstybinės žemės nuomotojui nustačius, kad išnuomoto valstybinės ž</w:t>
                                  </w:r>
                                  <w:r>
                                    <w:rPr>
                                      <w:color w:val="000000"/>
                                      <w:szCs w:val="24"/>
                                      <w:lang w:eastAsia="lt-LT"/>
                                    </w:rPr>
                                    <w:t xml:space="preserve">emės sklypo plotas turi būti sumažintas, nes buvo sunaikinti statiniai ar jų dalis, kuriems eksploatuoti valstybinės žemės sklypas buvo išnuomotas, išskyrus atvejus, kai statiniai sunyko dėl gaisro ar ekstremaliojo įvykio, ar valstybinės žemės nuomininkui </w:t>
                                  </w:r>
                                  <w:r>
                                    <w:rPr>
                                      <w:color w:val="000000"/>
                                      <w:szCs w:val="24"/>
                                      <w:lang w:eastAsia="lt-LT"/>
                                    </w:rPr>
                                    <w:t xml:space="preserve">atsisakius pakeisti valstybinės žemės nuomos sutartį, jeigu joje nebuvo numatyta galimybė statyti, ar valstybinės žemės nuomininkas nėra sumokėjęs atlyginimo už statinių statybos galimybę ir (ar) </w:t>
                                  </w:r>
                                  <w:r>
                                    <w:rPr>
                                      <w:bCs/>
                                      <w:color w:val="000000"/>
                                      <w:szCs w:val="24"/>
                                      <w:lang w:eastAsia="lt-LT"/>
                                    </w:rPr>
                                    <w:t>negautas</w:t>
                                  </w:r>
                                  <w:r>
                                    <w:rPr>
                                      <w:color w:val="000000"/>
                                      <w:szCs w:val="24"/>
                                      <w:lang w:eastAsia="lt-LT"/>
                                    </w:rPr>
                                    <w:t xml:space="preserve"> statybą leidžiantis dokumentas naujų statinių staty</w:t>
                                  </w:r>
                                  <w:r>
                                    <w:rPr>
                                      <w:color w:val="000000"/>
                                      <w:szCs w:val="24"/>
                                      <w:lang w:eastAsia="lt-LT"/>
                                    </w:rPr>
                                    <w:t xml:space="preserve">bai. Šiuo atveju valstybinės žemės nuomotojo iniciatyva ir lėšomis suformuojamas naujas žemės sklypas likusiems nesunaikintiems statiniams ir (ar) įrenginiams eksploatuoti ir kreipiamasi į teismą dėl valstybinės žemės nuomos sutarties pakeitimo, jeigu per </w:t>
                                  </w:r>
                                  <w:r>
                                    <w:rPr>
                                      <w:color w:val="000000"/>
                                      <w:szCs w:val="24"/>
                                      <w:lang w:eastAsia="lt-LT"/>
                                    </w:rPr>
                                    <w:t xml:space="preserve">3 mėnesius nuo šio žemės sklypo suformavimo dienos šalys nesusitaria dėl sutarties pakeitimo. Valstybinės žemės nuomotojui nustačius, kad išnuomotame valstybinės žemės sklype sunaikinti visi statiniai, Nekilnojamojo turto </w:t>
                                  </w:r>
                                  <w:r>
                                    <w:rPr>
                                      <w:bCs/>
                                      <w:color w:val="000000"/>
                                      <w:szCs w:val="24"/>
                                      <w:lang w:eastAsia="lt-LT"/>
                                    </w:rPr>
                                    <w:t>registro informacinėje sistemoje</w:t>
                                  </w:r>
                                  <w:r>
                                    <w:rPr>
                                      <w:color w:val="000000"/>
                                      <w:szCs w:val="24"/>
                                      <w:lang w:eastAsia="lt-LT"/>
                                    </w:rPr>
                                    <w:t xml:space="preserve"> į</w:t>
                                  </w:r>
                                  <w:r>
                                    <w:rPr>
                                      <w:color w:val="000000"/>
                                      <w:szCs w:val="24"/>
                                      <w:lang w:eastAsia="lt-LT"/>
                                    </w:rPr>
                                    <w:t xml:space="preserve">registruoti kaip pagrindiniai daiktai, išskyrus atvejus, kai statiniai sunyko dėl gaisro ar ekstremaliojo įvykio, ar valstybinės žemės nuomininkas nėra sumokėjęs atlyginimo už statinių statybos galimybę ir (ar) </w:t>
                                  </w:r>
                                  <w:r>
                                    <w:rPr>
                                      <w:bCs/>
                                      <w:color w:val="000000"/>
                                      <w:szCs w:val="24"/>
                                      <w:lang w:eastAsia="lt-LT"/>
                                    </w:rPr>
                                    <w:t xml:space="preserve">negautas </w:t>
                                  </w:r>
                                  <w:r>
                                    <w:rPr>
                                      <w:color w:val="000000"/>
                                      <w:szCs w:val="24"/>
                                      <w:lang w:eastAsia="lt-LT"/>
                                    </w:rPr>
                                    <w:t>statybą leidžiantis dokumentas naujų</w:t>
                                  </w:r>
                                  <w:r>
                                    <w:rPr>
                                      <w:color w:val="000000"/>
                                      <w:szCs w:val="24"/>
                                      <w:lang w:eastAsia="lt-LT"/>
                                    </w:rPr>
                                    <w:t xml:space="preserve"> statinių statybai, valstybinės žemės sklypo nuomos sutartis nuomotojo reikalavimu nutraukiama prieš terminą;</w:t>
                                  </w:r>
                                </w:p>
                              </w:sdtContent>
                            </w:sdt>
                            <w:sdt>
                              <w:sdtPr>
                                <w:alias w:val="9 str. 17 d. 4-1 p."/>
                                <w:tag w:val="part_af1768abb8b74ee6972f43aef2ea6301"/>
                                <w:id w:val="697277943"/>
                                <w:lock w:val="sdtLocked"/>
                              </w:sdtPr>
                              <w:sdtEndPr/>
                              <w:sdtContent>
                                <w:p w:rsidR="00F5124C" w:rsidRDefault="00A64FC7">
                                  <w:pPr>
                                    <w:tabs>
                                      <w:tab w:val="center" w:pos="4153"/>
                                      <w:tab w:val="right" w:pos="8306"/>
                                    </w:tabs>
                                    <w:suppressAutoHyphens/>
                                    <w:spacing w:line="360" w:lineRule="auto"/>
                                    <w:ind w:firstLine="720"/>
                                    <w:jc w:val="both"/>
                                    <w:textAlignment w:val="baseline"/>
                                    <w:rPr>
                                      <w:color w:val="000000"/>
                                      <w:szCs w:val="24"/>
                                      <w:lang w:eastAsia="lt-LT"/>
                                    </w:rPr>
                                  </w:pPr>
                                  <w:sdt>
                                    <w:sdtPr>
                                      <w:alias w:val="Numeris"/>
                                      <w:tag w:val="nr_af1768abb8b74ee6972f43aef2ea6301"/>
                                      <w:id w:val="1691411175"/>
                                      <w:lock w:val="sdtLocked"/>
                                    </w:sdtPr>
                                    <w:sdtEndPr/>
                                    <w:sdtContent>
                                      <w:r>
                                        <w:rPr>
                                          <w:bCs/>
                                          <w:color w:val="000000"/>
                                          <w:szCs w:val="24"/>
                                          <w:lang w:eastAsia="lt-LT"/>
                                        </w:rPr>
                                        <w:t>4</w:t>
                                      </w:r>
                                      <w:r>
                                        <w:rPr>
                                          <w:bCs/>
                                          <w:color w:val="000000"/>
                                          <w:szCs w:val="24"/>
                                          <w:vertAlign w:val="superscript"/>
                                          <w:lang w:eastAsia="lt-LT"/>
                                        </w:rPr>
                                        <w:t>1</w:t>
                                      </w:r>
                                    </w:sdtContent>
                                  </w:sdt>
                                  <w:r>
                                    <w:rPr>
                                      <w:bCs/>
                                      <w:color w:val="000000"/>
                                      <w:szCs w:val="24"/>
                                      <w:lang w:eastAsia="lt-LT"/>
                                    </w:rPr>
                                    <w:t xml:space="preserve">) valstybės valdomos įmonės, kurių daugiau kaip 50 procentų akcijų priklauso valstybei, yra privatizuojamos ir </w:t>
                                  </w:r>
                                  <w:r>
                                    <w:rPr>
                                      <w:bCs/>
                                      <w:color w:val="000000"/>
                                      <w:szCs w:val="24"/>
                                    </w:rPr>
                                    <w:t>valstybei priklausiančių akci</w:t>
                                  </w:r>
                                  <w:r>
                                    <w:rPr>
                                      <w:bCs/>
                                      <w:color w:val="000000"/>
                                      <w:szCs w:val="24"/>
                                    </w:rPr>
                                    <w:t>jų bendrovėje lieka mažiau kaip 50 procentų</w:t>
                                  </w:r>
                                  <w:r>
                                    <w:rPr>
                                      <w:bCs/>
                                      <w:color w:val="000000"/>
                                      <w:szCs w:val="24"/>
                                      <w:lang w:eastAsia="lt-LT"/>
                                    </w:rPr>
                                    <w:t xml:space="preserve"> ir jų nuomojami valstybinės žemės sklypai išbraukiami iš Lietuvos Respublikos piliečių nuosavybės teisių į išlikusį nekilnojamąjį turtą atkūrimo įstatymo 12 straipsnio 1 dalies 8 punkte numatyto sąrašo. Privatizu</w:t>
                                  </w:r>
                                  <w:r>
                                    <w:rPr>
                                      <w:bCs/>
                                      <w:color w:val="000000"/>
                                      <w:szCs w:val="24"/>
                                      <w:lang w:eastAsia="lt-LT"/>
                                    </w:rPr>
                                    <w:t>ojant valstybės valdomas įmones, jų nuomojamos valstybinės žemės sklypo (jo dalies) nuomos teisė valstybės valdomų įmonių akcijų įgijėjams neperduodama.</w:t>
                                  </w:r>
                                </w:p>
                              </w:sdtContent>
                            </w:sdt>
                            <w:sdt>
                              <w:sdtPr>
                                <w:alias w:val="9 str. 17 d. 5 p."/>
                                <w:tag w:val="part_8c47222ca5014a85986332f46549b862"/>
                                <w:id w:val="-1999490841"/>
                                <w:lock w:val="sdtLocked"/>
                              </w:sdtPr>
                              <w:sdtEndPr/>
                              <w:sdtContent>
                                <w:p w:rsidR="00F5124C" w:rsidRDefault="00A64FC7">
                                  <w:pPr>
                                    <w:tabs>
                                      <w:tab w:val="center" w:pos="4153"/>
                                      <w:tab w:val="right" w:pos="8306"/>
                                    </w:tabs>
                                    <w:suppressAutoHyphens/>
                                    <w:spacing w:line="360" w:lineRule="auto"/>
                                    <w:ind w:firstLine="720"/>
                                    <w:jc w:val="both"/>
                                    <w:textAlignment w:val="baseline"/>
                                    <w:rPr>
                                      <w:color w:val="000000"/>
                                      <w:szCs w:val="24"/>
                                    </w:rPr>
                                  </w:pPr>
                                  <w:sdt>
                                    <w:sdtPr>
                                      <w:alias w:val="Numeris"/>
                                      <w:tag w:val="nr_8c47222ca5014a85986332f46549b862"/>
                                      <w:id w:val="1549034188"/>
                                      <w:lock w:val="sdtLocked"/>
                                    </w:sdtPr>
                                    <w:sdtEndPr/>
                                    <w:sdtContent>
                                      <w:r>
                                        <w:rPr>
                                          <w:color w:val="000000"/>
                                          <w:szCs w:val="24"/>
                                        </w:rPr>
                                        <w:t>5</w:t>
                                      </w:r>
                                    </w:sdtContent>
                                  </w:sdt>
                                  <w:r>
                                    <w:rPr>
                                      <w:color w:val="000000"/>
                                      <w:szCs w:val="24"/>
                                    </w:rPr>
                                    <w:t>) panaikinamas energetikos bendrijos statusas ar ji nevykdo veiklos šio straipsnio 6 dalies 8 punkte nurodytiems tikslams įgyvendinti ir gavusi valstybinės žemės patikėtinio įspėjimą šio pažeidimo nepašalina per 3 mėnesius nuo įspėjimo gavimo dienos. Šiame</w:t>
                                  </w:r>
                                  <w:r>
                                    <w:rPr>
                                      <w:color w:val="000000"/>
                                      <w:szCs w:val="24"/>
                                    </w:rPr>
                                    <w:t xml:space="preserve"> punkte nurodytu atveju, priėmus sprendimą nutraukti valstybinės žemės nuomos sutartį, savivaldybių tarybų nustatyta tvarka savivaldybės išperka teisėtai pastatytus statinius ir įrenginius atlygindamos jų rinkos vertę, apskaičiuotą taikant </w:t>
                                  </w:r>
                                  <w:r>
                                    <w:rPr>
                                      <w:bCs/>
                                      <w:color w:val="000000"/>
                                      <w:szCs w:val="24"/>
                                    </w:rPr>
                                    <w:t>Privalomojo turt</w:t>
                                  </w:r>
                                  <w:r>
                                    <w:rPr>
                                      <w:bCs/>
                                      <w:color w:val="000000"/>
                                      <w:szCs w:val="24"/>
                                    </w:rPr>
                                    <w:t>o ir verslo vertinimo įstatyme</w:t>
                                  </w:r>
                                  <w:r>
                                    <w:rPr>
                                      <w:color w:val="000000"/>
                                      <w:szCs w:val="24"/>
                                    </w:rPr>
                                    <w:t xml:space="preserve"> nustatytą </w:t>
                                  </w:r>
                                  <w:r>
                                    <w:rPr>
                                      <w:bCs/>
                                      <w:color w:val="000000"/>
                                      <w:szCs w:val="24"/>
                                    </w:rPr>
                                    <w:t>privalomąjį turto arba verslo vertinimą</w:t>
                                  </w:r>
                                  <w:r>
                                    <w:rPr>
                                      <w:color w:val="000000"/>
                                      <w:szCs w:val="24"/>
                                    </w:rPr>
                                    <w:t>, atsižvelgiant tik į statinių ir įrenginių būklę, buvusią įspėjimo dėl valstybinės žemės nuomos sutarties nutraukimo metu pagal statybai naudotų medžiagų ir statybos darbų ver</w:t>
                                  </w:r>
                                  <w:r>
                                    <w:rPr>
                                      <w:color w:val="000000"/>
                                      <w:szCs w:val="24"/>
                                    </w:rPr>
                                    <w:t>tes išpirkimo metu esamomis kainomis;</w:t>
                                  </w:r>
                                </w:p>
                              </w:sdtContent>
                            </w:sdt>
                            <w:sdt>
                              <w:sdtPr>
                                <w:alias w:val="9 str. 17 d. 6 p."/>
                                <w:tag w:val="part_b94eaaf5fc444dc3984a8c25fa9553a1"/>
                                <w:id w:val="-13702979"/>
                                <w:lock w:val="sdtLocked"/>
                              </w:sdtPr>
                              <w:sdtEndPr/>
                              <w:sdtContent>
                                <w:p w:rsidR="00F5124C" w:rsidRDefault="00A64FC7">
                                  <w:pPr>
                                    <w:tabs>
                                      <w:tab w:val="center" w:pos="4153"/>
                                      <w:tab w:val="right" w:pos="8306"/>
                                    </w:tabs>
                                    <w:suppressAutoHyphens/>
                                    <w:spacing w:line="360" w:lineRule="auto"/>
                                    <w:ind w:firstLine="720"/>
                                    <w:jc w:val="both"/>
                                    <w:textAlignment w:val="baseline"/>
                                    <w:rPr>
                                      <w:color w:val="000000"/>
                                      <w:szCs w:val="24"/>
                                    </w:rPr>
                                  </w:pPr>
                                  <w:sdt>
                                    <w:sdtPr>
                                      <w:alias w:val="Numeris"/>
                                      <w:tag w:val="nr_b94eaaf5fc444dc3984a8c25fa9553a1"/>
                                      <w:id w:val="1813827110"/>
                                      <w:lock w:val="sdtLocked"/>
                                    </w:sdtPr>
                                    <w:sdtEndPr/>
                                    <w:sdtContent>
                                      <w:r>
                                        <w:rPr>
                                          <w:color w:val="000000"/>
                                          <w:szCs w:val="24"/>
                                        </w:rPr>
                                        <w:t>6</w:t>
                                      </w:r>
                                    </w:sdtContent>
                                  </w:sdt>
                                  <w:r>
                                    <w:rPr>
                                      <w:color w:val="000000"/>
                                      <w:szCs w:val="24"/>
                                    </w:rPr>
                                    <w:t>) kitais Civiliniame kodekse nustatytais žemės nuomos sutarties nutraukimo pagrindais.</w:t>
                                  </w:r>
                                </w:p>
                              </w:sdtContent>
                            </w:sdt>
                          </w:sdtContent>
                        </w:sdt>
                        <w:sdt>
                          <w:sdtPr>
                            <w:alias w:val="9 str. 17-1 d."/>
                            <w:tag w:val="part_92339d4e4c08419db54261af89b552d2"/>
                            <w:id w:val="-1132777010"/>
                            <w:lock w:val="sdtLocked"/>
                          </w:sdtPr>
                          <w:sdtEndPr/>
                          <w:sdtContent>
                            <w:p w:rsidR="00F5124C" w:rsidRDefault="00A64FC7">
                              <w:pPr>
                                <w:tabs>
                                  <w:tab w:val="center" w:pos="4153"/>
                                  <w:tab w:val="right" w:pos="8306"/>
                                </w:tabs>
                                <w:suppressAutoHyphens/>
                                <w:spacing w:line="360" w:lineRule="auto"/>
                                <w:ind w:firstLine="720"/>
                                <w:jc w:val="both"/>
                                <w:textAlignment w:val="baseline"/>
                                <w:rPr>
                                  <w:color w:val="000000"/>
                                  <w:szCs w:val="24"/>
                                  <w:lang w:eastAsia="lt-LT"/>
                                </w:rPr>
                              </w:pPr>
                              <w:sdt>
                                <w:sdtPr>
                                  <w:alias w:val="Numeris"/>
                                  <w:tag w:val="nr_92339d4e4c08419db54261af89b552d2"/>
                                  <w:id w:val="89507457"/>
                                  <w:lock w:val="sdtLocked"/>
                                </w:sdtPr>
                                <w:sdtEndPr/>
                                <w:sdtContent>
                                  <w:r>
                                    <w:rPr>
                                      <w:color w:val="000000"/>
                                      <w:szCs w:val="24"/>
                                      <w:lang w:eastAsia="lt-LT"/>
                                    </w:rPr>
                                    <w:t>17</w:t>
                                  </w:r>
                                  <w:r>
                                    <w:rPr>
                                      <w:color w:val="000000"/>
                                      <w:szCs w:val="24"/>
                                      <w:vertAlign w:val="superscript"/>
                                      <w:lang w:eastAsia="lt-LT"/>
                                    </w:rPr>
                                    <w:t>1</w:t>
                                  </w:r>
                                </w:sdtContent>
                              </w:sdt>
                              <w:r>
                                <w:rPr>
                                  <w:color w:val="000000"/>
                                  <w:szCs w:val="24"/>
                                  <w:lang w:eastAsia="lt-LT"/>
                                </w:rPr>
                                <w:t xml:space="preserve">. Valstybinės žemės nuomotojui inicijavus valstybinės žemės nuomos sutarties nutraukimą prieš terminą šio straipsnio </w:t>
                              </w:r>
                              <w:r>
                                <w:rPr>
                                  <w:color w:val="000000"/>
                                  <w:szCs w:val="24"/>
                                  <w:lang w:eastAsia="lt-LT"/>
                                </w:rPr>
                                <w:t>17 dalyje nurodytais atvejais, valstybinės žemės nuomininkas moka padidintą valstybinės žemės nuomos mokestį, kuris taikomas nuo valstybinės žemės patikėtinio įspėjimo apie sutarties nutraukimą dienos, kol nustatoma, kad valstybinės žemės nuomininkas pašal</w:t>
                              </w:r>
                              <w:r>
                                <w:rPr>
                                  <w:color w:val="000000"/>
                                  <w:szCs w:val="24"/>
                                  <w:lang w:eastAsia="lt-LT"/>
                                </w:rPr>
                                <w:t>ina pažeidimus, nurodytus šio straipsnio 17 dalyje. Padidintas mokestis apskaičiuojamas pagal nekilnojamojo turto vertę, nustatytą taikant privalomąjį turto arba verslo vertinimą Privalomojo turto ir verslo vertinimo įstatyme nustatyta tvarka, ir didinamas</w:t>
                              </w:r>
                              <w:r>
                                <w:rPr>
                                  <w:color w:val="000000"/>
                                  <w:szCs w:val="24"/>
                                  <w:lang w:eastAsia="lt-LT"/>
                                </w:rPr>
                                <w:t xml:space="preserve"> 10 procentų. Privalomasis turto arba verslo vertinimas atliekamas, kai jis neatliktas arba buvo atliktas anksčiau kaip prieš 3 metus. Privalomasis turto arba verslo vertinimas atliekamas nuomotojo lėšomis, inicijavus valstybinės žemės nuomos sutarties nut</w:t>
                              </w:r>
                              <w:r>
                                <w:rPr>
                                  <w:color w:val="000000"/>
                                  <w:szCs w:val="24"/>
                                  <w:lang w:eastAsia="lt-LT"/>
                                </w:rPr>
                                <w:t>raukimą. Valstybinės žemės sklypo (jo dalies) nuomininkui perleidus valstybiniame žemės sklype (jo dalyje) esančius statinius ir (ar) įrenginius, naujasis statinių ir (ar) įrenginių savininkas moka šioje dalyje nurodytą padidintą nuomos mokestį, kol nepaša</w:t>
                              </w:r>
                              <w:r>
                                <w:rPr>
                                  <w:color w:val="000000"/>
                                  <w:szCs w:val="24"/>
                                  <w:lang w:eastAsia="lt-LT"/>
                                </w:rPr>
                                <w:t>linami pažeidimai, nurodyti šio straipsnio 17 dalyje. Pašalinus pažeidimus, valstybinės žemės sklypo (jo dalies) nuomininkas turi kreiptis į valstybinės žemės nuomotoją dėl nuomos sutarties pakeitimo.</w:t>
                              </w:r>
                            </w:p>
                          </w:sdtContent>
                        </w:sdt>
                        <w:sdt>
                          <w:sdtPr>
                            <w:alias w:val="9 str. 17-2 d."/>
                            <w:tag w:val="part_93cd172a08874a1888368e66aa29af9c"/>
                            <w:id w:val="-867374791"/>
                            <w:lock w:val="sdtLocked"/>
                          </w:sdtPr>
                          <w:sdtEndPr/>
                          <w:sdtContent>
                            <w:p w:rsidR="00F5124C" w:rsidRDefault="00A64FC7">
                              <w:pPr>
                                <w:tabs>
                                  <w:tab w:val="center" w:pos="4153"/>
                                  <w:tab w:val="right" w:pos="8306"/>
                                </w:tabs>
                                <w:suppressAutoHyphens/>
                                <w:spacing w:line="360" w:lineRule="auto"/>
                                <w:ind w:firstLine="720"/>
                                <w:jc w:val="both"/>
                                <w:textAlignment w:val="baseline"/>
                                <w:rPr>
                                  <w:color w:val="000000"/>
                                  <w:szCs w:val="24"/>
                                  <w:lang w:eastAsia="lt-LT"/>
                                </w:rPr>
                              </w:pPr>
                              <w:sdt>
                                <w:sdtPr>
                                  <w:alias w:val="Numeris"/>
                                  <w:tag w:val="nr_93cd172a08874a1888368e66aa29af9c"/>
                                  <w:id w:val="221025298"/>
                                  <w:lock w:val="sdtLocked"/>
                                </w:sdtPr>
                                <w:sdtEndPr/>
                                <w:sdtContent>
                                  <w:r>
                                    <w:rPr>
                                      <w:color w:val="000000"/>
                                      <w:szCs w:val="24"/>
                                      <w:lang w:eastAsia="lt-LT"/>
                                    </w:rPr>
                                    <w:t>17</w:t>
                                  </w:r>
                                  <w:r>
                                    <w:rPr>
                                      <w:color w:val="000000"/>
                                      <w:szCs w:val="24"/>
                                      <w:vertAlign w:val="superscript"/>
                                      <w:lang w:eastAsia="lt-LT"/>
                                    </w:rPr>
                                    <w:t>2</w:t>
                                  </w:r>
                                </w:sdtContent>
                              </w:sdt>
                              <w:r>
                                <w:rPr>
                                  <w:color w:val="000000"/>
                                  <w:szCs w:val="24"/>
                                  <w:lang w:eastAsia="lt-LT"/>
                                </w:rPr>
                                <w:t>. Jeigu, pasibaigus valstybinės žemės sklypo (jo</w:t>
                              </w:r>
                              <w:r>
                                <w:rPr>
                                  <w:color w:val="000000"/>
                                  <w:szCs w:val="24"/>
                                  <w:lang w:eastAsia="lt-LT"/>
                                </w:rPr>
                                <w:t xml:space="preserve"> dalies) nuomos terminui, valstybinės žemės sklypo (jo dalies) nuomininkas neprašo jo pratęsti, valstybinės žemės sklypo (jo dalies) nuomotojas kreipiasi į valstybinės žemės sklypo (jo dalies) nuomininką dėl valstybinės žemės sklype (jo dalyje) esančių sta</w:t>
                              </w:r>
                              <w:r>
                                <w:rPr>
                                  <w:color w:val="000000"/>
                                  <w:szCs w:val="24"/>
                                  <w:lang w:eastAsia="lt-LT"/>
                                </w:rPr>
                                <w:t>tinių ir (ar) įrenginių nugriovimo (nukėlimo ar pašalinimo) ar naujos valstybinės žemės sklypo (jo dalies) nuomos sutarties sudarymo. Kol nesudaryta nauja nuomos sutartis ir statiniai ir (ar) įrenginiai nenugriauti (nukelti ar pašalinti), mokamas padidinta</w:t>
                              </w:r>
                              <w:r>
                                <w:rPr>
                                  <w:color w:val="000000"/>
                                  <w:szCs w:val="24"/>
                                  <w:lang w:eastAsia="lt-LT"/>
                                </w:rPr>
                                <w:t>s valstybinės žemės nuomos mokestis, kuris apskaičiuojamas šio straipsnio 17</w:t>
                              </w:r>
                              <w:r>
                                <w:rPr>
                                  <w:color w:val="000000"/>
                                  <w:szCs w:val="24"/>
                                  <w:vertAlign w:val="superscript"/>
                                  <w:lang w:eastAsia="lt-LT"/>
                                </w:rPr>
                                <w:t>1</w:t>
                              </w:r>
                              <w:r>
                                <w:rPr>
                                  <w:color w:val="000000"/>
                                  <w:szCs w:val="24"/>
                                  <w:lang w:eastAsia="lt-LT"/>
                                </w:rPr>
                                <w:t xml:space="preserve"> dalyje nustatyta tvarka. Privalomasis turto arba verslo vertinimas atliekamas, kai jis neatliktas arba buvo atliktas anksčiau kaip prieš 3 metus. Privalomasis turto arba verslo v</w:t>
                              </w:r>
                              <w:r>
                                <w:rPr>
                                  <w:color w:val="000000"/>
                                  <w:szCs w:val="24"/>
                                  <w:lang w:eastAsia="lt-LT"/>
                                </w:rPr>
                                <w:t>ertinimas atliekamas nuomotojo lėšomis.</w:t>
                              </w:r>
                            </w:p>
                          </w:sdtContent>
                        </w:sdt>
                        <w:sdt>
                          <w:sdtPr>
                            <w:alias w:val="9 str. 18 d."/>
                            <w:tag w:val="part_494b463e992046feba39cbe254c63e19"/>
                            <w:id w:val="-965340974"/>
                            <w:lock w:val="sdtLocked"/>
                          </w:sdtPr>
                          <w:sdtEndPr/>
                          <w:sdtContent>
                            <w:p w:rsidR="00F5124C" w:rsidRDefault="00A64FC7">
                              <w:pPr>
                                <w:tabs>
                                  <w:tab w:val="left" w:pos="6237"/>
                                </w:tabs>
                                <w:spacing w:line="360" w:lineRule="auto"/>
                                <w:ind w:firstLine="720"/>
                                <w:jc w:val="both"/>
                                <w:textAlignment w:val="baseline"/>
                                <w:rPr>
                                  <w:color w:val="000000"/>
                                  <w:szCs w:val="24"/>
                                </w:rPr>
                              </w:pPr>
                              <w:sdt>
                                <w:sdtPr>
                                  <w:alias w:val="Numeris"/>
                                  <w:tag w:val="nr_494b463e992046feba39cbe254c63e19"/>
                                  <w:id w:val="-1658907206"/>
                                  <w:lock w:val="sdtLocked"/>
                                </w:sdtPr>
                                <w:sdtEndPr/>
                                <w:sdtContent>
                                  <w:r>
                                    <w:rPr>
                                      <w:color w:val="000000"/>
                                      <w:szCs w:val="24"/>
                                    </w:rPr>
                                    <w:t>18</w:t>
                                  </w:r>
                                </w:sdtContent>
                              </w:sdt>
                              <w:r>
                                <w:rPr>
                                  <w:color w:val="000000"/>
                                  <w:szCs w:val="24"/>
                                </w:rPr>
                                <w:t>. Rezervuoto investicinio valstybinės žemės sklypo nuomos sutartis galioja tol, kol galioja Investicijų įstatymo nustatyta tvarka sudaryta investicijų sutartis. Dėl investuotojo kaltės nutraukus Investicijų įst</w:t>
                              </w:r>
                              <w:r>
                                <w:rPr>
                                  <w:color w:val="000000"/>
                                  <w:szCs w:val="24"/>
                                </w:rPr>
                                <w:t>atymo nustatyta tvarka sudarytą investicijų sutartį, rezervuoto investicinio valstybinės žemės sklypo nuomos sutartis laikoma nutrūkusia. Šiuo atveju žemės sklype esantys investuotojo nebaigti statiniai, išskyrus inžinerinę savivaldybės infrastruktūrą, tur</w:t>
                              </w:r>
                              <w:r>
                                <w:rPr>
                                  <w:color w:val="000000"/>
                                  <w:szCs w:val="24"/>
                                </w:rPr>
                                <w:t>i būti nugriauti investuotojo lėšomis ir valstybinės žemės patikėtiniui grąžintas sutvarkytas valstybinės žemės sklypas. Šis reikalavimas netaikomas, kai rezervuotas investicinis valstybinės žemės sklypas su nebaigtais statiniais, išskyrus inžinerinę saviv</w:t>
                              </w:r>
                              <w:r>
                                <w:rPr>
                                  <w:color w:val="000000"/>
                                  <w:szCs w:val="24"/>
                                </w:rPr>
                                <w:t xml:space="preserve">aldybės infrastruktūrą, gali būti išnuomojamas kitam investuotojui ir nutrauktoje investicijų sutartyje buvo </w:t>
                              </w:r>
                              <w:r>
                                <w:rPr>
                                  <w:bCs/>
                                  <w:color w:val="000000"/>
                                  <w:szCs w:val="24"/>
                                </w:rPr>
                                <w:t>pareikštas</w:t>
                              </w:r>
                              <w:r>
                                <w:rPr>
                                  <w:color w:val="000000"/>
                                  <w:szCs w:val="24"/>
                                </w:rPr>
                                <w:t xml:space="preserve"> investuotojo sutikimas dėl statinių perdavimo ar perleidimo kitam investuotojui. Apie investicijų sutarties nutraukimą </w:t>
                              </w:r>
                              <w:r>
                                <w:rPr>
                                  <w:bCs/>
                                  <w:color w:val="000000"/>
                                  <w:szCs w:val="24"/>
                                </w:rPr>
                                <w:t xml:space="preserve">šią </w:t>
                              </w:r>
                              <w:r>
                                <w:rPr>
                                  <w:color w:val="000000"/>
                                  <w:szCs w:val="24"/>
                                </w:rPr>
                                <w:t>sutartį su in</w:t>
                              </w:r>
                              <w:r>
                                <w:rPr>
                                  <w:color w:val="000000"/>
                                  <w:szCs w:val="24"/>
                                </w:rPr>
                                <w:t xml:space="preserve">vestuotoju sudariusi institucija sutartyje nustatyta tvarka per 10 darbo dienų nuo sutarties nutraukimo dienos privalo pranešti Nacionalinei žemės tarnybai, </w:t>
                              </w:r>
                              <w:r>
                                <w:rPr>
                                  <w:bCs/>
                                  <w:color w:val="000000"/>
                                  <w:szCs w:val="24"/>
                                </w:rPr>
                                <w:t>savivaldybei, kurios teritorijoje yra išnuomotas valstybinės žemės sklypas,</w:t>
                              </w:r>
                              <w:r>
                                <w:rPr>
                                  <w:color w:val="000000"/>
                                  <w:szCs w:val="24"/>
                                </w:rPr>
                                <w:t xml:space="preserve"> ir investuotojui. </w:t>
                              </w:r>
                              <w:r>
                                <w:rPr>
                                  <w:bCs/>
                                  <w:color w:val="000000"/>
                                  <w:szCs w:val="24"/>
                                </w:rPr>
                                <w:t>Nacio</w:t>
                              </w:r>
                              <w:r>
                                <w:rPr>
                                  <w:bCs/>
                                  <w:color w:val="000000"/>
                                  <w:szCs w:val="24"/>
                                </w:rPr>
                                <w:t>nalinė žemės tarnyba pranešimo apie investicijų sutarties nutraukimą pagrindu išregistruoja juridinį faktą apie valstybinės žemės nuomos sutarties sudarymą Nekilnojamojo turto registro informacinėje sistemoje.</w:t>
                              </w:r>
                            </w:p>
                          </w:sdtContent>
                        </w:sdt>
                        <w:sdt>
                          <w:sdtPr>
                            <w:alias w:val="9 str. 18-1 d."/>
                            <w:tag w:val="part_5fa31888a6cb4426adf81679da9b884d"/>
                            <w:id w:val="1872952696"/>
                            <w:lock w:val="sdtLocked"/>
                          </w:sdtPr>
                          <w:sdtEndPr/>
                          <w:sdtContent>
                            <w:p w:rsidR="00F5124C" w:rsidRDefault="00A64FC7">
                              <w:pPr>
                                <w:tabs>
                                  <w:tab w:val="left" w:pos="6237"/>
                                </w:tabs>
                                <w:spacing w:line="360" w:lineRule="auto"/>
                                <w:ind w:firstLine="720"/>
                                <w:jc w:val="both"/>
                                <w:textAlignment w:val="baseline"/>
                                <w:rPr>
                                  <w:color w:val="000000"/>
                                  <w:szCs w:val="24"/>
                                </w:rPr>
                              </w:pPr>
                              <w:sdt>
                                <w:sdtPr>
                                  <w:alias w:val="Numeris"/>
                                  <w:tag w:val="nr_5fa31888a6cb4426adf81679da9b884d"/>
                                  <w:id w:val="-1711250313"/>
                                  <w:lock w:val="sdtLocked"/>
                                </w:sdtPr>
                                <w:sdtEndPr/>
                                <w:sdtContent>
                                  <w:r>
                                    <w:rPr>
                                      <w:color w:val="000000"/>
                                      <w:szCs w:val="24"/>
                                    </w:rPr>
                                    <w:t>18</w:t>
                                  </w:r>
                                  <w:r>
                                    <w:rPr>
                                      <w:color w:val="000000"/>
                                      <w:szCs w:val="24"/>
                                      <w:vertAlign w:val="superscript"/>
                                    </w:rPr>
                                    <w:t>1</w:t>
                                  </w:r>
                                </w:sdtContent>
                              </w:sdt>
                              <w:r>
                                <w:rPr>
                                  <w:color w:val="000000"/>
                                  <w:szCs w:val="24"/>
                                </w:rPr>
                                <w:t>. Ne aukciono būdu išnuomoto valstybinė</w:t>
                              </w:r>
                              <w:r>
                                <w:rPr>
                                  <w:color w:val="000000"/>
                                  <w:szCs w:val="24"/>
                                </w:rPr>
                                <w:t xml:space="preserve">s žemės sklypo nuomos sutartis, sudaryta gynybos ir saugumo pramonės produktų gamybos vystymo projektui įgyvendinti, galioja tol, kol galioja sprendimas dėl gynybos ir saugumo pramonės produktų gamybos vystymo projekto statuso suteikimo. Tokia valstybinės </w:t>
                              </w:r>
                              <w:r>
                                <w:rPr>
                                  <w:color w:val="000000"/>
                                  <w:szCs w:val="24"/>
                                </w:rPr>
                                <w:t>žemės sklypo nuomos sutartis laikoma nutrūkusia, kai dėl subjekto, turinčio sprendimą dėl gynybos ir saugumo pramonės produktų gamybos vystymo projekto statuso suteikimo, kaltės pripažįstamas netekusiu galios sprendimas dėl gynybos ir saugumo pramonės prod</w:t>
                              </w:r>
                              <w:r>
                                <w:rPr>
                                  <w:color w:val="000000"/>
                                  <w:szCs w:val="24"/>
                                </w:rPr>
                                <w:t>uktų gamybos vystymo projekto statuso suteikimo. Šiuo atveju žemės sklype esantys subjekto, turinčio sprendimą dėl gynybos ir saugumo pramonės produktų gamybos vystymo projekto statuso suteikimo, nebaigti statiniai, išskyrus inžinerinę savivaldybės infrast</w:t>
                              </w:r>
                              <w:r>
                                <w:rPr>
                                  <w:color w:val="000000"/>
                                  <w:szCs w:val="24"/>
                                </w:rPr>
                                <w:t xml:space="preserve">ruktūrą, turi būti nugriauti subjekto, turinčio sprendimą dėl gynybos ir saugumo pramonės produktų gamybos vystymo projekto statuso suteikimo, lėšomis ir valstybinės žemės patikėtiniui grąžintas sutvarkytas valstybinės žemės sklypas arba valstybinės žemės </w:t>
                              </w:r>
                              <w:r>
                                <w:rPr>
                                  <w:color w:val="000000"/>
                                  <w:szCs w:val="24"/>
                                </w:rPr>
                                <w:t xml:space="preserve">sklypas su nebaigtais statiniais, išskyrus inžinerinę savivaldybės infrastruktūrą, gali būti išnuomojamas kitam gynybos ir saugumo pramonės produktų gamybos vystymo projekto </w:t>
                              </w:r>
                              <w:proofErr w:type="spellStart"/>
                              <w:r>
                                <w:rPr>
                                  <w:color w:val="000000"/>
                                  <w:szCs w:val="24"/>
                                </w:rPr>
                                <w:t>vystytojui</w:t>
                              </w:r>
                              <w:proofErr w:type="spellEnd"/>
                              <w:r>
                                <w:rPr>
                                  <w:color w:val="000000"/>
                                  <w:szCs w:val="24"/>
                                </w:rPr>
                                <w:t>, jeigu yra gautas Vyriausybės įgaliotos institucijos sutikimas dėl neba</w:t>
                              </w:r>
                              <w:r>
                                <w:rPr>
                                  <w:color w:val="000000"/>
                                  <w:szCs w:val="24"/>
                                </w:rPr>
                                <w:t xml:space="preserve">igtų statinių perleidimo šiam gynybos ir saugumo pramonės produktų gamybos vystymo projekto </w:t>
                              </w:r>
                              <w:proofErr w:type="spellStart"/>
                              <w:r>
                                <w:rPr>
                                  <w:color w:val="000000"/>
                                  <w:szCs w:val="24"/>
                                </w:rPr>
                                <w:t>vystytojui</w:t>
                              </w:r>
                              <w:proofErr w:type="spellEnd"/>
                              <w:r>
                                <w:rPr>
                                  <w:color w:val="000000"/>
                                  <w:szCs w:val="24"/>
                                </w:rPr>
                                <w:t>, įgyvendinant gynybos ir saugumo pramonės produktų gamybos vystymo projektą, dėl kurio buvo pradėti statyti statiniai. Apie sprendimo dėl gynybos ir saug</w:t>
                              </w:r>
                              <w:r>
                                <w:rPr>
                                  <w:color w:val="000000"/>
                                  <w:szCs w:val="24"/>
                                </w:rPr>
                                <w:t xml:space="preserve">umo pramonės produktų gamybos vystymo projekto statuso suteikimo pripažinimą netekusiu galios Vyriausybės įgaliota institucija per 10 darbo dienų nuo sprendimo dėl gynybos ir saugumo pramonės produktų gamybos vystymo projekto statuso suteikimo pripažinimo </w:t>
                              </w:r>
                              <w:r>
                                <w:rPr>
                                  <w:color w:val="000000"/>
                                  <w:szCs w:val="24"/>
                                </w:rPr>
                                <w:t xml:space="preserve">netekusiu galios dienos privalo pranešti Nacionalinei žemės tarnybai ir gynybos ir saugumo pramonės produktų gamybos vystymo projekto </w:t>
                              </w:r>
                              <w:proofErr w:type="spellStart"/>
                              <w:r>
                                <w:rPr>
                                  <w:color w:val="000000"/>
                                  <w:szCs w:val="24"/>
                                </w:rPr>
                                <w:t>vystytojui</w:t>
                              </w:r>
                              <w:proofErr w:type="spellEnd"/>
                              <w:r>
                                <w:rPr>
                                  <w:color w:val="000000"/>
                                  <w:szCs w:val="24"/>
                                </w:rPr>
                                <w:t>, kuriam išduotas sprendimas dėl gynybos ir saugumo pramonės produktų gamybos vystymo projekto statuso suteikimo</w:t>
                              </w:r>
                              <w:r>
                                <w:rPr>
                                  <w:color w:val="000000"/>
                                  <w:szCs w:val="24"/>
                                </w:rPr>
                                <w:t xml:space="preserve"> pripažintas netekusiu galios.</w:t>
                              </w:r>
                            </w:p>
                          </w:sdtContent>
                        </w:sdt>
                        <w:sdt>
                          <w:sdtPr>
                            <w:alias w:val="9 str. 19 d."/>
                            <w:tag w:val="part_7426e2f47bf043ea9ac3ef1f9a66dd5b"/>
                            <w:id w:val="-206023318"/>
                            <w:lock w:val="sdtLocked"/>
                          </w:sdtPr>
                          <w:sdtEndPr/>
                          <w:sdtContent>
                            <w:p w:rsidR="00F5124C" w:rsidRDefault="00A64FC7">
                              <w:pPr>
                                <w:tabs>
                                  <w:tab w:val="left" w:pos="6237"/>
                                </w:tabs>
                                <w:spacing w:line="360" w:lineRule="auto"/>
                                <w:ind w:firstLine="720"/>
                                <w:jc w:val="both"/>
                                <w:textAlignment w:val="baseline"/>
                                <w:rPr>
                                  <w:color w:val="000000"/>
                                  <w:szCs w:val="24"/>
                                </w:rPr>
                              </w:pPr>
                              <w:sdt>
                                <w:sdtPr>
                                  <w:alias w:val="Numeris"/>
                                  <w:tag w:val="nr_7426e2f47bf043ea9ac3ef1f9a66dd5b"/>
                                  <w:id w:val="1316301722"/>
                                  <w:lock w:val="sdtLocked"/>
                                </w:sdtPr>
                                <w:sdtEndPr/>
                                <w:sdtContent>
                                  <w:r>
                                    <w:rPr>
                                      <w:color w:val="000000"/>
                                      <w:szCs w:val="24"/>
                                    </w:rPr>
                                    <w:t>19</w:t>
                                  </w:r>
                                </w:sdtContent>
                              </w:sdt>
                              <w:r>
                                <w:rPr>
                                  <w:color w:val="000000"/>
                                  <w:szCs w:val="24"/>
                                </w:rPr>
                                <w:t>. Laikoma, kad pagal pakeistus pagrindinę žemės naudojimo paskirtį ir (ar) būdą vykdomai veiklai eksploatuojamų žemės sklype esančių statinių ar įrenginių matmenys nepakito, jeigu jiems eksploatuoti pagal pakeistus pagr</w:t>
                              </w:r>
                              <w:r>
                                <w:rPr>
                                  <w:color w:val="000000"/>
                                  <w:szCs w:val="24"/>
                                </w:rPr>
                                <w:t>indinę žemės naudojimo paskirtį ir (ar) būdą neatliekami statybos darbai, išskyrus paprastąjį ar kapitalinį remontą, arba keičiama statinio paskirtis. Kai pagal pakeistus pagrindinę žemės naudojimo paskirtį ir (ar) būdą vykdomai veiklai pagal šio straipsni</w:t>
                              </w:r>
                              <w:r>
                                <w:rPr>
                                  <w:color w:val="000000"/>
                                  <w:szCs w:val="24"/>
                                </w:rPr>
                                <w:t>o 6 dalies 1 punktą be aukciono išnuomotame valstybinės žemės sklype numatoma statyti naujus ar rekonstruoti esamus statinius, papildomai už galimybę statyti naujus ar rekonstruoti esamus statinius valstybinės žemės nuomininkas turi sumokėti į valstybės bi</w:t>
                              </w:r>
                              <w:r>
                                <w:rPr>
                                  <w:color w:val="000000"/>
                                  <w:szCs w:val="24"/>
                                </w:rPr>
                                <w:t>udžetą ir savivaldybės, kurios teritorijoje yra žemės sklypas, biudžetą šio įstatymo 10 straipsnio 3 ir 4 dalyse nurodytą pinigų sumą.</w:t>
                              </w:r>
                            </w:p>
                          </w:sdtContent>
                        </w:sdt>
                        <w:sdt>
                          <w:sdtPr>
                            <w:alias w:val="9 str. 20 d."/>
                            <w:tag w:val="part_b1e7ac724f214a6e94e8eaa3082b8672"/>
                            <w:id w:val="-1127779485"/>
                            <w:lock w:val="sdtLocked"/>
                          </w:sdtPr>
                          <w:sdtEndPr/>
                          <w:sdtContent>
                            <w:p w:rsidR="00F5124C" w:rsidRDefault="00A64FC7">
                              <w:pPr>
                                <w:tabs>
                                  <w:tab w:val="left" w:pos="6237"/>
                                </w:tabs>
                                <w:spacing w:line="360" w:lineRule="auto"/>
                                <w:ind w:firstLine="720"/>
                                <w:jc w:val="both"/>
                                <w:textAlignment w:val="baseline"/>
                                <w:rPr>
                                  <w:color w:val="000000"/>
                                  <w:szCs w:val="24"/>
                                </w:rPr>
                              </w:pPr>
                              <w:sdt>
                                <w:sdtPr>
                                  <w:alias w:val="Numeris"/>
                                  <w:tag w:val="nr_b1e7ac724f214a6e94e8eaa3082b8672"/>
                                  <w:id w:val="491925497"/>
                                  <w:lock w:val="sdtLocked"/>
                                </w:sdtPr>
                                <w:sdtEndPr/>
                                <w:sdtContent>
                                  <w:r>
                                    <w:rPr>
                                      <w:color w:val="000000"/>
                                      <w:szCs w:val="24"/>
                                    </w:rPr>
                                    <w:t>20</w:t>
                                  </w:r>
                                </w:sdtContent>
                              </w:sdt>
                              <w:r>
                                <w:rPr>
                                  <w:color w:val="000000"/>
                                  <w:szCs w:val="24"/>
                                </w:rPr>
                                <w:t>. Per 2 metus arba 5 metus, kai vadovaujantis Teritorijų planavimo įstatymu turi būti rengiamas vietovės lygmens te</w:t>
                              </w:r>
                              <w:r>
                                <w:rPr>
                                  <w:color w:val="000000"/>
                                  <w:szCs w:val="24"/>
                                </w:rPr>
                                <w:t>ritorijų planavimo dokumentas, nuo sprendimo pakeisti pagrindinę žemės naudojimo paskirtį ir (ar) būdą priėmimo valstybinės žemės nuomininkui nepradėjus naujų statinių ar įrenginių statybos ir (ar) esamų statinių ir įrenginių rekonstravimo ir valstybinės ž</w:t>
                              </w:r>
                              <w:r>
                                <w:rPr>
                                  <w:color w:val="000000"/>
                                  <w:szCs w:val="24"/>
                                </w:rPr>
                                <w:t>emės nuomotojui nustačius, kad valstybinės žemės sklype yra eksploatuojami esami statiniai ar įrenginiai ir vykdoma veikla pagal iki sprendimo pakeisti pagrindinę žemės naudojimo paskirtį ir (ar) būdą priėmimo nustatytus pagrindinę žemės naudojimo paskirtį</w:t>
                              </w:r>
                              <w:r>
                                <w:rPr>
                                  <w:color w:val="000000"/>
                                  <w:szCs w:val="24"/>
                                </w:rPr>
                                <w:t xml:space="preserve"> ir (ar) būdą, valstybinės žemės nuomininkas privalo sumokėti žemės nuomos mokesčio priedą, lygų 5 procentams valstybinės žemės sklypo ar jo dalies, kurių pagrindinė žemės sklypo naudojimo paskirtis ir (ar) būdas yra pakeisti, vidutinės rinkos vertės, apsk</w:t>
                              </w:r>
                              <w:r>
                                <w:rPr>
                                  <w:color w:val="000000"/>
                                  <w:szCs w:val="24"/>
                                </w:rPr>
                                <w:t>aičiuotos po pagrindinės žemės naudojimo paskirties ir (ar) būdo pakeitimo atliekant valstybinės žemės sklypo vertinimą masiniu būdu Vyriausybės nustatyta tvarka. Žemės nuomos mokesčio priedas į savivaldybės biudžetą mokamas Vyriausybės nustatyta tvarka ki</w:t>
                              </w:r>
                              <w:r>
                                <w:rPr>
                                  <w:color w:val="000000"/>
                                  <w:szCs w:val="24"/>
                                </w:rPr>
                                <w:t>ekvienais metais iki pranešimo apie naujų statinių ar įrenginių statybos ir (ar) esamų statinių ar įrenginių rekonstravimo pradžią pateikimo dienos.</w:t>
                              </w:r>
                            </w:p>
                          </w:sdtContent>
                        </w:sdt>
                        <w:sdt>
                          <w:sdtPr>
                            <w:alias w:val="9 str. 21 d."/>
                            <w:tag w:val="part_e32919ae12cb415c92ee898e096ce301"/>
                            <w:id w:val="-1994632176"/>
                            <w:lock w:val="sdtLocked"/>
                          </w:sdtPr>
                          <w:sdtEndPr/>
                          <w:sdtContent>
                            <w:p w:rsidR="00F5124C" w:rsidRDefault="00A64FC7">
                              <w:pPr>
                                <w:tabs>
                                  <w:tab w:val="left" w:pos="6237"/>
                                </w:tabs>
                                <w:spacing w:line="360" w:lineRule="auto"/>
                                <w:ind w:firstLine="720"/>
                                <w:jc w:val="both"/>
                                <w:textAlignment w:val="baseline"/>
                                <w:rPr>
                                  <w:color w:val="000000"/>
                                  <w:szCs w:val="24"/>
                                </w:rPr>
                              </w:pPr>
                              <w:sdt>
                                <w:sdtPr>
                                  <w:alias w:val="Numeris"/>
                                  <w:tag w:val="nr_e32919ae12cb415c92ee898e096ce301"/>
                                  <w:id w:val="55445339"/>
                                  <w:lock w:val="sdtLocked"/>
                                </w:sdtPr>
                                <w:sdtEndPr/>
                                <w:sdtContent>
                                  <w:r>
                                    <w:rPr>
                                      <w:color w:val="000000"/>
                                      <w:szCs w:val="24"/>
                                    </w:rPr>
                                    <w:t>21</w:t>
                                  </w:r>
                                </w:sdtContent>
                              </w:sdt>
                              <w:r>
                                <w:rPr>
                                  <w:color w:val="000000"/>
                                  <w:szCs w:val="24"/>
                                </w:rPr>
                                <w:t xml:space="preserve">. Valstybinės žemės nuomos sutartis nutraukiama šio straipsnio 17 dalyje nustatyta tvarka, kai per 2 </w:t>
                              </w:r>
                              <w:r>
                                <w:rPr>
                                  <w:color w:val="000000"/>
                                  <w:szCs w:val="24"/>
                                </w:rPr>
                                <w:t>metus arba 5 metus, kai vadovaujantis Teritorijų planavimo įstatymu turi būti rengiamas vietovės lygmens teritorijų planavimo dokumentas, nuo sprendimo pakeisti pagrindinę žemės naudojimo paskirtį ir (ar) būdą priėmimo dienos valstybinės žemės sklypas nepr</w:t>
                              </w:r>
                              <w:r>
                                <w:rPr>
                                  <w:color w:val="000000"/>
                                  <w:szCs w:val="24"/>
                                </w:rPr>
                                <w:t>adedamas naudoti pagal pakeistus pagrindinę žemės naudojimo paskirtį ir (ar) būdą.</w:t>
                              </w:r>
                            </w:p>
                          </w:sdtContent>
                        </w:sdt>
                        <w:sdt>
                          <w:sdtPr>
                            <w:alias w:val="9 str. 22 d."/>
                            <w:tag w:val="part_6f6407e7c30c46b8af8cbaafa1b3e1a8"/>
                            <w:id w:val="1427615705"/>
                            <w:lock w:val="sdtLocked"/>
                          </w:sdtPr>
                          <w:sdtEndPr/>
                          <w:sdtContent>
                            <w:p w:rsidR="00F5124C" w:rsidRDefault="00A64FC7">
                              <w:pPr>
                                <w:tabs>
                                  <w:tab w:val="left" w:pos="6237"/>
                                </w:tabs>
                                <w:spacing w:line="360" w:lineRule="auto"/>
                                <w:ind w:firstLine="720"/>
                                <w:jc w:val="both"/>
                                <w:textAlignment w:val="baseline"/>
                                <w:rPr>
                                  <w:color w:val="000000"/>
                                  <w:szCs w:val="24"/>
                                </w:rPr>
                              </w:pPr>
                              <w:sdt>
                                <w:sdtPr>
                                  <w:alias w:val="Numeris"/>
                                  <w:tag w:val="nr_6f6407e7c30c46b8af8cbaafa1b3e1a8"/>
                                  <w:id w:val="780458120"/>
                                  <w:lock w:val="sdtLocked"/>
                                </w:sdtPr>
                                <w:sdtEndPr/>
                                <w:sdtContent>
                                  <w:r>
                                    <w:rPr>
                                      <w:color w:val="000000"/>
                                      <w:szCs w:val="24"/>
                                    </w:rPr>
                                    <w:t>22</w:t>
                                  </w:r>
                                </w:sdtContent>
                              </w:sdt>
                              <w:r>
                                <w:rPr>
                                  <w:color w:val="000000"/>
                                  <w:szCs w:val="24"/>
                                </w:rPr>
                                <w:t>. Jeigu išnuomota valstybinė žemė paimama naudoti visuomenės poreikiams, valstybinės žemės nuomos sutartis nutraukiama prieš terminą, žemės sklype esančių statinių bei</w:t>
                              </w:r>
                              <w:r>
                                <w:rPr>
                                  <w:color w:val="000000"/>
                                  <w:szCs w:val="24"/>
                                </w:rPr>
                                <w:t xml:space="preserve"> želdinių vertė ir dėl sutarties nutraukimo patirti nuostoliai valstybinės žemės nuomininkams atlyginami pagal šio įstatymo 47 straipsnį arba pagal Žemės paėmimo visuomenės poreikiams įgyvendinant ypatingos valstybinės svarbos projektus įstatymą. Valstybin</w:t>
                              </w:r>
                              <w:r>
                                <w:rPr>
                                  <w:color w:val="000000"/>
                                  <w:szCs w:val="24"/>
                                </w:rPr>
                                <w:t>ės žemės nuomos sutartis nutraukiama šio įstatymo 47 straipsnyje arba Žemės paėmimo visuomenės poreikiams įgyvendinant ypatingos valstybinės svarbos projektus įstatyme nustatyta tvarka atsiskaičius su nuomininkais.</w:t>
                              </w:r>
                            </w:p>
                          </w:sdtContent>
                        </w:sdt>
                        <w:sdt>
                          <w:sdtPr>
                            <w:alias w:val="9 str. 23 d."/>
                            <w:tag w:val="part_f85392ae336c43d9b606ac960ed123e5"/>
                            <w:id w:val="-892187641"/>
                            <w:lock w:val="sdtLocked"/>
                          </w:sdtPr>
                          <w:sdtEndPr/>
                          <w:sdtContent>
                            <w:p w:rsidR="00F5124C" w:rsidRDefault="00A64FC7">
                              <w:pPr>
                                <w:tabs>
                                  <w:tab w:val="left" w:pos="6237"/>
                                </w:tabs>
                                <w:spacing w:line="360" w:lineRule="auto"/>
                                <w:ind w:firstLine="720"/>
                                <w:jc w:val="both"/>
                                <w:textAlignment w:val="baseline"/>
                                <w:rPr>
                                  <w:color w:val="000000"/>
                                  <w:szCs w:val="24"/>
                                </w:rPr>
                              </w:pPr>
                              <w:sdt>
                                <w:sdtPr>
                                  <w:alias w:val="Numeris"/>
                                  <w:tag w:val="nr_f85392ae336c43d9b606ac960ed123e5"/>
                                  <w:id w:val="1850984899"/>
                                  <w:lock w:val="sdtLocked"/>
                                </w:sdtPr>
                                <w:sdtEndPr/>
                                <w:sdtContent>
                                  <w:r>
                                    <w:rPr>
                                      <w:color w:val="000000"/>
                                      <w:szCs w:val="24"/>
                                    </w:rPr>
                                    <w:t>23</w:t>
                                  </w:r>
                                </w:sdtContent>
                              </w:sdt>
                              <w:r>
                                <w:rPr>
                                  <w:color w:val="000000"/>
                                  <w:szCs w:val="24"/>
                                </w:rPr>
                                <w:t>. Valstybinės žemės nuomotojas išnu</w:t>
                              </w:r>
                              <w:r>
                                <w:rPr>
                                  <w:color w:val="000000"/>
                                  <w:szCs w:val="24"/>
                                </w:rPr>
                                <w:t>omoja be aukciono valstybinės žemės sklypą ar jo dalį, kuriame yra tik apleisti statiniai, išskyrus šio straipsnio 25 dalyje nustatytus atvejus. Valstybinės žemės nuomos sutartyje turi būti nurodyta:</w:t>
                              </w:r>
                            </w:p>
                            <w:sdt>
                              <w:sdtPr>
                                <w:alias w:val="9 str. 23 d. 1 p."/>
                                <w:tag w:val="part_bde07eab4b754b58a026924a9a27bced"/>
                                <w:id w:val="-1761519227"/>
                                <w:lock w:val="sdtLocked"/>
                              </w:sdtPr>
                              <w:sdtEndPr/>
                              <w:sdtContent>
                                <w:p w:rsidR="00F5124C" w:rsidRDefault="00A64FC7">
                                  <w:pPr>
                                    <w:tabs>
                                      <w:tab w:val="left" w:pos="6237"/>
                                    </w:tabs>
                                    <w:spacing w:line="360" w:lineRule="auto"/>
                                    <w:ind w:firstLine="720"/>
                                    <w:jc w:val="both"/>
                                    <w:textAlignment w:val="baseline"/>
                                    <w:rPr>
                                      <w:color w:val="000000"/>
                                      <w:szCs w:val="24"/>
                                    </w:rPr>
                                  </w:pPr>
                                  <w:sdt>
                                    <w:sdtPr>
                                      <w:alias w:val="Numeris"/>
                                      <w:tag w:val="nr_bde07eab4b754b58a026924a9a27bced"/>
                                      <w:id w:val="-1722280493"/>
                                      <w:lock w:val="sdtLocked"/>
                                    </w:sdtPr>
                                    <w:sdtEndPr/>
                                    <w:sdtContent>
                                      <w:r>
                                        <w:rPr>
                                          <w:color w:val="000000"/>
                                          <w:szCs w:val="24"/>
                                        </w:rPr>
                                        <w:t>1</w:t>
                                      </w:r>
                                    </w:sdtContent>
                                  </w:sdt>
                                  <w:r>
                                    <w:rPr>
                                      <w:color w:val="000000"/>
                                      <w:szCs w:val="24"/>
                                    </w:rPr>
                                    <w:t xml:space="preserve">) valstybinės žemės nuomos mokestis, apskaičiuojamas </w:t>
                                  </w:r>
                                  <w:r>
                                    <w:rPr>
                                      <w:color w:val="000000"/>
                                      <w:szCs w:val="24"/>
                                    </w:rPr>
                                    <w:t>pagal žemės sklypo vertę, nustatytą atliekant privalomąjį turto arba verslo vertinimą Privalomojo turto ir verslo vertinimo įstatyme nustatyta tvarka, ir didinamas 10 procentų. Valstybinės žemės sklypo vertinimas atliekamas suinteresuoto asmens lėšomis;</w:t>
                                  </w:r>
                                </w:p>
                              </w:sdtContent>
                            </w:sdt>
                            <w:sdt>
                              <w:sdtPr>
                                <w:alias w:val="9 str. 23 d. 2 p."/>
                                <w:tag w:val="part_f686613cadf04d2fb0ad69b14af3bfcc"/>
                                <w:id w:val="-1019546318"/>
                                <w:lock w:val="sdtLocked"/>
                              </w:sdtPr>
                              <w:sdtEndPr/>
                              <w:sdtContent>
                                <w:p w:rsidR="00F5124C" w:rsidRDefault="00A64FC7">
                                  <w:pPr>
                                    <w:tabs>
                                      <w:tab w:val="left" w:pos="6237"/>
                                    </w:tabs>
                                    <w:spacing w:line="360" w:lineRule="auto"/>
                                    <w:ind w:firstLine="720"/>
                                    <w:jc w:val="both"/>
                                    <w:textAlignment w:val="baseline"/>
                                    <w:rPr>
                                      <w:color w:val="000000"/>
                                      <w:szCs w:val="24"/>
                                    </w:rPr>
                                  </w:pPr>
                                  <w:sdt>
                                    <w:sdtPr>
                                      <w:alias w:val="Numeris"/>
                                      <w:tag w:val="nr_f686613cadf04d2fb0ad69b14af3bfcc"/>
                                      <w:id w:val="-1761446036"/>
                                      <w:lock w:val="sdtLocked"/>
                                    </w:sdtPr>
                                    <w:sdtEndPr/>
                                    <w:sdtContent>
                                      <w:r>
                                        <w:rPr>
                                          <w:color w:val="000000"/>
                                          <w:szCs w:val="24"/>
                                        </w:rPr>
                                        <w:t>2</w:t>
                                      </w:r>
                                    </w:sdtContent>
                                  </w:sdt>
                                  <w:r>
                                    <w:rPr>
                                      <w:color w:val="000000"/>
                                      <w:szCs w:val="24"/>
                                    </w:rPr>
                                    <w:t>) 2 metų arba 5 metų, kai vadovaujantis Teritorijų planavimo įstatymu turi būti rengiamas vietovės lygmens teritorijų planavimo dokumentas, terminas statybos darbams atlikti;</w:t>
                                  </w:r>
                                </w:p>
                              </w:sdtContent>
                            </w:sdt>
                            <w:sdt>
                              <w:sdtPr>
                                <w:alias w:val="9 str. 23 d. 3 p."/>
                                <w:tag w:val="part_0f0aa75d20f9477c98ed154f4f841b23"/>
                                <w:id w:val="-993801194"/>
                                <w:lock w:val="sdtLocked"/>
                              </w:sdtPr>
                              <w:sdtEndPr/>
                              <w:sdtContent>
                                <w:p w:rsidR="00F5124C" w:rsidRDefault="00A64FC7">
                                  <w:pPr>
                                    <w:tabs>
                                      <w:tab w:val="left" w:pos="6237"/>
                                    </w:tabs>
                                    <w:spacing w:line="360" w:lineRule="auto"/>
                                    <w:ind w:firstLine="720"/>
                                    <w:jc w:val="both"/>
                                    <w:textAlignment w:val="baseline"/>
                                    <w:rPr>
                                      <w:color w:val="000000"/>
                                      <w:szCs w:val="24"/>
                                    </w:rPr>
                                  </w:pPr>
                                  <w:sdt>
                                    <w:sdtPr>
                                      <w:alias w:val="Numeris"/>
                                      <w:tag w:val="nr_0f0aa75d20f9477c98ed154f4f841b23"/>
                                      <w:id w:val="-24720229"/>
                                      <w:lock w:val="sdtLocked"/>
                                    </w:sdtPr>
                                    <w:sdtEndPr/>
                                    <w:sdtContent>
                                      <w:r>
                                        <w:rPr>
                                          <w:color w:val="000000"/>
                                          <w:szCs w:val="24"/>
                                        </w:rPr>
                                        <w:t>3</w:t>
                                      </w:r>
                                    </w:sdtContent>
                                  </w:sdt>
                                  <w:r>
                                    <w:rPr>
                                      <w:color w:val="000000"/>
                                      <w:szCs w:val="24"/>
                                    </w:rPr>
                                    <w:t xml:space="preserve">) įpareigojimas valstybinės žemės nuomininkui iki sutartyje nustatyto </w:t>
                                  </w:r>
                                  <w:r>
                                    <w:rPr>
                                      <w:color w:val="000000"/>
                                      <w:szCs w:val="24"/>
                                    </w:rPr>
                                    <w:t>termino pabaigos užbaigti statinių statybą ir pateikti tai patvirtinantį dokumentą. Nepateikus statybos užbaigimą patvirtinančio dokumento, valstybinės žemės nuomininkas moka dvigubo dydžio valstybinės žemės nuomos mokestį, kol bus pateiktas šis dokumentas</w:t>
                                  </w:r>
                                  <w:r>
                                    <w:rPr>
                                      <w:color w:val="000000"/>
                                      <w:szCs w:val="24"/>
                                    </w:rPr>
                                    <w:t>, arba pateikia prašymą valstybinės žemės nuomotojui dėl valstybinės žemės nuomos sutarties nutraukimo.</w:t>
                                  </w:r>
                                </w:p>
                              </w:sdtContent>
                            </w:sdt>
                          </w:sdtContent>
                        </w:sdt>
                        <w:sdt>
                          <w:sdtPr>
                            <w:alias w:val="9 str. 24 d."/>
                            <w:tag w:val="part_40ce0944eaa444d49589a88621df24f6"/>
                            <w:id w:val="-1361575920"/>
                            <w:lock w:val="sdtLocked"/>
                          </w:sdtPr>
                          <w:sdtEndPr/>
                          <w:sdtContent>
                            <w:p w:rsidR="00F5124C" w:rsidRDefault="00A64FC7">
                              <w:pPr>
                                <w:tabs>
                                  <w:tab w:val="left" w:pos="6237"/>
                                </w:tabs>
                                <w:spacing w:line="360" w:lineRule="auto"/>
                                <w:ind w:firstLine="720"/>
                                <w:jc w:val="both"/>
                                <w:rPr>
                                  <w:color w:val="000000"/>
                                  <w:szCs w:val="24"/>
                                </w:rPr>
                              </w:pPr>
                              <w:sdt>
                                <w:sdtPr>
                                  <w:alias w:val="Numeris"/>
                                  <w:tag w:val="nr_40ce0944eaa444d49589a88621df24f6"/>
                                  <w:id w:val="-304627311"/>
                                  <w:lock w:val="sdtLocked"/>
                                </w:sdtPr>
                                <w:sdtEndPr/>
                                <w:sdtContent>
                                  <w:r>
                                    <w:rPr>
                                      <w:color w:val="000000"/>
                                      <w:szCs w:val="24"/>
                                    </w:rPr>
                                    <w:t>24</w:t>
                                  </w:r>
                                </w:sdtContent>
                              </w:sdt>
                              <w:r>
                                <w:rPr>
                                  <w:color w:val="000000"/>
                                  <w:szCs w:val="24"/>
                                </w:rPr>
                                <w:t>. Valstybinės žemės nuomotojas be aukciono išnuomoja valstybinės žemės sklypą ar jo dalį, kuriame yra tik sunykę statiniai, jeigu statiniai suny</w:t>
                              </w:r>
                              <w:r>
                                <w:rPr>
                                  <w:color w:val="000000"/>
                                  <w:szCs w:val="24"/>
                                </w:rPr>
                                <w:t xml:space="preserve">ko </w:t>
                              </w:r>
                              <w:r>
                                <w:rPr>
                                  <w:bCs/>
                                  <w:color w:val="000000"/>
                                  <w:szCs w:val="24"/>
                                </w:rPr>
                                <w:t>ne</w:t>
                              </w:r>
                              <w:r>
                                <w:rPr>
                                  <w:color w:val="000000"/>
                                  <w:szCs w:val="24"/>
                                </w:rPr>
                                <w:t xml:space="preserve"> dėl statinių savininko ar naudotojo valios (gaisro, ekstremaliojo įvykio) </w:t>
                              </w:r>
                              <w:r>
                                <w:rPr>
                                  <w:bCs/>
                                  <w:color w:val="000000"/>
                                  <w:szCs w:val="24"/>
                                </w:rPr>
                                <w:t>ar statinių liekanos aptiktos istorinių ir archeologinių tyrimų metu ir registruotos Kultūros vertybių registro informacinėje sistemoje, Nekilnojamojo turto registro informacin</w:t>
                              </w:r>
                              <w:r>
                                <w:rPr>
                                  <w:bCs/>
                                  <w:color w:val="000000"/>
                                  <w:szCs w:val="24"/>
                                </w:rPr>
                                <w:t xml:space="preserve">ėje sistemoje ir pagal už kultūros paveldo apsaugą atsakingos institucijos </w:t>
                              </w:r>
                              <w:r>
                                <w:rPr>
                                  <w:rFonts w:eastAsia="Aptos"/>
                                  <w:bCs/>
                                  <w:color w:val="000000"/>
                                  <w:kern w:val="2"/>
                                  <w:szCs w:val="24"/>
                                  <w14:ligatures w14:val="standardContextual"/>
                                </w:rPr>
                                <w:t xml:space="preserve">vertinimą </w:t>
                              </w:r>
                              <w:r>
                                <w:rPr>
                                  <w:bCs/>
                                  <w:color w:val="000000"/>
                                  <w:szCs w:val="24"/>
                                </w:rPr>
                                <w:t>buvę statiniai gali būti atstatyti pagal teritorijų planavimo dokumentų sprendinius ir (ar) kultūros paveldo objektų individualių apsaugos reglamentų nuostatas. Ši nuostat</w:t>
                              </w:r>
                              <w:r>
                                <w:rPr>
                                  <w:bCs/>
                                  <w:color w:val="000000"/>
                                  <w:szCs w:val="24"/>
                                </w:rPr>
                                <w:t>a netaikoma, jeigu nustatomas statinio sunykimas dėl netinkamos priežiūros ar neįvykdytų įsipareigojimų,</w:t>
                              </w:r>
                              <w:r>
                                <w:rPr>
                                  <w:color w:val="000000"/>
                                  <w:szCs w:val="24"/>
                                </w:rPr>
                                <w:t xml:space="preserve"> </w:t>
                              </w:r>
                              <w:r>
                                <w:rPr>
                                  <w:bCs/>
                                  <w:color w:val="000000"/>
                                  <w:szCs w:val="24"/>
                                </w:rPr>
                                <w:t>kai asmuo buvo įpareigotas statinį išsaugoti. Jeigu statiniai sunyko ne dėl statinių savininko ar naudotojo valios (gaisro, ekstremaliojo įvykio), nuom</w:t>
                              </w:r>
                              <w:r>
                                <w:rPr>
                                  <w:bCs/>
                                  <w:color w:val="000000"/>
                                  <w:szCs w:val="24"/>
                                </w:rPr>
                                <w:t>ojamo valstybinės žemės sklypo ar jo dalies dydis nustatomas pagal Nekilnojamojo turto registro informacinėje sistemoje įregistruotų statinių duomenis. Jeigu valstybinės žemės sklypo nuomos sutartis sudaroma dėl Kultūros vertybių registro informacinėje sis</w:t>
                              </w:r>
                              <w:r>
                                <w:rPr>
                                  <w:bCs/>
                                  <w:color w:val="000000"/>
                                  <w:szCs w:val="24"/>
                                </w:rPr>
                                <w:t>temoje įregistruoto statinio, nuomojamo valstybinės žemės sklypo ar jo dalies dydis nustatomas pagal Nekilnojamojo turto registro informacinėje sistemoje įregistruotų statinių duomenis, statinių archyvinius duomenis ir Kultūros vertybių registro informacin</w:t>
                              </w:r>
                              <w:r>
                                <w:rPr>
                                  <w:bCs/>
                                  <w:color w:val="000000"/>
                                  <w:szCs w:val="24"/>
                                </w:rPr>
                                <w:t>ės sistemos duomenis. Valstybinės žemės nuomos sutartyje nurodoma:</w:t>
                              </w:r>
                            </w:p>
                            <w:sdt>
                              <w:sdtPr>
                                <w:alias w:val="9 str. 24 d. 1 p."/>
                                <w:tag w:val="part_42e09ae4161349f7b04acfc815208951"/>
                                <w:id w:val="-1088683005"/>
                                <w:lock w:val="sdtLocked"/>
                              </w:sdtPr>
                              <w:sdtEndPr/>
                              <w:sdtContent>
                                <w:p w:rsidR="00F5124C" w:rsidRDefault="00A64FC7">
                                  <w:pPr>
                                    <w:tabs>
                                      <w:tab w:val="left" w:pos="6237"/>
                                    </w:tabs>
                                    <w:spacing w:line="360" w:lineRule="auto"/>
                                    <w:ind w:firstLine="720"/>
                                    <w:jc w:val="both"/>
                                    <w:rPr>
                                      <w:color w:val="000000"/>
                                      <w:szCs w:val="24"/>
                                    </w:rPr>
                                  </w:pPr>
                                  <w:sdt>
                                    <w:sdtPr>
                                      <w:alias w:val="Numeris"/>
                                      <w:tag w:val="nr_42e09ae4161349f7b04acfc815208951"/>
                                      <w:id w:val="1182476314"/>
                                      <w:lock w:val="sdtLocked"/>
                                    </w:sdtPr>
                                    <w:sdtEndPr/>
                                    <w:sdtContent>
                                      <w:r>
                                        <w:rPr>
                                          <w:color w:val="000000"/>
                                          <w:szCs w:val="24"/>
                                        </w:rPr>
                                        <w:t>1</w:t>
                                      </w:r>
                                    </w:sdtContent>
                                  </w:sdt>
                                  <w:r>
                                    <w:rPr>
                                      <w:color w:val="000000"/>
                                      <w:szCs w:val="24"/>
                                    </w:rPr>
                                    <w:t>) valstybinės žemės nuomos mokestis, apskaičiuojamas pagal žemės sklypo vertę, nustatytą taikant masinį turto vertinimą Nekilnojamojo turto kadastro įstatyme nustatyta tvarka;</w:t>
                                  </w:r>
                                </w:p>
                              </w:sdtContent>
                            </w:sdt>
                            <w:sdt>
                              <w:sdtPr>
                                <w:alias w:val="9 str. 24 d. 2 p."/>
                                <w:tag w:val="part_3a68ef0ce14243788382b461a4cbf9e4"/>
                                <w:id w:val="-703484390"/>
                                <w:lock w:val="sdtLocked"/>
                              </w:sdtPr>
                              <w:sdtEndPr/>
                              <w:sdtContent>
                                <w:p w:rsidR="00F5124C" w:rsidRDefault="00A64FC7">
                                  <w:pPr>
                                    <w:tabs>
                                      <w:tab w:val="left" w:pos="6237"/>
                                    </w:tabs>
                                    <w:spacing w:line="360" w:lineRule="auto"/>
                                    <w:ind w:firstLine="720"/>
                                    <w:jc w:val="both"/>
                                    <w:rPr>
                                      <w:color w:val="000000"/>
                                      <w:szCs w:val="24"/>
                                    </w:rPr>
                                  </w:pPr>
                                  <w:sdt>
                                    <w:sdtPr>
                                      <w:alias w:val="Numeris"/>
                                      <w:tag w:val="nr_3a68ef0ce14243788382b461a4cbf9e4"/>
                                      <w:id w:val="843750198"/>
                                      <w:lock w:val="sdtLocked"/>
                                    </w:sdtPr>
                                    <w:sdtEndPr/>
                                    <w:sdtContent>
                                      <w:r>
                                        <w:rPr>
                                          <w:color w:val="000000"/>
                                          <w:szCs w:val="24"/>
                                        </w:rPr>
                                        <w:t>2</w:t>
                                      </w:r>
                                    </w:sdtContent>
                                  </w:sdt>
                                  <w:r>
                                    <w:rPr>
                                      <w:color w:val="000000"/>
                                      <w:szCs w:val="24"/>
                                    </w:rPr>
                                    <w:t>) 2 m</w:t>
                                  </w:r>
                                  <w:r>
                                    <w:rPr>
                                      <w:color w:val="000000"/>
                                      <w:szCs w:val="24"/>
                                    </w:rPr>
                                    <w:t>etų arba 5 metų, kai vadovaujantis Teritorijų planavimo įstatymu turi būti rengiamas vietovės lygmens teritorijų planavimo dokumentas, terminas statybos darbams atlikti;</w:t>
                                  </w:r>
                                </w:p>
                              </w:sdtContent>
                            </w:sdt>
                            <w:sdt>
                              <w:sdtPr>
                                <w:alias w:val="9 str. 24 d. 3 p."/>
                                <w:tag w:val="part_fe9fbf75ab2349f6a42fa452932ce81f"/>
                                <w:id w:val="1839108410"/>
                                <w:lock w:val="sdtLocked"/>
                              </w:sdtPr>
                              <w:sdtEndPr/>
                              <w:sdtContent>
                                <w:p w:rsidR="00F5124C" w:rsidRDefault="00A64FC7">
                                  <w:pPr>
                                    <w:tabs>
                                      <w:tab w:val="left" w:pos="6237"/>
                                    </w:tabs>
                                    <w:spacing w:line="360" w:lineRule="auto"/>
                                    <w:ind w:firstLine="720"/>
                                    <w:jc w:val="both"/>
                                    <w:rPr>
                                      <w:color w:val="000000"/>
                                      <w:szCs w:val="24"/>
                                    </w:rPr>
                                  </w:pPr>
                                  <w:sdt>
                                    <w:sdtPr>
                                      <w:alias w:val="Numeris"/>
                                      <w:tag w:val="nr_fe9fbf75ab2349f6a42fa452932ce81f"/>
                                      <w:id w:val="-1912080024"/>
                                      <w:lock w:val="sdtLocked"/>
                                    </w:sdtPr>
                                    <w:sdtEndPr/>
                                    <w:sdtContent>
                                      <w:r>
                                        <w:rPr>
                                          <w:color w:val="000000"/>
                                          <w:szCs w:val="24"/>
                                        </w:rPr>
                                        <w:t>3</w:t>
                                      </w:r>
                                    </w:sdtContent>
                                  </w:sdt>
                                  <w:r>
                                    <w:rPr>
                                      <w:color w:val="000000"/>
                                      <w:szCs w:val="24"/>
                                    </w:rPr>
                                    <w:t>) įpareigojimas valstybinės žemės nuomininkui iki sutartyje nustatyto termino pab</w:t>
                                  </w:r>
                                  <w:r>
                                    <w:rPr>
                                      <w:color w:val="000000"/>
                                      <w:szCs w:val="24"/>
                                    </w:rPr>
                                    <w:t>aigos užbaigti statinių statybą ir pateikti tai patvirtinantį dokumentą. Nepateikus statybos užbaigimą patvirtinančio dokumento, valstybinės žemės nuomininkas moka dvigubo dydžio valstybinės žemės nuomos mokestį, kol bus pateiktas šis dokumentas, arba pate</w:t>
                                  </w:r>
                                  <w:r>
                                    <w:rPr>
                                      <w:color w:val="000000"/>
                                      <w:szCs w:val="24"/>
                                    </w:rPr>
                                    <w:t>ikia prašymą valstybinės žemės nuomotojui dėl valstybinės žemės nuomos sutarties nutraukimo.</w:t>
                                  </w:r>
                                </w:p>
                              </w:sdtContent>
                            </w:sdt>
                          </w:sdtContent>
                        </w:sdt>
                        <w:sdt>
                          <w:sdtPr>
                            <w:alias w:val="9 str. 24-1 d."/>
                            <w:tag w:val="part_d81721f4c68d49edae7bff1a120c5088"/>
                            <w:id w:val="-962659829"/>
                            <w:lock w:val="sdtLocked"/>
                          </w:sdtPr>
                          <w:sdtEndPr/>
                          <w:sdtContent>
                            <w:p w:rsidR="00F5124C" w:rsidRDefault="00A64FC7">
                              <w:pPr>
                                <w:spacing w:line="360" w:lineRule="auto"/>
                                <w:ind w:firstLine="720"/>
                                <w:jc w:val="both"/>
                                <w:rPr>
                                  <w:bCs/>
                                  <w:color w:val="000000"/>
                                  <w:szCs w:val="24"/>
                                </w:rPr>
                              </w:pPr>
                              <w:sdt>
                                <w:sdtPr>
                                  <w:alias w:val="Numeris"/>
                                  <w:tag w:val="nr_d81721f4c68d49edae7bff1a120c5088"/>
                                  <w:id w:val="-1374764110"/>
                                  <w:lock w:val="sdtLocked"/>
                                </w:sdtPr>
                                <w:sdtEndPr/>
                                <w:sdtContent>
                                  <w:r>
                                    <w:rPr>
                                      <w:bCs/>
                                      <w:color w:val="000000"/>
                                      <w:szCs w:val="24"/>
                                    </w:rPr>
                                    <w:t>24</w:t>
                                  </w:r>
                                  <w:r>
                                    <w:rPr>
                                      <w:bCs/>
                                      <w:color w:val="000000"/>
                                      <w:szCs w:val="24"/>
                                      <w:vertAlign w:val="superscript"/>
                                    </w:rPr>
                                    <w:t>1</w:t>
                                  </w:r>
                                </w:sdtContent>
                              </w:sdt>
                              <w:r>
                                <w:rPr>
                                  <w:bCs/>
                                  <w:color w:val="000000"/>
                                  <w:szCs w:val="24"/>
                                </w:rPr>
                                <w:t>. Valstybinės žemės nuomotojas be aukciono išnuomoja valstybinės žemės sklypą ar jo dalį, kuriame yra teisėtai pradėti nebaigti statyti statiniai,</w:t>
                              </w:r>
                              <w:r>
                                <w:rPr>
                                  <w:color w:val="000000"/>
                                  <w:szCs w:val="24"/>
                                </w:rPr>
                                <w:t xml:space="preserve"> </w:t>
                              </w:r>
                              <w:r>
                                <w:rPr>
                                  <w:bCs/>
                                  <w:color w:val="000000"/>
                                  <w:szCs w:val="24"/>
                                </w:rPr>
                                <w:t>jeigu t</w:t>
                              </w:r>
                              <w:r>
                                <w:rPr>
                                  <w:bCs/>
                                  <w:color w:val="000000"/>
                                  <w:szCs w:val="24"/>
                                </w:rPr>
                                <w:t>okio statinio statyba neprieštarauja teritorijų planavimo dokumentams ir Specialiųjų žemės naudojimo sąlygų įstatymo reikalavimams. Valstybinės žemės sklypas (jo dalis),</w:t>
                              </w:r>
                              <w:r>
                                <w:rPr>
                                  <w:color w:val="000000"/>
                                  <w:szCs w:val="24"/>
                                </w:rPr>
                                <w:t xml:space="preserve"> </w:t>
                              </w:r>
                              <w:r>
                                <w:rPr>
                                  <w:bCs/>
                                  <w:color w:val="000000"/>
                                  <w:szCs w:val="24"/>
                                </w:rPr>
                                <w:t>kuriame yra teisėtai pradėti nebaigti statyti statiniai, be aukciono išnuomojamas stat</w:t>
                              </w:r>
                              <w:r>
                                <w:rPr>
                                  <w:bCs/>
                                  <w:color w:val="000000"/>
                                  <w:szCs w:val="24"/>
                                </w:rPr>
                                <w:t>inių savininkui ar nuomininkui šių statinių statybai užbaigti. Jeigu teisėtai pradėtų nebaigtų statyti statinių vietoje būtų statomi nauji statiniai ar vykdoma kita, su šių statinių eksploatavimu nesusijusi veikla, valstybinės žemės sklypas (jo dalis) be a</w:t>
                              </w:r>
                              <w:r>
                                <w:rPr>
                                  <w:bCs/>
                                  <w:color w:val="000000"/>
                                  <w:szCs w:val="24"/>
                                </w:rPr>
                                <w:t>ukciono nenuomojamas. Jeigu pagal šio įstatymo 10 straipsnį buvo sumokėtas nustatytas atlyginimas už galimybę statyti statinius šiame valstybinės žemės sklype, kai tokį atlyginimą sumokėti buvo privaloma, valstybinės žemės nuomos sutartis keičiama pagal ši</w:t>
                              </w:r>
                              <w:r>
                                <w:rPr>
                                  <w:bCs/>
                                  <w:color w:val="000000"/>
                                  <w:szCs w:val="24"/>
                                </w:rPr>
                                <w:t>o straipsnio 6 dalies 1 punktą. Jeigu pagal šio įstatymo 10 straipsnį nebuvo sumokėtas nustatytas atlyginimas už galimybę statyti statinius šiame valstybinės žemės sklype, kai tokį atlyginimą sumokėti buvo privaloma, valstybinės žemės nuomos sutartyje turi</w:t>
                              </w:r>
                              <w:r>
                                <w:rPr>
                                  <w:bCs/>
                                  <w:color w:val="000000"/>
                                  <w:szCs w:val="24"/>
                                </w:rPr>
                                <w:t xml:space="preserve"> būti nurodyta:</w:t>
                              </w:r>
                            </w:p>
                            <w:sdt>
                              <w:sdtPr>
                                <w:alias w:val="9 str. 24-1 d. 1 p."/>
                                <w:tag w:val="part_2c51b15d9f0d4333bbd6bdf17e4d8a84"/>
                                <w:id w:val="-784495813"/>
                                <w:lock w:val="sdtLocked"/>
                              </w:sdtPr>
                              <w:sdtEndPr/>
                              <w:sdtContent>
                                <w:p w:rsidR="00F5124C" w:rsidRDefault="00A64FC7">
                                  <w:pPr>
                                    <w:spacing w:line="360" w:lineRule="auto"/>
                                    <w:ind w:firstLine="720"/>
                                    <w:jc w:val="both"/>
                                    <w:rPr>
                                      <w:bCs/>
                                      <w:color w:val="000000"/>
                                      <w:szCs w:val="24"/>
                                    </w:rPr>
                                  </w:pPr>
                                  <w:sdt>
                                    <w:sdtPr>
                                      <w:alias w:val="Numeris"/>
                                      <w:tag w:val="nr_2c51b15d9f0d4333bbd6bdf17e4d8a84"/>
                                      <w:id w:val="-443996194"/>
                                      <w:lock w:val="sdtLocked"/>
                                    </w:sdtPr>
                                    <w:sdtEndPr/>
                                    <w:sdtContent>
                                      <w:r>
                                        <w:rPr>
                                          <w:bCs/>
                                          <w:color w:val="000000"/>
                                          <w:szCs w:val="24"/>
                                        </w:rPr>
                                        <w:t>1</w:t>
                                      </w:r>
                                    </w:sdtContent>
                                  </w:sdt>
                                  <w:r>
                                    <w:rPr>
                                      <w:bCs/>
                                      <w:color w:val="000000"/>
                                      <w:szCs w:val="24"/>
                                    </w:rPr>
                                    <w:t>) nuomojamo valstybinės žemės sklypo ar jo dalies dydis, kuris nustatomas pagal statinių duomenis jiems statyti išduodamame statybą leidžiančiame dokumente;</w:t>
                                  </w:r>
                                </w:p>
                              </w:sdtContent>
                            </w:sdt>
                            <w:sdt>
                              <w:sdtPr>
                                <w:alias w:val="9 str. 24-1 d. 2 p."/>
                                <w:tag w:val="part_6f56468ce430413c8ef298b50e31135f"/>
                                <w:id w:val="-136951613"/>
                                <w:lock w:val="sdtLocked"/>
                              </w:sdtPr>
                              <w:sdtEndPr/>
                              <w:sdtContent>
                                <w:p w:rsidR="00F5124C" w:rsidRDefault="00A64FC7">
                                  <w:pPr>
                                    <w:spacing w:line="360" w:lineRule="auto"/>
                                    <w:ind w:firstLine="720"/>
                                    <w:jc w:val="both"/>
                                    <w:rPr>
                                      <w:bCs/>
                                      <w:color w:val="000000"/>
                                      <w:szCs w:val="24"/>
                                    </w:rPr>
                                  </w:pPr>
                                  <w:sdt>
                                    <w:sdtPr>
                                      <w:alias w:val="Numeris"/>
                                      <w:tag w:val="nr_6f56468ce430413c8ef298b50e31135f"/>
                                      <w:id w:val="-1189516913"/>
                                      <w:lock w:val="sdtLocked"/>
                                    </w:sdtPr>
                                    <w:sdtEndPr/>
                                    <w:sdtContent>
                                      <w:r>
                                        <w:rPr>
                                          <w:bCs/>
                                          <w:color w:val="000000"/>
                                          <w:szCs w:val="24"/>
                                        </w:rPr>
                                        <w:t>2</w:t>
                                      </w:r>
                                    </w:sdtContent>
                                  </w:sdt>
                                  <w:r>
                                    <w:rPr>
                                      <w:bCs/>
                                      <w:color w:val="000000"/>
                                      <w:szCs w:val="24"/>
                                    </w:rPr>
                                    <w:t>) įpareigojimas sumokėti atlyginimą už statybą valstybinėje žemėje, apskaič</w:t>
                                  </w:r>
                                  <w:r>
                                    <w:rPr>
                                      <w:bCs/>
                                      <w:color w:val="000000"/>
                                      <w:szCs w:val="24"/>
                                    </w:rPr>
                                    <w:t>iuotą pagal šio įstatymo 10 straipsnį;</w:t>
                                  </w:r>
                                </w:p>
                              </w:sdtContent>
                            </w:sdt>
                            <w:sdt>
                              <w:sdtPr>
                                <w:alias w:val="9 str. 24-1 d. 3 p."/>
                                <w:tag w:val="part_f429521dc0d14c81bf1b1b59b65c342a"/>
                                <w:id w:val="-157773102"/>
                                <w:lock w:val="sdtLocked"/>
                              </w:sdtPr>
                              <w:sdtEndPr/>
                              <w:sdtContent>
                                <w:p w:rsidR="00F5124C" w:rsidRDefault="00A64FC7">
                                  <w:pPr>
                                    <w:spacing w:line="360" w:lineRule="auto"/>
                                    <w:ind w:firstLine="720"/>
                                    <w:jc w:val="both"/>
                                    <w:rPr>
                                      <w:bCs/>
                                      <w:color w:val="000000"/>
                                      <w:szCs w:val="24"/>
                                    </w:rPr>
                                  </w:pPr>
                                  <w:sdt>
                                    <w:sdtPr>
                                      <w:alias w:val="Numeris"/>
                                      <w:tag w:val="nr_f429521dc0d14c81bf1b1b59b65c342a"/>
                                      <w:id w:val="-1547526501"/>
                                      <w:lock w:val="sdtLocked"/>
                                    </w:sdtPr>
                                    <w:sdtEndPr/>
                                    <w:sdtContent>
                                      <w:r>
                                        <w:rPr>
                                          <w:bCs/>
                                          <w:color w:val="000000"/>
                                          <w:szCs w:val="24"/>
                                        </w:rPr>
                                        <w:t>3</w:t>
                                      </w:r>
                                    </w:sdtContent>
                                  </w:sdt>
                                  <w:r>
                                    <w:rPr>
                                      <w:bCs/>
                                      <w:color w:val="000000"/>
                                      <w:szCs w:val="24"/>
                                    </w:rPr>
                                    <w:t>) valstybinės žemės nuomos mokestis, apskaičiuojamas pagal žemės sklypo vertę, nustatytą taikant masinį turto vertinimą Nekilnojamojo turto kadastro įstatyme nustatyta tvarka;</w:t>
                                  </w:r>
                                </w:p>
                              </w:sdtContent>
                            </w:sdt>
                            <w:sdt>
                              <w:sdtPr>
                                <w:alias w:val="9 str. 24-1 d. 4 p."/>
                                <w:tag w:val="part_9da410e96d184412b40867fccf3e687f"/>
                                <w:id w:val="-1447776243"/>
                                <w:lock w:val="sdtLocked"/>
                              </w:sdtPr>
                              <w:sdtEndPr/>
                              <w:sdtContent>
                                <w:p w:rsidR="00F5124C" w:rsidRDefault="00A64FC7">
                                  <w:pPr>
                                    <w:spacing w:line="360" w:lineRule="auto"/>
                                    <w:ind w:firstLine="720"/>
                                    <w:jc w:val="both"/>
                                    <w:rPr>
                                      <w:bCs/>
                                      <w:color w:val="000000"/>
                                      <w:szCs w:val="24"/>
                                    </w:rPr>
                                  </w:pPr>
                                  <w:sdt>
                                    <w:sdtPr>
                                      <w:alias w:val="Numeris"/>
                                      <w:tag w:val="nr_9da410e96d184412b40867fccf3e687f"/>
                                      <w:id w:val="-716659767"/>
                                      <w:lock w:val="sdtLocked"/>
                                    </w:sdtPr>
                                    <w:sdtEndPr/>
                                    <w:sdtContent>
                                      <w:r>
                                        <w:rPr>
                                          <w:bCs/>
                                          <w:color w:val="000000"/>
                                          <w:szCs w:val="24"/>
                                        </w:rPr>
                                        <w:t>4</w:t>
                                      </w:r>
                                    </w:sdtContent>
                                  </w:sdt>
                                  <w:r>
                                    <w:rPr>
                                      <w:bCs/>
                                      <w:color w:val="000000"/>
                                      <w:szCs w:val="24"/>
                                    </w:rPr>
                                    <w:t>) 2 metų arba 5 metų</w:t>
                                  </w:r>
                                  <w:r>
                                    <w:rPr>
                                      <w:color w:val="000000"/>
                                      <w:szCs w:val="24"/>
                                    </w:rPr>
                                    <w:t xml:space="preserve"> </w:t>
                                  </w:r>
                                  <w:r>
                                    <w:rPr>
                                      <w:bCs/>
                                      <w:color w:val="000000"/>
                                      <w:szCs w:val="24"/>
                                    </w:rPr>
                                    <w:t xml:space="preserve">terminas </w:t>
                                  </w:r>
                                  <w:r>
                                    <w:rPr>
                                      <w:bCs/>
                                      <w:color w:val="000000"/>
                                      <w:szCs w:val="24"/>
                                    </w:rPr>
                                    <w:t>statybos darbams atlikti, kai vadovaujantis Teritorijų planavimo įstatymu turi būti rengiamas vietovės lygmens teritorijų planavimo dokumentas;</w:t>
                                  </w:r>
                                </w:p>
                              </w:sdtContent>
                            </w:sdt>
                            <w:sdt>
                              <w:sdtPr>
                                <w:alias w:val="9 str. 24-1 d. 5 p."/>
                                <w:tag w:val="part_798a043166b44fb59181ba21d65694cf"/>
                                <w:id w:val="1280924072"/>
                                <w:lock w:val="sdtLocked"/>
                              </w:sdtPr>
                              <w:sdtEndPr/>
                              <w:sdtContent>
                                <w:p w:rsidR="00F5124C" w:rsidRDefault="00A64FC7">
                                  <w:pPr>
                                    <w:spacing w:line="360" w:lineRule="auto"/>
                                    <w:ind w:firstLine="720"/>
                                    <w:jc w:val="both"/>
                                    <w:rPr>
                                      <w:color w:val="000000"/>
                                      <w:szCs w:val="24"/>
                                    </w:rPr>
                                  </w:pPr>
                                  <w:sdt>
                                    <w:sdtPr>
                                      <w:alias w:val="Numeris"/>
                                      <w:tag w:val="nr_798a043166b44fb59181ba21d65694cf"/>
                                      <w:id w:val="1396780025"/>
                                      <w:lock w:val="sdtLocked"/>
                                    </w:sdtPr>
                                    <w:sdtEndPr/>
                                    <w:sdtContent>
                                      <w:r>
                                        <w:rPr>
                                          <w:bCs/>
                                          <w:color w:val="000000"/>
                                          <w:szCs w:val="24"/>
                                        </w:rPr>
                                        <w:t>5</w:t>
                                      </w:r>
                                    </w:sdtContent>
                                  </w:sdt>
                                  <w:r>
                                    <w:rPr>
                                      <w:bCs/>
                                      <w:color w:val="000000"/>
                                      <w:szCs w:val="24"/>
                                    </w:rPr>
                                    <w:t xml:space="preserve">) įpareigojimas valstybinės žemės nuomininkui per sutartyje nustatytą terminą užbaigti būtent tų statinių, </w:t>
                                  </w:r>
                                  <w:r>
                                    <w:rPr>
                                      <w:bCs/>
                                      <w:color w:val="000000"/>
                                      <w:szCs w:val="24"/>
                                    </w:rPr>
                                    <w:t>kuriems valstybinės žemės sklypas (jo dalis) buvo išnuomotas, statybą ir pateikti tai patvirtinantį dokumentą. Nepateikus statybos užbaigimą patvirtinančio dokumento, valstybinės žemės nuomininkas moka dvigubo dydžio valstybinės žemės nuomos mokestį, kol b</w:t>
                                  </w:r>
                                  <w:r>
                                    <w:rPr>
                                      <w:bCs/>
                                      <w:color w:val="000000"/>
                                      <w:szCs w:val="24"/>
                                    </w:rPr>
                                    <w:t>us pateiktas statybos užbaigimą patvirtinantis dokumentas, arba pateikia prašymą valstybinės žemės nuomotojui dėl valstybinės žemės nuomos sutarties nutraukimo.</w:t>
                                  </w:r>
                                </w:p>
                              </w:sdtContent>
                            </w:sdt>
                          </w:sdtContent>
                        </w:sdt>
                        <w:sdt>
                          <w:sdtPr>
                            <w:alias w:val="9 str. 25 d."/>
                            <w:tag w:val="part_fd0e479724b04699af7912ec220fa21d"/>
                            <w:id w:val="-501344978"/>
                            <w:lock w:val="sdtLocked"/>
                          </w:sdtPr>
                          <w:sdtEndPr/>
                          <w:sdtContent>
                            <w:p w:rsidR="00F5124C" w:rsidRDefault="00A64FC7">
                              <w:pPr>
                                <w:spacing w:line="360" w:lineRule="auto"/>
                                <w:ind w:firstLine="720"/>
                                <w:jc w:val="both"/>
                                <w:rPr>
                                  <w:color w:val="000000"/>
                                  <w:szCs w:val="24"/>
                                </w:rPr>
                              </w:pPr>
                              <w:sdt>
                                <w:sdtPr>
                                  <w:alias w:val="Numeris"/>
                                  <w:tag w:val="nr_fd0e479724b04699af7912ec220fa21d"/>
                                  <w:id w:val="-466054574"/>
                                  <w:lock w:val="sdtLocked"/>
                                </w:sdtPr>
                                <w:sdtEndPr/>
                                <w:sdtContent>
                                  <w:r>
                                    <w:rPr>
                                      <w:color w:val="000000"/>
                                      <w:szCs w:val="24"/>
                                    </w:rPr>
                                    <w:t>25</w:t>
                                  </w:r>
                                </w:sdtContent>
                              </w:sdt>
                              <w:r>
                                <w:rPr>
                                  <w:color w:val="000000"/>
                                  <w:szCs w:val="24"/>
                                </w:rPr>
                                <w:t>. Žemės sklypai neformuojami:</w:t>
                              </w:r>
                            </w:p>
                            <w:sdt>
                              <w:sdtPr>
                                <w:alias w:val="9 str. 25 d. 1 p."/>
                                <w:tag w:val="part_ec2d82f1d06b4483ac3e1617fe140ff7"/>
                                <w:id w:val="1418054396"/>
                                <w:lock w:val="sdtLocked"/>
                              </w:sdtPr>
                              <w:sdtEndPr/>
                              <w:sdtContent>
                                <w:p w:rsidR="00F5124C" w:rsidRDefault="00A64FC7">
                                  <w:pPr>
                                    <w:spacing w:line="360" w:lineRule="auto"/>
                                    <w:ind w:firstLine="720"/>
                                    <w:jc w:val="both"/>
                                    <w:rPr>
                                      <w:color w:val="000000"/>
                                      <w:szCs w:val="24"/>
                                    </w:rPr>
                                  </w:pPr>
                                  <w:sdt>
                                    <w:sdtPr>
                                      <w:alias w:val="Numeris"/>
                                      <w:tag w:val="nr_ec2d82f1d06b4483ac3e1617fe140ff7"/>
                                      <w:id w:val="-1050298741"/>
                                      <w:lock w:val="sdtLocked"/>
                                    </w:sdtPr>
                                    <w:sdtEndPr/>
                                    <w:sdtContent>
                                      <w:r>
                                        <w:rPr>
                                          <w:color w:val="000000"/>
                                          <w:szCs w:val="24"/>
                                        </w:rPr>
                                        <w:t>1</w:t>
                                      </w:r>
                                    </w:sdtContent>
                                  </w:sdt>
                                  <w:r>
                                    <w:rPr>
                                      <w:color w:val="000000"/>
                                      <w:szCs w:val="24"/>
                                    </w:rPr>
                                    <w:t xml:space="preserve">) Nekilnojamojo turto </w:t>
                                  </w:r>
                                  <w:r>
                                    <w:rPr>
                                      <w:bCs/>
                                      <w:color w:val="000000"/>
                                      <w:szCs w:val="24"/>
                                    </w:rPr>
                                    <w:t>registro informacinėje sistemoje</w:t>
                                  </w:r>
                                  <w:r>
                                    <w:rPr>
                                      <w:color w:val="000000"/>
                                      <w:szCs w:val="24"/>
                                    </w:rPr>
                                    <w:t xml:space="preserve"> įregistruotiems statiniams ir (ar) įrenginiams </w:t>
                                  </w:r>
                                  <w:r>
                                    <w:rPr>
                                      <w:bCs/>
                                      <w:color w:val="000000"/>
                                      <w:szCs w:val="24"/>
                                    </w:rPr>
                                    <w:t>eksploatuoti</w:t>
                                  </w:r>
                                  <w:r>
                                    <w:rPr>
                                      <w:color w:val="000000"/>
                                      <w:szCs w:val="24"/>
                                    </w:rPr>
                                    <w:t xml:space="preserve">, kurie </w:t>
                                  </w:r>
                                  <w:r>
                                    <w:rPr>
                                      <w:bCs/>
                                      <w:color w:val="000000"/>
                                      <w:szCs w:val="24"/>
                                    </w:rPr>
                                    <w:t>turi būti griaunami</w:t>
                                  </w:r>
                                  <w:r>
                                    <w:rPr>
                                      <w:color w:val="000000"/>
                                      <w:szCs w:val="24"/>
                                    </w:rPr>
                                    <w:t xml:space="preserve"> vadovaujantis teritorijų planavimo dokumentų sprendiniais. Šie statiniai ir (ar) įrenginiai išperkami ir griaunami valstybinės žemės patikėtinio, patvirtinusio teritorijų planavimo dokumentą, (išskyrus atvejus, kai pagal pasirašytą teritorijų planavimo do</w:t>
                                  </w:r>
                                  <w:r>
                                    <w:rPr>
                                      <w:color w:val="000000"/>
                                      <w:szCs w:val="24"/>
                                    </w:rPr>
                                    <w:t xml:space="preserve">kumento sprendinių įgyvendinimo sutartį šiuos statinius išperka </w:t>
                                  </w:r>
                                  <w:r>
                                    <w:rPr>
                                      <w:bCs/>
                                      <w:color w:val="000000"/>
                                      <w:szCs w:val="24"/>
                                    </w:rPr>
                                    <w:t>ir nugriauna</w:t>
                                  </w:r>
                                  <w:r>
                                    <w:rPr>
                                      <w:color w:val="000000"/>
                                      <w:szCs w:val="24"/>
                                    </w:rPr>
                                    <w:t xml:space="preserve"> Teritorijų planavimo įstatyme nurodytas planavimo iniciatorius) lėšomis Vyriausybės nustatyta tvarka, atlyginant jų rinkos vertę, apskaičiuotą taikant Privalomojo turto ir verslo </w:t>
                                  </w:r>
                                  <w:r>
                                    <w:rPr>
                                      <w:color w:val="000000"/>
                                      <w:szCs w:val="24"/>
                                    </w:rPr>
                                    <w:t xml:space="preserve">vertinimo įstatyme nustatytą privalomąjį turto arba verslo vertinimą, atsižvelgiant tik į esamą statinių ir įrenginių </w:t>
                                  </w:r>
                                  <w:r>
                                    <w:rPr>
                                      <w:bCs/>
                                      <w:color w:val="000000"/>
                                      <w:szCs w:val="24"/>
                                    </w:rPr>
                                    <w:t>fizinį nusidėvėjimą</w:t>
                                  </w:r>
                                  <w:r>
                                    <w:rPr>
                                      <w:color w:val="000000"/>
                                      <w:szCs w:val="24"/>
                                    </w:rPr>
                                    <w:t xml:space="preserve"> pagal statybai naudotų medžiagų ir statybos darbų vertes išpirkimo metu esamomis kainomis. Jeigu šiame punkte nurodytą</w:t>
                                  </w:r>
                                  <w:r>
                                    <w:rPr>
                                      <w:color w:val="000000"/>
                                      <w:szCs w:val="24"/>
                                    </w:rPr>
                                    <w:t xml:space="preserve"> teritorijų planavimo dokumentą patvirtina </w:t>
                                  </w:r>
                                  <w:r>
                                    <w:rPr>
                                      <w:bCs/>
                                      <w:color w:val="000000"/>
                                      <w:szCs w:val="24"/>
                                    </w:rPr>
                                    <w:t>ministras, atsakingas už atitinkamą valdymo sritį, ar</w:t>
                                  </w:r>
                                  <w:r>
                                    <w:rPr>
                                      <w:color w:val="000000"/>
                                      <w:szCs w:val="24"/>
                                    </w:rPr>
                                    <w:t xml:space="preserve"> Vyriausybė, statiniai ir (ar) įrenginiai išperkami teritorijų planavimo dokumento rengimą organizavusios institucijos lėšomis. </w:t>
                                  </w:r>
                                  <w:r>
                                    <w:rPr>
                                      <w:bCs/>
                                      <w:color w:val="000000"/>
                                      <w:szCs w:val="24"/>
                                    </w:rPr>
                                    <w:t>Ši nuostata netaikoma, kai vykdo</w:t>
                                  </w:r>
                                  <w:r>
                                    <w:rPr>
                                      <w:bCs/>
                                      <w:color w:val="000000"/>
                                      <w:szCs w:val="24"/>
                                    </w:rPr>
                                    <w:t>ma paėmimo visuomenės poreikiams procedūra, vadovaujantis šiuo įstatymu ar Žemės paėmimo visuomenės poreikiams įgyvendinant ypatingos valstybinės svarbos projektus įstatymu.</w:t>
                                  </w:r>
                                  <w:r>
                                    <w:rPr>
                                      <w:color w:val="000000"/>
                                      <w:szCs w:val="24"/>
                                    </w:rPr>
                                    <w:t xml:space="preserve"> Ginčai, kilę statinių išpirkimo proceso metu, sprendžiami teisme </w:t>
                                  </w:r>
                                  <w:r>
                                    <w:rPr>
                                      <w:bCs/>
                                      <w:color w:val="000000"/>
                                      <w:szCs w:val="24"/>
                                    </w:rPr>
                                    <w:t>supaprastinto pro</w:t>
                                  </w:r>
                                  <w:r>
                                    <w:rPr>
                                      <w:bCs/>
                                      <w:color w:val="000000"/>
                                      <w:szCs w:val="24"/>
                                    </w:rPr>
                                    <w:t>ceso tvarka</w:t>
                                  </w:r>
                                  <w:r>
                                    <w:rPr>
                                      <w:color w:val="000000"/>
                                      <w:szCs w:val="24"/>
                                    </w:rPr>
                                    <w:t xml:space="preserve"> </w:t>
                                  </w:r>
                                  <w:r>
                                    <w:rPr>
                                      <w:bCs/>
                                      <w:color w:val="000000"/>
                                      <w:szCs w:val="24"/>
                                    </w:rPr>
                                    <w:t>bendrosios kompetencijos apygardos teisme</w:t>
                                  </w:r>
                                  <w:r>
                                    <w:rPr>
                                      <w:color w:val="000000"/>
                                      <w:szCs w:val="24"/>
                                    </w:rPr>
                                    <w:t xml:space="preserve">; </w:t>
                                  </w:r>
                                </w:p>
                              </w:sdtContent>
                            </w:sdt>
                            <w:sdt>
                              <w:sdtPr>
                                <w:alias w:val="9 str. 25 d. 2 p."/>
                                <w:tag w:val="part_7e3c10f113be49eb8b71cdffd4fc79c2"/>
                                <w:id w:val="1443186450"/>
                                <w:lock w:val="sdtLocked"/>
                              </w:sdtPr>
                              <w:sdtEndPr/>
                              <w:sdtContent>
                                <w:p w:rsidR="00F5124C" w:rsidRDefault="00A64FC7">
                                  <w:pPr>
                                    <w:spacing w:line="360" w:lineRule="auto"/>
                                    <w:ind w:firstLine="720"/>
                                    <w:jc w:val="both"/>
                                    <w:rPr>
                                      <w:color w:val="000000"/>
                                      <w:szCs w:val="24"/>
                                    </w:rPr>
                                  </w:pPr>
                                  <w:sdt>
                                    <w:sdtPr>
                                      <w:alias w:val="Numeris"/>
                                      <w:tag w:val="nr_7e3c10f113be49eb8b71cdffd4fc79c2"/>
                                      <w:id w:val="-1741158186"/>
                                      <w:lock w:val="sdtLocked"/>
                                    </w:sdtPr>
                                    <w:sdtEndPr/>
                                    <w:sdtContent>
                                      <w:r>
                                        <w:rPr>
                                          <w:color w:val="000000"/>
                                          <w:szCs w:val="24"/>
                                        </w:rPr>
                                        <w:t>2</w:t>
                                      </w:r>
                                    </w:sdtContent>
                                  </w:sdt>
                                  <w:r>
                                    <w:rPr>
                                      <w:color w:val="000000"/>
                                      <w:szCs w:val="24"/>
                                    </w:rPr>
                                    <w:t xml:space="preserve">) Nekilnojamojo turto </w:t>
                                  </w:r>
                                  <w:r>
                                    <w:rPr>
                                      <w:bCs/>
                                      <w:color w:val="000000"/>
                                      <w:szCs w:val="24"/>
                                    </w:rPr>
                                    <w:t>registro informacinėje sistemoje</w:t>
                                  </w:r>
                                  <w:r>
                                    <w:rPr>
                                      <w:color w:val="000000"/>
                                      <w:szCs w:val="24"/>
                                    </w:rPr>
                                    <w:t xml:space="preserve"> įregistruotiems apleistiems statiniams ir (ar) įrenginiams eksploatuoti (išskyrus atvejus, kai siekiant naudoti apleistą statinį pagal paski</w:t>
                                  </w:r>
                                  <w:r>
                                    <w:rPr>
                                      <w:color w:val="000000"/>
                                      <w:szCs w:val="24"/>
                                    </w:rPr>
                                    <w:t>rtį reikia atlikti tik paprastąjį</w:t>
                                  </w:r>
                                  <w:r>
                                    <w:rPr>
                                      <w:bCs/>
                                      <w:color w:val="000000"/>
                                      <w:szCs w:val="24"/>
                                    </w:rPr>
                                    <w:t>,</w:t>
                                  </w:r>
                                  <w:r>
                                    <w:rPr>
                                      <w:color w:val="000000"/>
                                      <w:szCs w:val="24"/>
                                    </w:rPr>
                                    <w:t xml:space="preserve"> kapitalinį remontą </w:t>
                                  </w:r>
                                  <w:r>
                                    <w:rPr>
                                      <w:bCs/>
                                      <w:color w:val="000000"/>
                                      <w:szCs w:val="24"/>
                                    </w:rPr>
                                    <w:t>ar rekonstravimą</w:t>
                                  </w:r>
                                  <w:r>
                                    <w:rPr>
                                      <w:color w:val="000000"/>
                                      <w:szCs w:val="24"/>
                                    </w:rPr>
                                    <w:t xml:space="preserve"> nedidinant statinio faktinių </w:t>
                                  </w:r>
                                  <w:r>
                                    <w:rPr>
                                      <w:bCs/>
                                      <w:color w:val="000000"/>
                                      <w:szCs w:val="24"/>
                                    </w:rPr>
                                    <w:t>ir (ar) statinio projekte, pagal kurį statinys buvo pradėtas</w:t>
                                  </w:r>
                                  <w:r>
                                    <w:rPr>
                                      <w:bCs/>
                                      <w:color w:val="000000"/>
                                      <w:szCs w:val="24"/>
                                      <w:shd w:val="clear" w:color="auto" w:fill="FFFFFF"/>
                                    </w:rPr>
                                    <w:t xml:space="preserve"> statyti iki 2010 m. sausio 1 d., kai statybą leidžiantis dokumentas nebegalioja</w:t>
                                  </w:r>
                                  <w:r>
                                    <w:rPr>
                                      <w:bCs/>
                                      <w:color w:val="000000"/>
                                      <w:szCs w:val="24"/>
                                    </w:rPr>
                                    <w:t>, numatytų</w:t>
                                  </w:r>
                                  <w:r>
                                    <w:rPr>
                                      <w:color w:val="000000"/>
                                      <w:szCs w:val="24"/>
                                    </w:rPr>
                                    <w:t xml:space="preserve"> išorė</w:t>
                                  </w:r>
                                  <w:r>
                                    <w:rPr>
                                      <w:color w:val="000000"/>
                                      <w:szCs w:val="24"/>
                                    </w:rPr>
                                    <w:t>s matmenų: ilgio, aukščio, pločio ir pan.). Valstybinės žemės patikėtinis kreipiasi dėl šiame punkte nurodytų statinių ir (ar) įrenginių nugriovimo (nukėlimo ar pašalinimo) į statinių naudojimo priežiūrą vykdančią instituciją dėl statinių naudotojų pareigų</w:t>
                                  </w:r>
                                  <w:r>
                                    <w:rPr>
                                      <w:color w:val="000000"/>
                                      <w:szCs w:val="24"/>
                                    </w:rPr>
                                    <w:t xml:space="preserve"> įgyvendinimo. Statinių ir (ar) įrenginių savininkas moka padidintą valstybinės žemės nuomos mokestį, kuris taikomas tol, kol statiniai ir (ar) įrenginiai nėra nugriauti (nukelti ar pašalinti). Padidintas mokestis apskaičiuojamas šio straipsnio 17</w:t>
                                  </w:r>
                                  <w:r>
                                    <w:rPr>
                                      <w:color w:val="000000"/>
                                      <w:szCs w:val="24"/>
                                      <w:vertAlign w:val="superscript"/>
                                    </w:rPr>
                                    <w:t>1</w:t>
                                  </w:r>
                                  <w:r>
                                    <w:rPr>
                                      <w:color w:val="000000"/>
                                      <w:szCs w:val="24"/>
                                    </w:rPr>
                                    <w:t xml:space="preserve"> dalyje </w:t>
                                  </w:r>
                                  <w:r>
                                    <w:rPr>
                                      <w:color w:val="000000"/>
                                      <w:szCs w:val="24"/>
                                    </w:rPr>
                                    <w:t>nustatyta tvarka.</w:t>
                                  </w:r>
                                </w:p>
                              </w:sdtContent>
                            </w:sdt>
                          </w:sdtContent>
                        </w:sdt>
                        <w:sdt>
                          <w:sdtPr>
                            <w:alias w:val="9 str. 26 d."/>
                            <w:tag w:val="part_57fe118a64fe4f7995978e77e1eccccf"/>
                            <w:id w:val="-1851406220"/>
                            <w:lock w:val="sdtLocked"/>
                          </w:sdtPr>
                          <w:sdtEndPr/>
                          <w:sdtContent>
                            <w:p w:rsidR="00F5124C" w:rsidRDefault="00A64FC7">
                              <w:pPr>
                                <w:spacing w:line="360" w:lineRule="auto"/>
                                <w:ind w:firstLine="720"/>
                                <w:jc w:val="both"/>
                                <w:rPr>
                                  <w:color w:val="000000"/>
                                  <w:szCs w:val="24"/>
                                </w:rPr>
                              </w:pPr>
                              <w:sdt>
                                <w:sdtPr>
                                  <w:alias w:val="Numeris"/>
                                  <w:tag w:val="nr_57fe118a64fe4f7995978e77e1eccccf"/>
                                  <w:id w:val="-709024188"/>
                                  <w:lock w:val="sdtLocked"/>
                                </w:sdtPr>
                                <w:sdtEndPr/>
                                <w:sdtContent>
                                  <w:r>
                                    <w:rPr>
                                      <w:color w:val="000000"/>
                                      <w:szCs w:val="24"/>
                                    </w:rPr>
                                    <w:t>26</w:t>
                                  </w:r>
                                </w:sdtContent>
                              </w:sdt>
                              <w:r>
                                <w:rPr>
                                  <w:color w:val="000000"/>
                                  <w:szCs w:val="24"/>
                                </w:rPr>
                                <w:t>. Valstybinės žemės nuomotojas išnuomoja valstybinės žemės sklypą statiniams ir (ar) įrenginiams eksploatuoti, kurių paskirtis neatitinka valstybinės žemės sklypo pagrindinės žemės naudojimo paskirties ir (ar) naudojimo būdo</w:t>
                              </w:r>
                              <w:r>
                                <w:rPr>
                                  <w:bCs/>
                                  <w:color w:val="000000"/>
                                  <w:szCs w:val="24"/>
                                </w:rPr>
                                <w:t>, išsk</w:t>
                              </w:r>
                              <w:r>
                                <w:rPr>
                                  <w:bCs/>
                                  <w:color w:val="000000"/>
                                  <w:szCs w:val="24"/>
                                </w:rPr>
                                <w:t>yrus šio straipsnio 31 dalyje nurodytą išimtį</w:t>
                              </w:r>
                              <w:r>
                                <w:rPr>
                                  <w:color w:val="000000"/>
                                  <w:szCs w:val="24"/>
                                </w:rPr>
                                <w:t>. Valstybinės žemės nuomos sutartyje turi būti nurodyta:</w:t>
                              </w:r>
                            </w:p>
                            <w:sdt>
                              <w:sdtPr>
                                <w:alias w:val="9 str. 26 d. 1 p."/>
                                <w:tag w:val="part_7948e61271484585902152462665f9eb"/>
                                <w:id w:val="-221365635"/>
                                <w:lock w:val="sdtLocked"/>
                              </w:sdtPr>
                              <w:sdtEndPr/>
                              <w:sdtContent>
                                <w:p w:rsidR="00F5124C" w:rsidRDefault="00A64FC7">
                                  <w:pPr>
                                    <w:spacing w:line="360" w:lineRule="auto"/>
                                    <w:ind w:firstLine="720"/>
                                    <w:jc w:val="both"/>
                                    <w:rPr>
                                      <w:color w:val="000000"/>
                                      <w:szCs w:val="24"/>
                                    </w:rPr>
                                  </w:pPr>
                                  <w:sdt>
                                    <w:sdtPr>
                                      <w:alias w:val="Numeris"/>
                                      <w:tag w:val="nr_7948e61271484585902152462665f9eb"/>
                                      <w:id w:val="1576240032"/>
                                      <w:lock w:val="sdtLocked"/>
                                    </w:sdtPr>
                                    <w:sdtEndPr/>
                                    <w:sdtContent>
                                      <w:r>
                                        <w:rPr>
                                          <w:color w:val="000000"/>
                                          <w:szCs w:val="24"/>
                                        </w:rPr>
                                        <w:t>1</w:t>
                                      </w:r>
                                    </w:sdtContent>
                                  </w:sdt>
                                  <w:r>
                                    <w:rPr>
                                      <w:color w:val="000000"/>
                                      <w:szCs w:val="24"/>
                                    </w:rPr>
                                    <w:t>) valstybinės žemės nuomos mokestis, apskaičiuojamas pagal nekilnojamojo turto vertę, nustatytą atliekant privalomąjį turto arba verslo vertinimą Priva</w:t>
                                  </w:r>
                                  <w:r>
                                    <w:rPr>
                                      <w:color w:val="000000"/>
                                      <w:szCs w:val="24"/>
                                    </w:rPr>
                                    <w:t>lomojo turto ir verslo vertinimo įstatyme nustatyta tvarka, ir didinamas 10 procentų. Valstybinės žemės sklypo vertinimas atliekamas suinteresuoto asmens lėšomis;</w:t>
                                  </w:r>
                                </w:p>
                              </w:sdtContent>
                            </w:sdt>
                            <w:sdt>
                              <w:sdtPr>
                                <w:alias w:val="9 str. 26 d. 2 p."/>
                                <w:tag w:val="part_c36b6aa1c6324694960534d5f21c16e3"/>
                                <w:id w:val="-1757900454"/>
                                <w:lock w:val="sdtLocked"/>
                              </w:sdtPr>
                              <w:sdtEndPr/>
                              <w:sdtContent>
                                <w:p w:rsidR="00F5124C" w:rsidRDefault="00A64FC7">
                                  <w:pPr>
                                    <w:spacing w:line="360" w:lineRule="auto"/>
                                    <w:ind w:firstLine="720"/>
                                    <w:jc w:val="both"/>
                                    <w:rPr>
                                      <w:color w:val="000000"/>
                                      <w:szCs w:val="24"/>
                                    </w:rPr>
                                  </w:pPr>
                                  <w:sdt>
                                    <w:sdtPr>
                                      <w:alias w:val="Numeris"/>
                                      <w:tag w:val="nr_c36b6aa1c6324694960534d5f21c16e3"/>
                                      <w:id w:val="601234066"/>
                                      <w:lock w:val="sdtLocked"/>
                                    </w:sdtPr>
                                    <w:sdtEndPr/>
                                    <w:sdtContent>
                                      <w:r>
                                        <w:rPr>
                                          <w:color w:val="000000"/>
                                          <w:szCs w:val="24"/>
                                        </w:rPr>
                                        <w:t>2</w:t>
                                      </w:r>
                                    </w:sdtContent>
                                  </w:sdt>
                                  <w:r>
                                    <w:rPr>
                                      <w:color w:val="000000"/>
                                      <w:szCs w:val="24"/>
                                    </w:rPr>
                                    <w:t>) 2 metų arba 5 metų, kai vadovaujantis Teritorijų planavimo įstatymu turi būti rengiama</w:t>
                                  </w:r>
                                  <w:r>
                                    <w:rPr>
                                      <w:color w:val="000000"/>
                                      <w:szCs w:val="24"/>
                                    </w:rPr>
                                    <w:t>s vietovės lygmens teritorijų planavimo dokumentas, terminas, per kurį statinių savininkas turėtų pakeisti išsinuomoto valstybinės žemės sklypo pagrindinę žemės naudojimo paskirtį ir (ar) naudojimo būdą arba statinio paskirtį;</w:t>
                                  </w:r>
                                </w:p>
                              </w:sdtContent>
                            </w:sdt>
                            <w:sdt>
                              <w:sdtPr>
                                <w:alias w:val="9 str. 26 d. 3 p."/>
                                <w:tag w:val="part_d4a117d895b442f0bb44f51cf2958669"/>
                                <w:id w:val="136150291"/>
                                <w:lock w:val="sdtLocked"/>
                              </w:sdtPr>
                              <w:sdtEndPr/>
                              <w:sdtContent>
                                <w:p w:rsidR="00F5124C" w:rsidRDefault="00A64FC7">
                                  <w:pPr>
                                    <w:spacing w:line="360" w:lineRule="auto"/>
                                    <w:ind w:firstLine="720"/>
                                    <w:jc w:val="both"/>
                                    <w:rPr>
                                      <w:color w:val="000000"/>
                                      <w:szCs w:val="24"/>
                                    </w:rPr>
                                  </w:pPr>
                                  <w:sdt>
                                    <w:sdtPr>
                                      <w:alias w:val="Numeris"/>
                                      <w:tag w:val="nr_d4a117d895b442f0bb44f51cf2958669"/>
                                      <w:id w:val="-2055079566"/>
                                      <w:lock w:val="sdtLocked"/>
                                    </w:sdtPr>
                                    <w:sdtEndPr/>
                                    <w:sdtContent>
                                      <w:r>
                                        <w:rPr>
                                          <w:color w:val="000000"/>
                                          <w:szCs w:val="24"/>
                                        </w:rPr>
                                        <w:t>3</w:t>
                                      </w:r>
                                    </w:sdtContent>
                                  </w:sdt>
                                  <w:r>
                                    <w:rPr>
                                      <w:color w:val="000000"/>
                                      <w:szCs w:val="24"/>
                                    </w:rPr>
                                    <w:t>) įpareigojimas valstybi</w:t>
                                  </w:r>
                                  <w:r>
                                    <w:rPr>
                                      <w:color w:val="000000"/>
                                      <w:szCs w:val="24"/>
                                    </w:rPr>
                                    <w:t>nės žemės nuomininkui iki sutartyje nustatyto termino pabaigos pateikti dokumentą apie statinio paskirties atitiktį valstybinės žemės sklypo pagrindinei žemės naudojimo paskirčiai ir (ar) naudojimo būdui. Nepateikus šio dokumento, valstybinės žemės nuomini</w:t>
                                  </w:r>
                                  <w:r>
                                    <w:rPr>
                                      <w:color w:val="000000"/>
                                      <w:szCs w:val="24"/>
                                    </w:rPr>
                                    <w:t>nkas moka dvigubo dydžio valstybinės žemės nuomos mokestį iki šio dokumento arba prašymo valstybinės žemės nuomotojui dėl valstybinės žemės nuomos sutarties nutraukimo pateikimo dienos.</w:t>
                                  </w:r>
                                </w:p>
                              </w:sdtContent>
                            </w:sdt>
                          </w:sdtContent>
                        </w:sdt>
                        <w:sdt>
                          <w:sdtPr>
                            <w:alias w:val="9 str. 27 d."/>
                            <w:tag w:val="part_2f9cbcdd95ba44f189ae5805adf6566d"/>
                            <w:id w:val="1985193206"/>
                            <w:lock w:val="sdtLocked"/>
                          </w:sdtPr>
                          <w:sdtEndPr/>
                          <w:sdtContent>
                            <w:p w:rsidR="00F5124C" w:rsidRDefault="00A64FC7">
                              <w:pPr>
                                <w:spacing w:line="360" w:lineRule="auto"/>
                                <w:ind w:firstLine="720"/>
                                <w:jc w:val="both"/>
                                <w:rPr>
                                  <w:color w:val="000000"/>
                                  <w:szCs w:val="24"/>
                                </w:rPr>
                              </w:pPr>
                              <w:sdt>
                                <w:sdtPr>
                                  <w:alias w:val="Numeris"/>
                                  <w:tag w:val="nr_2f9cbcdd95ba44f189ae5805adf6566d"/>
                                  <w:id w:val="2100667242"/>
                                  <w:lock w:val="sdtLocked"/>
                                </w:sdtPr>
                                <w:sdtEndPr/>
                                <w:sdtContent>
                                  <w:r>
                                    <w:rPr>
                                      <w:color w:val="000000"/>
                                      <w:szCs w:val="24"/>
                                    </w:rPr>
                                    <w:t>27</w:t>
                                  </w:r>
                                </w:sdtContent>
                              </w:sdt>
                              <w:r>
                                <w:rPr>
                                  <w:color w:val="000000"/>
                                  <w:szCs w:val="24"/>
                                </w:rPr>
                                <w:t xml:space="preserve">. Valstybinė ne miško žemė, apaugusi medžių </w:t>
                              </w:r>
                              <w:proofErr w:type="spellStart"/>
                              <w:r>
                                <w:rPr>
                                  <w:color w:val="000000"/>
                                  <w:szCs w:val="24"/>
                                </w:rPr>
                                <w:t>savaiminukais</w:t>
                              </w:r>
                              <w:proofErr w:type="spellEnd"/>
                              <w:r>
                                <w:rPr>
                                  <w:color w:val="000000"/>
                                  <w:szCs w:val="24"/>
                                </w:rPr>
                                <w:t>, kur</w:t>
                              </w:r>
                              <w:r>
                                <w:rPr>
                                  <w:color w:val="000000"/>
                                  <w:szCs w:val="24"/>
                                </w:rPr>
                                <w:t>ie yra inventorizuoti, žemės ūkio veiklai nenuomojama.</w:t>
                              </w:r>
                            </w:p>
                          </w:sdtContent>
                        </w:sdt>
                        <w:sdt>
                          <w:sdtPr>
                            <w:alias w:val="9 str. 28 d."/>
                            <w:tag w:val="part_94c26b3ea52845f6a618d046ccff93ab"/>
                            <w:id w:val="-1704237591"/>
                            <w:lock w:val="sdtLocked"/>
                          </w:sdtPr>
                          <w:sdtEndPr/>
                          <w:sdtContent>
                            <w:p w:rsidR="00F5124C" w:rsidRDefault="00A64FC7">
                              <w:pPr>
                                <w:spacing w:line="360" w:lineRule="auto"/>
                                <w:ind w:firstLine="720"/>
                                <w:jc w:val="both"/>
                                <w:rPr>
                                  <w:color w:val="000000"/>
                                  <w:szCs w:val="24"/>
                                </w:rPr>
                              </w:pPr>
                              <w:sdt>
                                <w:sdtPr>
                                  <w:alias w:val="Numeris"/>
                                  <w:tag w:val="nr_94c26b3ea52845f6a618d046ccff93ab"/>
                                  <w:id w:val="-735858506"/>
                                  <w:lock w:val="sdtLocked"/>
                                </w:sdtPr>
                                <w:sdtEndPr/>
                                <w:sdtContent>
                                  <w:r>
                                    <w:rPr>
                                      <w:color w:val="000000"/>
                                      <w:szCs w:val="24"/>
                                    </w:rPr>
                                    <w:t>28</w:t>
                                  </w:r>
                                </w:sdtContent>
                              </w:sdt>
                              <w:r>
                                <w:rPr>
                                  <w:color w:val="000000"/>
                                  <w:szCs w:val="24"/>
                                </w:rPr>
                                <w:t>. Žemės ūkio paskirties rezervuotas investicinis valstybinės žemės sklypas ar jo dalis iki jo perdavimo neatlygintinai naudotis ar savivaldybėms šio įstatymo 8 straipsnio 1 dalyje numatyta tvarka</w:t>
                              </w:r>
                              <w:r>
                                <w:rPr>
                                  <w:color w:val="000000"/>
                                  <w:szCs w:val="24"/>
                                </w:rPr>
                                <w:t xml:space="preserve"> arba iki statybą leidžiančio dokumento išdavimo, arba iki sprendimo dėl gynybos ir saugumo pramonės produktų gamybos vystymo projekto statuso suteikimo priėmimo Nacionalinės žemės tarnybos vadovo arba jo įgalioto viešojo administravimo funkcijas vykdančia</w:t>
                              </w:r>
                              <w:r>
                                <w:rPr>
                                  <w:color w:val="000000"/>
                                  <w:szCs w:val="24"/>
                                </w:rPr>
                                <w:t>me Nacionalinės žemės tarnybos padalinyje vadovaujamas pareigas einančio valstybės tarnautojo sprendimu Nacionalinės žemės tarnybos nustatyta tvarka suderinus su Ekonomikos ir inovacijų ministerija arba atitinkamai su Vyriausybės įgaliota institucija, turi</w:t>
                              </w:r>
                              <w:r>
                                <w:rPr>
                                  <w:color w:val="000000"/>
                                  <w:szCs w:val="24"/>
                                </w:rPr>
                                <w:t xml:space="preserve">nčia teisę priimti sprendimą dėl gynybos ir saugumo pramonės produktų gamybos vystymo projekto statuso suteikimo, gali būti suteiktas laikinai atlygintinai naudotis žemės ūkio veiklai žemės naudotojui, su kuriuo iki valstybinės žemės ūkio paskirties žemės </w:t>
                              </w:r>
                              <w:r>
                                <w:rPr>
                                  <w:color w:val="000000"/>
                                  <w:szCs w:val="24"/>
                                </w:rPr>
                                <w:t>sklypo rezervavimo buvo sudaryta žemės nuomos, panaudos ar kitą naudojimosi teisę suteikianti sutartis (dokumentas), kurios (-</w:t>
                              </w:r>
                              <w:proofErr w:type="spellStart"/>
                              <w:r>
                                <w:rPr>
                                  <w:color w:val="000000"/>
                                  <w:szCs w:val="24"/>
                                </w:rPr>
                                <w:t>io</w:t>
                              </w:r>
                              <w:proofErr w:type="spellEnd"/>
                              <w:r>
                                <w:rPr>
                                  <w:color w:val="000000"/>
                                  <w:szCs w:val="24"/>
                                </w:rPr>
                                <w:t>) terminas nebuvo pratęstas. Jeigu valstybinės žemės ūkio paskirties žemės sklypas iki jo įtraukimo į rezervuotų investicinių va</w:t>
                              </w:r>
                              <w:r>
                                <w:rPr>
                                  <w:color w:val="000000"/>
                                  <w:szCs w:val="24"/>
                                </w:rPr>
                                <w:t>lstybinės žemės sklypų sąrašą nebuvo naudojamas, jis gali būti suteikiamas laikinai atlygintinai naudotis žemės ūkio veiklai vykdyti Nacionalinės žemės tarnybos vadovo arba jo įgalioto viešojo administravimo funkcijas vykdančiame Nacionalinės žemės tarnybo</w:t>
                              </w:r>
                              <w:r>
                                <w:rPr>
                                  <w:color w:val="000000"/>
                                  <w:szCs w:val="24"/>
                                </w:rPr>
                                <w:t>s padalinyje vadovaujamas pareigas einančio valstybės tarnautojo sprendimu Nacionalinės žemės tarnybos nustatyta tvarka suderinus su Ekonomikos ir inovacijų ministerija arba atitinkamai su Vyriausybės įgaliota institucija, priėmusia sprendimą dėl gynybos i</w:t>
                              </w:r>
                              <w:r>
                                <w:rPr>
                                  <w:color w:val="000000"/>
                                  <w:szCs w:val="24"/>
                                </w:rPr>
                                <w:t>r saugumo pramonės produktų gamybos vystymo projekto statuso suteikimo pagal šio straipsnio 8 ir 9 dalyse nustatytą eiliškumą.</w:t>
                              </w:r>
                            </w:p>
                          </w:sdtContent>
                        </w:sdt>
                        <w:sdt>
                          <w:sdtPr>
                            <w:alias w:val="9 str. 29 d."/>
                            <w:tag w:val="part_274d933aef76465780d19e5ce39c3de3"/>
                            <w:id w:val="-1321807413"/>
                            <w:lock w:val="sdtLocked"/>
                          </w:sdtPr>
                          <w:sdtEndPr/>
                          <w:sdtContent>
                            <w:p w:rsidR="00F5124C" w:rsidRDefault="00A64FC7">
                              <w:pPr>
                                <w:spacing w:line="360" w:lineRule="auto"/>
                                <w:ind w:firstLine="720"/>
                                <w:jc w:val="both"/>
                                <w:rPr>
                                  <w:color w:val="000000"/>
                                  <w:szCs w:val="24"/>
                                </w:rPr>
                              </w:pPr>
                              <w:sdt>
                                <w:sdtPr>
                                  <w:alias w:val="Numeris"/>
                                  <w:tag w:val="nr_274d933aef76465780d19e5ce39c3de3"/>
                                  <w:id w:val="26765585"/>
                                  <w:lock w:val="sdtLocked"/>
                                </w:sdtPr>
                                <w:sdtEndPr/>
                                <w:sdtContent>
                                  <w:r>
                                    <w:rPr>
                                      <w:color w:val="000000"/>
                                      <w:szCs w:val="24"/>
                                    </w:rPr>
                                    <w:t>29</w:t>
                                  </w:r>
                                </w:sdtContent>
                              </w:sdt>
                              <w:r>
                                <w:rPr>
                                  <w:color w:val="000000"/>
                                  <w:szCs w:val="24"/>
                                </w:rPr>
                                <w:t>. Nacionalinės žemės tarnybos vadovas arba jo įgaliotas viešojo administravimo funkcijas vykdančiame Nacionalinės žemės tar</w:t>
                              </w:r>
                              <w:r>
                                <w:rPr>
                                  <w:color w:val="000000"/>
                                  <w:szCs w:val="24"/>
                                </w:rPr>
                                <w:t>nybos padalinyje vadovaujamas pareigas einantis valstybės tarnautojas rezervuoto investicinio valstybinės žemės sklypo valstybinės žemės nuomos sutartį su investuotoju sudaro po to, kai yra sudaryta privataus subjekto ir Vyriausybės, jos įgaliotos instituc</w:t>
                              </w:r>
                              <w:r>
                                <w:rPr>
                                  <w:color w:val="000000"/>
                                  <w:szCs w:val="24"/>
                                </w:rPr>
                                <w:t>ijos ar savivaldybės investicijų sutartis ir yra gautas Ekonomikos ir inovacijų ministerijos siūlymas išnuomoti rezervuotą investicinį valstybinės žemės sklypą arba yra priimtas sprendimas dėl gynybos ir saugumo pramonės produktų gamybos vystymo projekto s</w:t>
                              </w:r>
                              <w:r>
                                <w:rPr>
                                  <w:color w:val="000000"/>
                                  <w:szCs w:val="24"/>
                                </w:rPr>
                                <w:t>tatuso suteikimo ir yra gautas Vyriausybės įgaliotos institucijos siūlymas, suderintas su Ekonomikos ir inovacijų ministerija, išnuomoti rezervuotą investicinį valstybinės žemės sklypą vadovaujantis Investicijų įstatymo 13 straipsnio 1 dalies 14 punkte nus</w:t>
                              </w:r>
                              <w:r>
                                <w:rPr>
                                  <w:color w:val="000000"/>
                                  <w:szCs w:val="24"/>
                                </w:rPr>
                                <w:t xml:space="preserve">tatyta tvarka. Išsinuomoti rezervuotą investicinį valstybinės žemės sklypą Investicijų įstatymo 13 straipsnio 1 dalies 14 punkte numatytiems apdirbamosios gamybos ir (ar) mokslinių tyrimų ar taikomosios veiklos privačių investicijų projektams arba gynybos </w:t>
                              </w:r>
                              <w:r>
                                <w:rPr>
                                  <w:color w:val="000000"/>
                                  <w:szCs w:val="24"/>
                                </w:rPr>
                                <w:t>ir saugumo pramonės produktų gamybos vystymo projektams įgyvendinti šia eilės tvarka pirmumo teisę turi:</w:t>
                              </w:r>
                            </w:p>
                            <w:sdt>
                              <w:sdtPr>
                                <w:alias w:val="9 str. 29 d. 1 p."/>
                                <w:tag w:val="part_8f0f135f6a1f4f31aad64c604259e333"/>
                                <w:id w:val="309531189"/>
                                <w:lock w:val="sdtLocked"/>
                              </w:sdtPr>
                              <w:sdtEndPr/>
                              <w:sdtContent>
                                <w:p w:rsidR="00F5124C" w:rsidRDefault="00A64FC7">
                                  <w:pPr>
                                    <w:spacing w:line="360" w:lineRule="auto"/>
                                    <w:ind w:firstLine="720"/>
                                    <w:jc w:val="both"/>
                                    <w:rPr>
                                      <w:color w:val="000000"/>
                                      <w:szCs w:val="24"/>
                                    </w:rPr>
                                  </w:pPr>
                                  <w:sdt>
                                    <w:sdtPr>
                                      <w:alias w:val="Numeris"/>
                                      <w:tag w:val="nr_8f0f135f6a1f4f31aad64c604259e333"/>
                                      <w:id w:val="290331445"/>
                                      <w:lock w:val="sdtLocked"/>
                                    </w:sdtPr>
                                    <w:sdtEndPr/>
                                    <w:sdtContent>
                                      <w:r>
                                        <w:rPr>
                                          <w:color w:val="000000"/>
                                          <w:szCs w:val="24"/>
                                        </w:rPr>
                                        <w:t>1</w:t>
                                      </w:r>
                                    </w:sdtContent>
                                  </w:sdt>
                                  <w:r>
                                    <w:rPr>
                                      <w:color w:val="000000"/>
                                      <w:szCs w:val="24"/>
                                    </w:rPr>
                                    <w:t>) stambų projektą įgyvendinsiantis investuotojas. Jeigu rezervuotą investicinį valstybinės žemės sklypą pageidauja išsinuomoti keli stambius projekt</w:t>
                                  </w:r>
                                  <w:r>
                                    <w:rPr>
                                      <w:color w:val="000000"/>
                                      <w:szCs w:val="24"/>
                                    </w:rPr>
                                    <w:t>us įgyvendinsiantys investuotojai, žemės sklypas išnuomojamas stambiam projektui, kurio kvalifikacinis balas pagal Investicijų įstatymo 15</w:t>
                                  </w:r>
                                  <w:r>
                                    <w:rPr>
                                      <w:color w:val="000000"/>
                                      <w:szCs w:val="24"/>
                                      <w:vertAlign w:val="superscript"/>
                                    </w:rPr>
                                    <w:t>6</w:t>
                                  </w:r>
                                  <w:r>
                                    <w:rPr>
                                      <w:color w:val="000000"/>
                                      <w:szCs w:val="24"/>
                                    </w:rPr>
                                    <w:t xml:space="preserve"> straipsnio 3 dalies 4 punktą yra aukštesnis, įgyvendinti. Ekonomikos ir inovacijų ministerija, vadovaudamasi Investi</w:t>
                                  </w:r>
                                  <w:r>
                                    <w:rPr>
                                      <w:color w:val="000000"/>
                                      <w:szCs w:val="24"/>
                                    </w:rPr>
                                    <w:t>cijų įstatymo 15</w:t>
                                  </w:r>
                                  <w:r>
                                    <w:rPr>
                                      <w:color w:val="000000"/>
                                      <w:szCs w:val="24"/>
                                      <w:vertAlign w:val="superscript"/>
                                    </w:rPr>
                                    <w:t>6</w:t>
                                  </w:r>
                                  <w:r>
                                    <w:rPr>
                                      <w:color w:val="000000"/>
                                      <w:szCs w:val="24"/>
                                    </w:rPr>
                                    <w:t xml:space="preserve"> straipsnio 1 dalyje nustatyta tvarka, apskaičiuoja stambaus projekto kvalifikacinį balą ir teikia siūlymą Nacionalinei žemės tarnybai dėl tikslingumo konkrečiam privačių investicijų projekto įgyvendinimui išnuomoti rezervuotą investicinį </w:t>
                                  </w:r>
                                  <w:r>
                                    <w:rPr>
                                      <w:color w:val="000000"/>
                                      <w:szCs w:val="24"/>
                                    </w:rPr>
                                    <w:t>valstybinės žemės sklypą;</w:t>
                                  </w:r>
                                </w:p>
                              </w:sdtContent>
                            </w:sdt>
                            <w:sdt>
                              <w:sdtPr>
                                <w:alias w:val="9 str. 29 d. 2 p."/>
                                <w:tag w:val="part_f4e7fe35fc6140509a9536f0b309d4d6"/>
                                <w:id w:val="748462096"/>
                                <w:lock w:val="sdtLocked"/>
                              </w:sdtPr>
                              <w:sdtEndPr/>
                              <w:sdtContent>
                                <w:p w:rsidR="00F5124C" w:rsidRDefault="00A64FC7">
                                  <w:pPr>
                                    <w:spacing w:line="360" w:lineRule="auto"/>
                                    <w:ind w:firstLine="720"/>
                                    <w:jc w:val="both"/>
                                    <w:rPr>
                                      <w:color w:val="000000"/>
                                      <w:szCs w:val="24"/>
                                    </w:rPr>
                                  </w:pPr>
                                  <w:sdt>
                                    <w:sdtPr>
                                      <w:alias w:val="Numeris"/>
                                      <w:tag w:val="nr_f4e7fe35fc6140509a9536f0b309d4d6"/>
                                      <w:id w:val="-1166394221"/>
                                      <w:lock w:val="sdtLocked"/>
                                    </w:sdtPr>
                                    <w:sdtEndPr/>
                                    <w:sdtContent>
                                      <w:r>
                                        <w:rPr>
                                          <w:color w:val="000000"/>
                                          <w:szCs w:val="24"/>
                                        </w:rPr>
                                        <w:t>2</w:t>
                                      </w:r>
                                    </w:sdtContent>
                                  </w:sdt>
                                  <w:r>
                                    <w:rPr>
                                      <w:color w:val="000000"/>
                                      <w:szCs w:val="24"/>
                                    </w:rPr>
                                    <w:t xml:space="preserve">) investuotojas, įgyvendinsiantis naudingesnį apdirbamosios gamybos ir (ar) mokslinių tyrimų ar taikomosios veiklos privačių investicijų projektą. Ekonomikos ir inovacijų ministerija, vadovaudamasi Investicijų įstatymo 13 </w:t>
                                  </w:r>
                                  <w:r>
                                    <w:rPr>
                                      <w:color w:val="000000"/>
                                      <w:szCs w:val="24"/>
                                    </w:rPr>
                                    <w:t>straipsnio 1 dalies 14 punkte nustatyta tvarka, apskaičiuoja privačių investicijų projekto kvalifikacinį balą, priima sprendimą dėl projektų naudingumo ir teikia siūlymą Nacionalinei žemės tarnybai dėl tikslingumo konkrečiam privačių investicijų projekto į</w:t>
                                  </w:r>
                                  <w:r>
                                    <w:rPr>
                                      <w:color w:val="000000"/>
                                      <w:szCs w:val="24"/>
                                    </w:rPr>
                                    <w:t>gyvendinimui išnuomoti rezervuotą investicinį valstybinės žemės sklypą;</w:t>
                                  </w:r>
                                </w:p>
                              </w:sdtContent>
                            </w:sdt>
                            <w:sdt>
                              <w:sdtPr>
                                <w:alias w:val="9 str. 29 d. 3 p."/>
                                <w:tag w:val="part_b54bdfb65d4247ee9717892981088aa2"/>
                                <w:id w:val="363105904"/>
                                <w:lock w:val="sdtLocked"/>
                              </w:sdtPr>
                              <w:sdtEndPr/>
                              <w:sdtContent>
                                <w:p w:rsidR="00F5124C" w:rsidRDefault="00A64FC7">
                                  <w:pPr>
                                    <w:spacing w:line="360" w:lineRule="auto"/>
                                    <w:ind w:firstLine="720"/>
                                    <w:jc w:val="both"/>
                                    <w:rPr>
                                      <w:color w:val="000000"/>
                                      <w:szCs w:val="24"/>
                                    </w:rPr>
                                  </w:pPr>
                                  <w:sdt>
                                    <w:sdtPr>
                                      <w:alias w:val="Numeris"/>
                                      <w:tag w:val="nr_b54bdfb65d4247ee9717892981088aa2"/>
                                      <w:id w:val="-268469490"/>
                                      <w:lock w:val="sdtLocked"/>
                                    </w:sdtPr>
                                    <w:sdtEndPr/>
                                    <w:sdtContent>
                                      <w:r>
                                        <w:rPr>
                                          <w:color w:val="000000"/>
                                          <w:szCs w:val="24"/>
                                        </w:rPr>
                                        <w:t>3</w:t>
                                      </w:r>
                                    </w:sdtContent>
                                  </w:sdt>
                                  <w:r>
                                    <w:rPr>
                                      <w:color w:val="000000"/>
                                      <w:szCs w:val="24"/>
                                    </w:rPr>
                                    <w:t xml:space="preserve">) gynybos ir saugumo pramonės produktų gamybos vystymo projekto </w:t>
                                  </w:r>
                                  <w:proofErr w:type="spellStart"/>
                                  <w:r>
                                    <w:rPr>
                                      <w:color w:val="000000"/>
                                      <w:szCs w:val="24"/>
                                    </w:rPr>
                                    <w:t>vystytojas</w:t>
                                  </w:r>
                                  <w:proofErr w:type="spellEnd"/>
                                  <w:r>
                                    <w:rPr>
                                      <w:color w:val="000000"/>
                                      <w:szCs w:val="24"/>
                                    </w:rPr>
                                    <w:t>. Jeigu rezervuotą investicinį valstybinės žemės sklypą pageidauja išsinuomoti keli gynybos ir saugumo pr</w:t>
                                  </w:r>
                                  <w:r>
                                    <w:rPr>
                                      <w:color w:val="000000"/>
                                      <w:szCs w:val="24"/>
                                    </w:rPr>
                                    <w:t xml:space="preserve">amonės produktų gamybos vystymo projekto </w:t>
                                  </w:r>
                                  <w:proofErr w:type="spellStart"/>
                                  <w:r>
                                    <w:rPr>
                                      <w:color w:val="000000"/>
                                      <w:szCs w:val="24"/>
                                    </w:rPr>
                                    <w:t>vystytojai</w:t>
                                  </w:r>
                                  <w:proofErr w:type="spellEnd"/>
                                  <w:r>
                                    <w:rPr>
                                      <w:color w:val="000000"/>
                                      <w:szCs w:val="24"/>
                                    </w:rPr>
                                    <w:t>, žemės sklypas išnuomojamas gynybos ir saugumo pramonės produktų gamybos vystymo projektui, dėl kurio Vyriausybės įgaliotos institucijos pateiktas siūlymas išnuomoti rezervuotą investicinį valstybinės žem</w:t>
                                  </w:r>
                                  <w:r>
                                    <w:rPr>
                                      <w:color w:val="000000"/>
                                      <w:szCs w:val="24"/>
                                    </w:rPr>
                                    <w:t>ės sklypą yra pateiktas anksčiau, įgyvendinti.</w:t>
                                  </w:r>
                                </w:p>
                              </w:sdtContent>
                            </w:sdt>
                          </w:sdtContent>
                        </w:sdt>
                        <w:sdt>
                          <w:sdtPr>
                            <w:alias w:val="9 str. 30 d."/>
                            <w:tag w:val="part_7c52f290b3c44f26afd1e52bc3d90d8d"/>
                            <w:id w:val="2069145652"/>
                            <w:lock w:val="sdtLocked"/>
                          </w:sdtPr>
                          <w:sdtEndPr/>
                          <w:sdtContent>
                            <w:p w:rsidR="00F5124C" w:rsidRDefault="00A64FC7">
                              <w:pPr>
                                <w:spacing w:line="360" w:lineRule="auto"/>
                                <w:ind w:firstLine="720"/>
                                <w:jc w:val="both"/>
                                <w:rPr>
                                  <w:color w:val="000000"/>
                                  <w:szCs w:val="24"/>
                                </w:rPr>
                              </w:pPr>
                              <w:sdt>
                                <w:sdtPr>
                                  <w:alias w:val="Numeris"/>
                                  <w:tag w:val="nr_7c52f290b3c44f26afd1e52bc3d90d8d"/>
                                  <w:id w:val="-1315403811"/>
                                  <w:lock w:val="sdtLocked"/>
                                </w:sdtPr>
                                <w:sdtEndPr/>
                                <w:sdtContent>
                                  <w:r>
                                    <w:rPr>
                                      <w:color w:val="000000"/>
                                      <w:szCs w:val="24"/>
                                    </w:rPr>
                                    <w:t>30</w:t>
                                  </w:r>
                                </w:sdtContent>
                              </w:sdt>
                              <w:r>
                                <w:rPr>
                                  <w:color w:val="000000"/>
                                  <w:szCs w:val="24"/>
                                </w:rPr>
                                <w:t>. Šio straipsnio 23, 24 ir 26 dalių nuostatos taikomos ir sudarant susitarimus dėl valstybinės žemės nuomos sutarčių pakeitimo.</w:t>
                              </w:r>
                            </w:p>
                          </w:sdtContent>
                        </w:sdt>
                        <w:sdt>
                          <w:sdtPr>
                            <w:alias w:val="9 str. 31 d."/>
                            <w:tag w:val="part_9271d43d5fe14dd5b2d7204aa92d7c82"/>
                            <w:id w:val="1982112141"/>
                            <w:lock w:val="sdtLocked"/>
                          </w:sdtPr>
                          <w:sdtEndPr/>
                          <w:sdtContent>
                            <w:p w:rsidR="00F5124C" w:rsidRDefault="00A64FC7">
                              <w:pPr>
                                <w:tabs>
                                  <w:tab w:val="left" w:pos="851"/>
                                  <w:tab w:val="center" w:pos="4153"/>
                                  <w:tab w:val="right" w:pos="8306"/>
                                </w:tabs>
                                <w:suppressAutoHyphens/>
                                <w:spacing w:line="360" w:lineRule="auto"/>
                                <w:ind w:firstLine="720"/>
                                <w:jc w:val="both"/>
                                <w:textAlignment w:val="baseline"/>
                                <w:rPr>
                                  <w:b/>
                                  <w:bCs/>
                                  <w:color w:val="000000"/>
                                  <w:szCs w:val="24"/>
                                  <w:lang w:eastAsia="lt-LT"/>
                                </w:rPr>
                              </w:pPr>
                              <w:sdt>
                                <w:sdtPr>
                                  <w:alias w:val="Numeris"/>
                                  <w:tag w:val="nr_9271d43d5fe14dd5b2d7204aa92d7c82"/>
                                  <w:id w:val="585493706"/>
                                  <w:lock w:val="sdtLocked"/>
                                </w:sdtPr>
                                <w:sdtEndPr/>
                                <w:sdtContent>
                                  <w:r>
                                    <w:rPr>
                                      <w:color w:val="000000"/>
                                      <w:szCs w:val="24"/>
                                    </w:rPr>
                                    <w:t>31</w:t>
                                  </w:r>
                                </w:sdtContent>
                              </w:sdt>
                              <w:r>
                                <w:rPr>
                                  <w:color w:val="000000"/>
                                  <w:szCs w:val="24"/>
                                </w:rPr>
                                <w:t>. Kai pagal teritorijų planavimo dokumentą ar žemės valdos projektą</w:t>
                              </w:r>
                              <w:r>
                                <w:rPr>
                                  <w:color w:val="000000"/>
                                  <w:szCs w:val="24"/>
                                </w:rPr>
                                <w:t xml:space="preserve"> keliems savarankiškai funkcionuojantiems statiniams ir (ar) įrenginiams, Nekilnojamojo turto </w:t>
                              </w:r>
                              <w:r>
                                <w:rPr>
                                  <w:bCs/>
                                  <w:color w:val="000000"/>
                                  <w:szCs w:val="24"/>
                                </w:rPr>
                                <w:t>registro informacinėje sistemoje</w:t>
                              </w:r>
                              <w:r>
                                <w:rPr>
                                  <w:color w:val="000000"/>
                                  <w:szCs w:val="24"/>
                                </w:rPr>
                                <w:t xml:space="preserve"> įregistruotiems kaip atskiri objektai (pagrindiniai daiktai), eksploatuoti suformuotas vienas valstybinės žemės sklypas, šis žemė</w:t>
                              </w:r>
                              <w:r>
                                <w:rPr>
                                  <w:color w:val="000000"/>
                                  <w:szCs w:val="24"/>
                                </w:rPr>
                                <w:t xml:space="preserve">s sklypas ar jo dalis išnuomojami tik aplinkos ministro nustatyta tvarka nustačius savarankiškai funkcionuojantiems statiniams ir (ar) įrenginiams eksploatuoti pagal Nekilnojamojo turto </w:t>
                              </w:r>
                              <w:r>
                                <w:rPr>
                                  <w:bCs/>
                                  <w:color w:val="000000"/>
                                  <w:szCs w:val="24"/>
                                </w:rPr>
                                <w:t xml:space="preserve">kadastro informacinėje sistemoje </w:t>
                              </w:r>
                              <w:r>
                                <w:rPr>
                                  <w:color w:val="000000"/>
                                  <w:szCs w:val="24"/>
                                </w:rPr>
                                <w:t>įrašytą jų tiesioginę paskirtį būtina</w:t>
                              </w:r>
                              <w:r>
                                <w:rPr>
                                  <w:color w:val="000000"/>
                                  <w:szCs w:val="24"/>
                                </w:rPr>
                                <w:t xml:space="preserve">s žemės sklypo dalis. Šis reikalavimas netaikomas, kai šioje dalyje nurodyti statiniai ir (ar) įrenginiai priklauso vienam savininkui </w:t>
                              </w:r>
                              <w:r>
                                <w:rPr>
                                  <w:bCs/>
                                  <w:color w:val="000000"/>
                                  <w:szCs w:val="24"/>
                                </w:rPr>
                                <w:t>ar nuomininkui</w:t>
                              </w:r>
                              <w:r>
                                <w:rPr>
                                  <w:color w:val="000000"/>
                                  <w:szCs w:val="24"/>
                                </w:rPr>
                                <w:t xml:space="preserve"> ir jie naudojami tai pačiai (vienai) veiklai vykdyti arba kai perleidus nebaigtus statyti statinius (išskyr</w:t>
                              </w:r>
                              <w:r>
                                <w:rPr>
                                  <w:color w:val="000000"/>
                                  <w:szCs w:val="24"/>
                                </w:rPr>
                                <w:t>us apleistus ir sunykusius), kurių statybai išduotas statybą leidžiantis dokumentas, kai jis privalomas pagal Statybos įstatymą, keičiama valstybinės žemės nuomos sutartis.“</w:t>
                              </w:r>
                            </w:p>
                            <w:p w:rsidR="00F5124C" w:rsidRDefault="00A64FC7">
                              <w:pPr>
                                <w:tabs>
                                  <w:tab w:val="left" w:pos="6237"/>
                                </w:tabs>
                                <w:spacing w:line="360" w:lineRule="auto"/>
                                <w:ind w:firstLine="720"/>
                                <w:jc w:val="both"/>
                                <w:rPr>
                                  <w:color w:val="000000"/>
                                  <w:szCs w:val="24"/>
                                </w:rPr>
                              </w:pPr>
                            </w:p>
                          </w:sdtContent>
                        </w:sdt>
                      </w:sdtContent>
                    </w:sdt>
                  </w:sdtContent>
                </w:sdt>
              </w:sdtContent>
            </w:sdt>
          </w:sdtContent>
        </w:sdt>
        <w:sdt>
          <w:sdtPr>
            <w:alias w:val="6 str."/>
            <w:tag w:val="part_022df6e760b8467fac9194c15e7fc1ca"/>
            <w:id w:val="-1481001373"/>
            <w:lock w:val="sdtLocked"/>
          </w:sdtPr>
          <w:sdtEndPr/>
          <w:sdtContent>
            <w:p w:rsidR="00F5124C" w:rsidRDefault="00A64FC7">
              <w:pPr>
                <w:tabs>
                  <w:tab w:val="left" w:pos="6237"/>
                </w:tabs>
                <w:spacing w:line="360" w:lineRule="auto"/>
                <w:ind w:firstLine="720"/>
                <w:jc w:val="both"/>
                <w:rPr>
                  <w:b/>
                  <w:bCs/>
                  <w:color w:val="000000"/>
                  <w:szCs w:val="24"/>
                </w:rPr>
              </w:pPr>
              <w:sdt>
                <w:sdtPr>
                  <w:alias w:val="Numeris"/>
                  <w:tag w:val="nr_022df6e760b8467fac9194c15e7fc1ca"/>
                  <w:id w:val="-749428564"/>
                  <w:lock w:val="sdtLocked"/>
                </w:sdtPr>
                <w:sdtEndPr/>
                <w:sdtContent>
                  <w:r>
                    <w:rPr>
                      <w:b/>
                      <w:bCs/>
                      <w:color w:val="000000"/>
                      <w:szCs w:val="24"/>
                    </w:rPr>
                    <w:t>6</w:t>
                  </w:r>
                </w:sdtContent>
              </w:sdt>
              <w:r>
                <w:rPr>
                  <w:b/>
                  <w:bCs/>
                  <w:color w:val="000000"/>
                  <w:szCs w:val="24"/>
                </w:rPr>
                <w:t xml:space="preserve"> straipsnis. </w:t>
              </w:r>
              <w:sdt>
                <w:sdtPr>
                  <w:alias w:val="Pavadinimas"/>
                  <w:tag w:val="title_022df6e760b8467fac9194c15e7fc1ca"/>
                  <w:id w:val="1212607005"/>
                  <w:lock w:val="sdtLocked"/>
                </w:sdtPr>
                <w:sdtEndPr/>
                <w:sdtContent>
                  <w:r>
                    <w:rPr>
                      <w:b/>
                      <w:bCs/>
                      <w:color w:val="000000"/>
                      <w:szCs w:val="24"/>
                    </w:rPr>
                    <w:t>10 straipsnio pakeitimas</w:t>
                  </w:r>
                </w:sdtContent>
              </w:sdt>
            </w:p>
            <w:sdt>
              <w:sdtPr>
                <w:alias w:val="6 str. 1 d."/>
                <w:tag w:val="part_603355246f2f44e2bafd9d499a52377e"/>
                <w:id w:val="1175230985"/>
                <w:lock w:val="sdtLocked"/>
              </w:sdtPr>
              <w:sdtEndPr/>
              <w:sdtContent>
                <w:p w:rsidR="00F5124C" w:rsidRDefault="00A64FC7">
                  <w:pPr>
                    <w:tabs>
                      <w:tab w:val="left" w:pos="6237"/>
                    </w:tabs>
                    <w:spacing w:line="360" w:lineRule="auto"/>
                    <w:ind w:firstLine="720"/>
                    <w:jc w:val="both"/>
                    <w:rPr>
                      <w:color w:val="000000"/>
                      <w:szCs w:val="24"/>
                    </w:rPr>
                  </w:pPr>
                  <w:r>
                    <w:rPr>
                      <w:color w:val="000000"/>
                      <w:szCs w:val="24"/>
                    </w:rPr>
                    <w:t xml:space="preserve">Pakeisti 10 straipsnį ir jį </w:t>
                  </w:r>
                  <w:r>
                    <w:rPr>
                      <w:color w:val="000000"/>
                      <w:szCs w:val="24"/>
                    </w:rPr>
                    <w:t>išdėstyti taip:</w:t>
                  </w:r>
                </w:p>
                <w:sdt>
                  <w:sdtPr>
                    <w:alias w:val="citata"/>
                    <w:tag w:val="part_d356936893fc4ca98797c7f6cae4ea95"/>
                    <w:id w:val="-1004669617"/>
                    <w:lock w:val="sdtLocked"/>
                  </w:sdtPr>
                  <w:sdtEndPr/>
                  <w:sdtContent>
                    <w:sdt>
                      <w:sdtPr>
                        <w:alias w:val="10 str."/>
                        <w:tag w:val="part_9dcb975f086649e98e8fbe1da1ca9038"/>
                        <w:id w:val="302587222"/>
                        <w:lock w:val="sdtLocked"/>
                      </w:sdtPr>
                      <w:sdtEndPr/>
                      <w:sdtContent>
                        <w:p w:rsidR="00F5124C" w:rsidRDefault="00A64FC7">
                          <w:pPr>
                            <w:tabs>
                              <w:tab w:val="left" w:pos="6237"/>
                            </w:tabs>
                            <w:spacing w:line="360" w:lineRule="auto"/>
                            <w:ind w:left="2268" w:hanging="1548"/>
                            <w:jc w:val="both"/>
                            <w:rPr>
                              <w:b/>
                              <w:bCs/>
                              <w:color w:val="000000"/>
                              <w:szCs w:val="24"/>
                            </w:rPr>
                          </w:pPr>
                          <w:r>
                            <w:rPr>
                              <w:color w:val="000000"/>
                              <w:szCs w:val="24"/>
                            </w:rPr>
                            <w:t>„</w:t>
                          </w:r>
                          <w:sdt>
                            <w:sdtPr>
                              <w:alias w:val="Numeris"/>
                              <w:tag w:val="nr_9dcb975f086649e98e8fbe1da1ca9038"/>
                              <w:id w:val="-1200388838"/>
                              <w:lock w:val="sdtLocked"/>
                            </w:sdtPr>
                            <w:sdtEndPr/>
                            <w:sdtContent>
                              <w:r>
                                <w:rPr>
                                  <w:b/>
                                  <w:color w:val="000000"/>
                                  <w:szCs w:val="24"/>
                                </w:rPr>
                                <w:t>10</w:t>
                              </w:r>
                            </w:sdtContent>
                          </w:sdt>
                          <w:r>
                            <w:rPr>
                              <w:b/>
                              <w:color w:val="000000"/>
                              <w:szCs w:val="24"/>
                            </w:rPr>
                            <w:t xml:space="preserve"> straipsnis. </w:t>
                          </w:r>
                          <w:sdt>
                            <w:sdtPr>
                              <w:alias w:val="Pavadinimas"/>
                              <w:tag w:val="title_9dcb975f086649e98e8fbe1da1ca9038"/>
                              <w:id w:val="-2012059025"/>
                              <w:lock w:val="sdtLocked"/>
                            </w:sdtPr>
                            <w:sdtEndPr/>
                            <w:sdtContent>
                              <w:r>
                                <w:rPr>
                                  <w:b/>
                                  <w:color w:val="000000"/>
                                  <w:szCs w:val="24"/>
                                </w:rPr>
                                <w:t>Galimybė statyti išnuomotoje valstybinėje žemėje, kai valstybinė žemė išnuomota šio įstatymo 9 straipsnio 6 dalies 1 punkte</w:t>
                              </w:r>
                              <w:r>
                                <w:rPr>
                                  <w:b/>
                                  <w:bCs/>
                                  <w:color w:val="000000"/>
                                  <w:szCs w:val="24"/>
                                </w:rPr>
                                <w:t>, 23 ir 24 dalyse</w:t>
                              </w:r>
                              <w:r>
                                <w:rPr>
                                  <w:b/>
                                  <w:color w:val="000000"/>
                                  <w:szCs w:val="24"/>
                                </w:rPr>
                                <w:t xml:space="preserve"> </w:t>
                              </w:r>
                              <w:r>
                                <w:rPr>
                                  <w:b/>
                                  <w:bCs/>
                                  <w:color w:val="000000"/>
                                  <w:szCs w:val="24"/>
                                </w:rPr>
                                <w:t>nustatytais atvejais</w:t>
                              </w:r>
                            </w:sdtContent>
                          </w:sdt>
                        </w:p>
                        <w:sdt>
                          <w:sdtPr>
                            <w:alias w:val="10 str. 1 d."/>
                            <w:tag w:val="part_3fc0babdd63241f8b3cd370268dd03b7"/>
                            <w:id w:val="-176435352"/>
                            <w:lock w:val="sdtLocked"/>
                          </w:sdtPr>
                          <w:sdtEndPr/>
                          <w:sdtContent>
                            <w:p w:rsidR="00F5124C" w:rsidRDefault="00A64FC7">
                              <w:pPr>
                                <w:tabs>
                                  <w:tab w:val="left" w:pos="6237"/>
                                </w:tabs>
                                <w:spacing w:line="360" w:lineRule="auto"/>
                                <w:ind w:firstLine="720"/>
                                <w:jc w:val="both"/>
                                <w:rPr>
                                  <w:color w:val="000000"/>
                                  <w:szCs w:val="24"/>
                                </w:rPr>
                              </w:pPr>
                              <w:sdt>
                                <w:sdtPr>
                                  <w:alias w:val="Numeris"/>
                                  <w:tag w:val="nr_3fc0babdd63241f8b3cd370268dd03b7"/>
                                  <w:id w:val="1808194511"/>
                                  <w:lock w:val="sdtLocked"/>
                                </w:sdtPr>
                                <w:sdtEndPr/>
                                <w:sdtContent>
                                  <w:r>
                                    <w:rPr>
                                      <w:color w:val="000000"/>
                                      <w:szCs w:val="24"/>
                                    </w:rPr>
                                    <w:t>1</w:t>
                                  </w:r>
                                </w:sdtContent>
                              </w:sdt>
                              <w:r>
                                <w:rPr>
                                  <w:color w:val="000000"/>
                                  <w:szCs w:val="24"/>
                                </w:rPr>
                                <w:t xml:space="preserve">. Valstybinės žemės, išnuomotos šio įstatymo 9 </w:t>
                              </w:r>
                              <w:r>
                                <w:rPr>
                                  <w:color w:val="000000"/>
                                  <w:szCs w:val="24"/>
                                </w:rPr>
                                <w:t>straipsnio 6 dalies 1 punkte</w:t>
                              </w:r>
                              <w:r>
                                <w:rPr>
                                  <w:bCs/>
                                  <w:color w:val="000000"/>
                                  <w:szCs w:val="24"/>
                                </w:rPr>
                                <w:t>, 23 ir 24 dalyse</w:t>
                              </w:r>
                              <w:r>
                                <w:rPr>
                                  <w:color w:val="000000"/>
                                  <w:szCs w:val="24"/>
                                </w:rPr>
                                <w:t xml:space="preserve"> nustatytu atveju, nuomos sutartyje galimybė statyti naujus ir (ar) rekonstruoti esamus statinius ar įrenginius įrašoma nuomininko prašymu sudarant valstybinės žemės nuomos sutartį arba susitarimą dėl valstybinė</w:t>
                              </w:r>
                              <w:r>
                                <w:rPr>
                                  <w:color w:val="000000"/>
                                  <w:szCs w:val="24"/>
                                </w:rPr>
                                <w:t>s žemės nuomos sutarties pakeitimo. Nuomininko galimybė statyti naujus ir (ar) rekonstruoti esamus statinius ar įrenginius valstybinės žemės nuomos sutartyje numatoma tik tuo atveju, jeigu valstybinės žemės sklypas išnuomotas ilgesniam negu 3 metų laikotar</w:t>
                              </w:r>
                              <w:r>
                                <w:rPr>
                                  <w:color w:val="000000"/>
                                  <w:szCs w:val="24"/>
                                </w:rPr>
                                <w:t>piui ir jeigu tokia statyba ir (ar) rekonstravimas galimi pagal galiojančius teritorijų planavimo dokumentų sprendinius ir atitinka nuomos sutartyje nurodytą valstybinės žemės sklypo pagrindinę žemės naudojimo paskirtį ir būdą. Valstybinės žemės nuomos sut</w:t>
                              </w:r>
                              <w:r>
                                <w:rPr>
                                  <w:color w:val="000000"/>
                                  <w:szCs w:val="24"/>
                                </w:rPr>
                                <w:t>artyje nurodoma, kad nuomininkas galimybę statyti ir (ar) rekonstruoti statinius įgyja tik sumokėjęs savivaldybės, kurios teritorijoje yra žemės sklypas, administracijos apskaičiuotą šio straipsnio 3 ir 4 dalyse nurodytą atlyginimą už galimybę statyti ir (</w:t>
                              </w:r>
                              <w:r>
                                <w:rPr>
                                  <w:color w:val="000000"/>
                                  <w:szCs w:val="24"/>
                                </w:rPr>
                                <w:t>ar) rekonstruoti statinius į valstybės biudžetą ir savivaldybės, kurios teritorijoje yra žemės sklypas, biudžetą, išskyrus šio straipsnio 7 dalyje nurodytus atvejus.</w:t>
                              </w:r>
                            </w:p>
                          </w:sdtContent>
                        </w:sdt>
                        <w:sdt>
                          <w:sdtPr>
                            <w:alias w:val="10 str. 2 d."/>
                            <w:tag w:val="part_ca6bee97851f40c1a25578a8b323d96f"/>
                            <w:id w:val="713707045"/>
                            <w:lock w:val="sdtLocked"/>
                          </w:sdtPr>
                          <w:sdtEndPr/>
                          <w:sdtContent>
                            <w:p w:rsidR="00F5124C" w:rsidRDefault="00A64FC7">
                              <w:pPr>
                                <w:tabs>
                                  <w:tab w:val="left" w:pos="6237"/>
                                </w:tabs>
                                <w:spacing w:line="360" w:lineRule="auto"/>
                                <w:ind w:firstLine="720"/>
                                <w:jc w:val="both"/>
                                <w:rPr>
                                  <w:color w:val="000000"/>
                                  <w:szCs w:val="24"/>
                                </w:rPr>
                              </w:pPr>
                              <w:sdt>
                                <w:sdtPr>
                                  <w:alias w:val="Numeris"/>
                                  <w:tag w:val="nr_ca6bee97851f40c1a25578a8b323d96f"/>
                                  <w:id w:val="593214093"/>
                                  <w:lock w:val="sdtLocked"/>
                                </w:sdtPr>
                                <w:sdtEndPr/>
                                <w:sdtContent>
                                  <w:r>
                                    <w:rPr>
                                      <w:color w:val="000000"/>
                                      <w:szCs w:val="24"/>
                                    </w:rPr>
                                    <w:t>2</w:t>
                                  </w:r>
                                </w:sdtContent>
                              </w:sdt>
                              <w:r>
                                <w:rPr>
                                  <w:color w:val="000000"/>
                                  <w:szCs w:val="24"/>
                                </w:rPr>
                                <w:t>. Valstybinės žemės sklype ar jo dalyje, išnuomotame (-oje) esamiems statiniams ar įr</w:t>
                              </w:r>
                              <w:r>
                                <w:rPr>
                                  <w:color w:val="000000"/>
                                  <w:szCs w:val="24"/>
                                </w:rPr>
                                <w:t>enginiams eksploatuoti, naujų statinių ar įrenginių statyba ir (ar) esamų rekonstravimas galimi, jeigu nauji statiniai ar įrenginiai statomi ir (ar) esami rekonstruojami neviršijant valstybinės žemės sklypo ar jo dalies dydžio, teisės aktų nustatyta tvarka</w:t>
                              </w:r>
                              <w:r>
                                <w:rPr>
                                  <w:color w:val="000000"/>
                                  <w:szCs w:val="24"/>
                                </w:rPr>
                                <w:t xml:space="preserve"> nustatyto esamiems statiniams ar įrenginiams eksploatuoti pagal jų paskirtį. Kai pagal teritorijų planavimo dokumentą ar žemės valdos projektą keliems savarankiškai funkcionuojantiems statiniams ir (ar) įrenginiams, Nekilnojamojo turto </w:t>
                              </w:r>
                              <w:r>
                                <w:rPr>
                                  <w:bCs/>
                                  <w:color w:val="000000"/>
                                  <w:szCs w:val="24"/>
                                </w:rPr>
                                <w:t>registro informacin</w:t>
                              </w:r>
                              <w:r>
                                <w:rPr>
                                  <w:bCs/>
                                  <w:color w:val="000000"/>
                                  <w:szCs w:val="24"/>
                                </w:rPr>
                                <w:t xml:space="preserve">ėje sistemoje </w:t>
                              </w:r>
                              <w:r>
                                <w:rPr>
                                  <w:color w:val="000000"/>
                                  <w:szCs w:val="24"/>
                                </w:rPr>
                                <w:t>įregistruotiems kaip atskiri objektai (pagrindiniai daiktai), eksploatuoti suformuotas vienas valstybinės žemės sklypas, kiekvieno statinio ar įrenginio savininkas, o jeigu statinys ar įrenginys priklauso keliems asmenims, – statinio ar įreng</w:t>
                              </w:r>
                              <w:r>
                                <w:rPr>
                                  <w:color w:val="000000"/>
                                  <w:szCs w:val="24"/>
                                </w:rPr>
                                <w:t xml:space="preserve">inio bendraturčiai gali įgyvendinti galimybę statyti naujus ir (ar) rekonstruoti esamus statinius ir (ar) įrenginius neviršijant kiekvieno statinio ir (ar) įrenginio savininkui ar </w:t>
                              </w:r>
                              <w:proofErr w:type="spellStart"/>
                              <w:r>
                                <w:rPr>
                                  <w:color w:val="000000"/>
                                  <w:szCs w:val="24"/>
                                </w:rPr>
                                <w:t>bendraturčiui</w:t>
                              </w:r>
                              <w:proofErr w:type="spellEnd"/>
                              <w:r>
                                <w:rPr>
                                  <w:color w:val="000000"/>
                                  <w:szCs w:val="24"/>
                                </w:rPr>
                                <w:t xml:space="preserve"> išnuomotos valstybinės žemės sklypo dalies ploto, neįskaitant </w:t>
                              </w:r>
                              <w:r>
                                <w:rPr>
                                  <w:color w:val="000000"/>
                                  <w:szCs w:val="24"/>
                                </w:rPr>
                                <w:t>valstybinės žemės sklypo dalies, skirtos naudoti bendrai.</w:t>
                              </w:r>
                            </w:p>
                          </w:sdtContent>
                        </w:sdt>
                        <w:sdt>
                          <w:sdtPr>
                            <w:alias w:val="10 str. 3 d."/>
                            <w:tag w:val="part_846177bd54944ddab8c5943ae92be3fd"/>
                            <w:id w:val="406663955"/>
                            <w:lock w:val="sdtLocked"/>
                          </w:sdtPr>
                          <w:sdtEndPr/>
                          <w:sdtContent>
                            <w:p w:rsidR="00F5124C" w:rsidRDefault="00A64FC7">
                              <w:pPr>
                                <w:tabs>
                                  <w:tab w:val="left" w:pos="6237"/>
                                </w:tabs>
                                <w:spacing w:line="360" w:lineRule="auto"/>
                                <w:ind w:firstLine="720"/>
                                <w:jc w:val="both"/>
                                <w:rPr>
                                  <w:color w:val="000000"/>
                                  <w:szCs w:val="24"/>
                                </w:rPr>
                              </w:pPr>
                              <w:sdt>
                                <w:sdtPr>
                                  <w:alias w:val="Numeris"/>
                                  <w:tag w:val="nr_846177bd54944ddab8c5943ae92be3fd"/>
                                  <w:id w:val="677084409"/>
                                  <w:lock w:val="sdtLocked"/>
                                </w:sdtPr>
                                <w:sdtEndPr/>
                                <w:sdtContent>
                                  <w:r>
                                    <w:rPr>
                                      <w:color w:val="000000"/>
                                      <w:szCs w:val="24"/>
                                    </w:rPr>
                                    <w:t>3</w:t>
                                  </w:r>
                                </w:sdtContent>
                              </w:sdt>
                              <w:r>
                                <w:rPr>
                                  <w:color w:val="000000"/>
                                  <w:szCs w:val="24"/>
                                </w:rPr>
                                <w:t>. Valstybinės žemės nuomininkas, pageidaujantis įgyvendinti valstybinės žemės nuomos sutartyje numatytą galimybę statyti naujus ir (ar) rekonstruoti esamus statinius, iki pranešimo apie statybo</w:t>
                              </w:r>
                              <w:r>
                                <w:rPr>
                                  <w:color w:val="000000"/>
                                  <w:szCs w:val="24"/>
                                </w:rPr>
                                <w:t>s pradžią, o jeigu reikalavimas pranešti apie statybos pradžią nenustatytas, – iki naujų statinių statybos ir (ar) esamų statinių rekonstravimo pradžios Vyriausybės nustatyta tvarka turi sumokėti 50 procentų atlyginimo už galimybę statyti valstybinėje žemė</w:t>
                              </w:r>
                              <w:r>
                                <w:rPr>
                                  <w:color w:val="000000"/>
                                  <w:szCs w:val="24"/>
                                </w:rPr>
                                <w:t xml:space="preserve">je į valstybės biudžetą, 50 procentų atlyginimo už galimybę statyti valstybinėje žemėje – į savivaldybės, kurios teritorijoje yra žemės sklypas, biudžetą. Jeigu statinio projekte, pagal kurį bus vykdomi statybos darbai, numatyta atskirus statinius statyti </w:t>
                              </w:r>
                              <w:r>
                                <w:rPr>
                                  <w:color w:val="000000"/>
                                  <w:szCs w:val="24"/>
                                </w:rPr>
                                <w:t>etapais, atlyginimas už galimybę statyti valstybinėje žemėje mokamas tik už statinį, apie kurio statybos pradžią bus pranešta arba kurio statybos darbai bus pradėti (kai reikalavimas pranešti apie statybos pradžią nenustatytas):</w:t>
                              </w:r>
                            </w:p>
                            <w:sdt>
                              <w:sdtPr>
                                <w:alias w:val="10 str. 3 d. 1 p."/>
                                <w:tag w:val="part_c3e9a98fc44742f79cd39de4a8041eb5"/>
                                <w:id w:val="-1137726475"/>
                                <w:lock w:val="sdtLocked"/>
                              </w:sdtPr>
                              <w:sdtEndPr/>
                              <w:sdtContent>
                                <w:p w:rsidR="00F5124C" w:rsidRDefault="00A64FC7">
                                  <w:pPr>
                                    <w:tabs>
                                      <w:tab w:val="left" w:pos="6237"/>
                                    </w:tabs>
                                    <w:spacing w:line="360" w:lineRule="auto"/>
                                    <w:ind w:firstLine="720"/>
                                    <w:jc w:val="both"/>
                                    <w:rPr>
                                      <w:color w:val="000000"/>
                                      <w:szCs w:val="24"/>
                                    </w:rPr>
                                  </w:pPr>
                                  <w:sdt>
                                    <w:sdtPr>
                                      <w:alias w:val="Numeris"/>
                                      <w:tag w:val="nr_c3e9a98fc44742f79cd39de4a8041eb5"/>
                                      <w:id w:val="-1005595105"/>
                                      <w:lock w:val="sdtLocked"/>
                                    </w:sdtPr>
                                    <w:sdtEndPr/>
                                    <w:sdtContent>
                                      <w:r>
                                        <w:rPr>
                                          <w:color w:val="000000"/>
                                          <w:szCs w:val="24"/>
                                        </w:rPr>
                                        <w:t>1</w:t>
                                      </w:r>
                                    </w:sdtContent>
                                  </w:sdt>
                                  <w:r>
                                    <w:rPr>
                                      <w:color w:val="000000"/>
                                      <w:szCs w:val="24"/>
                                    </w:rPr>
                                    <w:t>) kai statant naują ir (</w:t>
                                  </w:r>
                                  <w:r>
                                    <w:rPr>
                                      <w:color w:val="000000"/>
                                      <w:szCs w:val="24"/>
                                    </w:rPr>
                                    <w:t xml:space="preserve">ar) rekonstruojant esamą statinį keičiama jo paskirtis, užstatytas žemės plotas nedidėja arba sumažėja, palyginti su iki statybos ir (ar) rekonstravimo Nekilnojamojo turto </w:t>
                                  </w:r>
                                  <w:r>
                                    <w:rPr>
                                      <w:bCs/>
                                      <w:color w:val="000000"/>
                                      <w:szCs w:val="24"/>
                                    </w:rPr>
                                    <w:t>registro informacinėje sistemoje</w:t>
                                  </w:r>
                                  <w:r>
                                    <w:rPr>
                                      <w:color w:val="000000"/>
                                      <w:szCs w:val="24"/>
                                    </w:rPr>
                                    <w:t xml:space="preserve"> pagrindiniu daiktu įregistruotu statiniu užstatytu </w:t>
                                  </w:r>
                                  <w:r>
                                    <w:rPr>
                                      <w:color w:val="000000"/>
                                      <w:szCs w:val="24"/>
                                    </w:rPr>
                                    <w:t xml:space="preserve">plotu, ir (ar) po statybos, ir (ar) po rekonstravimo statinio bendras plotas nedidėja arba sumažėja, palyginti su iki statybos ir (ar) rekonstravimo Nekilnojamojo turto </w:t>
                                  </w:r>
                                  <w:r>
                                    <w:rPr>
                                      <w:bCs/>
                                      <w:color w:val="000000"/>
                                      <w:szCs w:val="24"/>
                                    </w:rPr>
                                    <w:t>registro informacinėje sistemoje</w:t>
                                  </w:r>
                                  <w:r>
                                    <w:rPr>
                                      <w:color w:val="000000"/>
                                      <w:szCs w:val="24"/>
                                    </w:rPr>
                                    <w:t xml:space="preserve"> pagrindiniu daiktu įregistruoto statinio bendru plotu, – sumą, lygią 5 procentams vidutinės valstybinės žemės sklypo ar jo dalies, jeigu ji buvo nustatyta, rinkos vertės, apskaičiuotos atliekant valstybinės žemės sklypo vertinimą masiniu būdu Vyriausybės </w:t>
                                  </w:r>
                                  <w:r>
                                    <w:rPr>
                                      <w:color w:val="000000"/>
                                      <w:szCs w:val="24"/>
                                    </w:rPr>
                                    <w:t>nustatyta tvarka;</w:t>
                                  </w:r>
                                </w:p>
                              </w:sdtContent>
                            </w:sdt>
                            <w:sdt>
                              <w:sdtPr>
                                <w:alias w:val="10 str. 3 d. 2 p."/>
                                <w:tag w:val="part_b21b3c7c9e004db18fd5e9bc9add23e2"/>
                                <w:id w:val="-1028633513"/>
                                <w:lock w:val="sdtLocked"/>
                              </w:sdtPr>
                              <w:sdtEndPr/>
                              <w:sdtContent>
                                <w:p w:rsidR="00F5124C" w:rsidRDefault="00A64FC7">
                                  <w:pPr>
                                    <w:tabs>
                                      <w:tab w:val="left" w:pos="6237"/>
                                    </w:tabs>
                                    <w:spacing w:line="360" w:lineRule="auto"/>
                                    <w:ind w:firstLine="720"/>
                                    <w:jc w:val="both"/>
                                    <w:rPr>
                                      <w:color w:val="000000"/>
                                      <w:szCs w:val="24"/>
                                    </w:rPr>
                                  </w:pPr>
                                  <w:sdt>
                                    <w:sdtPr>
                                      <w:alias w:val="Numeris"/>
                                      <w:tag w:val="nr_b21b3c7c9e004db18fd5e9bc9add23e2"/>
                                      <w:id w:val="-1759128554"/>
                                      <w:lock w:val="sdtLocked"/>
                                    </w:sdtPr>
                                    <w:sdtEndPr/>
                                    <w:sdtContent>
                                      <w:r>
                                        <w:rPr>
                                          <w:color w:val="000000"/>
                                          <w:szCs w:val="24"/>
                                        </w:rPr>
                                        <w:t>2</w:t>
                                      </w:r>
                                    </w:sdtContent>
                                  </w:sdt>
                                  <w:r>
                                    <w:rPr>
                                      <w:color w:val="000000"/>
                                      <w:szCs w:val="24"/>
                                    </w:rPr>
                                    <w:t xml:space="preserve">) kai statant naują ir (ar) rekonstruojant esamą statinį juo užstatytas žemės plotas didėja iki 10 procentų, palyginti su iki statybos ir (ar) rekonstravimo Nekilnojamojo turto </w:t>
                                  </w:r>
                                  <w:r>
                                    <w:rPr>
                                      <w:bCs/>
                                      <w:color w:val="000000"/>
                                      <w:szCs w:val="24"/>
                                    </w:rPr>
                                    <w:t>registro informacinėje sistemoje</w:t>
                                  </w:r>
                                  <w:r>
                                    <w:rPr>
                                      <w:color w:val="000000"/>
                                      <w:szCs w:val="24"/>
                                    </w:rPr>
                                    <w:t xml:space="preserve"> įregistruotu (-</w:t>
                                  </w:r>
                                  <w:proofErr w:type="spellStart"/>
                                  <w:r>
                                    <w:rPr>
                                      <w:color w:val="000000"/>
                                      <w:szCs w:val="24"/>
                                    </w:rPr>
                                    <w:t>ais</w:t>
                                  </w:r>
                                  <w:proofErr w:type="spellEnd"/>
                                  <w:r>
                                    <w:rPr>
                                      <w:color w:val="000000"/>
                                      <w:szCs w:val="24"/>
                                    </w:rPr>
                                    <w:t>) sta</w:t>
                                  </w:r>
                                  <w:r>
                                    <w:rPr>
                                      <w:color w:val="000000"/>
                                      <w:szCs w:val="24"/>
                                    </w:rPr>
                                    <w:t>tiniu (-</w:t>
                                  </w:r>
                                  <w:proofErr w:type="spellStart"/>
                                  <w:r>
                                    <w:rPr>
                                      <w:color w:val="000000"/>
                                      <w:szCs w:val="24"/>
                                    </w:rPr>
                                    <w:t>iais</w:t>
                                  </w:r>
                                  <w:proofErr w:type="spellEnd"/>
                                  <w:r>
                                    <w:rPr>
                                      <w:color w:val="000000"/>
                                      <w:szCs w:val="24"/>
                                    </w:rPr>
                                    <w:t xml:space="preserve">) užstatytu plotu, ir (ar) po statybos, ir (ar) po rekonstravimo statinio bendras plotas didėja iki 10 procentų, palyginti su iki statybos ir (ar) rekonstravimo Nekilnojamojo turto </w:t>
                                  </w:r>
                                  <w:r>
                                    <w:rPr>
                                      <w:bCs/>
                                      <w:color w:val="000000"/>
                                      <w:szCs w:val="24"/>
                                    </w:rPr>
                                    <w:t>registro informacinėje sistemoje</w:t>
                                  </w:r>
                                  <w:r>
                                    <w:rPr>
                                      <w:color w:val="000000"/>
                                      <w:szCs w:val="24"/>
                                    </w:rPr>
                                    <w:t xml:space="preserve"> įregistruoto šio statinio bend</w:t>
                                  </w:r>
                                  <w:r>
                                    <w:rPr>
                                      <w:color w:val="000000"/>
                                      <w:szCs w:val="24"/>
                                    </w:rPr>
                                    <w:t>ru plotu, – sumą, lygią 10 procentų vidutinės valstybinės žemės sklypo ar jo dalies, jeigu ji buvo nustatyta, rinkos vertės, apskaičiuotos atliekant vertinimą masiniu būdu Vyriausybės nustatyta tvarka;</w:t>
                                  </w:r>
                                </w:p>
                              </w:sdtContent>
                            </w:sdt>
                            <w:sdt>
                              <w:sdtPr>
                                <w:alias w:val="10 str. 3 d. 3 p."/>
                                <w:tag w:val="part_f037f73b2c0d463f8152b4fd7b426830"/>
                                <w:id w:val="-846628933"/>
                                <w:lock w:val="sdtLocked"/>
                              </w:sdtPr>
                              <w:sdtEndPr/>
                              <w:sdtContent>
                                <w:p w:rsidR="00F5124C" w:rsidRDefault="00A64FC7">
                                  <w:pPr>
                                    <w:tabs>
                                      <w:tab w:val="left" w:pos="6237"/>
                                    </w:tabs>
                                    <w:spacing w:line="360" w:lineRule="auto"/>
                                    <w:ind w:firstLine="720"/>
                                    <w:jc w:val="both"/>
                                    <w:rPr>
                                      <w:color w:val="000000"/>
                                      <w:szCs w:val="24"/>
                                    </w:rPr>
                                  </w:pPr>
                                  <w:sdt>
                                    <w:sdtPr>
                                      <w:alias w:val="Numeris"/>
                                      <w:tag w:val="nr_f037f73b2c0d463f8152b4fd7b426830"/>
                                      <w:id w:val="114036000"/>
                                      <w:lock w:val="sdtLocked"/>
                                    </w:sdtPr>
                                    <w:sdtEndPr/>
                                    <w:sdtContent>
                                      <w:r>
                                        <w:rPr>
                                          <w:color w:val="000000"/>
                                          <w:szCs w:val="24"/>
                                        </w:rPr>
                                        <w:t>3</w:t>
                                      </w:r>
                                    </w:sdtContent>
                                  </w:sdt>
                                  <w:r>
                                    <w:rPr>
                                      <w:color w:val="000000"/>
                                      <w:szCs w:val="24"/>
                                    </w:rPr>
                                    <w:t xml:space="preserve">) kai statant naują ir (ar) rekonstruojant esamą </w:t>
                                  </w:r>
                                  <w:r>
                                    <w:rPr>
                                      <w:color w:val="000000"/>
                                      <w:szCs w:val="24"/>
                                    </w:rPr>
                                    <w:t xml:space="preserve">statinį juo užstatytas žemės plotas didėja nuo daugiau kaip 10 iki 20 procentų, palyginti su iki statybos ir (ar) rekonstravimo Nekilnojamojo turto </w:t>
                                  </w:r>
                                  <w:r>
                                    <w:rPr>
                                      <w:bCs/>
                                      <w:color w:val="000000"/>
                                      <w:szCs w:val="24"/>
                                    </w:rPr>
                                    <w:t>registro informacinėje sistemoje</w:t>
                                  </w:r>
                                  <w:r>
                                    <w:rPr>
                                      <w:color w:val="000000"/>
                                      <w:szCs w:val="24"/>
                                    </w:rPr>
                                    <w:t xml:space="preserve"> įregistruotu (-</w:t>
                                  </w:r>
                                  <w:proofErr w:type="spellStart"/>
                                  <w:r>
                                    <w:rPr>
                                      <w:color w:val="000000"/>
                                      <w:szCs w:val="24"/>
                                    </w:rPr>
                                    <w:t>ais</w:t>
                                  </w:r>
                                  <w:proofErr w:type="spellEnd"/>
                                  <w:r>
                                    <w:rPr>
                                      <w:color w:val="000000"/>
                                      <w:szCs w:val="24"/>
                                    </w:rPr>
                                    <w:t>) statiniu (-</w:t>
                                  </w:r>
                                  <w:proofErr w:type="spellStart"/>
                                  <w:r>
                                    <w:rPr>
                                      <w:color w:val="000000"/>
                                      <w:szCs w:val="24"/>
                                    </w:rPr>
                                    <w:t>iais</w:t>
                                  </w:r>
                                  <w:proofErr w:type="spellEnd"/>
                                  <w:r>
                                    <w:rPr>
                                      <w:color w:val="000000"/>
                                      <w:szCs w:val="24"/>
                                    </w:rPr>
                                    <w:t xml:space="preserve">) užstatytu plotu, ir (ar) po statybos, </w:t>
                                  </w:r>
                                  <w:r>
                                    <w:rPr>
                                      <w:color w:val="000000"/>
                                      <w:szCs w:val="24"/>
                                    </w:rPr>
                                    <w:t xml:space="preserve">ir (ar) po rekonstravimo statinio bendras plotas didėja nuo daugiau kaip 10 iki 20 procentų, palyginti su iki statybos ir (ar) rekonstravimo Nekilnojamojo turto </w:t>
                                  </w:r>
                                  <w:r>
                                    <w:rPr>
                                      <w:bCs/>
                                      <w:color w:val="000000"/>
                                      <w:szCs w:val="24"/>
                                    </w:rPr>
                                    <w:t>registro informacinėje sistemoje</w:t>
                                  </w:r>
                                  <w:r>
                                    <w:rPr>
                                      <w:color w:val="000000"/>
                                      <w:szCs w:val="24"/>
                                    </w:rPr>
                                    <w:t xml:space="preserve"> įregistruoto šio statinio bendru plotu, – sumą, lygią 20 proce</w:t>
                                  </w:r>
                                  <w:r>
                                    <w:rPr>
                                      <w:color w:val="000000"/>
                                      <w:szCs w:val="24"/>
                                    </w:rPr>
                                    <w:t>ntų vidutinės valstybinės žemės sklypo ar jo dalies, jeigu ji buvo nustatyta, rinkos vertės, apskaičiuotos atliekant vertinimą masiniu būdu Vyriausybės nustatyta tvarka;</w:t>
                                  </w:r>
                                </w:p>
                              </w:sdtContent>
                            </w:sdt>
                            <w:sdt>
                              <w:sdtPr>
                                <w:alias w:val="10 str. 3 d. 4 p."/>
                                <w:tag w:val="part_85c2f6388e654b9b90d9d493a41ad114"/>
                                <w:id w:val="1033312239"/>
                                <w:lock w:val="sdtLocked"/>
                              </w:sdtPr>
                              <w:sdtEndPr/>
                              <w:sdtContent>
                                <w:p w:rsidR="00F5124C" w:rsidRDefault="00A64FC7">
                                  <w:pPr>
                                    <w:tabs>
                                      <w:tab w:val="left" w:pos="6237"/>
                                    </w:tabs>
                                    <w:spacing w:line="360" w:lineRule="auto"/>
                                    <w:ind w:firstLine="720"/>
                                    <w:jc w:val="both"/>
                                    <w:rPr>
                                      <w:color w:val="000000"/>
                                      <w:szCs w:val="24"/>
                                    </w:rPr>
                                  </w:pPr>
                                  <w:sdt>
                                    <w:sdtPr>
                                      <w:alias w:val="Numeris"/>
                                      <w:tag w:val="nr_85c2f6388e654b9b90d9d493a41ad114"/>
                                      <w:id w:val="-1724986090"/>
                                      <w:lock w:val="sdtLocked"/>
                                    </w:sdtPr>
                                    <w:sdtEndPr/>
                                    <w:sdtContent>
                                      <w:r>
                                        <w:rPr>
                                          <w:color w:val="000000"/>
                                          <w:szCs w:val="24"/>
                                        </w:rPr>
                                        <w:t>4</w:t>
                                      </w:r>
                                    </w:sdtContent>
                                  </w:sdt>
                                  <w:r>
                                    <w:rPr>
                                      <w:color w:val="000000"/>
                                      <w:szCs w:val="24"/>
                                    </w:rPr>
                                    <w:t>) kai statant naują ir (ar) rekonstruojant esamą statinį juo užstatytas žemės plo</w:t>
                                  </w:r>
                                  <w:r>
                                    <w:rPr>
                                      <w:color w:val="000000"/>
                                      <w:szCs w:val="24"/>
                                    </w:rPr>
                                    <w:t xml:space="preserve">tas didėja nuo daugiau kaip 20 iki 30 procentų, palyginti su iki statybos ir (ar) rekonstravimo Nekilnojamojo turto </w:t>
                                  </w:r>
                                  <w:r>
                                    <w:rPr>
                                      <w:bCs/>
                                      <w:color w:val="000000"/>
                                      <w:szCs w:val="24"/>
                                    </w:rPr>
                                    <w:t>registro informacinėje sistemoje</w:t>
                                  </w:r>
                                  <w:r>
                                    <w:rPr>
                                      <w:color w:val="000000"/>
                                      <w:szCs w:val="24"/>
                                    </w:rPr>
                                    <w:t xml:space="preserve"> įregistruotu (-</w:t>
                                  </w:r>
                                  <w:proofErr w:type="spellStart"/>
                                  <w:r>
                                    <w:rPr>
                                      <w:color w:val="000000"/>
                                      <w:szCs w:val="24"/>
                                    </w:rPr>
                                    <w:t>ais</w:t>
                                  </w:r>
                                  <w:proofErr w:type="spellEnd"/>
                                  <w:r>
                                    <w:rPr>
                                      <w:color w:val="000000"/>
                                      <w:szCs w:val="24"/>
                                    </w:rPr>
                                    <w:t>) statiniu (-</w:t>
                                  </w:r>
                                  <w:proofErr w:type="spellStart"/>
                                  <w:r>
                                    <w:rPr>
                                      <w:color w:val="000000"/>
                                      <w:szCs w:val="24"/>
                                    </w:rPr>
                                    <w:t>iais</w:t>
                                  </w:r>
                                  <w:proofErr w:type="spellEnd"/>
                                  <w:r>
                                    <w:rPr>
                                      <w:color w:val="000000"/>
                                      <w:szCs w:val="24"/>
                                    </w:rPr>
                                    <w:t>) užstatytu plotu, ir (ar) po statybos, ir (ar) po rekonstravimo statini</w:t>
                                  </w:r>
                                  <w:r>
                                    <w:rPr>
                                      <w:color w:val="000000"/>
                                      <w:szCs w:val="24"/>
                                    </w:rPr>
                                    <w:t xml:space="preserve">o bendras plotas didėja nuo daugiau kaip 20 iki 30 procentų, palyginti su iki statybos ir (ar) rekonstravimo Nekilnojamojo turto </w:t>
                                  </w:r>
                                  <w:r>
                                    <w:rPr>
                                      <w:bCs/>
                                      <w:color w:val="000000"/>
                                      <w:szCs w:val="24"/>
                                    </w:rPr>
                                    <w:t>registro informacinėje sistemoje</w:t>
                                  </w:r>
                                  <w:r>
                                    <w:rPr>
                                      <w:color w:val="000000"/>
                                      <w:szCs w:val="24"/>
                                    </w:rPr>
                                    <w:t xml:space="preserve"> įregistruoto šio statinio bendru plotu, – sumą, lygią 30 procentų vidutinės valstybinės žemės </w:t>
                                  </w:r>
                                  <w:r>
                                    <w:rPr>
                                      <w:color w:val="000000"/>
                                      <w:szCs w:val="24"/>
                                    </w:rPr>
                                    <w:t>sklypo ar jo dalies, jeigu ji buvo nustatyta, rinkos vertės, apskaičiuotos atliekant vertinimą masiniu būdu Vyriausybės nustatyta tvarka;</w:t>
                                  </w:r>
                                </w:p>
                              </w:sdtContent>
                            </w:sdt>
                            <w:sdt>
                              <w:sdtPr>
                                <w:alias w:val="10 str. 3 d. 5 p."/>
                                <w:tag w:val="part_356ae1d7a3f44174a6f05005c3456795"/>
                                <w:id w:val="1060745661"/>
                                <w:lock w:val="sdtLocked"/>
                              </w:sdtPr>
                              <w:sdtEndPr/>
                              <w:sdtContent>
                                <w:p w:rsidR="00F5124C" w:rsidRDefault="00A64FC7">
                                  <w:pPr>
                                    <w:tabs>
                                      <w:tab w:val="left" w:pos="6237"/>
                                    </w:tabs>
                                    <w:spacing w:line="360" w:lineRule="auto"/>
                                    <w:ind w:firstLine="720"/>
                                    <w:jc w:val="both"/>
                                    <w:rPr>
                                      <w:color w:val="000000"/>
                                      <w:szCs w:val="24"/>
                                    </w:rPr>
                                  </w:pPr>
                                  <w:sdt>
                                    <w:sdtPr>
                                      <w:alias w:val="Numeris"/>
                                      <w:tag w:val="nr_356ae1d7a3f44174a6f05005c3456795"/>
                                      <w:id w:val="2144072638"/>
                                      <w:lock w:val="sdtLocked"/>
                                    </w:sdtPr>
                                    <w:sdtEndPr/>
                                    <w:sdtContent>
                                      <w:r>
                                        <w:rPr>
                                          <w:color w:val="000000"/>
                                          <w:szCs w:val="24"/>
                                        </w:rPr>
                                        <w:t>5</w:t>
                                      </w:r>
                                    </w:sdtContent>
                                  </w:sdt>
                                  <w:r>
                                    <w:rPr>
                                      <w:color w:val="000000"/>
                                      <w:szCs w:val="24"/>
                                    </w:rPr>
                                    <w:t>) kai statant naują ir (ar) rekonstruojant esamą statinį juo užstatytas žemės plotas didėja nuo daugiau kaip 30 i</w:t>
                                  </w:r>
                                  <w:r>
                                    <w:rPr>
                                      <w:color w:val="000000"/>
                                      <w:szCs w:val="24"/>
                                    </w:rPr>
                                    <w:t xml:space="preserve">ki 40 procentų, palyginti su iki statybos ir (ar) rekonstravimo Nekilnojamojo turto </w:t>
                                  </w:r>
                                  <w:r>
                                    <w:rPr>
                                      <w:bCs/>
                                      <w:color w:val="000000"/>
                                      <w:szCs w:val="24"/>
                                    </w:rPr>
                                    <w:t>registro informacinėje sistemoje</w:t>
                                  </w:r>
                                  <w:r>
                                    <w:rPr>
                                      <w:color w:val="000000"/>
                                      <w:szCs w:val="24"/>
                                    </w:rPr>
                                    <w:t xml:space="preserve"> įregistruotu (-</w:t>
                                  </w:r>
                                  <w:proofErr w:type="spellStart"/>
                                  <w:r>
                                    <w:rPr>
                                      <w:color w:val="000000"/>
                                      <w:szCs w:val="24"/>
                                    </w:rPr>
                                    <w:t>ais</w:t>
                                  </w:r>
                                  <w:proofErr w:type="spellEnd"/>
                                  <w:r>
                                    <w:rPr>
                                      <w:color w:val="000000"/>
                                      <w:szCs w:val="24"/>
                                    </w:rPr>
                                    <w:t>) statiniu (-</w:t>
                                  </w:r>
                                  <w:proofErr w:type="spellStart"/>
                                  <w:r>
                                    <w:rPr>
                                      <w:color w:val="000000"/>
                                      <w:szCs w:val="24"/>
                                    </w:rPr>
                                    <w:t>iais</w:t>
                                  </w:r>
                                  <w:proofErr w:type="spellEnd"/>
                                  <w:r>
                                    <w:rPr>
                                      <w:color w:val="000000"/>
                                      <w:szCs w:val="24"/>
                                    </w:rPr>
                                    <w:t>) užstatytu plotu, ir (ar) po statybos, ir (ar) po rekonstravimo statinio bendras plotas didėja nuo daug</w:t>
                                  </w:r>
                                  <w:r>
                                    <w:rPr>
                                      <w:color w:val="000000"/>
                                      <w:szCs w:val="24"/>
                                    </w:rPr>
                                    <w:t xml:space="preserve">iau kaip 30 iki 40 procentų, palyginti su iki statybos ir (ar) rekonstravimo Nekilnojamojo turto </w:t>
                                  </w:r>
                                  <w:r>
                                    <w:rPr>
                                      <w:bCs/>
                                      <w:color w:val="000000"/>
                                      <w:szCs w:val="24"/>
                                    </w:rPr>
                                    <w:t>registro informacinėje sistemoje</w:t>
                                  </w:r>
                                  <w:r>
                                    <w:rPr>
                                      <w:color w:val="000000"/>
                                      <w:szCs w:val="24"/>
                                    </w:rPr>
                                    <w:t xml:space="preserve"> įregistruoto šio statinio bendru plotu, – sumą, lygią 40 procentų vidutinės valstybinės žemės sklypo ar jo dalies, jeigu ji bu</w:t>
                                  </w:r>
                                  <w:r>
                                    <w:rPr>
                                      <w:color w:val="000000"/>
                                      <w:szCs w:val="24"/>
                                    </w:rPr>
                                    <w:t>vo nustatyta, rinkos vertės, apskaičiuotos atliekant vertinimą masiniu būdu Vyriausybės nustatyta tvarka;</w:t>
                                  </w:r>
                                </w:p>
                              </w:sdtContent>
                            </w:sdt>
                            <w:sdt>
                              <w:sdtPr>
                                <w:alias w:val="10 str. 3 d. 6 p."/>
                                <w:tag w:val="part_d220cca9fe3e45d2afb3bb42d0492fe2"/>
                                <w:id w:val="-1558467589"/>
                                <w:lock w:val="sdtLocked"/>
                              </w:sdtPr>
                              <w:sdtEndPr/>
                              <w:sdtContent>
                                <w:p w:rsidR="00F5124C" w:rsidRDefault="00A64FC7">
                                  <w:pPr>
                                    <w:tabs>
                                      <w:tab w:val="left" w:pos="6237"/>
                                    </w:tabs>
                                    <w:spacing w:line="360" w:lineRule="auto"/>
                                    <w:ind w:firstLine="720"/>
                                    <w:jc w:val="both"/>
                                    <w:rPr>
                                      <w:color w:val="000000"/>
                                      <w:szCs w:val="24"/>
                                    </w:rPr>
                                  </w:pPr>
                                  <w:sdt>
                                    <w:sdtPr>
                                      <w:alias w:val="Numeris"/>
                                      <w:tag w:val="nr_d220cca9fe3e45d2afb3bb42d0492fe2"/>
                                      <w:id w:val="127899662"/>
                                      <w:lock w:val="sdtLocked"/>
                                    </w:sdtPr>
                                    <w:sdtEndPr/>
                                    <w:sdtContent>
                                      <w:r>
                                        <w:rPr>
                                          <w:color w:val="000000"/>
                                          <w:szCs w:val="24"/>
                                        </w:rPr>
                                        <w:t>6</w:t>
                                      </w:r>
                                    </w:sdtContent>
                                  </w:sdt>
                                  <w:r>
                                    <w:rPr>
                                      <w:color w:val="000000"/>
                                      <w:szCs w:val="24"/>
                                    </w:rPr>
                                    <w:t>) kai statant naują ir (ar) rekonstruojant esamą statinį juo užstatytas žemės plotas didėja daugiau kaip 40 procentų, palyginti su iki statybos i</w:t>
                                  </w:r>
                                  <w:r>
                                    <w:rPr>
                                      <w:color w:val="000000"/>
                                      <w:szCs w:val="24"/>
                                    </w:rPr>
                                    <w:t xml:space="preserve">r (ar) rekonstravimo Nekilnojamojo turto </w:t>
                                  </w:r>
                                  <w:r>
                                    <w:rPr>
                                      <w:bCs/>
                                      <w:color w:val="000000"/>
                                      <w:szCs w:val="24"/>
                                    </w:rPr>
                                    <w:t>registro informacinėje sistemoje</w:t>
                                  </w:r>
                                  <w:r>
                                    <w:rPr>
                                      <w:color w:val="000000"/>
                                      <w:szCs w:val="24"/>
                                    </w:rPr>
                                    <w:t xml:space="preserve"> įregistruotu (-</w:t>
                                  </w:r>
                                  <w:proofErr w:type="spellStart"/>
                                  <w:r>
                                    <w:rPr>
                                      <w:color w:val="000000"/>
                                      <w:szCs w:val="24"/>
                                    </w:rPr>
                                    <w:t>ais</w:t>
                                  </w:r>
                                  <w:proofErr w:type="spellEnd"/>
                                  <w:r>
                                    <w:rPr>
                                      <w:color w:val="000000"/>
                                      <w:szCs w:val="24"/>
                                    </w:rPr>
                                    <w:t>) statiniu (-</w:t>
                                  </w:r>
                                  <w:proofErr w:type="spellStart"/>
                                  <w:r>
                                    <w:rPr>
                                      <w:color w:val="000000"/>
                                      <w:szCs w:val="24"/>
                                    </w:rPr>
                                    <w:t>iais</w:t>
                                  </w:r>
                                  <w:proofErr w:type="spellEnd"/>
                                  <w:r>
                                    <w:rPr>
                                      <w:color w:val="000000"/>
                                      <w:szCs w:val="24"/>
                                    </w:rPr>
                                    <w:t xml:space="preserve">) užstatytu plotu, ir (ar) po statybos, ir (ar) po rekonstravimo pastato bendras plotas didėja daugiau kaip 40 procentų, palyginti su iki statybos </w:t>
                                  </w:r>
                                  <w:r>
                                    <w:rPr>
                                      <w:color w:val="000000"/>
                                      <w:szCs w:val="24"/>
                                    </w:rPr>
                                    <w:t xml:space="preserve">ir (ar) rekonstravimo Nekilnojamojo turto </w:t>
                                  </w:r>
                                  <w:r>
                                    <w:rPr>
                                      <w:bCs/>
                                      <w:color w:val="000000"/>
                                      <w:szCs w:val="24"/>
                                    </w:rPr>
                                    <w:t>registro informacinėje sistemoje</w:t>
                                  </w:r>
                                  <w:r>
                                    <w:rPr>
                                      <w:color w:val="000000"/>
                                      <w:szCs w:val="24"/>
                                    </w:rPr>
                                    <w:t xml:space="preserve"> įregistruoto šio statinio bendru plotu, – sumą, lygią 50 procentų vidutinės valstybinės žemės sklypo ar jo dalies, jeigu ji buvo nustatyta, rinkos vertės, apskaičiuotos atliekant ve</w:t>
                                  </w:r>
                                  <w:r>
                                    <w:rPr>
                                      <w:color w:val="000000"/>
                                      <w:szCs w:val="24"/>
                                    </w:rPr>
                                    <w:t>rtinimą masiniu būdu Vyriausybės nustatyta tvarka.</w:t>
                                  </w:r>
                                </w:p>
                              </w:sdtContent>
                            </w:sdt>
                          </w:sdtContent>
                        </w:sdt>
                        <w:sdt>
                          <w:sdtPr>
                            <w:alias w:val="10 str. 4 d."/>
                            <w:tag w:val="part_f9121fe25d4143499c343ec53652e623"/>
                            <w:id w:val="918673841"/>
                            <w:lock w:val="sdtLocked"/>
                          </w:sdtPr>
                          <w:sdtEndPr/>
                          <w:sdtContent>
                            <w:p w:rsidR="00F5124C" w:rsidRDefault="00A64FC7">
                              <w:pPr>
                                <w:tabs>
                                  <w:tab w:val="left" w:pos="6237"/>
                                </w:tabs>
                                <w:spacing w:line="360" w:lineRule="auto"/>
                                <w:ind w:firstLine="720"/>
                                <w:jc w:val="both"/>
                                <w:rPr>
                                  <w:color w:val="000000"/>
                                  <w:szCs w:val="24"/>
                                </w:rPr>
                              </w:pPr>
                              <w:sdt>
                                <w:sdtPr>
                                  <w:alias w:val="Numeris"/>
                                  <w:tag w:val="nr_f9121fe25d4143499c343ec53652e623"/>
                                  <w:id w:val="-1630937005"/>
                                  <w:lock w:val="sdtLocked"/>
                                </w:sdtPr>
                                <w:sdtEndPr/>
                                <w:sdtContent>
                                  <w:r>
                                    <w:rPr>
                                      <w:color w:val="000000"/>
                                      <w:szCs w:val="24"/>
                                    </w:rPr>
                                    <w:t>4</w:t>
                                  </w:r>
                                </w:sdtContent>
                              </w:sdt>
                              <w:r>
                                <w:rPr>
                                  <w:color w:val="000000"/>
                                  <w:szCs w:val="24"/>
                                </w:rPr>
                                <w:t>. Jeigu statant naujus ir (ar) rekonstruojant esamus statinius didėja statiniais užstatytas žemės plotas ir statinio (-</w:t>
                              </w:r>
                              <w:proofErr w:type="spellStart"/>
                              <w:r>
                                <w:rPr>
                                  <w:color w:val="000000"/>
                                  <w:szCs w:val="24"/>
                                </w:rPr>
                                <w:t>ių</w:t>
                              </w:r>
                              <w:proofErr w:type="spellEnd"/>
                              <w:r>
                                <w:rPr>
                                  <w:color w:val="000000"/>
                                  <w:szCs w:val="24"/>
                                </w:rPr>
                                <w:t>) bendras plotas, atlyginimą už galimybę statyti valstybinėje žemėje, apskaič</w:t>
                              </w:r>
                              <w:r>
                                <w:rPr>
                                  <w:color w:val="000000"/>
                                  <w:szCs w:val="24"/>
                                </w:rPr>
                                <w:t>iuojamą pagal šio straipsnio 3 dalies 1–6 punktuose nustatytą tvarką, sudaro atlyginimų už statiniais užstatyto žemės ploto padidėjimą ir statinio (-</w:t>
                              </w:r>
                              <w:proofErr w:type="spellStart"/>
                              <w:r>
                                <w:rPr>
                                  <w:color w:val="000000"/>
                                  <w:szCs w:val="24"/>
                                </w:rPr>
                                <w:t>ių</w:t>
                              </w:r>
                              <w:proofErr w:type="spellEnd"/>
                              <w:r>
                                <w:rPr>
                                  <w:color w:val="000000"/>
                                  <w:szCs w:val="24"/>
                                </w:rPr>
                                <w:t>) bendro ploto padidėjimą suma. Ši suma negali būti didesnė už 75 procentus vidutinės valstybinės žemės s</w:t>
                              </w:r>
                              <w:r>
                                <w:rPr>
                                  <w:color w:val="000000"/>
                                  <w:szCs w:val="24"/>
                                </w:rPr>
                                <w:t>klypo ar jo dalies, jeigu ji buvo nustatyta, rinkos vertės, apskaičiuotos atliekant vertinimą masiniu būdu Vyriausybės nustatyta tvarka.</w:t>
                              </w:r>
                            </w:p>
                          </w:sdtContent>
                        </w:sdt>
                        <w:sdt>
                          <w:sdtPr>
                            <w:alias w:val="10 str. 5 d."/>
                            <w:tag w:val="part_3a70554ec2c94b8a86e0869bb28b90cf"/>
                            <w:id w:val="596756837"/>
                            <w:lock w:val="sdtLocked"/>
                          </w:sdtPr>
                          <w:sdtEndPr/>
                          <w:sdtContent>
                            <w:p w:rsidR="00F5124C" w:rsidRDefault="00A64FC7">
                              <w:pPr>
                                <w:tabs>
                                  <w:tab w:val="left" w:pos="6237"/>
                                </w:tabs>
                                <w:spacing w:line="360" w:lineRule="auto"/>
                                <w:ind w:firstLine="720"/>
                                <w:jc w:val="both"/>
                                <w:rPr>
                                  <w:color w:val="000000"/>
                                  <w:szCs w:val="24"/>
                                </w:rPr>
                              </w:pPr>
                              <w:sdt>
                                <w:sdtPr>
                                  <w:alias w:val="Numeris"/>
                                  <w:tag w:val="nr_3a70554ec2c94b8a86e0869bb28b90cf"/>
                                  <w:id w:val="-972061017"/>
                                  <w:lock w:val="sdtLocked"/>
                                </w:sdtPr>
                                <w:sdtEndPr/>
                                <w:sdtContent>
                                  <w:r>
                                    <w:rPr>
                                      <w:color w:val="000000"/>
                                      <w:szCs w:val="24"/>
                                    </w:rPr>
                                    <w:t>5</w:t>
                                  </w:r>
                                </w:sdtContent>
                              </w:sdt>
                              <w:r>
                                <w:rPr>
                                  <w:color w:val="000000"/>
                                  <w:szCs w:val="24"/>
                                </w:rPr>
                                <w:t xml:space="preserve">. Atlyginimas už galimybę statyti valstybinėje žemėje mokamas </w:t>
                              </w:r>
                              <w:r>
                                <w:rPr>
                                  <w:bCs/>
                                  <w:color w:val="000000"/>
                                  <w:szCs w:val="24"/>
                                </w:rPr>
                                <w:t xml:space="preserve">kiekvienu šio straipsnio 3 dalyje nustatytu atveju, </w:t>
                              </w:r>
                              <w:r>
                                <w:rPr>
                                  <w:bCs/>
                                  <w:color w:val="000000"/>
                                  <w:szCs w:val="24"/>
                                </w:rPr>
                                <w:t>išskyrus šio straipsnio 7 dalyje nustatytas išimtis</w:t>
                              </w:r>
                              <w:r>
                                <w:rPr>
                                  <w:color w:val="000000"/>
                                  <w:szCs w:val="24"/>
                                </w:rPr>
                                <w:t xml:space="preserve">, kai šis atlyginimas nemokamas. Sumokėjęs atlyginimą už galimybę statyti valstybinėje žemėje, valstybinės žemės sklypo nuomininkas įgyja galimybę įgyvendinti statytojo teisę </w:t>
                              </w:r>
                              <w:r>
                                <w:rPr>
                                  <w:bCs/>
                                  <w:color w:val="000000"/>
                                  <w:szCs w:val="24"/>
                                </w:rPr>
                                <w:t>pagal</w:t>
                              </w:r>
                              <w:r>
                                <w:rPr>
                                  <w:color w:val="000000"/>
                                  <w:szCs w:val="24"/>
                                </w:rPr>
                                <w:t xml:space="preserve"> sumokėto atlyginimo dydį</w:t>
                              </w:r>
                              <w:r>
                                <w:rPr>
                                  <w:color w:val="000000"/>
                                  <w:szCs w:val="24"/>
                                </w:rPr>
                                <w:t xml:space="preserve">, </w:t>
                              </w:r>
                              <w:r>
                                <w:rPr>
                                  <w:bCs/>
                                  <w:color w:val="000000"/>
                                  <w:szCs w:val="24"/>
                                </w:rPr>
                                <w:t>kaip</w:t>
                              </w:r>
                              <w:r>
                                <w:rPr>
                                  <w:color w:val="000000"/>
                                  <w:szCs w:val="24"/>
                                </w:rPr>
                                <w:t xml:space="preserve"> nustatyta šio straipsnio 3 dalyje. Jeigu valstybinės žemės nuomininkas perleidžia statinius ir (ar) įrenginius, kurie yra valstybinės žemės sklype arba jo dalyje, kai ji nustatyta, ir yra sumokėjęs atlyginimą už galimybę statyti statinius, naujajam </w:t>
                              </w:r>
                              <w:r>
                                <w:rPr>
                                  <w:color w:val="000000"/>
                                  <w:szCs w:val="24"/>
                                </w:rPr>
                                <w:t xml:space="preserve">valstybinės žemės nuomininkui ir statinių ir (ar) įrenginių savininkui pereina ir galimybė statyti valstybinėje žemėje ar jos dalyje </w:t>
                              </w:r>
                              <w:r>
                                <w:rPr>
                                  <w:bCs/>
                                  <w:color w:val="000000"/>
                                  <w:szCs w:val="24"/>
                                </w:rPr>
                                <w:t>tokiu mastu</w:t>
                              </w:r>
                              <w:r>
                                <w:rPr>
                                  <w:color w:val="000000"/>
                                  <w:szCs w:val="24"/>
                                </w:rPr>
                                <w:t xml:space="preserve">, </w:t>
                              </w:r>
                              <w:r>
                                <w:rPr>
                                  <w:bCs/>
                                  <w:color w:val="000000"/>
                                  <w:szCs w:val="24"/>
                                </w:rPr>
                                <w:t>kokiu</w:t>
                              </w:r>
                              <w:r>
                                <w:rPr>
                                  <w:color w:val="000000"/>
                                  <w:szCs w:val="24"/>
                                </w:rPr>
                                <w:t xml:space="preserve"> buvo įgijęs ankstesnis valstybinės žemės nuomininkas ir statinių ir (ar) įrenginių savininkas. Jeigu sta</w:t>
                              </w:r>
                              <w:r>
                                <w:rPr>
                                  <w:color w:val="000000"/>
                                  <w:szCs w:val="24"/>
                                </w:rPr>
                                <w:t>tybą leidžiantis dokumentas neišduodamas ar panaikinamas nepradėjus statybos darbų, atlyginimas už galimybę statyti valstybinės žemės sklype ar jo dalyje grąžinamas jį sumokėjusiam asmeniui, raštu pateikusiam Valstybinei mokesčių inspekcijai prašymą ir dok</w:t>
                              </w:r>
                              <w:r>
                                <w:rPr>
                                  <w:color w:val="000000"/>
                                  <w:szCs w:val="24"/>
                                </w:rPr>
                                <w:t>umentą, patvirtinantį, kad statybą leidžiantis dokumentas neišduotas ar panaikintas nepradėjus statybos darbų. Atlyginimas už galimybę statyti grąžinamas per 3 mėnesius nuo prašymo jį grąžinti pateikimo dienos. Prašyme nurodoma atlyginimo už galimybę staty</w:t>
                              </w:r>
                              <w:r>
                                <w:rPr>
                                  <w:color w:val="000000"/>
                                  <w:szCs w:val="24"/>
                                </w:rPr>
                                <w:t>ti mokėtojo atsiskaitomoji sąskaita, į kurią grąžinamas įmokėtas atlyginimas.</w:t>
                              </w:r>
                            </w:p>
                          </w:sdtContent>
                        </w:sdt>
                        <w:sdt>
                          <w:sdtPr>
                            <w:alias w:val="10 str. 6 d."/>
                            <w:tag w:val="part_4b4ac36bc7394d389dab468d010527e0"/>
                            <w:id w:val="1115329269"/>
                            <w:lock w:val="sdtLocked"/>
                          </w:sdtPr>
                          <w:sdtEndPr/>
                          <w:sdtContent>
                            <w:p w:rsidR="00F5124C" w:rsidRDefault="00A64FC7">
                              <w:pPr>
                                <w:tabs>
                                  <w:tab w:val="left" w:pos="6237"/>
                                </w:tabs>
                                <w:spacing w:line="360" w:lineRule="auto"/>
                                <w:ind w:firstLine="720"/>
                                <w:jc w:val="both"/>
                                <w:rPr>
                                  <w:color w:val="000000"/>
                                  <w:szCs w:val="24"/>
                                </w:rPr>
                              </w:pPr>
                              <w:sdt>
                                <w:sdtPr>
                                  <w:alias w:val="Numeris"/>
                                  <w:tag w:val="nr_4b4ac36bc7394d389dab468d010527e0"/>
                                  <w:id w:val="-2083436239"/>
                                  <w:lock w:val="sdtLocked"/>
                                </w:sdtPr>
                                <w:sdtEndPr/>
                                <w:sdtContent>
                                  <w:r>
                                    <w:rPr>
                                      <w:color w:val="000000"/>
                                      <w:szCs w:val="24"/>
                                    </w:rPr>
                                    <w:t>6</w:t>
                                  </w:r>
                                </w:sdtContent>
                              </w:sdt>
                              <w:r>
                                <w:rPr>
                                  <w:color w:val="000000"/>
                                  <w:szCs w:val="24"/>
                                </w:rPr>
                                <w:t>. Jeigu pastatytų naujų ir (ar) rekonstruotų esamų statinių bendras plotas ir (ar) naujais pastatytais ir (ar) rekonstruotais statiniais užstatytas plotas viršija dydį, už k</w:t>
                              </w:r>
                              <w:r>
                                <w:rPr>
                                  <w:color w:val="000000"/>
                                  <w:szCs w:val="24"/>
                                </w:rPr>
                                <w:t>urį sumokėtas šio straipsnio 3 ir (ar) 4 dalyse nustatytas atlyginimas, nuomininkas privalo į valstybės biudžetą ir savivaldybės, kurios teritorijoje yra žemės sklypas, biudžetą sumokėti trūkstamą atlyginimo sumą. Nesumokėjus viso privalomo sumokėti atlygi</w:t>
                              </w:r>
                              <w:r>
                                <w:rPr>
                                  <w:color w:val="000000"/>
                                  <w:szCs w:val="24"/>
                                </w:rPr>
                                <w:t xml:space="preserve">nimo už galimybę statyti valstybinėje žemėje, valstybinės žemės sklypo kadastro duomenys netikslinami ir pastatytų naujų ir (ar) rekonstruotų esamų statinių ar įrenginių statybos ir (ar) rekonstravimo užbaigimas Nekilnojamojo turto </w:t>
                              </w:r>
                              <w:r>
                                <w:rPr>
                                  <w:bCs/>
                                  <w:color w:val="000000"/>
                                  <w:szCs w:val="24"/>
                                </w:rPr>
                                <w:t>registro informacinėje s</w:t>
                              </w:r>
                              <w:r>
                                <w:rPr>
                                  <w:bCs/>
                                  <w:color w:val="000000"/>
                                  <w:szCs w:val="24"/>
                                </w:rPr>
                                <w:t>istemoje</w:t>
                              </w:r>
                              <w:r>
                                <w:rPr>
                                  <w:color w:val="000000"/>
                                  <w:szCs w:val="24"/>
                                </w:rPr>
                                <w:t xml:space="preserve"> neregistruojamas.</w:t>
                              </w:r>
                            </w:p>
                          </w:sdtContent>
                        </w:sdt>
                        <w:sdt>
                          <w:sdtPr>
                            <w:alias w:val="10 str. 7 d."/>
                            <w:tag w:val="part_6607c6e290cf49dca1c9f26e7bec3440"/>
                            <w:id w:val="379064333"/>
                            <w:lock w:val="sdtLocked"/>
                          </w:sdtPr>
                          <w:sdtEndPr/>
                          <w:sdtContent>
                            <w:p w:rsidR="00F5124C" w:rsidRDefault="00A64FC7">
                              <w:pPr>
                                <w:tabs>
                                  <w:tab w:val="left" w:pos="6237"/>
                                </w:tabs>
                                <w:spacing w:line="360" w:lineRule="auto"/>
                                <w:ind w:firstLine="720"/>
                                <w:jc w:val="both"/>
                                <w:rPr>
                                  <w:color w:val="000000"/>
                                  <w:szCs w:val="24"/>
                                </w:rPr>
                              </w:pPr>
                              <w:sdt>
                                <w:sdtPr>
                                  <w:alias w:val="Numeris"/>
                                  <w:tag w:val="nr_6607c6e290cf49dca1c9f26e7bec3440"/>
                                  <w:id w:val="742063126"/>
                                  <w:lock w:val="sdtLocked"/>
                                </w:sdtPr>
                                <w:sdtEndPr/>
                                <w:sdtContent>
                                  <w:r>
                                    <w:rPr>
                                      <w:color w:val="000000"/>
                                      <w:szCs w:val="24"/>
                                    </w:rPr>
                                    <w:t>7</w:t>
                                  </w:r>
                                </w:sdtContent>
                              </w:sdt>
                              <w:r>
                                <w:rPr>
                                  <w:color w:val="000000"/>
                                  <w:szCs w:val="24"/>
                                </w:rPr>
                                <w:t>. Atlyginimas už galimybę statyti valstybinėje žemėje nemokamas:</w:t>
                              </w:r>
                            </w:p>
                            <w:sdt>
                              <w:sdtPr>
                                <w:alias w:val="10 str. 7 d. 1 p."/>
                                <w:tag w:val="part_a509bfd346684c82bbc1cb69129bdb02"/>
                                <w:id w:val="1581407978"/>
                                <w:lock w:val="sdtLocked"/>
                              </w:sdtPr>
                              <w:sdtEndPr/>
                              <w:sdtContent>
                                <w:p w:rsidR="00F5124C" w:rsidRDefault="00A64FC7">
                                  <w:pPr>
                                    <w:tabs>
                                      <w:tab w:val="left" w:pos="6237"/>
                                    </w:tabs>
                                    <w:spacing w:line="360" w:lineRule="auto"/>
                                    <w:ind w:firstLine="720"/>
                                    <w:jc w:val="both"/>
                                    <w:rPr>
                                      <w:color w:val="000000"/>
                                      <w:szCs w:val="24"/>
                                    </w:rPr>
                                  </w:pPr>
                                  <w:sdt>
                                    <w:sdtPr>
                                      <w:alias w:val="Numeris"/>
                                      <w:tag w:val="nr_a509bfd346684c82bbc1cb69129bdb02"/>
                                      <w:id w:val="908655091"/>
                                      <w:lock w:val="sdtLocked"/>
                                    </w:sdtPr>
                                    <w:sdtEndPr/>
                                    <w:sdtContent>
                                      <w:r>
                                        <w:rPr>
                                          <w:color w:val="000000"/>
                                          <w:szCs w:val="24"/>
                                        </w:rPr>
                                        <w:t>1</w:t>
                                      </w:r>
                                    </w:sdtContent>
                                  </w:sdt>
                                  <w:r>
                                    <w:rPr>
                                      <w:color w:val="000000"/>
                                      <w:szCs w:val="24"/>
                                    </w:rPr>
                                    <w:t>) atnaujinant (modernizuojant) pastatus pagal Lietuvos Respublikos valstybės paramos daugiabučiams namams atnaujinti (modernizuoti) įstatymą;</w:t>
                                  </w:r>
                                </w:p>
                              </w:sdtContent>
                            </w:sdt>
                            <w:sdt>
                              <w:sdtPr>
                                <w:alias w:val="10 str. 7 d. 2 p."/>
                                <w:tag w:val="part_1e8d44e99865480dbd145dd473577cda"/>
                                <w:id w:val="1851532381"/>
                                <w:lock w:val="sdtLocked"/>
                              </w:sdtPr>
                              <w:sdtEndPr/>
                              <w:sdtContent>
                                <w:p w:rsidR="00F5124C" w:rsidRDefault="00A64FC7">
                                  <w:pPr>
                                    <w:tabs>
                                      <w:tab w:val="left" w:pos="6237"/>
                                    </w:tabs>
                                    <w:spacing w:line="360" w:lineRule="auto"/>
                                    <w:ind w:firstLine="720"/>
                                    <w:jc w:val="both"/>
                                    <w:rPr>
                                      <w:color w:val="000000"/>
                                      <w:szCs w:val="24"/>
                                    </w:rPr>
                                  </w:pPr>
                                  <w:sdt>
                                    <w:sdtPr>
                                      <w:alias w:val="Numeris"/>
                                      <w:tag w:val="nr_1e8d44e99865480dbd145dd473577cda"/>
                                      <w:id w:val="-1695452668"/>
                                      <w:lock w:val="sdtLocked"/>
                                    </w:sdtPr>
                                    <w:sdtEndPr/>
                                    <w:sdtContent>
                                      <w:r>
                                        <w:rPr>
                                          <w:color w:val="000000"/>
                                          <w:szCs w:val="24"/>
                                        </w:rPr>
                                        <w:t>2</w:t>
                                      </w:r>
                                    </w:sdtContent>
                                  </w:sdt>
                                  <w:r>
                                    <w:rPr>
                                      <w:color w:val="000000"/>
                                      <w:szCs w:val="24"/>
                                    </w:rPr>
                                    <w:t>) statant</w:t>
                                  </w:r>
                                  <w:r>
                                    <w:rPr>
                                      <w:color w:val="000000"/>
                                      <w:szCs w:val="24"/>
                                    </w:rPr>
                                    <w:t xml:space="preserve"> ar rekonstruojant: valstybei svarbaus projekto statinį (-</w:t>
                                  </w:r>
                                  <w:proofErr w:type="spellStart"/>
                                  <w:r>
                                    <w:rPr>
                                      <w:color w:val="000000"/>
                                      <w:szCs w:val="24"/>
                                    </w:rPr>
                                    <w:t>ius</w:t>
                                  </w:r>
                                  <w:proofErr w:type="spellEnd"/>
                                  <w:r>
                                    <w:rPr>
                                      <w:color w:val="000000"/>
                                      <w:szCs w:val="24"/>
                                    </w:rPr>
                                    <w:t>) ir (ar) valstybei svarbiam projektui įgyvendinti skirtą statinį (-</w:t>
                                  </w:r>
                                  <w:proofErr w:type="spellStart"/>
                                  <w:r>
                                    <w:rPr>
                                      <w:color w:val="000000"/>
                                      <w:szCs w:val="24"/>
                                    </w:rPr>
                                    <w:t>ius</w:t>
                                  </w:r>
                                  <w:proofErr w:type="spellEnd"/>
                                  <w:r>
                                    <w:rPr>
                                      <w:color w:val="000000"/>
                                      <w:szCs w:val="24"/>
                                    </w:rPr>
                                    <w:t>) valstybei svarbaus projekto teritorijoje, kurios ribas nustato Vyriausybė; geležinkelio infrastruktūros objektą (-</w:t>
                                  </w:r>
                                  <w:proofErr w:type="spellStart"/>
                                  <w:r>
                                    <w:rPr>
                                      <w:color w:val="000000"/>
                                      <w:szCs w:val="24"/>
                                    </w:rPr>
                                    <w:t>us</w:t>
                                  </w:r>
                                  <w:proofErr w:type="spellEnd"/>
                                  <w:r>
                                    <w:rPr>
                                      <w:color w:val="000000"/>
                                      <w:szCs w:val="24"/>
                                    </w:rPr>
                                    <w:t>), gel</w:t>
                                  </w:r>
                                  <w:r>
                                    <w:rPr>
                                      <w:color w:val="000000"/>
                                      <w:szCs w:val="24"/>
                                    </w:rPr>
                                    <w:t>ežinkelio stotis ir joms aptarnauti skirtus statinius, susisiekimo ir inžinerinių komunikacijų aptarnavimo objektą (-</w:t>
                                  </w:r>
                                  <w:proofErr w:type="spellStart"/>
                                  <w:r>
                                    <w:rPr>
                                      <w:color w:val="000000"/>
                                      <w:szCs w:val="24"/>
                                    </w:rPr>
                                    <w:t>us</w:t>
                                  </w:r>
                                  <w:proofErr w:type="spellEnd"/>
                                  <w:r>
                                    <w:rPr>
                                      <w:color w:val="000000"/>
                                      <w:szCs w:val="24"/>
                                    </w:rPr>
                                    <w:t>) susisiekimo ir inžinerinių tinklų koridorių teritorijose; tarptautinius oro uostus, valstybinius aerodromus, valstybinius jūrų uostus i</w:t>
                                  </w:r>
                                  <w:r>
                                    <w:rPr>
                                      <w:color w:val="000000"/>
                                      <w:szCs w:val="24"/>
                                    </w:rPr>
                                    <w:t xml:space="preserve">r jų įrenginius; kelius, elektroninių ryšių infrastruktūros objektus, energetikos objektus ir jų technologinius priklausinius, taip pat jiems eksploatuoti reikalingus visuomenės reikmėms skirtus inžinerinius statinius; savivaldybės infrastruktūros ir (ar) </w:t>
                                  </w:r>
                                  <w:r>
                                    <w:rPr>
                                      <w:color w:val="000000"/>
                                      <w:szCs w:val="24"/>
                                    </w:rPr>
                                    <w:t xml:space="preserve">jai aptarnauti skirtus statinius; </w:t>
                                  </w:r>
                                  <w:r>
                                    <w:rPr>
                                      <w:bCs/>
                                      <w:color w:val="000000"/>
                                      <w:szCs w:val="24"/>
                                    </w:rPr>
                                    <w:t>krašto apsaugos sistemos institucijų funkcijoms atlikti skirtus statinius</w:t>
                                  </w:r>
                                  <w:r>
                                    <w:rPr>
                                      <w:color w:val="000000"/>
                                      <w:szCs w:val="24"/>
                                    </w:rPr>
                                    <w:t xml:space="preserve">, statomus krašto apsaugos tikslams skirtose teritorijose; statinius, skirtus užsienio valstybių diplomatinėms atstovybėms ir konsulinėms įstaigoms, </w:t>
                                  </w:r>
                                  <w:r>
                                    <w:rPr>
                                      <w:color w:val="000000"/>
                                      <w:szCs w:val="24"/>
                                    </w:rPr>
                                    <w:t>Europos Sąjungos institucijoms, jų įsteigtoms įstaigoms, tarptautinėms organizacijoms ir jų atstovybėms, kurios naudojasi privilegijomis ir imunitetais pagal Lietuvos Respublikos tarptautines sutartis ir kitus teisės aktus, ir (ar) kitus statinius, finansu</w:t>
                                  </w:r>
                                  <w:r>
                                    <w:rPr>
                                      <w:color w:val="000000"/>
                                      <w:szCs w:val="24"/>
                                    </w:rPr>
                                    <w:t>ojamus valstybės biudžeto lėšomis;</w:t>
                                  </w:r>
                                </w:p>
                              </w:sdtContent>
                            </w:sdt>
                            <w:sdt>
                              <w:sdtPr>
                                <w:alias w:val="10 str. 7 d. 3 p."/>
                                <w:tag w:val="part_1fcfb050bea54dcca2ccae98e65e5814"/>
                                <w:id w:val="185570894"/>
                                <w:lock w:val="sdtLocked"/>
                              </w:sdtPr>
                              <w:sdtEndPr/>
                              <w:sdtContent>
                                <w:p w:rsidR="00F5124C" w:rsidRDefault="00A64FC7">
                                  <w:pPr>
                                    <w:tabs>
                                      <w:tab w:val="left" w:pos="6237"/>
                                    </w:tabs>
                                    <w:spacing w:line="360" w:lineRule="auto"/>
                                    <w:ind w:firstLine="720"/>
                                    <w:jc w:val="both"/>
                                    <w:rPr>
                                      <w:color w:val="000000"/>
                                      <w:szCs w:val="24"/>
                                    </w:rPr>
                                  </w:pPr>
                                  <w:sdt>
                                    <w:sdtPr>
                                      <w:alias w:val="Numeris"/>
                                      <w:tag w:val="nr_1fcfb050bea54dcca2ccae98e65e5814"/>
                                      <w:id w:val="1526983432"/>
                                      <w:lock w:val="sdtLocked"/>
                                    </w:sdtPr>
                                    <w:sdtEndPr/>
                                    <w:sdtContent>
                                      <w:r>
                                        <w:rPr>
                                          <w:color w:val="000000"/>
                                          <w:szCs w:val="24"/>
                                        </w:rPr>
                                        <w:t>3</w:t>
                                      </w:r>
                                    </w:sdtContent>
                                  </w:sdt>
                                  <w:r>
                                    <w:rPr>
                                      <w:color w:val="000000"/>
                                      <w:szCs w:val="24"/>
                                    </w:rPr>
                                    <w:t>) įgyvendinant atsinaujinančių išteklių energetikos plėtros projektus, vykdomus atsinaujinančių išteklių energijos bendrijos ir jos narių, kai dalininkų ar dalyvių susirinkime savivaldybėms, savivaldybių įstaigoms pr</w:t>
                                  </w:r>
                                  <w:r>
                                    <w:rPr>
                                      <w:color w:val="000000"/>
                                      <w:szCs w:val="24"/>
                                    </w:rPr>
                                    <w:t>iklauso daugiau kaip 51 procento balsų dauguma, šių bendrijų pagrindinė paskirtis – plėtoti energijos iš atsinaujinančių energijos išteklių gamybos įrenginius, mažinant energijos nepriteklių ir (ar) teikti naudą pažeidžiamiems vartotojams;</w:t>
                                  </w:r>
                                </w:p>
                              </w:sdtContent>
                            </w:sdt>
                            <w:sdt>
                              <w:sdtPr>
                                <w:alias w:val="10 str. 7 d. 4 p."/>
                                <w:tag w:val="part_ad7ac1458bc14deba783ff9f5381a085"/>
                                <w:id w:val="-856030631"/>
                                <w:lock w:val="sdtLocked"/>
                              </w:sdtPr>
                              <w:sdtEndPr/>
                              <w:sdtContent>
                                <w:p w:rsidR="00F5124C" w:rsidRDefault="00A64FC7">
                                  <w:pPr>
                                    <w:tabs>
                                      <w:tab w:val="left" w:pos="6237"/>
                                    </w:tabs>
                                    <w:spacing w:line="360" w:lineRule="auto"/>
                                    <w:ind w:firstLine="720"/>
                                    <w:jc w:val="both"/>
                                    <w:rPr>
                                      <w:color w:val="000000"/>
                                      <w:szCs w:val="24"/>
                                    </w:rPr>
                                  </w:pPr>
                                  <w:sdt>
                                    <w:sdtPr>
                                      <w:alias w:val="Numeris"/>
                                      <w:tag w:val="nr_ad7ac1458bc14deba783ff9f5381a085"/>
                                      <w:id w:val="-2128847698"/>
                                      <w:lock w:val="sdtLocked"/>
                                    </w:sdtPr>
                                    <w:sdtEndPr/>
                                    <w:sdtContent>
                                      <w:r>
                                        <w:rPr>
                                          <w:color w:val="000000"/>
                                          <w:szCs w:val="24"/>
                                        </w:rPr>
                                        <w:t>4</w:t>
                                      </w:r>
                                    </w:sdtContent>
                                  </w:sdt>
                                  <w:r>
                                    <w:rPr>
                                      <w:color w:val="000000"/>
                                      <w:szCs w:val="24"/>
                                    </w:rPr>
                                    <w:t xml:space="preserve">) statant, </w:t>
                                  </w:r>
                                  <w:r>
                                    <w:rPr>
                                      <w:color w:val="000000"/>
                                      <w:szCs w:val="24"/>
                                    </w:rPr>
                                    <w:t>rekonstruojant inžinerinius statinius, skirtus šiame žemės sklype iki 2023 m. birželio 30 d. pastatytų ir naudojamų daugiabučių gyvenamųjų namų gyventojų reikmėms (sporto ir vaikų žaidimo aikštelėms, dviračių ir pėsčiųjų takams, šaligatviams, laiptams, pan</w:t>
                                  </w:r>
                                  <w:r>
                                    <w:rPr>
                                      <w:color w:val="000000"/>
                                      <w:szCs w:val="24"/>
                                    </w:rPr>
                                    <w:t>dusams, keltuvams, liftams, įvažoms į daugiabučių gyvenamųjų namų kiemus, automobilių stovėjimo ir dviračių laikymo vietoms įrengti);</w:t>
                                  </w:r>
                                </w:p>
                              </w:sdtContent>
                            </w:sdt>
                            <w:sdt>
                              <w:sdtPr>
                                <w:alias w:val="10 str. 7 d. 5 p."/>
                                <w:tag w:val="part_735254dce57f4a55a64b9c2376582af8"/>
                                <w:id w:val="-140588706"/>
                                <w:lock w:val="sdtLocked"/>
                              </w:sdtPr>
                              <w:sdtEndPr/>
                              <w:sdtContent>
                                <w:p w:rsidR="00F5124C" w:rsidRDefault="00A64FC7">
                                  <w:pPr>
                                    <w:tabs>
                                      <w:tab w:val="left" w:pos="6237"/>
                                    </w:tabs>
                                    <w:spacing w:line="360" w:lineRule="auto"/>
                                    <w:ind w:firstLine="720"/>
                                    <w:jc w:val="both"/>
                                    <w:rPr>
                                      <w:color w:val="000000"/>
                                      <w:szCs w:val="24"/>
                                    </w:rPr>
                                  </w:pPr>
                                  <w:sdt>
                                    <w:sdtPr>
                                      <w:alias w:val="Numeris"/>
                                      <w:tag w:val="nr_735254dce57f4a55a64b9c2376582af8"/>
                                      <w:id w:val="1382754505"/>
                                      <w:lock w:val="sdtLocked"/>
                                    </w:sdtPr>
                                    <w:sdtEndPr/>
                                    <w:sdtContent>
                                      <w:r>
                                        <w:rPr>
                                          <w:color w:val="000000"/>
                                          <w:szCs w:val="24"/>
                                        </w:rPr>
                                        <w:t>5</w:t>
                                      </w:r>
                                    </w:sdtContent>
                                  </w:sdt>
                                  <w:r>
                                    <w:rPr>
                                      <w:color w:val="000000"/>
                                      <w:szCs w:val="24"/>
                                    </w:rPr>
                                    <w:t>) kai nuomojami valstybinės žemės sklypai negali būti privatizuojami ir siekiamų pastatyti statinių sukuriama ekonomi</w:t>
                                  </w:r>
                                  <w:r>
                                    <w:rPr>
                                      <w:color w:val="000000"/>
                                      <w:szCs w:val="24"/>
                                    </w:rPr>
                                    <w:t>nė ir (ar) socialinė nauda savivaldybei yra didesnė už apskaičiuotą atlyginimo už galimybę statyti valstybinėje žemėje dalį, mokamą į savivaldybės biudžetą, savivaldybės taryba savo sprendimu turi teisę atleisti nuo šios atlyginimo už galimybę statyti vals</w:t>
                                  </w:r>
                                  <w:r>
                                    <w:rPr>
                                      <w:color w:val="000000"/>
                                      <w:szCs w:val="24"/>
                                    </w:rPr>
                                    <w:t>tybinėje žemėje dalies mokėjimo. Ekonominę ir (ar) socialinę naudą apskaičiuoja asmuo, siekiantis statyti statinius, pagal savivaldybės tarybos patvirtintus kriterijus: planuojamų sukurti darbo vietų skaičių, numatomų investicijų savivaldybėje dydį, numato</w:t>
                                  </w:r>
                                  <w:r>
                                    <w:rPr>
                                      <w:color w:val="000000"/>
                                      <w:szCs w:val="24"/>
                                    </w:rPr>
                                    <w:t xml:space="preserve">mų teikti viešųjų paslaugų </w:t>
                                  </w:r>
                                  <w:r>
                                    <w:rPr>
                                      <w:bCs/>
                                      <w:color w:val="000000"/>
                                      <w:szCs w:val="24"/>
                                    </w:rPr>
                                    <w:t>apimtį</w:t>
                                  </w:r>
                                  <w:r>
                                    <w:rPr>
                                      <w:color w:val="000000"/>
                                      <w:szCs w:val="24"/>
                                    </w:rPr>
                                    <w:t>, numatomų pastatyti ir savivaldybei nuosavybės teise į savivaldybės būsto fondą perduoti arba nuomoti pagal savivaldybės būsto programą socialinių būstų ar savivaldybės būstų kiekį (vienetais) ir plotą (kvadratiniais metra</w:t>
                                  </w:r>
                                  <w:r>
                                    <w:rPr>
                                      <w:color w:val="000000"/>
                                      <w:szCs w:val="24"/>
                                    </w:rPr>
                                    <w:t>is)</w:t>
                                  </w:r>
                                  <w:r>
                                    <w:rPr>
                                      <w:bCs/>
                                      <w:color w:val="000000"/>
                                      <w:szCs w:val="24"/>
                                    </w:rPr>
                                    <w:t>;</w:t>
                                  </w:r>
                                </w:p>
                              </w:sdtContent>
                            </w:sdt>
                            <w:sdt>
                              <w:sdtPr>
                                <w:alias w:val="10 str. 7 d. 6 p."/>
                                <w:tag w:val="part_b6d949700eea48ebb59f5ca97a1e2989"/>
                                <w:id w:val="1044635960"/>
                                <w:lock w:val="sdtLocked"/>
                              </w:sdtPr>
                              <w:sdtEndPr/>
                              <w:sdtContent>
                                <w:p w:rsidR="00F5124C" w:rsidRDefault="00A64FC7">
                                  <w:pPr>
                                    <w:tabs>
                                      <w:tab w:val="left" w:pos="6237"/>
                                    </w:tabs>
                                    <w:spacing w:line="360" w:lineRule="auto"/>
                                    <w:ind w:firstLine="720"/>
                                    <w:jc w:val="both"/>
                                    <w:rPr>
                                      <w:bCs/>
                                      <w:color w:val="000000"/>
                                      <w:szCs w:val="24"/>
                                    </w:rPr>
                                  </w:pPr>
                                  <w:sdt>
                                    <w:sdtPr>
                                      <w:alias w:val="Numeris"/>
                                      <w:tag w:val="nr_b6d949700eea48ebb59f5ca97a1e2989"/>
                                      <w:id w:val="-2130077778"/>
                                      <w:lock w:val="sdtLocked"/>
                                    </w:sdtPr>
                                    <w:sdtEndPr/>
                                    <w:sdtContent>
                                      <w:r>
                                        <w:rPr>
                                          <w:bCs/>
                                          <w:color w:val="000000"/>
                                          <w:szCs w:val="24"/>
                                        </w:rPr>
                                        <w:t>6</w:t>
                                      </w:r>
                                    </w:sdtContent>
                                  </w:sdt>
                                  <w:r>
                                    <w:rPr>
                                      <w:bCs/>
                                      <w:color w:val="000000"/>
                                      <w:szCs w:val="24"/>
                                    </w:rPr>
                                    <w:t>) atstatant sunykusius statinius, jeigu statiniai sunyko ne dėl statinių savininko ar naudotojo valios (gaisro, ekstremaliojo įvykio) ir nesikeičia valstybinės žemės sklypo užstatymo statiniu plotas ir statinio bendras plotas;</w:t>
                                  </w:r>
                                </w:p>
                              </w:sdtContent>
                            </w:sdt>
                            <w:sdt>
                              <w:sdtPr>
                                <w:alias w:val="10 str. 7 d. 7 p."/>
                                <w:tag w:val="part_2f3d7138c13f4fc2a5eae3358c4523c1"/>
                                <w:id w:val="180016453"/>
                                <w:lock w:val="sdtLocked"/>
                              </w:sdtPr>
                              <w:sdtEndPr/>
                              <w:sdtContent>
                                <w:p w:rsidR="00F5124C" w:rsidRDefault="00A64FC7">
                                  <w:pPr>
                                    <w:tabs>
                                      <w:tab w:val="left" w:pos="6237"/>
                                    </w:tabs>
                                    <w:spacing w:line="360" w:lineRule="auto"/>
                                    <w:ind w:firstLine="720"/>
                                    <w:jc w:val="both"/>
                                    <w:rPr>
                                      <w:bCs/>
                                      <w:color w:val="000000"/>
                                      <w:szCs w:val="24"/>
                                    </w:rPr>
                                  </w:pPr>
                                  <w:sdt>
                                    <w:sdtPr>
                                      <w:alias w:val="Numeris"/>
                                      <w:tag w:val="nr_2f3d7138c13f4fc2a5eae3358c4523c1"/>
                                      <w:id w:val="-2033650274"/>
                                      <w:lock w:val="sdtLocked"/>
                                    </w:sdtPr>
                                    <w:sdtEndPr/>
                                    <w:sdtContent>
                                      <w:r>
                                        <w:rPr>
                                          <w:bCs/>
                                          <w:color w:val="000000"/>
                                          <w:szCs w:val="24"/>
                                        </w:rPr>
                                        <w:t>7</w:t>
                                      </w:r>
                                    </w:sdtContent>
                                  </w:sdt>
                                  <w:r>
                                    <w:rPr>
                                      <w:bCs/>
                                      <w:color w:val="000000"/>
                                      <w:szCs w:val="24"/>
                                    </w:rPr>
                                    <w:t xml:space="preserve">) kai statant </w:t>
                                  </w:r>
                                  <w:r>
                                    <w:rPr>
                                      <w:bCs/>
                                      <w:color w:val="000000"/>
                                      <w:szCs w:val="24"/>
                                    </w:rPr>
                                    <w:t>naują ir (ar) rekonstruojant esamą statinį nekeičiama jo paskirtis ir užstatytas žemės plotas nedidėja arba sumažėja, palyginti su iki statybos ir (ar) rekonstravimo Nekilnojamojo turto registro informacinėje sistemoje pagrindiniu daiktu įregistruotu stati</w:t>
                                  </w:r>
                                  <w:r>
                                    <w:rPr>
                                      <w:bCs/>
                                      <w:color w:val="000000"/>
                                      <w:szCs w:val="24"/>
                                    </w:rPr>
                                    <w:t>niu užstatytu plotu, ir (ar) po statybos, ir (ar) po rekonstravimo statinio bendras plotas nedidėja arba sumažėja, palyginti su iki statybos ir (ar) rekonstravimo Nekilnojamojo turto registro informacinėje sistemoje pagrindiniu daiktu įregistruoto statinio</w:t>
                                  </w:r>
                                  <w:r>
                                    <w:rPr>
                                      <w:bCs/>
                                      <w:color w:val="000000"/>
                                      <w:szCs w:val="24"/>
                                    </w:rPr>
                                    <w:t xml:space="preserve"> bendru plotu.</w:t>
                                  </w:r>
                                </w:p>
                              </w:sdtContent>
                            </w:sdt>
                          </w:sdtContent>
                        </w:sdt>
                        <w:sdt>
                          <w:sdtPr>
                            <w:alias w:val="10 str. 8 d."/>
                            <w:tag w:val="part_3e77b4d5d6d54e5e9f84ac0788e16fff"/>
                            <w:id w:val="871955457"/>
                            <w:lock w:val="sdtLocked"/>
                          </w:sdtPr>
                          <w:sdtEndPr/>
                          <w:sdtContent>
                            <w:p w:rsidR="00F5124C" w:rsidRDefault="00A64FC7">
                              <w:pPr>
                                <w:tabs>
                                  <w:tab w:val="left" w:pos="6237"/>
                                </w:tabs>
                                <w:spacing w:line="360" w:lineRule="auto"/>
                                <w:ind w:firstLine="720"/>
                                <w:jc w:val="both"/>
                                <w:rPr>
                                  <w:color w:val="000000"/>
                                  <w:szCs w:val="24"/>
                                  <w:lang w:eastAsia="lt-LT"/>
                                </w:rPr>
                              </w:pPr>
                              <w:sdt>
                                <w:sdtPr>
                                  <w:alias w:val="Numeris"/>
                                  <w:tag w:val="nr_3e77b4d5d6d54e5e9f84ac0788e16fff"/>
                                  <w:id w:val="19601316"/>
                                  <w:lock w:val="sdtLocked"/>
                                </w:sdtPr>
                                <w:sdtEndPr/>
                                <w:sdtContent>
                                  <w:r>
                                    <w:rPr>
                                      <w:color w:val="000000"/>
                                      <w:szCs w:val="24"/>
                                      <w:lang w:eastAsia="lt-LT"/>
                                    </w:rPr>
                                    <w:t>8</w:t>
                                  </w:r>
                                </w:sdtContent>
                              </w:sdt>
                              <w:r>
                                <w:rPr>
                                  <w:color w:val="000000"/>
                                  <w:szCs w:val="24"/>
                                  <w:lang w:eastAsia="lt-LT"/>
                                </w:rPr>
                                <w:t xml:space="preserve">. Draudžiama keisti statybos objekto, dėl kurio buvo pritaikyta šio straipsnio 7 dalyje nurodyta išimtis, paskirtį, kol </w:t>
                              </w:r>
                              <w:r>
                                <w:rPr>
                                  <w:bCs/>
                                  <w:color w:val="000000"/>
                                  <w:szCs w:val="24"/>
                                  <w:lang w:eastAsia="lt-LT"/>
                                </w:rPr>
                                <w:t xml:space="preserve">nesumokėtas </w:t>
                              </w:r>
                              <w:r>
                                <w:rPr>
                                  <w:color w:val="000000"/>
                                  <w:szCs w:val="24"/>
                                  <w:lang w:eastAsia="lt-LT"/>
                                </w:rPr>
                                <w:t xml:space="preserve">atlyginimas už galimybę statyti valstybinėje žemėje, jeigu pakeitus paskirtį tokiam statybos objektui </w:t>
                              </w:r>
                              <w:r>
                                <w:rPr>
                                  <w:color w:val="000000"/>
                                  <w:szCs w:val="24"/>
                                  <w:lang w:eastAsia="lt-LT"/>
                                </w:rPr>
                                <w:t xml:space="preserve">išimtis nebūtų taikoma. Statybos objekto duomenys apie pasikeitusią paskirtį Nekilnojamojo turto </w:t>
                              </w:r>
                              <w:r>
                                <w:rPr>
                                  <w:bCs/>
                                  <w:color w:val="000000"/>
                                  <w:szCs w:val="24"/>
                                </w:rPr>
                                <w:t>registro informacinėje sistemoje</w:t>
                              </w:r>
                              <w:r>
                                <w:rPr>
                                  <w:color w:val="000000"/>
                                  <w:szCs w:val="24"/>
                                  <w:lang w:eastAsia="lt-LT"/>
                                </w:rPr>
                                <w:t xml:space="preserve"> registruojami tik valstybinės žemės nuomininkui pateikus dokumentus, patvirtinančius atlyginimo už galimybę statyti valstybinė</w:t>
                              </w:r>
                              <w:r>
                                <w:rPr>
                                  <w:color w:val="000000"/>
                                  <w:szCs w:val="24"/>
                                  <w:lang w:eastAsia="lt-LT"/>
                                </w:rPr>
                                <w:t>je žemėje sumokėjimą.“</w:t>
                              </w:r>
                            </w:p>
                            <w:p w:rsidR="00F5124C" w:rsidRDefault="00A64FC7">
                              <w:pPr>
                                <w:tabs>
                                  <w:tab w:val="center" w:pos="4153"/>
                                  <w:tab w:val="right" w:pos="8306"/>
                                </w:tabs>
                                <w:suppressAutoHyphens/>
                                <w:spacing w:line="360" w:lineRule="auto"/>
                                <w:ind w:firstLine="720"/>
                                <w:jc w:val="both"/>
                                <w:textAlignment w:val="baseline"/>
                                <w:rPr>
                                  <w:b/>
                                  <w:bCs/>
                                  <w:color w:val="000000"/>
                                  <w:szCs w:val="24"/>
                                  <w:lang w:eastAsia="lt-LT"/>
                                </w:rPr>
                              </w:pPr>
                            </w:p>
                          </w:sdtContent>
                        </w:sdt>
                      </w:sdtContent>
                    </w:sdt>
                  </w:sdtContent>
                </w:sdt>
              </w:sdtContent>
            </w:sdt>
          </w:sdtContent>
        </w:sdt>
        <w:sdt>
          <w:sdtPr>
            <w:alias w:val="7 str."/>
            <w:tag w:val="part_87553ce139cc4ebaa650fe9fff4805ea"/>
            <w:id w:val="-1184431112"/>
            <w:lock w:val="sdtLocked"/>
          </w:sdtPr>
          <w:sdtEndPr/>
          <w:sdtContent>
            <w:p w:rsidR="00F5124C" w:rsidRDefault="00A64FC7">
              <w:pPr>
                <w:tabs>
                  <w:tab w:val="center" w:pos="4153"/>
                  <w:tab w:val="right" w:pos="8306"/>
                </w:tabs>
                <w:suppressAutoHyphens/>
                <w:spacing w:line="360" w:lineRule="auto"/>
                <w:ind w:firstLine="720"/>
                <w:jc w:val="both"/>
                <w:textAlignment w:val="baseline"/>
                <w:rPr>
                  <w:b/>
                  <w:bCs/>
                  <w:color w:val="000000"/>
                  <w:szCs w:val="24"/>
                  <w:lang w:eastAsia="lt-LT"/>
                </w:rPr>
              </w:pPr>
              <w:sdt>
                <w:sdtPr>
                  <w:alias w:val="Numeris"/>
                  <w:tag w:val="nr_87553ce139cc4ebaa650fe9fff4805ea"/>
                  <w:id w:val="1600529306"/>
                  <w:lock w:val="sdtLocked"/>
                </w:sdtPr>
                <w:sdtEndPr/>
                <w:sdtContent>
                  <w:r>
                    <w:rPr>
                      <w:b/>
                      <w:bCs/>
                      <w:color w:val="000000"/>
                      <w:szCs w:val="24"/>
                      <w:lang w:eastAsia="lt-LT"/>
                    </w:rPr>
                    <w:t>7</w:t>
                  </w:r>
                </w:sdtContent>
              </w:sdt>
              <w:r>
                <w:rPr>
                  <w:b/>
                  <w:bCs/>
                  <w:color w:val="000000"/>
                  <w:szCs w:val="24"/>
                  <w:lang w:eastAsia="lt-LT"/>
                </w:rPr>
                <w:t xml:space="preserve"> straipsnis. </w:t>
              </w:r>
              <w:sdt>
                <w:sdtPr>
                  <w:alias w:val="Pavadinimas"/>
                  <w:tag w:val="title_87553ce139cc4ebaa650fe9fff4805ea"/>
                  <w:id w:val="311679321"/>
                  <w:lock w:val="sdtLocked"/>
                </w:sdtPr>
                <w:sdtEndPr/>
                <w:sdtContent>
                  <w:r>
                    <w:rPr>
                      <w:b/>
                      <w:bCs/>
                      <w:color w:val="000000"/>
                      <w:szCs w:val="24"/>
                      <w:lang w:eastAsia="lt-LT"/>
                    </w:rPr>
                    <w:t>11 straipsnio pakeitimas</w:t>
                  </w:r>
                </w:sdtContent>
              </w:sdt>
            </w:p>
            <w:sdt>
              <w:sdtPr>
                <w:alias w:val="7 str. 1 d."/>
                <w:tag w:val="part_591d9840d8134dec897ddd21f8e9a578"/>
                <w:id w:val="1173068356"/>
                <w:lock w:val="sdtLocked"/>
              </w:sdtPr>
              <w:sdtEndPr/>
              <w:sdtContent>
                <w:p w:rsidR="00F5124C" w:rsidRDefault="00A64FC7">
                  <w:pPr>
                    <w:tabs>
                      <w:tab w:val="center" w:pos="4153"/>
                      <w:tab w:val="right" w:pos="8306"/>
                    </w:tabs>
                    <w:suppressAutoHyphens/>
                    <w:spacing w:line="360" w:lineRule="auto"/>
                    <w:ind w:firstLine="720"/>
                    <w:jc w:val="both"/>
                    <w:textAlignment w:val="baseline"/>
                    <w:rPr>
                      <w:color w:val="000000"/>
                      <w:szCs w:val="24"/>
                      <w:lang w:eastAsia="lt-LT"/>
                    </w:rPr>
                  </w:pPr>
                  <w:sdt>
                    <w:sdtPr>
                      <w:alias w:val="Numeris"/>
                      <w:tag w:val="nr_591d9840d8134dec897ddd21f8e9a578"/>
                      <w:id w:val="-1931883105"/>
                      <w:lock w:val="sdtLocked"/>
                    </w:sdtPr>
                    <w:sdtEndPr/>
                    <w:sdtContent>
                      <w:r>
                        <w:rPr>
                          <w:color w:val="000000"/>
                          <w:szCs w:val="24"/>
                          <w:lang w:eastAsia="lt-LT"/>
                        </w:rPr>
                        <w:t>1</w:t>
                      </w:r>
                    </w:sdtContent>
                  </w:sdt>
                  <w:r>
                    <w:rPr>
                      <w:color w:val="000000"/>
                      <w:szCs w:val="24"/>
                      <w:lang w:eastAsia="lt-LT"/>
                    </w:rPr>
                    <w:t>. Papildyti 11 straipsnį 1</w:t>
                  </w:r>
                  <w:r>
                    <w:rPr>
                      <w:color w:val="000000"/>
                      <w:szCs w:val="24"/>
                      <w:vertAlign w:val="superscript"/>
                      <w:lang w:eastAsia="lt-LT"/>
                    </w:rPr>
                    <w:t>1</w:t>
                  </w:r>
                  <w:r>
                    <w:rPr>
                      <w:color w:val="000000"/>
                      <w:szCs w:val="24"/>
                      <w:lang w:eastAsia="lt-LT"/>
                    </w:rPr>
                    <w:t xml:space="preserve"> dalimi:</w:t>
                  </w:r>
                </w:p>
                <w:sdt>
                  <w:sdtPr>
                    <w:alias w:val="citata"/>
                    <w:tag w:val="part_b861fadfc9564541ad4130307b14dce6"/>
                    <w:id w:val="874811296"/>
                    <w:lock w:val="sdtLocked"/>
                  </w:sdtPr>
                  <w:sdtEndPr/>
                  <w:sdtContent>
                    <w:sdt>
                      <w:sdtPr>
                        <w:alias w:val="1-1 d."/>
                        <w:tag w:val="part_e1e64385258344ac96d40f9747433d6d"/>
                        <w:id w:val="910121567"/>
                        <w:lock w:val="sdtLocked"/>
                      </w:sdtPr>
                      <w:sdtEndPr/>
                      <w:sdtContent>
                        <w:p w:rsidR="00F5124C" w:rsidRDefault="00A64FC7">
                          <w:pPr>
                            <w:tabs>
                              <w:tab w:val="center" w:pos="4153"/>
                              <w:tab w:val="right" w:pos="8306"/>
                            </w:tabs>
                            <w:suppressAutoHyphens/>
                            <w:spacing w:line="360" w:lineRule="auto"/>
                            <w:ind w:firstLine="720"/>
                            <w:jc w:val="both"/>
                            <w:textAlignment w:val="baseline"/>
                            <w:rPr>
                              <w:color w:val="000000"/>
                              <w:szCs w:val="24"/>
                              <w:lang w:eastAsia="lt-LT"/>
                            </w:rPr>
                          </w:pPr>
                          <w:r>
                            <w:rPr>
                              <w:color w:val="000000"/>
                              <w:szCs w:val="24"/>
                              <w:lang w:eastAsia="lt-LT"/>
                            </w:rPr>
                            <w:t>„</w:t>
                          </w:r>
                          <w:sdt>
                            <w:sdtPr>
                              <w:alias w:val="Numeris"/>
                              <w:tag w:val="nr_e1e64385258344ac96d40f9747433d6d"/>
                              <w:id w:val="-938983874"/>
                              <w:lock w:val="sdtLocked"/>
                            </w:sdtPr>
                            <w:sdtEndPr/>
                            <w:sdtContent>
                              <w:r>
                                <w:rPr>
                                  <w:bCs/>
                                  <w:color w:val="000000"/>
                                  <w:szCs w:val="24"/>
                                  <w:lang w:eastAsia="lt-LT"/>
                                </w:rPr>
                                <w:t>1</w:t>
                              </w:r>
                              <w:r>
                                <w:rPr>
                                  <w:bCs/>
                                  <w:color w:val="000000"/>
                                  <w:szCs w:val="24"/>
                                  <w:vertAlign w:val="superscript"/>
                                  <w:lang w:eastAsia="lt-LT"/>
                                </w:rPr>
                                <w:t>1</w:t>
                              </w:r>
                            </w:sdtContent>
                          </w:sdt>
                          <w:r>
                            <w:rPr>
                              <w:bCs/>
                              <w:color w:val="000000"/>
                              <w:szCs w:val="24"/>
                              <w:lang w:eastAsia="lt-LT"/>
                            </w:rPr>
                            <w:t>. Kai Nacionalinė žemės tarnyba perleidžia savivaldybės patikėjimo teise valdomą valstybinės žemės sklypą (jo dalį), per 5 darbo dienas</w:t>
                          </w:r>
                          <w:r>
                            <w:rPr>
                              <w:bCs/>
                              <w:color w:val="000000"/>
                              <w:szCs w:val="24"/>
                              <w:lang w:eastAsia="lt-LT"/>
                            </w:rPr>
                            <w:t xml:space="preserve"> nuo valstybinės žemės sklypo pirkimo–pardavimo sandorio sudarymo dienos Nacionalinė žemės tarnyba informuoja savivaldybę apie šio sandorio sudarymą.</w:t>
                          </w:r>
                          <w:r>
                            <w:rPr>
                              <w:color w:val="000000"/>
                              <w:szCs w:val="24"/>
                              <w:lang w:eastAsia="lt-LT"/>
                            </w:rPr>
                            <w:t>“</w:t>
                          </w:r>
                        </w:p>
                      </w:sdtContent>
                    </w:sdt>
                  </w:sdtContent>
                </w:sdt>
              </w:sdtContent>
            </w:sdt>
            <w:sdt>
              <w:sdtPr>
                <w:alias w:val="7 str. 2 d."/>
                <w:tag w:val="part_cf52c676d7b44dc4bbecb05da3b228f2"/>
                <w:id w:val="308223117"/>
                <w:lock w:val="sdtLocked"/>
              </w:sdtPr>
              <w:sdtEndPr/>
              <w:sdtContent>
                <w:p w:rsidR="00F5124C" w:rsidRDefault="00A64FC7">
                  <w:pPr>
                    <w:tabs>
                      <w:tab w:val="center" w:pos="4153"/>
                      <w:tab w:val="right" w:pos="8306"/>
                    </w:tabs>
                    <w:suppressAutoHyphens/>
                    <w:spacing w:line="360" w:lineRule="auto"/>
                    <w:ind w:firstLine="720"/>
                    <w:jc w:val="both"/>
                    <w:textAlignment w:val="baseline"/>
                    <w:rPr>
                      <w:color w:val="000000"/>
                      <w:szCs w:val="24"/>
                      <w:lang w:eastAsia="lt-LT"/>
                    </w:rPr>
                  </w:pPr>
                  <w:sdt>
                    <w:sdtPr>
                      <w:alias w:val="Numeris"/>
                      <w:tag w:val="nr_cf52c676d7b44dc4bbecb05da3b228f2"/>
                      <w:id w:val="-2058002086"/>
                      <w:lock w:val="sdtLocked"/>
                    </w:sdtPr>
                    <w:sdtEndPr/>
                    <w:sdtContent>
                      <w:r>
                        <w:rPr>
                          <w:color w:val="000000"/>
                          <w:szCs w:val="24"/>
                          <w:lang w:eastAsia="lt-LT"/>
                        </w:rPr>
                        <w:t>2</w:t>
                      </w:r>
                    </w:sdtContent>
                  </w:sdt>
                  <w:r>
                    <w:rPr>
                      <w:color w:val="000000"/>
                      <w:szCs w:val="24"/>
                      <w:lang w:eastAsia="lt-LT"/>
                    </w:rPr>
                    <w:t>. Pakeisti 11 straipsnio 2 dalį ir ją išdėstyti taip:</w:t>
                  </w:r>
                </w:p>
                <w:sdt>
                  <w:sdtPr>
                    <w:alias w:val="citata"/>
                    <w:tag w:val="part_b1cfec776dd04283ab42719f557ef23f"/>
                    <w:id w:val="139006165"/>
                    <w:lock w:val="sdtLocked"/>
                  </w:sdtPr>
                  <w:sdtEndPr/>
                  <w:sdtContent>
                    <w:sdt>
                      <w:sdtPr>
                        <w:alias w:val="2 d."/>
                        <w:tag w:val="part_bc2e6e0eba464789bc5f033d42fa567a"/>
                        <w:id w:val="-1730764396"/>
                        <w:lock w:val="sdtLocked"/>
                      </w:sdtPr>
                      <w:sdtEndPr/>
                      <w:sdtContent>
                        <w:p w:rsidR="00F5124C" w:rsidRDefault="00A64FC7">
                          <w:pPr>
                            <w:tabs>
                              <w:tab w:val="center" w:pos="4153"/>
                              <w:tab w:val="right" w:pos="8306"/>
                            </w:tabs>
                            <w:suppressAutoHyphens/>
                            <w:spacing w:line="360" w:lineRule="auto"/>
                            <w:ind w:firstLine="720"/>
                            <w:jc w:val="both"/>
                            <w:textAlignment w:val="baseline"/>
                            <w:rPr>
                              <w:color w:val="000000"/>
                              <w:szCs w:val="24"/>
                              <w:lang w:eastAsia="lt-LT"/>
                            </w:rPr>
                          </w:pPr>
                          <w:r>
                            <w:rPr>
                              <w:color w:val="000000"/>
                              <w:szCs w:val="24"/>
                              <w:lang w:eastAsia="lt-LT"/>
                            </w:rPr>
                            <w:t>„</w:t>
                          </w:r>
                          <w:sdt>
                            <w:sdtPr>
                              <w:alias w:val="Numeris"/>
                              <w:tag w:val="nr_bc2e6e0eba464789bc5f033d42fa567a"/>
                              <w:id w:val="71631597"/>
                              <w:lock w:val="sdtLocked"/>
                            </w:sdtPr>
                            <w:sdtEndPr/>
                            <w:sdtContent>
                              <w:r>
                                <w:rPr>
                                  <w:color w:val="000000"/>
                                  <w:szCs w:val="24"/>
                                  <w:lang w:eastAsia="lt-LT"/>
                                </w:rPr>
                                <w:t>2</w:t>
                              </w:r>
                            </w:sdtContent>
                          </w:sdt>
                          <w:r>
                            <w:rPr>
                              <w:color w:val="000000"/>
                              <w:szCs w:val="24"/>
                              <w:lang w:eastAsia="lt-LT"/>
                            </w:rPr>
                            <w:t>. Valstybinės žemės sklypo (jo dalies)</w:t>
                          </w:r>
                          <w:r>
                            <w:rPr>
                              <w:color w:val="000000"/>
                              <w:szCs w:val="24"/>
                              <w:lang w:eastAsia="lt-LT"/>
                            </w:rPr>
                            <w:t xml:space="preserve"> pirkimo–pardavimo sutartyje turi būti </w:t>
                          </w:r>
                          <w:r>
                            <w:rPr>
                              <w:bCs/>
                              <w:color w:val="000000"/>
                              <w:szCs w:val="24"/>
                              <w:lang w:eastAsia="lt-LT"/>
                            </w:rPr>
                            <w:t>numatyta</w:t>
                          </w:r>
                          <w:r>
                            <w:rPr>
                              <w:color w:val="000000"/>
                              <w:szCs w:val="24"/>
                              <w:lang w:eastAsia="lt-LT"/>
                            </w:rPr>
                            <w:t xml:space="preserve">, kad pirkėjas savo lėšomis per 3 mėnesius nuo žemės sklypo (jo dalies) perdavimo privalo įregistruoti nuosavybės teisę į žemės sklypą (jo dalį) Nekilnojamojo turto </w:t>
                          </w:r>
                          <w:r>
                            <w:rPr>
                              <w:bCs/>
                              <w:color w:val="000000"/>
                              <w:szCs w:val="24"/>
                            </w:rPr>
                            <w:t>registro informacinėje sistemoje</w:t>
                          </w:r>
                          <w:r>
                            <w:rPr>
                              <w:color w:val="000000"/>
                              <w:szCs w:val="24"/>
                              <w:lang w:eastAsia="lt-LT"/>
                            </w:rPr>
                            <w:t xml:space="preserve">. Jeigu per </w:t>
                          </w:r>
                          <w:r>
                            <w:rPr>
                              <w:color w:val="000000"/>
                              <w:szCs w:val="24"/>
                              <w:lang w:eastAsia="lt-LT"/>
                            </w:rPr>
                            <w:t>nustatytą 3 mėnesių laikotarpį pirkėjas neįregistruoja nuosavybės teisės perėjimo fakto, valstybinės žemės sklypo (jo dalies) pardavėjas turi kreiptis į teismą su prašymu dėl valstybinės žemės sklypo (jo dalies) pirkimo–pardavimo sutarties įregistravimo ir</w:t>
                          </w:r>
                          <w:r>
                            <w:rPr>
                              <w:color w:val="000000"/>
                              <w:szCs w:val="24"/>
                              <w:lang w:eastAsia="lt-LT"/>
                            </w:rPr>
                            <w:t xml:space="preserve"> dėl nuostolių, patirtų dėl sutarties neįregistravimo, atlyginimo.“</w:t>
                          </w:r>
                        </w:p>
                      </w:sdtContent>
                    </w:sdt>
                  </w:sdtContent>
                </w:sdt>
              </w:sdtContent>
            </w:sdt>
            <w:sdt>
              <w:sdtPr>
                <w:alias w:val="7 str. 3 d."/>
                <w:tag w:val="part_2771f029f57b4cc28d8c6b16ccf0b3f2"/>
                <w:id w:val="901559715"/>
                <w:lock w:val="sdtLocked"/>
              </w:sdtPr>
              <w:sdtEndPr/>
              <w:sdtContent>
                <w:p w:rsidR="00F5124C" w:rsidRDefault="00A64FC7">
                  <w:pPr>
                    <w:tabs>
                      <w:tab w:val="center" w:pos="4153"/>
                      <w:tab w:val="right" w:pos="8306"/>
                    </w:tabs>
                    <w:suppressAutoHyphens/>
                    <w:spacing w:line="360" w:lineRule="auto"/>
                    <w:ind w:firstLine="720"/>
                    <w:jc w:val="both"/>
                    <w:textAlignment w:val="baseline"/>
                    <w:rPr>
                      <w:color w:val="000000"/>
                      <w:szCs w:val="24"/>
                      <w:lang w:eastAsia="lt-LT"/>
                    </w:rPr>
                  </w:pPr>
                  <w:sdt>
                    <w:sdtPr>
                      <w:alias w:val="Numeris"/>
                      <w:tag w:val="nr_2771f029f57b4cc28d8c6b16ccf0b3f2"/>
                      <w:id w:val="-1989854921"/>
                      <w:lock w:val="sdtLocked"/>
                    </w:sdtPr>
                    <w:sdtEndPr/>
                    <w:sdtContent>
                      <w:r>
                        <w:rPr>
                          <w:color w:val="000000"/>
                          <w:szCs w:val="24"/>
                          <w:lang w:eastAsia="lt-LT"/>
                        </w:rPr>
                        <w:t>3</w:t>
                      </w:r>
                    </w:sdtContent>
                  </w:sdt>
                  <w:r>
                    <w:rPr>
                      <w:color w:val="000000"/>
                      <w:szCs w:val="24"/>
                      <w:lang w:eastAsia="lt-LT"/>
                    </w:rPr>
                    <w:t>. Pakeisti 11 straipsnio 12 dalį ir ją išdėstyti taip:</w:t>
                  </w:r>
                </w:p>
                <w:sdt>
                  <w:sdtPr>
                    <w:alias w:val="citata"/>
                    <w:tag w:val="part_a26f3885ac864e7d9aae5bc8756d295e"/>
                    <w:id w:val="-793913122"/>
                    <w:lock w:val="sdtLocked"/>
                  </w:sdtPr>
                  <w:sdtEndPr/>
                  <w:sdtContent>
                    <w:sdt>
                      <w:sdtPr>
                        <w:alias w:val="12 d."/>
                        <w:tag w:val="part_908c41d4fc4c48faa00fc8abde3e9136"/>
                        <w:id w:val="-2114665904"/>
                        <w:lock w:val="sdtLocked"/>
                      </w:sdtPr>
                      <w:sdtEndPr/>
                      <w:sdtContent>
                        <w:p w:rsidR="00F5124C" w:rsidRDefault="00A64FC7">
                          <w:pPr>
                            <w:tabs>
                              <w:tab w:val="center" w:pos="4153"/>
                              <w:tab w:val="right" w:pos="8306"/>
                            </w:tabs>
                            <w:suppressAutoHyphens/>
                            <w:spacing w:line="360" w:lineRule="auto"/>
                            <w:ind w:firstLine="720"/>
                            <w:jc w:val="both"/>
                            <w:textAlignment w:val="baseline"/>
                            <w:rPr>
                              <w:color w:val="000000"/>
                              <w:szCs w:val="24"/>
                              <w:lang w:eastAsia="lt-LT"/>
                            </w:rPr>
                          </w:pPr>
                          <w:r>
                            <w:rPr>
                              <w:color w:val="000000"/>
                              <w:szCs w:val="24"/>
                              <w:lang w:eastAsia="lt-LT"/>
                            </w:rPr>
                            <w:t>„</w:t>
                          </w:r>
                          <w:sdt>
                            <w:sdtPr>
                              <w:alias w:val="Numeris"/>
                              <w:tag w:val="nr_908c41d4fc4c48faa00fc8abde3e9136"/>
                              <w:id w:val="1040168021"/>
                              <w:lock w:val="sdtLocked"/>
                            </w:sdtPr>
                            <w:sdtEndPr/>
                            <w:sdtContent>
                              <w:r>
                                <w:rPr>
                                  <w:color w:val="000000"/>
                                  <w:szCs w:val="24"/>
                                  <w:lang w:eastAsia="lt-LT"/>
                                </w:rPr>
                                <w:t>12</w:t>
                              </w:r>
                            </w:sdtContent>
                          </w:sdt>
                          <w:r>
                            <w:rPr>
                              <w:color w:val="000000"/>
                              <w:szCs w:val="24"/>
                              <w:lang w:eastAsia="lt-LT"/>
                            </w:rPr>
                            <w:t>. Aukciono būdu išnuomotame valstybinės žemės sklype (jo dalyje) valstybinės žemės sklypo (jo dalies) nuomininkui pasta</w:t>
                          </w:r>
                          <w:r>
                            <w:rPr>
                              <w:color w:val="000000"/>
                              <w:szCs w:val="24"/>
                              <w:lang w:eastAsia="lt-LT"/>
                            </w:rPr>
                            <w:t>čius naujus statinius ar įrenginius, valstybinės žemės sklypas (jo dalis) valstybinės žemės sklypo (jo dalies) nuomininko pageidavimu gali būti jam parduodamas be aukciono už valstybinės žemės sklypo (jo dalies) kainą pagal rinkos vertę, apskaičiuotą taika</w:t>
                          </w:r>
                          <w:r>
                            <w:rPr>
                              <w:color w:val="000000"/>
                              <w:szCs w:val="24"/>
                              <w:lang w:eastAsia="lt-LT"/>
                            </w:rPr>
                            <w:t xml:space="preserve">nt </w:t>
                          </w:r>
                          <w:r>
                            <w:rPr>
                              <w:bCs/>
                              <w:color w:val="000000"/>
                              <w:szCs w:val="24"/>
                            </w:rPr>
                            <w:t>Privalomojo turto ir verslo vertinimo</w:t>
                          </w:r>
                          <w:r>
                            <w:rPr>
                              <w:color w:val="000000"/>
                              <w:szCs w:val="24"/>
                              <w:lang w:eastAsia="lt-LT"/>
                            </w:rPr>
                            <w:t xml:space="preserve"> įstatyme nustatytą </w:t>
                          </w:r>
                          <w:r>
                            <w:rPr>
                              <w:bCs/>
                              <w:color w:val="000000"/>
                              <w:szCs w:val="24"/>
                            </w:rPr>
                            <w:t>privalomąjį turto arba verslo vertinimą</w:t>
                          </w:r>
                          <w:r>
                            <w:rPr>
                              <w:color w:val="000000"/>
                              <w:szCs w:val="24"/>
                              <w:lang w:eastAsia="lt-LT"/>
                            </w:rPr>
                            <w:t>, išskyrus atvejus, kai kiti įstatymai nustato kitaip. Valstybinės žemės sklypas (jo dalis) valstybinės žemės sklypo (jo dalies) nuomininkui gali būti parduo</w:t>
                          </w:r>
                          <w:r>
                            <w:rPr>
                              <w:color w:val="000000"/>
                              <w:szCs w:val="24"/>
                              <w:lang w:eastAsia="lt-LT"/>
                            </w:rPr>
                            <w:t xml:space="preserve">damas tik tokio dydžio, koks yra būtinas statiniams ir (ar) įrenginiams eksploatuoti pagal Nekilnojamojo turto </w:t>
                          </w:r>
                          <w:r>
                            <w:rPr>
                              <w:bCs/>
                              <w:color w:val="000000"/>
                              <w:szCs w:val="24"/>
                            </w:rPr>
                            <w:t>kadastro informacinėje sistemoje</w:t>
                          </w:r>
                          <w:r>
                            <w:rPr>
                              <w:color w:val="000000"/>
                              <w:szCs w:val="24"/>
                              <w:lang w:eastAsia="lt-LT"/>
                            </w:rPr>
                            <w:t xml:space="preserve"> įrašytą jo tiesioginę paskirtį.“</w:t>
                          </w:r>
                        </w:p>
                      </w:sdtContent>
                    </w:sdt>
                  </w:sdtContent>
                </w:sdt>
              </w:sdtContent>
            </w:sdt>
            <w:sdt>
              <w:sdtPr>
                <w:alias w:val="7 str. 4 d."/>
                <w:tag w:val="part_e20d6109bc774f04917d82257545e4a0"/>
                <w:id w:val="-1788043116"/>
                <w:lock w:val="sdtLocked"/>
              </w:sdtPr>
              <w:sdtEndPr/>
              <w:sdtContent>
                <w:p w:rsidR="00F5124C" w:rsidRDefault="00A64FC7">
                  <w:pPr>
                    <w:tabs>
                      <w:tab w:val="center" w:pos="4153"/>
                      <w:tab w:val="right" w:pos="8306"/>
                    </w:tabs>
                    <w:suppressAutoHyphens/>
                    <w:spacing w:line="360" w:lineRule="auto"/>
                    <w:ind w:firstLine="720"/>
                    <w:jc w:val="both"/>
                    <w:textAlignment w:val="baseline"/>
                    <w:rPr>
                      <w:color w:val="000000"/>
                      <w:szCs w:val="24"/>
                      <w:lang w:eastAsia="lt-LT"/>
                    </w:rPr>
                  </w:pPr>
                  <w:sdt>
                    <w:sdtPr>
                      <w:alias w:val="Numeris"/>
                      <w:tag w:val="nr_e20d6109bc774f04917d82257545e4a0"/>
                      <w:id w:val="-2105177026"/>
                      <w:lock w:val="sdtLocked"/>
                    </w:sdtPr>
                    <w:sdtEndPr/>
                    <w:sdtContent>
                      <w:r>
                        <w:rPr>
                          <w:color w:val="000000"/>
                          <w:szCs w:val="24"/>
                          <w:lang w:eastAsia="lt-LT"/>
                        </w:rPr>
                        <w:t>4</w:t>
                      </w:r>
                    </w:sdtContent>
                  </w:sdt>
                  <w:r>
                    <w:rPr>
                      <w:color w:val="000000"/>
                      <w:szCs w:val="24"/>
                      <w:lang w:eastAsia="lt-LT"/>
                    </w:rPr>
                    <w:t>. Pakeisti 11 straipsnio 14 dalį ir ją išdėstyti taip:</w:t>
                  </w:r>
                </w:p>
                <w:sdt>
                  <w:sdtPr>
                    <w:alias w:val="citata"/>
                    <w:tag w:val="part_1225f0c4907f4ebb89f54036887d6a2b"/>
                    <w:id w:val="515583378"/>
                    <w:lock w:val="sdtLocked"/>
                  </w:sdtPr>
                  <w:sdtEndPr/>
                  <w:sdtContent>
                    <w:sdt>
                      <w:sdtPr>
                        <w:alias w:val="14 d."/>
                        <w:tag w:val="part_c92be3ff488b40f8b78766654955868d"/>
                        <w:id w:val="1929378623"/>
                        <w:lock w:val="sdtLocked"/>
                      </w:sdtPr>
                      <w:sdtEndPr/>
                      <w:sdtContent>
                        <w:p w:rsidR="00F5124C" w:rsidRDefault="00A64FC7">
                          <w:pPr>
                            <w:tabs>
                              <w:tab w:val="center" w:pos="4153"/>
                              <w:tab w:val="right" w:pos="8306"/>
                            </w:tabs>
                            <w:suppressAutoHyphens/>
                            <w:spacing w:line="360" w:lineRule="auto"/>
                            <w:ind w:firstLine="720"/>
                            <w:jc w:val="both"/>
                            <w:textAlignment w:val="baseline"/>
                            <w:rPr>
                              <w:color w:val="000000"/>
                              <w:szCs w:val="24"/>
                            </w:rPr>
                          </w:pPr>
                          <w:r>
                            <w:rPr>
                              <w:color w:val="000000"/>
                              <w:szCs w:val="24"/>
                            </w:rPr>
                            <w:t>„</w:t>
                          </w:r>
                          <w:sdt>
                            <w:sdtPr>
                              <w:alias w:val="Numeris"/>
                              <w:tag w:val="nr_c92be3ff488b40f8b78766654955868d"/>
                              <w:id w:val="-2085743910"/>
                              <w:lock w:val="sdtLocked"/>
                            </w:sdtPr>
                            <w:sdtEndPr/>
                            <w:sdtContent>
                              <w:r>
                                <w:rPr>
                                  <w:color w:val="000000"/>
                                  <w:szCs w:val="24"/>
                                </w:rPr>
                                <w:t>14</w:t>
                              </w:r>
                            </w:sdtContent>
                          </w:sdt>
                          <w:r>
                            <w:rPr>
                              <w:color w:val="000000"/>
                              <w:szCs w:val="24"/>
                            </w:rPr>
                            <w:t>. Kai paga</w:t>
                          </w:r>
                          <w:r>
                            <w:rPr>
                              <w:color w:val="000000"/>
                              <w:szCs w:val="24"/>
                            </w:rPr>
                            <w:t xml:space="preserve">l teritorijų planavimo dokumentą ar žemės valdos projektą keliems savarankiškai funkcionuojantiems statiniams ir (ar) įrenginiams, </w:t>
                          </w:r>
                          <w:r>
                            <w:rPr>
                              <w:bCs/>
                              <w:color w:val="000000"/>
                              <w:szCs w:val="24"/>
                            </w:rPr>
                            <w:t>Nekilnojamojo turto registro informacinėje sistemoje</w:t>
                          </w:r>
                          <w:r>
                            <w:rPr>
                              <w:color w:val="000000"/>
                              <w:szCs w:val="24"/>
                            </w:rPr>
                            <w:t xml:space="preserve"> įregistruotiems kaip atskiri objektai (pagrindiniai daiktai), eksploatuo</w:t>
                          </w:r>
                          <w:r>
                            <w:rPr>
                              <w:color w:val="000000"/>
                              <w:szCs w:val="24"/>
                            </w:rPr>
                            <w:t xml:space="preserve">ti suformuotas vienas valstybinės žemės sklypas, šis žemės sklypas ar jo dalis parduodami tik aplinkos ministro nustatyta tvarka nustačius savarankiškai funkcionuojantiems statiniams ir (ar) įrenginiams eksploatuoti pagal Nekilnojamojo turto </w:t>
                          </w:r>
                          <w:r>
                            <w:rPr>
                              <w:bCs/>
                              <w:color w:val="000000"/>
                              <w:szCs w:val="24"/>
                            </w:rPr>
                            <w:t>kadastro infor</w:t>
                          </w:r>
                          <w:r>
                            <w:rPr>
                              <w:bCs/>
                              <w:color w:val="000000"/>
                              <w:szCs w:val="24"/>
                            </w:rPr>
                            <w:t>macinėje sistemoje</w:t>
                          </w:r>
                          <w:r>
                            <w:rPr>
                              <w:color w:val="000000"/>
                              <w:szCs w:val="24"/>
                            </w:rPr>
                            <w:t xml:space="preserve"> įrašytą jų tiesioginę paskirtį būtinas žemės sklypo dalis. Šis reikalavimas netaikomas, kai šioje dalyje </w:t>
                          </w:r>
                          <w:r>
                            <w:rPr>
                              <w:bCs/>
                              <w:color w:val="000000"/>
                              <w:szCs w:val="24"/>
                            </w:rPr>
                            <w:t>nurodytas valstybinės žemės sklypas su statiniais ir (ar) įrenginiais parduodamas vienam savininkui</w:t>
                          </w:r>
                          <w:r>
                            <w:rPr>
                              <w:color w:val="000000"/>
                              <w:szCs w:val="24"/>
                            </w:rPr>
                            <w:t xml:space="preserve"> </w:t>
                          </w:r>
                          <w:r>
                            <w:rPr>
                              <w:bCs/>
                              <w:color w:val="000000"/>
                              <w:szCs w:val="24"/>
                            </w:rPr>
                            <w:t xml:space="preserve">ir statiniai ir (ar) įrenginiai </w:t>
                          </w:r>
                          <w:r>
                            <w:rPr>
                              <w:bCs/>
                              <w:color w:val="000000"/>
                              <w:szCs w:val="24"/>
                            </w:rPr>
                            <w:t>naudojami tai pačiai (vienai) veiklai vykdyti</w:t>
                          </w:r>
                          <w:r>
                            <w:rPr>
                              <w:color w:val="000000"/>
                              <w:szCs w:val="24"/>
                            </w:rPr>
                            <w:t xml:space="preserve"> arba</w:t>
                          </w:r>
                          <w:r>
                            <w:rPr>
                              <w:b/>
                              <w:color w:val="000000"/>
                              <w:szCs w:val="24"/>
                            </w:rPr>
                            <w:t xml:space="preserve"> </w:t>
                          </w:r>
                          <w:r>
                            <w:rPr>
                              <w:color w:val="000000"/>
                              <w:szCs w:val="24"/>
                            </w:rPr>
                            <w:t>š</w:t>
                          </w:r>
                          <w:r>
                            <w:rPr>
                              <w:bCs/>
                              <w:color w:val="000000"/>
                              <w:szCs w:val="24"/>
                            </w:rPr>
                            <w:t>iame žemės sklype</w:t>
                          </w:r>
                          <w:r>
                            <w:rPr>
                              <w:b/>
                              <w:color w:val="000000"/>
                              <w:szCs w:val="24"/>
                            </w:rPr>
                            <w:t xml:space="preserve"> </w:t>
                          </w:r>
                          <w:r>
                            <w:rPr>
                              <w:color w:val="000000"/>
                              <w:szCs w:val="24"/>
                            </w:rPr>
                            <w:t xml:space="preserve">esantys </w:t>
                          </w:r>
                          <w:r>
                            <w:rPr>
                              <w:bCs/>
                              <w:color w:val="000000"/>
                              <w:szCs w:val="24"/>
                            </w:rPr>
                            <w:t>ir tai pačiai (vienai) veiklai vykdyti naudojami</w:t>
                          </w:r>
                          <w:r>
                            <w:rPr>
                              <w:b/>
                              <w:color w:val="000000"/>
                              <w:szCs w:val="24"/>
                            </w:rPr>
                            <w:t xml:space="preserve"> </w:t>
                          </w:r>
                          <w:r>
                            <w:rPr>
                              <w:color w:val="000000"/>
                              <w:szCs w:val="24"/>
                            </w:rPr>
                            <w:t>statiniai ir (ar) įrenginiai</w:t>
                          </w:r>
                          <w:r>
                            <w:rPr>
                              <w:b/>
                              <w:color w:val="000000"/>
                              <w:szCs w:val="24"/>
                            </w:rPr>
                            <w:t xml:space="preserve"> </w:t>
                          </w:r>
                          <w:r>
                            <w:rPr>
                              <w:bCs/>
                              <w:color w:val="000000"/>
                              <w:szCs w:val="24"/>
                            </w:rPr>
                            <w:t>perleidžiami</w:t>
                          </w:r>
                          <w:r>
                            <w:rPr>
                              <w:b/>
                              <w:color w:val="000000"/>
                              <w:szCs w:val="24"/>
                            </w:rPr>
                            <w:t xml:space="preserve"> </w:t>
                          </w:r>
                          <w:r>
                            <w:rPr>
                              <w:bCs/>
                              <w:color w:val="000000"/>
                              <w:szCs w:val="24"/>
                            </w:rPr>
                            <w:t>vieno savininko</w:t>
                          </w:r>
                          <w:r>
                            <w:rPr>
                              <w:b/>
                              <w:color w:val="000000"/>
                              <w:szCs w:val="24"/>
                            </w:rPr>
                            <w:t xml:space="preserve"> </w:t>
                          </w:r>
                          <w:r>
                            <w:rPr>
                              <w:bCs/>
                              <w:color w:val="000000"/>
                              <w:szCs w:val="24"/>
                            </w:rPr>
                            <w:t>nuosavybėn</w:t>
                          </w:r>
                          <w:r>
                            <w:rPr>
                              <w:color w:val="000000"/>
                              <w:szCs w:val="24"/>
                            </w:rPr>
                            <w:t>.“</w:t>
                          </w:r>
                        </w:p>
                        <w:p w:rsidR="00F5124C" w:rsidRDefault="00A64FC7">
                          <w:pPr>
                            <w:tabs>
                              <w:tab w:val="center" w:pos="4153"/>
                              <w:tab w:val="right" w:pos="8306"/>
                            </w:tabs>
                            <w:suppressAutoHyphens/>
                            <w:spacing w:line="360" w:lineRule="auto"/>
                            <w:ind w:firstLine="720"/>
                            <w:jc w:val="both"/>
                            <w:textAlignment w:val="baseline"/>
                            <w:rPr>
                              <w:color w:val="000000"/>
                              <w:szCs w:val="24"/>
                              <w:lang w:eastAsia="lt-LT"/>
                            </w:rPr>
                          </w:pPr>
                        </w:p>
                      </w:sdtContent>
                    </w:sdt>
                  </w:sdtContent>
                </w:sdt>
              </w:sdtContent>
            </w:sdt>
          </w:sdtContent>
        </w:sdt>
        <w:sdt>
          <w:sdtPr>
            <w:alias w:val="8 str."/>
            <w:tag w:val="part_3aca5bf7dc8245e08643fcc12d7bd1a4"/>
            <w:id w:val="292720888"/>
            <w:lock w:val="sdtLocked"/>
          </w:sdtPr>
          <w:sdtEndPr/>
          <w:sdtContent>
            <w:p w:rsidR="00F5124C" w:rsidRDefault="00A64FC7">
              <w:pPr>
                <w:tabs>
                  <w:tab w:val="left" w:pos="851"/>
                  <w:tab w:val="center" w:pos="4153"/>
                  <w:tab w:val="right" w:pos="8306"/>
                </w:tabs>
                <w:suppressAutoHyphens/>
                <w:spacing w:line="360" w:lineRule="auto"/>
                <w:ind w:firstLine="720"/>
                <w:jc w:val="both"/>
                <w:textAlignment w:val="baseline"/>
                <w:rPr>
                  <w:b/>
                  <w:bCs/>
                  <w:color w:val="000000"/>
                  <w:szCs w:val="24"/>
                  <w:lang w:eastAsia="lt-LT"/>
                </w:rPr>
              </w:pPr>
              <w:sdt>
                <w:sdtPr>
                  <w:alias w:val="Numeris"/>
                  <w:tag w:val="nr_3aca5bf7dc8245e08643fcc12d7bd1a4"/>
                  <w:id w:val="-2073112570"/>
                  <w:lock w:val="sdtLocked"/>
                </w:sdtPr>
                <w:sdtEndPr/>
                <w:sdtContent>
                  <w:r>
                    <w:rPr>
                      <w:b/>
                      <w:bCs/>
                      <w:color w:val="000000"/>
                      <w:szCs w:val="24"/>
                      <w:lang w:eastAsia="lt-LT"/>
                    </w:rPr>
                    <w:t>8</w:t>
                  </w:r>
                </w:sdtContent>
              </w:sdt>
              <w:r>
                <w:rPr>
                  <w:b/>
                  <w:bCs/>
                  <w:color w:val="000000"/>
                  <w:szCs w:val="24"/>
                  <w:lang w:eastAsia="lt-LT"/>
                </w:rPr>
                <w:t xml:space="preserve"> straipsnis. </w:t>
              </w:r>
              <w:sdt>
                <w:sdtPr>
                  <w:alias w:val="Pavadinimas"/>
                  <w:tag w:val="title_3aca5bf7dc8245e08643fcc12d7bd1a4"/>
                  <w:id w:val="-815326951"/>
                  <w:lock w:val="sdtLocked"/>
                </w:sdtPr>
                <w:sdtEndPr/>
                <w:sdtContent>
                  <w:r>
                    <w:rPr>
                      <w:b/>
                      <w:bCs/>
                      <w:color w:val="000000"/>
                      <w:szCs w:val="24"/>
                      <w:lang w:eastAsia="lt-LT"/>
                    </w:rPr>
                    <w:t>13 straipsnio pakeitimas</w:t>
                  </w:r>
                </w:sdtContent>
              </w:sdt>
            </w:p>
            <w:sdt>
              <w:sdtPr>
                <w:alias w:val="8 str. 1 d."/>
                <w:tag w:val="part_fe9e9637b55c4a0aa39129e3358fc72c"/>
                <w:id w:val="1294026725"/>
                <w:lock w:val="sdtLocked"/>
              </w:sdtPr>
              <w:sdtEndPr/>
              <w:sdtContent>
                <w:p w:rsidR="00F5124C" w:rsidRDefault="00A64FC7">
                  <w:pPr>
                    <w:tabs>
                      <w:tab w:val="center" w:pos="4153"/>
                      <w:tab w:val="right" w:pos="8306"/>
                    </w:tabs>
                    <w:suppressAutoHyphens/>
                    <w:spacing w:line="360" w:lineRule="auto"/>
                    <w:ind w:firstLine="720"/>
                    <w:jc w:val="both"/>
                    <w:textAlignment w:val="baseline"/>
                    <w:rPr>
                      <w:color w:val="000000"/>
                      <w:szCs w:val="24"/>
                      <w:lang w:eastAsia="lt-LT"/>
                    </w:rPr>
                  </w:pPr>
                  <w:sdt>
                    <w:sdtPr>
                      <w:alias w:val="Numeris"/>
                      <w:tag w:val="nr_fe9e9637b55c4a0aa39129e3358fc72c"/>
                      <w:id w:val="747702906"/>
                      <w:lock w:val="sdtLocked"/>
                    </w:sdtPr>
                    <w:sdtEndPr/>
                    <w:sdtContent>
                      <w:r>
                        <w:rPr>
                          <w:color w:val="000000"/>
                          <w:szCs w:val="24"/>
                          <w:lang w:eastAsia="lt-LT"/>
                        </w:rPr>
                        <w:t>1</w:t>
                      </w:r>
                    </w:sdtContent>
                  </w:sdt>
                  <w:r>
                    <w:rPr>
                      <w:color w:val="000000"/>
                      <w:szCs w:val="24"/>
                      <w:lang w:eastAsia="lt-LT"/>
                    </w:rPr>
                    <w:t xml:space="preserve">. </w:t>
                  </w:r>
                  <w:r>
                    <w:rPr>
                      <w:color w:val="000000"/>
                      <w:szCs w:val="24"/>
                      <w:lang w:eastAsia="lt-LT"/>
                    </w:rPr>
                    <w:t>Pakeisti 13 straipsnio 1 dalį ir ją išdėstyti taip:</w:t>
                  </w:r>
                </w:p>
                <w:sdt>
                  <w:sdtPr>
                    <w:alias w:val="citata"/>
                    <w:tag w:val="part_761930f70384483999daa7c02dbf61ff"/>
                    <w:id w:val="877047741"/>
                    <w:lock w:val="sdtLocked"/>
                  </w:sdtPr>
                  <w:sdtEndPr/>
                  <w:sdtContent>
                    <w:sdt>
                      <w:sdtPr>
                        <w:alias w:val="1 d."/>
                        <w:tag w:val="part_de999fff5a8f4c5eb5987b3d9bfd5bd8"/>
                        <w:id w:val="236513544"/>
                        <w:lock w:val="sdtLocked"/>
                      </w:sdtPr>
                      <w:sdtEndPr/>
                      <w:sdtContent>
                        <w:p w:rsidR="00F5124C" w:rsidRDefault="00A64FC7">
                          <w:pPr>
                            <w:tabs>
                              <w:tab w:val="center" w:pos="4153"/>
                              <w:tab w:val="right" w:pos="8306"/>
                            </w:tabs>
                            <w:suppressAutoHyphens/>
                            <w:spacing w:line="360" w:lineRule="auto"/>
                            <w:ind w:firstLine="720"/>
                            <w:jc w:val="both"/>
                            <w:textAlignment w:val="baseline"/>
                            <w:rPr>
                              <w:color w:val="000000"/>
                              <w:szCs w:val="24"/>
                              <w:lang w:eastAsia="lt-LT"/>
                            </w:rPr>
                          </w:pPr>
                          <w:r>
                            <w:rPr>
                              <w:color w:val="000000"/>
                              <w:szCs w:val="24"/>
                              <w:lang w:eastAsia="lt-LT"/>
                            </w:rPr>
                            <w:t>„</w:t>
                          </w:r>
                          <w:sdt>
                            <w:sdtPr>
                              <w:alias w:val="Numeris"/>
                              <w:tag w:val="nr_de999fff5a8f4c5eb5987b3d9bfd5bd8"/>
                              <w:id w:val="658974815"/>
                              <w:lock w:val="sdtLocked"/>
                            </w:sdtPr>
                            <w:sdtEndPr/>
                            <w:sdtContent>
                              <w:r>
                                <w:rPr>
                                  <w:color w:val="000000"/>
                                  <w:szCs w:val="24"/>
                                  <w:lang w:eastAsia="lt-LT"/>
                                </w:rPr>
                                <w:t>1</w:t>
                              </w:r>
                            </w:sdtContent>
                          </w:sdt>
                          <w:r>
                            <w:rPr>
                              <w:color w:val="000000"/>
                              <w:szCs w:val="24"/>
                              <w:lang w:eastAsia="lt-LT"/>
                            </w:rPr>
                            <w:t>. Laisvos valstybinės žemės fondą šio įstatymo ir Vyriausybės nustatyta tvarka tvarko valstybinės žemės patikėtiniai.“</w:t>
                          </w:r>
                        </w:p>
                      </w:sdtContent>
                    </w:sdt>
                  </w:sdtContent>
                </w:sdt>
              </w:sdtContent>
            </w:sdt>
            <w:sdt>
              <w:sdtPr>
                <w:alias w:val="8 str. 2 d."/>
                <w:tag w:val="part_dae5149d9afb4b1eb8e88086e33903f7"/>
                <w:id w:val="629218048"/>
                <w:lock w:val="sdtLocked"/>
              </w:sdtPr>
              <w:sdtEndPr/>
              <w:sdtContent>
                <w:p w:rsidR="00F5124C" w:rsidRDefault="00A64FC7">
                  <w:pPr>
                    <w:tabs>
                      <w:tab w:val="center" w:pos="4153"/>
                      <w:tab w:val="right" w:pos="8306"/>
                    </w:tabs>
                    <w:suppressAutoHyphens/>
                    <w:spacing w:line="360" w:lineRule="auto"/>
                    <w:ind w:firstLine="720"/>
                    <w:jc w:val="both"/>
                    <w:textAlignment w:val="baseline"/>
                    <w:rPr>
                      <w:color w:val="000000"/>
                      <w:szCs w:val="24"/>
                    </w:rPr>
                  </w:pPr>
                  <w:sdt>
                    <w:sdtPr>
                      <w:alias w:val="Numeris"/>
                      <w:tag w:val="nr_dae5149d9afb4b1eb8e88086e33903f7"/>
                      <w:id w:val="1767492199"/>
                      <w:lock w:val="sdtLocked"/>
                    </w:sdtPr>
                    <w:sdtEndPr/>
                    <w:sdtContent>
                      <w:r>
                        <w:rPr>
                          <w:color w:val="000000"/>
                          <w:szCs w:val="24"/>
                          <w:lang w:eastAsia="lt-LT"/>
                        </w:rPr>
                        <w:t>2</w:t>
                      </w:r>
                    </w:sdtContent>
                  </w:sdt>
                  <w:r>
                    <w:rPr>
                      <w:color w:val="000000"/>
                      <w:szCs w:val="24"/>
                      <w:lang w:eastAsia="lt-LT"/>
                    </w:rPr>
                    <w:t xml:space="preserve">. </w:t>
                  </w:r>
                  <w:r>
                    <w:rPr>
                      <w:color w:val="000000"/>
                      <w:szCs w:val="24"/>
                    </w:rPr>
                    <w:t>Papildyti 13 straipsnį 15 dalimi:</w:t>
                  </w:r>
                </w:p>
                <w:sdt>
                  <w:sdtPr>
                    <w:alias w:val="citata"/>
                    <w:tag w:val="part_850f2faddffc4f4ab3484a0d636a47bf"/>
                    <w:id w:val="1111634823"/>
                    <w:lock w:val="sdtLocked"/>
                  </w:sdtPr>
                  <w:sdtEndPr/>
                  <w:sdtContent>
                    <w:sdt>
                      <w:sdtPr>
                        <w:alias w:val="15 d."/>
                        <w:tag w:val="part_ee5f68bb47a54131bb1f34b779d977c3"/>
                        <w:id w:val="1065156741"/>
                        <w:lock w:val="sdtLocked"/>
                      </w:sdtPr>
                      <w:sdtEndPr/>
                      <w:sdtContent>
                        <w:p w:rsidR="00F5124C" w:rsidRDefault="00A64FC7">
                          <w:pPr>
                            <w:tabs>
                              <w:tab w:val="center" w:pos="4153"/>
                              <w:tab w:val="right" w:pos="8306"/>
                            </w:tabs>
                            <w:suppressAutoHyphens/>
                            <w:spacing w:line="360" w:lineRule="auto"/>
                            <w:ind w:firstLine="720"/>
                            <w:jc w:val="both"/>
                            <w:textAlignment w:val="baseline"/>
                            <w:rPr>
                              <w:bCs/>
                              <w:color w:val="000000"/>
                              <w:szCs w:val="24"/>
                            </w:rPr>
                          </w:pPr>
                          <w:r>
                            <w:rPr>
                              <w:rFonts w:eastAsia="Aptos"/>
                              <w:color w:val="000000"/>
                              <w:szCs w:val="24"/>
                              <w14:ligatures w14:val="standardContextual"/>
                            </w:rPr>
                            <w:t>„</w:t>
                          </w:r>
                          <w:sdt>
                            <w:sdtPr>
                              <w:alias w:val="Numeris"/>
                              <w:tag w:val="nr_ee5f68bb47a54131bb1f34b779d977c3"/>
                              <w:id w:val="787708033"/>
                              <w:lock w:val="sdtLocked"/>
                            </w:sdtPr>
                            <w:sdtEndPr/>
                            <w:sdtContent>
                              <w:r>
                                <w:rPr>
                                  <w:rFonts w:eastAsia="Aptos"/>
                                  <w:color w:val="000000"/>
                                  <w:szCs w:val="24"/>
                                  <w14:ligatures w14:val="standardContextual"/>
                                </w:rPr>
                                <w:t>15</w:t>
                              </w:r>
                            </w:sdtContent>
                          </w:sdt>
                          <w:r>
                            <w:rPr>
                              <w:rFonts w:eastAsia="Aptos"/>
                              <w:color w:val="000000"/>
                              <w:szCs w:val="24"/>
                              <w14:ligatures w14:val="standardContextual"/>
                            </w:rPr>
                            <w:t>.</w:t>
                          </w:r>
                          <w:r>
                            <w:rPr>
                              <w:rFonts w:eastAsia="Aptos"/>
                              <w:bCs/>
                              <w:color w:val="000000"/>
                              <w:szCs w:val="24"/>
                              <w14:ligatures w14:val="standardContextual"/>
                            </w:rPr>
                            <w:t xml:space="preserve"> Žemės ūkio veiklą vykdantiems</w:t>
                          </w:r>
                          <w:r>
                            <w:rPr>
                              <w:rFonts w:eastAsia="Aptos"/>
                              <w:bCs/>
                              <w:color w:val="000000"/>
                              <w:szCs w:val="24"/>
                              <w14:ligatures w14:val="standardContextual"/>
                            </w:rPr>
                            <w:t xml:space="preserve"> subjektams, kuriems žemės reformos žemėtvarkos projektuose ar kituose žemės valdos projektuose suprojektuoti valstybinės žemės ūkio paskirties žemės sklypai nuomotis iš valstybės, valstybinės žemės ūkio paskirties žemės sklypai suteikiami valstybinės žemė</w:t>
                          </w:r>
                          <w:r>
                            <w:rPr>
                              <w:rFonts w:eastAsia="Aptos"/>
                              <w:bCs/>
                              <w:color w:val="000000"/>
                              <w:szCs w:val="24"/>
                              <w14:ligatures w14:val="standardContextual"/>
                            </w:rPr>
                            <w:t>s patikėtinio laikinai atlygintinai naudotis Vyriausybės nustatyta tvarka, kol bus sudaryta valstybinės žemės nuomos sutartis. Valstybinės žemės naudotojas moka valstybinės žemės nuomos mokestį, apskaičiuotą valstybinės žemės patikėtinio Vyriausybės nustat</w:t>
                          </w:r>
                          <w:r>
                            <w:rPr>
                              <w:rFonts w:eastAsia="Aptos"/>
                              <w:bCs/>
                              <w:color w:val="000000"/>
                              <w:szCs w:val="24"/>
                              <w14:ligatures w14:val="standardContextual"/>
                            </w:rPr>
                            <w:t>yta tvarka.</w:t>
                          </w:r>
                          <w:r>
                            <w:rPr>
                              <w:color w:val="000000"/>
                              <w:szCs w:val="24"/>
                            </w:rPr>
                            <w:t xml:space="preserve">“ </w:t>
                          </w:r>
                        </w:p>
                        <w:p w:rsidR="00F5124C" w:rsidRDefault="00A64FC7">
                          <w:pPr>
                            <w:tabs>
                              <w:tab w:val="center" w:pos="4153"/>
                              <w:tab w:val="right" w:pos="8306"/>
                            </w:tabs>
                            <w:suppressAutoHyphens/>
                            <w:spacing w:line="360" w:lineRule="auto"/>
                            <w:ind w:firstLine="720"/>
                            <w:jc w:val="both"/>
                            <w:textAlignment w:val="baseline"/>
                            <w:rPr>
                              <w:bCs/>
                              <w:color w:val="000000"/>
                              <w:szCs w:val="24"/>
                            </w:rPr>
                          </w:pPr>
                        </w:p>
                      </w:sdtContent>
                    </w:sdt>
                  </w:sdtContent>
                </w:sdt>
              </w:sdtContent>
            </w:sdt>
          </w:sdtContent>
        </w:sdt>
        <w:sdt>
          <w:sdtPr>
            <w:alias w:val="9 str."/>
            <w:tag w:val="part_894cf62a68384d30ba4d77f6029d23ec"/>
            <w:id w:val="1895545355"/>
            <w:lock w:val="sdtLocked"/>
          </w:sdtPr>
          <w:sdtEndPr/>
          <w:sdtContent>
            <w:p w:rsidR="00F5124C" w:rsidRDefault="00A64FC7">
              <w:pPr>
                <w:tabs>
                  <w:tab w:val="left" w:pos="851"/>
                  <w:tab w:val="center" w:pos="4153"/>
                  <w:tab w:val="right" w:pos="8306"/>
                </w:tabs>
                <w:suppressAutoHyphens/>
                <w:spacing w:line="360" w:lineRule="auto"/>
                <w:ind w:firstLine="720"/>
                <w:jc w:val="both"/>
                <w:textAlignment w:val="baseline"/>
                <w:rPr>
                  <w:b/>
                  <w:color w:val="000000"/>
                  <w:szCs w:val="24"/>
                  <w:lang w:eastAsia="lt-LT"/>
                </w:rPr>
              </w:pPr>
              <w:sdt>
                <w:sdtPr>
                  <w:alias w:val="Numeris"/>
                  <w:tag w:val="nr_894cf62a68384d30ba4d77f6029d23ec"/>
                  <w:id w:val="-547213182"/>
                  <w:lock w:val="sdtLocked"/>
                </w:sdtPr>
                <w:sdtEndPr/>
                <w:sdtContent>
                  <w:r>
                    <w:rPr>
                      <w:b/>
                      <w:bCs/>
                      <w:color w:val="000000"/>
                      <w:szCs w:val="24"/>
                      <w:lang w:eastAsia="lt-LT"/>
                    </w:rPr>
                    <w:t>9</w:t>
                  </w:r>
                </w:sdtContent>
              </w:sdt>
              <w:r>
                <w:rPr>
                  <w:b/>
                  <w:bCs/>
                  <w:color w:val="000000"/>
                  <w:szCs w:val="24"/>
                  <w:lang w:eastAsia="lt-LT"/>
                </w:rPr>
                <w:t xml:space="preserve"> straipsnis</w:t>
              </w:r>
              <w:r>
                <w:rPr>
                  <w:b/>
                  <w:color w:val="000000"/>
                  <w:szCs w:val="24"/>
                </w:rPr>
                <w:t xml:space="preserve">. </w:t>
              </w:r>
              <w:sdt>
                <w:sdtPr>
                  <w:alias w:val="Pavadinimas"/>
                  <w:tag w:val="title_894cf62a68384d30ba4d77f6029d23ec"/>
                  <w:id w:val="1023667808"/>
                  <w:lock w:val="sdtLocked"/>
                </w:sdtPr>
                <w:sdtEndPr/>
                <w:sdtContent>
                  <w:r>
                    <w:rPr>
                      <w:b/>
                      <w:color w:val="000000"/>
                      <w:szCs w:val="24"/>
                    </w:rPr>
                    <w:t>13</w:t>
                  </w:r>
                  <w:r>
                    <w:rPr>
                      <w:b/>
                      <w:color w:val="000000"/>
                      <w:szCs w:val="24"/>
                      <w:vertAlign w:val="superscript"/>
                    </w:rPr>
                    <w:t>1</w:t>
                  </w:r>
                  <w:r>
                    <w:rPr>
                      <w:b/>
                      <w:color w:val="000000"/>
                      <w:szCs w:val="24"/>
                    </w:rPr>
                    <w:t xml:space="preserve"> straipsnio pakeitimas</w:t>
                  </w:r>
                </w:sdtContent>
              </w:sdt>
            </w:p>
            <w:sdt>
              <w:sdtPr>
                <w:alias w:val="9 str. 1 d."/>
                <w:tag w:val="part_eb56f4d46a824c32b104778b50f10aaa"/>
                <w:id w:val="-189925260"/>
                <w:lock w:val="sdtLocked"/>
              </w:sdtPr>
              <w:sdtEndPr/>
              <w:sdtContent>
                <w:p w:rsidR="00F5124C" w:rsidRDefault="00A64FC7">
                  <w:pPr>
                    <w:tabs>
                      <w:tab w:val="center" w:pos="4153"/>
                      <w:tab w:val="right" w:pos="8306"/>
                    </w:tabs>
                    <w:suppressAutoHyphens/>
                    <w:spacing w:line="360" w:lineRule="auto"/>
                    <w:ind w:firstLine="720"/>
                    <w:jc w:val="both"/>
                    <w:textAlignment w:val="baseline"/>
                    <w:rPr>
                      <w:bCs/>
                      <w:color w:val="000000"/>
                      <w:szCs w:val="24"/>
                      <w:lang w:eastAsia="lt-LT"/>
                    </w:rPr>
                  </w:pPr>
                  <w:r>
                    <w:rPr>
                      <w:bCs/>
                      <w:color w:val="000000"/>
                      <w:szCs w:val="24"/>
                      <w:lang w:eastAsia="lt-LT"/>
                    </w:rPr>
                    <w:t>Pakeisti 13</w:t>
                  </w:r>
                  <w:r>
                    <w:rPr>
                      <w:bCs/>
                      <w:color w:val="000000"/>
                      <w:szCs w:val="24"/>
                      <w:vertAlign w:val="superscript"/>
                      <w:lang w:eastAsia="lt-LT"/>
                    </w:rPr>
                    <w:t>1</w:t>
                  </w:r>
                  <w:r>
                    <w:rPr>
                      <w:bCs/>
                      <w:color w:val="000000"/>
                      <w:szCs w:val="24"/>
                      <w:lang w:eastAsia="lt-LT"/>
                    </w:rPr>
                    <w:t xml:space="preserve"> straipsnį ir jį išdėstyti taip:</w:t>
                  </w:r>
                </w:p>
                <w:sdt>
                  <w:sdtPr>
                    <w:alias w:val="citata"/>
                    <w:tag w:val="part_94a2a985721e4f46b5cde25800f9a7b7"/>
                    <w:id w:val="-123544171"/>
                    <w:lock w:val="sdtLocked"/>
                  </w:sdtPr>
                  <w:sdtEndPr/>
                  <w:sdtContent>
                    <w:sdt>
                      <w:sdtPr>
                        <w:alias w:val="13-1 str."/>
                        <w:tag w:val="part_e86a3598cb074ed6b61c763273de258a"/>
                        <w:id w:val="-1627536722"/>
                        <w:lock w:val="sdtLocked"/>
                      </w:sdtPr>
                      <w:sdtEndPr/>
                      <w:sdtContent>
                        <w:p w:rsidR="00F5124C" w:rsidRDefault="00A64FC7">
                          <w:pPr>
                            <w:tabs>
                              <w:tab w:val="center" w:pos="4153"/>
                              <w:tab w:val="right" w:pos="8306"/>
                            </w:tabs>
                            <w:suppressAutoHyphens/>
                            <w:spacing w:line="360" w:lineRule="auto"/>
                            <w:ind w:firstLine="720"/>
                            <w:jc w:val="both"/>
                            <w:textAlignment w:val="baseline"/>
                            <w:rPr>
                              <w:bCs/>
                              <w:color w:val="000000"/>
                              <w:szCs w:val="24"/>
                              <w:lang w:eastAsia="lt-LT"/>
                            </w:rPr>
                          </w:pPr>
                          <w:r>
                            <w:rPr>
                              <w:bCs/>
                              <w:color w:val="000000"/>
                              <w:szCs w:val="24"/>
                              <w:lang w:eastAsia="lt-LT"/>
                            </w:rPr>
                            <w:t>„</w:t>
                          </w:r>
                          <w:sdt>
                            <w:sdtPr>
                              <w:alias w:val="Numeris"/>
                              <w:tag w:val="nr_e86a3598cb074ed6b61c763273de258a"/>
                              <w:id w:val="1428165425"/>
                              <w:lock w:val="sdtLocked"/>
                            </w:sdtPr>
                            <w:sdtEndPr/>
                            <w:sdtContent>
                              <w:r>
                                <w:rPr>
                                  <w:b/>
                                  <w:bCs/>
                                  <w:color w:val="000000"/>
                                  <w:szCs w:val="24"/>
                                  <w:lang w:eastAsia="lt-LT"/>
                                </w:rPr>
                                <w:t>13</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e86a3598cb074ed6b61c763273de258a"/>
                              <w:id w:val="2039775931"/>
                              <w:lock w:val="sdtLocked"/>
                            </w:sdtPr>
                            <w:sdtEndPr/>
                            <w:sdtContent>
                              <w:r>
                                <w:rPr>
                                  <w:b/>
                                  <w:bCs/>
                                  <w:color w:val="000000"/>
                                  <w:szCs w:val="24"/>
                                  <w:lang w:eastAsia="lt-LT"/>
                                </w:rPr>
                                <w:t>Investicinių valstybinės žemės sklypų rezervavimas</w:t>
                              </w:r>
                            </w:sdtContent>
                          </w:sdt>
                        </w:p>
                        <w:sdt>
                          <w:sdtPr>
                            <w:alias w:val="13-1 str. 1 d."/>
                            <w:tag w:val="part_97f19dcf7a1c458bb5bfafdcd7786815"/>
                            <w:id w:val="-1817646041"/>
                            <w:lock w:val="sdtLocked"/>
                          </w:sdtPr>
                          <w:sdtEndPr/>
                          <w:sdtContent>
                            <w:p w:rsidR="00F5124C" w:rsidRDefault="00A64FC7">
                              <w:pPr>
                                <w:tabs>
                                  <w:tab w:val="center" w:pos="4153"/>
                                  <w:tab w:val="right" w:pos="8306"/>
                                </w:tabs>
                                <w:suppressAutoHyphens/>
                                <w:spacing w:line="360" w:lineRule="auto"/>
                                <w:ind w:firstLine="720"/>
                                <w:jc w:val="both"/>
                                <w:textAlignment w:val="baseline"/>
                                <w:rPr>
                                  <w:bCs/>
                                  <w:color w:val="000000"/>
                                  <w:szCs w:val="24"/>
                                  <w:lang w:eastAsia="lt-LT"/>
                                </w:rPr>
                              </w:pPr>
                              <w:sdt>
                                <w:sdtPr>
                                  <w:alias w:val="Numeris"/>
                                  <w:tag w:val="nr_97f19dcf7a1c458bb5bfafdcd7786815"/>
                                  <w:id w:val="-1622301511"/>
                                  <w:lock w:val="sdtLocked"/>
                                </w:sdtPr>
                                <w:sdtEndPr/>
                                <w:sdtContent>
                                  <w:r>
                                    <w:rPr>
                                      <w:bCs/>
                                      <w:color w:val="000000"/>
                                      <w:szCs w:val="24"/>
                                      <w:lang w:eastAsia="lt-LT"/>
                                    </w:rPr>
                                    <w:t>1</w:t>
                                  </w:r>
                                </w:sdtContent>
                              </w:sdt>
                              <w:r>
                                <w:rPr>
                                  <w:bCs/>
                                  <w:color w:val="000000"/>
                                  <w:szCs w:val="24"/>
                                  <w:lang w:eastAsia="lt-LT"/>
                                </w:rPr>
                                <w:t>. Laisvi valstybinės žemės sklypai ir (ar) valstybinės žemės sklypai,</w:t>
                              </w:r>
                              <w:r>
                                <w:rPr>
                                  <w:bCs/>
                                  <w:color w:val="000000"/>
                                  <w:szCs w:val="24"/>
                                  <w:lang w:eastAsia="lt-LT"/>
                                </w:rPr>
                                <w:t xml:space="preserve"> kurių nuomos ar panaudos sutartis baigiasi, Vyriausybės arba jos įgaliotų institucijų nustatyta tvarka gali būti įtraukti į Investicijų įstatymo 13 straipsnio 1 dalies 14 punkte numatytiems investicijų projektams rezervuotų investicinių valstybinės žemės </w:t>
                              </w:r>
                              <w:r>
                                <w:rPr>
                                  <w:bCs/>
                                  <w:color w:val="000000"/>
                                  <w:szCs w:val="24"/>
                                  <w:lang w:eastAsia="lt-LT"/>
                                </w:rPr>
                                <w:t>sklypų sąrašą, jeigu jie atitinka bent vieną iš šių kriterijų:</w:t>
                              </w:r>
                            </w:p>
                            <w:sdt>
                              <w:sdtPr>
                                <w:alias w:val="13-1 str. 1 d. 1 p."/>
                                <w:tag w:val="part_735772b435244423bd7876e0ff404dff"/>
                                <w:id w:val="-2063856110"/>
                                <w:lock w:val="sdtLocked"/>
                              </w:sdtPr>
                              <w:sdtEndPr/>
                              <w:sdtContent>
                                <w:p w:rsidR="00F5124C" w:rsidRDefault="00A64FC7">
                                  <w:pPr>
                                    <w:tabs>
                                      <w:tab w:val="center" w:pos="4153"/>
                                      <w:tab w:val="right" w:pos="8306"/>
                                    </w:tabs>
                                    <w:suppressAutoHyphens/>
                                    <w:spacing w:line="360" w:lineRule="auto"/>
                                    <w:ind w:firstLine="720"/>
                                    <w:jc w:val="both"/>
                                    <w:textAlignment w:val="baseline"/>
                                    <w:rPr>
                                      <w:bCs/>
                                      <w:color w:val="000000"/>
                                      <w:szCs w:val="24"/>
                                      <w:lang w:eastAsia="lt-LT"/>
                                    </w:rPr>
                                  </w:pPr>
                                  <w:sdt>
                                    <w:sdtPr>
                                      <w:alias w:val="Numeris"/>
                                      <w:tag w:val="nr_735772b435244423bd7876e0ff404dff"/>
                                      <w:id w:val="-1096246215"/>
                                      <w:lock w:val="sdtLocked"/>
                                    </w:sdtPr>
                                    <w:sdtEndPr/>
                                    <w:sdtContent>
                                      <w:r>
                                        <w:rPr>
                                          <w:bCs/>
                                          <w:color w:val="000000"/>
                                          <w:szCs w:val="24"/>
                                          <w:lang w:eastAsia="lt-LT"/>
                                        </w:rPr>
                                        <w:t>1</w:t>
                                      </w:r>
                                    </w:sdtContent>
                                  </w:sdt>
                                  <w:r>
                                    <w:rPr>
                                      <w:bCs/>
                                      <w:color w:val="000000"/>
                                      <w:szCs w:val="24"/>
                                      <w:lang w:eastAsia="lt-LT"/>
                                    </w:rPr>
                                    <w:t>) iki jų yra įrengtas ir (ar) sutvarkytas valstybinės ir (ar) vietinės reikšmės kelias ir (ar) kita inžinerinė savivaldybės infrastruktūra</w:t>
                                  </w:r>
                                  <w:r>
                                    <w:rPr>
                                      <w:color w:val="000000"/>
                                      <w:szCs w:val="24"/>
                                    </w:rPr>
                                    <w:t xml:space="preserve"> arba tokio kelio ir (ar) kitos inžinerinės infrastr</w:t>
                                  </w:r>
                                  <w:r>
                                    <w:rPr>
                                      <w:color w:val="000000"/>
                                      <w:szCs w:val="24"/>
                                    </w:rPr>
                                    <w:t>uktūros statyba ir (ar) įrengimas numatytas teritorijų planavimo dokumentuose;</w:t>
                                  </w:r>
                                </w:p>
                              </w:sdtContent>
                            </w:sdt>
                            <w:sdt>
                              <w:sdtPr>
                                <w:alias w:val="13-1 str. 1 d. 2 p."/>
                                <w:tag w:val="part_a2b5d46a47af41c5b974b1d635b0e3a0"/>
                                <w:id w:val="-1252658049"/>
                                <w:lock w:val="sdtLocked"/>
                              </w:sdtPr>
                              <w:sdtEndPr/>
                              <w:sdtContent>
                                <w:p w:rsidR="00F5124C" w:rsidRDefault="00A64FC7">
                                  <w:pPr>
                                    <w:tabs>
                                      <w:tab w:val="center" w:pos="4153"/>
                                      <w:tab w:val="right" w:pos="8306"/>
                                    </w:tabs>
                                    <w:suppressAutoHyphens/>
                                    <w:spacing w:line="360" w:lineRule="auto"/>
                                    <w:ind w:firstLine="720"/>
                                    <w:jc w:val="both"/>
                                    <w:textAlignment w:val="baseline"/>
                                    <w:rPr>
                                      <w:bCs/>
                                      <w:color w:val="000000"/>
                                      <w:szCs w:val="24"/>
                                      <w:lang w:eastAsia="lt-LT"/>
                                    </w:rPr>
                                  </w:pPr>
                                  <w:sdt>
                                    <w:sdtPr>
                                      <w:alias w:val="Numeris"/>
                                      <w:tag w:val="nr_a2b5d46a47af41c5b974b1d635b0e3a0"/>
                                      <w:id w:val="512653304"/>
                                      <w:lock w:val="sdtLocked"/>
                                    </w:sdtPr>
                                    <w:sdtEndPr/>
                                    <w:sdtContent>
                                      <w:r>
                                        <w:rPr>
                                          <w:bCs/>
                                          <w:color w:val="000000"/>
                                          <w:szCs w:val="24"/>
                                          <w:lang w:eastAsia="lt-LT"/>
                                        </w:rPr>
                                        <w:t>2</w:t>
                                      </w:r>
                                    </w:sdtContent>
                                  </w:sdt>
                                  <w:r>
                                    <w:rPr>
                                      <w:bCs/>
                                      <w:color w:val="000000"/>
                                      <w:szCs w:val="24"/>
                                      <w:lang w:eastAsia="lt-LT"/>
                                    </w:rPr>
                                    <w:t>) pagal nacionalinio pažangos plano planavimo dokumentus yra priskiriami teritorijoms, skirtoms naujoms investicijoms pritraukti ir esamoms plėsti;</w:t>
                                  </w:r>
                                </w:p>
                              </w:sdtContent>
                            </w:sdt>
                            <w:sdt>
                              <w:sdtPr>
                                <w:alias w:val="13-1 str. 1 d. 3 p."/>
                                <w:tag w:val="part_0aaaa3068aaf421e8501972b441a4f9a"/>
                                <w:id w:val="938644610"/>
                                <w:lock w:val="sdtLocked"/>
                              </w:sdtPr>
                              <w:sdtEndPr/>
                              <w:sdtContent>
                                <w:p w:rsidR="00F5124C" w:rsidRDefault="00A64FC7">
                                  <w:pPr>
                                    <w:tabs>
                                      <w:tab w:val="center" w:pos="4153"/>
                                      <w:tab w:val="right" w:pos="8306"/>
                                    </w:tabs>
                                    <w:suppressAutoHyphens/>
                                    <w:spacing w:line="360" w:lineRule="auto"/>
                                    <w:ind w:firstLine="720"/>
                                    <w:jc w:val="both"/>
                                    <w:textAlignment w:val="baseline"/>
                                    <w:rPr>
                                      <w:bCs/>
                                      <w:color w:val="000000"/>
                                      <w:szCs w:val="24"/>
                                      <w:lang w:eastAsia="lt-LT"/>
                                    </w:rPr>
                                  </w:pPr>
                                  <w:sdt>
                                    <w:sdtPr>
                                      <w:alias w:val="Numeris"/>
                                      <w:tag w:val="nr_0aaaa3068aaf421e8501972b441a4f9a"/>
                                      <w:id w:val="748155711"/>
                                      <w:lock w:val="sdtLocked"/>
                                    </w:sdtPr>
                                    <w:sdtEndPr/>
                                    <w:sdtContent>
                                      <w:r>
                                        <w:rPr>
                                          <w:bCs/>
                                          <w:color w:val="000000"/>
                                          <w:szCs w:val="24"/>
                                          <w:lang w:eastAsia="lt-LT"/>
                                        </w:rPr>
                                        <w:t>3</w:t>
                                      </w:r>
                                    </w:sdtContent>
                                  </w:sdt>
                                  <w:r>
                                    <w:rPr>
                                      <w:bCs/>
                                      <w:color w:val="000000"/>
                                      <w:szCs w:val="24"/>
                                      <w:lang w:eastAsia="lt-LT"/>
                                    </w:rPr>
                                    <w:t>) vystomi Investici</w:t>
                                  </w:r>
                                  <w:r>
                                    <w:rPr>
                                      <w:bCs/>
                                      <w:color w:val="000000"/>
                                      <w:szCs w:val="24"/>
                                      <w:lang w:eastAsia="lt-LT"/>
                                    </w:rPr>
                                    <w:t>jų įstatymo 2 straipsnio 25 dalyje numatytiems stambiems projektams pritraukti ir (ar) įgyvendinti.</w:t>
                                  </w:r>
                                </w:p>
                              </w:sdtContent>
                            </w:sdt>
                          </w:sdtContent>
                        </w:sdt>
                        <w:sdt>
                          <w:sdtPr>
                            <w:alias w:val="13-1 str. 1-1 d."/>
                            <w:tag w:val="part_9be0df3185f3411f9ae7c2d91eb67433"/>
                            <w:id w:val="441033832"/>
                            <w:lock w:val="sdtLocked"/>
                          </w:sdtPr>
                          <w:sdtEndPr/>
                          <w:sdtContent>
                            <w:p w:rsidR="00F5124C" w:rsidRDefault="00A64FC7">
                              <w:pPr>
                                <w:tabs>
                                  <w:tab w:val="center" w:pos="4153"/>
                                  <w:tab w:val="right" w:pos="8306"/>
                                </w:tabs>
                                <w:suppressAutoHyphens/>
                                <w:spacing w:line="360" w:lineRule="auto"/>
                                <w:ind w:firstLine="720"/>
                                <w:jc w:val="both"/>
                                <w:textAlignment w:val="baseline"/>
                                <w:rPr>
                                  <w:bCs/>
                                  <w:color w:val="000000"/>
                                  <w:szCs w:val="24"/>
                                  <w:lang w:eastAsia="lt-LT"/>
                                </w:rPr>
                              </w:pPr>
                              <w:sdt>
                                <w:sdtPr>
                                  <w:alias w:val="Numeris"/>
                                  <w:tag w:val="nr_9be0df3185f3411f9ae7c2d91eb67433"/>
                                  <w:id w:val="-53625333"/>
                                  <w:lock w:val="sdtLocked"/>
                                </w:sdtPr>
                                <w:sdtEndPr/>
                                <w:sdtContent>
                                  <w:r>
                                    <w:rPr>
                                      <w:bCs/>
                                      <w:color w:val="000000"/>
                                      <w:szCs w:val="24"/>
                                      <w:lang w:eastAsia="lt-LT"/>
                                    </w:rPr>
                                    <w:t>1</w:t>
                                  </w:r>
                                  <w:r>
                                    <w:rPr>
                                      <w:bCs/>
                                      <w:color w:val="000000"/>
                                      <w:szCs w:val="24"/>
                                      <w:vertAlign w:val="superscript"/>
                                      <w:lang w:eastAsia="lt-LT"/>
                                    </w:rPr>
                                    <w:t>1</w:t>
                                  </w:r>
                                </w:sdtContent>
                              </w:sdt>
                              <w:r>
                                <w:rPr>
                                  <w:bCs/>
                                  <w:color w:val="000000"/>
                                  <w:szCs w:val="24"/>
                                  <w:lang w:eastAsia="lt-LT"/>
                                </w:rPr>
                                <w:t>. Urbanizuotose ir urbanizuojamose teritorijose esantys valstybinės žemės sklypai gali būti rezervuojami, kai jie atitinka bent vieną iš šio straips</w:t>
                              </w:r>
                              <w:r>
                                <w:rPr>
                                  <w:bCs/>
                                  <w:color w:val="000000"/>
                                  <w:szCs w:val="24"/>
                                  <w:lang w:eastAsia="lt-LT"/>
                                </w:rPr>
                                <w:t xml:space="preserve">nio 1 dalyje nustatytų kriterijų ir pagal savivaldybės lygmens (ar vietovės lygmens, jeigu bendrasis planas parengtas) bendrojo plano sprendinius </w:t>
                              </w:r>
                              <w:r>
                                <w:rPr>
                                  <w:color w:val="000000"/>
                                  <w:szCs w:val="24"/>
                                  <w:lang w:eastAsia="lt-LT"/>
                                </w:rPr>
                                <w:t>dėl galimos</w:t>
                              </w:r>
                              <w:r>
                                <w:rPr>
                                  <w:bCs/>
                                  <w:color w:val="000000"/>
                                  <w:szCs w:val="24"/>
                                  <w:lang w:eastAsia="lt-LT"/>
                                </w:rPr>
                                <w:t xml:space="preserve"> veiklos, </w:t>
                              </w:r>
                              <w:r>
                                <w:rPr>
                                  <w:color w:val="000000"/>
                                  <w:szCs w:val="24"/>
                                  <w:lang w:eastAsia="lt-LT"/>
                                </w:rPr>
                                <w:t>kuriai</w:t>
                              </w:r>
                              <w:r>
                                <w:rPr>
                                  <w:bCs/>
                                  <w:color w:val="000000"/>
                                  <w:szCs w:val="24"/>
                                  <w:lang w:eastAsia="lt-LT"/>
                                </w:rPr>
                                <w:t xml:space="preserve"> rezervuojamas žemės sklypas.</w:t>
                              </w:r>
                            </w:p>
                          </w:sdtContent>
                        </w:sdt>
                        <w:sdt>
                          <w:sdtPr>
                            <w:alias w:val="13-1 str. 2 d."/>
                            <w:tag w:val="part_f2d3f086cbbb454b93a92974eab60786"/>
                            <w:id w:val="-1705093161"/>
                            <w:lock w:val="sdtLocked"/>
                          </w:sdtPr>
                          <w:sdtEndPr/>
                          <w:sdtContent>
                            <w:p w:rsidR="00F5124C" w:rsidRDefault="00A64FC7">
                              <w:pPr>
                                <w:tabs>
                                  <w:tab w:val="center" w:pos="4153"/>
                                  <w:tab w:val="right" w:pos="8306"/>
                                </w:tabs>
                                <w:suppressAutoHyphens/>
                                <w:spacing w:line="360" w:lineRule="auto"/>
                                <w:ind w:firstLine="720"/>
                                <w:jc w:val="both"/>
                                <w:textAlignment w:val="baseline"/>
                                <w:rPr>
                                  <w:bCs/>
                                  <w:color w:val="000000"/>
                                  <w:szCs w:val="24"/>
                                </w:rPr>
                              </w:pPr>
                              <w:sdt>
                                <w:sdtPr>
                                  <w:alias w:val="Numeris"/>
                                  <w:tag w:val="nr_f2d3f086cbbb454b93a92974eab60786"/>
                                  <w:id w:val="-2056448857"/>
                                  <w:lock w:val="sdtLocked"/>
                                </w:sdtPr>
                                <w:sdtEndPr/>
                                <w:sdtContent>
                                  <w:r>
                                    <w:rPr>
                                      <w:bCs/>
                                      <w:color w:val="000000"/>
                                      <w:szCs w:val="24"/>
                                      <w:lang w:eastAsia="lt-LT"/>
                                    </w:rPr>
                                    <w:t>2</w:t>
                                  </w:r>
                                </w:sdtContent>
                              </w:sdt>
                              <w:r>
                                <w:rPr>
                                  <w:bCs/>
                                  <w:color w:val="000000"/>
                                  <w:szCs w:val="24"/>
                                  <w:lang w:eastAsia="lt-LT"/>
                                </w:rPr>
                                <w:t xml:space="preserve">. Informacija apie laisvus valstybinės žemės </w:t>
                              </w:r>
                              <w:r>
                                <w:rPr>
                                  <w:bCs/>
                                  <w:color w:val="000000"/>
                                  <w:szCs w:val="24"/>
                                  <w:lang w:eastAsia="lt-LT"/>
                                </w:rPr>
                                <w:t>sklypus ir (ar) valstybinių žemės sklypų nuomos ir (ar) panaudos sutarčių pasibaigimą Vyriausybės arba jos įgaliotų institucijų nustatyta tvarka gaunama naudojantis Žemės informacine sistema.</w:t>
                              </w:r>
                              <w:r>
                                <w:rPr>
                                  <w:color w:val="000000"/>
                                  <w:szCs w:val="24"/>
                                </w:rPr>
                                <w:t xml:space="preserve"> </w:t>
                              </w:r>
                            </w:p>
                          </w:sdtContent>
                        </w:sdt>
                        <w:sdt>
                          <w:sdtPr>
                            <w:alias w:val="13-1 str. 3 d."/>
                            <w:tag w:val="part_745c1884075242e7a4eb7f1a4639aeac"/>
                            <w:id w:val="1281229729"/>
                            <w:lock w:val="sdtLocked"/>
                          </w:sdtPr>
                          <w:sdtEndPr/>
                          <w:sdtContent>
                            <w:p w:rsidR="00F5124C" w:rsidRDefault="00A64FC7">
                              <w:pPr>
                                <w:spacing w:line="360" w:lineRule="auto"/>
                                <w:ind w:firstLine="720"/>
                                <w:jc w:val="both"/>
                                <w:rPr>
                                  <w:bCs/>
                                  <w:color w:val="000000"/>
                                  <w:szCs w:val="24"/>
                                  <w:lang w:eastAsia="lt-LT"/>
                                </w:rPr>
                              </w:pPr>
                              <w:sdt>
                                <w:sdtPr>
                                  <w:alias w:val="Numeris"/>
                                  <w:tag w:val="nr_745c1884075242e7a4eb7f1a4639aeac"/>
                                  <w:id w:val="558058679"/>
                                  <w:lock w:val="sdtLocked"/>
                                </w:sdtPr>
                                <w:sdtEndPr/>
                                <w:sdtContent>
                                  <w:r>
                                    <w:rPr>
                                      <w:bCs/>
                                      <w:color w:val="000000"/>
                                      <w:szCs w:val="24"/>
                                    </w:rPr>
                                    <w:t>3</w:t>
                                  </w:r>
                                </w:sdtContent>
                              </w:sdt>
                              <w:r>
                                <w:rPr>
                                  <w:bCs/>
                                  <w:color w:val="000000"/>
                                  <w:szCs w:val="24"/>
                                </w:rPr>
                                <w:t xml:space="preserve">. </w:t>
                              </w:r>
                              <w:r>
                                <w:rPr>
                                  <w:bCs/>
                                  <w:color w:val="000000"/>
                                  <w:szCs w:val="24"/>
                                  <w:lang w:eastAsia="lt-LT"/>
                                </w:rPr>
                                <w:t>Valstybinės žemės sklypai, atitinkantys bent vieną šio s</w:t>
                              </w:r>
                              <w:r>
                                <w:rPr>
                                  <w:bCs/>
                                  <w:color w:val="000000"/>
                                  <w:szCs w:val="24"/>
                                  <w:lang w:eastAsia="lt-LT"/>
                                </w:rPr>
                                <w:t>traipsnio 1 dalyje nustatytą kriterijų, o urbanizuotose ir urbanizuojamose teritorijose esantys valstybinės žemės sklypai – šio straipsnio 1</w:t>
                              </w:r>
                              <w:r>
                                <w:rPr>
                                  <w:bCs/>
                                  <w:color w:val="000000"/>
                                  <w:szCs w:val="24"/>
                                  <w:vertAlign w:val="superscript"/>
                                  <w:lang w:eastAsia="lt-LT"/>
                                </w:rPr>
                                <w:t>1</w:t>
                              </w:r>
                              <w:r>
                                <w:rPr>
                                  <w:bCs/>
                                  <w:color w:val="000000"/>
                                  <w:szCs w:val="24"/>
                                  <w:lang w:eastAsia="lt-LT"/>
                                </w:rPr>
                                <w:t xml:space="preserve"> dalyje nustatytus kriterijus, motyvuotu Ekonomikos ir inovacijų ministerijos arba savivaldybės, kurios teritorijoj</w:t>
                              </w:r>
                              <w:r>
                                <w:rPr>
                                  <w:bCs/>
                                  <w:color w:val="000000"/>
                                  <w:szCs w:val="24"/>
                                  <w:lang w:eastAsia="lt-LT"/>
                                </w:rPr>
                                <w:t xml:space="preserve">e yra valstybinės žemės sklypas, siūlymu, nurodant faktines aplinkybes, kurios pagrindžia valstybinės žemės sklypo atitiktį šio straipsnio 1 dalyje nustatytiems kriterijams, o urbanizuotose ir urbanizuojamose teritorijose esantys valstybinės žemės sklypai </w:t>
                              </w:r>
                              <w:r>
                                <w:rPr>
                                  <w:bCs/>
                                  <w:color w:val="000000"/>
                                  <w:szCs w:val="24"/>
                                  <w:lang w:eastAsia="lt-LT"/>
                                </w:rPr>
                                <w:t>– šio straipsnio 1</w:t>
                              </w:r>
                              <w:r>
                                <w:rPr>
                                  <w:bCs/>
                                  <w:color w:val="000000"/>
                                  <w:szCs w:val="24"/>
                                  <w:vertAlign w:val="superscript"/>
                                  <w:lang w:eastAsia="lt-LT"/>
                                </w:rPr>
                                <w:t>1</w:t>
                              </w:r>
                              <w:r>
                                <w:rPr>
                                  <w:bCs/>
                                  <w:color w:val="000000"/>
                                  <w:szCs w:val="24"/>
                                  <w:lang w:eastAsia="lt-LT"/>
                                </w:rPr>
                                <w:t> dalyje nustatytiems kriterijams, įtraukiami į rezervuotų investicinių valstybinės žemės sklypų sąrašą Nacionalinės žemės tarnybos vadovo sprendimu. Jeigu minėtą siūlymą teikia savivaldybė, prie jo turi būti pridedamas Ekonomikos ir inov</w:t>
                              </w:r>
                              <w:r>
                                <w:rPr>
                                  <w:bCs/>
                                  <w:color w:val="000000"/>
                                  <w:szCs w:val="24"/>
                                  <w:lang w:eastAsia="lt-LT"/>
                                </w:rPr>
                                <w:t xml:space="preserve">acijų ministerijos pritarimas tokį žemės sklypą įtraukti į rezervuotų investicinių valstybinės žemės sklypų sąrašą. </w:t>
                              </w:r>
                              <w:r>
                                <w:rPr>
                                  <w:color w:val="000000"/>
                                  <w:szCs w:val="24"/>
                                  <w:lang w:eastAsia="lt-LT"/>
                                </w:rPr>
                                <w:t>Jeigu</w:t>
                              </w:r>
                              <w:r>
                                <w:rPr>
                                  <w:bCs/>
                                  <w:color w:val="000000"/>
                                  <w:szCs w:val="24"/>
                                  <w:lang w:eastAsia="lt-LT"/>
                                </w:rPr>
                                <w:t xml:space="preserve"> </w:t>
                              </w:r>
                              <w:r>
                                <w:rPr>
                                  <w:color w:val="000000"/>
                                  <w:szCs w:val="24"/>
                                  <w:lang w:eastAsia="lt-LT"/>
                                </w:rPr>
                                <w:t xml:space="preserve">siūlymą valstybinės žemės sklypą </w:t>
                              </w:r>
                              <w:r>
                                <w:rPr>
                                  <w:bCs/>
                                  <w:color w:val="000000"/>
                                  <w:szCs w:val="24"/>
                                  <w:lang w:eastAsia="lt-LT"/>
                                </w:rPr>
                                <w:t>įtraukti į rezervuotų investicinių valstybinės žemės sklypų sąrašą teikia Ekonomikos ir inovacijų ministerija, apie tai ji informuoja savivaldybę, kurios teritorijoje yra valstybinės žemės sklypas. Rezervuotų investicinių valstybinės žemės sklypų sąrašas v</w:t>
                              </w:r>
                              <w:r>
                                <w:rPr>
                                  <w:bCs/>
                                  <w:color w:val="000000"/>
                                  <w:szCs w:val="24"/>
                                  <w:lang w:eastAsia="lt-LT"/>
                                </w:rPr>
                                <w:t xml:space="preserve">iešai skelbiamas ir keičiamas Vyriausybės </w:t>
                              </w:r>
                              <w:r>
                                <w:rPr>
                                  <w:color w:val="000000"/>
                                  <w:szCs w:val="24"/>
                                  <w:lang w:eastAsia="lt-LT"/>
                                </w:rPr>
                                <w:t xml:space="preserve">arba jos įgaliotų institucijų </w:t>
                              </w:r>
                              <w:r>
                                <w:rPr>
                                  <w:bCs/>
                                  <w:color w:val="000000"/>
                                  <w:szCs w:val="24"/>
                                  <w:lang w:eastAsia="lt-LT"/>
                                </w:rPr>
                                <w:t xml:space="preserve">nustatyta tvarka. </w:t>
                              </w:r>
                              <w:r>
                                <w:rPr>
                                  <w:color w:val="000000"/>
                                  <w:szCs w:val="24"/>
                                  <w:lang w:eastAsia="lt-LT"/>
                                </w:rPr>
                                <w:t>Investicinis valstybinės žemės sklypas rezervuojamas 5 metų laikotarpiui nuo Nacionalinės žemės tarnybos vadovo sprendimo, kuriuo sklypas įtraukiamas į rezervuotų inv</w:t>
                              </w:r>
                              <w:r>
                                <w:rPr>
                                  <w:color w:val="000000"/>
                                  <w:szCs w:val="24"/>
                                  <w:lang w:eastAsia="lt-LT"/>
                                </w:rPr>
                                <w:t>esticinių valstybinės žemės sklypų sąrašą, įsigaliojimo dienos. Rezervuoto investicinio valstybinės žemės sklypo rezervacijos terminas Vyriausybės arba jos įgaliotų institucijų nustatyta tvarka gali būti pratęsiamas Ekonomikos ir inovacijų ministerijos mot</w:t>
                              </w:r>
                              <w:r>
                                <w:rPr>
                                  <w:color w:val="000000"/>
                                  <w:szCs w:val="24"/>
                                  <w:lang w:eastAsia="lt-LT"/>
                                </w:rPr>
                                <w:t xml:space="preserve">yvuotu siūlymu dar 5 metams, jeigu </w:t>
                              </w:r>
                              <w:r>
                                <w:rPr>
                                  <w:bCs/>
                                  <w:color w:val="000000"/>
                                  <w:szCs w:val="24"/>
                                  <w:lang w:eastAsia="lt-LT"/>
                                </w:rPr>
                                <w:t>nebaigti</w:t>
                              </w:r>
                              <w:r>
                                <w:rPr>
                                  <w:b/>
                                  <w:bCs/>
                                  <w:color w:val="000000"/>
                                  <w:szCs w:val="24"/>
                                  <w:lang w:eastAsia="lt-LT"/>
                                </w:rPr>
                                <w:t xml:space="preserve"> </w:t>
                              </w:r>
                              <w:r>
                                <w:rPr>
                                  <w:color w:val="000000"/>
                                  <w:szCs w:val="24"/>
                                  <w:lang w:eastAsia="lt-LT"/>
                                </w:rPr>
                                <w:t xml:space="preserve">inžinerinės savivaldybės infrastruktūros įrengimo, sutvarkymo darbai arba yra investuotojas, planuojantis įgyvendinti investicijų projektą </w:t>
                              </w:r>
                              <w:r>
                                <w:rPr>
                                  <w:bCs/>
                                  <w:color w:val="000000"/>
                                  <w:szCs w:val="24"/>
                                  <w:lang w:eastAsia="lt-LT"/>
                                </w:rPr>
                                <w:t xml:space="preserve">šiame </w:t>
                              </w:r>
                              <w:r>
                                <w:rPr>
                                  <w:color w:val="000000"/>
                                  <w:szCs w:val="24"/>
                                  <w:lang w:eastAsia="lt-LT"/>
                                </w:rPr>
                                <w:t>investiciniame valstybinės žemės sklype,</w:t>
                              </w:r>
                              <w:r>
                                <w:rPr>
                                  <w:bCs/>
                                  <w:color w:val="000000"/>
                                  <w:szCs w:val="24"/>
                                  <w:lang w:eastAsia="lt-LT"/>
                                </w:rPr>
                                <w:t xml:space="preserve"> arba kitais atvejais, kai </w:t>
                              </w:r>
                              <w:r>
                                <w:rPr>
                                  <w:bCs/>
                                  <w:color w:val="000000"/>
                                  <w:szCs w:val="24"/>
                                  <w:lang w:eastAsia="lt-LT"/>
                                </w:rPr>
                                <w:t>investicijoms tinkamų teritorijų paklausa valstybėje viršija pasiūlą. Investicijoms tinkamų teritorijų paklausą ir pasiūlą nustato E</w:t>
                              </w:r>
                              <w:r>
                                <w:rPr>
                                  <w:bCs/>
                                  <w:color w:val="000000"/>
                                  <w:szCs w:val="24"/>
                                </w:rPr>
                                <w:t>konomikos ir inovacijų ministerija.</w:t>
                              </w:r>
                              <w:r>
                                <w:rPr>
                                  <w:bCs/>
                                  <w:color w:val="000000"/>
                                  <w:szCs w:val="24"/>
                                  <w:lang w:eastAsia="lt-LT"/>
                                </w:rPr>
                                <w:t xml:space="preserve"> Rezervuoto investicinio valstybinės žemės sklypo rezervacijos terminas pratęsiamas Nacio</w:t>
                              </w:r>
                              <w:r>
                                <w:rPr>
                                  <w:bCs/>
                                  <w:color w:val="000000"/>
                                  <w:szCs w:val="24"/>
                                  <w:lang w:eastAsia="lt-LT"/>
                                </w:rPr>
                                <w:t xml:space="preserve">nalinės žemės tarnybos vadovo sprendimu. Per 2 metus nuo žemės ūkio paskirties žemės sklypo įtraukimo į rezervuotų investicinių valstybinės žemės sklypų sąrašą neinicijavus žemės sklypo </w:t>
                              </w:r>
                              <w:r>
                                <w:rPr>
                                  <w:color w:val="000000"/>
                                  <w:szCs w:val="24"/>
                                  <w:lang w:eastAsia="lt-LT"/>
                                </w:rPr>
                                <w:t>pagrindinei</w:t>
                              </w:r>
                              <w:r>
                                <w:rPr>
                                  <w:b/>
                                  <w:color w:val="000000"/>
                                  <w:szCs w:val="24"/>
                                  <w:lang w:eastAsia="lt-LT"/>
                                </w:rPr>
                                <w:t xml:space="preserve"> </w:t>
                              </w:r>
                              <w:r>
                                <w:rPr>
                                  <w:bCs/>
                                  <w:color w:val="000000"/>
                                  <w:szCs w:val="24"/>
                                  <w:lang w:eastAsia="lt-LT"/>
                                </w:rPr>
                                <w:t xml:space="preserve">žemės naudojimo </w:t>
                              </w:r>
                              <w:r>
                                <w:rPr>
                                  <w:color w:val="000000"/>
                                  <w:szCs w:val="24"/>
                                  <w:lang w:eastAsia="lt-LT"/>
                                </w:rPr>
                                <w:t xml:space="preserve">paskirčiai pakeisti </w:t>
                              </w:r>
                              <w:r>
                                <w:rPr>
                                  <w:bCs/>
                                  <w:color w:val="000000"/>
                                  <w:szCs w:val="24"/>
                                  <w:lang w:eastAsia="lt-LT"/>
                                </w:rPr>
                                <w:t>reikalingų dokumentų r</w:t>
                              </w:r>
                              <w:r>
                                <w:rPr>
                                  <w:bCs/>
                                  <w:color w:val="000000"/>
                                  <w:szCs w:val="24"/>
                                  <w:lang w:eastAsia="lt-LT"/>
                                </w:rPr>
                                <w:t xml:space="preserve">engimo Teritorijų planavimo </w:t>
                              </w:r>
                              <w:r>
                                <w:rPr>
                                  <w:color w:val="000000"/>
                                  <w:szCs w:val="24"/>
                                  <w:lang w:eastAsia="lt-LT"/>
                                </w:rPr>
                                <w:t>įstatyme</w:t>
                              </w:r>
                              <w:r>
                                <w:rPr>
                                  <w:bCs/>
                                  <w:color w:val="000000"/>
                                  <w:szCs w:val="24"/>
                                  <w:lang w:eastAsia="lt-LT"/>
                                </w:rPr>
                                <w:t xml:space="preserve"> numatyta tvarka, rezervuotas investicinis valstybinės žemės sklypas Nacionalinės žemės tarnybos vadovo sprendimu išbraukiamas iš rezervuotų investicinių valstybinės žemės sklypų sąrašo.</w:t>
                              </w:r>
                            </w:p>
                          </w:sdtContent>
                        </w:sdt>
                        <w:sdt>
                          <w:sdtPr>
                            <w:alias w:val="13-1 str. 4 d."/>
                            <w:tag w:val="part_887c26e1b59a4dddaf5cfaef6fed52f9"/>
                            <w:id w:val="-945918058"/>
                            <w:lock w:val="sdtLocked"/>
                          </w:sdtPr>
                          <w:sdtEndPr/>
                          <w:sdtContent>
                            <w:p w:rsidR="00F5124C" w:rsidRDefault="00A64FC7">
                              <w:pPr>
                                <w:tabs>
                                  <w:tab w:val="center" w:pos="4153"/>
                                  <w:tab w:val="right" w:pos="8306"/>
                                </w:tabs>
                                <w:suppressAutoHyphens/>
                                <w:spacing w:line="360" w:lineRule="auto"/>
                                <w:ind w:firstLine="720"/>
                                <w:jc w:val="both"/>
                                <w:textAlignment w:val="baseline"/>
                                <w:rPr>
                                  <w:rFonts w:eastAsia="Calibri"/>
                                  <w:color w:val="000000"/>
                                  <w:szCs w:val="24"/>
                                </w:rPr>
                              </w:pPr>
                              <w:sdt>
                                <w:sdtPr>
                                  <w:alias w:val="Numeris"/>
                                  <w:tag w:val="nr_887c26e1b59a4dddaf5cfaef6fed52f9"/>
                                  <w:id w:val="-1840844719"/>
                                  <w:lock w:val="sdtLocked"/>
                                </w:sdtPr>
                                <w:sdtEndPr/>
                                <w:sdtContent>
                                  <w:r>
                                    <w:rPr>
                                      <w:rFonts w:eastAsia="Calibri"/>
                                      <w:color w:val="000000"/>
                                      <w:szCs w:val="24"/>
                                    </w:rPr>
                                    <w:t>4</w:t>
                                  </w:r>
                                </w:sdtContent>
                              </w:sdt>
                              <w:r>
                                <w:rPr>
                                  <w:rFonts w:eastAsia="Calibri"/>
                                  <w:color w:val="000000"/>
                                  <w:szCs w:val="24"/>
                                </w:rPr>
                                <w:t>. Su investuotoju sudarius v</w:t>
                              </w:r>
                              <w:r>
                                <w:rPr>
                                  <w:rFonts w:eastAsia="Calibri"/>
                                  <w:color w:val="000000"/>
                                  <w:szCs w:val="24"/>
                                </w:rPr>
                                <w:t>alstybinės žemės nuomos sutartį, rezervuotas investicinis valstybinės žemės sklypas Nacionalinės žemės tarnybos vadovo sprendimu išbraukiamas iš rezervuotų investicinių valstybinės žemės sklypų sąrašo</w:t>
                              </w:r>
                              <w:r>
                                <w:rPr>
                                  <w:rFonts w:eastAsia="Calibri"/>
                                  <w:bCs/>
                                  <w:color w:val="000000"/>
                                  <w:szCs w:val="24"/>
                                </w:rPr>
                                <w:t>;</w:t>
                              </w:r>
                              <w:r>
                                <w:rPr>
                                  <w:rFonts w:eastAsia="Calibri"/>
                                  <w:color w:val="000000"/>
                                  <w:szCs w:val="24"/>
                                </w:rPr>
                                <w:t xml:space="preserve"> iš naujo valstybinės žemės sklypas į šį sąrašą gali bū</w:t>
                              </w:r>
                              <w:r>
                                <w:rPr>
                                  <w:rFonts w:eastAsia="Calibri"/>
                                  <w:color w:val="000000"/>
                                  <w:szCs w:val="24"/>
                                </w:rPr>
                                <w:t>ti įtraukiamas tik nutraukus su investuotoju sudarytą šio valstybinės žemės sklypo nuomos sutartį. Nutraukus su investuotoju valstybinės žemės nuomos sutartį, į rezervuotų investicinių valstybinės žemės sklypų sąrašą šio straipsnio 2 dalyje nustatyta tvark</w:t>
                              </w:r>
                              <w:r>
                                <w:rPr>
                                  <w:rFonts w:eastAsia="Calibri"/>
                                  <w:color w:val="000000"/>
                                  <w:szCs w:val="24"/>
                                </w:rPr>
                                <w:t xml:space="preserve">a gali būti iš naujo įtraukiamas tik </w:t>
                              </w:r>
                              <w:r>
                                <w:rPr>
                                  <w:rFonts w:eastAsia="Calibri"/>
                                  <w:bCs/>
                                  <w:color w:val="000000"/>
                                  <w:szCs w:val="24"/>
                                </w:rPr>
                                <w:t>statiniais neužstatytas</w:t>
                              </w:r>
                              <w:r>
                                <w:rPr>
                                  <w:rFonts w:eastAsia="Calibri"/>
                                  <w:color w:val="000000"/>
                                  <w:szCs w:val="24"/>
                                </w:rPr>
                                <w:t xml:space="preserve"> investicinis valstybinės žemės sklypas.</w:t>
                              </w:r>
                            </w:p>
                          </w:sdtContent>
                        </w:sdt>
                        <w:sdt>
                          <w:sdtPr>
                            <w:alias w:val="13-1 str. 5 d."/>
                            <w:tag w:val="part_49c87821961744f689ae0cdbfe4753ee"/>
                            <w:id w:val="839354540"/>
                            <w:lock w:val="sdtLocked"/>
                          </w:sdtPr>
                          <w:sdtEndPr/>
                          <w:sdtContent>
                            <w:p w:rsidR="00F5124C" w:rsidRDefault="00A64FC7">
                              <w:pPr>
                                <w:tabs>
                                  <w:tab w:val="center" w:pos="4153"/>
                                  <w:tab w:val="right" w:pos="8306"/>
                                </w:tabs>
                                <w:suppressAutoHyphens/>
                                <w:spacing w:line="360" w:lineRule="auto"/>
                                <w:ind w:firstLine="720"/>
                                <w:jc w:val="both"/>
                                <w:textAlignment w:val="baseline"/>
                                <w:rPr>
                                  <w:bCs/>
                                  <w:color w:val="000000"/>
                                  <w:szCs w:val="24"/>
                                  <w:lang w:eastAsia="lt-LT"/>
                                </w:rPr>
                              </w:pPr>
                              <w:sdt>
                                <w:sdtPr>
                                  <w:alias w:val="Numeris"/>
                                  <w:tag w:val="nr_49c87821961744f689ae0cdbfe4753ee"/>
                                  <w:id w:val="609318386"/>
                                  <w:lock w:val="sdtLocked"/>
                                </w:sdtPr>
                                <w:sdtEndPr/>
                                <w:sdtContent>
                                  <w:r>
                                    <w:rPr>
                                      <w:bCs/>
                                      <w:color w:val="000000"/>
                                      <w:szCs w:val="24"/>
                                    </w:rPr>
                                    <w:t>5</w:t>
                                  </w:r>
                                </w:sdtContent>
                              </w:sdt>
                              <w:r>
                                <w:rPr>
                                  <w:bCs/>
                                  <w:color w:val="000000"/>
                                  <w:szCs w:val="24"/>
                                </w:rPr>
                                <w:t>. I</w:t>
                              </w:r>
                              <w:r>
                                <w:rPr>
                                  <w:bCs/>
                                  <w:color w:val="000000"/>
                                  <w:szCs w:val="24"/>
                                  <w:lang w:eastAsia="lt-LT"/>
                                </w:rPr>
                                <w:t>nvesticinių valstybinės žemės sklypų rezervavimo, rezervuotų investicinių valstybinės žemės sklypų sąrašo sudarymo, sąrašo keitimo tvarką nustato V</w:t>
                              </w:r>
                              <w:r>
                                <w:rPr>
                                  <w:bCs/>
                                  <w:color w:val="000000"/>
                                  <w:szCs w:val="24"/>
                                  <w:lang w:eastAsia="lt-LT"/>
                                </w:rPr>
                                <w:t xml:space="preserve">yriausybė arba jos </w:t>
                              </w:r>
                              <w:r>
                                <w:rPr>
                                  <w:color w:val="000000"/>
                                  <w:szCs w:val="24"/>
                                  <w:lang w:eastAsia="lt-LT"/>
                                </w:rPr>
                                <w:t>įgaliotos institucijos</w:t>
                              </w:r>
                              <w:r>
                                <w:rPr>
                                  <w:bCs/>
                                  <w:color w:val="000000"/>
                                  <w:szCs w:val="24"/>
                                  <w:lang w:eastAsia="lt-LT"/>
                                </w:rPr>
                                <w:t>.“</w:t>
                              </w:r>
                            </w:p>
                            <w:p w:rsidR="00F5124C" w:rsidRDefault="00A64FC7">
                              <w:pPr>
                                <w:tabs>
                                  <w:tab w:val="center" w:pos="4153"/>
                                  <w:tab w:val="right" w:pos="8306"/>
                                </w:tabs>
                                <w:suppressAutoHyphens/>
                                <w:spacing w:line="360" w:lineRule="auto"/>
                                <w:ind w:firstLine="720"/>
                                <w:jc w:val="both"/>
                                <w:textAlignment w:val="baseline"/>
                                <w:rPr>
                                  <w:bCs/>
                                  <w:color w:val="000000"/>
                                  <w:szCs w:val="24"/>
                                  <w:lang w:eastAsia="lt-LT"/>
                                </w:rPr>
                              </w:pPr>
                            </w:p>
                          </w:sdtContent>
                        </w:sdt>
                      </w:sdtContent>
                    </w:sdt>
                  </w:sdtContent>
                </w:sdt>
              </w:sdtContent>
            </w:sdt>
          </w:sdtContent>
        </w:sdt>
        <w:sdt>
          <w:sdtPr>
            <w:alias w:val="10 str."/>
            <w:tag w:val="part_36d9084c20d045028d372f2a342eebca"/>
            <w:id w:val="-61948356"/>
            <w:lock w:val="sdtLocked"/>
          </w:sdtPr>
          <w:sdtEndPr/>
          <w:sdtContent>
            <w:p w:rsidR="00F5124C" w:rsidRDefault="00A64FC7">
              <w:pPr>
                <w:tabs>
                  <w:tab w:val="center" w:pos="4153"/>
                  <w:tab w:val="right" w:pos="8306"/>
                </w:tabs>
                <w:suppressAutoHyphens/>
                <w:spacing w:line="360" w:lineRule="auto"/>
                <w:ind w:firstLine="720"/>
                <w:jc w:val="both"/>
                <w:textAlignment w:val="baseline"/>
                <w:rPr>
                  <w:color w:val="000000"/>
                  <w:szCs w:val="24"/>
                  <w:lang w:eastAsia="lt-LT"/>
                </w:rPr>
              </w:pPr>
              <w:sdt>
                <w:sdtPr>
                  <w:alias w:val="Numeris"/>
                  <w:tag w:val="nr_36d9084c20d045028d372f2a342eebca"/>
                  <w:id w:val="-1886554532"/>
                  <w:lock w:val="sdtLocked"/>
                </w:sdtPr>
                <w:sdtEndPr/>
                <w:sdtContent>
                  <w:r>
                    <w:rPr>
                      <w:b/>
                      <w:bCs/>
                      <w:color w:val="000000"/>
                      <w:szCs w:val="24"/>
                      <w:lang w:eastAsia="lt-LT"/>
                    </w:rPr>
                    <w:t>10</w:t>
                  </w:r>
                </w:sdtContent>
              </w:sdt>
              <w:r>
                <w:rPr>
                  <w:b/>
                  <w:bCs/>
                  <w:color w:val="000000"/>
                  <w:szCs w:val="24"/>
                  <w:lang w:eastAsia="lt-LT"/>
                </w:rPr>
                <w:t xml:space="preserve"> straipsnis. </w:t>
              </w:r>
              <w:sdt>
                <w:sdtPr>
                  <w:alias w:val="Pavadinimas"/>
                  <w:tag w:val="title_36d9084c20d045028d372f2a342eebca"/>
                  <w:id w:val="-211197113"/>
                  <w:lock w:val="sdtLocked"/>
                </w:sdtPr>
                <w:sdtEndPr/>
                <w:sdtContent>
                  <w:r>
                    <w:rPr>
                      <w:b/>
                      <w:bCs/>
                      <w:color w:val="000000"/>
                      <w:szCs w:val="24"/>
                      <w:lang w:eastAsia="lt-LT"/>
                    </w:rPr>
                    <w:t>15 straipsnio pakeitimas</w:t>
                  </w:r>
                </w:sdtContent>
              </w:sdt>
            </w:p>
            <w:sdt>
              <w:sdtPr>
                <w:alias w:val="10 str. 1 d."/>
                <w:tag w:val="part_67d31bc3dd0f4fd3b57befb84fcacf91"/>
                <w:id w:val="1867940742"/>
                <w:lock w:val="sdtLocked"/>
              </w:sdtPr>
              <w:sdtEndPr/>
              <w:sdtContent>
                <w:p w:rsidR="00F5124C" w:rsidRDefault="00A64FC7">
                  <w:pPr>
                    <w:tabs>
                      <w:tab w:val="center" w:pos="4153"/>
                      <w:tab w:val="right" w:pos="8306"/>
                    </w:tabs>
                    <w:suppressAutoHyphens/>
                    <w:spacing w:line="360" w:lineRule="auto"/>
                    <w:ind w:firstLine="720"/>
                    <w:jc w:val="both"/>
                    <w:textAlignment w:val="baseline"/>
                    <w:rPr>
                      <w:color w:val="000000"/>
                      <w:szCs w:val="24"/>
                      <w:lang w:eastAsia="lt-LT"/>
                    </w:rPr>
                  </w:pPr>
                  <w:r>
                    <w:rPr>
                      <w:color w:val="000000"/>
                      <w:szCs w:val="24"/>
                      <w:lang w:eastAsia="lt-LT"/>
                    </w:rPr>
                    <w:t>Pakeisti 15 straipsnio 1 dalies 2 punktą ir jį išdėstyti taip:</w:t>
                  </w:r>
                </w:p>
                <w:sdt>
                  <w:sdtPr>
                    <w:alias w:val="citata"/>
                    <w:tag w:val="part_6a30e96599674597a37a72c3f49c6205"/>
                    <w:id w:val="-1702084088"/>
                    <w:lock w:val="sdtLocked"/>
                  </w:sdtPr>
                  <w:sdtEndPr/>
                  <w:sdtContent>
                    <w:sdt>
                      <w:sdtPr>
                        <w:alias w:val="2 p."/>
                        <w:tag w:val="part_086cca5ea7ce4cb99c9fa4711c2a6fbc"/>
                        <w:id w:val="-862898283"/>
                        <w:lock w:val="sdtLocked"/>
                      </w:sdtPr>
                      <w:sdtEndPr/>
                      <w:sdtContent>
                        <w:p w:rsidR="00F5124C" w:rsidRDefault="00A64FC7">
                          <w:pPr>
                            <w:tabs>
                              <w:tab w:val="center" w:pos="4153"/>
                              <w:tab w:val="right" w:pos="8306"/>
                            </w:tabs>
                            <w:suppressAutoHyphens/>
                            <w:spacing w:line="360" w:lineRule="auto"/>
                            <w:ind w:firstLine="720"/>
                            <w:jc w:val="both"/>
                            <w:textAlignment w:val="baseline"/>
                            <w:rPr>
                              <w:color w:val="000000"/>
                              <w:szCs w:val="24"/>
                              <w:lang w:eastAsia="lt-LT"/>
                            </w:rPr>
                          </w:pPr>
                          <w:r>
                            <w:rPr>
                              <w:color w:val="000000"/>
                              <w:szCs w:val="24"/>
                              <w:lang w:eastAsia="lt-LT"/>
                            </w:rPr>
                            <w:t>„</w:t>
                          </w:r>
                          <w:sdt>
                            <w:sdtPr>
                              <w:alias w:val="Numeris"/>
                              <w:tag w:val="nr_086cca5ea7ce4cb99c9fa4711c2a6fbc"/>
                              <w:id w:val="-254289207"/>
                              <w:lock w:val="sdtLocked"/>
                            </w:sdtPr>
                            <w:sdtEndPr/>
                            <w:sdtContent>
                              <w:r>
                                <w:rPr>
                                  <w:color w:val="000000"/>
                                  <w:szCs w:val="24"/>
                                  <w:lang w:eastAsia="lt-LT"/>
                                </w:rPr>
                                <w:t>2</w:t>
                              </w:r>
                            </w:sdtContent>
                          </w:sdt>
                          <w:r>
                            <w:rPr>
                              <w:color w:val="000000"/>
                              <w:szCs w:val="24"/>
                              <w:lang w:eastAsia="lt-LT"/>
                            </w:rPr>
                            <w:t>) kurie pagal teritorijų planavimo dokumentus ar žemės valdos projektus numatyti statiniam</w:t>
                          </w:r>
                          <w:r>
                            <w:rPr>
                              <w:color w:val="000000"/>
                              <w:szCs w:val="24"/>
                              <w:lang w:eastAsia="lt-LT"/>
                            </w:rPr>
                            <w:t>s ir įrenginiams, reikalingiems savivaldybių funkcijoms atlikti, statyti ir eksploatuoti. Savivaldybė šiuo pagrindu nuosavybės teise valdomą žemės sklypą turi teisę perduoti savivaldybės įmonėms, įstaigoms, organizacijoms ir Vietos savivaldos įstatymo 3 st</w:t>
                          </w:r>
                          <w:r>
                            <w:rPr>
                              <w:color w:val="000000"/>
                              <w:szCs w:val="24"/>
                              <w:lang w:eastAsia="lt-LT"/>
                            </w:rPr>
                            <w:t>raipsnio 19 dalyje nurodytoms įmonėms;“.</w:t>
                          </w:r>
                        </w:p>
                        <w:p w:rsidR="00F5124C" w:rsidRDefault="00A64FC7">
                          <w:pPr>
                            <w:tabs>
                              <w:tab w:val="center" w:pos="4153"/>
                              <w:tab w:val="right" w:pos="8306"/>
                            </w:tabs>
                            <w:suppressAutoHyphens/>
                            <w:spacing w:line="360" w:lineRule="auto"/>
                            <w:ind w:firstLine="720"/>
                            <w:jc w:val="both"/>
                            <w:textAlignment w:val="baseline"/>
                            <w:rPr>
                              <w:color w:val="000000"/>
                              <w:szCs w:val="24"/>
                              <w:lang w:eastAsia="lt-LT"/>
                            </w:rPr>
                          </w:pPr>
                        </w:p>
                      </w:sdtContent>
                    </w:sdt>
                  </w:sdtContent>
                </w:sdt>
              </w:sdtContent>
            </w:sdt>
          </w:sdtContent>
        </w:sdt>
        <w:sdt>
          <w:sdtPr>
            <w:alias w:val="11 str."/>
            <w:tag w:val="part_ff889254160244079c279e6bdef17366"/>
            <w:id w:val="1019195376"/>
            <w:lock w:val="sdtLocked"/>
          </w:sdtPr>
          <w:sdtEndPr/>
          <w:sdtContent>
            <w:p w:rsidR="00F5124C" w:rsidRDefault="00A64FC7">
              <w:pPr>
                <w:tabs>
                  <w:tab w:val="left" w:pos="851"/>
                  <w:tab w:val="center" w:pos="4153"/>
                  <w:tab w:val="right" w:pos="8306"/>
                </w:tabs>
                <w:suppressAutoHyphens/>
                <w:spacing w:line="360" w:lineRule="auto"/>
                <w:ind w:firstLine="720"/>
                <w:jc w:val="both"/>
                <w:textAlignment w:val="baseline"/>
                <w:rPr>
                  <w:b/>
                  <w:bCs/>
                  <w:color w:val="000000"/>
                  <w:szCs w:val="24"/>
                  <w:lang w:eastAsia="lt-LT"/>
                </w:rPr>
              </w:pPr>
              <w:sdt>
                <w:sdtPr>
                  <w:alias w:val="Numeris"/>
                  <w:tag w:val="nr_ff889254160244079c279e6bdef17366"/>
                  <w:id w:val="1973558688"/>
                  <w:lock w:val="sdtLocked"/>
                </w:sdtPr>
                <w:sdtEndPr/>
                <w:sdtContent>
                  <w:r>
                    <w:rPr>
                      <w:b/>
                      <w:bCs/>
                      <w:color w:val="000000"/>
                      <w:szCs w:val="24"/>
                      <w:lang w:eastAsia="lt-LT"/>
                    </w:rPr>
                    <w:t>11</w:t>
                  </w:r>
                </w:sdtContent>
              </w:sdt>
              <w:r>
                <w:rPr>
                  <w:b/>
                  <w:bCs/>
                  <w:color w:val="000000"/>
                  <w:szCs w:val="24"/>
                  <w:lang w:eastAsia="lt-LT"/>
                </w:rPr>
                <w:t xml:space="preserve"> straipsnis. </w:t>
              </w:r>
              <w:sdt>
                <w:sdtPr>
                  <w:alias w:val="Pavadinimas"/>
                  <w:tag w:val="title_ff889254160244079c279e6bdef17366"/>
                  <w:id w:val="-942540944"/>
                  <w:lock w:val="sdtLocked"/>
                </w:sdtPr>
                <w:sdtEndPr/>
                <w:sdtContent>
                  <w:r>
                    <w:rPr>
                      <w:b/>
                      <w:bCs/>
                      <w:color w:val="000000"/>
                      <w:szCs w:val="24"/>
                      <w:lang w:eastAsia="lt-LT"/>
                    </w:rPr>
                    <w:t>22 straipsnio pakeitimas</w:t>
                  </w:r>
                </w:sdtContent>
              </w:sdt>
            </w:p>
            <w:sdt>
              <w:sdtPr>
                <w:alias w:val="11 str. 1 d."/>
                <w:tag w:val="part_1a728a41ff0f4f7c88a62a8084a1ec96"/>
                <w:id w:val="-168872972"/>
                <w:lock w:val="sdtLocked"/>
              </w:sdtPr>
              <w:sdtEndPr/>
              <w:sdtContent>
                <w:p w:rsidR="00F5124C" w:rsidRDefault="00A64FC7">
                  <w:pPr>
                    <w:tabs>
                      <w:tab w:val="center" w:pos="4153"/>
                      <w:tab w:val="right" w:pos="8306"/>
                    </w:tabs>
                    <w:suppressAutoHyphens/>
                    <w:spacing w:line="360" w:lineRule="auto"/>
                    <w:ind w:firstLine="720"/>
                    <w:jc w:val="both"/>
                    <w:textAlignment w:val="baseline"/>
                    <w:rPr>
                      <w:color w:val="000000"/>
                      <w:szCs w:val="24"/>
                      <w:lang w:eastAsia="lt-LT"/>
                    </w:rPr>
                  </w:pPr>
                  <w:sdt>
                    <w:sdtPr>
                      <w:alias w:val="Numeris"/>
                      <w:tag w:val="nr_1a728a41ff0f4f7c88a62a8084a1ec96"/>
                      <w:id w:val="-537653988"/>
                      <w:lock w:val="sdtLocked"/>
                    </w:sdtPr>
                    <w:sdtEndPr/>
                    <w:sdtContent>
                      <w:r>
                        <w:rPr>
                          <w:color w:val="000000"/>
                          <w:szCs w:val="24"/>
                          <w:lang w:eastAsia="lt-LT"/>
                        </w:rPr>
                        <w:t>1</w:t>
                      </w:r>
                    </w:sdtContent>
                  </w:sdt>
                  <w:r>
                    <w:rPr>
                      <w:color w:val="000000"/>
                      <w:szCs w:val="24"/>
                      <w:lang w:eastAsia="lt-LT"/>
                    </w:rPr>
                    <w:t>. Pakeisti 22 straipsnio 1 dalį ir ją išdėstyti taip:</w:t>
                  </w:r>
                </w:p>
                <w:sdt>
                  <w:sdtPr>
                    <w:alias w:val="citata"/>
                    <w:tag w:val="part_c95379a07aaa4c09b7f99149dde93d37"/>
                    <w:id w:val="94682067"/>
                    <w:lock w:val="sdtLocked"/>
                  </w:sdtPr>
                  <w:sdtEndPr/>
                  <w:sdtContent>
                    <w:sdt>
                      <w:sdtPr>
                        <w:alias w:val="1 d."/>
                        <w:tag w:val="part_fcf2ba54e0ff4ca68347b35d6ab08f12"/>
                        <w:id w:val="1020508005"/>
                        <w:lock w:val="sdtLocked"/>
                      </w:sdtPr>
                      <w:sdtEndPr/>
                      <w:sdtContent>
                        <w:p w:rsidR="00F5124C" w:rsidRDefault="00A64FC7">
                          <w:pPr>
                            <w:tabs>
                              <w:tab w:val="center" w:pos="4153"/>
                              <w:tab w:val="right" w:pos="8306"/>
                            </w:tabs>
                            <w:suppressAutoHyphens/>
                            <w:spacing w:line="360" w:lineRule="auto"/>
                            <w:ind w:firstLine="720"/>
                            <w:jc w:val="both"/>
                            <w:textAlignment w:val="baseline"/>
                            <w:rPr>
                              <w:rFonts w:eastAsia="Aptos"/>
                              <w:bCs/>
                              <w:color w:val="000000"/>
                              <w:kern w:val="2"/>
                              <w:szCs w:val="24"/>
                              <w14:ligatures w14:val="standardContextual"/>
                            </w:rPr>
                          </w:pPr>
                          <w:r>
                            <w:rPr>
                              <w:color w:val="000000"/>
                              <w:szCs w:val="24"/>
                              <w:lang w:eastAsia="lt-LT"/>
                            </w:rPr>
                            <w:t>„</w:t>
                          </w:r>
                          <w:sdt>
                            <w:sdtPr>
                              <w:alias w:val="Numeris"/>
                              <w:tag w:val="nr_fcf2ba54e0ff4ca68347b35d6ab08f12"/>
                              <w:id w:val="1022359552"/>
                              <w:lock w:val="sdtLocked"/>
                            </w:sdtPr>
                            <w:sdtEndPr/>
                            <w:sdtContent>
                              <w:r>
                                <w:rPr>
                                  <w:rFonts w:eastAsia="Aptos"/>
                                  <w:color w:val="000000"/>
                                  <w:kern w:val="2"/>
                                  <w:szCs w:val="24"/>
                                  <w14:ligatures w14:val="standardContextual"/>
                                </w:rPr>
                                <w:t>1</w:t>
                              </w:r>
                            </w:sdtContent>
                          </w:sdt>
                          <w:r>
                            <w:rPr>
                              <w:rFonts w:eastAsia="Aptos"/>
                              <w:color w:val="000000"/>
                              <w:kern w:val="2"/>
                              <w:szCs w:val="24"/>
                              <w14:ligatures w14:val="standardContextual"/>
                            </w:rPr>
                            <w:t xml:space="preserve">. Žemės servitutai nustatomi Civilinio kodekso nustatytais pagrindais. Servitutų </w:t>
                          </w:r>
                          <w:r>
                            <w:rPr>
                              <w:rFonts w:eastAsia="Aptos"/>
                              <w:bCs/>
                              <w:color w:val="000000"/>
                              <w:kern w:val="2"/>
                              <w:szCs w:val="24"/>
                              <w14:ligatures w14:val="standardContextual"/>
                            </w:rPr>
                            <w:t xml:space="preserve">nustatymas </w:t>
                          </w:r>
                          <w:r>
                            <w:rPr>
                              <w:rFonts w:eastAsia="Aptos"/>
                              <w:color w:val="000000"/>
                              <w:kern w:val="2"/>
                              <w:szCs w:val="24"/>
                              <w14:ligatures w14:val="standardContextual"/>
                            </w:rPr>
                            <w:t xml:space="preserve">administraciniu aktu ir tvarka nustatomi šiame straipsnyje. Administraciniu aktu nustatyto servituto plotas tikslinamas Nacionalinės žemės tarnybos vadovo arba jo įgalioto viešojo administravimo funkcijas vykdančiame Nacionalinės žemės tarnybos padalinyje </w:t>
                          </w:r>
                          <w:r>
                            <w:rPr>
                              <w:rFonts w:eastAsia="Aptos"/>
                              <w:color w:val="000000"/>
                              <w:kern w:val="2"/>
                              <w:szCs w:val="24"/>
                              <w14:ligatures w14:val="standardContextual"/>
                            </w:rPr>
                            <w:t xml:space="preserve">vadovaujamas pareigas einančio valstybės tarnautojo sprendimu, kai, atlikus žemės sklypo kadastrinius </w:t>
                          </w:r>
                          <w:proofErr w:type="spellStart"/>
                          <w:r>
                            <w:rPr>
                              <w:rFonts w:eastAsia="Aptos"/>
                              <w:color w:val="000000"/>
                              <w:kern w:val="2"/>
                              <w:szCs w:val="24"/>
                              <w14:ligatures w14:val="standardContextual"/>
                            </w:rPr>
                            <w:t>matavimus</w:t>
                          </w:r>
                          <w:proofErr w:type="spellEnd"/>
                          <w:r>
                            <w:rPr>
                              <w:rFonts w:eastAsia="Aptos"/>
                              <w:color w:val="000000"/>
                              <w:kern w:val="2"/>
                              <w:szCs w:val="24"/>
                              <w14:ligatures w14:val="standardContextual"/>
                            </w:rPr>
                            <w:t xml:space="preserve">, pasikeitė žemės sklypo plotas, ribos ir dėl to pasikeitė servituto plotas, tačiau kiti teritorijų planavimo dokumente ar žemės valdos projekte </w:t>
                          </w:r>
                          <w:r>
                            <w:rPr>
                              <w:rFonts w:eastAsia="Aptos"/>
                              <w:color w:val="000000"/>
                              <w:kern w:val="2"/>
                              <w:szCs w:val="24"/>
                              <w14:ligatures w14:val="standardContextual"/>
                            </w:rPr>
                            <w:t xml:space="preserve">nustatyti servituto parametrai – rūšis, turinys, vieta, plotis, atstumas nuo konkretaus objekto – nepasikeitė. </w:t>
                          </w:r>
                          <w:r>
                            <w:rPr>
                              <w:rFonts w:eastAsia="Aptos"/>
                              <w:bCs/>
                              <w:color w:val="000000"/>
                              <w:kern w:val="2"/>
                              <w:szCs w:val="24"/>
                              <w14:ligatures w14:val="standardContextual"/>
                            </w:rPr>
                            <w:t>Administraciniu aktu servitutai nustatomi:</w:t>
                          </w:r>
                        </w:p>
                        <w:sdt>
                          <w:sdtPr>
                            <w:alias w:val="1 d. 1 p."/>
                            <w:tag w:val="part_3e17a6e379e1406fa7344e808fefcf81"/>
                            <w:id w:val="-2048750274"/>
                            <w:lock w:val="sdtLocked"/>
                          </w:sdtPr>
                          <w:sdtEndPr/>
                          <w:sdtContent>
                            <w:p w:rsidR="00F5124C" w:rsidRDefault="00A64FC7">
                              <w:pPr>
                                <w:tabs>
                                  <w:tab w:val="center" w:pos="4153"/>
                                  <w:tab w:val="right" w:pos="8306"/>
                                </w:tabs>
                                <w:suppressAutoHyphens/>
                                <w:spacing w:line="360" w:lineRule="auto"/>
                                <w:ind w:firstLine="720"/>
                                <w:jc w:val="both"/>
                                <w:textAlignment w:val="baseline"/>
                                <w:rPr>
                                  <w:rFonts w:eastAsia="Aptos"/>
                                  <w:bCs/>
                                  <w:color w:val="000000"/>
                                  <w:kern w:val="2"/>
                                  <w:szCs w:val="24"/>
                                  <w14:ligatures w14:val="standardContextual"/>
                                </w:rPr>
                              </w:pPr>
                              <w:sdt>
                                <w:sdtPr>
                                  <w:alias w:val="Numeris"/>
                                  <w:tag w:val="nr_3e17a6e379e1406fa7344e808fefcf81"/>
                                  <w:id w:val="2137144316"/>
                                  <w:lock w:val="sdtLocked"/>
                                </w:sdtPr>
                                <w:sdtEndPr/>
                                <w:sdtContent>
                                  <w:r>
                                    <w:rPr>
                                      <w:rFonts w:eastAsia="Aptos"/>
                                      <w:bCs/>
                                      <w:color w:val="000000"/>
                                      <w:kern w:val="2"/>
                                      <w:szCs w:val="24"/>
                                      <w14:ligatures w14:val="standardContextual"/>
                                    </w:rPr>
                                    <w:t>1</w:t>
                                  </w:r>
                                </w:sdtContent>
                              </w:sdt>
                              <w:r>
                                <w:rPr>
                                  <w:rFonts w:eastAsia="Aptos"/>
                                  <w:bCs/>
                                  <w:color w:val="000000"/>
                                  <w:kern w:val="2"/>
                                  <w:szCs w:val="24"/>
                                  <w14:ligatures w14:val="standardContextual"/>
                                </w:rPr>
                                <w:t>)</w:t>
                              </w:r>
                              <w:r>
                                <w:rPr>
                                  <w:rFonts w:eastAsia="Aptos"/>
                                  <w:color w:val="000000"/>
                                  <w:kern w:val="2"/>
                                  <w:szCs w:val="24"/>
                                  <w14:ligatures w14:val="standardContextual"/>
                                </w:rPr>
                                <w:t xml:space="preserve"> </w:t>
                              </w:r>
                              <w:r>
                                <w:rPr>
                                  <w:rFonts w:eastAsia="Aptos"/>
                                  <w:bCs/>
                                  <w:color w:val="000000"/>
                                  <w:kern w:val="2"/>
                                  <w:szCs w:val="24"/>
                                  <w14:ligatures w14:val="standardContextual"/>
                                </w:rPr>
                                <w:t>valstybinės žemės sklypams, patikėjimo teise valdomiems Nacionalinės žemės tarnybos ir šio įstaty</w:t>
                              </w:r>
                              <w:r>
                                <w:rPr>
                                  <w:rFonts w:eastAsia="Aptos"/>
                                  <w:bCs/>
                                  <w:color w:val="000000"/>
                                  <w:kern w:val="2"/>
                                  <w:szCs w:val="24"/>
                                  <w14:ligatures w14:val="standardContextual"/>
                                </w:rPr>
                                <w:t>mo 7 straipsnio 5 ir 6 dalyse nurodytų subjektų, taip pat privačios žemės sklypams, kai servitutas nustatomas pagal patvirtintą valstybei svarbaus projekto arba</w:t>
                              </w:r>
                              <w:r>
                                <w:rPr>
                                  <w:color w:val="000000"/>
                                  <w:szCs w:val="24"/>
                                </w:rPr>
                                <w:t xml:space="preserve"> </w:t>
                              </w:r>
                              <w:r>
                                <w:rPr>
                                  <w:rFonts w:eastAsia="Aptos"/>
                                  <w:bCs/>
                                  <w:color w:val="000000"/>
                                  <w:kern w:val="2"/>
                                  <w:szCs w:val="24"/>
                                  <w14:ligatures w14:val="standardContextual"/>
                                </w:rPr>
                                <w:t>valstybinės svarbos energetikos objekto teritorijų planavimo dokumentą –</w:t>
                              </w:r>
                              <w:r>
                                <w:rPr>
                                  <w:rFonts w:eastAsia="Aptos"/>
                                  <w:color w:val="000000"/>
                                  <w:kern w:val="2"/>
                                  <w:szCs w:val="24"/>
                                  <w14:ligatures w14:val="standardContextual"/>
                                </w:rPr>
                                <w:t xml:space="preserve"> </w:t>
                              </w:r>
                              <w:r>
                                <w:rPr>
                                  <w:rFonts w:eastAsia="Aptos"/>
                                  <w:bCs/>
                                  <w:color w:val="000000"/>
                                  <w:kern w:val="2"/>
                                  <w:szCs w:val="24"/>
                                  <w14:ligatures w14:val="standardContextual"/>
                                </w:rPr>
                                <w:t>Nacionalinės žemės tar</w:t>
                              </w:r>
                              <w:r>
                                <w:rPr>
                                  <w:rFonts w:eastAsia="Aptos"/>
                                  <w:bCs/>
                                  <w:color w:val="000000"/>
                                  <w:kern w:val="2"/>
                                  <w:szCs w:val="24"/>
                                  <w14:ligatures w14:val="standardContextual"/>
                                </w:rPr>
                                <w:t xml:space="preserve">nybos vadovo arba jo įgalioto viešojo administravimo funkcijas vykdančiame Nacionalinės žemės tarnybos padalinyje vadovaujamas pareigas einančio valstybės tarnautojo; </w:t>
                              </w:r>
                            </w:p>
                          </w:sdtContent>
                        </w:sdt>
                        <w:sdt>
                          <w:sdtPr>
                            <w:alias w:val="1 d. 2 p."/>
                            <w:tag w:val="part_aa435e4485e242d2815ec5df5e431d6f"/>
                            <w:id w:val="1446033495"/>
                            <w:lock w:val="sdtLocked"/>
                          </w:sdtPr>
                          <w:sdtEndPr/>
                          <w:sdtContent>
                            <w:p w:rsidR="00F5124C" w:rsidRDefault="00A64FC7">
                              <w:pPr>
                                <w:tabs>
                                  <w:tab w:val="center" w:pos="4153"/>
                                  <w:tab w:val="right" w:pos="8306"/>
                                </w:tabs>
                                <w:suppressAutoHyphens/>
                                <w:spacing w:line="360" w:lineRule="auto"/>
                                <w:ind w:firstLine="720"/>
                                <w:jc w:val="both"/>
                                <w:textAlignment w:val="baseline"/>
                                <w:rPr>
                                  <w:rFonts w:eastAsia="Aptos"/>
                                  <w:color w:val="000000"/>
                                  <w:kern w:val="2"/>
                                  <w:szCs w:val="24"/>
                                  <w14:ligatures w14:val="standardContextual"/>
                                </w:rPr>
                              </w:pPr>
                              <w:sdt>
                                <w:sdtPr>
                                  <w:alias w:val="Numeris"/>
                                  <w:tag w:val="nr_aa435e4485e242d2815ec5df5e431d6f"/>
                                  <w:id w:val="-327760177"/>
                                  <w:lock w:val="sdtLocked"/>
                                </w:sdtPr>
                                <w:sdtEndPr/>
                                <w:sdtContent>
                                  <w:r>
                                    <w:rPr>
                                      <w:rFonts w:eastAsia="Aptos"/>
                                      <w:bCs/>
                                      <w:color w:val="000000"/>
                                      <w:kern w:val="2"/>
                                      <w:szCs w:val="24"/>
                                      <w14:ligatures w14:val="standardContextual"/>
                                    </w:rPr>
                                    <w:t>2</w:t>
                                  </w:r>
                                </w:sdtContent>
                              </w:sdt>
                              <w:r>
                                <w:rPr>
                                  <w:rFonts w:eastAsia="Aptos"/>
                                  <w:bCs/>
                                  <w:color w:val="000000"/>
                                  <w:kern w:val="2"/>
                                  <w:szCs w:val="24"/>
                                  <w14:ligatures w14:val="standardContextual"/>
                                </w:rPr>
                                <w:t>) valstybinės žemės sklypams, patikėjimo teise valdomiems savivaldybės, šio įstatym</w:t>
                              </w:r>
                              <w:r>
                                <w:rPr>
                                  <w:rFonts w:eastAsia="Aptos"/>
                                  <w:bCs/>
                                  <w:color w:val="000000"/>
                                  <w:kern w:val="2"/>
                                  <w:szCs w:val="24"/>
                                  <w14:ligatures w14:val="standardContextual"/>
                                </w:rPr>
                                <w:t>o 7 straipsnio 1 dalies 3 punkte nurodyto subjekto, ir savivaldybės žemės sklypams,</w:t>
                              </w:r>
                              <w:r>
                                <w:rPr>
                                  <w:rFonts w:eastAsia="Aptos"/>
                                  <w:color w:val="000000"/>
                                  <w:kern w:val="2"/>
                                  <w:szCs w:val="24"/>
                                  <w14:ligatures w14:val="standardContextual"/>
                                </w:rPr>
                                <w:t xml:space="preserve"> </w:t>
                              </w:r>
                              <w:r>
                                <w:rPr>
                                  <w:rFonts w:eastAsia="Aptos"/>
                                  <w:bCs/>
                                  <w:color w:val="000000"/>
                                  <w:kern w:val="2"/>
                                  <w:szCs w:val="24"/>
                                  <w14:ligatures w14:val="standardContextual"/>
                                </w:rPr>
                                <w:t>taip pat privačios žemės sklypams, esantiems tos savivaldybės teritorijoje, išskyrus atvejus, kai servitutas nustatomas pagal patvirtintą valstybei svarbaus projekto arba</w:t>
                              </w:r>
                              <w:r>
                                <w:rPr>
                                  <w:color w:val="000000"/>
                                  <w:szCs w:val="24"/>
                                </w:rPr>
                                <w:t xml:space="preserve"> </w:t>
                              </w:r>
                              <w:r>
                                <w:rPr>
                                  <w:rFonts w:eastAsia="Aptos"/>
                                  <w:bCs/>
                                  <w:color w:val="000000"/>
                                  <w:kern w:val="2"/>
                                  <w:szCs w:val="24"/>
                                  <w14:ligatures w14:val="standardContextual"/>
                                </w:rPr>
                                <w:t>v</w:t>
                              </w:r>
                              <w:r>
                                <w:rPr>
                                  <w:rFonts w:eastAsia="Aptos"/>
                                  <w:bCs/>
                                  <w:color w:val="000000"/>
                                  <w:kern w:val="2"/>
                                  <w:szCs w:val="24"/>
                                  <w14:ligatures w14:val="standardContextual"/>
                                </w:rPr>
                                <w:t>alstybinės svarbos energetikos objekto teritorijų planavimo dokumentą, – mero</w:t>
                              </w:r>
                              <w:r>
                                <w:rPr>
                                  <w:rFonts w:eastAsia="Aptos"/>
                                  <w:color w:val="000000"/>
                                  <w:kern w:val="2"/>
                                  <w:szCs w:val="24"/>
                                  <w14:ligatures w14:val="standardContextual"/>
                                </w:rPr>
                                <w:t xml:space="preserve"> </w:t>
                              </w:r>
                              <w:r>
                                <w:rPr>
                                  <w:rFonts w:eastAsia="Aptos"/>
                                  <w:bCs/>
                                  <w:color w:val="000000"/>
                                  <w:kern w:val="2"/>
                                  <w:szCs w:val="24"/>
                                  <w14:ligatures w14:val="standardContextual"/>
                                </w:rPr>
                                <w:t>arba jo įgalioto administracijos direktoriaus, sprendimu.</w:t>
                              </w:r>
                              <w:r>
                                <w:rPr>
                                  <w:color w:val="000000"/>
                                  <w:szCs w:val="24"/>
                                  <w:lang w:eastAsia="lt-LT"/>
                                </w:rPr>
                                <w:t>“</w:t>
                              </w:r>
                            </w:p>
                          </w:sdtContent>
                        </w:sdt>
                      </w:sdtContent>
                    </w:sdt>
                  </w:sdtContent>
                </w:sdt>
              </w:sdtContent>
            </w:sdt>
            <w:sdt>
              <w:sdtPr>
                <w:alias w:val="11 str. 2 d."/>
                <w:tag w:val="part_172e007e854a4153baaf612a5d011dd2"/>
                <w:id w:val="-1860119366"/>
                <w:lock w:val="sdtLocked"/>
              </w:sdtPr>
              <w:sdtEndPr/>
              <w:sdtContent>
                <w:p w:rsidR="00F5124C" w:rsidRDefault="00A64FC7">
                  <w:pPr>
                    <w:tabs>
                      <w:tab w:val="center" w:pos="4153"/>
                      <w:tab w:val="right" w:pos="8306"/>
                    </w:tabs>
                    <w:suppressAutoHyphens/>
                    <w:spacing w:line="360" w:lineRule="auto"/>
                    <w:ind w:firstLine="720"/>
                    <w:jc w:val="both"/>
                    <w:textAlignment w:val="baseline"/>
                    <w:rPr>
                      <w:color w:val="000000"/>
                      <w:szCs w:val="24"/>
                      <w:lang w:eastAsia="lt-LT"/>
                    </w:rPr>
                  </w:pPr>
                  <w:sdt>
                    <w:sdtPr>
                      <w:alias w:val="Numeris"/>
                      <w:tag w:val="nr_172e007e854a4153baaf612a5d011dd2"/>
                      <w:id w:val="1811904688"/>
                      <w:lock w:val="sdtLocked"/>
                    </w:sdtPr>
                    <w:sdtEndPr/>
                    <w:sdtContent>
                      <w:r>
                        <w:rPr>
                          <w:color w:val="000000"/>
                          <w:szCs w:val="24"/>
                          <w:lang w:eastAsia="lt-LT"/>
                        </w:rPr>
                        <w:t>2</w:t>
                      </w:r>
                    </w:sdtContent>
                  </w:sdt>
                  <w:r>
                    <w:rPr>
                      <w:color w:val="000000"/>
                      <w:szCs w:val="24"/>
                      <w:lang w:eastAsia="lt-LT"/>
                    </w:rPr>
                    <w:t>. Pakeisti 22 straipsnio 2 dalies 4 punktą ir jį išdėstyti taip:</w:t>
                  </w:r>
                </w:p>
                <w:sdt>
                  <w:sdtPr>
                    <w:alias w:val="citata"/>
                    <w:tag w:val="part_6ac4637a4adf43b7886d9e765de7b0d6"/>
                    <w:id w:val="-1974977820"/>
                    <w:lock w:val="sdtLocked"/>
                  </w:sdtPr>
                  <w:sdtEndPr/>
                  <w:sdtContent>
                    <w:sdt>
                      <w:sdtPr>
                        <w:alias w:val="4 p."/>
                        <w:tag w:val="part_7c24778e072744c395c138df64f0dab3"/>
                        <w:id w:val="-588226471"/>
                        <w:lock w:val="sdtLocked"/>
                      </w:sdtPr>
                      <w:sdtEndPr/>
                      <w:sdtContent>
                        <w:p w:rsidR="00F5124C" w:rsidRDefault="00A64FC7">
                          <w:pPr>
                            <w:tabs>
                              <w:tab w:val="center" w:pos="4153"/>
                              <w:tab w:val="right" w:pos="8306"/>
                            </w:tabs>
                            <w:suppressAutoHyphens/>
                            <w:spacing w:line="360" w:lineRule="auto"/>
                            <w:ind w:firstLine="720"/>
                            <w:jc w:val="both"/>
                            <w:textAlignment w:val="baseline"/>
                            <w:rPr>
                              <w:color w:val="000000"/>
                              <w:szCs w:val="24"/>
                              <w:lang w:eastAsia="lt-LT"/>
                            </w:rPr>
                          </w:pPr>
                          <w:r>
                            <w:rPr>
                              <w:color w:val="000000"/>
                              <w:szCs w:val="24"/>
                              <w:lang w:eastAsia="lt-LT"/>
                            </w:rPr>
                            <w:t>„</w:t>
                          </w:r>
                          <w:sdt>
                            <w:sdtPr>
                              <w:alias w:val="Numeris"/>
                              <w:tag w:val="nr_7c24778e072744c395c138df64f0dab3"/>
                              <w:id w:val="1653801237"/>
                              <w:lock w:val="sdtLocked"/>
                            </w:sdtPr>
                            <w:sdtEndPr/>
                            <w:sdtContent>
                              <w:r>
                                <w:rPr>
                                  <w:color w:val="000000"/>
                                  <w:szCs w:val="24"/>
                                  <w:lang w:eastAsia="lt-LT"/>
                                </w:rPr>
                                <w:t>4</w:t>
                              </w:r>
                            </w:sdtContent>
                          </w:sdt>
                          <w:r>
                            <w:rPr>
                              <w:color w:val="000000"/>
                              <w:szCs w:val="24"/>
                              <w:lang w:eastAsia="lt-LT"/>
                            </w:rPr>
                            <w:t xml:space="preserve">) valstybinės žemės sklypams, taip pat </w:t>
                          </w:r>
                          <w:r>
                            <w:rPr>
                              <w:color w:val="000000"/>
                              <w:szCs w:val="24"/>
                              <w:lang w:eastAsia="lt-LT"/>
                            </w:rPr>
                            <w:t>savivaldybių ir privačios žemės sklypams, kai pagal teritorijų planavimo dokumentus ar žemės valdos projektus numatomas servitutas, suteikiantis teisę tiesti centralizuotus (bendrojo naudojimo) inžinerinės infrastruktūros tinklus (</w:t>
                          </w:r>
                          <w:r>
                            <w:rPr>
                              <w:bCs/>
                              <w:color w:val="000000"/>
                              <w:szCs w:val="24"/>
                              <w:lang w:eastAsia="lt-LT"/>
                            </w:rPr>
                            <w:t xml:space="preserve">požeminius </w:t>
                          </w:r>
                          <w:r>
                            <w:rPr>
                              <w:color w:val="000000"/>
                              <w:szCs w:val="24"/>
                              <w:lang w:eastAsia="lt-LT"/>
                            </w:rPr>
                            <w:t>ir antžeminius</w:t>
                          </w:r>
                          <w:r>
                            <w:rPr>
                              <w:color w:val="000000"/>
                              <w:szCs w:val="24"/>
                              <w:lang w:eastAsia="lt-LT"/>
                            </w:rPr>
                            <w:t xml:space="preserve"> tinklus, komunikacijas), kelius ir takus, jais naudotis ir juos aptarnauti;“.</w:t>
                          </w:r>
                        </w:p>
                      </w:sdtContent>
                    </w:sdt>
                  </w:sdtContent>
                </w:sdt>
              </w:sdtContent>
            </w:sdt>
            <w:sdt>
              <w:sdtPr>
                <w:alias w:val="11 str. 3 d."/>
                <w:tag w:val="part_e3a627bc6b7342019c97e0d3ddac9ac6"/>
                <w:id w:val="-1631474231"/>
                <w:lock w:val="sdtLocked"/>
              </w:sdtPr>
              <w:sdtEndPr/>
              <w:sdtContent>
                <w:p w:rsidR="00F5124C" w:rsidRDefault="00A64FC7">
                  <w:pPr>
                    <w:tabs>
                      <w:tab w:val="center" w:pos="4153"/>
                      <w:tab w:val="right" w:pos="8306"/>
                    </w:tabs>
                    <w:suppressAutoHyphens/>
                    <w:spacing w:line="360" w:lineRule="auto"/>
                    <w:ind w:firstLine="720"/>
                    <w:jc w:val="both"/>
                    <w:textAlignment w:val="baseline"/>
                    <w:rPr>
                      <w:color w:val="000000"/>
                      <w:szCs w:val="24"/>
                      <w:lang w:eastAsia="lt-LT"/>
                    </w:rPr>
                  </w:pPr>
                  <w:sdt>
                    <w:sdtPr>
                      <w:alias w:val="Numeris"/>
                      <w:tag w:val="nr_e3a627bc6b7342019c97e0d3ddac9ac6"/>
                      <w:id w:val="1120731452"/>
                      <w:lock w:val="sdtLocked"/>
                    </w:sdtPr>
                    <w:sdtEndPr/>
                    <w:sdtContent>
                      <w:r>
                        <w:rPr>
                          <w:color w:val="000000"/>
                          <w:szCs w:val="24"/>
                          <w:lang w:eastAsia="lt-LT"/>
                        </w:rPr>
                        <w:t>3</w:t>
                      </w:r>
                    </w:sdtContent>
                  </w:sdt>
                  <w:r>
                    <w:rPr>
                      <w:color w:val="000000"/>
                      <w:szCs w:val="24"/>
                      <w:lang w:eastAsia="lt-LT"/>
                    </w:rPr>
                    <w:t>. Pakeisti 22 straipsnio 4 dalį ir ją išdėstyti taip:</w:t>
                  </w:r>
                </w:p>
                <w:sdt>
                  <w:sdtPr>
                    <w:alias w:val="citata"/>
                    <w:tag w:val="part_1dbbe90bc597411db63aba4211ea2d9e"/>
                    <w:id w:val="1909730633"/>
                    <w:lock w:val="sdtLocked"/>
                  </w:sdtPr>
                  <w:sdtEndPr/>
                  <w:sdtContent>
                    <w:sdt>
                      <w:sdtPr>
                        <w:alias w:val="4 d."/>
                        <w:tag w:val="part_c545acbb11b04e4d8fb0127deafe7786"/>
                        <w:id w:val="-877397042"/>
                        <w:lock w:val="sdtLocked"/>
                      </w:sdtPr>
                      <w:sdtEndPr/>
                      <w:sdtContent>
                        <w:p w:rsidR="00F5124C" w:rsidRDefault="00A64FC7">
                          <w:pPr>
                            <w:tabs>
                              <w:tab w:val="center" w:pos="4153"/>
                              <w:tab w:val="right" w:pos="8306"/>
                            </w:tabs>
                            <w:suppressAutoHyphens/>
                            <w:spacing w:line="360" w:lineRule="auto"/>
                            <w:ind w:firstLine="720"/>
                            <w:jc w:val="both"/>
                            <w:textAlignment w:val="baseline"/>
                            <w:rPr>
                              <w:color w:val="000000"/>
                              <w:szCs w:val="24"/>
                              <w:lang w:eastAsia="lt-LT"/>
                            </w:rPr>
                          </w:pPr>
                          <w:r>
                            <w:rPr>
                              <w:color w:val="000000"/>
                              <w:szCs w:val="24"/>
                            </w:rPr>
                            <w:t>„</w:t>
                          </w:r>
                          <w:sdt>
                            <w:sdtPr>
                              <w:alias w:val="Numeris"/>
                              <w:tag w:val="nr_c545acbb11b04e4d8fb0127deafe7786"/>
                              <w:id w:val="-1792196947"/>
                              <w:lock w:val="sdtLocked"/>
                            </w:sdtPr>
                            <w:sdtEndPr/>
                            <w:sdtContent>
                              <w:r>
                                <w:rPr>
                                  <w:color w:val="000000"/>
                                  <w:szCs w:val="24"/>
                                </w:rPr>
                                <w:t>4</w:t>
                              </w:r>
                            </w:sdtContent>
                          </w:sdt>
                          <w:r>
                            <w:rPr>
                              <w:color w:val="000000"/>
                              <w:szCs w:val="24"/>
                            </w:rPr>
                            <w:t>. Viešpataujančiuoju tampančio daikto savininkas savo valią pareiškia Nacionalinei žemės tarnybai arba savival</w:t>
                          </w:r>
                          <w:r>
                            <w:rPr>
                              <w:color w:val="000000"/>
                              <w:szCs w:val="24"/>
                            </w:rPr>
                            <w:t>dybei pateikdamas prašymą nustatyti siūlomą servitutą pagal parengtą teritorijų planavimo dokumentą ar žemės valdos projektą. Kai siūloma nustatyti servitutą savivaldybių ir privačios žemės sklypams, kad būtų galima privažiuoti ar prieiti prie kapinių, rek</w:t>
                          </w:r>
                          <w:r>
                            <w:rPr>
                              <w:color w:val="000000"/>
                              <w:szCs w:val="24"/>
                            </w:rPr>
                            <w:t>reacinių ir kitų gyventojams bendrai naudoti skirtų teritorijų, gamtos ir kultūros paveldo teritorinių kompleksų ir objektų, taip pat centralizuotiems (bendrojo naudojimo) inžinerinės infrastruktūros tinklams (</w:t>
                          </w:r>
                          <w:r>
                            <w:rPr>
                              <w:bCs/>
                              <w:color w:val="000000"/>
                              <w:kern w:val="2"/>
                              <w:szCs w:val="24"/>
                              <w14:ligatures w14:val="standardContextual"/>
                            </w:rPr>
                            <w:t>požeminiams</w:t>
                          </w:r>
                          <w:r>
                            <w:rPr>
                              <w:color w:val="000000"/>
                              <w:kern w:val="2"/>
                              <w:szCs w:val="24"/>
                              <w14:ligatures w14:val="standardContextual"/>
                            </w:rPr>
                            <w:t xml:space="preserve"> ir </w:t>
                          </w:r>
                          <w:r>
                            <w:rPr>
                              <w:bCs/>
                              <w:color w:val="000000"/>
                              <w:kern w:val="2"/>
                              <w:szCs w:val="24"/>
                              <w14:ligatures w14:val="standardContextual"/>
                            </w:rPr>
                            <w:t>antžeminiams tinklams,</w:t>
                          </w:r>
                          <w:r>
                            <w:rPr>
                              <w:color w:val="000000"/>
                              <w:kern w:val="2"/>
                              <w:szCs w:val="24"/>
                              <w14:ligatures w14:val="standardContextual"/>
                            </w:rPr>
                            <w:t xml:space="preserve"> komunika</w:t>
                          </w:r>
                          <w:r>
                            <w:rPr>
                              <w:color w:val="000000"/>
                              <w:kern w:val="2"/>
                              <w:szCs w:val="24"/>
                              <w14:ligatures w14:val="standardContextual"/>
                            </w:rPr>
                            <w:t>cijoms</w:t>
                          </w:r>
                          <w:r>
                            <w:rPr>
                              <w:color w:val="000000"/>
                              <w:szCs w:val="24"/>
                            </w:rPr>
                            <w:t>), keliams ir takams tiesti, jais naudotis ir juos aptarnauti, prašymą dėl siūlomo servituto pagal teritorijų planavimo dokumentą ar žemės valdos projektą nustatymo pateikia esamų statinių, prie kurių reikia prieiti ar privažiuoti, savininkai arba pa</w:t>
                          </w:r>
                          <w:r>
                            <w:rPr>
                              <w:color w:val="000000"/>
                              <w:szCs w:val="24"/>
                            </w:rPr>
                            <w:t>tikėjimo teisės subjektai; kai rekreacinėse ir kitose gyventojų bendram naudojimui skirtose teritorijose, gamtos ir kultūros paveldo teritorinių kompleksų ir objektų teritorijose statinių nėra, – šiose teritorijose esančių žemės sklypų savininkai arba vals</w:t>
                          </w:r>
                          <w:r>
                            <w:rPr>
                              <w:color w:val="000000"/>
                              <w:szCs w:val="24"/>
                            </w:rPr>
                            <w:t>tybinės žemės patikėtiniai, o kai žemės sklype numatoma tiesti centralizuotus (bendrojo naudojimo) inžinerinės infrastruktūros tinklus (</w:t>
                          </w:r>
                          <w:r>
                            <w:rPr>
                              <w:bCs/>
                              <w:color w:val="000000"/>
                              <w:kern w:val="2"/>
                              <w:szCs w:val="24"/>
                              <w14:ligatures w14:val="standardContextual"/>
                            </w:rPr>
                            <w:t>požeminius</w:t>
                          </w:r>
                          <w:r>
                            <w:rPr>
                              <w:color w:val="000000"/>
                              <w:kern w:val="2"/>
                              <w:szCs w:val="24"/>
                              <w14:ligatures w14:val="standardContextual"/>
                            </w:rPr>
                            <w:t xml:space="preserve"> ir </w:t>
                          </w:r>
                          <w:r>
                            <w:rPr>
                              <w:bCs/>
                              <w:color w:val="000000"/>
                              <w:kern w:val="2"/>
                              <w:szCs w:val="24"/>
                              <w14:ligatures w14:val="standardContextual"/>
                            </w:rPr>
                            <w:t>antžeminius tinklus,</w:t>
                          </w:r>
                          <w:r>
                            <w:rPr>
                              <w:color w:val="000000"/>
                              <w:kern w:val="2"/>
                              <w:szCs w:val="24"/>
                              <w14:ligatures w14:val="standardContextual"/>
                            </w:rPr>
                            <w:t xml:space="preserve"> komunikacijas</w:t>
                          </w:r>
                          <w:r>
                            <w:rPr>
                              <w:color w:val="000000"/>
                              <w:szCs w:val="24"/>
                            </w:rPr>
                            <w:t>), kelius ir takus, – šių darbų užsakovas. Kai siūloma nustatyti servitu</w:t>
                          </w:r>
                          <w:r>
                            <w:rPr>
                              <w:color w:val="000000"/>
                              <w:szCs w:val="24"/>
                            </w:rPr>
                            <w:t xml:space="preserve">tą prieiti ar privažiuoti prie gamtos ir kultūros paveldo teritorinių kompleksų ir objektų, įrašytų į Vyriausybės įgaliotos institucijos patvirtintą sąrašą, valią dėl servituto reikalingumo išreiškia valstybės ar savivaldybės institucija, atsakinga už šių </w:t>
                          </w:r>
                          <w:r>
                            <w:rPr>
                              <w:color w:val="000000"/>
                              <w:szCs w:val="24"/>
                            </w:rPr>
                            <w:t>kompleksų ir objektų apsaugą. Kai siūloma nustatyti servitutą prieiti ar privažiuoti, tiesti inžinerinės infrastruktūros tinklus (požeminius ir antžeminius tinklus, komunikacijas), kelius ir takus prie žemės sklypų, reikalingų karinei infrastruktūrai, nuro</w:t>
                          </w:r>
                          <w:r>
                            <w:rPr>
                              <w:color w:val="000000"/>
                              <w:szCs w:val="24"/>
                            </w:rPr>
                            <w:t xml:space="preserve">dytai Lietuvos Respublikos mobilizacijos ir priimančiosios šalies paramos įstatymo 6 straipsnio 10 punkte </w:t>
                          </w:r>
                          <w:r>
                            <w:rPr>
                              <w:bCs/>
                              <w:color w:val="000000"/>
                              <w:szCs w:val="24"/>
                            </w:rPr>
                            <w:t>pateiktame</w:t>
                          </w:r>
                          <w:r>
                            <w:rPr>
                              <w:color w:val="000000"/>
                              <w:szCs w:val="24"/>
                            </w:rPr>
                            <w:t xml:space="preserve"> sąraše, (toliau – žemės sklypai, reikalingi karinei infrastruktūrai), valią dėl servituto reikalingumo išreiškia Krašto apsaugos ministerij</w:t>
                          </w:r>
                          <w:r>
                            <w:rPr>
                              <w:color w:val="000000"/>
                              <w:szCs w:val="24"/>
                            </w:rPr>
                            <w:t xml:space="preserve">a ar kita krašto apsaugos sistemos institucija, naudojanti valstybinės žemės sklypą. Jeigu viešpataujančiuoju tampančio daikto patikėtinis yra Nacionalinė žemės tarnyba, jos valia išreiškiama priimant sprendimą dėl servituto nustatymo. </w:t>
                          </w:r>
                          <w:r>
                            <w:rPr>
                              <w:bCs/>
                              <w:color w:val="000000"/>
                              <w:szCs w:val="24"/>
                            </w:rPr>
                            <w:t>Kai viešpataujančiuo</w:t>
                          </w:r>
                          <w:r>
                            <w:rPr>
                              <w:bCs/>
                              <w:color w:val="000000"/>
                              <w:szCs w:val="24"/>
                            </w:rPr>
                            <w:t>ju tampančio daikto patikėtinis yra savivaldybė, jos valia išreiškiama merui priimant sprendimą dėl servituto nustatymo. Kai siūloma nustatyti servitutą valstybinės žemės sklypams, taip pat savivaldybių ir privačios žemės sklypams, kai įgyvendinant ypating</w:t>
                          </w:r>
                          <w:r>
                            <w:rPr>
                              <w:bCs/>
                              <w:color w:val="000000"/>
                              <w:szCs w:val="24"/>
                            </w:rPr>
                            <w:t xml:space="preserve">os valstybinės svarbos projektą numatomas servitutas, suteikiantis teisę tiesti inžinerinės infrastruktūros tinklus </w:t>
                          </w:r>
                          <w:r>
                            <w:rPr>
                              <w:color w:val="000000"/>
                              <w:szCs w:val="24"/>
                            </w:rPr>
                            <w:t>(požeminius ir antžeminius tinklus, komunikacijas)</w:t>
                          </w:r>
                          <w:r>
                            <w:rPr>
                              <w:bCs/>
                              <w:color w:val="000000"/>
                              <w:szCs w:val="24"/>
                            </w:rPr>
                            <w:t xml:space="preserve"> ar kelius ir takus, jais naudotis ir juos prižiūrėti, valią dėl servituto reikalingumo iš</w:t>
                          </w:r>
                          <w:r>
                            <w:rPr>
                              <w:bCs/>
                              <w:color w:val="000000"/>
                              <w:szCs w:val="24"/>
                            </w:rPr>
                            <w:t>reiškia valstybės institucija, atsakinga už ypatingos valstybinės svarbos projekto įgyvendinimą. Jeigu nėra</w:t>
                          </w:r>
                          <w:r>
                            <w:rPr>
                              <w:color w:val="000000"/>
                              <w:szCs w:val="24"/>
                            </w:rPr>
                            <w:t xml:space="preserve"> Valstybinės energetikos reguliavimo tarybos pripažinto Atsinaujinančių išteklių energetikos įstatyme numatyto (-ų) konkurso (-ų) dėl leidimo naudoti</w:t>
                          </w:r>
                          <w:r>
                            <w:rPr>
                              <w:color w:val="000000"/>
                              <w:szCs w:val="24"/>
                            </w:rPr>
                            <w:t xml:space="preserve"> Lietuvos Respublikos teritorinės jūros ir (ar) Lietuvos Respublikos išskirtinės ekonominės zonos Baltijos jūroje dalį (-</w:t>
                          </w:r>
                          <w:proofErr w:type="spellStart"/>
                          <w:r>
                            <w:rPr>
                              <w:color w:val="000000"/>
                              <w:szCs w:val="24"/>
                            </w:rPr>
                            <w:t>is</w:t>
                          </w:r>
                          <w:proofErr w:type="spellEnd"/>
                          <w:r>
                            <w:rPr>
                              <w:color w:val="000000"/>
                              <w:szCs w:val="24"/>
                            </w:rPr>
                            <w:t>) atsinaujinančius energijos išteklius naudojančių elektrinių plėtrai ir eksploatacijai (toliau – konkursas) laimėtojo</w:t>
                          </w:r>
                          <w:r>
                            <w:rPr>
                              <w:bCs/>
                              <w:color w:val="000000"/>
                              <w:szCs w:val="24"/>
                            </w:rPr>
                            <w:t xml:space="preserve">, </w:t>
                          </w:r>
                          <w:r>
                            <w:rPr>
                              <w:color w:val="000000"/>
                              <w:szCs w:val="24"/>
                            </w:rPr>
                            <w:t>valią dėl ser</w:t>
                          </w:r>
                          <w:r>
                            <w:rPr>
                              <w:color w:val="000000"/>
                              <w:szCs w:val="24"/>
                            </w:rPr>
                            <w:t xml:space="preserve">vituto pagal parengtą teritorijų planavimo dokumentą ar žemės valdos projektą nustatymo išreiškia Lietuvos Respublikos energetikos ministerija. </w:t>
                          </w:r>
                          <w:r>
                            <w:rPr>
                              <w:color w:val="000000"/>
                              <w:szCs w:val="24"/>
                              <w:lang w:eastAsia="lt-LT"/>
                            </w:rPr>
                            <w:t>Servitutas pagal Energetikos ministerijos išreikštą valią nustatomas asmeniui, kurį Valstybinė energetikos regul</w:t>
                          </w:r>
                          <w:r>
                            <w:rPr>
                              <w:color w:val="000000"/>
                              <w:szCs w:val="24"/>
                              <w:lang w:eastAsia="lt-LT"/>
                            </w:rPr>
                            <w:t>iavimo taryba patvirtina konkurso laimėtoju.“</w:t>
                          </w:r>
                        </w:p>
                      </w:sdtContent>
                    </w:sdt>
                  </w:sdtContent>
                </w:sdt>
              </w:sdtContent>
            </w:sdt>
            <w:sdt>
              <w:sdtPr>
                <w:alias w:val="11 str. 4 d."/>
                <w:tag w:val="part_5bb4825abbe147dc8669ad4d56bbf574"/>
                <w:id w:val="193206775"/>
                <w:lock w:val="sdtLocked"/>
              </w:sdtPr>
              <w:sdtEndPr/>
              <w:sdtContent>
                <w:p w:rsidR="00F5124C" w:rsidRDefault="00A64FC7">
                  <w:pPr>
                    <w:tabs>
                      <w:tab w:val="center" w:pos="4153"/>
                      <w:tab w:val="right" w:pos="8306"/>
                    </w:tabs>
                    <w:suppressAutoHyphens/>
                    <w:spacing w:line="360" w:lineRule="auto"/>
                    <w:ind w:firstLine="720"/>
                    <w:jc w:val="both"/>
                    <w:textAlignment w:val="baseline"/>
                    <w:rPr>
                      <w:color w:val="000000"/>
                      <w:szCs w:val="24"/>
                    </w:rPr>
                  </w:pPr>
                  <w:sdt>
                    <w:sdtPr>
                      <w:alias w:val="Numeris"/>
                      <w:tag w:val="nr_5bb4825abbe147dc8669ad4d56bbf574"/>
                      <w:id w:val="1805127579"/>
                      <w:lock w:val="sdtLocked"/>
                    </w:sdtPr>
                    <w:sdtEndPr/>
                    <w:sdtContent>
                      <w:r>
                        <w:rPr>
                          <w:color w:val="000000"/>
                          <w:szCs w:val="24"/>
                          <w:lang w:eastAsia="lt-LT"/>
                        </w:rPr>
                        <w:t>4</w:t>
                      </w:r>
                    </w:sdtContent>
                  </w:sdt>
                  <w:r>
                    <w:rPr>
                      <w:color w:val="000000"/>
                      <w:szCs w:val="24"/>
                      <w:lang w:eastAsia="lt-LT"/>
                    </w:rPr>
                    <w:t>. Pakeisti 22 straipsnio 6 dalį ją išdėstyti taip:</w:t>
                  </w:r>
                </w:p>
                <w:sdt>
                  <w:sdtPr>
                    <w:alias w:val="citata"/>
                    <w:tag w:val="part_58bbbb5192984336962ca8aaf9cb39f1"/>
                    <w:id w:val="146179978"/>
                    <w:lock w:val="sdtLocked"/>
                  </w:sdtPr>
                  <w:sdtEndPr/>
                  <w:sdtContent>
                    <w:sdt>
                      <w:sdtPr>
                        <w:alias w:val="6 d."/>
                        <w:tag w:val="part_69d674c5d8c2496aafab7f81aaf6525b"/>
                        <w:id w:val="-446542047"/>
                        <w:lock w:val="sdtLocked"/>
                      </w:sdtPr>
                      <w:sdtEndPr/>
                      <w:sdtContent>
                        <w:p w:rsidR="00F5124C" w:rsidRDefault="00A64FC7">
                          <w:pPr>
                            <w:tabs>
                              <w:tab w:val="center" w:pos="4153"/>
                              <w:tab w:val="right" w:pos="8306"/>
                            </w:tabs>
                            <w:suppressAutoHyphens/>
                            <w:spacing w:line="360" w:lineRule="auto"/>
                            <w:ind w:firstLine="720"/>
                            <w:jc w:val="both"/>
                            <w:textAlignment w:val="baseline"/>
                            <w:rPr>
                              <w:color w:val="000000"/>
                              <w:szCs w:val="24"/>
                            </w:rPr>
                          </w:pPr>
                          <w:r>
                            <w:rPr>
                              <w:color w:val="000000"/>
                              <w:szCs w:val="24"/>
                            </w:rPr>
                            <w:t>„</w:t>
                          </w:r>
                          <w:sdt>
                            <w:sdtPr>
                              <w:alias w:val="Numeris"/>
                              <w:tag w:val="nr_69d674c5d8c2496aafab7f81aaf6525b"/>
                              <w:id w:val="-42059554"/>
                              <w:lock w:val="sdtLocked"/>
                            </w:sdtPr>
                            <w:sdtEndPr/>
                            <w:sdtContent>
                              <w:r>
                                <w:rPr>
                                  <w:color w:val="000000"/>
                                  <w:szCs w:val="24"/>
                                </w:rPr>
                                <w:t>6</w:t>
                              </w:r>
                            </w:sdtContent>
                          </w:sdt>
                          <w:r>
                            <w:rPr>
                              <w:color w:val="000000"/>
                              <w:szCs w:val="24"/>
                            </w:rPr>
                            <w:t>. Administraciniu aktu nustatytus servitutus Nekilnojamojo turto r</w:t>
                          </w:r>
                          <w:r>
                            <w:rPr>
                              <w:bCs/>
                              <w:color w:val="000000"/>
                              <w:szCs w:val="24"/>
                            </w:rPr>
                            <w:t>egistro informacinėje sistemoje</w:t>
                          </w:r>
                          <w:r>
                            <w:rPr>
                              <w:color w:val="000000"/>
                              <w:szCs w:val="24"/>
                            </w:rPr>
                            <w:t xml:space="preserve"> registruoja viešpataujančiuoju tampančio daikto </w:t>
                          </w:r>
                          <w:r>
                            <w:rPr>
                              <w:color w:val="000000"/>
                              <w:szCs w:val="24"/>
                            </w:rPr>
                            <w:t>savininkas ar patikėtinis, konkurso laimėtojas, taip pat valstybės ar savivaldybės institucija, atsakinga už gamtos ir kultūros paveldo teritorinių kompleksų ir objektų, įrašytų į Vyriausybės įgaliotos institucijos patvirtintą sąrašą, apsaugą, – kai yra nu</w:t>
                          </w:r>
                          <w:r>
                            <w:rPr>
                              <w:color w:val="000000"/>
                              <w:szCs w:val="24"/>
                            </w:rPr>
                            <w:t>statytas servitutas prieiti ar privažiuoti prie šių kompleksų ir objektų, taip pat Krašto apsaugos ministerija ar kita krašto apsaugos sistemos institucija, naudojanti valstybinės žemės sklypą, – kai yra nustatytas servitutas prieiti ar privažiuoti prie že</w:t>
                          </w:r>
                          <w:r>
                            <w:rPr>
                              <w:color w:val="000000"/>
                              <w:szCs w:val="24"/>
                            </w:rPr>
                            <w:t>mės sklypų, reikalingų karinei infrastruktūrai, ir (ar) yra nustatytas servitutas, suteikiantis teisę tiesti inžinerinės infrastruktūros tinklus (</w:t>
                          </w:r>
                          <w:r>
                            <w:rPr>
                              <w:bCs/>
                              <w:color w:val="000000"/>
                              <w:szCs w:val="24"/>
                            </w:rPr>
                            <w:t xml:space="preserve">požeminius </w:t>
                          </w:r>
                          <w:r>
                            <w:rPr>
                              <w:color w:val="000000"/>
                              <w:szCs w:val="24"/>
                            </w:rPr>
                            <w:t xml:space="preserve">ir </w:t>
                          </w:r>
                          <w:r>
                            <w:rPr>
                              <w:bCs/>
                              <w:color w:val="000000"/>
                              <w:szCs w:val="24"/>
                            </w:rPr>
                            <w:t xml:space="preserve">antžeminius tinklus, </w:t>
                          </w:r>
                          <w:r>
                            <w:rPr>
                              <w:color w:val="000000"/>
                              <w:szCs w:val="24"/>
                            </w:rPr>
                            <w:t>komunikacijas), kelius ir takus prie žemės sklypų, reikalingų karinei infra</w:t>
                          </w:r>
                          <w:r>
                            <w:rPr>
                              <w:color w:val="000000"/>
                              <w:szCs w:val="24"/>
                            </w:rPr>
                            <w:t>struktūrai, jais naudotis ir juos prižiūrėti, taip pat valstybės institucija, atsakinga už ypatingos valstybinės svarbos projekto įgyvendinimą, – kai siūloma nustatyti servitutą valstybinės žemės sklypams, taip pat savivaldybių ir privačios žemės sklypams,</w:t>
                          </w:r>
                          <w:r>
                            <w:rPr>
                              <w:color w:val="000000"/>
                              <w:szCs w:val="24"/>
                            </w:rPr>
                            <w:t> – kai įgyvendinant ypatingos valstybinės svarbos projektą numatomas servitutas, suteikiantis teisę tiesti inžinerinius tinklus ar kelius ir takus, jais naudotis ir juos prižiūrėti.“</w:t>
                          </w:r>
                        </w:p>
                      </w:sdtContent>
                    </w:sdt>
                  </w:sdtContent>
                </w:sdt>
              </w:sdtContent>
            </w:sdt>
            <w:sdt>
              <w:sdtPr>
                <w:alias w:val="11 str. 5 d."/>
                <w:tag w:val="part_e2d3bf7eccd24a8696a95894774a77e2"/>
                <w:id w:val="627674627"/>
                <w:lock w:val="sdtLocked"/>
              </w:sdtPr>
              <w:sdtEndPr/>
              <w:sdtContent>
                <w:p w:rsidR="00F5124C" w:rsidRDefault="00A64FC7">
                  <w:pPr>
                    <w:tabs>
                      <w:tab w:val="center" w:pos="4153"/>
                      <w:tab w:val="right" w:pos="8306"/>
                    </w:tabs>
                    <w:suppressAutoHyphens/>
                    <w:spacing w:line="360" w:lineRule="auto"/>
                    <w:ind w:firstLine="720"/>
                    <w:jc w:val="both"/>
                    <w:textAlignment w:val="baseline"/>
                    <w:rPr>
                      <w:color w:val="000000"/>
                      <w:szCs w:val="24"/>
                    </w:rPr>
                  </w:pPr>
                  <w:sdt>
                    <w:sdtPr>
                      <w:alias w:val="Numeris"/>
                      <w:tag w:val="nr_e2d3bf7eccd24a8696a95894774a77e2"/>
                      <w:id w:val="1463532534"/>
                      <w:lock w:val="sdtLocked"/>
                    </w:sdtPr>
                    <w:sdtEndPr/>
                    <w:sdtContent>
                      <w:r>
                        <w:rPr>
                          <w:color w:val="000000"/>
                          <w:szCs w:val="24"/>
                        </w:rPr>
                        <w:t>5</w:t>
                      </w:r>
                    </w:sdtContent>
                  </w:sdt>
                  <w:r>
                    <w:rPr>
                      <w:color w:val="000000"/>
                      <w:szCs w:val="24"/>
                    </w:rPr>
                    <w:t>. Pakeisti 22 straipsnio 8 dalį ją išdėstyti taip:</w:t>
                  </w:r>
                </w:p>
                <w:sdt>
                  <w:sdtPr>
                    <w:alias w:val="citata"/>
                    <w:tag w:val="part_ff0aa8b66e3d42cb9344bfdce2bd1ea7"/>
                    <w:id w:val="1621259775"/>
                    <w:lock w:val="sdtLocked"/>
                  </w:sdtPr>
                  <w:sdtEndPr/>
                  <w:sdtContent>
                    <w:sdt>
                      <w:sdtPr>
                        <w:alias w:val="8 d."/>
                        <w:tag w:val="part_e98d7ea0c55c455094eb8a50b8e99ca3"/>
                        <w:id w:val="-1186046972"/>
                        <w:lock w:val="sdtLocked"/>
                      </w:sdtPr>
                      <w:sdtEndPr/>
                      <w:sdtContent>
                        <w:p w:rsidR="00F5124C" w:rsidRDefault="00A64FC7">
                          <w:pPr>
                            <w:tabs>
                              <w:tab w:val="center" w:pos="4153"/>
                              <w:tab w:val="right" w:pos="8306"/>
                            </w:tabs>
                            <w:suppressAutoHyphens/>
                            <w:spacing w:line="360" w:lineRule="auto"/>
                            <w:ind w:firstLine="720"/>
                            <w:jc w:val="both"/>
                            <w:textAlignment w:val="baseline"/>
                            <w:rPr>
                              <w:color w:val="000000"/>
                              <w:szCs w:val="24"/>
                              <w:lang w:eastAsia="lt-LT"/>
                            </w:rPr>
                          </w:pPr>
                          <w:r>
                            <w:rPr>
                              <w:color w:val="000000"/>
                              <w:szCs w:val="24"/>
                              <w:lang w:eastAsia="lt-LT"/>
                            </w:rPr>
                            <w:t>„</w:t>
                          </w:r>
                          <w:sdt>
                            <w:sdtPr>
                              <w:alias w:val="Numeris"/>
                              <w:tag w:val="nr_e98d7ea0c55c455094eb8a50b8e99ca3"/>
                              <w:id w:val="982125675"/>
                              <w:lock w:val="sdtLocked"/>
                            </w:sdtPr>
                            <w:sdtEndPr/>
                            <w:sdtContent>
                              <w:r>
                                <w:rPr>
                                  <w:color w:val="000000"/>
                                  <w:szCs w:val="24"/>
                                  <w:lang w:eastAsia="lt-LT"/>
                                </w:rPr>
                                <w:t>8</w:t>
                              </w:r>
                            </w:sdtContent>
                          </w:sdt>
                          <w:r>
                            <w:rPr>
                              <w:color w:val="000000"/>
                              <w:szCs w:val="24"/>
                              <w:lang w:eastAsia="lt-LT"/>
                            </w:rPr>
                            <w:t>. Žemės s</w:t>
                          </w:r>
                          <w:r>
                            <w:rPr>
                              <w:color w:val="000000"/>
                              <w:szCs w:val="24"/>
                              <w:lang w:eastAsia="lt-LT"/>
                            </w:rPr>
                            <w:t xml:space="preserve">avininkas ar valstybinės žemės patikėtinis </w:t>
                          </w:r>
                          <w:r>
                            <w:rPr>
                              <w:bCs/>
                              <w:color w:val="000000"/>
                              <w:szCs w:val="24"/>
                              <w:lang w:eastAsia="lt-LT"/>
                            </w:rPr>
                            <w:t>atlyginti nuostolius, atsiradusius</w:t>
                          </w:r>
                          <w:r>
                            <w:rPr>
                              <w:b/>
                              <w:bCs/>
                              <w:color w:val="000000"/>
                              <w:szCs w:val="24"/>
                              <w:lang w:eastAsia="lt-LT"/>
                            </w:rPr>
                            <w:t xml:space="preserve"> </w:t>
                          </w:r>
                          <w:r>
                            <w:rPr>
                              <w:color w:val="000000"/>
                              <w:szCs w:val="24"/>
                              <w:lang w:eastAsia="lt-LT"/>
                            </w:rPr>
                            <w:t xml:space="preserve">dėl Nekilnojamojo turto </w:t>
                          </w:r>
                          <w:r>
                            <w:rPr>
                              <w:bCs/>
                              <w:color w:val="000000"/>
                              <w:szCs w:val="24"/>
                            </w:rPr>
                            <w:t>registro informacinėje sistemoje</w:t>
                          </w:r>
                          <w:r>
                            <w:rPr>
                              <w:color w:val="000000"/>
                              <w:szCs w:val="24"/>
                              <w:lang w:eastAsia="lt-LT"/>
                            </w:rPr>
                            <w:t xml:space="preserve"> įregistruoto servituto nustatymo, turi teisę kreiptis į viešpataujančiojo daikto savininką, konkurso laimėtoją</w:t>
                          </w:r>
                          <w:r>
                            <w:rPr>
                              <w:bCs/>
                              <w:color w:val="000000"/>
                              <w:szCs w:val="24"/>
                              <w:lang w:eastAsia="lt-LT"/>
                            </w:rPr>
                            <w:t>;</w:t>
                          </w:r>
                          <w:r>
                            <w:rPr>
                              <w:color w:val="000000"/>
                              <w:szCs w:val="24"/>
                              <w:lang w:eastAsia="lt-LT"/>
                            </w:rPr>
                            <w:t xml:space="preserve"> kai nusta</w:t>
                          </w:r>
                          <w:r>
                            <w:rPr>
                              <w:color w:val="000000"/>
                              <w:szCs w:val="24"/>
                              <w:lang w:eastAsia="lt-LT"/>
                            </w:rPr>
                            <w:t>tytas servitutas prieiti ar privažiuoti prie gamtos ir kultūros paveldo teritorinių kompleksų ir objektų, įrašytų į Vyriausybės įgaliotos institucijos patvirtintą sąrašą, – į valstybės ar savivaldybės instituciją, atsakingą už šių kompleksų ir objektų apsa</w:t>
                          </w:r>
                          <w:r>
                            <w:rPr>
                              <w:color w:val="000000"/>
                              <w:szCs w:val="24"/>
                              <w:lang w:eastAsia="lt-LT"/>
                            </w:rPr>
                            <w:t>ugą; kai nustatytas servitutas, reikalingas stambiam projektui arba valstybei svarbiam projektui įgyvendinti, – į stambų projektą ar valstybei svarbų projektą įgyvendinantį investuotoją; kai nustatytas servitutas, reikalingas žemės sklypams karinei infrast</w:t>
                          </w:r>
                          <w:r>
                            <w:rPr>
                              <w:color w:val="000000"/>
                              <w:szCs w:val="24"/>
                              <w:lang w:eastAsia="lt-LT"/>
                            </w:rPr>
                            <w:t>ruktūrai pritaikyti ir (ar) sukurti, – į Krašto apsaugos ministeriją ar kitą krašto apsaugos sistemos instituciją, naudojančią valstybinės žemės sklypą; kai nustatytas servitutas įgyvendinant ypatingos valstybinės svarbos projektą, suteikiantis teisę tiest</w:t>
                          </w:r>
                          <w:r>
                            <w:rPr>
                              <w:color w:val="000000"/>
                              <w:szCs w:val="24"/>
                              <w:lang w:eastAsia="lt-LT"/>
                            </w:rPr>
                            <w:t>i inžinerinius tinklus ar kelius ir takus, jais naudotis ir juos prižiūrėti, – į valstybės instituciją, atsakingą už ypatingos valstybinės svarbos projekto įgyvendinimą, arba viešpataujančiojo daikto savininką. Nuostolių dydis ir atlyginimo terminai nustat</w:t>
                          </w:r>
                          <w:r>
                            <w:rPr>
                              <w:color w:val="000000"/>
                              <w:szCs w:val="24"/>
                              <w:lang w:eastAsia="lt-LT"/>
                            </w:rPr>
                            <w:t>omi viešpataujančiojo ir tarnaujančiojo daiktų savininkų ar valstybinės žemės patikėtinių susitarimu, o kai servitutas nustatytas prieiti ar privažiuoti prie gamtos ir kultūros paveldo teritorinių kompleksų ir objektų, įrašytų į Vyriausybės įgaliotos insti</w:t>
                          </w:r>
                          <w:r>
                            <w:rPr>
                              <w:color w:val="000000"/>
                              <w:szCs w:val="24"/>
                              <w:lang w:eastAsia="lt-LT"/>
                            </w:rPr>
                            <w:t>tucijos patvirtintą sąrašą, – valstybės ar savivaldybės institucijos, atsakingos už tokių kompleksų ir objektų apsaugą, ir tarnaujančiojo daikto savininko ar valstybinės žemės patikėtinio susitarimu; kai nustatytas servitutas, reikalingas stambiam projektu</w:t>
                          </w:r>
                          <w:r>
                            <w:rPr>
                              <w:color w:val="000000"/>
                              <w:szCs w:val="24"/>
                              <w:lang w:eastAsia="lt-LT"/>
                            </w:rPr>
                            <w:t>i įgyvendinti, – investuotojo, įgyvendinančio stambų projektą, ir tarnaujančiojo daikto savininko ar valstybinės žemės patikėtinio susitarimu; kai nustatytas servitutas, reikalingas žemės sklypams karinei infrastruktūrai pritaikyti ir (ar) sukurti, – Krašt</w:t>
                          </w:r>
                          <w:r>
                            <w:rPr>
                              <w:color w:val="000000"/>
                              <w:szCs w:val="24"/>
                              <w:lang w:eastAsia="lt-LT"/>
                            </w:rPr>
                            <w:t>o apsaugos ministerijos ar kitos krašto apsaugos sistemos institucijos, naudojančios valstybinės žemės sklypą, ir tarnaujančiojo daikto savininko ar valstybinės žemės patikėtinio susitarimu. Šalims nesusitarus, ginčus dėl nuostolių dydžio ir atlyginimo Lie</w:t>
                          </w:r>
                          <w:r>
                            <w:rPr>
                              <w:color w:val="000000"/>
                              <w:szCs w:val="24"/>
                              <w:lang w:eastAsia="lt-LT"/>
                            </w:rPr>
                            <w:t xml:space="preserve">tuvos Respublikos civilinio proceso </w:t>
                          </w:r>
                          <w:r>
                            <w:rPr>
                              <w:bCs/>
                              <w:color w:val="000000"/>
                              <w:szCs w:val="24"/>
                              <w:lang w:eastAsia="lt-LT"/>
                            </w:rPr>
                            <w:t>kodekse</w:t>
                          </w:r>
                          <w:r>
                            <w:rPr>
                              <w:color w:val="000000"/>
                              <w:szCs w:val="24"/>
                              <w:lang w:eastAsia="lt-LT"/>
                            </w:rPr>
                            <w:t xml:space="preserve"> nustatyta tvarka sprendžia teismas. Kai servitutas nustatomas administraciniu aktu, susitarimas dėl nuostolių atlyginimo nereikalingas, tarnaujančiojo daikto savininkui ar valstybinės žemės patikėtiniui atlyginama sunaikintų želdinių, pasėlių, iškirsto mi</w:t>
                          </w:r>
                          <w:r>
                            <w:rPr>
                              <w:color w:val="000000"/>
                              <w:szCs w:val="24"/>
                              <w:lang w:eastAsia="lt-LT"/>
                            </w:rPr>
                            <w:t>ško rinkos vertė ir kiti nuostoliai, atsiradę dėl galimybės naudoti žemės sklypą ar jo dalį pagal pagrindinę žemės naudojimo paskirtį, naudojimo būdą praradimo. Kompensacijos už naudojimąsi administraciniu aktu nustatytu servitutu tarnaujančiojo daikto sav</w:t>
                          </w:r>
                          <w:r>
                            <w:rPr>
                              <w:color w:val="000000"/>
                              <w:szCs w:val="24"/>
                              <w:lang w:eastAsia="lt-LT"/>
                            </w:rPr>
                            <w:t xml:space="preserve">ininkui dydis apskaičiuojamas ir ši kompensacija mokama Vyriausybės nustatyta tvarka. Kompensacija už naudojimąsi administraciniu aktu nustatytu servitutu tarnaujančiojo daikto savininkui išmokama vieną kartą arba dalimis </w:t>
                          </w:r>
                          <w:r>
                            <w:rPr>
                              <w:bCs/>
                              <w:color w:val="000000"/>
                              <w:szCs w:val="24"/>
                              <w:lang w:eastAsia="lt-LT"/>
                            </w:rPr>
                            <w:t xml:space="preserve">per </w:t>
                          </w:r>
                          <w:r>
                            <w:rPr>
                              <w:color w:val="000000"/>
                              <w:szCs w:val="24"/>
                              <w:lang w:eastAsia="lt-LT"/>
                            </w:rPr>
                            <w:t xml:space="preserve">ne ilgesnį kaip 3 metų </w:t>
                          </w:r>
                          <w:r>
                            <w:rPr>
                              <w:bCs/>
                              <w:color w:val="000000"/>
                              <w:szCs w:val="24"/>
                              <w:lang w:eastAsia="lt-LT"/>
                            </w:rPr>
                            <w:t>laikota</w:t>
                          </w:r>
                          <w:r>
                            <w:rPr>
                              <w:bCs/>
                              <w:color w:val="000000"/>
                              <w:szCs w:val="24"/>
                              <w:lang w:eastAsia="lt-LT"/>
                            </w:rPr>
                            <w:t>rpį</w:t>
                          </w:r>
                          <w:r>
                            <w:rPr>
                              <w:color w:val="000000"/>
                              <w:szCs w:val="24"/>
                              <w:lang w:eastAsia="lt-LT"/>
                            </w:rPr>
                            <w:t>, sutartą su viešpataujančiojo daikto savininku pagal suderintą grafiką, išskyrus atvejus, kai kituose įstatymuose nustatyta kitaip.“</w:t>
                          </w:r>
                        </w:p>
                      </w:sdtContent>
                    </w:sdt>
                  </w:sdtContent>
                </w:sdt>
              </w:sdtContent>
            </w:sdt>
            <w:sdt>
              <w:sdtPr>
                <w:alias w:val="11 str. 6 d."/>
                <w:tag w:val="part_57031df70eee42d2bfcef3df30c4ca16"/>
                <w:id w:val="-2111123424"/>
                <w:lock w:val="sdtLocked"/>
              </w:sdtPr>
              <w:sdtEndPr/>
              <w:sdtContent>
                <w:p w:rsidR="00F5124C" w:rsidRDefault="00A64FC7">
                  <w:pPr>
                    <w:tabs>
                      <w:tab w:val="center" w:pos="4153"/>
                      <w:tab w:val="right" w:pos="8306"/>
                    </w:tabs>
                    <w:suppressAutoHyphens/>
                    <w:spacing w:line="360" w:lineRule="auto"/>
                    <w:ind w:firstLine="720"/>
                    <w:jc w:val="both"/>
                    <w:textAlignment w:val="baseline"/>
                    <w:rPr>
                      <w:color w:val="000000"/>
                      <w:szCs w:val="24"/>
                      <w:lang w:eastAsia="lt-LT"/>
                    </w:rPr>
                  </w:pPr>
                  <w:sdt>
                    <w:sdtPr>
                      <w:alias w:val="Numeris"/>
                      <w:tag w:val="nr_57031df70eee42d2bfcef3df30c4ca16"/>
                      <w:id w:val="1971701103"/>
                      <w:lock w:val="sdtLocked"/>
                    </w:sdtPr>
                    <w:sdtEndPr/>
                    <w:sdtContent>
                      <w:r>
                        <w:rPr>
                          <w:color w:val="000000"/>
                          <w:szCs w:val="24"/>
                          <w:lang w:eastAsia="lt-LT"/>
                        </w:rPr>
                        <w:t>6</w:t>
                      </w:r>
                    </w:sdtContent>
                  </w:sdt>
                  <w:r>
                    <w:rPr>
                      <w:color w:val="000000"/>
                      <w:szCs w:val="24"/>
                      <w:lang w:eastAsia="lt-LT"/>
                    </w:rPr>
                    <w:t>. Pakeisti 22 straipsnio 10 dalies 1 punktą ir jį išdėstyti taip:</w:t>
                  </w:r>
                </w:p>
                <w:sdt>
                  <w:sdtPr>
                    <w:alias w:val="citata"/>
                    <w:tag w:val="part_2f2af7cd6cc94943ae2976cbefd56e2d"/>
                    <w:id w:val="-545920952"/>
                    <w:lock w:val="sdtLocked"/>
                  </w:sdtPr>
                  <w:sdtEndPr/>
                  <w:sdtContent>
                    <w:sdt>
                      <w:sdtPr>
                        <w:alias w:val="1 p."/>
                        <w:tag w:val="part_30174d2de6be459ca747f7be2d67fcbb"/>
                        <w:id w:val="535473886"/>
                        <w:lock w:val="sdtLocked"/>
                      </w:sdtPr>
                      <w:sdtEndPr/>
                      <w:sdtContent>
                        <w:p w:rsidR="00F5124C" w:rsidRDefault="00A64FC7">
                          <w:pPr>
                            <w:tabs>
                              <w:tab w:val="center" w:pos="4153"/>
                              <w:tab w:val="right" w:pos="8306"/>
                            </w:tabs>
                            <w:suppressAutoHyphens/>
                            <w:spacing w:line="360" w:lineRule="auto"/>
                            <w:ind w:firstLine="720"/>
                            <w:jc w:val="both"/>
                            <w:textAlignment w:val="baseline"/>
                            <w:rPr>
                              <w:color w:val="000000"/>
                              <w:szCs w:val="24"/>
                            </w:rPr>
                          </w:pPr>
                          <w:r>
                            <w:rPr>
                              <w:color w:val="000000"/>
                              <w:szCs w:val="24"/>
                            </w:rPr>
                            <w:t>„</w:t>
                          </w:r>
                          <w:sdt>
                            <w:sdtPr>
                              <w:alias w:val="Numeris"/>
                              <w:tag w:val="nr_30174d2de6be459ca747f7be2d67fcbb"/>
                              <w:id w:val="-1790974817"/>
                              <w:lock w:val="sdtLocked"/>
                            </w:sdtPr>
                            <w:sdtEndPr/>
                            <w:sdtContent>
                              <w:r>
                                <w:rPr>
                                  <w:color w:val="000000"/>
                                  <w:szCs w:val="24"/>
                                </w:rPr>
                                <w:t>1</w:t>
                              </w:r>
                            </w:sdtContent>
                          </w:sdt>
                          <w:r>
                            <w:rPr>
                              <w:color w:val="000000"/>
                              <w:szCs w:val="24"/>
                            </w:rPr>
                            <w:t xml:space="preserve">) </w:t>
                          </w:r>
                          <w:r>
                            <w:rPr>
                              <w:bCs/>
                              <w:color w:val="000000"/>
                              <w:szCs w:val="24"/>
                            </w:rPr>
                            <w:t xml:space="preserve">meras arba jo įgaliotas savivaldybės administracijos direktorius – savivaldybės </w:t>
                          </w:r>
                          <w:r>
                            <w:rPr>
                              <w:color w:val="000000"/>
                              <w:szCs w:val="24"/>
                            </w:rPr>
                            <w:t>patikėjimo teise</w:t>
                          </w:r>
                          <w:r>
                            <w:rPr>
                              <w:bCs/>
                              <w:color w:val="000000"/>
                              <w:szCs w:val="24"/>
                            </w:rPr>
                            <w:t xml:space="preserve"> </w:t>
                          </w:r>
                          <w:r>
                            <w:rPr>
                              <w:color w:val="000000"/>
                              <w:szCs w:val="24"/>
                            </w:rPr>
                            <w:t>valdomiems</w:t>
                          </w:r>
                          <w:r>
                            <w:rPr>
                              <w:bCs/>
                              <w:color w:val="000000"/>
                              <w:szCs w:val="24"/>
                            </w:rPr>
                            <w:t xml:space="preserve"> </w:t>
                          </w:r>
                          <w:r>
                            <w:rPr>
                              <w:color w:val="000000"/>
                              <w:szCs w:val="24"/>
                            </w:rPr>
                            <w:t>valstybinės žemės sklypams;“.</w:t>
                          </w:r>
                        </w:p>
                      </w:sdtContent>
                    </w:sdt>
                  </w:sdtContent>
                </w:sdt>
              </w:sdtContent>
            </w:sdt>
            <w:sdt>
              <w:sdtPr>
                <w:alias w:val="11 str. 7 d."/>
                <w:tag w:val="part_8673db8ac3d143fbb9868bc651bed02c"/>
                <w:id w:val="-62257772"/>
                <w:lock w:val="sdtLocked"/>
              </w:sdtPr>
              <w:sdtEndPr/>
              <w:sdtContent>
                <w:p w:rsidR="00F5124C" w:rsidRDefault="00A64FC7">
                  <w:pPr>
                    <w:tabs>
                      <w:tab w:val="center" w:pos="4153"/>
                      <w:tab w:val="right" w:pos="8306"/>
                    </w:tabs>
                    <w:suppressAutoHyphens/>
                    <w:spacing w:line="360" w:lineRule="auto"/>
                    <w:ind w:firstLine="720"/>
                    <w:jc w:val="both"/>
                    <w:textAlignment w:val="baseline"/>
                    <w:rPr>
                      <w:rFonts w:eastAsia="Aptos"/>
                      <w:color w:val="000000"/>
                      <w:kern w:val="2"/>
                      <w:szCs w:val="24"/>
                      <w14:ligatures w14:val="standardContextual"/>
                    </w:rPr>
                  </w:pPr>
                  <w:sdt>
                    <w:sdtPr>
                      <w:alias w:val="Numeris"/>
                      <w:tag w:val="nr_8673db8ac3d143fbb9868bc651bed02c"/>
                      <w:id w:val="-1118067816"/>
                      <w:lock w:val="sdtLocked"/>
                    </w:sdtPr>
                    <w:sdtEndPr/>
                    <w:sdtContent>
                      <w:r>
                        <w:rPr>
                          <w:color w:val="000000"/>
                          <w:szCs w:val="24"/>
                        </w:rPr>
                        <w:t>7</w:t>
                      </w:r>
                    </w:sdtContent>
                  </w:sdt>
                  <w:r>
                    <w:rPr>
                      <w:color w:val="000000"/>
                      <w:szCs w:val="24"/>
                    </w:rPr>
                    <w:t xml:space="preserve">. </w:t>
                  </w:r>
                  <w:r>
                    <w:rPr>
                      <w:rFonts w:eastAsia="Aptos"/>
                      <w:color w:val="000000"/>
                      <w:kern w:val="2"/>
                      <w:szCs w:val="24"/>
                      <w14:ligatures w14:val="standardContextual"/>
                    </w:rPr>
                    <w:t>Papildyti 22 straipsnio 10 dalį 4 punktu:</w:t>
                  </w:r>
                </w:p>
                <w:sdt>
                  <w:sdtPr>
                    <w:alias w:val="citata"/>
                    <w:tag w:val="part_e75c5810d1c04bb793b76efb7af64252"/>
                    <w:id w:val="-1917700808"/>
                    <w:lock w:val="sdtLocked"/>
                  </w:sdtPr>
                  <w:sdtEndPr/>
                  <w:sdtContent>
                    <w:sdt>
                      <w:sdtPr>
                        <w:alias w:val="4 p."/>
                        <w:tag w:val="part_9571c5d3ffde44cc9c6f8538ba753440"/>
                        <w:id w:val="843745038"/>
                        <w:lock w:val="sdtLocked"/>
                      </w:sdtPr>
                      <w:sdtEndPr/>
                      <w:sdtContent>
                        <w:p w:rsidR="00F5124C" w:rsidRDefault="00A64FC7">
                          <w:pPr>
                            <w:tabs>
                              <w:tab w:val="center" w:pos="4153"/>
                              <w:tab w:val="right" w:pos="8306"/>
                            </w:tabs>
                            <w:suppressAutoHyphens/>
                            <w:spacing w:line="360" w:lineRule="auto"/>
                            <w:ind w:firstLine="720"/>
                            <w:jc w:val="both"/>
                            <w:textAlignment w:val="baseline"/>
                            <w:rPr>
                              <w:color w:val="000000"/>
                              <w:szCs w:val="24"/>
                            </w:rPr>
                          </w:pPr>
                          <w:r>
                            <w:rPr>
                              <w:rFonts w:eastAsia="Aptos"/>
                              <w:color w:val="000000"/>
                              <w:kern w:val="2"/>
                              <w:szCs w:val="24"/>
                              <w14:ligatures w14:val="standardContextual"/>
                            </w:rPr>
                            <w:t>„</w:t>
                          </w:r>
                          <w:sdt>
                            <w:sdtPr>
                              <w:alias w:val="Numeris"/>
                              <w:tag w:val="nr_9571c5d3ffde44cc9c6f8538ba753440"/>
                              <w:id w:val="1733578764"/>
                              <w:lock w:val="sdtLocked"/>
                            </w:sdtPr>
                            <w:sdtEndPr/>
                            <w:sdtContent>
                              <w:r>
                                <w:rPr>
                                  <w:rFonts w:eastAsia="Aptos"/>
                                  <w:bCs/>
                                  <w:color w:val="000000"/>
                                  <w:kern w:val="2"/>
                                  <w:szCs w:val="24"/>
                                  <w14:ligatures w14:val="standardContextual"/>
                                </w:rPr>
                                <w:t>4</w:t>
                              </w:r>
                            </w:sdtContent>
                          </w:sdt>
                          <w:r>
                            <w:rPr>
                              <w:rFonts w:eastAsia="Aptos"/>
                              <w:bCs/>
                              <w:color w:val="000000"/>
                              <w:kern w:val="2"/>
                              <w:szCs w:val="24"/>
                              <w14:ligatures w14:val="standardContextual"/>
                            </w:rPr>
                            <w:t>) centralizuotai valdomo valstybės turto valdytojas – valstyb</w:t>
                          </w:r>
                          <w:r>
                            <w:rPr>
                              <w:rFonts w:eastAsia="Aptos"/>
                              <w:bCs/>
                              <w:color w:val="000000"/>
                              <w:kern w:val="2"/>
                              <w:szCs w:val="24"/>
                              <w14:ligatures w14:val="standardContextual"/>
                            </w:rPr>
                            <w:t>inės žemės sklypams, perduotiems jam patikėjimo teise, savo valstybinėms funkcijoms atlikti.</w:t>
                          </w:r>
                          <w:r>
                            <w:rPr>
                              <w:rFonts w:eastAsia="Aptos"/>
                              <w:color w:val="000000"/>
                              <w:kern w:val="2"/>
                              <w:szCs w:val="24"/>
                              <w14:ligatures w14:val="standardContextual"/>
                            </w:rPr>
                            <w:t>“</w:t>
                          </w:r>
                        </w:p>
                      </w:sdtContent>
                    </w:sdt>
                  </w:sdtContent>
                </w:sdt>
              </w:sdtContent>
            </w:sdt>
            <w:sdt>
              <w:sdtPr>
                <w:alias w:val="11 str. 8 d."/>
                <w:tag w:val="part_7de4bc2b933c40e78a245bfb10b1b812"/>
                <w:id w:val="-2010208618"/>
                <w:lock w:val="sdtLocked"/>
              </w:sdtPr>
              <w:sdtEndPr/>
              <w:sdtContent>
                <w:p w:rsidR="00F5124C" w:rsidRDefault="00A64FC7">
                  <w:pPr>
                    <w:tabs>
                      <w:tab w:val="center" w:pos="4153"/>
                      <w:tab w:val="right" w:pos="8306"/>
                    </w:tabs>
                    <w:suppressAutoHyphens/>
                    <w:spacing w:line="360" w:lineRule="auto"/>
                    <w:ind w:firstLine="720"/>
                    <w:jc w:val="both"/>
                    <w:textAlignment w:val="baseline"/>
                    <w:rPr>
                      <w:color w:val="000000"/>
                      <w:szCs w:val="24"/>
                    </w:rPr>
                  </w:pPr>
                  <w:sdt>
                    <w:sdtPr>
                      <w:alias w:val="Numeris"/>
                      <w:tag w:val="nr_7de4bc2b933c40e78a245bfb10b1b812"/>
                      <w:id w:val="1080497476"/>
                      <w:lock w:val="sdtLocked"/>
                    </w:sdtPr>
                    <w:sdtEndPr/>
                    <w:sdtContent>
                      <w:r>
                        <w:rPr>
                          <w:color w:val="000000"/>
                          <w:szCs w:val="24"/>
                        </w:rPr>
                        <w:t>8</w:t>
                      </w:r>
                    </w:sdtContent>
                  </w:sdt>
                  <w:r>
                    <w:rPr>
                      <w:color w:val="000000"/>
                      <w:szCs w:val="24"/>
                    </w:rPr>
                    <w:t>. Pakeisti 22 straipsnio 13 dalį ir ją išdėstyti taip:</w:t>
                  </w:r>
                </w:p>
                <w:sdt>
                  <w:sdtPr>
                    <w:alias w:val="citata"/>
                    <w:tag w:val="part_742d1836f154489387409280cca7126c"/>
                    <w:id w:val="-1272774601"/>
                    <w:lock w:val="sdtLocked"/>
                  </w:sdtPr>
                  <w:sdtEndPr/>
                  <w:sdtContent>
                    <w:sdt>
                      <w:sdtPr>
                        <w:alias w:val="13 d."/>
                        <w:tag w:val="part_f49b976142064bf2a16cff57ed67a673"/>
                        <w:id w:val="-1253122829"/>
                        <w:lock w:val="sdtLocked"/>
                      </w:sdtPr>
                      <w:sdtEndPr/>
                      <w:sdtContent>
                        <w:p w:rsidR="00F5124C" w:rsidRDefault="00A64FC7">
                          <w:pPr>
                            <w:tabs>
                              <w:tab w:val="center" w:pos="4153"/>
                              <w:tab w:val="right" w:pos="8306"/>
                            </w:tabs>
                            <w:suppressAutoHyphens/>
                            <w:spacing w:line="360" w:lineRule="auto"/>
                            <w:ind w:firstLine="720"/>
                            <w:jc w:val="both"/>
                            <w:textAlignment w:val="baseline"/>
                            <w:rPr>
                              <w:color w:val="000000"/>
                              <w:szCs w:val="24"/>
                            </w:rPr>
                          </w:pPr>
                          <w:r>
                            <w:rPr>
                              <w:color w:val="000000"/>
                              <w:szCs w:val="24"/>
                            </w:rPr>
                            <w:t>„</w:t>
                          </w:r>
                          <w:sdt>
                            <w:sdtPr>
                              <w:alias w:val="Numeris"/>
                              <w:tag w:val="nr_f49b976142064bf2a16cff57ed67a673"/>
                              <w:id w:val="590055497"/>
                              <w:lock w:val="sdtLocked"/>
                            </w:sdtPr>
                            <w:sdtEndPr/>
                            <w:sdtContent>
                              <w:r>
                                <w:rPr>
                                  <w:color w:val="000000"/>
                                  <w:szCs w:val="24"/>
                                </w:rPr>
                                <w:t>13</w:t>
                              </w:r>
                            </w:sdtContent>
                          </w:sdt>
                          <w:r>
                            <w:rPr>
                              <w:color w:val="000000"/>
                              <w:szCs w:val="24"/>
                            </w:rPr>
                            <w:t xml:space="preserve">. Prie servitutų nustatymo sandorių </w:t>
                          </w:r>
                          <w:r>
                            <w:rPr>
                              <w:bCs/>
                              <w:color w:val="000000"/>
                              <w:szCs w:val="24"/>
                            </w:rPr>
                            <w:t xml:space="preserve">ir administracinių aktų, kuriais nustatomi servitutai, </w:t>
                          </w:r>
                          <w:r>
                            <w:rPr>
                              <w:color w:val="000000"/>
                              <w:szCs w:val="24"/>
                            </w:rPr>
                            <w:t>tu</w:t>
                          </w:r>
                          <w:r>
                            <w:rPr>
                              <w:color w:val="000000"/>
                              <w:szCs w:val="24"/>
                            </w:rPr>
                            <w:t xml:space="preserve">ri būti pridedami žemės sklypų planai, kuriuose pagal aplinkos ministro </w:t>
                          </w:r>
                          <w:r>
                            <w:rPr>
                              <w:bCs/>
                              <w:color w:val="000000"/>
                              <w:szCs w:val="24"/>
                            </w:rPr>
                            <w:t xml:space="preserve">nustatytus </w:t>
                          </w:r>
                          <w:r>
                            <w:rPr>
                              <w:color w:val="000000"/>
                              <w:szCs w:val="24"/>
                            </w:rPr>
                            <w:t>reikalavimus pažymėti juose nustatomi servitutai.“</w:t>
                          </w:r>
                        </w:p>
                        <w:p w:rsidR="00F5124C" w:rsidRDefault="00A64FC7">
                          <w:pPr>
                            <w:tabs>
                              <w:tab w:val="center" w:pos="4153"/>
                              <w:tab w:val="right" w:pos="8306"/>
                            </w:tabs>
                            <w:suppressAutoHyphens/>
                            <w:spacing w:line="360" w:lineRule="auto"/>
                            <w:ind w:firstLine="720"/>
                            <w:jc w:val="both"/>
                            <w:textAlignment w:val="baseline"/>
                            <w:rPr>
                              <w:color w:val="000000"/>
                              <w:szCs w:val="24"/>
                            </w:rPr>
                          </w:pPr>
                        </w:p>
                      </w:sdtContent>
                    </w:sdt>
                  </w:sdtContent>
                </w:sdt>
              </w:sdtContent>
            </w:sdt>
          </w:sdtContent>
        </w:sdt>
        <w:sdt>
          <w:sdtPr>
            <w:alias w:val="12 str."/>
            <w:tag w:val="part_d0ad7e56a8f84ec3b68fac49823cd315"/>
            <w:id w:val="-453704337"/>
            <w:lock w:val="sdtLocked"/>
          </w:sdtPr>
          <w:sdtEndPr/>
          <w:sdtContent>
            <w:p w:rsidR="00F5124C" w:rsidRDefault="00A64FC7">
              <w:pPr>
                <w:tabs>
                  <w:tab w:val="center" w:pos="4153"/>
                  <w:tab w:val="right" w:pos="8306"/>
                </w:tabs>
                <w:suppressAutoHyphens/>
                <w:spacing w:line="360" w:lineRule="auto"/>
                <w:ind w:firstLine="720"/>
                <w:jc w:val="both"/>
                <w:textAlignment w:val="baseline"/>
                <w:rPr>
                  <w:b/>
                  <w:bCs/>
                  <w:color w:val="000000"/>
                  <w:szCs w:val="24"/>
                </w:rPr>
              </w:pPr>
              <w:sdt>
                <w:sdtPr>
                  <w:alias w:val="Numeris"/>
                  <w:tag w:val="nr_d0ad7e56a8f84ec3b68fac49823cd315"/>
                  <w:id w:val="-416253537"/>
                  <w:lock w:val="sdtLocked"/>
                </w:sdtPr>
                <w:sdtEndPr/>
                <w:sdtContent>
                  <w:r>
                    <w:rPr>
                      <w:b/>
                      <w:bCs/>
                      <w:color w:val="000000"/>
                      <w:szCs w:val="24"/>
                    </w:rPr>
                    <w:t>12</w:t>
                  </w:r>
                </w:sdtContent>
              </w:sdt>
              <w:r>
                <w:rPr>
                  <w:b/>
                  <w:bCs/>
                  <w:color w:val="000000"/>
                  <w:szCs w:val="24"/>
                </w:rPr>
                <w:t xml:space="preserve"> straipsnis. </w:t>
              </w:r>
              <w:sdt>
                <w:sdtPr>
                  <w:alias w:val="Pavadinimas"/>
                  <w:tag w:val="title_d0ad7e56a8f84ec3b68fac49823cd315"/>
                  <w:id w:val="789245480"/>
                  <w:lock w:val="sdtLocked"/>
                </w:sdtPr>
                <w:sdtEndPr/>
                <w:sdtContent>
                  <w:r>
                    <w:rPr>
                      <w:b/>
                      <w:bCs/>
                      <w:color w:val="000000"/>
                      <w:szCs w:val="24"/>
                    </w:rPr>
                    <w:t>23 straipsnio pakeitimas</w:t>
                  </w:r>
                </w:sdtContent>
              </w:sdt>
            </w:p>
            <w:sdt>
              <w:sdtPr>
                <w:alias w:val="12 str. 1 d."/>
                <w:tag w:val="part_cbe2f477cc0446af9d6498f8f6acdc75"/>
                <w:id w:val="30925290"/>
                <w:lock w:val="sdtLocked"/>
              </w:sdtPr>
              <w:sdtEndPr/>
              <w:sdtContent>
                <w:p w:rsidR="00F5124C" w:rsidRDefault="00A64FC7">
                  <w:pPr>
                    <w:tabs>
                      <w:tab w:val="left" w:pos="1600"/>
                    </w:tabs>
                    <w:suppressAutoHyphens/>
                    <w:spacing w:line="360" w:lineRule="auto"/>
                    <w:ind w:firstLine="720"/>
                    <w:jc w:val="both"/>
                    <w:textAlignment w:val="baseline"/>
                    <w:rPr>
                      <w:color w:val="000000"/>
                      <w:szCs w:val="24"/>
                    </w:rPr>
                  </w:pPr>
                  <w:sdt>
                    <w:sdtPr>
                      <w:alias w:val="Numeris"/>
                      <w:tag w:val="nr_cbe2f477cc0446af9d6498f8f6acdc75"/>
                      <w:id w:val="-568731260"/>
                      <w:lock w:val="sdtLocked"/>
                    </w:sdtPr>
                    <w:sdtEndPr/>
                    <w:sdtContent>
                      <w:r>
                        <w:rPr>
                          <w:color w:val="000000"/>
                          <w:szCs w:val="24"/>
                        </w:rPr>
                        <w:t>1</w:t>
                      </w:r>
                    </w:sdtContent>
                  </w:sdt>
                  <w:r>
                    <w:rPr>
                      <w:color w:val="000000"/>
                      <w:szCs w:val="24"/>
                    </w:rPr>
                    <w:t>. Pakeisti 23 straipsnio 5 dalį ir ją išdėstyti taip:</w:t>
                  </w:r>
                </w:p>
                <w:sdt>
                  <w:sdtPr>
                    <w:alias w:val="citata"/>
                    <w:tag w:val="part_2dd6b085a2e04f58957f26898a06e652"/>
                    <w:id w:val="1817142328"/>
                    <w:lock w:val="sdtLocked"/>
                  </w:sdtPr>
                  <w:sdtEndPr/>
                  <w:sdtContent>
                    <w:sdt>
                      <w:sdtPr>
                        <w:alias w:val="5 d."/>
                        <w:tag w:val="part_a251d9e7439043e6aa5ac892de854cfe"/>
                        <w:id w:val="-1515298161"/>
                        <w:lock w:val="sdtLocked"/>
                      </w:sdtPr>
                      <w:sdtEndPr/>
                      <w:sdtContent>
                        <w:p w:rsidR="00F5124C" w:rsidRDefault="00A64FC7">
                          <w:pPr>
                            <w:tabs>
                              <w:tab w:val="left" w:pos="1600"/>
                            </w:tabs>
                            <w:suppressAutoHyphens/>
                            <w:spacing w:line="360" w:lineRule="auto"/>
                            <w:ind w:firstLine="720"/>
                            <w:jc w:val="both"/>
                            <w:textAlignment w:val="baseline"/>
                            <w:rPr>
                              <w:color w:val="000000"/>
                              <w:szCs w:val="24"/>
                            </w:rPr>
                          </w:pPr>
                          <w:r>
                            <w:rPr>
                              <w:color w:val="000000"/>
                              <w:szCs w:val="24"/>
                            </w:rPr>
                            <w:t>„</w:t>
                          </w:r>
                          <w:sdt>
                            <w:sdtPr>
                              <w:alias w:val="Numeris"/>
                              <w:tag w:val="nr_a251d9e7439043e6aa5ac892de854cfe"/>
                              <w:id w:val="168601134"/>
                              <w:lock w:val="sdtLocked"/>
                            </w:sdtPr>
                            <w:sdtEndPr/>
                            <w:sdtContent>
                              <w:r>
                                <w:rPr>
                                  <w:color w:val="000000"/>
                                  <w:szCs w:val="24"/>
                                </w:rPr>
                                <w:t>5</w:t>
                              </w:r>
                            </w:sdtContent>
                          </w:sdt>
                          <w:r>
                            <w:rPr>
                              <w:color w:val="000000"/>
                              <w:szCs w:val="24"/>
                            </w:rPr>
                            <w:t xml:space="preserve">. Institucija, priėmusi sprendimą pakeisti pagrindinę žemės naudojimo paskirtį, </w:t>
                          </w:r>
                          <w:r>
                            <w:rPr>
                              <w:bCs/>
                              <w:color w:val="000000"/>
                              <w:szCs w:val="24"/>
                            </w:rPr>
                            <w:t xml:space="preserve">ir </w:t>
                          </w:r>
                          <w:r>
                            <w:rPr>
                              <w:color w:val="000000"/>
                              <w:szCs w:val="24"/>
                            </w:rPr>
                            <w:t>kai nekeičiant pagrindinės žemės naudojimo paskirties pagal teritorijų planavimo dokumentus ar žemės valdos projektus keičiamas žemės sklypo naudojimo būdas, perskaičiuoja ž</w:t>
                          </w:r>
                          <w:r>
                            <w:rPr>
                              <w:color w:val="000000"/>
                              <w:szCs w:val="24"/>
                            </w:rPr>
                            <w:t xml:space="preserve">emės sklypo vertę ir žemės savininko ar valstybinės žemės patikėtinių prašymu patikslina </w:t>
                          </w:r>
                          <w:r>
                            <w:rPr>
                              <w:bCs/>
                              <w:color w:val="000000"/>
                              <w:szCs w:val="24"/>
                            </w:rPr>
                            <w:t>nekilnojamojo</w:t>
                          </w:r>
                          <w:r>
                            <w:rPr>
                              <w:color w:val="000000"/>
                              <w:szCs w:val="24"/>
                            </w:rPr>
                            <w:t xml:space="preserve"> turto kadastro duomenis ir įrašus Nekilnojamojo turto </w:t>
                          </w:r>
                          <w:r>
                            <w:rPr>
                              <w:bCs/>
                              <w:color w:val="000000"/>
                              <w:szCs w:val="24"/>
                            </w:rPr>
                            <w:t>registro informacinėje sistemoje</w:t>
                          </w:r>
                          <w:r>
                            <w:rPr>
                              <w:color w:val="000000"/>
                              <w:szCs w:val="24"/>
                            </w:rPr>
                            <w:t>.“</w:t>
                          </w:r>
                        </w:p>
                      </w:sdtContent>
                    </w:sdt>
                  </w:sdtContent>
                </w:sdt>
              </w:sdtContent>
            </w:sdt>
            <w:sdt>
              <w:sdtPr>
                <w:alias w:val="12 str. 2 d."/>
                <w:tag w:val="part_670b7843453644f9971d8108280ee809"/>
                <w:id w:val="1780600119"/>
                <w:lock w:val="sdtLocked"/>
              </w:sdtPr>
              <w:sdtEndPr/>
              <w:sdtContent>
                <w:p w:rsidR="00F5124C" w:rsidRDefault="00A64FC7">
                  <w:pPr>
                    <w:tabs>
                      <w:tab w:val="left" w:pos="1600"/>
                    </w:tabs>
                    <w:suppressAutoHyphens/>
                    <w:spacing w:line="360" w:lineRule="auto"/>
                    <w:ind w:firstLine="720"/>
                    <w:jc w:val="both"/>
                    <w:textAlignment w:val="baseline"/>
                    <w:rPr>
                      <w:color w:val="000000"/>
                      <w:szCs w:val="24"/>
                    </w:rPr>
                  </w:pPr>
                  <w:sdt>
                    <w:sdtPr>
                      <w:alias w:val="Numeris"/>
                      <w:tag w:val="nr_670b7843453644f9971d8108280ee809"/>
                      <w:id w:val="640005446"/>
                      <w:lock w:val="sdtLocked"/>
                    </w:sdtPr>
                    <w:sdtEndPr/>
                    <w:sdtContent>
                      <w:r>
                        <w:rPr>
                          <w:color w:val="000000"/>
                          <w:szCs w:val="24"/>
                        </w:rPr>
                        <w:t>2</w:t>
                      </w:r>
                    </w:sdtContent>
                  </w:sdt>
                  <w:r>
                    <w:rPr>
                      <w:color w:val="000000"/>
                      <w:szCs w:val="24"/>
                    </w:rPr>
                    <w:t>. Pakeisti 23 straipsnio 6 dalį ir ją išdėstyti taip:</w:t>
                  </w:r>
                </w:p>
                <w:sdt>
                  <w:sdtPr>
                    <w:alias w:val="citata"/>
                    <w:tag w:val="part_0b1ee83fd1eb4ff594de17ac005e2866"/>
                    <w:id w:val="1137918618"/>
                    <w:lock w:val="sdtLocked"/>
                  </w:sdtPr>
                  <w:sdtEndPr/>
                  <w:sdtContent>
                    <w:sdt>
                      <w:sdtPr>
                        <w:alias w:val="6 d."/>
                        <w:tag w:val="part_979d1920acf74146a42b5d79f154e24f"/>
                        <w:id w:val="-650747276"/>
                        <w:lock w:val="sdtLocked"/>
                      </w:sdtPr>
                      <w:sdtEndPr/>
                      <w:sdtContent>
                        <w:p w:rsidR="00F5124C" w:rsidRDefault="00A64FC7">
                          <w:pPr>
                            <w:tabs>
                              <w:tab w:val="left" w:pos="1600"/>
                            </w:tabs>
                            <w:suppressAutoHyphens/>
                            <w:spacing w:line="360" w:lineRule="auto"/>
                            <w:ind w:firstLine="720"/>
                            <w:jc w:val="both"/>
                            <w:textAlignment w:val="baseline"/>
                            <w:rPr>
                              <w:color w:val="000000"/>
                              <w:szCs w:val="24"/>
                            </w:rPr>
                          </w:pPr>
                          <w:r>
                            <w:rPr>
                              <w:color w:val="000000"/>
                              <w:szCs w:val="24"/>
                            </w:rPr>
                            <w:t>„</w:t>
                          </w:r>
                          <w:sdt>
                            <w:sdtPr>
                              <w:alias w:val="Numeris"/>
                              <w:tag w:val="nr_979d1920acf74146a42b5d79f154e24f"/>
                              <w:id w:val="-1843619618"/>
                              <w:lock w:val="sdtLocked"/>
                            </w:sdtPr>
                            <w:sdtEndPr/>
                            <w:sdtContent>
                              <w:r>
                                <w:rPr>
                                  <w:color w:val="000000"/>
                                  <w:szCs w:val="24"/>
                                </w:rPr>
                                <w:t>6</w:t>
                              </w:r>
                            </w:sdtContent>
                          </w:sdt>
                          <w:r>
                            <w:rPr>
                              <w:color w:val="000000"/>
                              <w:szCs w:val="24"/>
                            </w:rPr>
                            <w:t xml:space="preserve">. Žemės sklypo pagrindinė žemės naudojimo paskirtis ir būdas registruojami Nekilnojamojo turto </w:t>
                          </w:r>
                          <w:r>
                            <w:rPr>
                              <w:bCs/>
                              <w:color w:val="000000"/>
                              <w:szCs w:val="24"/>
                            </w:rPr>
                            <w:t>registro informacinėje sistemoje</w:t>
                          </w:r>
                          <w:r>
                            <w:rPr>
                              <w:color w:val="000000"/>
                              <w:szCs w:val="24"/>
                            </w:rPr>
                            <w:t xml:space="preserve">, žemės sklypo kadastro duomenis įrašant į Nekilnojamojo turto </w:t>
                          </w:r>
                          <w:r>
                            <w:rPr>
                              <w:bCs/>
                              <w:color w:val="000000"/>
                              <w:szCs w:val="24"/>
                            </w:rPr>
                            <w:t>kadastro informacinę sistemą</w:t>
                          </w:r>
                          <w:r>
                            <w:rPr>
                              <w:color w:val="000000"/>
                              <w:szCs w:val="24"/>
                            </w:rPr>
                            <w:t xml:space="preserve"> ir žemės sklypą registruojant Neki</w:t>
                          </w:r>
                          <w:r>
                            <w:rPr>
                              <w:color w:val="000000"/>
                              <w:szCs w:val="24"/>
                            </w:rPr>
                            <w:t xml:space="preserve">lnojamojo turto </w:t>
                          </w:r>
                          <w:r>
                            <w:rPr>
                              <w:bCs/>
                              <w:color w:val="000000"/>
                              <w:szCs w:val="24"/>
                            </w:rPr>
                            <w:t>registro informacinėje sistemoje</w:t>
                          </w:r>
                          <w:r>
                            <w:rPr>
                              <w:color w:val="000000"/>
                              <w:szCs w:val="24"/>
                            </w:rPr>
                            <w:t xml:space="preserve"> Nekilnojamojo turto kadastro įstatymo, Nekilnojamojo turto registro įstatymo ir jų įgyvendinamųjų teisės aktų nustatyta tvarka.“</w:t>
                          </w:r>
                        </w:p>
                      </w:sdtContent>
                    </w:sdt>
                  </w:sdtContent>
                </w:sdt>
              </w:sdtContent>
            </w:sdt>
            <w:sdt>
              <w:sdtPr>
                <w:alias w:val="12 str. 3 d."/>
                <w:tag w:val="part_7faded9eab6341dfa1ec63f396018972"/>
                <w:id w:val="1073630254"/>
                <w:lock w:val="sdtLocked"/>
              </w:sdtPr>
              <w:sdtEndPr/>
              <w:sdtContent>
                <w:p w:rsidR="00F5124C" w:rsidRDefault="00A64FC7">
                  <w:pPr>
                    <w:tabs>
                      <w:tab w:val="center" w:pos="4153"/>
                      <w:tab w:val="right" w:pos="8306"/>
                    </w:tabs>
                    <w:suppressAutoHyphens/>
                    <w:spacing w:line="360" w:lineRule="auto"/>
                    <w:ind w:firstLine="720"/>
                    <w:jc w:val="both"/>
                    <w:textAlignment w:val="baseline"/>
                    <w:rPr>
                      <w:color w:val="000000"/>
                      <w:szCs w:val="24"/>
                    </w:rPr>
                  </w:pPr>
                  <w:sdt>
                    <w:sdtPr>
                      <w:alias w:val="Numeris"/>
                      <w:tag w:val="nr_7faded9eab6341dfa1ec63f396018972"/>
                      <w:id w:val="272762518"/>
                      <w:lock w:val="sdtLocked"/>
                    </w:sdtPr>
                    <w:sdtEndPr/>
                    <w:sdtContent>
                      <w:r>
                        <w:rPr>
                          <w:color w:val="000000"/>
                          <w:szCs w:val="24"/>
                        </w:rPr>
                        <w:t>3</w:t>
                      </w:r>
                    </w:sdtContent>
                  </w:sdt>
                  <w:r>
                    <w:rPr>
                      <w:color w:val="000000"/>
                      <w:szCs w:val="24"/>
                    </w:rPr>
                    <w:t>. Pakeisti 23 straipsnio 12 dalį ir ją išdėstyti taip:</w:t>
                  </w:r>
                </w:p>
                <w:sdt>
                  <w:sdtPr>
                    <w:alias w:val="citata"/>
                    <w:tag w:val="part_778cc898fac14e29a7782e9ad3e99720"/>
                    <w:id w:val="-263299926"/>
                    <w:lock w:val="sdtLocked"/>
                  </w:sdtPr>
                  <w:sdtEndPr/>
                  <w:sdtContent>
                    <w:sdt>
                      <w:sdtPr>
                        <w:alias w:val="12 d."/>
                        <w:tag w:val="part_537d4b3557714cc9881f3e4862d3eda9"/>
                        <w:id w:val="-741951256"/>
                        <w:lock w:val="sdtLocked"/>
                      </w:sdtPr>
                      <w:sdtEndPr/>
                      <w:sdtContent>
                        <w:p w:rsidR="00F5124C" w:rsidRDefault="00A64FC7">
                          <w:pPr>
                            <w:tabs>
                              <w:tab w:val="center" w:pos="4153"/>
                              <w:tab w:val="right" w:pos="8306"/>
                            </w:tabs>
                            <w:suppressAutoHyphens/>
                            <w:spacing w:line="360" w:lineRule="auto"/>
                            <w:ind w:firstLine="720"/>
                            <w:jc w:val="both"/>
                            <w:textAlignment w:val="baseline"/>
                            <w:rPr>
                              <w:color w:val="000000"/>
                              <w:szCs w:val="24"/>
                            </w:rPr>
                          </w:pPr>
                          <w:r>
                            <w:rPr>
                              <w:color w:val="000000"/>
                              <w:szCs w:val="24"/>
                            </w:rPr>
                            <w:t>„</w:t>
                          </w:r>
                          <w:sdt>
                            <w:sdtPr>
                              <w:alias w:val="Numeris"/>
                              <w:tag w:val="nr_537d4b3557714cc9881f3e4862d3eda9"/>
                              <w:id w:val="-10072155"/>
                              <w:lock w:val="sdtLocked"/>
                            </w:sdtPr>
                            <w:sdtEndPr/>
                            <w:sdtContent>
                              <w:r>
                                <w:rPr>
                                  <w:color w:val="000000"/>
                                  <w:szCs w:val="24"/>
                                </w:rPr>
                                <w:t>12</w:t>
                              </w:r>
                            </w:sdtContent>
                          </w:sdt>
                          <w:r>
                            <w:rPr>
                              <w:color w:val="000000"/>
                              <w:szCs w:val="24"/>
                            </w:rPr>
                            <w:t>. Kai žem</w:t>
                          </w:r>
                          <w:r>
                            <w:rPr>
                              <w:color w:val="000000"/>
                              <w:szCs w:val="24"/>
                            </w:rPr>
                            <w:t xml:space="preserve">ės ūkio paskirties žemės paskirties keitimas per vienus kalendorinius metus viršija vieną procentą bendrojo konkrečios savivaldybės teritorijos kaimo gyvenamojoje vietovėje (išskyrus miestelius) esančios žemės ūkio paskirties žemės </w:t>
                          </w:r>
                          <w:r>
                            <w:rPr>
                              <w:bCs/>
                              <w:color w:val="000000"/>
                              <w:szCs w:val="24"/>
                            </w:rPr>
                            <w:t>ploto</w:t>
                          </w:r>
                          <w:r>
                            <w:rPr>
                              <w:color w:val="000000"/>
                              <w:szCs w:val="24"/>
                            </w:rPr>
                            <w:t>, asmenys, inicijuo</w:t>
                          </w:r>
                          <w:r>
                            <w:rPr>
                              <w:color w:val="000000"/>
                              <w:szCs w:val="24"/>
                            </w:rPr>
                            <w:t>jantys žemės ūkio paskirties žemės paskirties keitimą, privalo į valstybės biudžetą ir savivaldybės biudžetą sumokėti piniginę kompensaciją, kurios dydis lygus žemės ūkio paskirties žemės sklypo, kurio pagrindinę žemės naudojimo paskirtį norima pakeisti, v</w:t>
                          </w:r>
                          <w:r>
                            <w:rPr>
                              <w:color w:val="000000"/>
                              <w:szCs w:val="24"/>
                            </w:rPr>
                            <w:t>idutinei rinkos vertei, apskaičiuotai atliekant žemės sklypo vertinimą masiniu būdu Vyriausybės nustatyta tvarka. Kai žemės ūkio paskirties žemės sklypo, kurio pagrindinę žemės naudojimo paskirtį norima pakeisti, dirvožemio našumas didesnis už vidutinį šal</w:t>
                          </w:r>
                          <w:r>
                            <w:rPr>
                              <w:color w:val="000000"/>
                              <w:szCs w:val="24"/>
                            </w:rPr>
                            <w:t>ies dirvožemio našumą, mokamos piniginės kompensacijos dydis yra du kartus didesnis.“</w:t>
                          </w:r>
                        </w:p>
                        <w:p w:rsidR="00F5124C" w:rsidRDefault="00A64FC7">
                          <w:pPr>
                            <w:tabs>
                              <w:tab w:val="center" w:pos="4153"/>
                              <w:tab w:val="right" w:pos="8306"/>
                            </w:tabs>
                            <w:suppressAutoHyphens/>
                            <w:spacing w:line="360" w:lineRule="auto"/>
                            <w:ind w:firstLine="720"/>
                            <w:jc w:val="both"/>
                            <w:textAlignment w:val="baseline"/>
                            <w:rPr>
                              <w:color w:val="000000"/>
                              <w:szCs w:val="24"/>
                            </w:rPr>
                          </w:pPr>
                        </w:p>
                      </w:sdtContent>
                    </w:sdt>
                  </w:sdtContent>
                </w:sdt>
              </w:sdtContent>
            </w:sdt>
          </w:sdtContent>
        </w:sdt>
        <w:sdt>
          <w:sdtPr>
            <w:alias w:val="13 str."/>
            <w:tag w:val="part_646e482983984ee18af33d3eb9e7d243"/>
            <w:id w:val="-556866143"/>
            <w:lock w:val="sdtLocked"/>
          </w:sdtPr>
          <w:sdtEndPr/>
          <w:sdtContent>
            <w:p w:rsidR="00F5124C" w:rsidRDefault="00A64FC7">
              <w:pPr>
                <w:tabs>
                  <w:tab w:val="center" w:pos="4153"/>
                  <w:tab w:val="right" w:pos="8306"/>
                </w:tabs>
                <w:suppressAutoHyphens/>
                <w:spacing w:line="360" w:lineRule="auto"/>
                <w:ind w:firstLine="720"/>
                <w:jc w:val="both"/>
                <w:textAlignment w:val="baseline"/>
                <w:rPr>
                  <w:b/>
                  <w:bCs/>
                  <w:color w:val="000000"/>
                  <w:szCs w:val="24"/>
                </w:rPr>
              </w:pPr>
              <w:sdt>
                <w:sdtPr>
                  <w:alias w:val="Numeris"/>
                  <w:tag w:val="nr_646e482983984ee18af33d3eb9e7d243"/>
                  <w:id w:val="-1150744123"/>
                  <w:lock w:val="sdtLocked"/>
                </w:sdtPr>
                <w:sdtEndPr/>
                <w:sdtContent>
                  <w:r>
                    <w:rPr>
                      <w:b/>
                      <w:bCs/>
                      <w:color w:val="000000"/>
                      <w:szCs w:val="24"/>
                    </w:rPr>
                    <w:t>13</w:t>
                  </w:r>
                </w:sdtContent>
              </w:sdt>
              <w:r>
                <w:rPr>
                  <w:b/>
                  <w:bCs/>
                  <w:color w:val="000000"/>
                  <w:szCs w:val="24"/>
                </w:rPr>
                <w:t xml:space="preserve"> straipsnis. </w:t>
              </w:r>
              <w:sdt>
                <w:sdtPr>
                  <w:alias w:val="Pavadinimas"/>
                  <w:tag w:val="title_646e482983984ee18af33d3eb9e7d243"/>
                  <w:id w:val="603382062"/>
                  <w:lock w:val="sdtLocked"/>
                </w:sdtPr>
                <w:sdtEndPr/>
                <w:sdtContent>
                  <w:r>
                    <w:rPr>
                      <w:b/>
                      <w:bCs/>
                      <w:color w:val="000000"/>
                      <w:szCs w:val="24"/>
                    </w:rPr>
                    <w:t>29 straipsnio pakeitimas</w:t>
                  </w:r>
                </w:sdtContent>
              </w:sdt>
            </w:p>
            <w:sdt>
              <w:sdtPr>
                <w:alias w:val="13 str. 1 d."/>
                <w:tag w:val="part_c91d3a9ca5e84e5a9b026482e9467eda"/>
                <w:id w:val="-1367676281"/>
                <w:lock w:val="sdtLocked"/>
              </w:sdtPr>
              <w:sdtEndPr/>
              <w:sdtContent>
                <w:p w:rsidR="00F5124C" w:rsidRDefault="00A64FC7">
                  <w:pPr>
                    <w:tabs>
                      <w:tab w:val="center" w:pos="4153"/>
                      <w:tab w:val="right" w:pos="8306"/>
                    </w:tabs>
                    <w:suppressAutoHyphens/>
                    <w:spacing w:line="360" w:lineRule="auto"/>
                    <w:ind w:firstLine="720"/>
                    <w:jc w:val="both"/>
                    <w:textAlignment w:val="baseline"/>
                    <w:rPr>
                      <w:color w:val="000000"/>
                      <w:szCs w:val="24"/>
                    </w:rPr>
                  </w:pPr>
                  <w:sdt>
                    <w:sdtPr>
                      <w:alias w:val="Numeris"/>
                      <w:tag w:val="nr_c91d3a9ca5e84e5a9b026482e9467eda"/>
                      <w:id w:val="346602569"/>
                      <w:lock w:val="sdtLocked"/>
                    </w:sdtPr>
                    <w:sdtEndPr/>
                    <w:sdtContent>
                      <w:r>
                        <w:rPr>
                          <w:color w:val="000000"/>
                          <w:szCs w:val="24"/>
                        </w:rPr>
                        <w:t>1</w:t>
                      </w:r>
                    </w:sdtContent>
                  </w:sdt>
                  <w:r>
                    <w:rPr>
                      <w:color w:val="000000"/>
                      <w:szCs w:val="24"/>
                    </w:rPr>
                    <w:t>. Pakeisti 29 straipsnio 4 dalį ir ją išdėstyti taip:</w:t>
                  </w:r>
                </w:p>
                <w:sdt>
                  <w:sdtPr>
                    <w:alias w:val="citata"/>
                    <w:tag w:val="part_d60bcc869eba42d683a253d619ab1e9b"/>
                    <w:id w:val="-1354332861"/>
                    <w:lock w:val="sdtLocked"/>
                  </w:sdtPr>
                  <w:sdtEndPr/>
                  <w:sdtContent>
                    <w:sdt>
                      <w:sdtPr>
                        <w:alias w:val="4 d."/>
                        <w:tag w:val="part_1c3738302f314d92b421c72a7ea838f1"/>
                        <w:id w:val="-502047885"/>
                        <w:lock w:val="sdtLocked"/>
                      </w:sdtPr>
                      <w:sdtEndPr/>
                      <w:sdtContent>
                        <w:p w:rsidR="00F5124C" w:rsidRDefault="00A64FC7">
                          <w:pPr>
                            <w:tabs>
                              <w:tab w:val="center" w:pos="4153"/>
                              <w:tab w:val="right" w:pos="8306"/>
                            </w:tabs>
                            <w:suppressAutoHyphens/>
                            <w:spacing w:line="360" w:lineRule="auto"/>
                            <w:ind w:firstLine="720"/>
                            <w:jc w:val="both"/>
                            <w:textAlignment w:val="baseline"/>
                            <w:rPr>
                              <w:color w:val="000000"/>
                              <w:szCs w:val="24"/>
                            </w:rPr>
                          </w:pPr>
                          <w:r>
                            <w:rPr>
                              <w:color w:val="000000"/>
                              <w:szCs w:val="24"/>
                            </w:rPr>
                            <w:t>„</w:t>
                          </w:r>
                          <w:sdt>
                            <w:sdtPr>
                              <w:alias w:val="Numeris"/>
                              <w:tag w:val="nr_1c3738302f314d92b421c72a7ea838f1"/>
                              <w:id w:val="-1456781690"/>
                              <w:lock w:val="sdtLocked"/>
                            </w:sdtPr>
                            <w:sdtEndPr/>
                            <w:sdtContent>
                              <w:r>
                                <w:rPr>
                                  <w:color w:val="000000"/>
                                  <w:szCs w:val="24"/>
                                </w:rPr>
                                <w:t>4</w:t>
                              </w:r>
                            </w:sdtContent>
                          </w:sdt>
                          <w:r>
                            <w:rPr>
                              <w:color w:val="000000"/>
                              <w:szCs w:val="24"/>
                            </w:rPr>
                            <w:t xml:space="preserve">. Kai žemės savininkas perleidžia žemės sklypo </w:t>
                          </w:r>
                          <w:r>
                            <w:rPr>
                              <w:bCs/>
                              <w:color w:val="000000"/>
                              <w:szCs w:val="24"/>
                            </w:rPr>
                            <w:t>dalį</w:t>
                          </w:r>
                          <w:r>
                            <w:rPr>
                              <w:color w:val="000000"/>
                              <w:szCs w:val="24"/>
                            </w:rPr>
                            <w:t>, pri</w:t>
                          </w:r>
                          <w:r>
                            <w:rPr>
                              <w:color w:val="000000"/>
                              <w:szCs w:val="24"/>
                            </w:rPr>
                            <w:t xml:space="preserve">eš sudarant perleidimo sutartį, žemės sklypas gali būti padalijamas, perleidžiama žemės sklypo dalis suformuojama ir įregistruojama Nekilnojamojo turto </w:t>
                          </w:r>
                          <w:r>
                            <w:rPr>
                              <w:bCs/>
                              <w:color w:val="000000"/>
                              <w:szCs w:val="24"/>
                            </w:rPr>
                            <w:t>registro informacinėje sistemoje</w:t>
                          </w:r>
                          <w:r>
                            <w:rPr>
                              <w:color w:val="000000"/>
                              <w:szCs w:val="24"/>
                            </w:rPr>
                            <w:t xml:space="preserve"> kaip atskiras žemės sklypas arba gali būti perleidžiamos nuosavybės tei</w:t>
                          </w:r>
                          <w:r>
                            <w:rPr>
                              <w:color w:val="000000"/>
                              <w:szCs w:val="24"/>
                            </w:rPr>
                            <w:t>sės į žemės sklypo dalį, šios dalies neatidalijant. Kai perleidžiant žemės sklypo dalį gretimų žemės sklypų ribos pertvarkomos perdalijimo būdu, perleidžiant statinio ar įrenginio dalį kartu perleidžiama nuosavybės teisė į jiems naudoti reikalingą dalį žem</w:t>
                          </w:r>
                          <w:r>
                            <w:rPr>
                              <w:color w:val="000000"/>
                              <w:szCs w:val="24"/>
                            </w:rPr>
                            <w:t>ės sklype</w:t>
                          </w:r>
                          <w:r>
                            <w:rPr>
                              <w:bCs/>
                              <w:color w:val="000000"/>
                              <w:szCs w:val="24"/>
                            </w:rPr>
                            <w:t>;</w:t>
                          </w:r>
                          <w:r>
                            <w:rPr>
                              <w:color w:val="000000"/>
                              <w:szCs w:val="24"/>
                            </w:rPr>
                            <w:t xml:space="preserve"> kai žemės sklypo </w:t>
                          </w:r>
                          <w:proofErr w:type="spellStart"/>
                          <w:r>
                            <w:rPr>
                              <w:color w:val="000000"/>
                              <w:szCs w:val="24"/>
                            </w:rPr>
                            <w:t>bendraturtis</w:t>
                          </w:r>
                          <w:proofErr w:type="spellEnd"/>
                          <w:r>
                            <w:rPr>
                              <w:color w:val="000000"/>
                              <w:szCs w:val="24"/>
                            </w:rPr>
                            <w:t xml:space="preserve"> perleidžia nuosavybės teisę į dalį bendrąja nuosavybe esančios žemės ar dalį dalies bendrojoje nuosavybėje, žemės sklypas nedalijamas.“</w:t>
                          </w:r>
                        </w:p>
                      </w:sdtContent>
                    </w:sdt>
                  </w:sdtContent>
                </w:sdt>
              </w:sdtContent>
            </w:sdt>
            <w:sdt>
              <w:sdtPr>
                <w:alias w:val="13 str. 2 d."/>
                <w:tag w:val="part_4a2f08b3f1d74271829e78a584c2e1b1"/>
                <w:id w:val="-376471852"/>
                <w:lock w:val="sdtLocked"/>
              </w:sdtPr>
              <w:sdtEndPr/>
              <w:sdtContent>
                <w:p w:rsidR="00F5124C" w:rsidRDefault="00A64FC7">
                  <w:pPr>
                    <w:tabs>
                      <w:tab w:val="center" w:pos="4153"/>
                      <w:tab w:val="right" w:pos="8306"/>
                    </w:tabs>
                    <w:suppressAutoHyphens/>
                    <w:spacing w:line="360" w:lineRule="auto"/>
                    <w:ind w:firstLine="720"/>
                    <w:jc w:val="both"/>
                    <w:textAlignment w:val="baseline"/>
                    <w:rPr>
                      <w:color w:val="000000"/>
                      <w:szCs w:val="24"/>
                    </w:rPr>
                  </w:pPr>
                  <w:sdt>
                    <w:sdtPr>
                      <w:alias w:val="Numeris"/>
                      <w:tag w:val="nr_4a2f08b3f1d74271829e78a584c2e1b1"/>
                      <w:id w:val="-1740082311"/>
                      <w:lock w:val="sdtLocked"/>
                    </w:sdtPr>
                    <w:sdtEndPr/>
                    <w:sdtContent>
                      <w:r>
                        <w:rPr>
                          <w:color w:val="000000"/>
                          <w:szCs w:val="24"/>
                        </w:rPr>
                        <w:t>2</w:t>
                      </w:r>
                    </w:sdtContent>
                  </w:sdt>
                  <w:r>
                    <w:rPr>
                      <w:color w:val="000000"/>
                      <w:szCs w:val="24"/>
                    </w:rPr>
                    <w:t>. Pakeisti 29 straipsnio 8 dalį ir ją išdėstyti taip:</w:t>
                  </w:r>
                </w:p>
                <w:sdt>
                  <w:sdtPr>
                    <w:alias w:val="citata"/>
                    <w:tag w:val="part_56f8807157c0421c9b651827cf6f6a88"/>
                    <w:id w:val="277535641"/>
                    <w:lock w:val="sdtLocked"/>
                  </w:sdtPr>
                  <w:sdtEndPr/>
                  <w:sdtContent>
                    <w:sdt>
                      <w:sdtPr>
                        <w:alias w:val="8 d."/>
                        <w:tag w:val="part_2bdcf93d44a24c23a8b1d7a5cb8ccfce"/>
                        <w:id w:val="1448117473"/>
                        <w:lock w:val="sdtLocked"/>
                      </w:sdtPr>
                      <w:sdtEndPr/>
                      <w:sdtContent>
                        <w:p w:rsidR="00F5124C" w:rsidRDefault="00A64FC7">
                          <w:pPr>
                            <w:tabs>
                              <w:tab w:val="center" w:pos="4153"/>
                              <w:tab w:val="right" w:pos="8306"/>
                            </w:tabs>
                            <w:suppressAutoHyphens/>
                            <w:spacing w:line="360" w:lineRule="auto"/>
                            <w:ind w:firstLine="720"/>
                            <w:jc w:val="both"/>
                            <w:textAlignment w:val="baseline"/>
                            <w:rPr>
                              <w:color w:val="000000"/>
                              <w:szCs w:val="24"/>
                            </w:rPr>
                          </w:pPr>
                          <w:r>
                            <w:rPr>
                              <w:color w:val="000000"/>
                              <w:szCs w:val="24"/>
                            </w:rPr>
                            <w:t>„</w:t>
                          </w:r>
                          <w:sdt>
                            <w:sdtPr>
                              <w:alias w:val="Numeris"/>
                              <w:tag w:val="nr_2bdcf93d44a24c23a8b1d7a5cb8ccfce"/>
                              <w:id w:val="858778852"/>
                              <w:lock w:val="sdtLocked"/>
                            </w:sdtPr>
                            <w:sdtEndPr/>
                            <w:sdtContent>
                              <w:r>
                                <w:rPr>
                                  <w:color w:val="000000"/>
                                  <w:szCs w:val="24"/>
                                </w:rPr>
                                <w:t>8</w:t>
                              </w:r>
                            </w:sdtContent>
                          </w:sdt>
                          <w:r>
                            <w:rPr>
                              <w:color w:val="000000"/>
                              <w:szCs w:val="24"/>
                            </w:rPr>
                            <w:t>. Sujungiamų</w:t>
                          </w:r>
                          <w:r>
                            <w:rPr>
                              <w:color w:val="000000"/>
                              <w:szCs w:val="24"/>
                            </w:rPr>
                            <w:t xml:space="preserve"> žemės sklypų savininkai, sudarydami sutartį dėl žemės sklypų sujungimo, privalo patvirtinti, kad į sujungiamus žemės sklypus tretieji asmenys neturi jokių teisių, išskyrus atvejus, kai sujungiamų žemės sklypų savininkai sutinka tapti žemės sklypo, į kurį </w:t>
                          </w:r>
                          <w:r>
                            <w:rPr>
                              <w:color w:val="000000"/>
                              <w:szCs w:val="24"/>
                            </w:rPr>
                            <w:t xml:space="preserve">tretieji asmenys turi teises, įregistruotas Nekilnojamojo turto </w:t>
                          </w:r>
                          <w:r>
                            <w:rPr>
                              <w:bCs/>
                              <w:color w:val="000000"/>
                              <w:szCs w:val="24"/>
                            </w:rPr>
                            <w:t>registro informacinėje sistemoje</w:t>
                          </w:r>
                          <w:r>
                            <w:rPr>
                              <w:color w:val="000000"/>
                              <w:szCs w:val="24"/>
                            </w:rPr>
                            <w:t>, bendraturčiais. Sujungiant, padalijant, atidalijant ar perdalijant žemės sklypus, pertvarkomų žemės sklypų savininkai, sudarydami sutartį dėl sujungimo, padal</w:t>
                          </w:r>
                          <w:r>
                            <w:rPr>
                              <w:color w:val="000000"/>
                              <w:szCs w:val="24"/>
                            </w:rPr>
                            <w:t xml:space="preserve">ijimo, atidalijimo ar perdalijimo, privalo apie tai pranešti tretiesiems asmenims, turintiems teises į pertvarkomus žemės sklypus, įregistruotus Nekilnojamojo turto </w:t>
                          </w:r>
                          <w:r>
                            <w:rPr>
                              <w:bCs/>
                              <w:color w:val="000000"/>
                              <w:szCs w:val="24"/>
                            </w:rPr>
                            <w:t>registro informacinėje sistemoje</w:t>
                          </w:r>
                          <w:r>
                            <w:rPr>
                              <w:color w:val="000000"/>
                              <w:szCs w:val="24"/>
                            </w:rPr>
                            <w:t>.“</w:t>
                          </w:r>
                        </w:p>
                        <w:p w:rsidR="00F5124C" w:rsidRDefault="00A64FC7">
                          <w:pPr>
                            <w:tabs>
                              <w:tab w:val="center" w:pos="4153"/>
                              <w:tab w:val="right" w:pos="8306"/>
                            </w:tabs>
                            <w:suppressAutoHyphens/>
                            <w:spacing w:line="360" w:lineRule="auto"/>
                            <w:ind w:firstLine="720"/>
                            <w:jc w:val="both"/>
                            <w:textAlignment w:val="baseline"/>
                            <w:rPr>
                              <w:color w:val="000000"/>
                              <w:szCs w:val="24"/>
                            </w:rPr>
                          </w:pPr>
                        </w:p>
                      </w:sdtContent>
                    </w:sdt>
                  </w:sdtContent>
                </w:sdt>
              </w:sdtContent>
            </w:sdt>
          </w:sdtContent>
        </w:sdt>
        <w:sdt>
          <w:sdtPr>
            <w:alias w:val="14 str."/>
            <w:tag w:val="part_993da77dbf6b4ea78b34d2652b63b1f0"/>
            <w:id w:val="-1845541194"/>
            <w:lock w:val="sdtLocked"/>
          </w:sdtPr>
          <w:sdtEndPr/>
          <w:sdtContent>
            <w:p w:rsidR="00F5124C" w:rsidRDefault="00A64FC7">
              <w:pPr>
                <w:tabs>
                  <w:tab w:val="center" w:pos="4153"/>
                  <w:tab w:val="right" w:pos="8306"/>
                </w:tabs>
                <w:suppressAutoHyphens/>
                <w:spacing w:line="360" w:lineRule="auto"/>
                <w:ind w:firstLine="720"/>
                <w:jc w:val="both"/>
                <w:textAlignment w:val="baseline"/>
                <w:rPr>
                  <w:b/>
                  <w:bCs/>
                  <w:color w:val="000000"/>
                  <w:szCs w:val="24"/>
                </w:rPr>
              </w:pPr>
              <w:sdt>
                <w:sdtPr>
                  <w:alias w:val="Numeris"/>
                  <w:tag w:val="nr_993da77dbf6b4ea78b34d2652b63b1f0"/>
                  <w:id w:val="-900055589"/>
                  <w:lock w:val="sdtLocked"/>
                </w:sdtPr>
                <w:sdtEndPr/>
                <w:sdtContent>
                  <w:r>
                    <w:rPr>
                      <w:b/>
                      <w:bCs/>
                      <w:color w:val="000000"/>
                      <w:szCs w:val="24"/>
                    </w:rPr>
                    <w:t>14</w:t>
                  </w:r>
                </w:sdtContent>
              </w:sdt>
              <w:r>
                <w:rPr>
                  <w:b/>
                  <w:bCs/>
                  <w:color w:val="000000"/>
                  <w:szCs w:val="24"/>
                </w:rPr>
                <w:t xml:space="preserve"> straipsnis. </w:t>
              </w:r>
              <w:sdt>
                <w:sdtPr>
                  <w:alias w:val="Pavadinimas"/>
                  <w:tag w:val="title_993da77dbf6b4ea78b34d2652b63b1f0"/>
                  <w:id w:val="1069384494"/>
                  <w:lock w:val="sdtLocked"/>
                </w:sdtPr>
                <w:sdtEndPr/>
                <w:sdtContent>
                  <w:r>
                    <w:rPr>
                      <w:b/>
                      <w:bCs/>
                      <w:color w:val="000000"/>
                      <w:szCs w:val="24"/>
                    </w:rPr>
                    <w:t>30</w:t>
                  </w:r>
                  <w:r>
                    <w:rPr>
                      <w:b/>
                      <w:bCs/>
                      <w:color w:val="000000"/>
                      <w:szCs w:val="24"/>
                      <w:vertAlign w:val="superscript"/>
                    </w:rPr>
                    <w:t>1</w:t>
                  </w:r>
                  <w:r>
                    <w:rPr>
                      <w:b/>
                      <w:bCs/>
                      <w:color w:val="000000"/>
                      <w:szCs w:val="24"/>
                    </w:rPr>
                    <w:t xml:space="preserve"> straipsnio pakeitimas</w:t>
                  </w:r>
                </w:sdtContent>
              </w:sdt>
            </w:p>
            <w:sdt>
              <w:sdtPr>
                <w:alias w:val="14 str. 1 d."/>
                <w:tag w:val="part_67380b7c655243c5803d4b7a496940d8"/>
                <w:id w:val="828560372"/>
                <w:lock w:val="sdtLocked"/>
              </w:sdtPr>
              <w:sdtEndPr/>
              <w:sdtContent>
                <w:p w:rsidR="00F5124C" w:rsidRDefault="00A64FC7">
                  <w:pPr>
                    <w:tabs>
                      <w:tab w:val="center" w:pos="4153"/>
                      <w:tab w:val="right" w:pos="8306"/>
                    </w:tabs>
                    <w:suppressAutoHyphens/>
                    <w:spacing w:line="360" w:lineRule="auto"/>
                    <w:ind w:firstLine="720"/>
                    <w:jc w:val="both"/>
                    <w:textAlignment w:val="baseline"/>
                    <w:rPr>
                      <w:color w:val="000000"/>
                      <w:szCs w:val="24"/>
                    </w:rPr>
                  </w:pPr>
                  <w:r>
                    <w:rPr>
                      <w:color w:val="000000"/>
                      <w:szCs w:val="24"/>
                    </w:rPr>
                    <w:t>Pakeisti 30</w:t>
                  </w:r>
                  <w:r>
                    <w:rPr>
                      <w:color w:val="000000"/>
                      <w:szCs w:val="24"/>
                      <w:vertAlign w:val="superscript"/>
                    </w:rPr>
                    <w:t>1</w:t>
                  </w:r>
                  <w:r>
                    <w:rPr>
                      <w:color w:val="000000"/>
                      <w:szCs w:val="24"/>
                    </w:rPr>
                    <w:t xml:space="preserve"> straipsnį ir jį išdėstyti taip:</w:t>
                  </w:r>
                </w:p>
                <w:sdt>
                  <w:sdtPr>
                    <w:alias w:val="citata"/>
                    <w:tag w:val="part_14ce0900c499425b8f84bfbe34d73d56"/>
                    <w:id w:val="1351768143"/>
                    <w:lock w:val="sdtLocked"/>
                  </w:sdtPr>
                  <w:sdtEndPr/>
                  <w:sdtContent>
                    <w:sdt>
                      <w:sdtPr>
                        <w:alias w:val="30-1 str."/>
                        <w:tag w:val="part_59bbb8178e8f448aaa8139f08afc189a"/>
                        <w:id w:val="1201366567"/>
                        <w:lock w:val="sdtLocked"/>
                      </w:sdtPr>
                      <w:sdtEndPr/>
                      <w:sdtContent>
                        <w:p w:rsidR="00F5124C" w:rsidRDefault="00A64FC7">
                          <w:pPr>
                            <w:spacing w:line="360" w:lineRule="auto"/>
                            <w:ind w:left="2410" w:hanging="1690"/>
                            <w:jc w:val="both"/>
                            <w:textAlignment w:val="baseline"/>
                            <w:rPr>
                              <w:b/>
                              <w:color w:val="000000"/>
                              <w:szCs w:val="24"/>
                            </w:rPr>
                          </w:pPr>
                          <w:r>
                            <w:rPr>
                              <w:color w:val="000000"/>
                              <w:szCs w:val="24"/>
                            </w:rPr>
                            <w:t>„</w:t>
                          </w:r>
                          <w:sdt>
                            <w:sdtPr>
                              <w:alias w:val="Numeris"/>
                              <w:tag w:val="nr_59bbb8178e8f448aaa8139f08afc189a"/>
                              <w:id w:val="-616674836"/>
                              <w:lock w:val="sdtLocked"/>
                            </w:sdtPr>
                            <w:sdtEndPr/>
                            <w:sdtContent>
                              <w:r>
                                <w:rPr>
                                  <w:b/>
                                  <w:color w:val="000000"/>
                                  <w:szCs w:val="24"/>
                                </w:rPr>
                                <w:t>30</w:t>
                              </w:r>
                              <w:r>
                                <w:rPr>
                                  <w:b/>
                                  <w:color w:val="000000"/>
                                  <w:szCs w:val="24"/>
                                  <w:vertAlign w:val="superscript"/>
                                </w:rPr>
                                <w:t>1</w:t>
                              </w:r>
                            </w:sdtContent>
                          </w:sdt>
                          <w:r>
                            <w:rPr>
                              <w:b/>
                              <w:color w:val="000000"/>
                              <w:szCs w:val="24"/>
                            </w:rPr>
                            <w:t xml:space="preserve"> straipsnis. </w:t>
                          </w:r>
                          <w:sdt>
                            <w:sdtPr>
                              <w:alias w:val="Pavadinimas"/>
                              <w:tag w:val="title_59bbb8178e8f448aaa8139f08afc189a"/>
                              <w:id w:val="704068030"/>
                              <w:lock w:val="sdtLocked"/>
                            </w:sdtPr>
                            <w:sdtEndPr/>
                            <w:sdtContent>
                              <w:r>
                                <w:rPr>
                                  <w:b/>
                                  <w:color w:val="000000"/>
                                  <w:szCs w:val="24"/>
                                </w:rPr>
                                <w:t>Valstybinės žemės sklypų išnuomojimas ir perleidimas pramonės įmonėms atsinaujinančių energijos išteklių plėtrai</w:t>
                              </w:r>
                            </w:sdtContent>
                          </w:sdt>
                        </w:p>
                        <w:sdt>
                          <w:sdtPr>
                            <w:alias w:val="30-1 str. 1 d."/>
                            <w:tag w:val="part_7bb0c06421a34d8fb859e4452ae42dc6"/>
                            <w:id w:val="2018035146"/>
                            <w:lock w:val="sdtLocked"/>
                          </w:sdtPr>
                          <w:sdtEndPr/>
                          <w:sdtContent>
                            <w:p w:rsidR="00F5124C" w:rsidRDefault="00A64FC7">
                              <w:pPr>
                                <w:spacing w:line="360" w:lineRule="auto"/>
                                <w:ind w:firstLine="720"/>
                                <w:jc w:val="both"/>
                                <w:rPr>
                                  <w:color w:val="000000"/>
                                  <w:szCs w:val="24"/>
                                </w:rPr>
                              </w:pPr>
                              <w:r>
                                <w:rPr>
                                  <w:color w:val="000000"/>
                                  <w:szCs w:val="24"/>
                                </w:rPr>
                                <w:t>Valstybinės žemės sklypai, esantys Specialiųjų žemės naudojimo sąlygų įstatyme nurodytų gamybinių objektų sanitarinės apsaugos zonose, besiribojantys su žemės sklypais, kuriuose yra šie objektai, pirmumo teise be aukciono parduodami ar išnuomojami pagal jų</w:t>
                              </w:r>
                              <w:r>
                                <w:rPr>
                                  <w:color w:val="000000"/>
                                  <w:szCs w:val="24"/>
                                </w:rPr>
                                <w:t xml:space="preserve"> rinkos vertę, apskaičiuotą taikant </w:t>
                              </w:r>
                              <w:r>
                                <w:rPr>
                                  <w:bCs/>
                                  <w:color w:val="000000"/>
                                  <w:szCs w:val="24"/>
                                </w:rPr>
                                <w:t>Privalomojo turto ir verslo vertinimo</w:t>
                              </w:r>
                              <w:r>
                                <w:rPr>
                                  <w:color w:val="000000"/>
                                  <w:szCs w:val="24"/>
                                </w:rPr>
                                <w:t xml:space="preserve"> įstatyme nustatytą </w:t>
                              </w:r>
                              <w:r>
                                <w:rPr>
                                  <w:bCs/>
                                  <w:color w:val="000000"/>
                                  <w:szCs w:val="24"/>
                                </w:rPr>
                                <w:t>privalomąjį turto arba verslo</w:t>
                              </w:r>
                              <w:r>
                                <w:rPr>
                                  <w:color w:val="000000"/>
                                  <w:szCs w:val="24"/>
                                </w:rPr>
                                <w:t xml:space="preserve"> vertinimą, pramonės įmonėms, kurios pramonės ekonominę veiklą vykdo pagal Valstybės duomenų agentūros generalinio direktoriaus patvir</w:t>
                              </w:r>
                              <w:r>
                                <w:rPr>
                                  <w:color w:val="000000"/>
                                  <w:szCs w:val="24"/>
                                </w:rPr>
                                <w:t>tintą Ekonominės veiklos rūšių klasifikatorių ir kurioms priklauso šie gamybiniai objektai, atsinaujinančių energijos išteklių plėtrai. Valstybiniuose žemės sklypuose, kurie išnuomoti ar parduoti vadovaujantis šiuo straipsniu, įrengtuose energijos iš atsin</w:t>
                              </w:r>
                              <w:r>
                                <w:rPr>
                                  <w:color w:val="000000"/>
                                  <w:szCs w:val="24"/>
                                </w:rPr>
                                <w:t>aujinančių energijos išteklių gamybos įrenginiuose pagaminta energija turi būti panaudojama valstybinės žemės sklypą šiame straipsnyje nustatyta tvarka išsinuomojusių ar įsigijusių pramonės įmonių reikmėms ir (ar) jų ūkio poreikiams. Prašymas išduoti leidi</w:t>
                              </w:r>
                              <w:r>
                                <w:rPr>
                                  <w:color w:val="000000"/>
                                  <w:szCs w:val="24"/>
                                </w:rPr>
                                <w:t xml:space="preserve">mą plėtoti elektros energijos gamybos </w:t>
                              </w:r>
                              <w:proofErr w:type="spellStart"/>
                              <w:r>
                                <w:rPr>
                                  <w:color w:val="000000"/>
                                  <w:szCs w:val="24"/>
                                </w:rPr>
                                <w:t>pajėgumus</w:t>
                              </w:r>
                              <w:proofErr w:type="spellEnd"/>
                              <w:r>
                                <w:rPr>
                                  <w:color w:val="000000"/>
                                  <w:szCs w:val="24"/>
                                </w:rPr>
                                <w:t xml:space="preserve"> Valstybinei energetikos reguliavimo tarybai arba elektrinės prijungimo prie energetikos tinklų sąlygas tinklų operatoriui, kai leidimas plėtoti elektros energijos gamybos </w:t>
                              </w:r>
                              <w:proofErr w:type="spellStart"/>
                              <w:r>
                                <w:rPr>
                                  <w:color w:val="000000"/>
                                  <w:szCs w:val="24"/>
                                </w:rPr>
                                <w:t>pajėgumus</w:t>
                              </w:r>
                              <w:proofErr w:type="spellEnd"/>
                              <w:r>
                                <w:rPr>
                                  <w:color w:val="000000"/>
                                  <w:szCs w:val="24"/>
                                </w:rPr>
                                <w:t xml:space="preserve"> nereikalingas, turi būti pa</w:t>
                              </w:r>
                              <w:r>
                                <w:rPr>
                                  <w:color w:val="000000"/>
                                  <w:szCs w:val="24"/>
                                </w:rPr>
                                <w:t>teiktas ne vėliau kaip per 6 mėnesius nuo žemės sklypo pirkimo–pardavimo sutarties ar nuomos sutarties pasirašymo dienos. Kai energijos iš atsinaujinančių energijos išteklių gamybos įrenginiams taikomos planuojamos ūkinės veiklos atrankos dėl poveikio apli</w:t>
                              </w:r>
                              <w:r>
                                <w:rPr>
                                  <w:color w:val="000000"/>
                                  <w:szCs w:val="24"/>
                                </w:rPr>
                                <w:t>nkai vertinimo ir (ar) planuojamos ūkinės veiklos poveikio aplinkai vertinimo procedūros, ne vėliau kaip per 30 kalendorinių dienų nuo žemės sklypo pirkimo–pardavimo sutarties ar nuomos sutarties pasirašymo dienos organizuojamos atrankos dėl poveikio aplin</w:t>
                              </w:r>
                              <w:r>
                                <w:rPr>
                                  <w:color w:val="000000"/>
                                  <w:szCs w:val="24"/>
                                </w:rPr>
                                <w:t xml:space="preserve">kai vertinimo ir (ar) planuojamos ūkinės veiklos poveikio aplinkai vertinimo procedūros, o prašymas išduoti leidimą plėtoti elektros energijos gamybos </w:t>
                              </w:r>
                              <w:proofErr w:type="spellStart"/>
                              <w:r>
                                <w:rPr>
                                  <w:color w:val="000000"/>
                                  <w:szCs w:val="24"/>
                                </w:rPr>
                                <w:t>pajėgumus</w:t>
                              </w:r>
                              <w:proofErr w:type="spellEnd"/>
                              <w:r>
                                <w:rPr>
                                  <w:color w:val="000000"/>
                                  <w:szCs w:val="24"/>
                                </w:rPr>
                                <w:t xml:space="preserve"> arba elektrinės prijungimo prie energetikos tinklų sąlygas, kai leidimas plėtoti elektros energ</w:t>
                              </w:r>
                              <w:r>
                                <w:rPr>
                                  <w:color w:val="000000"/>
                                  <w:szCs w:val="24"/>
                                </w:rPr>
                                <w:t xml:space="preserve">ijos gamybos </w:t>
                              </w:r>
                              <w:proofErr w:type="spellStart"/>
                              <w:r>
                                <w:rPr>
                                  <w:color w:val="000000"/>
                                  <w:szCs w:val="24"/>
                                </w:rPr>
                                <w:t>pajėgumus</w:t>
                              </w:r>
                              <w:proofErr w:type="spellEnd"/>
                              <w:r>
                                <w:rPr>
                                  <w:color w:val="000000"/>
                                  <w:szCs w:val="24"/>
                                </w:rPr>
                                <w:t xml:space="preserve"> nereikalingas, turi būti pateiktas ne vėliau kaip per 30 kalendorinių dienų nuo atsakingos institucijos galiojančio teigiamo sprendimo dėl planuojamos ūkinės veiklos galimybių, kai turi būti atliktos planuojamos ūkinės veiklos poveik</w:t>
                              </w:r>
                              <w:r>
                                <w:rPr>
                                  <w:color w:val="000000"/>
                                  <w:szCs w:val="24"/>
                                </w:rPr>
                                <w:t xml:space="preserve">io aplinkai vertinimo procedūros, priėmimo dienos. Jeigu per nustatytą terminą nesikreipiama dėl leidimo plėtoti elektros energijos gamybos </w:t>
                              </w:r>
                              <w:proofErr w:type="spellStart"/>
                              <w:r>
                                <w:rPr>
                                  <w:color w:val="000000"/>
                                  <w:szCs w:val="24"/>
                                </w:rPr>
                                <w:t>pajėgumus</w:t>
                              </w:r>
                              <w:proofErr w:type="spellEnd"/>
                              <w:r>
                                <w:rPr>
                                  <w:color w:val="000000"/>
                                  <w:szCs w:val="24"/>
                                </w:rPr>
                                <w:t xml:space="preserve"> arba neorganizuojamos atrankos dėl poveikio aplinkai vertinimo ir (ar) planuojamos ūkinės veiklos poveikio</w:t>
                              </w:r>
                              <w:r>
                                <w:rPr>
                                  <w:color w:val="000000"/>
                                  <w:szCs w:val="24"/>
                                </w:rPr>
                                <w:t xml:space="preserve"> aplinkai vertinimo procedūros, arba per leidimo plėtoti elektros energijos gamybos </w:t>
                              </w:r>
                              <w:proofErr w:type="spellStart"/>
                              <w:r>
                                <w:rPr>
                                  <w:color w:val="000000"/>
                                  <w:szCs w:val="24"/>
                                </w:rPr>
                                <w:t>pajėgumus</w:t>
                              </w:r>
                              <w:proofErr w:type="spellEnd"/>
                              <w:r>
                                <w:rPr>
                                  <w:color w:val="000000"/>
                                  <w:szCs w:val="24"/>
                                </w:rPr>
                                <w:t xml:space="preserve"> </w:t>
                              </w:r>
                              <w:r>
                                <w:rPr>
                                  <w:bCs/>
                                  <w:color w:val="000000"/>
                                  <w:szCs w:val="24"/>
                                </w:rPr>
                                <w:t>ar</w:t>
                              </w:r>
                              <w:r>
                                <w:rPr>
                                  <w:color w:val="000000"/>
                                  <w:szCs w:val="24"/>
                                </w:rPr>
                                <w:t xml:space="preserve"> elektrinės prijungimo prie energetikos tinklų sąlygų galiojimo laikotarpį, įskaitant galimus pratęsimus, energijos iš atsinaujinančių energijos išteklių gamybo</w:t>
                              </w:r>
                              <w:r>
                                <w:rPr>
                                  <w:color w:val="000000"/>
                                  <w:szCs w:val="24"/>
                                </w:rPr>
                                <w:t xml:space="preserve">s įrenginiai </w:t>
                              </w:r>
                              <w:r>
                                <w:rPr>
                                  <w:bCs/>
                                  <w:color w:val="000000"/>
                                  <w:szCs w:val="24"/>
                                </w:rPr>
                                <w:t>neišplėtojami</w:t>
                              </w:r>
                              <w:r>
                                <w:rPr>
                                  <w:color w:val="000000"/>
                                  <w:szCs w:val="24"/>
                                </w:rPr>
                                <w:t xml:space="preserve">, žemės sklypo pirkimo–pardavimo sutartis ar nuomos sutartis </w:t>
                              </w:r>
                              <w:r>
                                <w:rPr>
                                  <w:bCs/>
                                  <w:color w:val="000000"/>
                                  <w:szCs w:val="24"/>
                                </w:rPr>
                                <w:t>nutraukiama</w:t>
                              </w:r>
                              <w:r>
                                <w:rPr>
                                  <w:color w:val="000000"/>
                                  <w:szCs w:val="24"/>
                                </w:rPr>
                                <w:t>, o valstybinės žemės sklypas grąžinamas valstybinės žemės pardavėjui ar nuomotojui tokios būklės, kokios buvo perduotas, jeigu sutartyje nenumatyta kitaip.“</w:t>
                              </w:r>
                            </w:p>
                            <w:p w:rsidR="00F5124C" w:rsidRDefault="00A64FC7">
                              <w:pPr>
                                <w:tabs>
                                  <w:tab w:val="center" w:pos="4153"/>
                                  <w:tab w:val="right" w:pos="8306"/>
                                </w:tabs>
                                <w:suppressAutoHyphens/>
                                <w:spacing w:line="360" w:lineRule="auto"/>
                                <w:ind w:firstLine="720"/>
                                <w:jc w:val="both"/>
                                <w:textAlignment w:val="baseline"/>
                                <w:rPr>
                                  <w:bCs/>
                                  <w:color w:val="000000"/>
                                  <w:szCs w:val="24"/>
                                </w:rPr>
                              </w:pPr>
                            </w:p>
                          </w:sdtContent>
                        </w:sdt>
                      </w:sdtContent>
                    </w:sdt>
                  </w:sdtContent>
                </w:sdt>
              </w:sdtContent>
            </w:sdt>
          </w:sdtContent>
        </w:sdt>
        <w:sdt>
          <w:sdtPr>
            <w:alias w:val="15 str."/>
            <w:tag w:val="part_b6920a0b2a3448f79a63d19706e37e70"/>
            <w:id w:val="732826377"/>
            <w:lock w:val="sdtLocked"/>
          </w:sdtPr>
          <w:sdtEndPr/>
          <w:sdtContent>
            <w:p w:rsidR="00F5124C" w:rsidRDefault="00A64FC7">
              <w:pPr>
                <w:tabs>
                  <w:tab w:val="center" w:pos="4153"/>
                  <w:tab w:val="right" w:pos="8306"/>
                </w:tabs>
                <w:suppressAutoHyphens/>
                <w:spacing w:line="360" w:lineRule="auto"/>
                <w:ind w:firstLine="720"/>
                <w:jc w:val="both"/>
                <w:textAlignment w:val="baseline"/>
                <w:rPr>
                  <w:b/>
                  <w:bCs/>
                  <w:color w:val="000000"/>
                  <w:szCs w:val="24"/>
                </w:rPr>
              </w:pPr>
              <w:sdt>
                <w:sdtPr>
                  <w:alias w:val="Numeris"/>
                  <w:tag w:val="nr_b6920a0b2a3448f79a63d19706e37e70"/>
                  <w:id w:val="110714306"/>
                  <w:lock w:val="sdtLocked"/>
                </w:sdtPr>
                <w:sdtEndPr/>
                <w:sdtContent>
                  <w:r>
                    <w:rPr>
                      <w:b/>
                      <w:bCs/>
                      <w:color w:val="000000"/>
                      <w:szCs w:val="24"/>
                    </w:rPr>
                    <w:t>15</w:t>
                  </w:r>
                </w:sdtContent>
              </w:sdt>
              <w:r>
                <w:rPr>
                  <w:b/>
                  <w:bCs/>
                  <w:color w:val="000000"/>
                  <w:szCs w:val="24"/>
                </w:rPr>
                <w:t xml:space="preserve"> straipsnis. </w:t>
              </w:r>
              <w:sdt>
                <w:sdtPr>
                  <w:alias w:val="Pavadinimas"/>
                  <w:tag w:val="title_b6920a0b2a3448f79a63d19706e37e70"/>
                  <w:id w:val="1148558885"/>
                  <w:lock w:val="sdtLocked"/>
                </w:sdtPr>
                <w:sdtEndPr/>
                <w:sdtContent>
                  <w:r>
                    <w:rPr>
                      <w:b/>
                      <w:bCs/>
                      <w:color w:val="000000"/>
                      <w:szCs w:val="24"/>
                    </w:rPr>
                    <w:t>31 straipsnio pakeitimas</w:t>
                  </w:r>
                </w:sdtContent>
              </w:sdt>
            </w:p>
            <w:sdt>
              <w:sdtPr>
                <w:alias w:val="15 str. 1 d."/>
                <w:tag w:val="part_1444d63e14f44e3397d78d26bcf17e3e"/>
                <w:id w:val="-1054995232"/>
                <w:lock w:val="sdtLocked"/>
              </w:sdtPr>
              <w:sdtEndPr/>
              <w:sdtContent>
                <w:p w:rsidR="00F5124C" w:rsidRDefault="00A64FC7">
                  <w:pPr>
                    <w:tabs>
                      <w:tab w:val="center" w:pos="4153"/>
                      <w:tab w:val="right" w:pos="8306"/>
                    </w:tabs>
                    <w:suppressAutoHyphens/>
                    <w:spacing w:line="360" w:lineRule="auto"/>
                    <w:ind w:firstLine="720"/>
                    <w:jc w:val="both"/>
                    <w:textAlignment w:val="baseline"/>
                    <w:rPr>
                      <w:color w:val="000000"/>
                      <w:szCs w:val="24"/>
                    </w:rPr>
                  </w:pPr>
                  <w:r>
                    <w:rPr>
                      <w:color w:val="000000"/>
                      <w:szCs w:val="24"/>
                    </w:rPr>
                    <w:t>Pakeisti 31 straipsnio 5 dalį ir ją išdėstyti taip:</w:t>
                  </w:r>
                </w:p>
                <w:sdt>
                  <w:sdtPr>
                    <w:alias w:val="citata"/>
                    <w:tag w:val="part_9a0a9da4f4414e6f8cb5555774fb5953"/>
                    <w:id w:val="-1846465497"/>
                    <w:lock w:val="sdtLocked"/>
                  </w:sdtPr>
                  <w:sdtEndPr/>
                  <w:sdtContent>
                    <w:sdt>
                      <w:sdtPr>
                        <w:alias w:val="5 d."/>
                        <w:tag w:val="part_c964555ff69945aab0ec91244035c94f"/>
                        <w:id w:val="2062512852"/>
                        <w:lock w:val="sdtLocked"/>
                      </w:sdtPr>
                      <w:sdtEndPr/>
                      <w:sdtContent>
                        <w:p w:rsidR="00F5124C" w:rsidRDefault="00A64FC7">
                          <w:pPr>
                            <w:spacing w:line="360" w:lineRule="auto"/>
                            <w:ind w:firstLine="720"/>
                            <w:jc w:val="both"/>
                            <w:rPr>
                              <w:color w:val="000000"/>
                              <w:szCs w:val="24"/>
                            </w:rPr>
                          </w:pPr>
                          <w:r>
                            <w:rPr>
                              <w:color w:val="000000"/>
                              <w:szCs w:val="24"/>
                            </w:rPr>
                            <w:t>„</w:t>
                          </w:r>
                          <w:sdt>
                            <w:sdtPr>
                              <w:alias w:val="Numeris"/>
                              <w:tag w:val="nr_c964555ff69945aab0ec91244035c94f"/>
                              <w:id w:val="1215317389"/>
                              <w:lock w:val="sdtLocked"/>
                            </w:sdtPr>
                            <w:sdtEndPr/>
                            <w:sdtContent>
                              <w:r>
                                <w:rPr>
                                  <w:color w:val="000000"/>
                                  <w:szCs w:val="24"/>
                                </w:rPr>
                                <w:t>5</w:t>
                              </w:r>
                            </w:sdtContent>
                          </w:sdt>
                          <w:r>
                            <w:rPr>
                              <w:color w:val="000000"/>
                              <w:szCs w:val="24"/>
                            </w:rPr>
                            <w:t>. Valstybinės žemės sklypo pardavimo kaina ir vertė, nuo kurių skaičiuojamas nuomos mokestis, apskaičiuojama Vyriausybės nustatyta tvarka. Mainom</w:t>
                          </w:r>
                          <w:r>
                            <w:rPr>
                              <w:color w:val="000000"/>
                              <w:szCs w:val="24"/>
                            </w:rPr>
                            <w:t xml:space="preserve">o valstybinės žemės sklypo vertė </w:t>
                          </w:r>
                          <w:r>
                            <w:rPr>
                              <w:rFonts w:eastAsia="Aptos"/>
                              <w:bCs/>
                              <w:color w:val="000000"/>
                              <w:kern w:val="2"/>
                              <w:szCs w:val="24"/>
                              <w14:ligatures w14:val="standardContextual"/>
                            </w:rPr>
                            <w:t>nustatoma</w:t>
                          </w:r>
                          <w:r>
                            <w:rPr>
                              <w:color w:val="000000"/>
                              <w:szCs w:val="24"/>
                            </w:rPr>
                            <w:t xml:space="preserve"> atliekant </w:t>
                          </w:r>
                          <w:r>
                            <w:rPr>
                              <w:bCs/>
                              <w:color w:val="000000"/>
                              <w:szCs w:val="24"/>
                            </w:rPr>
                            <w:t>privalomąjį turto arba verslo</w:t>
                          </w:r>
                          <w:r>
                            <w:rPr>
                              <w:color w:val="000000"/>
                              <w:szCs w:val="24"/>
                            </w:rPr>
                            <w:t xml:space="preserve"> vertinimą pagal </w:t>
                          </w:r>
                          <w:r>
                            <w:rPr>
                              <w:bCs/>
                              <w:color w:val="000000"/>
                              <w:szCs w:val="24"/>
                            </w:rPr>
                            <w:t>Privalomojo turto ir verslo vertinimo</w:t>
                          </w:r>
                          <w:r>
                            <w:rPr>
                              <w:color w:val="000000"/>
                              <w:szCs w:val="24"/>
                            </w:rPr>
                            <w:t xml:space="preserve"> įstatymą ir turi būti lygi mainomo užsienio valstybės turimo žemės sklypo vertei arba už ją mažesnė. Jeigu mainomo valstybinės žemės sklypo vertė mažesnė už mainomo užsienio valstybės turimo žemės sklypo vertę, žemės sklypų vertės skirtumas atlyginamas ša</w:t>
                          </w:r>
                          <w:r>
                            <w:rPr>
                              <w:color w:val="000000"/>
                              <w:szCs w:val="24"/>
                            </w:rPr>
                            <w:t xml:space="preserve">lių susitarimu. Lietuvos valstybės perkamų žemės sklypų kaina negali būti didesnė negu žemės sklypų vertė, apskaičiuota atliekant </w:t>
                          </w:r>
                          <w:r>
                            <w:rPr>
                              <w:bCs/>
                              <w:color w:val="000000"/>
                              <w:szCs w:val="24"/>
                            </w:rPr>
                            <w:t>privalomąjį turto arba verslo</w:t>
                          </w:r>
                          <w:r>
                            <w:rPr>
                              <w:color w:val="000000"/>
                              <w:szCs w:val="24"/>
                            </w:rPr>
                            <w:t xml:space="preserve"> turto vertinimą pagal </w:t>
                          </w:r>
                          <w:r>
                            <w:rPr>
                              <w:bCs/>
                              <w:color w:val="000000"/>
                              <w:szCs w:val="24"/>
                            </w:rPr>
                            <w:t>Privalomojo turto ir verslo vertinimo</w:t>
                          </w:r>
                          <w:r>
                            <w:rPr>
                              <w:color w:val="000000"/>
                              <w:szCs w:val="24"/>
                            </w:rPr>
                            <w:t xml:space="preserve"> įstatymą.“</w:t>
                          </w:r>
                        </w:p>
                        <w:p w:rsidR="00F5124C" w:rsidRDefault="00A64FC7">
                          <w:pPr>
                            <w:spacing w:line="360" w:lineRule="auto"/>
                            <w:ind w:firstLine="720"/>
                            <w:jc w:val="both"/>
                            <w:rPr>
                              <w:color w:val="000000"/>
                              <w:szCs w:val="24"/>
                            </w:rPr>
                          </w:pPr>
                        </w:p>
                      </w:sdtContent>
                    </w:sdt>
                  </w:sdtContent>
                </w:sdt>
              </w:sdtContent>
            </w:sdt>
          </w:sdtContent>
        </w:sdt>
        <w:sdt>
          <w:sdtPr>
            <w:alias w:val="16 str."/>
            <w:tag w:val="part_452495e9b92744779bd9d3f3b6ebef59"/>
            <w:id w:val="-1390333817"/>
            <w:lock w:val="sdtLocked"/>
          </w:sdtPr>
          <w:sdtEndPr/>
          <w:sdtContent>
            <w:p w:rsidR="00F5124C" w:rsidRDefault="00A64FC7">
              <w:pPr>
                <w:spacing w:line="360" w:lineRule="auto"/>
                <w:ind w:firstLine="720"/>
                <w:jc w:val="both"/>
                <w:rPr>
                  <w:b/>
                  <w:bCs/>
                  <w:color w:val="000000"/>
                  <w:szCs w:val="24"/>
                  <w:lang w:eastAsia="lt-LT"/>
                </w:rPr>
              </w:pPr>
              <w:sdt>
                <w:sdtPr>
                  <w:alias w:val="Numeris"/>
                  <w:tag w:val="nr_452495e9b92744779bd9d3f3b6ebef59"/>
                  <w:id w:val="-1537420946"/>
                  <w:lock w:val="sdtLocked"/>
                </w:sdtPr>
                <w:sdtEndPr/>
                <w:sdtContent>
                  <w:r>
                    <w:rPr>
                      <w:b/>
                      <w:bCs/>
                      <w:color w:val="000000"/>
                      <w:szCs w:val="24"/>
                      <w:lang w:eastAsia="lt-LT"/>
                    </w:rPr>
                    <w:t>16</w:t>
                  </w:r>
                </w:sdtContent>
              </w:sdt>
              <w:r>
                <w:rPr>
                  <w:b/>
                  <w:bCs/>
                  <w:color w:val="000000"/>
                  <w:szCs w:val="24"/>
                  <w:lang w:eastAsia="lt-LT"/>
                </w:rPr>
                <w:t xml:space="preserve"> straipsnis.</w:t>
              </w:r>
              <w:r>
                <w:rPr>
                  <w:b/>
                  <w:bCs/>
                  <w:color w:val="000000"/>
                  <w:szCs w:val="24"/>
                  <w:lang w:eastAsia="lt-LT"/>
                </w:rPr>
                <w:t xml:space="preserve"> </w:t>
              </w:r>
              <w:sdt>
                <w:sdtPr>
                  <w:alias w:val="Pavadinimas"/>
                  <w:tag w:val="title_452495e9b92744779bd9d3f3b6ebef59"/>
                  <w:id w:val="-459795110"/>
                  <w:lock w:val="sdtLocked"/>
                </w:sdtPr>
                <w:sdtEndPr/>
                <w:sdtContent>
                  <w:r>
                    <w:rPr>
                      <w:b/>
                      <w:bCs/>
                      <w:color w:val="000000"/>
                      <w:szCs w:val="24"/>
                      <w:lang w:eastAsia="lt-LT"/>
                    </w:rPr>
                    <w:t>32 straipsnio pakeitimas</w:t>
                  </w:r>
                </w:sdtContent>
              </w:sdt>
            </w:p>
            <w:sdt>
              <w:sdtPr>
                <w:alias w:val="16 str. 1 d."/>
                <w:tag w:val="part_d5f5980e7b114d62bcd9d98c960803ad"/>
                <w:id w:val="461008845"/>
                <w:lock w:val="sdtLocked"/>
              </w:sdtPr>
              <w:sdtEndPr/>
              <w:sdtContent>
                <w:p w:rsidR="00F5124C" w:rsidRDefault="00A64FC7">
                  <w:pPr>
                    <w:tabs>
                      <w:tab w:val="left" w:pos="13608"/>
                    </w:tabs>
                    <w:spacing w:line="360" w:lineRule="auto"/>
                    <w:ind w:firstLine="720"/>
                    <w:jc w:val="both"/>
                    <w:rPr>
                      <w:color w:val="000000"/>
                      <w:szCs w:val="24"/>
                      <w:lang w:eastAsia="lt-LT"/>
                    </w:rPr>
                  </w:pPr>
                  <w:sdt>
                    <w:sdtPr>
                      <w:alias w:val="Numeris"/>
                      <w:tag w:val="nr_d5f5980e7b114d62bcd9d98c960803ad"/>
                      <w:id w:val="2016114076"/>
                      <w:lock w:val="sdtLocked"/>
                    </w:sdtPr>
                    <w:sdtEndPr/>
                    <w:sdtContent>
                      <w:r>
                        <w:rPr>
                          <w:color w:val="000000"/>
                          <w:szCs w:val="24"/>
                          <w:lang w:eastAsia="lt-LT"/>
                        </w:rPr>
                        <w:t>1</w:t>
                      </w:r>
                    </w:sdtContent>
                  </w:sdt>
                  <w:r>
                    <w:rPr>
                      <w:color w:val="000000"/>
                      <w:szCs w:val="24"/>
                      <w:lang w:eastAsia="lt-LT"/>
                    </w:rPr>
                    <w:t>. Pakeisti 32 straipsnio 3 dalies 15 punktą ir jį išdėstyti taip:</w:t>
                  </w:r>
                </w:p>
                <w:sdt>
                  <w:sdtPr>
                    <w:alias w:val="citata"/>
                    <w:tag w:val="part_6a2d3a9124654db79afcb1f12083b450"/>
                    <w:id w:val="1634992801"/>
                    <w:lock w:val="sdtLocked"/>
                  </w:sdtPr>
                  <w:sdtEndPr/>
                  <w:sdtContent>
                    <w:sdt>
                      <w:sdtPr>
                        <w:alias w:val="15 p."/>
                        <w:tag w:val="part_46db321c44544bfba4d32624dc0a904b"/>
                        <w:id w:val="550956534"/>
                        <w:lock w:val="sdtLocked"/>
                      </w:sdtPr>
                      <w:sdtEndPr/>
                      <w:sdtContent>
                        <w:p w:rsidR="00F5124C" w:rsidRDefault="00A64FC7">
                          <w:pPr>
                            <w:tabs>
                              <w:tab w:val="center" w:pos="4153"/>
                              <w:tab w:val="right" w:pos="8306"/>
                            </w:tabs>
                            <w:suppressAutoHyphens/>
                            <w:spacing w:line="360" w:lineRule="auto"/>
                            <w:ind w:firstLine="720"/>
                            <w:jc w:val="both"/>
                            <w:textAlignment w:val="baseline"/>
                            <w:rPr>
                              <w:color w:val="000000"/>
                              <w:szCs w:val="24"/>
                              <w:lang w:eastAsia="lt-LT"/>
                            </w:rPr>
                          </w:pPr>
                          <w:r>
                            <w:rPr>
                              <w:color w:val="000000"/>
                              <w:szCs w:val="24"/>
                              <w:lang w:eastAsia="lt-LT"/>
                            </w:rPr>
                            <w:t>„</w:t>
                          </w:r>
                          <w:sdt>
                            <w:sdtPr>
                              <w:alias w:val="Numeris"/>
                              <w:tag w:val="nr_46db321c44544bfba4d32624dc0a904b"/>
                              <w:id w:val="1080330049"/>
                              <w:lock w:val="sdtLocked"/>
                            </w:sdtPr>
                            <w:sdtEndPr/>
                            <w:sdtContent>
                              <w:r>
                                <w:rPr>
                                  <w:color w:val="000000"/>
                                  <w:szCs w:val="24"/>
                                  <w:lang w:eastAsia="lt-LT"/>
                                </w:rPr>
                                <w:t>15</w:t>
                              </w:r>
                            </w:sdtContent>
                          </w:sdt>
                          <w:r>
                            <w:rPr>
                              <w:color w:val="000000"/>
                              <w:szCs w:val="24"/>
                              <w:lang w:eastAsia="lt-LT"/>
                            </w:rPr>
                            <w:t xml:space="preserve">) vykdo valstybinės žemės sklypų pardavimo </w:t>
                          </w:r>
                          <w:r>
                            <w:rPr>
                              <w:bCs/>
                              <w:color w:val="000000"/>
                              <w:szCs w:val="24"/>
                              <w:lang w:eastAsia="lt-LT"/>
                            </w:rPr>
                            <w:t>aukcionus</w:t>
                          </w:r>
                          <w:r>
                            <w:rPr>
                              <w:color w:val="000000"/>
                              <w:szCs w:val="24"/>
                              <w:lang w:eastAsia="lt-LT"/>
                            </w:rPr>
                            <w:t xml:space="preserve"> ir </w:t>
                          </w:r>
                          <w:r>
                            <w:rPr>
                              <w:bCs/>
                              <w:color w:val="000000"/>
                              <w:szCs w:val="24"/>
                              <w:lang w:eastAsia="lt-LT"/>
                            </w:rPr>
                            <w:t>Nacionalinės žemės tarnybos patikėjimo teise valdomų valstybinės žemės sklypų</w:t>
                          </w:r>
                          <w:r>
                            <w:rPr>
                              <w:color w:val="000000"/>
                              <w:szCs w:val="24"/>
                              <w:lang w:eastAsia="lt-LT"/>
                            </w:rPr>
                            <w:t xml:space="preserve"> nuomos aukcionus;“.</w:t>
                          </w:r>
                        </w:p>
                      </w:sdtContent>
                    </w:sdt>
                  </w:sdtContent>
                </w:sdt>
              </w:sdtContent>
            </w:sdt>
            <w:sdt>
              <w:sdtPr>
                <w:alias w:val="16 str. 2 d."/>
                <w:tag w:val="part_68e4ed46b3f647b28001519ad763944b"/>
                <w:id w:val="-807003689"/>
                <w:lock w:val="sdtLocked"/>
              </w:sdtPr>
              <w:sdtEndPr/>
              <w:sdtContent>
                <w:p w:rsidR="00F5124C" w:rsidRDefault="00A64FC7">
                  <w:pPr>
                    <w:tabs>
                      <w:tab w:val="center" w:pos="4153"/>
                      <w:tab w:val="right" w:pos="8306"/>
                    </w:tabs>
                    <w:spacing w:line="360" w:lineRule="auto"/>
                    <w:ind w:firstLine="720"/>
                    <w:jc w:val="both"/>
                    <w:rPr>
                      <w:color w:val="000000"/>
                      <w:szCs w:val="24"/>
                      <w:lang w:eastAsia="lt-LT"/>
                    </w:rPr>
                  </w:pPr>
                  <w:sdt>
                    <w:sdtPr>
                      <w:alias w:val="Numeris"/>
                      <w:tag w:val="nr_68e4ed46b3f647b28001519ad763944b"/>
                      <w:id w:val="1795177010"/>
                      <w:lock w:val="sdtLocked"/>
                    </w:sdtPr>
                    <w:sdtEndPr/>
                    <w:sdtContent>
                      <w:r>
                        <w:rPr>
                          <w:color w:val="000000"/>
                          <w:szCs w:val="24"/>
                          <w:lang w:eastAsia="lt-LT"/>
                        </w:rPr>
                        <w:t>2</w:t>
                      </w:r>
                    </w:sdtContent>
                  </w:sdt>
                  <w:r>
                    <w:rPr>
                      <w:color w:val="000000"/>
                      <w:szCs w:val="24"/>
                      <w:lang w:eastAsia="lt-LT"/>
                    </w:rPr>
                    <w:t>. Pripažinti netekusia galios 32 straipsnio 5 dalį.</w:t>
                  </w:r>
                </w:p>
              </w:sdtContent>
            </w:sdt>
            <w:sdt>
              <w:sdtPr>
                <w:alias w:val="16 str. 3 d."/>
                <w:tag w:val="part_f93cb8eadade44e981133386c4c09daa"/>
                <w:id w:val="1594516557"/>
                <w:lock w:val="sdtLocked"/>
              </w:sdtPr>
              <w:sdtEndPr/>
              <w:sdtContent>
                <w:p w:rsidR="00F5124C" w:rsidRDefault="00A64FC7">
                  <w:pPr>
                    <w:tabs>
                      <w:tab w:val="left" w:pos="567"/>
                    </w:tabs>
                    <w:spacing w:line="360" w:lineRule="auto"/>
                    <w:ind w:firstLine="720"/>
                    <w:jc w:val="both"/>
                    <w:rPr>
                      <w:color w:val="000000"/>
                      <w:szCs w:val="24"/>
                    </w:rPr>
                  </w:pPr>
                  <w:sdt>
                    <w:sdtPr>
                      <w:alias w:val="Numeris"/>
                      <w:tag w:val="nr_f93cb8eadade44e981133386c4c09daa"/>
                      <w:id w:val="-1869368073"/>
                      <w:lock w:val="sdtLocked"/>
                    </w:sdtPr>
                    <w:sdtEndPr/>
                    <w:sdtContent>
                      <w:r>
                        <w:rPr>
                          <w:color w:val="000000"/>
                          <w:szCs w:val="24"/>
                          <w:lang w:eastAsia="lt-LT"/>
                        </w:rPr>
                        <w:t>3</w:t>
                      </w:r>
                    </w:sdtContent>
                  </w:sdt>
                  <w:r>
                    <w:rPr>
                      <w:color w:val="000000"/>
                      <w:szCs w:val="24"/>
                      <w:lang w:eastAsia="lt-LT"/>
                    </w:rPr>
                    <w:t xml:space="preserve">. </w:t>
                  </w:r>
                  <w:r>
                    <w:rPr>
                      <w:color w:val="000000"/>
                      <w:szCs w:val="24"/>
                    </w:rPr>
                    <w:t>Papildyti 32 straipsnio 6 dalį 2</w:t>
                  </w:r>
                  <w:r>
                    <w:rPr>
                      <w:color w:val="000000"/>
                      <w:szCs w:val="24"/>
                      <w:vertAlign w:val="superscript"/>
                    </w:rPr>
                    <w:t>1</w:t>
                  </w:r>
                  <w:r>
                    <w:rPr>
                      <w:color w:val="000000"/>
                      <w:szCs w:val="24"/>
                    </w:rPr>
                    <w:t xml:space="preserve"> ir 2</w:t>
                  </w:r>
                  <w:r>
                    <w:rPr>
                      <w:color w:val="000000"/>
                      <w:szCs w:val="24"/>
                      <w:vertAlign w:val="superscript"/>
                    </w:rPr>
                    <w:t>2</w:t>
                  </w:r>
                  <w:r>
                    <w:rPr>
                      <w:color w:val="000000"/>
                      <w:szCs w:val="24"/>
                    </w:rPr>
                    <w:t xml:space="preserve"> punktais:</w:t>
                  </w:r>
                </w:p>
                <w:sdt>
                  <w:sdtPr>
                    <w:alias w:val="citata"/>
                    <w:tag w:val="part_dca64c9e031a4a6e8acbfa4e0e5e99b6"/>
                    <w:id w:val="1498235886"/>
                    <w:lock w:val="sdtLocked"/>
                  </w:sdtPr>
                  <w:sdtEndPr/>
                  <w:sdtContent>
                    <w:sdt>
                      <w:sdtPr>
                        <w:alias w:val="2-1 p."/>
                        <w:tag w:val="part_df7fb72ccf36465b80e4ecb48fd785b9"/>
                        <w:id w:val="-1545204154"/>
                        <w:lock w:val="sdtLocked"/>
                      </w:sdtPr>
                      <w:sdtEndPr/>
                      <w:sdtContent>
                        <w:p w:rsidR="00F5124C" w:rsidRDefault="00A64FC7">
                          <w:pPr>
                            <w:tabs>
                              <w:tab w:val="left" w:pos="567"/>
                            </w:tabs>
                            <w:spacing w:line="360" w:lineRule="auto"/>
                            <w:ind w:firstLine="720"/>
                            <w:jc w:val="both"/>
                            <w:rPr>
                              <w:bCs/>
                              <w:color w:val="000000"/>
                              <w:szCs w:val="24"/>
                            </w:rPr>
                          </w:pPr>
                          <w:r>
                            <w:rPr>
                              <w:color w:val="000000"/>
                              <w:szCs w:val="24"/>
                            </w:rPr>
                            <w:t>„</w:t>
                          </w:r>
                          <w:sdt>
                            <w:sdtPr>
                              <w:alias w:val="Numeris"/>
                              <w:tag w:val="nr_df7fb72ccf36465b80e4ecb48fd785b9"/>
                              <w:id w:val="-620995985"/>
                              <w:lock w:val="sdtLocked"/>
                            </w:sdtPr>
                            <w:sdtEndPr/>
                            <w:sdtContent>
                              <w:r>
                                <w:rPr>
                                  <w:bCs/>
                                  <w:color w:val="000000"/>
                                  <w:szCs w:val="24"/>
                                </w:rPr>
                                <w:t>2</w:t>
                              </w:r>
                              <w:r>
                                <w:rPr>
                                  <w:bCs/>
                                  <w:color w:val="000000"/>
                                  <w:szCs w:val="24"/>
                                  <w:vertAlign w:val="superscript"/>
                                </w:rPr>
                                <w:t>1</w:t>
                              </w:r>
                            </w:sdtContent>
                          </w:sdt>
                          <w:r>
                            <w:rPr>
                              <w:bCs/>
                              <w:color w:val="000000"/>
                              <w:szCs w:val="24"/>
                            </w:rPr>
                            <w:t>) šio įstatymo nustatytais atvejais ir tvarka priima sprendimą ir išnuomoja ar perduoda neatlygintinai naudotis valstybinės žemės skl</w:t>
                          </w:r>
                          <w:r>
                            <w:rPr>
                              <w:bCs/>
                              <w:color w:val="000000"/>
                              <w:szCs w:val="24"/>
                            </w:rPr>
                            <w:t>ypus, perduotus patikėjimo teise savivaldybei,</w:t>
                          </w:r>
                          <w:r>
                            <w:rPr>
                              <w:color w:val="000000"/>
                              <w:szCs w:val="24"/>
                            </w:rPr>
                            <w:t xml:space="preserve"> </w:t>
                          </w:r>
                          <w:r>
                            <w:rPr>
                              <w:bCs/>
                              <w:color w:val="000000"/>
                              <w:szCs w:val="24"/>
                            </w:rPr>
                            <w:t>ir informaciją apie priimtus sprendimus skelbia savivaldybės interneto svetainėje;</w:t>
                          </w:r>
                        </w:p>
                      </w:sdtContent>
                    </w:sdt>
                    <w:sdt>
                      <w:sdtPr>
                        <w:alias w:val="2-2 p."/>
                        <w:tag w:val="part_2b454fbd52c14ed199b4e6fbf29fc3a3"/>
                        <w:id w:val="-202640129"/>
                        <w:lock w:val="sdtLocked"/>
                      </w:sdtPr>
                      <w:sdtEndPr/>
                      <w:sdtContent>
                        <w:p w:rsidR="00F5124C" w:rsidRDefault="00A64FC7">
                          <w:pPr>
                            <w:tabs>
                              <w:tab w:val="left" w:pos="567"/>
                            </w:tabs>
                            <w:spacing w:line="360" w:lineRule="auto"/>
                            <w:ind w:firstLine="720"/>
                            <w:jc w:val="both"/>
                            <w:rPr>
                              <w:color w:val="000000"/>
                              <w:szCs w:val="24"/>
                            </w:rPr>
                          </w:pPr>
                          <w:sdt>
                            <w:sdtPr>
                              <w:alias w:val="Numeris"/>
                              <w:tag w:val="nr_2b454fbd52c14ed199b4e6fbf29fc3a3"/>
                              <w:id w:val="-825125135"/>
                              <w:lock w:val="sdtLocked"/>
                            </w:sdtPr>
                            <w:sdtEndPr/>
                            <w:sdtContent>
                              <w:r>
                                <w:rPr>
                                  <w:bCs/>
                                  <w:color w:val="000000"/>
                                  <w:szCs w:val="24"/>
                                </w:rPr>
                                <w:t>2</w:t>
                              </w:r>
                              <w:r>
                                <w:rPr>
                                  <w:bCs/>
                                  <w:color w:val="000000"/>
                                  <w:szCs w:val="24"/>
                                  <w:vertAlign w:val="superscript"/>
                                </w:rPr>
                                <w:t>2</w:t>
                              </w:r>
                            </w:sdtContent>
                          </w:sdt>
                          <w:r>
                            <w:rPr>
                              <w:bCs/>
                              <w:color w:val="000000"/>
                              <w:szCs w:val="24"/>
                            </w:rPr>
                            <w:t>) vykdo savivaldybės patikėjimo teise valdomų valstybinės žemės sklypų nuomos aukcionus;</w:t>
                          </w:r>
                          <w:r>
                            <w:rPr>
                              <w:color w:val="000000"/>
                              <w:szCs w:val="24"/>
                            </w:rPr>
                            <w:t>“.</w:t>
                          </w:r>
                        </w:p>
                      </w:sdtContent>
                    </w:sdt>
                  </w:sdtContent>
                </w:sdt>
              </w:sdtContent>
            </w:sdt>
            <w:sdt>
              <w:sdtPr>
                <w:alias w:val="16 str. 4 d."/>
                <w:tag w:val="part_c041375360d44632957cab570ac8bc9c"/>
                <w:id w:val="-934124337"/>
                <w:lock w:val="sdtLocked"/>
              </w:sdtPr>
              <w:sdtEndPr/>
              <w:sdtContent>
                <w:p w:rsidR="00F5124C" w:rsidRDefault="00A64FC7">
                  <w:pPr>
                    <w:tabs>
                      <w:tab w:val="left" w:pos="567"/>
                    </w:tabs>
                    <w:spacing w:line="360" w:lineRule="auto"/>
                    <w:ind w:firstLine="720"/>
                    <w:jc w:val="both"/>
                    <w:rPr>
                      <w:color w:val="000000"/>
                      <w:szCs w:val="24"/>
                    </w:rPr>
                  </w:pPr>
                  <w:sdt>
                    <w:sdtPr>
                      <w:alias w:val="Numeris"/>
                      <w:tag w:val="nr_c041375360d44632957cab570ac8bc9c"/>
                      <w:id w:val="727421232"/>
                      <w:lock w:val="sdtLocked"/>
                    </w:sdtPr>
                    <w:sdtEndPr/>
                    <w:sdtContent>
                      <w:r>
                        <w:rPr>
                          <w:color w:val="000000"/>
                          <w:szCs w:val="24"/>
                        </w:rPr>
                        <w:t>4</w:t>
                      </w:r>
                    </w:sdtContent>
                  </w:sdt>
                  <w:r>
                    <w:rPr>
                      <w:color w:val="000000"/>
                      <w:szCs w:val="24"/>
                    </w:rPr>
                    <w:t xml:space="preserve">. Pakeisti 32 </w:t>
                  </w:r>
                  <w:r>
                    <w:rPr>
                      <w:color w:val="000000"/>
                      <w:szCs w:val="24"/>
                    </w:rPr>
                    <w:t>straipsnio 7 dalies 3 punktą ir jį išdėstyti taip:</w:t>
                  </w:r>
                </w:p>
                <w:sdt>
                  <w:sdtPr>
                    <w:alias w:val="citata"/>
                    <w:tag w:val="part_ef7a1449631a46e3a7b58a27a195f706"/>
                    <w:id w:val="-172802240"/>
                    <w:lock w:val="sdtLocked"/>
                  </w:sdtPr>
                  <w:sdtEndPr/>
                  <w:sdtContent>
                    <w:sdt>
                      <w:sdtPr>
                        <w:alias w:val="3 p."/>
                        <w:tag w:val="part_74ae5e670a5847b193b4aee471cec817"/>
                        <w:id w:val="-704561523"/>
                        <w:lock w:val="sdtLocked"/>
                      </w:sdtPr>
                      <w:sdtEndPr/>
                      <w:sdtContent>
                        <w:p w:rsidR="00F5124C" w:rsidRDefault="00A64FC7">
                          <w:pPr>
                            <w:tabs>
                              <w:tab w:val="center" w:pos="4153"/>
                              <w:tab w:val="right" w:pos="8306"/>
                            </w:tabs>
                            <w:suppressAutoHyphens/>
                            <w:spacing w:line="360" w:lineRule="auto"/>
                            <w:ind w:firstLine="720"/>
                            <w:jc w:val="both"/>
                            <w:textAlignment w:val="baseline"/>
                            <w:rPr>
                              <w:color w:val="000000"/>
                              <w:szCs w:val="24"/>
                              <w:lang w:eastAsia="lt-LT"/>
                            </w:rPr>
                          </w:pPr>
                          <w:r>
                            <w:rPr>
                              <w:color w:val="000000"/>
                              <w:szCs w:val="24"/>
                            </w:rPr>
                            <w:t>„</w:t>
                          </w:r>
                          <w:sdt>
                            <w:sdtPr>
                              <w:alias w:val="Numeris"/>
                              <w:tag w:val="nr_74ae5e670a5847b193b4aee471cec817"/>
                              <w:id w:val="935103245"/>
                              <w:lock w:val="sdtLocked"/>
                            </w:sdtPr>
                            <w:sdtEndPr/>
                            <w:sdtContent>
                              <w:r>
                                <w:rPr>
                                  <w:color w:val="000000"/>
                                  <w:szCs w:val="24"/>
                                </w:rPr>
                                <w:t>3</w:t>
                              </w:r>
                            </w:sdtContent>
                          </w:sdt>
                          <w:r>
                            <w:rPr>
                              <w:color w:val="000000"/>
                              <w:szCs w:val="24"/>
                            </w:rPr>
                            <w:t>) apskaičiuoja atlyginimą už galimybę statyti ir (ar) rekonstruoti statinius išnuomotoje valstybinėje žemėje, kai valstybinė žemė išnuomota šio įstatymo 9 straipsnio 6 dalies 1 punkte</w:t>
                          </w:r>
                          <w:r>
                            <w:rPr>
                              <w:bCs/>
                              <w:color w:val="000000"/>
                              <w:szCs w:val="24"/>
                            </w:rPr>
                            <w:t>,</w:t>
                          </w:r>
                          <w:r>
                            <w:rPr>
                              <w:color w:val="000000"/>
                              <w:szCs w:val="24"/>
                            </w:rPr>
                            <w:t xml:space="preserve"> </w:t>
                          </w:r>
                          <w:r>
                            <w:rPr>
                              <w:bCs/>
                              <w:color w:val="000000"/>
                              <w:szCs w:val="24"/>
                            </w:rPr>
                            <w:t>23, 24 ir 24</w:t>
                          </w:r>
                          <w:r>
                            <w:rPr>
                              <w:bCs/>
                              <w:color w:val="000000"/>
                              <w:szCs w:val="24"/>
                              <w:vertAlign w:val="superscript"/>
                            </w:rPr>
                            <w:t>1</w:t>
                          </w:r>
                          <w:r>
                            <w:rPr>
                              <w:bCs/>
                              <w:color w:val="000000"/>
                              <w:szCs w:val="24"/>
                            </w:rPr>
                            <w:t xml:space="preserve"> da</w:t>
                          </w:r>
                          <w:r>
                            <w:rPr>
                              <w:bCs/>
                              <w:color w:val="000000"/>
                              <w:szCs w:val="24"/>
                            </w:rPr>
                            <w:t>lyse</w:t>
                          </w:r>
                          <w:r>
                            <w:rPr>
                              <w:color w:val="000000"/>
                              <w:szCs w:val="24"/>
                            </w:rPr>
                            <w:t xml:space="preserve"> </w:t>
                          </w:r>
                          <w:r>
                            <w:rPr>
                              <w:bCs/>
                              <w:color w:val="000000"/>
                              <w:szCs w:val="24"/>
                            </w:rPr>
                            <w:t>nustatytais atvejais, ir išduoda atlyginimo sumokėjimą patvirtinantį dokumentą</w:t>
                          </w:r>
                          <w:r>
                            <w:rPr>
                              <w:color w:val="000000"/>
                              <w:szCs w:val="24"/>
                            </w:rPr>
                            <w:t>;“.</w:t>
                          </w:r>
                        </w:p>
                        <w:p w:rsidR="00F5124C" w:rsidRDefault="00A64FC7">
                          <w:pPr>
                            <w:tabs>
                              <w:tab w:val="left" w:pos="851"/>
                              <w:tab w:val="center" w:pos="4153"/>
                              <w:tab w:val="right" w:pos="8306"/>
                            </w:tabs>
                            <w:suppressAutoHyphens/>
                            <w:spacing w:line="360" w:lineRule="auto"/>
                            <w:ind w:firstLine="720"/>
                            <w:jc w:val="both"/>
                            <w:textAlignment w:val="baseline"/>
                            <w:rPr>
                              <w:b/>
                              <w:bCs/>
                              <w:color w:val="000000"/>
                              <w:szCs w:val="24"/>
                              <w:lang w:eastAsia="lt-LT"/>
                            </w:rPr>
                          </w:pPr>
                        </w:p>
                      </w:sdtContent>
                    </w:sdt>
                  </w:sdtContent>
                </w:sdt>
              </w:sdtContent>
            </w:sdt>
          </w:sdtContent>
        </w:sdt>
        <w:sdt>
          <w:sdtPr>
            <w:alias w:val="17 str."/>
            <w:tag w:val="part_5e756f60a88d4316af6a4e3d0bbc2402"/>
            <w:id w:val="1094986912"/>
            <w:lock w:val="sdtLocked"/>
          </w:sdtPr>
          <w:sdtEndPr/>
          <w:sdtContent>
            <w:p w:rsidR="00F5124C" w:rsidRDefault="00A64FC7">
              <w:pPr>
                <w:tabs>
                  <w:tab w:val="left" w:pos="851"/>
                  <w:tab w:val="center" w:pos="4153"/>
                  <w:tab w:val="right" w:pos="8306"/>
                </w:tabs>
                <w:suppressAutoHyphens/>
                <w:spacing w:line="360" w:lineRule="auto"/>
                <w:ind w:firstLine="720"/>
                <w:jc w:val="both"/>
                <w:textAlignment w:val="baseline"/>
                <w:rPr>
                  <w:b/>
                  <w:bCs/>
                  <w:color w:val="000000"/>
                  <w:szCs w:val="24"/>
                  <w:lang w:eastAsia="lt-LT"/>
                </w:rPr>
              </w:pPr>
              <w:sdt>
                <w:sdtPr>
                  <w:alias w:val="Numeris"/>
                  <w:tag w:val="nr_5e756f60a88d4316af6a4e3d0bbc2402"/>
                  <w:id w:val="55838741"/>
                  <w:lock w:val="sdtLocked"/>
                </w:sdtPr>
                <w:sdtEndPr/>
                <w:sdtContent>
                  <w:r>
                    <w:rPr>
                      <w:b/>
                      <w:bCs/>
                      <w:color w:val="000000"/>
                      <w:szCs w:val="24"/>
                      <w:lang w:eastAsia="lt-LT"/>
                    </w:rPr>
                    <w:t>17</w:t>
                  </w:r>
                </w:sdtContent>
              </w:sdt>
              <w:r>
                <w:rPr>
                  <w:b/>
                  <w:bCs/>
                  <w:color w:val="000000"/>
                  <w:szCs w:val="24"/>
                  <w:lang w:eastAsia="lt-LT"/>
                </w:rPr>
                <w:t xml:space="preserve"> straipsnis. </w:t>
              </w:r>
              <w:sdt>
                <w:sdtPr>
                  <w:alias w:val="Pavadinimas"/>
                  <w:tag w:val="title_5e756f60a88d4316af6a4e3d0bbc2402"/>
                  <w:id w:val="1393849371"/>
                  <w:lock w:val="sdtLocked"/>
                </w:sdtPr>
                <w:sdtEndPr/>
                <w:sdtContent>
                  <w:r>
                    <w:rPr>
                      <w:b/>
                      <w:bCs/>
                      <w:color w:val="000000"/>
                      <w:szCs w:val="24"/>
                      <w:lang w:eastAsia="lt-LT"/>
                    </w:rPr>
                    <w:t>32 straipsnio pakeitimas</w:t>
                  </w:r>
                </w:sdtContent>
              </w:sdt>
            </w:p>
            <w:sdt>
              <w:sdtPr>
                <w:alias w:val="17 str. 1 d."/>
                <w:tag w:val="part_e53597afcca0452987e333ed711fd572"/>
                <w:id w:val="-210043357"/>
                <w:lock w:val="sdtLocked"/>
              </w:sdtPr>
              <w:sdtEndPr/>
              <w:sdtContent>
                <w:p w:rsidR="00F5124C" w:rsidRDefault="00A64FC7">
                  <w:pPr>
                    <w:tabs>
                      <w:tab w:val="center" w:pos="4153"/>
                      <w:tab w:val="right" w:pos="8306"/>
                    </w:tabs>
                    <w:suppressAutoHyphens/>
                    <w:spacing w:line="360" w:lineRule="auto"/>
                    <w:ind w:firstLine="720"/>
                    <w:jc w:val="both"/>
                    <w:textAlignment w:val="baseline"/>
                    <w:rPr>
                      <w:color w:val="000000"/>
                      <w:szCs w:val="24"/>
                      <w:lang w:eastAsia="lt-LT"/>
                    </w:rPr>
                  </w:pPr>
                  <w:sdt>
                    <w:sdtPr>
                      <w:alias w:val="Numeris"/>
                      <w:tag w:val="nr_e53597afcca0452987e333ed711fd572"/>
                      <w:id w:val="-1683119991"/>
                      <w:lock w:val="sdtLocked"/>
                    </w:sdtPr>
                    <w:sdtEndPr/>
                    <w:sdtContent>
                      <w:r>
                        <w:rPr>
                          <w:color w:val="000000"/>
                          <w:szCs w:val="24"/>
                          <w:lang w:eastAsia="lt-LT"/>
                        </w:rPr>
                        <w:t>1</w:t>
                      </w:r>
                    </w:sdtContent>
                  </w:sdt>
                  <w:r>
                    <w:rPr>
                      <w:color w:val="000000"/>
                      <w:szCs w:val="24"/>
                      <w:lang w:eastAsia="lt-LT"/>
                    </w:rPr>
                    <w:t>. Pakeisti 32 straipsnio 3 dalies 1 punktą ir jį išdėstyti taip:</w:t>
                  </w:r>
                </w:p>
                <w:sdt>
                  <w:sdtPr>
                    <w:alias w:val="citata"/>
                    <w:tag w:val="part_4d3018be74a24dedae64af09158aa3e0"/>
                    <w:id w:val="600372176"/>
                    <w:lock w:val="sdtLocked"/>
                  </w:sdtPr>
                  <w:sdtEndPr/>
                  <w:sdtContent>
                    <w:sdt>
                      <w:sdtPr>
                        <w:alias w:val="1 p."/>
                        <w:tag w:val="part_67c07997a10a4b5e8d7656fa402afaeb"/>
                        <w:id w:val="1640143472"/>
                        <w:lock w:val="sdtLocked"/>
                      </w:sdtPr>
                      <w:sdtEndPr/>
                      <w:sdtContent>
                        <w:p w:rsidR="00F5124C" w:rsidRDefault="00A64FC7">
                          <w:pPr>
                            <w:tabs>
                              <w:tab w:val="center" w:pos="4153"/>
                              <w:tab w:val="right" w:pos="8306"/>
                            </w:tabs>
                            <w:suppressAutoHyphens/>
                            <w:spacing w:line="360" w:lineRule="auto"/>
                            <w:ind w:firstLine="720"/>
                            <w:jc w:val="both"/>
                            <w:textAlignment w:val="baseline"/>
                            <w:rPr>
                              <w:color w:val="000000"/>
                              <w:szCs w:val="24"/>
                            </w:rPr>
                          </w:pPr>
                          <w:r>
                            <w:rPr>
                              <w:color w:val="000000"/>
                              <w:szCs w:val="24"/>
                            </w:rPr>
                            <w:t>„</w:t>
                          </w:r>
                          <w:sdt>
                            <w:sdtPr>
                              <w:alias w:val="Numeris"/>
                              <w:tag w:val="nr_67c07997a10a4b5e8d7656fa402afaeb"/>
                              <w:id w:val="-150756736"/>
                              <w:lock w:val="sdtLocked"/>
                            </w:sdtPr>
                            <w:sdtEndPr/>
                            <w:sdtContent>
                              <w:r>
                                <w:rPr>
                                  <w:color w:val="000000"/>
                                  <w:szCs w:val="24"/>
                                </w:rPr>
                                <w:t>1</w:t>
                              </w:r>
                            </w:sdtContent>
                          </w:sdt>
                          <w:r>
                            <w:rPr>
                              <w:color w:val="000000"/>
                              <w:szCs w:val="24"/>
                            </w:rPr>
                            <w:t xml:space="preserve">) administruoja valstybės biudžeto lėšas, </w:t>
                          </w:r>
                          <w:r>
                            <w:rPr>
                              <w:color w:val="000000"/>
                              <w:szCs w:val="24"/>
                            </w:rPr>
                            <w:t>skirtas žemės tvarkymo ir administravimo darbams vykdyti, duomenims apie šalies žemės fondo būklę rengti;“.</w:t>
                          </w:r>
                        </w:p>
                      </w:sdtContent>
                    </w:sdt>
                  </w:sdtContent>
                </w:sdt>
              </w:sdtContent>
            </w:sdt>
            <w:sdt>
              <w:sdtPr>
                <w:alias w:val="17 str. 2 d."/>
                <w:tag w:val="part_cbbc69ce476b4d6a91febb26096a72ab"/>
                <w:id w:val="162678359"/>
                <w:lock w:val="sdtLocked"/>
              </w:sdtPr>
              <w:sdtEndPr/>
              <w:sdtContent>
                <w:p w:rsidR="00F5124C" w:rsidRDefault="00A64FC7">
                  <w:pPr>
                    <w:tabs>
                      <w:tab w:val="left" w:pos="13608"/>
                    </w:tabs>
                    <w:spacing w:line="360" w:lineRule="auto"/>
                    <w:ind w:firstLine="720"/>
                    <w:jc w:val="both"/>
                    <w:rPr>
                      <w:bCs/>
                      <w:color w:val="000000"/>
                      <w:szCs w:val="24"/>
                    </w:rPr>
                  </w:pPr>
                  <w:sdt>
                    <w:sdtPr>
                      <w:alias w:val="Numeris"/>
                      <w:tag w:val="nr_cbbc69ce476b4d6a91febb26096a72ab"/>
                      <w:id w:val="-251823927"/>
                      <w:lock w:val="sdtLocked"/>
                    </w:sdtPr>
                    <w:sdtEndPr/>
                    <w:sdtContent>
                      <w:r>
                        <w:rPr>
                          <w:bCs/>
                          <w:color w:val="000000"/>
                          <w:szCs w:val="24"/>
                        </w:rPr>
                        <w:t>2</w:t>
                      </w:r>
                    </w:sdtContent>
                  </w:sdt>
                  <w:r>
                    <w:rPr>
                      <w:bCs/>
                      <w:color w:val="000000"/>
                      <w:szCs w:val="24"/>
                    </w:rPr>
                    <w:t>. Pakeisti 32 straipsnio 3 dalies 5 punktą ir jį išdėstyti taip:</w:t>
                  </w:r>
                </w:p>
                <w:sdt>
                  <w:sdtPr>
                    <w:alias w:val="citata"/>
                    <w:tag w:val="part_adba1803604341d68423f79c3ac465fd"/>
                    <w:id w:val="-2050829742"/>
                    <w:lock w:val="sdtLocked"/>
                  </w:sdtPr>
                  <w:sdtEndPr/>
                  <w:sdtContent>
                    <w:sdt>
                      <w:sdtPr>
                        <w:alias w:val="5 p."/>
                        <w:tag w:val="part_bc028f6e63cb4de087bc0f0eb57a93bb"/>
                        <w:id w:val="178474455"/>
                        <w:lock w:val="sdtLocked"/>
                      </w:sdtPr>
                      <w:sdtEndPr/>
                      <w:sdtContent>
                        <w:p w:rsidR="00F5124C" w:rsidRDefault="00A64FC7">
                          <w:pPr>
                            <w:tabs>
                              <w:tab w:val="center" w:pos="4153"/>
                              <w:tab w:val="right" w:pos="8306"/>
                            </w:tabs>
                            <w:suppressAutoHyphens/>
                            <w:spacing w:line="360" w:lineRule="auto"/>
                            <w:ind w:firstLine="720"/>
                            <w:jc w:val="both"/>
                            <w:textAlignment w:val="baseline"/>
                            <w:rPr>
                              <w:color w:val="000000"/>
                              <w:szCs w:val="24"/>
                            </w:rPr>
                          </w:pPr>
                          <w:r>
                            <w:rPr>
                              <w:bCs/>
                              <w:color w:val="000000"/>
                              <w:szCs w:val="24"/>
                            </w:rPr>
                            <w:t>„</w:t>
                          </w:r>
                          <w:sdt>
                            <w:sdtPr>
                              <w:alias w:val="Numeris"/>
                              <w:tag w:val="nr_bc028f6e63cb4de087bc0f0eb57a93bb"/>
                              <w:id w:val="512658551"/>
                              <w:lock w:val="sdtLocked"/>
                            </w:sdtPr>
                            <w:sdtEndPr/>
                            <w:sdtContent>
                              <w:r>
                                <w:rPr>
                                  <w:bCs/>
                                  <w:color w:val="000000"/>
                                  <w:szCs w:val="24"/>
                                </w:rPr>
                                <w:t>5</w:t>
                              </w:r>
                            </w:sdtContent>
                          </w:sdt>
                          <w:r>
                            <w:rPr>
                              <w:bCs/>
                              <w:color w:val="000000"/>
                              <w:szCs w:val="24"/>
                            </w:rPr>
                            <w:t>) veikia valstybės vardu valstybei paveldint ir įsigyjant privačią žem</w:t>
                          </w:r>
                          <w:r>
                            <w:rPr>
                              <w:bCs/>
                              <w:color w:val="000000"/>
                              <w:szCs w:val="24"/>
                            </w:rPr>
                            <w:t>ę valstybės nuosavybėn, išskyrus atvejus, kai centralizuotai valdomo valstybės turto valdytojas veikia valstybės vardu įsigyjant privačią žemę valstybės nuosavybėn Valstybės ir savivaldybių turto valdymo, naudojimo ir disponavimo juo įstatyme nustatyto adm</w:t>
                          </w:r>
                          <w:r>
                            <w:rPr>
                              <w:bCs/>
                              <w:color w:val="000000"/>
                              <w:szCs w:val="24"/>
                            </w:rPr>
                            <w:t>inistracinės paskirties valstybės nekilnojamojo turto atnaujinimo projektams įgyvendinti</w:t>
                          </w:r>
                          <w:r>
                            <w:rPr>
                              <w:bCs/>
                              <w:iCs/>
                              <w:color w:val="000000"/>
                              <w:szCs w:val="24"/>
                            </w:rPr>
                            <w:t xml:space="preserve"> </w:t>
                          </w:r>
                          <w:r>
                            <w:rPr>
                              <w:color w:val="000000"/>
                              <w:szCs w:val="24"/>
                            </w:rPr>
                            <w:t>arba kai valstybės įmonė Valstybinių miškų urėdija veikia valstybės vardu įsigyjant privačius žemės sklypus, kurie skirti miškui įveisti ir (ar) kuriuose yra miško žem</w:t>
                          </w:r>
                          <w:r>
                            <w:rPr>
                              <w:color w:val="000000"/>
                              <w:szCs w:val="24"/>
                            </w:rPr>
                            <w:t>ė, valstybės nuosavybėn Miškų įstatyme nustatytoms funkcijoms atlikti;“.</w:t>
                          </w:r>
                        </w:p>
                      </w:sdtContent>
                    </w:sdt>
                  </w:sdtContent>
                </w:sdt>
              </w:sdtContent>
            </w:sdt>
            <w:sdt>
              <w:sdtPr>
                <w:alias w:val="17 str. 3 d."/>
                <w:tag w:val="part_cead8d7b0e5c44ecbfb1ab8130c3a1ee"/>
                <w:id w:val="997382963"/>
                <w:lock w:val="sdtLocked"/>
              </w:sdtPr>
              <w:sdtEndPr/>
              <w:sdtContent>
                <w:p w:rsidR="00F5124C" w:rsidRDefault="00A64FC7">
                  <w:pPr>
                    <w:tabs>
                      <w:tab w:val="center" w:pos="4153"/>
                      <w:tab w:val="right" w:pos="8306"/>
                    </w:tabs>
                    <w:suppressAutoHyphens/>
                    <w:spacing w:line="360" w:lineRule="auto"/>
                    <w:ind w:firstLine="720"/>
                    <w:jc w:val="both"/>
                    <w:textAlignment w:val="baseline"/>
                    <w:rPr>
                      <w:color w:val="000000"/>
                      <w:szCs w:val="24"/>
                      <w:lang w:eastAsia="lt-LT"/>
                    </w:rPr>
                  </w:pPr>
                  <w:sdt>
                    <w:sdtPr>
                      <w:alias w:val="Numeris"/>
                      <w:tag w:val="nr_cead8d7b0e5c44ecbfb1ab8130c3a1ee"/>
                      <w:id w:val="-774019298"/>
                      <w:lock w:val="sdtLocked"/>
                    </w:sdtPr>
                    <w:sdtEndPr/>
                    <w:sdtContent>
                      <w:r>
                        <w:rPr>
                          <w:color w:val="000000"/>
                          <w:szCs w:val="24"/>
                          <w:lang w:eastAsia="lt-LT"/>
                        </w:rPr>
                        <w:t>3</w:t>
                      </w:r>
                    </w:sdtContent>
                  </w:sdt>
                  <w:r>
                    <w:rPr>
                      <w:color w:val="000000"/>
                      <w:szCs w:val="24"/>
                      <w:lang w:eastAsia="lt-LT"/>
                    </w:rPr>
                    <w:t>. Pripažinti netekusiais galios 32 straipsnio 3 dalies 6 ir 6</w:t>
                  </w:r>
                  <w:r>
                    <w:rPr>
                      <w:color w:val="000000"/>
                      <w:szCs w:val="24"/>
                      <w:vertAlign w:val="superscript"/>
                      <w:lang w:eastAsia="lt-LT"/>
                    </w:rPr>
                    <w:t>1</w:t>
                  </w:r>
                  <w:r>
                    <w:rPr>
                      <w:color w:val="000000"/>
                      <w:szCs w:val="24"/>
                      <w:lang w:eastAsia="lt-LT"/>
                    </w:rPr>
                    <w:t xml:space="preserve"> punktus.</w:t>
                  </w:r>
                </w:p>
              </w:sdtContent>
            </w:sdt>
            <w:sdt>
              <w:sdtPr>
                <w:alias w:val="17 str. 4 d."/>
                <w:tag w:val="part_f37db18ca64649938d796b6dce7aaead"/>
                <w:id w:val="-282261521"/>
                <w:lock w:val="sdtLocked"/>
              </w:sdtPr>
              <w:sdtEndPr/>
              <w:sdtContent>
                <w:p w:rsidR="00F5124C" w:rsidRDefault="00A64FC7">
                  <w:pPr>
                    <w:tabs>
                      <w:tab w:val="center" w:pos="4153"/>
                      <w:tab w:val="right" w:pos="8306"/>
                    </w:tabs>
                    <w:suppressAutoHyphens/>
                    <w:spacing w:line="360" w:lineRule="auto"/>
                    <w:ind w:firstLine="720"/>
                    <w:jc w:val="both"/>
                    <w:textAlignment w:val="baseline"/>
                    <w:rPr>
                      <w:color w:val="000000"/>
                      <w:szCs w:val="24"/>
                    </w:rPr>
                  </w:pPr>
                  <w:sdt>
                    <w:sdtPr>
                      <w:alias w:val="Numeris"/>
                      <w:tag w:val="nr_f37db18ca64649938d796b6dce7aaead"/>
                      <w:id w:val="-1614049172"/>
                      <w:lock w:val="sdtLocked"/>
                    </w:sdtPr>
                    <w:sdtEndPr/>
                    <w:sdtContent>
                      <w:r>
                        <w:rPr>
                          <w:color w:val="000000"/>
                          <w:szCs w:val="24"/>
                        </w:rPr>
                        <w:t>4</w:t>
                      </w:r>
                    </w:sdtContent>
                  </w:sdt>
                  <w:r>
                    <w:rPr>
                      <w:color w:val="000000"/>
                      <w:szCs w:val="24"/>
                    </w:rPr>
                    <w:t>. Pakeisti 32 straipsnio 3 dalies 7 punktą ir jį išdėstyti taip:</w:t>
                  </w:r>
                </w:p>
                <w:sdt>
                  <w:sdtPr>
                    <w:alias w:val="citata"/>
                    <w:tag w:val="part_caf15388741b4011b1b06cf55b11d598"/>
                    <w:id w:val="220417391"/>
                    <w:lock w:val="sdtLocked"/>
                  </w:sdtPr>
                  <w:sdtEndPr/>
                  <w:sdtContent>
                    <w:sdt>
                      <w:sdtPr>
                        <w:alias w:val="7 p."/>
                        <w:tag w:val="part_35d3691eb11a42108fb9818316a16562"/>
                        <w:id w:val="490985413"/>
                        <w:lock w:val="sdtLocked"/>
                      </w:sdtPr>
                      <w:sdtEndPr/>
                      <w:sdtContent>
                        <w:p w:rsidR="00F5124C" w:rsidRDefault="00A64FC7">
                          <w:pPr>
                            <w:tabs>
                              <w:tab w:val="center" w:pos="4153"/>
                              <w:tab w:val="right" w:pos="8306"/>
                            </w:tabs>
                            <w:suppressAutoHyphens/>
                            <w:spacing w:line="360" w:lineRule="auto"/>
                            <w:ind w:firstLine="720"/>
                            <w:jc w:val="both"/>
                            <w:textAlignment w:val="baseline"/>
                            <w:rPr>
                              <w:color w:val="000000"/>
                              <w:szCs w:val="24"/>
                              <w:lang w:eastAsia="lt-LT"/>
                            </w:rPr>
                          </w:pPr>
                          <w:r>
                            <w:rPr>
                              <w:color w:val="000000"/>
                              <w:szCs w:val="24"/>
                            </w:rPr>
                            <w:t>„</w:t>
                          </w:r>
                          <w:sdt>
                            <w:sdtPr>
                              <w:alias w:val="Numeris"/>
                              <w:tag w:val="nr_35d3691eb11a42108fb9818316a16562"/>
                              <w:id w:val="-857037870"/>
                              <w:lock w:val="sdtLocked"/>
                            </w:sdtPr>
                            <w:sdtEndPr/>
                            <w:sdtContent>
                              <w:r>
                                <w:rPr>
                                  <w:color w:val="000000"/>
                                  <w:szCs w:val="24"/>
                                </w:rPr>
                                <w:t>7</w:t>
                              </w:r>
                            </w:sdtContent>
                          </w:sdt>
                          <w:r>
                            <w:rPr>
                              <w:color w:val="000000"/>
                              <w:szCs w:val="24"/>
                            </w:rPr>
                            <w:t xml:space="preserve">) tvirtina žemės paėmimo </w:t>
                          </w:r>
                          <w:r>
                            <w:rPr>
                              <w:color w:val="000000"/>
                              <w:szCs w:val="24"/>
                            </w:rPr>
                            <w:t>visuomenės poreikiams projektus</w:t>
                          </w:r>
                          <w:r>
                            <w:rPr>
                              <w:bCs/>
                              <w:color w:val="000000"/>
                              <w:szCs w:val="24"/>
                            </w:rPr>
                            <w:t>,</w:t>
                          </w:r>
                          <w:r>
                            <w:rPr>
                              <w:color w:val="000000"/>
                              <w:szCs w:val="24"/>
                            </w:rPr>
                            <w:t xml:space="preserve"> </w:t>
                          </w:r>
                          <w:r>
                            <w:rPr>
                              <w:bCs/>
                              <w:color w:val="000000"/>
                              <w:szCs w:val="24"/>
                            </w:rPr>
                            <w:t>atstovauja valstybei sudarant ir pasirašant konsolidacijos sutartį</w:t>
                          </w:r>
                          <w:r>
                            <w:rPr>
                              <w:color w:val="000000"/>
                              <w:szCs w:val="24"/>
                            </w:rPr>
                            <w:t>;</w:t>
                          </w:r>
                          <w:r>
                            <w:rPr>
                              <w:color w:val="000000"/>
                              <w:szCs w:val="24"/>
                              <w:lang w:eastAsia="lt-LT"/>
                            </w:rPr>
                            <w:t>“.</w:t>
                          </w:r>
                        </w:p>
                      </w:sdtContent>
                    </w:sdt>
                  </w:sdtContent>
                </w:sdt>
              </w:sdtContent>
            </w:sdt>
            <w:sdt>
              <w:sdtPr>
                <w:alias w:val="17 str. 5 d."/>
                <w:tag w:val="part_346c08b193dc4ce59143d5e17953688e"/>
                <w:id w:val="1847900053"/>
                <w:lock w:val="sdtLocked"/>
              </w:sdtPr>
              <w:sdtEndPr/>
              <w:sdtContent>
                <w:p w:rsidR="00F5124C" w:rsidRDefault="00A64FC7">
                  <w:pPr>
                    <w:tabs>
                      <w:tab w:val="center" w:pos="4153"/>
                      <w:tab w:val="right" w:pos="8306"/>
                    </w:tabs>
                    <w:spacing w:line="360" w:lineRule="auto"/>
                    <w:ind w:firstLine="720"/>
                    <w:jc w:val="both"/>
                    <w:rPr>
                      <w:color w:val="000000"/>
                      <w:szCs w:val="24"/>
                      <w:lang w:eastAsia="lt-LT"/>
                    </w:rPr>
                  </w:pPr>
                  <w:sdt>
                    <w:sdtPr>
                      <w:alias w:val="Numeris"/>
                      <w:tag w:val="nr_346c08b193dc4ce59143d5e17953688e"/>
                      <w:id w:val="-1593078898"/>
                      <w:lock w:val="sdtLocked"/>
                    </w:sdtPr>
                    <w:sdtEndPr/>
                    <w:sdtContent>
                      <w:r>
                        <w:rPr>
                          <w:color w:val="000000"/>
                          <w:szCs w:val="24"/>
                          <w:lang w:eastAsia="lt-LT"/>
                        </w:rPr>
                        <w:t>5</w:t>
                      </w:r>
                    </w:sdtContent>
                  </w:sdt>
                  <w:r>
                    <w:rPr>
                      <w:color w:val="000000"/>
                      <w:szCs w:val="24"/>
                      <w:lang w:eastAsia="lt-LT"/>
                    </w:rPr>
                    <w:t>. Pakeisti 32 straipsnio 3 dalies 11 punktą ir jį išdėstyti taip:</w:t>
                  </w:r>
                </w:p>
                <w:sdt>
                  <w:sdtPr>
                    <w:alias w:val="citata"/>
                    <w:tag w:val="part_f7320b2b6ef3459fb12ac28c7f2df818"/>
                    <w:id w:val="-1712029879"/>
                    <w:lock w:val="sdtLocked"/>
                  </w:sdtPr>
                  <w:sdtEndPr/>
                  <w:sdtContent>
                    <w:sdt>
                      <w:sdtPr>
                        <w:alias w:val="11 p."/>
                        <w:tag w:val="part_01cb0fa7139c474fbddb489a870eaf9d"/>
                        <w:id w:val="-445925514"/>
                        <w:lock w:val="sdtLocked"/>
                      </w:sdtPr>
                      <w:sdtEndPr/>
                      <w:sdtContent>
                        <w:p w:rsidR="00F5124C" w:rsidRDefault="00A64FC7">
                          <w:pPr>
                            <w:tabs>
                              <w:tab w:val="center" w:pos="4153"/>
                              <w:tab w:val="right" w:pos="8306"/>
                            </w:tabs>
                            <w:suppressAutoHyphens/>
                            <w:spacing w:line="360" w:lineRule="auto"/>
                            <w:ind w:firstLine="720"/>
                            <w:jc w:val="both"/>
                            <w:textAlignment w:val="baseline"/>
                            <w:rPr>
                              <w:color w:val="000000"/>
                              <w:szCs w:val="24"/>
                              <w:lang w:eastAsia="lt-LT"/>
                            </w:rPr>
                          </w:pPr>
                          <w:r>
                            <w:rPr>
                              <w:color w:val="000000"/>
                              <w:szCs w:val="24"/>
                              <w:lang w:eastAsia="lt-LT"/>
                            </w:rPr>
                            <w:t>„</w:t>
                          </w:r>
                          <w:sdt>
                            <w:sdtPr>
                              <w:alias w:val="Numeris"/>
                              <w:tag w:val="nr_01cb0fa7139c474fbddb489a870eaf9d"/>
                              <w:id w:val="493846762"/>
                              <w:lock w:val="sdtLocked"/>
                            </w:sdtPr>
                            <w:sdtEndPr/>
                            <w:sdtContent>
                              <w:r>
                                <w:rPr>
                                  <w:color w:val="000000"/>
                                  <w:szCs w:val="24"/>
                                  <w:lang w:eastAsia="lt-LT"/>
                                </w:rPr>
                                <w:t>11</w:t>
                              </w:r>
                            </w:sdtContent>
                          </w:sdt>
                          <w:r>
                            <w:rPr>
                              <w:color w:val="000000"/>
                              <w:szCs w:val="24"/>
                              <w:lang w:eastAsia="lt-LT"/>
                            </w:rPr>
                            <w:t xml:space="preserve">) </w:t>
                          </w:r>
                          <w:r>
                            <w:rPr>
                              <w:bCs/>
                              <w:color w:val="000000"/>
                              <w:szCs w:val="24"/>
                              <w:lang w:eastAsia="lt-LT"/>
                            </w:rPr>
                            <w:t>kai valstybinė žemė reikalinga valstybei svarbiems projektams, stambiem</w:t>
                          </w:r>
                          <w:r>
                            <w:rPr>
                              <w:bCs/>
                              <w:color w:val="000000"/>
                              <w:szCs w:val="24"/>
                              <w:lang w:eastAsia="lt-LT"/>
                            </w:rPr>
                            <w:t>s projektams ar regioninės svarbos projektams įgyvendinti,</w:t>
                          </w:r>
                          <w:r>
                            <w:rPr>
                              <w:color w:val="000000"/>
                              <w:szCs w:val="24"/>
                              <w:lang w:eastAsia="lt-LT"/>
                            </w:rPr>
                            <w:t xml:space="preserve"> priima sprendimus suformuoti ar pertvarkyti pagal teritorijų planavimo dokumentus ar žemės valdos projektus suprojektuotus valstybinės žemės sklypus, įstatymų nustatyta tvarka teikia duomenis Nekil</w:t>
                          </w:r>
                          <w:r>
                            <w:rPr>
                              <w:color w:val="000000"/>
                              <w:szCs w:val="24"/>
                              <w:lang w:eastAsia="lt-LT"/>
                            </w:rPr>
                            <w:t xml:space="preserve">nojamojo turto registro </w:t>
                          </w:r>
                          <w:r>
                            <w:rPr>
                              <w:bCs/>
                              <w:color w:val="000000"/>
                              <w:szCs w:val="24"/>
                              <w:lang w:eastAsia="lt-LT"/>
                            </w:rPr>
                            <w:t>informacinės sistemos duomenų tvarkytojui</w:t>
                          </w:r>
                          <w:r>
                            <w:rPr>
                              <w:color w:val="000000"/>
                              <w:szCs w:val="24"/>
                              <w:lang w:eastAsia="lt-LT"/>
                            </w:rPr>
                            <w:t xml:space="preserve"> įregistruoti </w:t>
                          </w:r>
                          <w:r>
                            <w:rPr>
                              <w:bCs/>
                              <w:color w:val="000000"/>
                              <w:szCs w:val="24"/>
                              <w:lang w:eastAsia="lt-LT"/>
                            </w:rPr>
                            <w:t>šiuos sklypus</w:t>
                          </w:r>
                          <w:r>
                            <w:rPr>
                              <w:color w:val="000000"/>
                              <w:szCs w:val="24"/>
                              <w:lang w:eastAsia="lt-LT"/>
                            </w:rPr>
                            <w:t xml:space="preserve">, išskyrus atvejus, kai prašymus įregistruoti valstybinės žemės sklypus Nekilnojamojo turto </w:t>
                          </w:r>
                          <w:r>
                            <w:rPr>
                              <w:bCs/>
                              <w:color w:val="000000"/>
                              <w:szCs w:val="24"/>
                              <w:lang w:eastAsia="lt-LT"/>
                            </w:rPr>
                            <w:t>registro informacinėje sistemoje</w:t>
                          </w:r>
                          <w:r>
                            <w:rPr>
                              <w:color w:val="000000"/>
                              <w:szCs w:val="24"/>
                              <w:lang w:eastAsia="lt-LT"/>
                            </w:rPr>
                            <w:t xml:space="preserve"> pateikia kiti </w:t>
                          </w:r>
                          <w:r>
                            <w:rPr>
                              <w:bCs/>
                              <w:color w:val="000000"/>
                              <w:szCs w:val="24"/>
                              <w:lang w:eastAsia="lt-LT"/>
                            </w:rPr>
                            <w:t xml:space="preserve">įstatymuose </w:t>
                          </w:r>
                          <w:r>
                            <w:rPr>
                              <w:color w:val="000000"/>
                              <w:szCs w:val="24"/>
                              <w:lang w:eastAsia="lt-LT"/>
                            </w:rPr>
                            <w:t xml:space="preserve">nustatyti </w:t>
                          </w:r>
                          <w:r>
                            <w:rPr>
                              <w:bCs/>
                              <w:color w:val="000000"/>
                              <w:szCs w:val="24"/>
                              <w:lang w:eastAsia="lt-LT"/>
                            </w:rPr>
                            <w:t xml:space="preserve">ar </w:t>
                          </w:r>
                          <w:r>
                            <w:rPr>
                              <w:bCs/>
                              <w:color w:val="000000"/>
                              <w:szCs w:val="24"/>
                              <w:lang w:eastAsia="lt-LT"/>
                            </w:rPr>
                            <w:t>įstatymuose nustatytais atvejais Vyriausybės nutarime nurodyti</w:t>
                          </w:r>
                          <w:r>
                            <w:rPr>
                              <w:color w:val="000000"/>
                              <w:szCs w:val="24"/>
                              <w:lang w:eastAsia="lt-LT"/>
                            </w:rPr>
                            <w:t xml:space="preserve"> </w:t>
                          </w:r>
                          <w:r>
                            <w:rPr>
                              <w:bCs/>
                              <w:color w:val="000000"/>
                              <w:szCs w:val="24"/>
                              <w:lang w:eastAsia="lt-LT"/>
                            </w:rPr>
                            <w:t>subjektai</w:t>
                          </w:r>
                          <w:r>
                            <w:rPr>
                              <w:color w:val="000000"/>
                              <w:szCs w:val="24"/>
                              <w:lang w:eastAsia="lt-LT"/>
                            </w:rPr>
                            <w:t>;“.</w:t>
                          </w:r>
                        </w:p>
                      </w:sdtContent>
                    </w:sdt>
                  </w:sdtContent>
                </w:sdt>
              </w:sdtContent>
            </w:sdt>
            <w:sdt>
              <w:sdtPr>
                <w:alias w:val="17 str. 6 d."/>
                <w:tag w:val="part_413e6970f7ff4a31a107274d35030315"/>
                <w:id w:val="2119485963"/>
                <w:lock w:val="sdtLocked"/>
              </w:sdtPr>
              <w:sdtEndPr/>
              <w:sdtContent>
                <w:p w:rsidR="00F5124C" w:rsidRDefault="00A64FC7">
                  <w:pPr>
                    <w:tabs>
                      <w:tab w:val="center" w:pos="4153"/>
                      <w:tab w:val="right" w:pos="8306"/>
                    </w:tabs>
                    <w:suppressAutoHyphens/>
                    <w:spacing w:line="360" w:lineRule="auto"/>
                    <w:ind w:firstLine="720"/>
                    <w:jc w:val="both"/>
                    <w:textAlignment w:val="baseline"/>
                    <w:rPr>
                      <w:color w:val="000000"/>
                      <w:szCs w:val="24"/>
                      <w:lang w:eastAsia="lt-LT"/>
                    </w:rPr>
                  </w:pPr>
                  <w:sdt>
                    <w:sdtPr>
                      <w:alias w:val="Numeris"/>
                      <w:tag w:val="nr_413e6970f7ff4a31a107274d35030315"/>
                      <w:id w:val="1160973251"/>
                      <w:lock w:val="sdtLocked"/>
                    </w:sdtPr>
                    <w:sdtEndPr/>
                    <w:sdtContent>
                      <w:r>
                        <w:rPr>
                          <w:color w:val="000000"/>
                          <w:szCs w:val="24"/>
                          <w:lang w:eastAsia="lt-LT"/>
                        </w:rPr>
                        <w:t>6</w:t>
                      </w:r>
                    </w:sdtContent>
                  </w:sdt>
                  <w:r>
                    <w:rPr>
                      <w:color w:val="000000"/>
                      <w:szCs w:val="24"/>
                      <w:lang w:eastAsia="lt-LT"/>
                    </w:rPr>
                    <w:t xml:space="preserve">. </w:t>
                  </w:r>
                  <w:r>
                    <w:rPr>
                      <w:color w:val="000000"/>
                      <w:szCs w:val="24"/>
                    </w:rPr>
                    <w:t>Pakeisti 32 straipsnio 6 dalies 1 punktą ir jį išdėstyti taip:</w:t>
                  </w:r>
                </w:p>
                <w:sdt>
                  <w:sdtPr>
                    <w:alias w:val="citata"/>
                    <w:tag w:val="part_0b0acefa660540ec9791a784107585f4"/>
                    <w:id w:val="838895007"/>
                    <w:lock w:val="sdtLocked"/>
                  </w:sdtPr>
                  <w:sdtEndPr/>
                  <w:sdtContent>
                    <w:sdt>
                      <w:sdtPr>
                        <w:alias w:val="1 p."/>
                        <w:tag w:val="part_ad614db9a34a4b0dbac7326d85945763"/>
                        <w:id w:val="-1426034854"/>
                        <w:lock w:val="sdtLocked"/>
                      </w:sdtPr>
                      <w:sdtEndPr/>
                      <w:sdtContent>
                        <w:p w:rsidR="00F5124C" w:rsidRDefault="00A64FC7">
                          <w:pPr>
                            <w:tabs>
                              <w:tab w:val="left" w:pos="567"/>
                            </w:tabs>
                            <w:spacing w:line="360" w:lineRule="auto"/>
                            <w:ind w:firstLine="720"/>
                            <w:jc w:val="both"/>
                            <w:rPr>
                              <w:color w:val="000000"/>
                              <w:szCs w:val="24"/>
                            </w:rPr>
                          </w:pPr>
                          <w:r>
                            <w:rPr>
                              <w:color w:val="000000"/>
                              <w:szCs w:val="24"/>
                            </w:rPr>
                            <w:t>„</w:t>
                          </w:r>
                          <w:sdt>
                            <w:sdtPr>
                              <w:alias w:val="Numeris"/>
                              <w:tag w:val="nr_ad614db9a34a4b0dbac7326d85945763"/>
                              <w:id w:val="-1883699831"/>
                              <w:lock w:val="sdtLocked"/>
                            </w:sdtPr>
                            <w:sdtEndPr/>
                            <w:sdtContent>
                              <w:r>
                                <w:rPr>
                                  <w:color w:val="000000"/>
                                  <w:szCs w:val="24"/>
                                </w:rPr>
                                <w:t>1</w:t>
                              </w:r>
                            </w:sdtContent>
                          </w:sdt>
                          <w:r>
                            <w:rPr>
                              <w:color w:val="000000"/>
                              <w:szCs w:val="24"/>
                            </w:rPr>
                            <w:t xml:space="preserve">) tvirtina </w:t>
                          </w:r>
                          <w:r>
                            <w:rPr>
                              <w:bCs/>
                              <w:color w:val="000000"/>
                              <w:szCs w:val="24"/>
                            </w:rPr>
                            <w:t xml:space="preserve">vietovės </w:t>
                          </w:r>
                          <w:r>
                            <w:rPr>
                              <w:color w:val="000000"/>
                              <w:szCs w:val="24"/>
                            </w:rPr>
                            <w:t>ir savivaldybės</w:t>
                          </w:r>
                          <w:r>
                            <w:rPr>
                              <w:bCs/>
                              <w:color w:val="000000"/>
                              <w:szCs w:val="24"/>
                            </w:rPr>
                            <w:t xml:space="preserve"> lygmens žemėtvarkos schemas</w:t>
                          </w:r>
                          <w:r>
                            <w:rPr>
                              <w:color w:val="000000"/>
                              <w:szCs w:val="24"/>
                            </w:rPr>
                            <w:t>,</w:t>
                          </w:r>
                          <w:r>
                            <w:rPr>
                              <w:bCs/>
                              <w:color w:val="000000"/>
                              <w:szCs w:val="24"/>
                            </w:rPr>
                            <w:t xml:space="preserve"> </w:t>
                          </w:r>
                          <w:r>
                            <w:rPr>
                              <w:color w:val="000000"/>
                              <w:szCs w:val="24"/>
                            </w:rPr>
                            <w:t xml:space="preserve">kaimo plėtros žemėtvarkos projektus, </w:t>
                          </w:r>
                          <w:r>
                            <w:rPr>
                              <w:color w:val="000000"/>
                              <w:szCs w:val="24"/>
                            </w:rPr>
                            <w:t>žemės konsolidacijos projektus,</w:t>
                          </w:r>
                          <w:r>
                            <w:rPr>
                              <w:bCs/>
                              <w:color w:val="000000"/>
                              <w:szCs w:val="24"/>
                            </w:rPr>
                            <w:t xml:space="preserve"> </w:t>
                          </w:r>
                          <w:r>
                            <w:rPr>
                              <w:color w:val="000000"/>
                              <w:szCs w:val="24"/>
                            </w:rPr>
                            <w:t>žemės sklypų formavimo ir pertvarkymo projektus</w:t>
                          </w:r>
                          <w:r>
                            <w:rPr>
                              <w:bCs/>
                              <w:color w:val="000000"/>
                              <w:szCs w:val="24"/>
                            </w:rPr>
                            <w:t>, žemės reformos žemėtvarkos projektus</w:t>
                          </w:r>
                          <w:r>
                            <w:rPr>
                              <w:color w:val="000000"/>
                              <w:szCs w:val="24"/>
                            </w:rPr>
                            <w:t>;“.</w:t>
                          </w:r>
                        </w:p>
                      </w:sdtContent>
                    </w:sdt>
                  </w:sdtContent>
                </w:sdt>
              </w:sdtContent>
            </w:sdt>
            <w:sdt>
              <w:sdtPr>
                <w:alias w:val="17 str. 7 d."/>
                <w:tag w:val="part_45c35a7bb0dd4d74bd15543802883208"/>
                <w:id w:val="-278640083"/>
                <w:lock w:val="sdtLocked"/>
              </w:sdtPr>
              <w:sdtEndPr/>
              <w:sdtContent>
                <w:p w:rsidR="00F5124C" w:rsidRDefault="00A64FC7">
                  <w:pPr>
                    <w:tabs>
                      <w:tab w:val="left" w:pos="567"/>
                    </w:tabs>
                    <w:spacing w:line="360" w:lineRule="auto"/>
                    <w:ind w:firstLine="720"/>
                    <w:jc w:val="both"/>
                    <w:rPr>
                      <w:bCs/>
                      <w:color w:val="000000"/>
                      <w:szCs w:val="24"/>
                    </w:rPr>
                  </w:pPr>
                  <w:sdt>
                    <w:sdtPr>
                      <w:alias w:val="Numeris"/>
                      <w:tag w:val="nr_45c35a7bb0dd4d74bd15543802883208"/>
                      <w:id w:val="2116932893"/>
                      <w:lock w:val="sdtLocked"/>
                    </w:sdtPr>
                    <w:sdtEndPr/>
                    <w:sdtContent>
                      <w:r>
                        <w:rPr>
                          <w:color w:val="000000"/>
                          <w:szCs w:val="24"/>
                        </w:rPr>
                        <w:t>7</w:t>
                      </w:r>
                    </w:sdtContent>
                  </w:sdt>
                  <w:r>
                    <w:rPr>
                      <w:color w:val="000000"/>
                      <w:szCs w:val="24"/>
                    </w:rPr>
                    <w:t>. Papildyti 32 straipsnio 6 dalį 2</w:t>
                  </w:r>
                  <w:r>
                    <w:rPr>
                      <w:color w:val="000000"/>
                      <w:szCs w:val="24"/>
                      <w:vertAlign w:val="superscript"/>
                    </w:rPr>
                    <w:t>3</w:t>
                  </w:r>
                  <w:r>
                    <w:rPr>
                      <w:color w:val="000000"/>
                      <w:szCs w:val="24"/>
                    </w:rPr>
                    <w:t xml:space="preserve"> punktu:</w:t>
                  </w:r>
                </w:p>
                <w:sdt>
                  <w:sdtPr>
                    <w:alias w:val="citata"/>
                    <w:tag w:val="part_1befb3e90c0f44e892ac958d663f139c"/>
                    <w:id w:val="1351064809"/>
                    <w:lock w:val="sdtLocked"/>
                  </w:sdtPr>
                  <w:sdtEndPr/>
                  <w:sdtContent>
                    <w:sdt>
                      <w:sdtPr>
                        <w:alias w:val="2-3 p."/>
                        <w:tag w:val="part_bc38f54c8ecf4cb28719b0e26ca19e35"/>
                        <w:id w:val="-1119522681"/>
                        <w:lock w:val="sdtLocked"/>
                      </w:sdtPr>
                      <w:sdtEndPr/>
                      <w:sdtContent>
                        <w:p w:rsidR="00F5124C" w:rsidRDefault="00A64FC7">
                          <w:pPr>
                            <w:tabs>
                              <w:tab w:val="left" w:pos="567"/>
                            </w:tabs>
                            <w:spacing w:line="360" w:lineRule="auto"/>
                            <w:ind w:firstLine="720"/>
                            <w:jc w:val="both"/>
                            <w:rPr>
                              <w:color w:val="000000"/>
                              <w:szCs w:val="24"/>
                            </w:rPr>
                          </w:pPr>
                          <w:r>
                            <w:rPr>
                              <w:color w:val="000000"/>
                              <w:szCs w:val="24"/>
                            </w:rPr>
                            <w:t>„</w:t>
                          </w:r>
                          <w:sdt>
                            <w:sdtPr>
                              <w:alias w:val="Numeris"/>
                              <w:tag w:val="nr_bc38f54c8ecf4cb28719b0e26ca19e35"/>
                              <w:id w:val="722256977"/>
                              <w:lock w:val="sdtLocked"/>
                            </w:sdtPr>
                            <w:sdtEndPr/>
                            <w:sdtContent>
                              <w:r>
                                <w:rPr>
                                  <w:bCs/>
                                  <w:color w:val="000000"/>
                                  <w:szCs w:val="24"/>
                                </w:rPr>
                                <w:t>2</w:t>
                              </w:r>
                              <w:r>
                                <w:rPr>
                                  <w:bCs/>
                                  <w:color w:val="000000"/>
                                  <w:szCs w:val="24"/>
                                  <w:vertAlign w:val="superscript"/>
                                </w:rPr>
                                <w:t>3</w:t>
                              </w:r>
                            </w:sdtContent>
                          </w:sdt>
                          <w:r>
                            <w:rPr>
                              <w:bCs/>
                              <w:color w:val="000000"/>
                              <w:szCs w:val="24"/>
                            </w:rPr>
                            <w:t xml:space="preserve">) priima sprendimus suformuoti ar pertvarkyti pagal teritorijų planavimo </w:t>
                          </w:r>
                          <w:r>
                            <w:rPr>
                              <w:bCs/>
                              <w:color w:val="000000"/>
                              <w:szCs w:val="24"/>
                            </w:rPr>
                            <w:t>dokumentus ar žemės valdos projektus suprojektuotus valstybinės žemės sklypus, išskyrus šio straipsnio 3 dalies 11 punkte nustatytus atvejus, įstatymų nustatyta tvarka teikia duomenis Nekilnojamojo turto registro informacinės sistemos duomenų tvarkytojui į</w:t>
                          </w:r>
                          <w:r>
                            <w:rPr>
                              <w:bCs/>
                              <w:color w:val="000000"/>
                              <w:szCs w:val="24"/>
                            </w:rPr>
                            <w:t>registruoti šiuos sklypus, priima sprendimus pertvarkyti pagal teritorijų planavimo dokumentus ar žemės valdos projektus suprojektuotus privačios žemės sklypus;</w:t>
                          </w:r>
                          <w:r>
                            <w:rPr>
                              <w:color w:val="000000"/>
                              <w:szCs w:val="24"/>
                            </w:rPr>
                            <w:t>“.</w:t>
                          </w:r>
                        </w:p>
                      </w:sdtContent>
                    </w:sdt>
                  </w:sdtContent>
                </w:sdt>
              </w:sdtContent>
            </w:sdt>
            <w:sdt>
              <w:sdtPr>
                <w:alias w:val="17 str. 8 d."/>
                <w:tag w:val="part_5d0b169997d54d1582a489cda783741f"/>
                <w:id w:val="988665124"/>
                <w:lock w:val="sdtLocked"/>
              </w:sdtPr>
              <w:sdtEndPr/>
              <w:sdtContent>
                <w:p w:rsidR="00F5124C" w:rsidRDefault="00A64FC7">
                  <w:pPr>
                    <w:tabs>
                      <w:tab w:val="left" w:pos="567"/>
                    </w:tabs>
                    <w:spacing w:line="360" w:lineRule="auto"/>
                    <w:ind w:firstLine="720"/>
                    <w:jc w:val="both"/>
                    <w:rPr>
                      <w:color w:val="000000"/>
                      <w:szCs w:val="24"/>
                    </w:rPr>
                  </w:pPr>
                  <w:sdt>
                    <w:sdtPr>
                      <w:alias w:val="Numeris"/>
                      <w:tag w:val="nr_5d0b169997d54d1582a489cda783741f"/>
                      <w:id w:val="-34119070"/>
                      <w:lock w:val="sdtLocked"/>
                    </w:sdtPr>
                    <w:sdtEndPr/>
                    <w:sdtContent>
                      <w:r>
                        <w:rPr>
                          <w:color w:val="000000"/>
                          <w:szCs w:val="24"/>
                        </w:rPr>
                        <w:t>8</w:t>
                      </w:r>
                    </w:sdtContent>
                  </w:sdt>
                  <w:r>
                    <w:rPr>
                      <w:color w:val="000000"/>
                      <w:szCs w:val="24"/>
                    </w:rPr>
                    <w:t>. Papildyti 32 straipsnio 7 dalį 4</w:t>
                  </w:r>
                  <w:r>
                    <w:rPr>
                      <w:color w:val="000000"/>
                      <w:szCs w:val="24"/>
                      <w:vertAlign w:val="superscript"/>
                    </w:rPr>
                    <w:t>1</w:t>
                  </w:r>
                  <w:r>
                    <w:rPr>
                      <w:color w:val="000000"/>
                      <w:szCs w:val="24"/>
                    </w:rPr>
                    <w:t xml:space="preserve"> punktu:</w:t>
                  </w:r>
                </w:p>
                <w:sdt>
                  <w:sdtPr>
                    <w:alias w:val="citata"/>
                    <w:tag w:val="part_ed931d7729de49cc825645cebf9c5604"/>
                    <w:id w:val="878517460"/>
                    <w:lock w:val="sdtLocked"/>
                  </w:sdtPr>
                  <w:sdtEndPr/>
                  <w:sdtContent>
                    <w:sdt>
                      <w:sdtPr>
                        <w:alias w:val="4-1 p."/>
                        <w:tag w:val="part_4f8c44915dc248509ccaa6a7afd145b0"/>
                        <w:id w:val="-1316402348"/>
                        <w:lock w:val="sdtLocked"/>
                      </w:sdtPr>
                      <w:sdtEndPr/>
                      <w:sdtContent>
                        <w:p w:rsidR="00F5124C" w:rsidRDefault="00A64FC7">
                          <w:pPr>
                            <w:tabs>
                              <w:tab w:val="left" w:pos="567"/>
                            </w:tabs>
                            <w:spacing w:line="360" w:lineRule="auto"/>
                            <w:ind w:firstLine="720"/>
                            <w:jc w:val="both"/>
                            <w:rPr>
                              <w:color w:val="000000"/>
                              <w:szCs w:val="24"/>
                            </w:rPr>
                          </w:pPr>
                          <w:r>
                            <w:rPr>
                              <w:color w:val="000000"/>
                              <w:szCs w:val="24"/>
                            </w:rPr>
                            <w:t>„</w:t>
                          </w:r>
                          <w:sdt>
                            <w:sdtPr>
                              <w:alias w:val="Numeris"/>
                              <w:tag w:val="nr_4f8c44915dc248509ccaa6a7afd145b0"/>
                              <w:id w:val="-1381622496"/>
                              <w:lock w:val="sdtLocked"/>
                            </w:sdtPr>
                            <w:sdtEndPr/>
                            <w:sdtContent>
                              <w:r>
                                <w:rPr>
                                  <w:bCs/>
                                  <w:color w:val="000000"/>
                                  <w:szCs w:val="24"/>
                                </w:rPr>
                                <w:t>4</w:t>
                              </w:r>
                              <w:r>
                                <w:rPr>
                                  <w:bCs/>
                                  <w:color w:val="000000"/>
                                  <w:szCs w:val="24"/>
                                  <w:vertAlign w:val="superscript"/>
                                </w:rPr>
                                <w:t>1</w:t>
                              </w:r>
                            </w:sdtContent>
                          </w:sdt>
                          <w:r>
                            <w:rPr>
                              <w:bCs/>
                              <w:color w:val="000000"/>
                              <w:szCs w:val="24"/>
                            </w:rPr>
                            <w:t>) atlieka žemės reformos darbų užsa</w:t>
                          </w:r>
                          <w:r>
                            <w:rPr>
                              <w:bCs/>
                              <w:color w:val="000000"/>
                              <w:szCs w:val="24"/>
                            </w:rPr>
                            <w:t>kovo ir organizatoriaus funkcijas, administruoja žemės reformos žemėtvarkos projektams rengti ir įgyvendinti skirtas lėšas;</w:t>
                          </w:r>
                          <w:r>
                            <w:rPr>
                              <w:color w:val="000000"/>
                              <w:szCs w:val="24"/>
                            </w:rPr>
                            <w:t>“.</w:t>
                          </w:r>
                        </w:p>
                        <w:p w:rsidR="00F5124C" w:rsidRDefault="00A64FC7">
                          <w:pPr>
                            <w:tabs>
                              <w:tab w:val="left" w:pos="567"/>
                            </w:tabs>
                            <w:spacing w:line="360" w:lineRule="auto"/>
                            <w:ind w:firstLine="720"/>
                            <w:jc w:val="both"/>
                            <w:rPr>
                              <w:color w:val="000000"/>
                              <w:szCs w:val="24"/>
                            </w:rPr>
                          </w:pPr>
                        </w:p>
                      </w:sdtContent>
                    </w:sdt>
                  </w:sdtContent>
                </w:sdt>
              </w:sdtContent>
            </w:sdt>
          </w:sdtContent>
        </w:sdt>
        <w:sdt>
          <w:sdtPr>
            <w:alias w:val="18 str."/>
            <w:tag w:val="part_0acf6dd248674c8a9dfe589266f9a821"/>
            <w:id w:val="-1075818624"/>
            <w:lock w:val="sdtLocked"/>
          </w:sdtPr>
          <w:sdtEndPr/>
          <w:sdtContent>
            <w:p w:rsidR="00F5124C" w:rsidRDefault="00A64FC7">
              <w:pPr>
                <w:tabs>
                  <w:tab w:val="center" w:pos="4153"/>
                  <w:tab w:val="right" w:pos="8306"/>
                </w:tabs>
                <w:suppressAutoHyphens/>
                <w:spacing w:line="360" w:lineRule="auto"/>
                <w:ind w:firstLine="720"/>
                <w:jc w:val="both"/>
                <w:textAlignment w:val="baseline"/>
                <w:rPr>
                  <w:b/>
                  <w:bCs/>
                  <w:color w:val="000000"/>
                  <w:szCs w:val="24"/>
                  <w:lang w:eastAsia="lt-LT"/>
                </w:rPr>
              </w:pPr>
              <w:sdt>
                <w:sdtPr>
                  <w:alias w:val="Numeris"/>
                  <w:tag w:val="nr_0acf6dd248674c8a9dfe589266f9a821"/>
                  <w:id w:val="1022596482"/>
                  <w:lock w:val="sdtLocked"/>
                </w:sdtPr>
                <w:sdtEndPr/>
                <w:sdtContent>
                  <w:r>
                    <w:rPr>
                      <w:b/>
                      <w:bCs/>
                      <w:color w:val="000000"/>
                      <w:szCs w:val="24"/>
                      <w:lang w:eastAsia="lt-LT"/>
                    </w:rPr>
                    <w:t>18</w:t>
                  </w:r>
                </w:sdtContent>
              </w:sdt>
              <w:r>
                <w:rPr>
                  <w:b/>
                  <w:bCs/>
                  <w:color w:val="000000"/>
                  <w:szCs w:val="24"/>
                  <w:lang w:eastAsia="lt-LT"/>
                </w:rPr>
                <w:t xml:space="preserve"> straipsnis. </w:t>
              </w:r>
              <w:sdt>
                <w:sdtPr>
                  <w:alias w:val="Pavadinimas"/>
                  <w:tag w:val="title_0acf6dd248674c8a9dfe589266f9a821"/>
                  <w:id w:val="-193930782"/>
                  <w:lock w:val="sdtLocked"/>
                </w:sdtPr>
                <w:sdtEndPr/>
                <w:sdtContent>
                  <w:r>
                    <w:rPr>
                      <w:b/>
                      <w:bCs/>
                      <w:color w:val="000000"/>
                      <w:szCs w:val="24"/>
                      <w:lang w:eastAsia="lt-LT"/>
                    </w:rPr>
                    <w:t>34 straipsnio pakeitimas</w:t>
                  </w:r>
                </w:sdtContent>
              </w:sdt>
            </w:p>
            <w:sdt>
              <w:sdtPr>
                <w:alias w:val="18 str. 1 d."/>
                <w:tag w:val="part_45a9f7d63edf4e009115f0754c86db44"/>
                <w:id w:val="-1241714701"/>
                <w:lock w:val="sdtLocked"/>
              </w:sdtPr>
              <w:sdtEndPr/>
              <w:sdtContent>
                <w:p w:rsidR="00F5124C" w:rsidRDefault="00A64FC7">
                  <w:pPr>
                    <w:tabs>
                      <w:tab w:val="center" w:pos="4153"/>
                      <w:tab w:val="right" w:pos="8306"/>
                    </w:tabs>
                    <w:suppressAutoHyphens/>
                    <w:spacing w:line="360" w:lineRule="auto"/>
                    <w:ind w:firstLine="720"/>
                    <w:jc w:val="both"/>
                    <w:textAlignment w:val="baseline"/>
                    <w:rPr>
                      <w:color w:val="000000"/>
                      <w:szCs w:val="24"/>
                      <w:lang w:eastAsia="lt-LT"/>
                    </w:rPr>
                  </w:pPr>
                  <w:sdt>
                    <w:sdtPr>
                      <w:alias w:val="Numeris"/>
                      <w:tag w:val="nr_45a9f7d63edf4e009115f0754c86db44"/>
                      <w:id w:val="490140040"/>
                      <w:lock w:val="sdtLocked"/>
                    </w:sdtPr>
                    <w:sdtEndPr/>
                    <w:sdtContent>
                      <w:r>
                        <w:rPr>
                          <w:color w:val="000000"/>
                          <w:szCs w:val="24"/>
                          <w:lang w:eastAsia="lt-LT"/>
                        </w:rPr>
                        <w:t>1</w:t>
                      </w:r>
                    </w:sdtContent>
                  </w:sdt>
                  <w:r>
                    <w:rPr>
                      <w:color w:val="000000"/>
                      <w:szCs w:val="24"/>
                      <w:lang w:eastAsia="lt-LT"/>
                    </w:rPr>
                    <w:t>. Pakeisti 34 straipsnio 1 dalį ir ją išdėstyti taip:</w:t>
                  </w:r>
                </w:p>
                <w:sdt>
                  <w:sdtPr>
                    <w:alias w:val="citata"/>
                    <w:tag w:val="part_392b86aa9ebb4862a0962b8e7994d417"/>
                    <w:id w:val="-1072421205"/>
                    <w:lock w:val="sdtLocked"/>
                  </w:sdtPr>
                  <w:sdtEndPr/>
                  <w:sdtContent>
                    <w:sdt>
                      <w:sdtPr>
                        <w:alias w:val="1 d."/>
                        <w:tag w:val="part_7b944165a3224015ae17f4caa448b976"/>
                        <w:id w:val="-492800055"/>
                        <w:lock w:val="sdtLocked"/>
                      </w:sdtPr>
                      <w:sdtEndPr/>
                      <w:sdtContent>
                        <w:p w:rsidR="00F5124C" w:rsidRDefault="00A64FC7">
                          <w:pPr>
                            <w:tabs>
                              <w:tab w:val="center" w:pos="4153"/>
                              <w:tab w:val="right" w:pos="8306"/>
                            </w:tabs>
                            <w:suppressAutoHyphens/>
                            <w:spacing w:line="360" w:lineRule="auto"/>
                            <w:ind w:firstLine="720"/>
                            <w:jc w:val="both"/>
                            <w:textAlignment w:val="baseline"/>
                            <w:rPr>
                              <w:color w:val="000000"/>
                              <w:szCs w:val="24"/>
                              <w:lang w:eastAsia="lt-LT"/>
                            </w:rPr>
                          </w:pPr>
                          <w:r>
                            <w:rPr>
                              <w:color w:val="000000"/>
                              <w:szCs w:val="24"/>
                              <w:lang w:eastAsia="lt-LT"/>
                            </w:rPr>
                            <w:t>„</w:t>
                          </w:r>
                          <w:sdt>
                            <w:sdtPr>
                              <w:alias w:val="Numeris"/>
                              <w:tag w:val="nr_7b944165a3224015ae17f4caa448b976"/>
                              <w:id w:val="1332183380"/>
                              <w:lock w:val="sdtLocked"/>
                            </w:sdtPr>
                            <w:sdtEndPr/>
                            <w:sdtContent>
                              <w:r>
                                <w:rPr>
                                  <w:color w:val="000000"/>
                                  <w:szCs w:val="24"/>
                                  <w:lang w:eastAsia="lt-LT"/>
                                </w:rPr>
                                <w:t>1</w:t>
                              </w:r>
                            </w:sdtContent>
                          </w:sdt>
                          <w:r>
                            <w:rPr>
                              <w:color w:val="000000"/>
                              <w:szCs w:val="24"/>
                              <w:lang w:eastAsia="lt-LT"/>
                            </w:rPr>
                            <w:t>. Žemės informacinės sistemos paskirtis – efektyviai planuoti ir administruoti valstybinę žemę, elektroninėmis priemonėmis užtikrinti bendrą žemės administravimo procesą ir valstybinės žemės patikėtinių funkcijų įgyvendinimą, jų veiklos kontrolę ir žemės n</w:t>
                          </w:r>
                          <w:r>
                            <w:rPr>
                              <w:color w:val="000000"/>
                              <w:szCs w:val="24"/>
                              <w:lang w:eastAsia="lt-LT"/>
                            </w:rPr>
                            <w:t>audojimo valstybinę priežiūrą, taip pat tvarkyti ir teikti naudotojams duomenis apie Lietuvos Respublikos žemės fondą, žemės naudmenų sudėtį ir kitus duomenis apie žemę. Žemės informacinė sistema pasiekiama ir paslaugos teikiamos per Topografijos, inžineri</w:t>
                          </w:r>
                          <w:r>
                            <w:rPr>
                              <w:color w:val="000000"/>
                              <w:szCs w:val="24"/>
                              <w:lang w:eastAsia="lt-LT"/>
                            </w:rPr>
                            <w:t xml:space="preserve">nės infrastruktūros teritorijų planavimo ir statybos elektroninių vartų informacinę sistemą. Valstybinės žemės patikėtinių sutikimai, išskyrus atvejus, kai dėl jų kreipiamasi kartu pateikiant prašymą išduoti statybą leidžiantį dokumentą, išduodami </w:t>
                          </w:r>
                          <w:r>
                            <w:rPr>
                              <w:bCs/>
                              <w:color w:val="000000"/>
                              <w:szCs w:val="24"/>
                              <w:lang w:eastAsia="lt-LT"/>
                            </w:rPr>
                            <w:t xml:space="preserve">Viešojo </w:t>
                          </w:r>
                          <w:r>
                            <w:rPr>
                              <w:bCs/>
                              <w:color w:val="000000"/>
                              <w:szCs w:val="24"/>
                              <w:lang w:eastAsia="lt-LT"/>
                            </w:rPr>
                            <w:t>administravimo įstatyme</w:t>
                          </w:r>
                          <w:r>
                            <w:rPr>
                              <w:color w:val="000000"/>
                              <w:szCs w:val="24"/>
                              <w:lang w:eastAsia="lt-LT"/>
                            </w:rPr>
                            <w:t xml:space="preserve"> nustatyta tvarka ir sprendimas išduoti sutikimą arba jo neišduoti priimamas ne vėliau kaip per 10 darbo dienų nuo prašymo išduoti sutikimą gavimo dienos.“</w:t>
                          </w:r>
                        </w:p>
                      </w:sdtContent>
                    </w:sdt>
                  </w:sdtContent>
                </w:sdt>
              </w:sdtContent>
            </w:sdt>
            <w:sdt>
              <w:sdtPr>
                <w:alias w:val="18 str. 2 d."/>
                <w:tag w:val="part_0ed001c0dea64aa09dfb38431acab458"/>
                <w:id w:val="-1923023740"/>
                <w:lock w:val="sdtLocked"/>
              </w:sdtPr>
              <w:sdtEndPr/>
              <w:sdtContent>
                <w:p w:rsidR="00F5124C" w:rsidRDefault="00A64FC7">
                  <w:pPr>
                    <w:tabs>
                      <w:tab w:val="center" w:pos="4153"/>
                      <w:tab w:val="right" w:pos="8306"/>
                    </w:tabs>
                    <w:suppressAutoHyphens/>
                    <w:spacing w:line="360" w:lineRule="auto"/>
                    <w:ind w:firstLine="720"/>
                    <w:jc w:val="both"/>
                    <w:textAlignment w:val="baseline"/>
                    <w:rPr>
                      <w:color w:val="000000"/>
                      <w:szCs w:val="24"/>
                      <w:lang w:eastAsia="lt-LT"/>
                    </w:rPr>
                  </w:pPr>
                  <w:sdt>
                    <w:sdtPr>
                      <w:alias w:val="Numeris"/>
                      <w:tag w:val="nr_0ed001c0dea64aa09dfb38431acab458"/>
                      <w:id w:val="-1247881739"/>
                      <w:lock w:val="sdtLocked"/>
                    </w:sdtPr>
                    <w:sdtEndPr/>
                    <w:sdtContent>
                      <w:r>
                        <w:rPr>
                          <w:color w:val="000000"/>
                          <w:szCs w:val="24"/>
                          <w:lang w:eastAsia="lt-LT"/>
                        </w:rPr>
                        <w:t>2</w:t>
                      </w:r>
                    </w:sdtContent>
                  </w:sdt>
                  <w:r>
                    <w:rPr>
                      <w:color w:val="000000"/>
                      <w:szCs w:val="24"/>
                      <w:lang w:eastAsia="lt-LT"/>
                    </w:rPr>
                    <w:t>. Pakeisti 34 straipsnio 2 dalį ir ją išdėstyti taip:</w:t>
                  </w:r>
                </w:p>
                <w:sdt>
                  <w:sdtPr>
                    <w:alias w:val="citata"/>
                    <w:tag w:val="part_04afd905d1364b9b9bfe253610b71504"/>
                    <w:id w:val="-612984972"/>
                    <w:lock w:val="sdtLocked"/>
                  </w:sdtPr>
                  <w:sdtEndPr/>
                  <w:sdtContent>
                    <w:sdt>
                      <w:sdtPr>
                        <w:alias w:val="2 d."/>
                        <w:tag w:val="part_4d0eabc99d2d4cac9082152848a03029"/>
                        <w:id w:val="580261140"/>
                        <w:lock w:val="sdtLocked"/>
                      </w:sdtPr>
                      <w:sdtEndPr/>
                      <w:sdtContent>
                        <w:p w:rsidR="00F5124C" w:rsidRDefault="00A64FC7">
                          <w:pPr>
                            <w:tabs>
                              <w:tab w:val="center" w:pos="4153"/>
                              <w:tab w:val="right" w:pos="8306"/>
                            </w:tabs>
                            <w:suppressAutoHyphens/>
                            <w:spacing w:line="360" w:lineRule="auto"/>
                            <w:ind w:firstLine="720"/>
                            <w:jc w:val="both"/>
                            <w:textAlignment w:val="baseline"/>
                            <w:rPr>
                              <w:bCs/>
                              <w:color w:val="000000"/>
                              <w:szCs w:val="24"/>
                              <w:lang w:eastAsia="lt-LT"/>
                            </w:rPr>
                          </w:pPr>
                          <w:r>
                            <w:rPr>
                              <w:color w:val="000000"/>
                              <w:szCs w:val="24"/>
                              <w:lang w:eastAsia="lt-LT"/>
                            </w:rPr>
                            <w:t>„</w:t>
                          </w:r>
                          <w:sdt>
                            <w:sdtPr>
                              <w:alias w:val="Numeris"/>
                              <w:tag w:val="nr_4d0eabc99d2d4cac9082152848a03029"/>
                              <w:id w:val="-1827122094"/>
                              <w:lock w:val="sdtLocked"/>
                            </w:sdtPr>
                            <w:sdtEndPr/>
                            <w:sdtContent>
                              <w:r>
                                <w:rPr>
                                  <w:color w:val="000000"/>
                                  <w:szCs w:val="24"/>
                                  <w:lang w:eastAsia="lt-LT"/>
                                </w:rPr>
                                <w:t>2</w:t>
                              </w:r>
                            </w:sdtContent>
                          </w:sdt>
                          <w:r>
                            <w:rPr>
                              <w:color w:val="000000"/>
                              <w:szCs w:val="24"/>
                              <w:lang w:eastAsia="lt-LT"/>
                            </w:rPr>
                            <w:t>. Žemės in</w:t>
                          </w:r>
                          <w:r>
                            <w:rPr>
                              <w:color w:val="000000"/>
                              <w:szCs w:val="24"/>
                              <w:lang w:eastAsia="lt-LT"/>
                            </w:rPr>
                            <w:t xml:space="preserve">formacinės sistemos </w:t>
                          </w:r>
                          <w:r>
                            <w:rPr>
                              <w:bCs/>
                              <w:color w:val="000000"/>
                              <w:szCs w:val="24"/>
                              <w:lang w:eastAsia="lt-LT"/>
                            </w:rPr>
                            <w:t>ir duomenų, įskaitant asmens duomenis,</w:t>
                          </w:r>
                          <w:r>
                            <w:rPr>
                              <w:color w:val="000000"/>
                              <w:szCs w:val="24"/>
                              <w:lang w:eastAsia="lt-LT"/>
                            </w:rPr>
                            <w:t xml:space="preserve"> valdytoja – Aplinkos ministerija. Žemės informacinės sistemos tvarkytojas ar tvarkytojai ir duomenų tvarkytojas ar tvarkytojai skiriami aplinkos ministro tvirtinamuose Žemės informacinės sistemos nuostatuose. </w:t>
                          </w:r>
                          <w:r>
                            <w:rPr>
                              <w:bCs/>
                              <w:color w:val="000000"/>
                              <w:szCs w:val="24"/>
                              <w:lang w:eastAsia="lt-LT"/>
                            </w:rPr>
                            <w:t xml:space="preserve">Žemės informacinės sistemos duomenys teikiami </w:t>
                          </w:r>
                          <w:r>
                            <w:rPr>
                              <w:bCs/>
                              <w:color w:val="000000"/>
                              <w:szCs w:val="24"/>
                              <w:lang w:eastAsia="lt-LT"/>
                            </w:rPr>
                            <w:t xml:space="preserve">laikantis Lietuvos Respublikos valstybės informacinių išteklių valdymo įstatymo 28 straipsnio 11 dalyje nurodytų apribojimų, Europos Parlamento ir Tarybos reglamento </w:t>
                          </w:r>
                          <w:hyperlink r:id="rId14" w:tgtFrame="_blank" w:history="1">
                            <w:r>
                              <w:rPr>
                                <w:bCs/>
                                <w:color w:val="0000FF" w:themeColor="hyperlink"/>
                                <w:szCs w:val="24"/>
                                <w:u w:val="single"/>
                                <w:lang w:eastAsia="lt-LT"/>
                              </w:rPr>
                              <w:t>(ES) 2016/679</w:t>
                            </w:r>
                          </w:hyperlink>
                          <w:r>
                            <w:rPr>
                              <w:bCs/>
                              <w:color w:val="000000"/>
                              <w:szCs w:val="24"/>
                              <w:lang w:eastAsia="lt-LT"/>
                            </w:rPr>
                            <w:t xml:space="preserve"> dėl fizinių asmenų apsaugos tvarkant asmens duomenis ir dėl laisvo tokių duomenų judėjimo ir kuriuo panaikinama Direktyva </w:t>
                          </w:r>
                          <w:hyperlink r:id="rId15" w:tgtFrame="_blank" w:history="1">
                            <w:r>
                              <w:rPr>
                                <w:bCs/>
                                <w:color w:val="0000FF" w:themeColor="hyperlink"/>
                                <w:szCs w:val="24"/>
                                <w:u w:val="single"/>
                                <w:lang w:eastAsia="lt-LT"/>
                              </w:rPr>
                              <w:t>95/46/EB</w:t>
                            </w:r>
                          </w:hyperlink>
                          <w:r>
                            <w:rPr>
                              <w:bCs/>
                              <w:color w:val="000000"/>
                              <w:szCs w:val="24"/>
                              <w:lang w:eastAsia="lt-LT"/>
                            </w:rPr>
                            <w:t xml:space="preserve"> (Bendrojo duomenų apsaugos reglamento) 5 straipsnyje apibrėžtų asmens duomenų tvarkymo principų ir 6 straipsnyje nustatytų asmens duomenų teisėto tvarkymo sąlygų, atsižvelgiant į Lietuvos Respublikos asmens duomenų teisinės apsaugos įstatymo 3 straipsnyje</w:t>
                          </w:r>
                          <w:r>
                            <w:rPr>
                              <w:bCs/>
                              <w:color w:val="000000"/>
                              <w:szCs w:val="24"/>
                              <w:lang w:eastAsia="lt-LT"/>
                            </w:rPr>
                            <w:t xml:space="preserve"> nustatytus asmens kodo tvarkymo ypatumus. Žemės informacinėje sistemoje tvarkomi duomenys, išskyrus asmens duomenis ir duomenis, susijusius su visuomenės, viešuoju ir nacionaliniu saugumu, atveriami pakartotinai naudoti.</w:t>
                          </w:r>
                          <w:r>
                            <w:rPr>
                              <w:color w:val="000000"/>
                              <w:szCs w:val="24"/>
                              <w:lang w:eastAsia="lt-LT"/>
                            </w:rPr>
                            <w:t>“</w:t>
                          </w:r>
                        </w:p>
                        <w:p w:rsidR="00F5124C" w:rsidRDefault="00A64FC7">
                          <w:pPr>
                            <w:tabs>
                              <w:tab w:val="center" w:pos="4153"/>
                              <w:tab w:val="right" w:pos="8306"/>
                            </w:tabs>
                            <w:suppressAutoHyphens/>
                            <w:spacing w:line="360" w:lineRule="auto"/>
                            <w:ind w:firstLine="720"/>
                            <w:jc w:val="both"/>
                            <w:textAlignment w:val="baseline"/>
                            <w:rPr>
                              <w:b/>
                              <w:bCs/>
                              <w:color w:val="000000"/>
                              <w:szCs w:val="24"/>
                              <w:lang w:eastAsia="lt-LT"/>
                            </w:rPr>
                          </w:pPr>
                        </w:p>
                      </w:sdtContent>
                    </w:sdt>
                  </w:sdtContent>
                </w:sdt>
              </w:sdtContent>
            </w:sdt>
          </w:sdtContent>
        </w:sdt>
        <w:sdt>
          <w:sdtPr>
            <w:alias w:val="19 str."/>
            <w:tag w:val="part_47a7dfafebc240359a2d696cd31d6e9c"/>
            <w:id w:val="-1096015183"/>
            <w:lock w:val="sdtLocked"/>
          </w:sdtPr>
          <w:sdtEndPr/>
          <w:sdtContent>
            <w:p w:rsidR="00F5124C" w:rsidRDefault="00A64FC7">
              <w:pPr>
                <w:tabs>
                  <w:tab w:val="center" w:pos="4153"/>
                  <w:tab w:val="right" w:pos="8306"/>
                </w:tabs>
                <w:suppressAutoHyphens/>
                <w:spacing w:line="360" w:lineRule="auto"/>
                <w:ind w:firstLine="720"/>
                <w:jc w:val="both"/>
                <w:textAlignment w:val="baseline"/>
                <w:rPr>
                  <w:b/>
                  <w:bCs/>
                  <w:color w:val="000000"/>
                  <w:szCs w:val="24"/>
                  <w:lang w:eastAsia="lt-LT"/>
                </w:rPr>
              </w:pPr>
              <w:sdt>
                <w:sdtPr>
                  <w:alias w:val="Numeris"/>
                  <w:tag w:val="nr_47a7dfafebc240359a2d696cd31d6e9c"/>
                  <w:id w:val="1230729594"/>
                  <w:lock w:val="sdtLocked"/>
                </w:sdtPr>
                <w:sdtEndPr/>
                <w:sdtContent>
                  <w:r>
                    <w:rPr>
                      <w:b/>
                      <w:bCs/>
                      <w:color w:val="000000"/>
                      <w:szCs w:val="24"/>
                      <w:lang w:eastAsia="lt-LT"/>
                    </w:rPr>
                    <w:t>19</w:t>
                  </w:r>
                </w:sdtContent>
              </w:sdt>
              <w:r>
                <w:rPr>
                  <w:b/>
                  <w:bCs/>
                  <w:color w:val="000000"/>
                  <w:szCs w:val="24"/>
                  <w:lang w:eastAsia="lt-LT"/>
                </w:rPr>
                <w:t xml:space="preserve"> straipsnis. </w:t>
              </w:r>
              <w:sdt>
                <w:sdtPr>
                  <w:alias w:val="Pavadinimas"/>
                  <w:tag w:val="title_47a7dfafebc240359a2d696cd31d6e9c"/>
                  <w:id w:val="-1245185477"/>
                  <w:lock w:val="sdtLocked"/>
                </w:sdtPr>
                <w:sdtEndPr/>
                <w:sdtContent>
                  <w:r>
                    <w:rPr>
                      <w:b/>
                      <w:bCs/>
                      <w:color w:val="000000"/>
                      <w:szCs w:val="24"/>
                      <w:lang w:eastAsia="lt-LT"/>
                    </w:rPr>
                    <w:t>35 stra</w:t>
                  </w:r>
                  <w:r>
                    <w:rPr>
                      <w:b/>
                      <w:bCs/>
                      <w:color w:val="000000"/>
                      <w:szCs w:val="24"/>
                      <w:lang w:eastAsia="lt-LT"/>
                    </w:rPr>
                    <w:t>ipsnio pakeitimas</w:t>
                  </w:r>
                </w:sdtContent>
              </w:sdt>
            </w:p>
            <w:sdt>
              <w:sdtPr>
                <w:alias w:val="19 str. 1 d."/>
                <w:tag w:val="part_e34297f37bd94fcebbe6a55be883dc1e"/>
                <w:id w:val="292110584"/>
                <w:lock w:val="sdtLocked"/>
              </w:sdtPr>
              <w:sdtEndPr/>
              <w:sdtContent>
                <w:p w:rsidR="00F5124C" w:rsidRDefault="00A64FC7">
                  <w:pPr>
                    <w:tabs>
                      <w:tab w:val="center" w:pos="4153"/>
                      <w:tab w:val="right" w:pos="8306"/>
                    </w:tabs>
                    <w:suppressAutoHyphens/>
                    <w:spacing w:line="360" w:lineRule="auto"/>
                    <w:ind w:firstLine="720"/>
                    <w:jc w:val="both"/>
                    <w:textAlignment w:val="baseline"/>
                    <w:rPr>
                      <w:color w:val="000000"/>
                      <w:szCs w:val="24"/>
                      <w:lang w:eastAsia="lt-LT"/>
                    </w:rPr>
                  </w:pPr>
                  <w:r>
                    <w:rPr>
                      <w:color w:val="000000"/>
                      <w:szCs w:val="24"/>
                      <w:lang w:eastAsia="lt-LT"/>
                    </w:rPr>
                    <w:t>Pakeisti 35 straipsnio 3 dalį ir ją išdėstyti taip:</w:t>
                  </w:r>
                </w:p>
                <w:sdt>
                  <w:sdtPr>
                    <w:alias w:val="citata"/>
                    <w:tag w:val="part_7ccd5883f8f94d1f925659d7ae4f766b"/>
                    <w:id w:val="-1392877182"/>
                    <w:lock w:val="sdtLocked"/>
                  </w:sdtPr>
                  <w:sdtEndPr/>
                  <w:sdtContent>
                    <w:sdt>
                      <w:sdtPr>
                        <w:alias w:val="3 d."/>
                        <w:tag w:val="part_a8d825f40576478ca835f6689d3061f6"/>
                        <w:id w:val="-1479224492"/>
                        <w:lock w:val="sdtLocked"/>
                      </w:sdtPr>
                      <w:sdtEndPr/>
                      <w:sdtContent>
                        <w:p w:rsidR="00F5124C" w:rsidRDefault="00A64FC7">
                          <w:pPr>
                            <w:tabs>
                              <w:tab w:val="center" w:pos="4153"/>
                              <w:tab w:val="right" w:pos="8306"/>
                            </w:tabs>
                            <w:suppressAutoHyphens/>
                            <w:spacing w:line="360" w:lineRule="auto"/>
                            <w:ind w:firstLine="720"/>
                            <w:jc w:val="both"/>
                            <w:textAlignment w:val="baseline"/>
                            <w:rPr>
                              <w:color w:val="000000"/>
                              <w:szCs w:val="24"/>
                              <w:lang w:eastAsia="lt-LT"/>
                            </w:rPr>
                          </w:pPr>
                          <w:r>
                            <w:rPr>
                              <w:color w:val="000000"/>
                              <w:szCs w:val="24"/>
                              <w:lang w:eastAsia="lt-LT"/>
                            </w:rPr>
                            <w:t>„</w:t>
                          </w:r>
                          <w:sdt>
                            <w:sdtPr>
                              <w:alias w:val="Numeris"/>
                              <w:tag w:val="nr_a8d825f40576478ca835f6689d3061f6"/>
                              <w:id w:val="299202431"/>
                              <w:lock w:val="sdtLocked"/>
                            </w:sdtPr>
                            <w:sdtEndPr/>
                            <w:sdtContent>
                              <w:r>
                                <w:rPr>
                                  <w:color w:val="000000"/>
                                  <w:szCs w:val="24"/>
                                  <w:lang w:eastAsia="lt-LT"/>
                                </w:rPr>
                                <w:t>3</w:t>
                              </w:r>
                            </w:sdtContent>
                          </w:sdt>
                          <w:r>
                            <w:rPr>
                              <w:color w:val="000000"/>
                              <w:szCs w:val="24"/>
                              <w:lang w:eastAsia="lt-LT"/>
                            </w:rPr>
                            <w:t xml:space="preserve">. Žemės išteklių stebėsenos informacinės sistemos </w:t>
                          </w:r>
                          <w:r>
                            <w:rPr>
                              <w:bCs/>
                              <w:color w:val="000000"/>
                              <w:szCs w:val="24"/>
                              <w:lang w:eastAsia="lt-LT"/>
                            </w:rPr>
                            <w:t>ir duomenų, įskaitant asmens duomenis,</w:t>
                          </w:r>
                          <w:r>
                            <w:rPr>
                              <w:color w:val="000000"/>
                              <w:szCs w:val="24"/>
                              <w:lang w:eastAsia="lt-LT"/>
                            </w:rPr>
                            <w:t xml:space="preserve"> valdytoja – Lietuvos Respublikos žemės ūkio ministerija. Žemės išteklių stebėsenos informac</w:t>
                          </w:r>
                          <w:r>
                            <w:rPr>
                              <w:color w:val="000000"/>
                              <w:szCs w:val="24"/>
                              <w:lang w:eastAsia="lt-LT"/>
                            </w:rPr>
                            <w:t xml:space="preserve">inės sistemos tvarkytojas ar tvarkytojai ir duomenų tvarkytojas ar tvarkytojai skiriami žemės ūkio ministro tvirtinamuose Žemės išteklių stebėsenos informacinės sistemos nuostatuose. </w:t>
                          </w:r>
                          <w:r>
                            <w:rPr>
                              <w:bCs/>
                              <w:color w:val="000000"/>
                              <w:szCs w:val="24"/>
                              <w:lang w:eastAsia="lt-LT"/>
                            </w:rPr>
                            <w:t>Žemės išteklių stebėsenos informacinės sistemos duomenys teikiami laikant</w:t>
                          </w:r>
                          <w:r>
                            <w:rPr>
                              <w:bCs/>
                              <w:color w:val="000000"/>
                              <w:szCs w:val="24"/>
                              <w:lang w:eastAsia="lt-LT"/>
                            </w:rPr>
                            <w:t xml:space="preserve">is Valstybės informacinių išteklių valdymo įstatymo 28 straipsnio 11 dalyje nurodytų apribojimų, Europos Parlamento ir Tarybos reglamento </w:t>
                          </w:r>
                          <w:hyperlink r:id="rId16" w:tgtFrame="_blank" w:history="1">
                            <w:r>
                              <w:rPr>
                                <w:bCs/>
                                <w:color w:val="0000FF" w:themeColor="hyperlink"/>
                                <w:szCs w:val="24"/>
                                <w:u w:val="single"/>
                                <w:lang w:eastAsia="lt-LT"/>
                              </w:rPr>
                              <w:t>(ES) 2016/679</w:t>
                            </w:r>
                          </w:hyperlink>
                          <w:r>
                            <w:rPr>
                              <w:bCs/>
                              <w:color w:val="000000"/>
                              <w:szCs w:val="24"/>
                              <w:lang w:eastAsia="lt-LT"/>
                            </w:rPr>
                            <w:t xml:space="preserve"> dėl</w:t>
                          </w:r>
                          <w:r>
                            <w:rPr>
                              <w:bCs/>
                              <w:color w:val="000000"/>
                              <w:szCs w:val="24"/>
                              <w:lang w:eastAsia="lt-LT"/>
                            </w:rPr>
                            <w:t xml:space="preserve"> fizinių asmenų apsaugos tvarkant asmens duomenis ir dėl laisvo tokių duomenų judėjimo ir kuriuo panaikinama Direktyva </w:t>
                          </w:r>
                          <w:hyperlink r:id="rId17" w:tgtFrame="_blank" w:history="1">
                            <w:r>
                              <w:rPr>
                                <w:bCs/>
                                <w:color w:val="0000FF" w:themeColor="hyperlink"/>
                                <w:szCs w:val="24"/>
                                <w:u w:val="single"/>
                                <w:lang w:eastAsia="lt-LT"/>
                              </w:rPr>
                              <w:t>95/46/EB</w:t>
                            </w:r>
                          </w:hyperlink>
                          <w:r>
                            <w:rPr>
                              <w:bCs/>
                              <w:color w:val="000000"/>
                              <w:szCs w:val="24"/>
                              <w:lang w:eastAsia="lt-LT"/>
                            </w:rPr>
                            <w:t xml:space="preserve"> (Bendrojo duomenų apsaugos </w:t>
                          </w:r>
                          <w:r>
                            <w:rPr>
                              <w:bCs/>
                              <w:color w:val="000000"/>
                              <w:szCs w:val="24"/>
                              <w:lang w:eastAsia="lt-LT"/>
                            </w:rPr>
                            <w:t xml:space="preserve">reglamento) 5 straipsnyje apibrėžtų asmens duomenų tvarkymo principų ir 6 straipsnyje nustatytų asmens duomenų teisėto tvarkymo sąlygų, atsižvelgiant į Asmens duomenų teisinės apsaugos įstatymo 3 straipsnyje nustatytus asmens kodo tvarkymo ypatumus. Žemės </w:t>
                          </w:r>
                          <w:r>
                            <w:rPr>
                              <w:bCs/>
                              <w:color w:val="000000"/>
                              <w:szCs w:val="24"/>
                              <w:lang w:eastAsia="lt-LT"/>
                            </w:rPr>
                            <w:t>išteklių stebėsenos informacinėje sistemoje tvarkomi duomenys, išskyrus asmens duomenis ir duomenis, susijusius su visuomenės, viešuoju ir nacionaliniu saugumu, atveriami pakartotinai naudoti.</w:t>
                          </w:r>
                          <w:r>
                            <w:rPr>
                              <w:color w:val="000000"/>
                              <w:szCs w:val="24"/>
                              <w:lang w:eastAsia="lt-LT"/>
                            </w:rPr>
                            <w:t>“</w:t>
                          </w:r>
                        </w:p>
                        <w:p w:rsidR="00F5124C" w:rsidRDefault="00A64FC7">
                          <w:pPr>
                            <w:tabs>
                              <w:tab w:val="center" w:pos="4153"/>
                              <w:tab w:val="right" w:pos="8306"/>
                            </w:tabs>
                            <w:suppressAutoHyphens/>
                            <w:spacing w:line="360" w:lineRule="auto"/>
                            <w:ind w:firstLine="720"/>
                            <w:jc w:val="both"/>
                            <w:textAlignment w:val="baseline"/>
                            <w:rPr>
                              <w:strike/>
                              <w:color w:val="000000"/>
                              <w:szCs w:val="24"/>
                              <w:lang w:eastAsia="lt-LT"/>
                            </w:rPr>
                          </w:pPr>
                        </w:p>
                      </w:sdtContent>
                    </w:sdt>
                  </w:sdtContent>
                </w:sdt>
              </w:sdtContent>
            </w:sdt>
          </w:sdtContent>
        </w:sdt>
        <w:sdt>
          <w:sdtPr>
            <w:alias w:val="20 str."/>
            <w:tag w:val="part_87e3d338845a445db45cf3ca596a52cc"/>
            <w:id w:val="-1536883295"/>
            <w:lock w:val="sdtLocked"/>
          </w:sdtPr>
          <w:sdtEndPr/>
          <w:sdtContent>
            <w:p w:rsidR="00F5124C" w:rsidRDefault="00A64FC7">
              <w:pPr>
                <w:tabs>
                  <w:tab w:val="center" w:pos="4153"/>
                  <w:tab w:val="right" w:pos="8306"/>
                </w:tabs>
                <w:suppressAutoHyphens/>
                <w:spacing w:line="360" w:lineRule="auto"/>
                <w:ind w:firstLine="720"/>
                <w:jc w:val="both"/>
                <w:textAlignment w:val="baseline"/>
                <w:rPr>
                  <w:b/>
                  <w:bCs/>
                  <w:color w:val="000000"/>
                  <w:szCs w:val="24"/>
                  <w:lang w:eastAsia="lt-LT"/>
                </w:rPr>
              </w:pPr>
              <w:sdt>
                <w:sdtPr>
                  <w:alias w:val="Numeris"/>
                  <w:tag w:val="nr_87e3d338845a445db45cf3ca596a52cc"/>
                  <w:id w:val="579105759"/>
                  <w:lock w:val="sdtLocked"/>
                </w:sdtPr>
                <w:sdtEndPr/>
                <w:sdtContent>
                  <w:r>
                    <w:rPr>
                      <w:b/>
                      <w:bCs/>
                      <w:color w:val="000000"/>
                      <w:szCs w:val="24"/>
                      <w:lang w:eastAsia="lt-LT"/>
                    </w:rPr>
                    <w:t>20</w:t>
                  </w:r>
                </w:sdtContent>
              </w:sdt>
              <w:r>
                <w:rPr>
                  <w:b/>
                  <w:bCs/>
                  <w:color w:val="000000"/>
                  <w:szCs w:val="24"/>
                  <w:lang w:eastAsia="lt-LT"/>
                </w:rPr>
                <w:t xml:space="preserve"> straipsnis. </w:t>
              </w:r>
              <w:sdt>
                <w:sdtPr>
                  <w:alias w:val="Pavadinimas"/>
                  <w:tag w:val="title_87e3d338845a445db45cf3ca596a52cc"/>
                  <w:id w:val="-1960866385"/>
                  <w:lock w:val="sdtLocked"/>
                </w:sdtPr>
                <w:sdtEndPr/>
                <w:sdtContent>
                  <w:r>
                    <w:rPr>
                      <w:b/>
                      <w:bCs/>
                      <w:color w:val="000000"/>
                      <w:szCs w:val="24"/>
                      <w:lang w:eastAsia="lt-LT"/>
                    </w:rPr>
                    <w:t>36</w:t>
                  </w:r>
                  <w:r>
                    <w:rPr>
                      <w:b/>
                      <w:bCs/>
                      <w:color w:val="000000"/>
                      <w:szCs w:val="24"/>
                      <w:vertAlign w:val="superscript"/>
                      <w:lang w:eastAsia="lt-LT"/>
                    </w:rPr>
                    <w:t>1</w:t>
                  </w:r>
                  <w:r>
                    <w:rPr>
                      <w:b/>
                      <w:bCs/>
                      <w:color w:val="000000"/>
                      <w:szCs w:val="24"/>
                      <w:lang w:eastAsia="lt-LT"/>
                    </w:rPr>
                    <w:t xml:space="preserve"> straipsnio pakeitimas</w:t>
                  </w:r>
                </w:sdtContent>
              </w:sdt>
            </w:p>
            <w:sdt>
              <w:sdtPr>
                <w:alias w:val="20 str. 1 d."/>
                <w:tag w:val="part_1e399f4270b0475db17e41fdec4dff72"/>
                <w:id w:val="1799649718"/>
                <w:lock w:val="sdtLocked"/>
              </w:sdtPr>
              <w:sdtEndPr/>
              <w:sdtContent>
                <w:p w:rsidR="00F5124C" w:rsidRDefault="00A64FC7">
                  <w:pPr>
                    <w:tabs>
                      <w:tab w:val="center" w:pos="4153"/>
                      <w:tab w:val="right" w:pos="8306"/>
                    </w:tabs>
                    <w:suppressAutoHyphens/>
                    <w:spacing w:line="360" w:lineRule="auto"/>
                    <w:ind w:firstLine="720"/>
                    <w:jc w:val="both"/>
                    <w:textAlignment w:val="baseline"/>
                    <w:rPr>
                      <w:color w:val="000000"/>
                      <w:szCs w:val="24"/>
                      <w:lang w:eastAsia="lt-LT"/>
                    </w:rPr>
                  </w:pPr>
                  <w:r>
                    <w:rPr>
                      <w:color w:val="000000"/>
                      <w:szCs w:val="24"/>
                      <w:lang w:eastAsia="lt-LT"/>
                    </w:rPr>
                    <w:t>Pakeisti</w:t>
                  </w:r>
                  <w:r>
                    <w:rPr>
                      <w:color w:val="000000"/>
                      <w:szCs w:val="24"/>
                      <w:lang w:eastAsia="lt-LT"/>
                    </w:rPr>
                    <w:t xml:space="preserve"> 36</w:t>
                  </w:r>
                  <w:r>
                    <w:rPr>
                      <w:color w:val="000000"/>
                      <w:szCs w:val="24"/>
                      <w:vertAlign w:val="superscript"/>
                      <w:lang w:eastAsia="lt-LT"/>
                    </w:rPr>
                    <w:t xml:space="preserve">1 </w:t>
                  </w:r>
                  <w:r>
                    <w:rPr>
                      <w:color w:val="000000"/>
                      <w:szCs w:val="24"/>
                      <w:lang w:eastAsia="lt-LT"/>
                    </w:rPr>
                    <w:t>straipsnio 3 dalies 3 punktą ir jį išdėstyti taip:</w:t>
                  </w:r>
                </w:p>
                <w:sdt>
                  <w:sdtPr>
                    <w:alias w:val="citata"/>
                    <w:tag w:val="part_4de310d591e948c8afd0182ce7ac52f8"/>
                    <w:id w:val="-780110381"/>
                    <w:lock w:val="sdtLocked"/>
                  </w:sdtPr>
                  <w:sdtEndPr/>
                  <w:sdtContent>
                    <w:sdt>
                      <w:sdtPr>
                        <w:alias w:val="3 p."/>
                        <w:tag w:val="part_a574ef9e73dc498082fd615798ae2520"/>
                        <w:id w:val="1039095318"/>
                        <w:lock w:val="sdtLocked"/>
                      </w:sdtPr>
                      <w:sdtEndPr/>
                      <w:sdtContent>
                        <w:p w:rsidR="00F5124C" w:rsidRDefault="00A64FC7">
                          <w:pPr>
                            <w:tabs>
                              <w:tab w:val="center" w:pos="4153"/>
                              <w:tab w:val="right" w:pos="8306"/>
                            </w:tabs>
                            <w:suppressAutoHyphens/>
                            <w:spacing w:line="360" w:lineRule="auto"/>
                            <w:ind w:firstLine="720"/>
                            <w:jc w:val="both"/>
                            <w:textAlignment w:val="baseline"/>
                            <w:rPr>
                              <w:color w:val="000000"/>
                              <w:szCs w:val="24"/>
                              <w:lang w:eastAsia="lt-LT"/>
                            </w:rPr>
                          </w:pPr>
                          <w:r>
                            <w:rPr>
                              <w:color w:val="000000"/>
                              <w:szCs w:val="24"/>
                              <w:lang w:eastAsia="lt-LT"/>
                            </w:rPr>
                            <w:t>„</w:t>
                          </w:r>
                          <w:sdt>
                            <w:sdtPr>
                              <w:alias w:val="Numeris"/>
                              <w:tag w:val="nr_a574ef9e73dc498082fd615798ae2520"/>
                              <w:id w:val="-630559833"/>
                              <w:lock w:val="sdtLocked"/>
                            </w:sdtPr>
                            <w:sdtEndPr/>
                            <w:sdtContent>
                              <w:r>
                                <w:rPr>
                                  <w:color w:val="000000"/>
                                  <w:szCs w:val="24"/>
                                  <w:lang w:eastAsia="lt-LT"/>
                                </w:rPr>
                                <w:t>3</w:t>
                              </w:r>
                            </w:sdtContent>
                          </w:sdt>
                          <w:r>
                            <w:rPr>
                              <w:color w:val="000000"/>
                              <w:szCs w:val="24"/>
                              <w:lang w:eastAsia="lt-LT"/>
                            </w:rPr>
                            <w:t xml:space="preserve">) šio įstatymo 8 straipsnio 6 dalyje ir 9 straipsnio 11 dalyje nurodytais atvejais teikia išvadą dėl sandorio </w:t>
                          </w:r>
                          <w:r>
                            <w:rPr>
                              <w:bCs/>
                              <w:color w:val="000000"/>
                              <w:szCs w:val="24"/>
                              <w:lang w:eastAsia="lt-LT"/>
                            </w:rPr>
                            <w:t>projekto</w:t>
                          </w:r>
                          <w:r>
                            <w:rPr>
                              <w:color w:val="000000"/>
                              <w:szCs w:val="24"/>
                              <w:lang w:eastAsia="lt-LT"/>
                            </w:rPr>
                            <w:t xml:space="preserve"> atitikties teisės aktų reikalavimams ir galimybės </w:t>
                          </w:r>
                          <w:r>
                            <w:rPr>
                              <w:bCs/>
                              <w:color w:val="000000"/>
                              <w:szCs w:val="24"/>
                              <w:lang w:eastAsia="lt-LT"/>
                            </w:rPr>
                            <w:t xml:space="preserve">juridinį faktą apie </w:t>
                          </w:r>
                          <w:r>
                            <w:rPr>
                              <w:bCs/>
                              <w:color w:val="000000"/>
                              <w:szCs w:val="24"/>
                              <w:lang w:eastAsia="lt-LT"/>
                            </w:rPr>
                            <w:t>sudarytą sandorį</w:t>
                          </w:r>
                          <w:r>
                            <w:rPr>
                              <w:color w:val="000000"/>
                              <w:szCs w:val="24"/>
                              <w:lang w:eastAsia="lt-LT"/>
                            </w:rPr>
                            <w:t xml:space="preserve"> registruoti Nekilnojamojo turto </w:t>
                          </w:r>
                          <w:r>
                            <w:rPr>
                              <w:bCs/>
                              <w:color w:val="000000"/>
                              <w:szCs w:val="24"/>
                              <w:lang w:eastAsia="lt-LT"/>
                            </w:rPr>
                            <w:t>registro informacinėje sistemoje</w:t>
                          </w:r>
                          <w:r>
                            <w:rPr>
                              <w:color w:val="000000"/>
                              <w:szCs w:val="24"/>
                              <w:lang w:eastAsia="lt-LT"/>
                            </w:rPr>
                            <w:t xml:space="preserve"> arba dėl nustatytų trūkumų ir galimybės juos pašalinti sandorio šalių susitarimu;“.</w:t>
                          </w:r>
                        </w:p>
                        <w:p w:rsidR="00F5124C" w:rsidRDefault="00A64FC7">
                          <w:pPr>
                            <w:tabs>
                              <w:tab w:val="center" w:pos="4153"/>
                              <w:tab w:val="right" w:pos="8306"/>
                            </w:tabs>
                            <w:suppressAutoHyphens/>
                            <w:spacing w:line="360" w:lineRule="auto"/>
                            <w:ind w:firstLine="720"/>
                            <w:jc w:val="both"/>
                            <w:textAlignment w:val="baseline"/>
                            <w:rPr>
                              <w:strike/>
                              <w:color w:val="000000"/>
                              <w:szCs w:val="24"/>
                              <w:lang w:eastAsia="lt-LT"/>
                            </w:rPr>
                          </w:pPr>
                        </w:p>
                      </w:sdtContent>
                    </w:sdt>
                  </w:sdtContent>
                </w:sdt>
              </w:sdtContent>
            </w:sdt>
          </w:sdtContent>
        </w:sdt>
        <w:sdt>
          <w:sdtPr>
            <w:alias w:val="21 str."/>
            <w:tag w:val="part_1f431fc995f94fb3bcaa3b11a0e294d0"/>
            <w:id w:val="-292140149"/>
            <w:lock w:val="sdtLocked"/>
          </w:sdtPr>
          <w:sdtEndPr/>
          <w:sdtContent>
            <w:p w:rsidR="00F5124C" w:rsidRDefault="00A64FC7">
              <w:pPr>
                <w:tabs>
                  <w:tab w:val="left" w:pos="851"/>
                  <w:tab w:val="center" w:pos="4153"/>
                  <w:tab w:val="right" w:pos="8306"/>
                </w:tabs>
                <w:suppressAutoHyphens/>
                <w:spacing w:line="360" w:lineRule="auto"/>
                <w:ind w:firstLine="720"/>
                <w:jc w:val="both"/>
                <w:textAlignment w:val="baseline"/>
                <w:rPr>
                  <w:b/>
                  <w:bCs/>
                  <w:color w:val="000000"/>
                  <w:szCs w:val="24"/>
                  <w:lang w:eastAsia="lt-LT"/>
                </w:rPr>
              </w:pPr>
              <w:sdt>
                <w:sdtPr>
                  <w:alias w:val="Numeris"/>
                  <w:tag w:val="nr_1f431fc995f94fb3bcaa3b11a0e294d0"/>
                  <w:id w:val="1207146283"/>
                  <w:lock w:val="sdtLocked"/>
                </w:sdtPr>
                <w:sdtEndPr/>
                <w:sdtContent>
                  <w:r>
                    <w:rPr>
                      <w:b/>
                      <w:bCs/>
                      <w:color w:val="000000"/>
                      <w:szCs w:val="24"/>
                      <w:lang w:eastAsia="lt-LT"/>
                    </w:rPr>
                    <w:t>21</w:t>
                  </w:r>
                </w:sdtContent>
              </w:sdt>
              <w:r>
                <w:rPr>
                  <w:b/>
                  <w:bCs/>
                  <w:color w:val="000000"/>
                  <w:szCs w:val="24"/>
                  <w:lang w:eastAsia="lt-LT"/>
                </w:rPr>
                <w:t xml:space="preserve"> straipsnis. </w:t>
              </w:r>
              <w:sdt>
                <w:sdtPr>
                  <w:alias w:val="Pavadinimas"/>
                  <w:tag w:val="title_1f431fc995f94fb3bcaa3b11a0e294d0"/>
                  <w:id w:val="-1708949131"/>
                  <w:lock w:val="sdtLocked"/>
                </w:sdtPr>
                <w:sdtEndPr/>
                <w:sdtContent>
                  <w:r>
                    <w:rPr>
                      <w:b/>
                      <w:bCs/>
                      <w:color w:val="000000"/>
                      <w:szCs w:val="24"/>
                      <w:lang w:eastAsia="lt-LT"/>
                    </w:rPr>
                    <w:t>36</w:t>
                  </w:r>
                  <w:r>
                    <w:rPr>
                      <w:b/>
                      <w:bCs/>
                      <w:color w:val="000000"/>
                      <w:szCs w:val="24"/>
                      <w:vertAlign w:val="superscript"/>
                      <w:lang w:eastAsia="lt-LT"/>
                    </w:rPr>
                    <w:t>2</w:t>
                  </w:r>
                  <w:r>
                    <w:rPr>
                      <w:b/>
                      <w:bCs/>
                      <w:color w:val="000000"/>
                      <w:szCs w:val="24"/>
                      <w:lang w:eastAsia="lt-LT"/>
                    </w:rPr>
                    <w:t xml:space="preserve"> straipsnio pakeitimas</w:t>
                  </w:r>
                </w:sdtContent>
              </w:sdt>
            </w:p>
            <w:sdt>
              <w:sdtPr>
                <w:alias w:val="21 str. 1 d."/>
                <w:tag w:val="part_7f56888919cd4826b2b42b0bd1e6e7f9"/>
                <w:id w:val="-946232310"/>
                <w:lock w:val="sdtLocked"/>
              </w:sdtPr>
              <w:sdtEndPr/>
              <w:sdtContent>
                <w:p w:rsidR="00F5124C" w:rsidRDefault="00A64FC7">
                  <w:pPr>
                    <w:shd w:val="clear" w:color="auto" w:fill="FFFFFF"/>
                    <w:spacing w:line="360" w:lineRule="auto"/>
                    <w:ind w:firstLine="720"/>
                    <w:jc w:val="both"/>
                    <w:textAlignment w:val="baseline"/>
                    <w:rPr>
                      <w:rFonts w:eastAsia="Segoe UI"/>
                      <w:color w:val="000000"/>
                      <w:szCs w:val="24"/>
                    </w:rPr>
                  </w:pPr>
                  <w:sdt>
                    <w:sdtPr>
                      <w:alias w:val="Numeris"/>
                      <w:tag w:val="nr_7f56888919cd4826b2b42b0bd1e6e7f9"/>
                      <w:id w:val="-1258827887"/>
                      <w:lock w:val="sdtLocked"/>
                    </w:sdtPr>
                    <w:sdtEndPr/>
                    <w:sdtContent>
                      <w:r>
                        <w:rPr>
                          <w:rFonts w:eastAsia="Segoe UI"/>
                          <w:color w:val="000000"/>
                          <w:szCs w:val="24"/>
                        </w:rPr>
                        <w:t>1</w:t>
                      </w:r>
                    </w:sdtContent>
                  </w:sdt>
                  <w:r>
                    <w:rPr>
                      <w:rFonts w:eastAsia="Segoe UI"/>
                      <w:color w:val="000000"/>
                      <w:szCs w:val="24"/>
                    </w:rPr>
                    <w:t>. Pakeisti 36</w:t>
                  </w:r>
                  <w:r>
                    <w:rPr>
                      <w:rFonts w:eastAsia="Segoe UI"/>
                      <w:color w:val="000000"/>
                      <w:szCs w:val="24"/>
                      <w:vertAlign w:val="superscript"/>
                    </w:rPr>
                    <w:t>2</w:t>
                  </w:r>
                  <w:r>
                    <w:rPr>
                      <w:rFonts w:eastAsia="Segoe UI"/>
                      <w:color w:val="000000"/>
                      <w:szCs w:val="24"/>
                    </w:rPr>
                    <w:t xml:space="preserve"> straipsnio 7 dalį </w:t>
                  </w:r>
                  <w:r>
                    <w:rPr>
                      <w:rFonts w:eastAsia="Segoe UI"/>
                      <w:color w:val="000000"/>
                      <w:szCs w:val="24"/>
                    </w:rPr>
                    <w:t>ir ją išdėstyti taip:</w:t>
                  </w:r>
                </w:p>
                <w:sdt>
                  <w:sdtPr>
                    <w:alias w:val="citata"/>
                    <w:tag w:val="part_0cfe1f9c1b4a4dec898fd61b1a8f6c30"/>
                    <w:id w:val="1345357304"/>
                    <w:lock w:val="sdtLocked"/>
                  </w:sdtPr>
                  <w:sdtEndPr/>
                  <w:sdtContent>
                    <w:sdt>
                      <w:sdtPr>
                        <w:alias w:val="7 d."/>
                        <w:tag w:val="part_322cdba76c614dc79f2d1b4dec00113e"/>
                        <w:id w:val="-746653017"/>
                        <w:lock w:val="sdtLocked"/>
                      </w:sdtPr>
                      <w:sdtEndPr/>
                      <w:sdtContent>
                        <w:p w:rsidR="00F5124C" w:rsidRDefault="00A64FC7">
                          <w:pPr>
                            <w:shd w:val="clear" w:color="auto" w:fill="FFFFFF"/>
                            <w:spacing w:line="360" w:lineRule="auto"/>
                            <w:ind w:firstLine="720"/>
                            <w:jc w:val="both"/>
                            <w:textAlignment w:val="baseline"/>
                            <w:rPr>
                              <w:color w:val="000000"/>
                              <w:szCs w:val="24"/>
                              <w:lang w:eastAsia="lt-LT"/>
                            </w:rPr>
                          </w:pPr>
                          <w:r>
                            <w:rPr>
                              <w:color w:val="000000"/>
                              <w:szCs w:val="24"/>
                            </w:rPr>
                            <w:t>„</w:t>
                          </w:r>
                          <w:sdt>
                            <w:sdtPr>
                              <w:alias w:val="Numeris"/>
                              <w:tag w:val="nr_322cdba76c614dc79f2d1b4dec00113e"/>
                              <w:id w:val="1614787184"/>
                              <w:lock w:val="sdtLocked"/>
                            </w:sdtPr>
                            <w:sdtEndPr/>
                            <w:sdtContent>
                              <w:r>
                                <w:rPr>
                                  <w:rFonts w:eastAsia="Segoe UI"/>
                                  <w:color w:val="000000"/>
                                  <w:szCs w:val="24"/>
                                </w:rPr>
                                <w:t>7</w:t>
                              </w:r>
                            </w:sdtContent>
                          </w:sdt>
                          <w:r>
                            <w:rPr>
                              <w:rFonts w:eastAsia="Segoe UI"/>
                              <w:color w:val="000000"/>
                              <w:szCs w:val="24"/>
                            </w:rPr>
                            <w:t xml:space="preserve">. </w:t>
                          </w:r>
                          <w:r>
                            <w:rPr>
                              <w:color w:val="000000"/>
                              <w:szCs w:val="24"/>
                              <w:lang w:eastAsia="lt-LT"/>
                            </w:rPr>
                            <w:t>Nacionalinė žemės tarnyba teikia išvadą dėl šio įstatymo 8 straipsnio 6 dalyje ir 9 straipsnio 11 dalyje nurodytų sandorių, atitinkančių šio straipsnio 8 dalyje nustatytus kriterijus, projektų atitikties jų sudarymą reglamentuoj</w:t>
                          </w:r>
                          <w:r>
                            <w:rPr>
                              <w:color w:val="000000"/>
                              <w:szCs w:val="24"/>
                              <w:lang w:eastAsia="lt-LT"/>
                            </w:rPr>
                            <w:t>ančių teisės aktų reikalavimams</w:t>
                          </w:r>
                          <w:r>
                            <w:rPr>
                              <w:color w:val="000000"/>
                              <w:szCs w:val="24"/>
                            </w:rPr>
                            <w:t xml:space="preserve">, išskyrus atvejus, kai perleidus statinius ir (ar) įrenginius, nekeičiant sandorio sąlygų, sudaromas susitarimas dėl šioje dalyje nurodytų sandorių pakeitimo ir dėl </w:t>
                          </w:r>
                          <w:r>
                            <w:rPr>
                              <w:bCs/>
                              <w:color w:val="000000"/>
                              <w:szCs w:val="24"/>
                            </w:rPr>
                            <w:t>keičiamo sandorio</w:t>
                          </w:r>
                          <w:r>
                            <w:rPr>
                              <w:color w:val="000000"/>
                              <w:szCs w:val="24"/>
                            </w:rPr>
                            <w:t xml:space="preserve"> buvo pateikta teigiama Nacionalinės žemės</w:t>
                          </w:r>
                          <w:r>
                            <w:rPr>
                              <w:color w:val="000000"/>
                              <w:szCs w:val="24"/>
                            </w:rPr>
                            <w:t xml:space="preserve"> tarnybos išvada ir nuo jos pateikimo nepraėjo daugiau kaip 3 metai</w:t>
                          </w:r>
                          <w:r>
                            <w:rPr>
                              <w:color w:val="000000"/>
                              <w:szCs w:val="24"/>
                              <w:lang w:eastAsia="lt-LT"/>
                            </w:rPr>
                            <w:t>.</w:t>
                          </w:r>
                          <w:r>
                            <w:rPr>
                              <w:color w:val="000000"/>
                              <w:szCs w:val="24"/>
                            </w:rPr>
                            <w:t xml:space="preserve"> </w:t>
                          </w:r>
                          <w:r>
                            <w:rPr>
                              <w:color w:val="000000"/>
                              <w:szCs w:val="24"/>
                              <w:lang w:eastAsia="lt-LT"/>
                            </w:rPr>
                            <w:t>Savivaldybė, prieš pasirašydama šiuos sandorius per Žemės informacinę sistemą</w:t>
                          </w:r>
                          <w:r>
                            <w:rPr>
                              <w:bCs/>
                              <w:color w:val="000000"/>
                              <w:szCs w:val="24"/>
                              <w:lang w:eastAsia="lt-LT"/>
                            </w:rPr>
                            <w:t>,</w:t>
                          </w:r>
                          <w:r>
                            <w:rPr>
                              <w:color w:val="000000"/>
                              <w:szCs w:val="24"/>
                              <w:lang w:eastAsia="lt-LT"/>
                            </w:rPr>
                            <w:t xml:space="preserve"> teikia juos tikrinti Nacionalinei žemės tarnybai</w:t>
                          </w:r>
                          <w:r>
                            <w:rPr>
                              <w:bCs/>
                              <w:color w:val="000000"/>
                              <w:szCs w:val="24"/>
                              <w:lang w:eastAsia="lt-LT"/>
                            </w:rPr>
                            <w:t>,</w:t>
                          </w:r>
                          <w:r>
                            <w:rPr>
                              <w:color w:val="000000"/>
                              <w:szCs w:val="24"/>
                              <w:lang w:eastAsia="lt-LT"/>
                            </w:rPr>
                            <w:t xml:space="preserve"> </w:t>
                          </w:r>
                          <w:r>
                            <w:rPr>
                              <w:bCs/>
                              <w:color w:val="000000"/>
                              <w:szCs w:val="24"/>
                              <w:lang w:eastAsia="lt-LT"/>
                            </w:rPr>
                            <w:t>kuri</w:t>
                          </w:r>
                          <w:r>
                            <w:rPr>
                              <w:color w:val="000000"/>
                              <w:szCs w:val="24"/>
                              <w:lang w:eastAsia="lt-LT"/>
                            </w:rPr>
                            <w:t xml:space="preserve"> ne vėliau kaip per 10 darbo dienų nuo sandorio projekto pateikimo tikrinti dienos parengia išvadą dėl jo atitikties teisės aktų, </w:t>
                          </w:r>
                          <w:r>
                            <w:rPr>
                              <w:bCs/>
                              <w:color w:val="000000"/>
                              <w:szCs w:val="24"/>
                              <w:lang w:eastAsia="lt-LT"/>
                            </w:rPr>
                            <w:t>reglamentuojančių šio sandorio sudarymą,</w:t>
                          </w:r>
                          <w:r>
                            <w:rPr>
                              <w:color w:val="000000"/>
                              <w:szCs w:val="24"/>
                              <w:lang w:eastAsia="lt-LT"/>
                            </w:rPr>
                            <w:t xml:space="preserve"> reikalavimams arba informuoja apie trūkumus. Nacionalinė žemės tarnyba išvadą teikia </w:t>
                          </w:r>
                          <w:r>
                            <w:rPr>
                              <w:color w:val="000000"/>
                              <w:szCs w:val="24"/>
                              <w:lang w:eastAsia="lt-LT"/>
                            </w:rPr>
                            <w:t xml:space="preserve">per Žemės informacinę sistemą. </w:t>
                          </w:r>
                          <w:r>
                            <w:rPr>
                              <w:bCs/>
                              <w:color w:val="000000"/>
                              <w:szCs w:val="24"/>
                              <w:lang w:eastAsia="lt-LT"/>
                            </w:rPr>
                            <w:t>Jeigu Nacionalinė žemės tarnyba per šioje dalyje nustatytą terminą savivaldybei išvados nepateikia, savivaldybė kreipiasi į Nacionalinę žemės tarnybą su prašymu pateikti reikiamą išvadą ne vėliau kaip per 5 darbo dienas.</w:t>
                          </w:r>
                          <w:r>
                            <w:rPr>
                              <w:color w:val="000000"/>
                              <w:szCs w:val="24"/>
                              <w:lang w:eastAsia="lt-LT"/>
                            </w:rPr>
                            <w:t xml:space="preserve"> Savi</w:t>
                          </w:r>
                          <w:r>
                            <w:rPr>
                              <w:color w:val="000000"/>
                              <w:szCs w:val="24"/>
                              <w:lang w:eastAsia="lt-LT"/>
                            </w:rPr>
                            <w:t xml:space="preserve">valdybė pateikia Nacionalinei žemės tarnybai patikslintą sandorio projektą ir informaciją apie išvadoje nurodytų trūkumų pašalinimą. Gavus Nacionalinės žemės tarnybos išvadą, kad sandorio projektas atitinka teisės aktų, </w:t>
                          </w:r>
                          <w:r>
                            <w:rPr>
                              <w:bCs/>
                              <w:color w:val="000000"/>
                              <w:szCs w:val="24"/>
                              <w:lang w:eastAsia="lt-LT"/>
                            </w:rPr>
                            <w:t>reglamentuojančių šio sandorio sudar</w:t>
                          </w:r>
                          <w:r>
                            <w:rPr>
                              <w:bCs/>
                              <w:color w:val="000000"/>
                              <w:szCs w:val="24"/>
                              <w:lang w:eastAsia="lt-LT"/>
                            </w:rPr>
                            <w:t>ymą,</w:t>
                          </w:r>
                          <w:r>
                            <w:rPr>
                              <w:color w:val="000000"/>
                              <w:szCs w:val="24"/>
                              <w:lang w:eastAsia="lt-LT"/>
                            </w:rPr>
                            <w:t xml:space="preserve"> reikalavimus, jo sąlygos nekeičiamos. Siekdama pakeisti sandorio sąlygas, savivaldybė parengia naują sandorio projektą ir prašo Nacionalinės žemės tarnybos išduoti pakartotinę išvadą, kuri pateikiama ne vėliau kaip per 5 darbo dienas. Nacionalinei žem</w:t>
                          </w:r>
                          <w:r>
                            <w:rPr>
                              <w:color w:val="000000"/>
                              <w:szCs w:val="24"/>
                              <w:lang w:eastAsia="lt-LT"/>
                            </w:rPr>
                            <w:t xml:space="preserve">ės tarnybai pateikus pakartotinę išvadą, ankstesnė išvada laikoma negaliojančia. Dėl savivaldybės mero ar jo įgalioto savivaldybės administracijos direktoriaus sudarytų sandorių, kurių sąlygos pakeistos be pakartotinės Nacionalinės žemės tarnybos išvados, </w:t>
                          </w:r>
                          <w:r>
                            <w:rPr>
                              <w:color w:val="000000"/>
                              <w:szCs w:val="24"/>
                              <w:lang w:eastAsia="lt-LT"/>
                            </w:rPr>
                            <w:t xml:space="preserve">ar dėl sandorių, sudarytų negavus Nacionalinės žemės tarnybos išvados, kad sandorio projektas atitinka teisės aktų, reglamentuojančių valstybinės žemės sutarčių sudarymą, reikalavimus, </w:t>
                          </w:r>
                          <w:r>
                            <w:rPr>
                              <w:color w:val="000000"/>
                              <w:szCs w:val="24"/>
                            </w:rPr>
                            <w:t xml:space="preserve">pripažinimo negaliojančiais </w:t>
                          </w:r>
                          <w:r>
                            <w:rPr>
                              <w:color w:val="000000"/>
                              <w:szCs w:val="24"/>
                              <w:lang w:eastAsia="lt-LT"/>
                            </w:rPr>
                            <w:t>Nacionalinė žemės tarnyba Administracinių b</w:t>
                          </w:r>
                          <w:r>
                            <w:rPr>
                              <w:color w:val="000000"/>
                              <w:szCs w:val="24"/>
                              <w:lang w:eastAsia="lt-LT"/>
                            </w:rPr>
                            <w:t xml:space="preserve">ylų teisenos </w:t>
                          </w:r>
                          <w:r>
                            <w:rPr>
                              <w:bCs/>
                              <w:color w:val="000000"/>
                              <w:szCs w:val="24"/>
                              <w:lang w:eastAsia="lt-LT"/>
                            </w:rPr>
                            <w:t xml:space="preserve">įstatyme </w:t>
                          </w:r>
                          <w:r>
                            <w:rPr>
                              <w:color w:val="000000"/>
                              <w:szCs w:val="24"/>
                              <w:lang w:eastAsia="lt-LT"/>
                            </w:rPr>
                            <w:t>nustatyta tvarka su pareiškimu kreipiasi į administracinį teismą, kad būtų apgintas viešasis interesas. Nekilnojamojo turto registro informacinės sistemos duomenų tvarkytojas neregistruoja juridinių faktų apie šio įstatymo 8 straipsni</w:t>
                          </w:r>
                          <w:r>
                            <w:rPr>
                              <w:color w:val="000000"/>
                              <w:szCs w:val="24"/>
                              <w:lang w:eastAsia="lt-LT"/>
                            </w:rPr>
                            <w:t>o 6 dalyje ir 9 straipsnio 11 dalyje nurodytus sandorius, atitinkančius šio straipsnio 8 dalyje nustatytus kriterijus, jeigu nėra Nacionalinės žemės tarnybos išvados, kad sandorio projektas atitinka teisės aktų</w:t>
                          </w:r>
                          <w:r>
                            <w:rPr>
                              <w:bCs/>
                              <w:color w:val="000000"/>
                              <w:szCs w:val="24"/>
                              <w:lang w:eastAsia="lt-LT"/>
                            </w:rPr>
                            <w:t>, reglamentuojančių šio sandorio sudarymą,</w:t>
                          </w:r>
                          <w:r>
                            <w:rPr>
                              <w:color w:val="000000"/>
                              <w:szCs w:val="24"/>
                              <w:lang w:eastAsia="lt-LT"/>
                            </w:rPr>
                            <w:t xml:space="preserve"> rei</w:t>
                          </w:r>
                          <w:r>
                            <w:rPr>
                              <w:color w:val="000000"/>
                              <w:szCs w:val="24"/>
                              <w:lang w:eastAsia="lt-LT"/>
                            </w:rPr>
                            <w:t xml:space="preserve">kalavimus. </w:t>
                          </w:r>
                          <w:r>
                            <w:rPr>
                              <w:color w:val="000000"/>
                              <w:szCs w:val="24"/>
                            </w:rPr>
                            <w:t>Jeigu teismas nepatenkina Nacionalinės žemės tarnybos reikalavimo dėl sandorio vykdymo sustabdymo ir pripažinimo negaliojančiu, Nacionalinė žemės tarnyba pakartotinai vertina sandorį ir ne vėliau kaip per 5 darbo dienas po teismo sprendimo įsite</w:t>
                          </w:r>
                          <w:r>
                            <w:rPr>
                              <w:color w:val="000000"/>
                              <w:szCs w:val="24"/>
                            </w:rPr>
                            <w:t>isėjimo dienos priima naują išvadą, ar sandoris atitinka teisės aktų</w:t>
                          </w:r>
                          <w:r>
                            <w:rPr>
                              <w:bCs/>
                              <w:color w:val="000000"/>
                              <w:szCs w:val="24"/>
                            </w:rPr>
                            <w:t xml:space="preserve">, reglamentuojančių šio sandorio sudarymą, </w:t>
                          </w:r>
                          <w:r>
                            <w:rPr>
                              <w:color w:val="000000"/>
                              <w:szCs w:val="24"/>
                            </w:rPr>
                            <w:t>reikalavimus ir galima jį registruoti.</w:t>
                          </w:r>
                          <w:r>
                            <w:rPr>
                              <w:color w:val="000000"/>
                              <w:szCs w:val="24"/>
                              <w:lang w:eastAsia="lt-LT"/>
                            </w:rPr>
                            <w:t>“</w:t>
                          </w:r>
                        </w:p>
                      </w:sdtContent>
                    </w:sdt>
                  </w:sdtContent>
                </w:sdt>
              </w:sdtContent>
            </w:sdt>
            <w:sdt>
              <w:sdtPr>
                <w:alias w:val="21 str. 2 d."/>
                <w:tag w:val="part_21ccaa1fe74b415585c7ef12a002a04f"/>
                <w:id w:val="-304553536"/>
                <w:lock w:val="sdtLocked"/>
              </w:sdtPr>
              <w:sdtEndPr/>
              <w:sdtContent>
                <w:p w:rsidR="00F5124C" w:rsidRDefault="00A64FC7">
                  <w:pPr>
                    <w:shd w:val="clear" w:color="auto" w:fill="FFFFFF"/>
                    <w:spacing w:line="360" w:lineRule="auto"/>
                    <w:ind w:firstLine="720"/>
                    <w:jc w:val="both"/>
                    <w:textAlignment w:val="baseline"/>
                    <w:rPr>
                      <w:color w:val="000000"/>
                      <w:szCs w:val="24"/>
                      <w:lang w:eastAsia="lt-LT"/>
                    </w:rPr>
                  </w:pPr>
                  <w:sdt>
                    <w:sdtPr>
                      <w:alias w:val="Numeris"/>
                      <w:tag w:val="nr_21ccaa1fe74b415585c7ef12a002a04f"/>
                      <w:id w:val="-2097704504"/>
                      <w:lock w:val="sdtLocked"/>
                    </w:sdtPr>
                    <w:sdtEndPr/>
                    <w:sdtContent>
                      <w:r>
                        <w:rPr>
                          <w:color w:val="000000"/>
                          <w:szCs w:val="24"/>
                          <w:lang w:eastAsia="lt-LT"/>
                        </w:rPr>
                        <w:t>2</w:t>
                      </w:r>
                    </w:sdtContent>
                  </w:sdt>
                  <w:r>
                    <w:rPr>
                      <w:color w:val="000000"/>
                      <w:szCs w:val="24"/>
                      <w:lang w:eastAsia="lt-LT"/>
                    </w:rPr>
                    <w:t>. Pakeisti 36</w:t>
                  </w:r>
                  <w:r>
                    <w:rPr>
                      <w:color w:val="000000"/>
                      <w:szCs w:val="24"/>
                      <w:vertAlign w:val="superscript"/>
                      <w:lang w:eastAsia="lt-LT"/>
                    </w:rPr>
                    <w:t>2</w:t>
                  </w:r>
                  <w:r>
                    <w:rPr>
                      <w:color w:val="000000"/>
                      <w:szCs w:val="24"/>
                      <w:lang w:eastAsia="lt-LT"/>
                    </w:rPr>
                    <w:t xml:space="preserve"> straipsnio 8 dalį ir ją išdėstyti taip:</w:t>
                  </w:r>
                </w:p>
                <w:sdt>
                  <w:sdtPr>
                    <w:alias w:val="citata"/>
                    <w:tag w:val="part_888bfda572f641ea97fce97546d2e075"/>
                    <w:id w:val="1858699098"/>
                    <w:lock w:val="sdtLocked"/>
                  </w:sdtPr>
                  <w:sdtEndPr/>
                  <w:sdtContent>
                    <w:sdt>
                      <w:sdtPr>
                        <w:alias w:val="8 d."/>
                        <w:tag w:val="part_7d916dea7188472ab526f0a55214c1e6"/>
                        <w:id w:val="551662236"/>
                        <w:lock w:val="sdtLocked"/>
                      </w:sdtPr>
                      <w:sdtEndPr/>
                      <w:sdtContent>
                        <w:p w:rsidR="00F5124C" w:rsidRDefault="00A64FC7">
                          <w:pPr>
                            <w:shd w:val="clear" w:color="auto" w:fill="FFFFFF"/>
                            <w:spacing w:line="360" w:lineRule="auto"/>
                            <w:ind w:firstLine="720"/>
                            <w:jc w:val="both"/>
                            <w:textAlignment w:val="baseline"/>
                            <w:rPr>
                              <w:color w:val="000000"/>
                              <w:szCs w:val="24"/>
                              <w:lang w:eastAsia="lt-LT"/>
                            </w:rPr>
                          </w:pPr>
                          <w:r>
                            <w:rPr>
                              <w:color w:val="000000"/>
                              <w:szCs w:val="24"/>
                              <w:lang w:eastAsia="lt-LT"/>
                            </w:rPr>
                            <w:t>„</w:t>
                          </w:r>
                          <w:sdt>
                            <w:sdtPr>
                              <w:alias w:val="Numeris"/>
                              <w:tag w:val="nr_7d916dea7188472ab526f0a55214c1e6"/>
                              <w:id w:val="81183339"/>
                              <w:lock w:val="sdtLocked"/>
                            </w:sdtPr>
                            <w:sdtEndPr/>
                            <w:sdtContent>
                              <w:r>
                                <w:rPr>
                                  <w:color w:val="000000"/>
                                  <w:szCs w:val="24"/>
                                  <w:lang w:eastAsia="lt-LT"/>
                                </w:rPr>
                                <w:t>8</w:t>
                              </w:r>
                            </w:sdtContent>
                          </w:sdt>
                          <w:r>
                            <w:rPr>
                              <w:color w:val="000000"/>
                              <w:szCs w:val="24"/>
                              <w:lang w:eastAsia="lt-LT"/>
                            </w:rPr>
                            <w:t xml:space="preserve">. Nacionalinės žemės tarnybos išvada </w:t>
                          </w:r>
                          <w:r>
                            <w:rPr>
                              <w:color w:val="000000"/>
                              <w:szCs w:val="24"/>
                              <w:lang w:eastAsia="lt-LT"/>
                            </w:rPr>
                            <w:t>teikiama dėl sandorių, atitinkančių bent vieną iš šių kriterijų:</w:t>
                          </w:r>
                        </w:p>
                        <w:sdt>
                          <w:sdtPr>
                            <w:alias w:val="8 d. 1 p."/>
                            <w:tag w:val="part_c4294d7a080d407abc770bfa8ef90d2c"/>
                            <w:id w:val="-836151631"/>
                            <w:lock w:val="sdtLocked"/>
                          </w:sdtPr>
                          <w:sdtEndPr/>
                          <w:sdtContent>
                            <w:p w:rsidR="00F5124C" w:rsidRDefault="00A64FC7">
                              <w:pPr>
                                <w:shd w:val="clear" w:color="auto" w:fill="FFFFFF"/>
                                <w:spacing w:line="360" w:lineRule="auto"/>
                                <w:ind w:firstLine="720"/>
                                <w:jc w:val="both"/>
                                <w:textAlignment w:val="baseline"/>
                                <w:rPr>
                                  <w:color w:val="000000"/>
                                  <w:szCs w:val="24"/>
                                  <w:lang w:eastAsia="lt-LT"/>
                                </w:rPr>
                              </w:pPr>
                              <w:sdt>
                                <w:sdtPr>
                                  <w:alias w:val="Numeris"/>
                                  <w:tag w:val="nr_c4294d7a080d407abc770bfa8ef90d2c"/>
                                  <w:id w:val="-1707783683"/>
                                  <w:lock w:val="sdtLocked"/>
                                </w:sdtPr>
                                <w:sdtEndPr/>
                                <w:sdtContent>
                                  <w:r>
                                    <w:rPr>
                                      <w:color w:val="000000"/>
                                      <w:szCs w:val="24"/>
                                      <w:lang w:eastAsia="lt-LT"/>
                                    </w:rPr>
                                    <w:t>1</w:t>
                                  </w:r>
                                </w:sdtContent>
                              </w:sdt>
                              <w:r>
                                <w:rPr>
                                  <w:color w:val="000000"/>
                                  <w:szCs w:val="24"/>
                                  <w:lang w:eastAsia="lt-LT"/>
                                </w:rPr>
                                <w:t>) sandoris (nuomos ar panaudos) sudaromas dėl valstybinės žemės sklypo, esančio saugomoje teritorijoje;</w:t>
                              </w:r>
                            </w:p>
                          </w:sdtContent>
                        </w:sdt>
                        <w:sdt>
                          <w:sdtPr>
                            <w:alias w:val="8 d. 2 p."/>
                            <w:tag w:val="part_29e0a2048e824a129532f48482710299"/>
                            <w:id w:val="-315722846"/>
                            <w:lock w:val="sdtLocked"/>
                          </w:sdtPr>
                          <w:sdtEndPr/>
                          <w:sdtContent>
                            <w:p w:rsidR="00F5124C" w:rsidRDefault="00A64FC7">
                              <w:pPr>
                                <w:shd w:val="clear" w:color="auto" w:fill="FFFFFF"/>
                                <w:spacing w:line="360" w:lineRule="auto"/>
                                <w:ind w:firstLine="720"/>
                                <w:jc w:val="both"/>
                                <w:textAlignment w:val="baseline"/>
                                <w:rPr>
                                  <w:color w:val="000000"/>
                                  <w:szCs w:val="24"/>
                                  <w:lang w:eastAsia="lt-LT"/>
                                </w:rPr>
                              </w:pPr>
                              <w:sdt>
                                <w:sdtPr>
                                  <w:alias w:val="Numeris"/>
                                  <w:tag w:val="nr_29e0a2048e824a129532f48482710299"/>
                                  <w:id w:val="160430563"/>
                                  <w:lock w:val="sdtLocked"/>
                                </w:sdtPr>
                                <w:sdtEndPr/>
                                <w:sdtContent>
                                  <w:r>
                                    <w:rPr>
                                      <w:bCs/>
                                      <w:color w:val="000000"/>
                                      <w:szCs w:val="24"/>
                                      <w:lang w:eastAsia="lt-LT"/>
                                    </w:rPr>
                                    <w:t>2</w:t>
                                  </w:r>
                                </w:sdtContent>
                              </w:sdt>
                              <w:r>
                                <w:rPr>
                                  <w:color w:val="000000"/>
                                  <w:szCs w:val="24"/>
                                  <w:lang w:eastAsia="lt-LT"/>
                                </w:rPr>
                                <w:t xml:space="preserve">) sandoris sudaromas dėl valstybinės žemės sklypo, kuriame yra </w:t>
                              </w:r>
                              <w:r>
                                <w:rPr>
                                  <w:bCs/>
                                  <w:color w:val="000000"/>
                                  <w:szCs w:val="24"/>
                                  <w:lang w:eastAsia="lt-LT"/>
                                </w:rPr>
                                <w:t>apleistų ar suny</w:t>
                              </w:r>
                              <w:r>
                                <w:rPr>
                                  <w:bCs/>
                                  <w:color w:val="000000"/>
                                  <w:szCs w:val="24"/>
                                  <w:lang w:eastAsia="lt-LT"/>
                                </w:rPr>
                                <w:t>kusių statinių</w:t>
                              </w:r>
                              <w:r>
                                <w:rPr>
                                  <w:color w:val="000000"/>
                                  <w:szCs w:val="24"/>
                                  <w:lang w:eastAsia="lt-LT"/>
                                </w:rPr>
                                <w:t>;</w:t>
                              </w:r>
                            </w:p>
                          </w:sdtContent>
                        </w:sdt>
                        <w:sdt>
                          <w:sdtPr>
                            <w:alias w:val="8 d. 3 p."/>
                            <w:tag w:val="part_f9372c0f2fce466b8dc4510f136d5de0"/>
                            <w:id w:val="-608588831"/>
                            <w:lock w:val="sdtLocked"/>
                          </w:sdtPr>
                          <w:sdtEndPr/>
                          <w:sdtContent>
                            <w:p w:rsidR="00F5124C" w:rsidRDefault="00A64FC7">
                              <w:pPr>
                                <w:shd w:val="clear" w:color="auto" w:fill="FFFFFF"/>
                                <w:spacing w:line="360" w:lineRule="auto"/>
                                <w:ind w:firstLine="720"/>
                                <w:jc w:val="both"/>
                                <w:textAlignment w:val="baseline"/>
                                <w:rPr>
                                  <w:color w:val="000000"/>
                                  <w:szCs w:val="24"/>
                                  <w:lang w:eastAsia="lt-LT"/>
                                </w:rPr>
                              </w:pPr>
                              <w:sdt>
                                <w:sdtPr>
                                  <w:alias w:val="Numeris"/>
                                  <w:tag w:val="nr_f9372c0f2fce466b8dc4510f136d5de0"/>
                                  <w:id w:val="1610393830"/>
                                  <w:lock w:val="sdtLocked"/>
                                </w:sdtPr>
                                <w:sdtEndPr/>
                                <w:sdtContent>
                                  <w:r>
                                    <w:rPr>
                                      <w:bCs/>
                                      <w:color w:val="000000"/>
                                      <w:szCs w:val="24"/>
                                      <w:lang w:eastAsia="lt-LT"/>
                                    </w:rPr>
                                    <w:t>3</w:t>
                                  </w:r>
                                </w:sdtContent>
                              </w:sdt>
                              <w:r>
                                <w:rPr>
                                  <w:color w:val="000000"/>
                                  <w:szCs w:val="24"/>
                                  <w:lang w:eastAsia="lt-LT"/>
                                </w:rPr>
                                <w:t>) sandoris sudaromas dėl valstybinės žemės sklypo, kurio vidutinė rinkos vertė, nustatyta pagal žemės verčių zonų žemėlapius ir žemės sklypo vidutinės rinkos vertės nustatymo modelius, parengtus Vyriausybės nustatyta tvarka, ne mažesnė</w:t>
                              </w:r>
                              <w:r>
                                <w:rPr>
                                  <w:color w:val="000000"/>
                                  <w:szCs w:val="24"/>
                                  <w:lang w:eastAsia="lt-LT"/>
                                </w:rPr>
                                <w:t xml:space="preserve"> kaip trys šimtai tūkstančių eurų;</w:t>
                              </w:r>
                            </w:p>
                          </w:sdtContent>
                        </w:sdt>
                        <w:sdt>
                          <w:sdtPr>
                            <w:alias w:val="8 d. 4 p."/>
                            <w:tag w:val="part_c89000c352974deab4d7e06448e5abbc"/>
                            <w:id w:val="2063678146"/>
                            <w:lock w:val="sdtLocked"/>
                          </w:sdtPr>
                          <w:sdtEndPr/>
                          <w:sdtContent>
                            <w:p w:rsidR="00F5124C" w:rsidRDefault="00A64FC7">
                              <w:pPr>
                                <w:shd w:val="clear" w:color="auto" w:fill="FFFFFF"/>
                                <w:spacing w:line="360" w:lineRule="auto"/>
                                <w:ind w:firstLine="720"/>
                                <w:jc w:val="both"/>
                                <w:textAlignment w:val="baseline"/>
                                <w:rPr>
                                  <w:color w:val="000000"/>
                                  <w:szCs w:val="24"/>
                                  <w:lang w:eastAsia="lt-LT"/>
                                </w:rPr>
                              </w:pPr>
                              <w:sdt>
                                <w:sdtPr>
                                  <w:alias w:val="Numeris"/>
                                  <w:tag w:val="nr_c89000c352974deab4d7e06448e5abbc"/>
                                  <w:id w:val="1084885528"/>
                                  <w:lock w:val="sdtLocked"/>
                                </w:sdtPr>
                                <w:sdtEndPr/>
                                <w:sdtContent>
                                  <w:r>
                                    <w:rPr>
                                      <w:bCs/>
                                      <w:color w:val="000000"/>
                                      <w:szCs w:val="24"/>
                                      <w:lang w:eastAsia="lt-LT"/>
                                    </w:rPr>
                                    <w:t>4</w:t>
                                  </w:r>
                                </w:sdtContent>
                              </w:sdt>
                              <w:r>
                                <w:rPr>
                                  <w:color w:val="000000"/>
                                  <w:szCs w:val="24"/>
                                  <w:lang w:eastAsia="lt-LT"/>
                                </w:rPr>
                                <w:t xml:space="preserve">) sandoris sudaromas dėl valstybinės žemės ūkio paskirties žemės sklypo, </w:t>
                              </w:r>
                              <w:r>
                                <w:rPr>
                                  <w:bCs/>
                                  <w:color w:val="000000"/>
                                  <w:szCs w:val="24"/>
                                  <w:lang w:eastAsia="lt-LT"/>
                                </w:rPr>
                                <w:t>ne mažesnio kaip 2 ha ploto,</w:t>
                              </w:r>
                              <w:r>
                                <w:rPr>
                                  <w:color w:val="000000"/>
                                  <w:szCs w:val="24"/>
                                  <w:lang w:eastAsia="lt-LT"/>
                                </w:rPr>
                                <w:t xml:space="preserve"> jeigu šis sklypas yra</w:t>
                              </w:r>
                              <w:r>
                                <w:rPr>
                                  <w:bCs/>
                                  <w:color w:val="000000"/>
                                  <w:szCs w:val="24"/>
                                  <w:lang w:eastAsia="lt-LT"/>
                                </w:rPr>
                                <w:t xml:space="preserve"> miesto ar miestelio teritorijos ribose, ar </w:t>
                              </w:r>
                              <w:r>
                                <w:rPr>
                                  <w:color w:val="000000"/>
                                  <w:szCs w:val="24"/>
                                  <w:lang w:eastAsia="lt-LT"/>
                                </w:rPr>
                                <w:t>valstybinės žemės ūkio paskirties žemės sklypo,</w:t>
                              </w:r>
                              <w:r>
                                <w:rPr>
                                  <w:bCs/>
                                  <w:color w:val="000000"/>
                                  <w:szCs w:val="24"/>
                                  <w:lang w:eastAsia="lt-LT"/>
                                </w:rPr>
                                <w:t xml:space="preserve"> ne mažesnio kaip 10 ha ploto, jeigu šis sklypas yra kaimo gyvenamojoje vietovėje</w:t>
                              </w:r>
                              <w:r>
                                <w:rPr>
                                  <w:color w:val="000000"/>
                                  <w:szCs w:val="24"/>
                                  <w:lang w:eastAsia="lt-LT"/>
                                </w:rPr>
                                <w:t>;</w:t>
                              </w:r>
                            </w:p>
                          </w:sdtContent>
                        </w:sdt>
                        <w:sdt>
                          <w:sdtPr>
                            <w:alias w:val="8 d. 5 p."/>
                            <w:tag w:val="part_7ce342f83469483d933120a788438f16"/>
                            <w:id w:val="-2002273417"/>
                            <w:lock w:val="sdtLocked"/>
                          </w:sdtPr>
                          <w:sdtEndPr/>
                          <w:sdtContent>
                            <w:p w:rsidR="00F5124C" w:rsidRDefault="00A64FC7">
                              <w:pPr>
                                <w:shd w:val="clear" w:color="auto" w:fill="FFFFFF"/>
                                <w:spacing w:line="360" w:lineRule="auto"/>
                                <w:ind w:firstLine="720"/>
                                <w:jc w:val="both"/>
                                <w:textAlignment w:val="baseline"/>
                                <w:rPr>
                                  <w:color w:val="000000"/>
                                  <w:szCs w:val="24"/>
                                  <w:lang w:eastAsia="lt-LT"/>
                                </w:rPr>
                              </w:pPr>
                              <w:sdt>
                                <w:sdtPr>
                                  <w:alias w:val="Numeris"/>
                                  <w:tag w:val="nr_7ce342f83469483d933120a788438f16"/>
                                  <w:id w:val="2117008775"/>
                                  <w:lock w:val="sdtLocked"/>
                                </w:sdtPr>
                                <w:sdtEndPr/>
                                <w:sdtContent>
                                  <w:r>
                                    <w:rPr>
                                      <w:bCs/>
                                      <w:color w:val="000000"/>
                                      <w:szCs w:val="24"/>
                                      <w:lang w:eastAsia="lt-LT"/>
                                    </w:rPr>
                                    <w:t>5</w:t>
                                  </w:r>
                                </w:sdtContent>
                              </w:sdt>
                              <w:r>
                                <w:rPr>
                                  <w:color w:val="000000"/>
                                  <w:szCs w:val="24"/>
                                  <w:lang w:eastAsia="lt-LT"/>
                                </w:rPr>
                                <w:t xml:space="preserve">) sandoris sudaromas dėl valstybinės kitos paskirties žemės sklypo </w:t>
                              </w:r>
                              <w:r>
                                <w:rPr>
                                  <w:bCs/>
                                  <w:color w:val="000000"/>
                                  <w:szCs w:val="24"/>
                                  <w:lang w:eastAsia="lt-LT"/>
                                </w:rPr>
                                <w:t>ar jo dalies</w:t>
                              </w:r>
                              <w:r>
                                <w:rPr>
                                  <w:color w:val="000000"/>
                                  <w:szCs w:val="24"/>
                                  <w:lang w:eastAsia="lt-LT"/>
                                </w:rPr>
                                <w:t>, ne mažesnio </w:t>
                              </w:r>
                              <w:r>
                                <w:rPr>
                                  <w:bCs/>
                                  <w:color w:val="000000"/>
                                  <w:szCs w:val="24"/>
                                  <w:lang w:eastAsia="lt-LT"/>
                                </w:rPr>
                                <w:t>(-ės)</w:t>
                              </w:r>
                              <w:r>
                                <w:rPr>
                                  <w:color w:val="000000"/>
                                  <w:szCs w:val="24"/>
                                  <w:lang w:eastAsia="lt-LT"/>
                                </w:rPr>
                                <w:t xml:space="preserve"> kaip 0,3 ha ploto.“</w:t>
                              </w:r>
                            </w:p>
                            <w:p w:rsidR="00F5124C" w:rsidRDefault="00A64FC7">
                              <w:pPr>
                                <w:shd w:val="clear" w:color="auto" w:fill="FFFFFF"/>
                                <w:spacing w:line="360" w:lineRule="auto"/>
                                <w:ind w:firstLine="720"/>
                                <w:jc w:val="both"/>
                                <w:textAlignment w:val="baseline"/>
                                <w:rPr>
                                  <w:color w:val="000000"/>
                                  <w:szCs w:val="24"/>
                                  <w:lang w:eastAsia="lt-LT"/>
                                </w:rPr>
                              </w:pPr>
                            </w:p>
                          </w:sdtContent>
                        </w:sdt>
                      </w:sdtContent>
                    </w:sdt>
                  </w:sdtContent>
                </w:sdt>
              </w:sdtContent>
            </w:sdt>
          </w:sdtContent>
        </w:sdt>
        <w:sdt>
          <w:sdtPr>
            <w:alias w:val="22 str."/>
            <w:tag w:val="part_500527c33e21486581acf2fbf2a625c6"/>
            <w:id w:val="1736965356"/>
            <w:lock w:val="sdtLocked"/>
          </w:sdtPr>
          <w:sdtEndPr/>
          <w:sdtContent>
            <w:p w:rsidR="00F5124C" w:rsidRDefault="00A64FC7">
              <w:pPr>
                <w:shd w:val="clear" w:color="auto" w:fill="FFFFFF"/>
                <w:spacing w:line="360" w:lineRule="auto"/>
                <w:ind w:firstLine="720"/>
                <w:jc w:val="both"/>
                <w:textAlignment w:val="baseline"/>
                <w:rPr>
                  <w:b/>
                  <w:bCs/>
                  <w:color w:val="000000"/>
                  <w:szCs w:val="24"/>
                  <w:lang w:eastAsia="lt-LT"/>
                </w:rPr>
              </w:pPr>
              <w:sdt>
                <w:sdtPr>
                  <w:alias w:val="Numeris"/>
                  <w:tag w:val="nr_500527c33e21486581acf2fbf2a625c6"/>
                  <w:id w:val="1731806925"/>
                  <w:lock w:val="sdtLocked"/>
                </w:sdtPr>
                <w:sdtEndPr/>
                <w:sdtContent>
                  <w:r>
                    <w:rPr>
                      <w:b/>
                      <w:bCs/>
                      <w:color w:val="000000"/>
                      <w:szCs w:val="24"/>
                      <w:lang w:eastAsia="lt-LT"/>
                    </w:rPr>
                    <w:t>22</w:t>
                  </w:r>
                </w:sdtContent>
              </w:sdt>
              <w:r>
                <w:rPr>
                  <w:b/>
                  <w:bCs/>
                  <w:color w:val="000000"/>
                  <w:szCs w:val="24"/>
                  <w:lang w:eastAsia="lt-LT"/>
                </w:rPr>
                <w:t xml:space="preserve"> straipsnis. </w:t>
              </w:r>
              <w:sdt>
                <w:sdtPr>
                  <w:alias w:val="Pavadinimas"/>
                  <w:tag w:val="title_500527c33e21486581acf2fbf2a625c6"/>
                  <w:id w:val="-2057848935"/>
                  <w:lock w:val="sdtLocked"/>
                </w:sdtPr>
                <w:sdtEndPr/>
                <w:sdtContent>
                  <w:r>
                    <w:rPr>
                      <w:b/>
                      <w:bCs/>
                      <w:color w:val="000000"/>
                      <w:szCs w:val="24"/>
                      <w:lang w:eastAsia="lt-LT"/>
                    </w:rPr>
                    <w:t xml:space="preserve">37 straipsnio </w:t>
                  </w:r>
                  <w:r>
                    <w:rPr>
                      <w:b/>
                      <w:bCs/>
                      <w:color w:val="000000"/>
                      <w:szCs w:val="24"/>
                      <w:lang w:eastAsia="lt-LT"/>
                    </w:rPr>
                    <w:t>pakeitimas</w:t>
                  </w:r>
                </w:sdtContent>
              </w:sdt>
            </w:p>
            <w:sdt>
              <w:sdtPr>
                <w:alias w:val="22 str. 1 d."/>
                <w:tag w:val="part_fdfc1c0ddbc54073b30528e23134fc7a"/>
                <w:id w:val="-830517068"/>
                <w:lock w:val="sdtLocked"/>
              </w:sdtPr>
              <w:sdtEndPr/>
              <w:sdtContent>
                <w:p w:rsidR="00F5124C" w:rsidRDefault="00A64FC7">
                  <w:pPr>
                    <w:shd w:val="clear" w:color="auto" w:fill="FFFFFF"/>
                    <w:spacing w:line="360" w:lineRule="auto"/>
                    <w:ind w:firstLine="720"/>
                    <w:jc w:val="both"/>
                    <w:textAlignment w:val="baseline"/>
                    <w:rPr>
                      <w:color w:val="000000"/>
                      <w:szCs w:val="24"/>
                      <w:lang w:eastAsia="lt-LT"/>
                    </w:rPr>
                  </w:pPr>
                  <w:sdt>
                    <w:sdtPr>
                      <w:alias w:val="Numeris"/>
                      <w:tag w:val="nr_fdfc1c0ddbc54073b30528e23134fc7a"/>
                      <w:id w:val="-674575342"/>
                      <w:lock w:val="sdtLocked"/>
                    </w:sdtPr>
                    <w:sdtEndPr/>
                    <w:sdtContent>
                      <w:r>
                        <w:rPr>
                          <w:color w:val="000000"/>
                          <w:szCs w:val="24"/>
                          <w:lang w:eastAsia="lt-LT"/>
                        </w:rPr>
                        <w:t>1</w:t>
                      </w:r>
                    </w:sdtContent>
                  </w:sdt>
                  <w:r>
                    <w:rPr>
                      <w:color w:val="000000"/>
                      <w:szCs w:val="24"/>
                      <w:lang w:eastAsia="lt-LT"/>
                    </w:rPr>
                    <w:t xml:space="preserve">. Pakeisti 37 straipsnio 6 dalį ir ją išdėstyti taip: </w:t>
                  </w:r>
                </w:p>
                <w:sdt>
                  <w:sdtPr>
                    <w:alias w:val="citata"/>
                    <w:tag w:val="part_2be83a6bd6234c47989a1e9f24cc7100"/>
                    <w:id w:val="-1929339739"/>
                    <w:lock w:val="sdtLocked"/>
                  </w:sdtPr>
                  <w:sdtEndPr/>
                  <w:sdtContent>
                    <w:sdt>
                      <w:sdtPr>
                        <w:alias w:val="6 d."/>
                        <w:tag w:val="part_6b9d7de82cd441718f02856e81a25322"/>
                        <w:id w:val="-1967732573"/>
                        <w:lock w:val="sdtLocked"/>
                      </w:sdtPr>
                      <w:sdtEndPr/>
                      <w:sdtContent>
                        <w:p w:rsidR="00F5124C" w:rsidRDefault="00A64FC7">
                          <w:pPr>
                            <w:shd w:val="clear" w:color="auto" w:fill="FFFFFF"/>
                            <w:spacing w:line="360" w:lineRule="auto"/>
                            <w:ind w:firstLine="720"/>
                            <w:jc w:val="both"/>
                            <w:textAlignment w:val="baseline"/>
                            <w:rPr>
                              <w:color w:val="000000"/>
                              <w:szCs w:val="24"/>
                              <w:lang w:eastAsia="lt-LT"/>
                            </w:rPr>
                          </w:pPr>
                          <w:r>
                            <w:rPr>
                              <w:color w:val="000000"/>
                              <w:szCs w:val="24"/>
                              <w:lang w:eastAsia="lt-LT"/>
                            </w:rPr>
                            <w:t>„</w:t>
                          </w:r>
                          <w:sdt>
                            <w:sdtPr>
                              <w:alias w:val="Numeris"/>
                              <w:tag w:val="nr_6b9d7de82cd441718f02856e81a25322"/>
                              <w:id w:val="1036310853"/>
                              <w:lock w:val="sdtLocked"/>
                            </w:sdtPr>
                            <w:sdtEndPr/>
                            <w:sdtContent>
                              <w:r>
                                <w:rPr>
                                  <w:color w:val="000000"/>
                                  <w:szCs w:val="24"/>
                                  <w:lang w:eastAsia="lt-LT"/>
                                </w:rPr>
                                <w:t>6</w:t>
                              </w:r>
                            </w:sdtContent>
                          </w:sdt>
                          <w:r>
                            <w:rPr>
                              <w:color w:val="000000"/>
                              <w:szCs w:val="24"/>
                              <w:lang w:eastAsia="lt-LT"/>
                            </w:rPr>
                            <w:t>. Žemės reformos žemėtvarkos projektai rengiami Žemės reformos įstatyme nustatytais atvejais ir tvarka.</w:t>
                          </w:r>
                          <w:r>
                            <w:rPr>
                              <w:color w:val="000000"/>
                              <w:szCs w:val="24"/>
                            </w:rPr>
                            <w:t xml:space="preserve"> </w:t>
                          </w:r>
                          <w:r>
                            <w:rPr>
                              <w:bCs/>
                              <w:color w:val="000000"/>
                              <w:szCs w:val="24"/>
                            </w:rPr>
                            <w:t xml:space="preserve">Su </w:t>
                          </w:r>
                          <w:r>
                            <w:rPr>
                              <w:bCs/>
                              <w:color w:val="000000"/>
                              <w:szCs w:val="24"/>
                              <w:lang w:eastAsia="lt-LT"/>
                            </w:rPr>
                            <w:t xml:space="preserve">žemės reformos žemėtvarkos projektų rengimu susiję veiksmai atliekami per </w:t>
                          </w:r>
                          <w:r>
                            <w:rPr>
                              <w:bCs/>
                              <w:color w:val="000000"/>
                              <w:szCs w:val="24"/>
                              <w:lang w:eastAsia="lt-LT"/>
                            </w:rPr>
                            <w:t>Žemėtvarkos planavimo dokumentų rengimo informacinę sistemą.</w:t>
                          </w:r>
                          <w:r>
                            <w:rPr>
                              <w:color w:val="000000"/>
                              <w:szCs w:val="24"/>
                              <w:lang w:eastAsia="lt-LT"/>
                            </w:rPr>
                            <w:t>“</w:t>
                          </w:r>
                        </w:p>
                      </w:sdtContent>
                    </w:sdt>
                  </w:sdtContent>
                </w:sdt>
              </w:sdtContent>
            </w:sdt>
            <w:sdt>
              <w:sdtPr>
                <w:alias w:val="22 str. 2 d."/>
                <w:tag w:val="part_734f61ba0fe2403ea8ff998022feea93"/>
                <w:id w:val="-378784562"/>
                <w:lock w:val="sdtLocked"/>
              </w:sdtPr>
              <w:sdtEndPr/>
              <w:sdtContent>
                <w:p w:rsidR="00F5124C" w:rsidRDefault="00A64FC7">
                  <w:pPr>
                    <w:shd w:val="clear" w:color="auto" w:fill="FFFFFF"/>
                    <w:spacing w:line="360" w:lineRule="auto"/>
                    <w:ind w:firstLine="720"/>
                    <w:jc w:val="both"/>
                    <w:textAlignment w:val="baseline"/>
                    <w:rPr>
                      <w:color w:val="000000"/>
                      <w:szCs w:val="24"/>
                      <w:lang w:eastAsia="lt-LT"/>
                    </w:rPr>
                  </w:pPr>
                  <w:sdt>
                    <w:sdtPr>
                      <w:alias w:val="Numeris"/>
                      <w:tag w:val="nr_734f61ba0fe2403ea8ff998022feea93"/>
                      <w:id w:val="1579945357"/>
                      <w:lock w:val="sdtLocked"/>
                    </w:sdtPr>
                    <w:sdtEndPr/>
                    <w:sdtContent>
                      <w:r>
                        <w:rPr>
                          <w:color w:val="000000"/>
                          <w:szCs w:val="24"/>
                          <w:lang w:eastAsia="lt-LT"/>
                        </w:rPr>
                        <w:t>2</w:t>
                      </w:r>
                    </w:sdtContent>
                  </w:sdt>
                  <w:r>
                    <w:rPr>
                      <w:color w:val="000000"/>
                      <w:szCs w:val="24"/>
                      <w:lang w:eastAsia="lt-LT"/>
                    </w:rPr>
                    <w:t>. Pakeisti 37 straipsnio 12 dalį ir ją išdėstyti taip:</w:t>
                  </w:r>
                </w:p>
                <w:sdt>
                  <w:sdtPr>
                    <w:alias w:val="citata"/>
                    <w:tag w:val="part_6aa934b8f85b4d79943b712026e78c14"/>
                    <w:id w:val="-909845647"/>
                    <w:lock w:val="sdtLocked"/>
                  </w:sdtPr>
                  <w:sdtEndPr/>
                  <w:sdtContent>
                    <w:sdt>
                      <w:sdtPr>
                        <w:alias w:val="12 d."/>
                        <w:tag w:val="part_6307eee3c47048b096291ac6828e9bb7"/>
                        <w:id w:val="-535583758"/>
                        <w:lock w:val="sdtLocked"/>
                      </w:sdtPr>
                      <w:sdtEndPr/>
                      <w:sdtContent>
                        <w:p w:rsidR="00F5124C" w:rsidRDefault="00A64FC7">
                          <w:pPr>
                            <w:shd w:val="clear" w:color="auto" w:fill="FFFFFF"/>
                            <w:spacing w:line="360" w:lineRule="auto"/>
                            <w:ind w:firstLine="720"/>
                            <w:jc w:val="both"/>
                            <w:textAlignment w:val="baseline"/>
                            <w:rPr>
                              <w:color w:val="000000"/>
                              <w:szCs w:val="24"/>
                              <w:lang w:eastAsia="lt-LT"/>
                            </w:rPr>
                          </w:pPr>
                          <w:r>
                            <w:rPr>
                              <w:color w:val="000000"/>
                              <w:szCs w:val="24"/>
                              <w:lang w:eastAsia="lt-LT"/>
                            </w:rPr>
                            <w:t>„</w:t>
                          </w:r>
                          <w:sdt>
                            <w:sdtPr>
                              <w:alias w:val="Numeris"/>
                              <w:tag w:val="nr_6307eee3c47048b096291ac6828e9bb7"/>
                              <w:id w:val="829108558"/>
                              <w:lock w:val="sdtLocked"/>
                            </w:sdtPr>
                            <w:sdtEndPr/>
                            <w:sdtContent>
                              <w:r>
                                <w:rPr>
                                  <w:color w:val="000000"/>
                                  <w:szCs w:val="24"/>
                                  <w:lang w:eastAsia="lt-LT"/>
                                </w:rPr>
                                <w:t>12</w:t>
                              </w:r>
                            </w:sdtContent>
                          </w:sdt>
                          <w:r>
                            <w:rPr>
                              <w:color w:val="000000"/>
                              <w:szCs w:val="24"/>
                              <w:lang w:eastAsia="lt-LT"/>
                            </w:rPr>
                            <w:t xml:space="preserve">. Su žemės valdos projektų rengimu </w:t>
                          </w:r>
                          <w:r>
                            <w:rPr>
                              <w:bCs/>
                              <w:color w:val="000000"/>
                              <w:szCs w:val="24"/>
                              <w:lang w:eastAsia="lt-LT"/>
                            </w:rPr>
                            <w:t xml:space="preserve">ir jų koregavimu </w:t>
                          </w:r>
                          <w:r>
                            <w:rPr>
                              <w:color w:val="000000"/>
                              <w:szCs w:val="24"/>
                              <w:lang w:eastAsia="lt-LT"/>
                            </w:rPr>
                            <w:t>susiję veiksmai atliekami automatizuotai per Žemėtvarkos planavimo dokume</w:t>
                          </w:r>
                          <w:r>
                            <w:rPr>
                              <w:color w:val="000000"/>
                              <w:szCs w:val="24"/>
                              <w:lang w:eastAsia="lt-LT"/>
                            </w:rPr>
                            <w:t>ntų rengimo informacinę sistemą, kurios valdytoja – Aplinkos ministerija. Žemėtvarkos planavimo dokumentų rengimo informacinės sistemos tvarkytojas ar tvarkytojai, duomenų valdytojas ar valdytojai ir duomenų tvarkytojas ar tvarkytojai skiriami aplinkos min</w:t>
                          </w:r>
                          <w:r>
                            <w:rPr>
                              <w:color w:val="000000"/>
                              <w:szCs w:val="24"/>
                              <w:lang w:eastAsia="lt-LT"/>
                            </w:rPr>
                            <w:t>istro tvirtinamuose Žemėtvarkos planavimo dokumentų rengimo informacinės sistemos nuostatuose. Žemės valdos projektų rengimo procesas baigiamas, kai projektas patvirtinamas, įgyvendinimo procesas laikomas baigtu, kai atliekami žemės sklypo kadastriniai mat</w:t>
                          </w:r>
                          <w:r>
                            <w:rPr>
                              <w:color w:val="000000"/>
                              <w:szCs w:val="24"/>
                              <w:lang w:eastAsia="lt-LT"/>
                            </w:rPr>
                            <w:t xml:space="preserve">avimai ir jų metu nustatyti kadastro duomenys įrašomi Nekilnojamojo turto </w:t>
                          </w:r>
                          <w:r>
                            <w:rPr>
                              <w:bCs/>
                              <w:color w:val="000000"/>
                              <w:szCs w:val="24"/>
                              <w:lang w:eastAsia="lt-LT"/>
                            </w:rPr>
                            <w:t>kadastro informacinėje sistemoje</w:t>
                          </w:r>
                          <w:r>
                            <w:rPr>
                              <w:color w:val="000000"/>
                              <w:szCs w:val="24"/>
                              <w:lang w:eastAsia="lt-LT"/>
                            </w:rPr>
                            <w:t>.“</w:t>
                          </w:r>
                        </w:p>
                      </w:sdtContent>
                    </w:sdt>
                  </w:sdtContent>
                </w:sdt>
              </w:sdtContent>
            </w:sdt>
            <w:sdt>
              <w:sdtPr>
                <w:alias w:val="22 str. 3 d."/>
                <w:tag w:val="part_fd4571757841403bb0c4a9dc35d4c454"/>
                <w:id w:val="1948425072"/>
                <w:lock w:val="sdtLocked"/>
              </w:sdtPr>
              <w:sdtEndPr/>
              <w:sdtContent>
                <w:p w:rsidR="00F5124C" w:rsidRDefault="00A64FC7">
                  <w:pPr>
                    <w:spacing w:line="360" w:lineRule="auto"/>
                    <w:ind w:firstLine="720"/>
                    <w:jc w:val="both"/>
                    <w:rPr>
                      <w:color w:val="000000"/>
                      <w:szCs w:val="24"/>
                    </w:rPr>
                  </w:pPr>
                  <w:sdt>
                    <w:sdtPr>
                      <w:alias w:val="Numeris"/>
                      <w:tag w:val="nr_fd4571757841403bb0c4a9dc35d4c454"/>
                      <w:id w:val="150187559"/>
                      <w:lock w:val="sdtLocked"/>
                    </w:sdtPr>
                    <w:sdtEndPr/>
                    <w:sdtContent>
                      <w:r>
                        <w:rPr>
                          <w:color w:val="000000"/>
                          <w:szCs w:val="24"/>
                        </w:rPr>
                        <w:t>3</w:t>
                      </w:r>
                    </w:sdtContent>
                  </w:sdt>
                  <w:r>
                    <w:rPr>
                      <w:color w:val="000000"/>
                      <w:szCs w:val="24"/>
                    </w:rPr>
                    <w:t>. Pakeisti 37 straipsnio 14 dalį ir ją išdėstyti taip:</w:t>
                  </w:r>
                </w:p>
                <w:sdt>
                  <w:sdtPr>
                    <w:alias w:val="citata"/>
                    <w:tag w:val="part_4c82ad262f3041928cc49e65741193e8"/>
                    <w:id w:val="1087964839"/>
                    <w:lock w:val="sdtLocked"/>
                  </w:sdtPr>
                  <w:sdtEndPr/>
                  <w:sdtContent>
                    <w:sdt>
                      <w:sdtPr>
                        <w:alias w:val="14 d."/>
                        <w:tag w:val="part_0f562fe2040d4eaba3b3af9aa581ddb7"/>
                        <w:id w:val="-1302913302"/>
                        <w:lock w:val="sdtLocked"/>
                      </w:sdtPr>
                      <w:sdtEndPr/>
                      <w:sdtContent>
                        <w:p w:rsidR="00F5124C" w:rsidRDefault="00A64FC7">
                          <w:pPr>
                            <w:tabs>
                              <w:tab w:val="center" w:pos="4153"/>
                              <w:tab w:val="right" w:pos="8306"/>
                            </w:tabs>
                            <w:suppressAutoHyphens/>
                            <w:spacing w:line="360" w:lineRule="auto"/>
                            <w:ind w:firstLine="720"/>
                            <w:jc w:val="both"/>
                            <w:textAlignment w:val="baseline"/>
                            <w:rPr>
                              <w:color w:val="000000"/>
                              <w:szCs w:val="24"/>
                            </w:rPr>
                          </w:pPr>
                          <w:r>
                            <w:rPr>
                              <w:color w:val="000000"/>
                              <w:szCs w:val="24"/>
                            </w:rPr>
                            <w:t>„</w:t>
                          </w:r>
                          <w:sdt>
                            <w:sdtPr>
                              <w:alias w:val="Numeris"/>
                              <w:tag w:val="nr_0f562fe2040d4eaba3b3af9aa581ddb7"/>
                              <w:id w:val="1899242551"/>
                              <w:lock w:val="sdtLocked"/>
                            </w:sdtPr>
                            <w:sdtEndPr/>
                            <w:sdtContent>
                              <w:r>
                                <w:rPr>
                                  <w:color w:val="000000"/>
                                  <w:szCs w:val="24"/>
                                </w:rPr>
                                <w:t>14</w:t>
                              </w:r>
                            </w:sdtContent>
                          </w:sdt>
                          <w:r>
                            <w:rPr>
                              <w:color w:val="000000"/>
                              <w:szCs w:val="24"/>
                            </w:rPr>
                            <w:t>. Jeigu formuojamame valstybinės žemės sklype yra keli savarankiškai funkcionu</w:t>
                          </w:r>
                          <w:r>
                            <w:rPr>
                              <w:color w:val="000000"/>
                              <w:szCs w:val="24"/>
                            </w:rPr>
                            <w:t xml:space="preserve">ojantys statiniai ir (ar) įrenginiai, Nekilnojamojo turto </w:t>
                          </w:r>
                          <w:r>
                            <w:rPr>
                              <w:bCs/>
                              <w:color w:val="000000"/>
                              <w:szCs w:val="24"/>
                            </w:rPr>
                            <w:t>registro informacinėje sistemoje</w:t>
                          </w:r>
                          <w:r>
                            <w:rPr>
                              <w:color w:val="000000"/>
                              <w:szCs w:val="24"/>
                            </w:rPr>
                            <w:t xml:space="preserve"> įregistruoti kaip atskiri objektai (pagrindiniai daiktai), aplinkos ministro nustatyta tvarka rengiant žemės valdos projektą nustatomos savarankiškai funkcionuojanti</w:t>
                          </w:r>
                          <w:r>
                            <w:rPr>
                              <w:color w:val="000000"/>
                              <w:szCs w:val="24"/>
                            </w:rPr>
                            <w:t>ems statiniams ir (ar) įrenginiams eksploatuoti būtinos žemės sklypo dalys. Kai šios dalys nebuvo nustatytos arba jos turi būti keičiamos, šis žemės valdos projektas koreguojamas aplinkos ministro nustatyta tvarka, netaikant viešinimo procedūros ir derinan</w:t>
                          </w:r>
                          <w:r>
                            <w:rPr>
                              <w:color w:val="000000"/>
                              <w:szCs w:val="24"/>
                            </w:rPr>
                            <w:t>t tik su žemės sklype esančių statinių ir (ar) įrenginių savininkais ir savivaldybe, kurios teritorijoje yra žemės sklypas. Šis reikalavimas netaikomas, kai šioje dalyje nurodyti statiniai ir (ar) įrenginiai priklauso vienam savininkui ir jie naudojami tai</w:t>
                          </w:r>
                          <w:r>
                            <w:rPr>
                              <w:color w:val="000000"/>
                              <w:szCs w:val="24"/>
                            </w:rPr>
                            <w:t xml:space="preserve"> pačiai (vienai) veiklai vykdyti.“</w:t>
                          </w:r>
                        </w:p>
                        <w:p w:rsidR="00F5124C" w:rsidRDefault="00A64FC7">
                          <w:pPr>
                            <w:tabs>
                              <w:tab w:val="center" w:pos="4153"/>
                              <w:tab w:val="right" w:pos="8306"/>
                            </w:tabs>
                            <w:suppressAutoHyphens/>
                            <w:spacing w:line="360" w:lineRule="auto"/>
                            <w:ind w:firstLine="720"/>
                            <w:jc w:val="both"/>
                            <w:textAlignment w:val="baseline"/>
                            <w:rPr>
                              <w:strike/>
                              <w:color w:val="000000"/>
                              <w:szCs w:val="24"/>
                              <w:lang w:eastAsia="lt-LT"/>
                            </w:rPr>
                          </w:pPr>
                        </w:p>
                      </w:sdtContent>
                    </w:sdt>
                  </w:sdtContent>
                </w:sdt>
              </w:sdtContent>
            </w:sdt>
          </w:sdtContent>
        </w:sdt>
        <w:sdt>
          <w:sdtPr>
            <w:alias w:val="23 str."/>
            <w:tag w:val="part_b6979a9750ca48e99ff665f0470ba5c5"/>
            <w:id w:val="-1042981262"/>
            <w:lock w:val="sdtLocked"/>
          </w:sdtPr>
          <w:sdtEndPr/>
          <w:sdtContent>
            <w:p w:rsidR="00F5124C" w:rsidRDefault="00A64FC7">
              <w:pPr>
                <w:tabs>
                  <w:tab w:val="left" w:pos="851"/>
                  <w:tab w:val="center" w:pos="4153"/>
                  <w:tab w:val="right" w:pos="8306"/>
                </w:tabs>
                <w:suppressAutoHyphens/>
                <w:spacing w:line="360" w:lineRule="auto"/>
                <w:ind w:firstLine="720"/>
                <w:jc w:val="both"/>
                <w:textAlignment w:val="baseline"/>
                <w:rPr>
                  <w:color w:val="000000"/>
                  <w:szCs w:val="24"/>
                </w:rPr>
              </w:pPr>
              <w:sdt>
                <w:sdtPr>
                  <w:alias w:val="Numeris"/>
                  <w:tag w:val="nr_b6979a9750ca48e99ff665f0470ba5c5"/>
                  <w:id w:val="1446580263"/>
                  <w:lock w:val="sdtLocked"/>
                </w:sdtPr>
                <w:sdtEndPr/>
                <w:sdtContent>
                  <w:r>
                    <w:rPr>
                      <w:b/>
                      <w:bCs/>
                      <w:color w:val="000000"/>
                      <w:szCs w:val="24"/>
                      <w:lang w:eastAsia="lt-LT"/>
                    </w:rPr>
                    <w:t>23</w:t>
                  </w:r>
                </w:sdtContent>
              </w:sdt>
              <w:r>
                <w:rPr>
                  <w:b/>
                  <w:bCs/>
                  <w:color w:val="000000"/>
                  <w:szCs w:val="24"/>
                  <w:lang w:eastAsia="lt-LT"/>
                </w:rPr>
                <w:t xml:space="preserve"> straipsnis. </w:t>
              </w:r>
              <w:sdt>
                <w:sdtPr>
                  <w:alias w:val="Pavadinimas"/>
                  <w:tag w:val="title_b6979a9750ca48e99ff665f0470ba5c5"/>
                  <w:id w:val="-461268609"/>
                  <w:lock w:val="sdtLocked"/>
                </w:sdtPr>
                <w:sdtEndPr/>
                <w:sdtContent>
                  <w:r>
                    <w:rPr>
                      <w:b/>
                      <w:bCs/>
                      <w:color w:val="000000"/>
                      <w:szCs w:val="24"/>
                      <w:lang w:eastAsia="lt-LT"/>
                    </w:rPr>
                    <w:t>39 straipsnio pakeitimas</w:t>
                  </w:r>
                </w:sdtContent>
              </w:sdt>
            </w:p>
            <w:sdt>
              <w:sdtPr>
                <w:alias w:val="23 str. 1 d."/>
                <w:tag w:val="part_a87d411f1f9e4bd492f4fba194ae5d77"/>
                <w:id w:val="-1969121980"/>
                <w:lock w:val="sdtLocked"/>
              </w:sdtPr>
              <w:sdtEndPr/>
              <w:sdtContent>
                <w:p w:rsidR="00F5124C" w:rsidRDefault="00A64FC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r>
                    <w:rPr>
                      <w:color w:val="000000"/>
                      <w:szCs w:val="24"/>
                      <w:lang w:eastAsia="lt-LT"/>
                    </w:rPr>
                    <w:t>Pakeisti 39 straipsnio 5 dalį ir ją išdėstyti taip:</w:t>
                  </w:r>
                </w:p>
                <w:sdt>
                  <w:sdtPr>
                    <w:alias w:val="citata"/>
                    <w:tag w:val="part_e00d136a4d6d4fd6b9c2cf233a7bd967"/>
                    <w:id w:val="-475833753"/>
                    <w:lock w:val="sdtLocked"/>
                  </w:sdtPr>
                  <w:sdtEndPr/>
                  <w:sdtContent>
                    <w:sdt>
                      <w:sdtPr>
                        <w:alias w:val="5 d."/>
                        <w:tag w:val="part_d0b024f20f014b52add7d2d3f336c29c"/>
                        <w:id w:val="507563758"/>
                        <w:lock w:val="sdtLocked"/>
                      </w:sdtPr>
                      <w:sdtEndPr/>
                      <w:sdtContent>
                        <w:p w:rsidR="00F5124C" w:rsidRDefault="00A64FC7">
                          <w:pPr>
                            <w:shd w:val="clear" w:color="auto" w:fill="FFFFFF"/>
                            <w:spacing w:line="360" w:lineRule="auto"/>
                            <w:ind w:firstLine="720"/>
                            <w:jc w:val="both"/>
                            <w:textAlignment w:val="baseline"/>
                            <w:rPr>
                              <w:color w:val="000000"/>
                              <w:szCs w:val="24"/>
                              <w:lang w:eastAsia="lt-LT"/>
                            </w:rPr>
                          </w:pPr>
                          <w:r>
                            <w:rPr>
                              <w:color w:val="000000"/>
                              <w:szCs w:val="24"/>
                              <w:lang w:eastAsia="lt-LT"/>
                            </w:rPr>
                            <w:t>„</w:t>
                          </w:r>
                          <w:sdt>
                            <w:sdtPr>
                              <w:alias w:val="Numeris"/>
                              <w:tag w:val="nr_d0b024f20f014b52add7d2d3f336c29c"/>
                              <w:id w:val="-8457883"/>
                              <w:lock w:val="sdtLocked"/>
                            </w:sdtPr>
                            <w:sdtEndPr/>
                            <w:sdtContent>
                              <w:r>
                                <w:rPr>
                                  <w:color w:val="000000"/>
                                  <w:szCs w:val="24"/>
                                  <w:lang w:eastAsia="lt-LT"/>
                                </w:rPr>
                                <w:t>5</w:t>
                              </w:r>
                            </w:sdtContent>
                          </w:sdt>
                          <w:r>
                            <w:rPr>
                              <w:color w:val="000000"/>
                              <w:szCs w:val="24"/>
                              <w:lang w:eastAsia="lt-LT"/>
                            </w:rPr>
                            <w:t xml:space="preserve">. Kaimo plėtros žemėtvarkos projektus, juos </w:t>
                          </w:r>
                          <w:r>
                            <w:rPr>
                              <w:bCs/>
                              <w:color w:val="000000"/>
                              <w:szCs w:val="24"/>
                              <w:lang w:eastAsia="lt-LT"/>
                            </w:rPr>
                            <w:t>patikrinus valstybinę specialiojo teritorijų planavimo žemėtvarkos d</w:t>
                          </w:r>
                          <w:r>
                            <w:rPr>
                              <w:bCs/>
                              <w:color w:val="000000"/>
                              <w:szCs w:val="24"/>
                              <w:lang w:eastAsia="lt-LT"/>
                            </w:rPr>
                            <w:t>okumentų ir jų rengimo procesų priežiūrą atliekančiai institucijai,</w:t>
                          </w:r>
                          <w:r>
                            <w:rPr>
                              <w:color w:val="000000"/>
                              <w:szCs w:val="24"/>
                              <w:lang w:eastAsia="lt-LT"/>
                            </w:rPr>
                            <w:t xml:space="preserve"> tvirtina </w:t>
                          </w:r>
                          <w:r>
                            <w:rPr>
                              <w:bCs/>
                              <w:color w:val="000000"/>
                              <w:szCs w:val="24"/>
                              <w:lang w:eastAsia="lt-LT"/>
                            </w:rPr>
                            <w:t>meras</w:t>
                          </w:r>
                          <w:r>
                            <w:rPr>
                              <w:color w:val="000000"/>
                              <w:szCs w:val="24"/>
                              <w:lang w:eastAsia="lt-LT"/>
                            </w:rPr>
                            <w:t xml:space="preserve"> </w:t>
                          </w:r>
                          <w:r>
                            <w:rPr>
                              <w:bCs/>
                              <w:color w:val="000000"/>
                              <w:szCs w:val="24"/>
                              <w:lang w:eastAsia="lt-LT"/>
                            </w:rPr>
                            <w:t>ar jo įgaliotas administracijos direktorius</w:t>
                          </w:r>
                          <w:r>
                            <w:rPr>
                              <w:color w:val="000000"/>
                              <w:szCs w:val="24"/>
                              <w:lang w:eastAsia="lt-LT"/>
                            </w:rPr>
                            <w:t>.“</w:t>
                          </w:r>
                        </w:p>
                        <w:p w:rsidR="00F5124C" w:rsidRDefault="00A64FC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p>
                      </w:sdtContent>
                    </w:sdt>
                  </w:sdtContent>
                </w:sdt>
              </w:sdtContent>
            </w:sdt>
          </w:sdtContent>
        </w:sdt>
        <w:sdt>
          <w:sdtPr>
            <w:alias w:val="24 str."/>
            <w:tag w:val="part_e7e71f55bebb4a98ade0d7380571e820"/>
            <w:id w:val="-1178036470"/>
            <w:lock w:val="sdtLocked"/>
          </w:sdtPr>
          <w:sdtEndPr/>
          <w:sdtContent>
            <w:p w:rsidR="00F5124C" w:rsidRDefault="00A64FC7">
              <w:pPr>
                <w:tabs>
                  <w:tab w:val="left" w:pos="851"/>
                  <w:tab w:val="center" w:pos="4153"/>
                  <w:tab w:val="right" w:pos="8306"/>
                </w:tabs>
                <w:suppressAutoHyphens/>
                <w:spacing w:line="360" w:lineRule="auto"/>
                <w:ind w:firstLine="720"/>
                <w:jc w:val="both"/>
                <w:textAlignment w:val="baseline"/>
                <w:rPr>
                  <w:b/>
                  <w:bCs/>
                  <w:color w:val="000000"/>
                  <w:szCs w:val="24"/>
                  <w:lang w:eastAsia="lt-LT"/>
                </w:rPr>
              </w:pPr>
              <w:sdt>
                <w:sdtPr>
                  <w:alias w:val="Numeris"/>
                  <w:tag w:val="nr_e7e71f55bebb4a98ade0d7380571e820"/>
                  <w:id w:val="-1665088738"/>
                  <w:lock w:val="sdtLocked"/>
                </w:sdtPr>
                <w:sdtEndPr/>
                <w:sdtContent>
                  <w:r>
                    <w:rPr>
                      <w:b/>
                      <w:bCs/>
                      <w:color w:val="000000"/>
                      <w:szCs w:val="24"/>
                      <w:lang w:eastAsia="lt-LT"/>
                    </w:rPr>
                    <w:t>24</w:t>
                  </w:r>
                </w:sdtContent>
              </w:sdt>
              <w:r>
                <w:rPr>
                  <w:b/>
                  <w:bCs/>
                  <w:color w:val="000000"/>
                  <w:szCs w:val="24"/>
                  <w:lang w:eastAsia="lt-LT"/>
                </w:rPr>
                <w:t xml:space="preserve"> straipsnis. </w:t>
              </w:r>
              <w:sdt>
                <w:sdtPr>
                  <w:alias w:val="Pavadinimas"/>
                  <w:tag w:val="title_e7e71f55bebb4a98ade0d7380571e820"/>
                  <w:id w:val="-1184974260"/>
                  <w:lock w:val="sdtLocked"/>
                </w:sdtPr>
                <w:sdtEndPr/>
                <w:sdtContent>
                  <w:r>
                    <w:rPr>
                      <w:b/>
                      <w:bCs/>
                      <w:color w:val="000000"/>
                      <w:szCs w:val="24"/>
                      <w:lang w:eastAsia="lt-LT"/>
                    </w:rPr>
                    <w:t>40 straipsnio pakeitimas</w:t>
                  </w:r>
                </w:sdtContent>
              </w:sdt>
            </w:p>
            <w:sdt>
              <w:sdtPr>
                <w:alias w:val="24 str. 1 d."/>
                <w:tag w:val="part_b0fe715db08545e78d94a133caf20f6b"/>
                <w:id w:val="190271283"/>
                <w:lock w:val="sdtLocked"/>
              </w:sdtPr>
              <w:sdtEndPr/>
              <w:sdtContent>
                <w:p w:rsidR="00F5124C" w:rsidRDefault="00A64FC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r>
                    <w:rPr>
                      <w:color w:val="000000"/>
                      <w:szCs w:val="24"/>
                      <w:lang w:eastAsia="lt-LT"/>
                    </w:rPr>
                    <w:t>Pakeisti 40 straipsnį ir jį išdėstyti taip:</w:t>
                  </w:r>
                </w:p>
                <w:sdt>
                  <w:sdtPr>
                    <w:alias w:val="citata"/>
                    <w:tag w:val="part_e27170a8910d4e0ca4d99fd4003901d0"/>
                    <w:id w:val="818000451"/>
                    <w:lock w:val="sdtLocked"/>
                  </w:sdtPr>
                  <w:sdtEndPr/>
                  <w:sdtContent>
                    <w:sdt>
                      <w:sdtPr>
                        <w:alias w:val="40 str."/>
                        <w:tag w:val="part_b4f7bb0557cc4c05bbc98f461ef1c3c1"/>
                        <w:id w:val="1066684688"/>
                        <w:lock w:val="sdtLocked"/>
                      </w:sdtPr>
                      <w:sdtEndPr/>
                      <w:sdtContent>
                        <w:p w:rsidR="00F5124C" w:rsidRDefault="00A64FC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r>
                            <w:rPr>
                              <w:color w:val="000000"/>
                              <w:szCs w:val="24"/>
                              <w:lang w:eastAsia="lt-LT"/>
                            </w:rPr>
                            <w:t>„</w:t>
                          </w:r>
                          <w:sdt>
                            <w:sdtPr>
                              <w:alias w:val="Numeris"/>
                              <w:tag w:val="nr_b4f7bb0557cc4c05bbc98f461ef1c3c1"/>
                              <w:id w:val="1344433626"/>
                              <w:lock w:val="sdtLocked"/>
                            </w:sdtPr>
                            <w:sdtEndPr/>
                            <w:sdtContent>
                              <w:r>
                                <w:rPr>
                                  <w:b/>
                                  <w:color w:val="000000"/>
                                  <w:szCs w:val="24"/>
                                  <w:lang w:eastAsia="lt-LT"/>
                                </w:rPr>
                                <w:t>40</w:t>
                              </w:r>
                            </w:sdtContent>
                          </w:sdt>
                          <w:r>
                            <w:rPr>
                              <w:b/>
                              <w:color w:val="000000"/>
                              <w:szCs w:val="24"/>
                              <w:lang w:eastAsia="lt-LT"/>
                            </w:rPr>
                            <w:t xml:space="preserve"> straipsnis. </w:t>
                          </w:r>
                          <w:sdt>
                            <w:sdtPr>
                              <w:alias w:val="Pavadinimas"/>
                              <w:tag w:val="title_b4f7bb0557cc4c05bbc98f461ef1c3c1"/>
                              <w:id w:val="-1694458548"/>
                              <w:lock w:val="sdtLocked"/>
                            </w:sdtPr>
                            <w:sdtEndPr/>
                            <w:sdtContent>
                              <w:r>
                                <w:rPr>
                                  <w:b/>
                                  <w:color w:val="000000"/>
                                  <w:szCs w:val="24"/>
                                  <w:lang w:eastAsia="lt-LT"/>
                                </w:rPr>
                                <w:t>Žemės sklypų</w:t>
                              </w:r>
                              <w:r>
                                <w:rPr>
                                  <w:b/>
                                  <w:color w:val="000000"/>
                                  <w:szCs w:val="24"/>
                                  <w:lang w:eastAsia="lt-LT"/>
                                </w:rPr>
                                <w:t xml:space="preserve"> formavimo ir pertvarkymo projektai</w:t>
                              </w:r>
                            </w:sdtContent>
                          </w:sdt>
                        </w:p>
                        <w:sdt>
                          <w:sdtPr>
                            <w:alias w:val="40 str. 1 d."/>
                            <w:tag w:val="part_facdd1ca83bc411fbeb6b37a5779ebcb"/>
                            <w:id w:val="-1413921676"/>
                            <w:lock w:val="sdtLocked"/>
                          </w:sdtPr>
                          <w:sdtEndPr/>
                          <w:sdtContent>
                            <w:p w:rsidR="00F5124C" w:rsidRDefault="00A64FC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facdd1ca83bc411fbeb6b37a5779ebcb"/>
                                  <w:id w:val="-854491495"/>
                                  <w:lock w:val="sdtLocked"/>
                                </w:sdtPr>
                                <w:sdtEndPr/>
                                <w:sdtContent>
                                  <w:r>
                                    <w:rPr>
                                      <w:color w:val="000000"/>
                                      <w:szCs w:val="24"/>
                                      <w:lang w:eastAsia="lt-LT"/>
                                    </w:rPr>
                                    <w:t>1</w:t>
                                  </w:r>
                                </w:sdtContent>
                              </w:sdt>
                              <w:r>
                                <w:rPr>
                                  <w:color w:val="000000"/>
                                  <w:szCs w:val="24"/>
                                  <w:lang w:eastAsia="lt-LT"/>
                                </w:rPr>
                                <w:t>. Žemės sklypų formavimo ir pertvarkymo projektai rengiami, kai:</w:t>
                              </w:r>
                            </w:p>
                            <w:sdt>
                              <w:sdtPr>
                                <w:alias w:val="40 str. 1 d. 1 p."/>
                                <w:tag w:val="part_15ed424b61954d9b8476181ba6c3cf9b"/>
                                <w:id w:val="258423897"/>
                                <w:lock w:val="sdtLocked"/>
                              </w:sdtPr>
                              <w:sdtEndPr/>
                              <w:sdtContent>
                                <w:p w:rsidR="00F5124C" w:rsidRDefault="00A64FC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15ed424b61954d9b8476181ba6c3cf9b"/>
                                      <w:id w:val="95219868"/>
                                      <w:lock w:val="sdtLocked"/>
                                    </w:sdtPr>
                                    <w:sdtEndPr/>
                                    <w:sdtContent>
                                      <w:r>
                                        <w:rPr>
                                          <w:color w:val="000000"/>
                                          <w:szCs w:val="24"/>
                                          <w:lang w:eastAsia="lt-LT"/>
                                        </w:rPr>
                                        <w:t>1</w:t>
                                      </w:r>
                                    </w:sdtContent>
                                  </w:sdt>
                                  <w:r>
                                    <w:rPr>
                                      <w:color w:val="000000"/>
                                      <w:szCs w:val="24"/>
                                      <w:lang w:eastAsia="lt-LT"/>
                                    </w:rPr>
                                    <w:t>) pagal detaliajame plane (arba vietovės lygmens bendrajame plane, kuriame nustatytas detaliųjų planų teritorijos naudojimo reglamentas), numatanči</w:t>
                                  </w:r>
                                  <w:r>
                                    <w:rPr>
                                      <w:color w:val="000000"/>
                                      <w:szCs w:val="24"/>
                                      <w:lang w:eastAsia="lt-LT"/>
                                    </w:rPr>
                                    <w:t>ame tik žemės sklypų formavimo ir (ar) pertvarkymo principus, nustatytus teritorijos naudojimo reglamentus suformuojami nauji žemės sklypai arba pertvarkomos esamų žemės sklypų ribos vadovaujantis šiuose planuose numatytais žemės sklypų formavimo ir (ar) p</w:t>
                                  </w:r>
                                  <w:r>
                                    <w:rPr>
                                      <w:color w:val="000000"/>
                                      <w:szCs w:val="24"/>
                                      <w:lang w:eastAsia="lt-LT"/>
                                    </w:rPr>
                                    <w:t>ertvarkymo principais ir nustatoma ar keičiama pagrindinė žemės sklypo naudojimo paskirtis, naudojimo būdas;</w:t>
                                  </w:r>
                                </w:p>
                              </w:sdtContent>
                            </w:sdt>
                            <w:sdt>
                              <w:sdtPr>
                                <w:alias w:val="40 str. 1 d. 2 p."/>
                                <w:tag w:val="part_9be8c5c473904d80bc2706ef1a152144"/>
                                <w:id w:val="-1253505764"/>
                                <w:lock w:val="sdtLocked"/>
                              </w:sdtPr>
                              <w:sdtEndPr/>
                              <w:sdtContent>
                                <w:p w:rsidR="00F5124C" w:rsidRDefault="00A64FC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9be8c5c473904d80bc2706ef1a152144"/>
                                      <w:id w:val="2038774848"/>
                                      <w:lock w:val="sdtLocked"/>
                                    </w:sdtPr>
                                    <w:sdtEndPr/>
                                    <w:sdtContent>
                                      <w:r>
                                        <w:rPr>
                                          <w:color w:val="000000"/>
                                          <w:szCs w:val="24"/>
                                          <w:lang w:eastAsia="lt-LT"/>
                                        </w:rPr>
                                        <w:t>2</w:t>
                                      </w:r>
                                    </w:sdtContent>
                                  </w:sdt>
                                  <w:r>
                                    <w:rPr>
                                      <w:color w:val="000000"/>
                                      <w:szCs w:val="24"/>
                                      <w:lang w:eastAsia="lt-LT"/>
                                    </w:rPr>
                                    <w:t>) keičiama pagrindinė žemės sklypo naudojimo paskirtis ir (ar) būdas, jeigu tai neprieštarauja savivaldybės ar jos dalies bendrajam planui, iš</w:t>
                                  </w:r>
                                  <w:r>
                                    <w:rPr>
                                      <w:color w:val="000000"/>
                                      <w:szCs w:val="24"/>
                                      <w:lang w:eastAsia="lt-LT"/>
                                    </w:rPr>
                                    <w:t>skyrus įstatymų nustatytus atvejus, kai pagrindinė žemės naudojimo paskirtis keičiama nerengiant žemėtvarkos planavimo dokumentų;</w:t>
                                  </w:r>
                                </w:p>
                              </w:sdtContent>
                            </w:sdt>
                            <w:sdt>
                              <w:sdtPr>
                                <w:alias w:val="40 str. 1 d. 3 p."/>
                                <w:tag w:val="part_88a0faf46ac048c5a907da4a7c45c7ec"/>
                                <w:id w:val="1806426967"/>
                                <w:lock w:val="sdtLocked"/>
                              </w:sdtPr>
                              <w:sdtEndPr/>
                              <w:sdtContent>
                                <w:p w:rsidR="00F5124C" w:rsidRDefault="00A64FC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88a0faf46ac048c5a907da4a7c45c7ec"/>
                                      <w:id w:val="997305027"/>
                                      <w:lock w:val="sdtLocked"/>
                                    </w:sdtPr>
                                    <w:sdtEndPr/>
                                    <w:sdtContent>
                                      <w:r>
                                        <w:rPr>
                                          <w:color w:val="000000"/>
                                          <w:szCs w:val="24"/>
                                          <w:lang w:eastAsia="lt-LT"/>
                                        </w:rPr>
                                        <w:t>3</w:t>
                                      </w:r>
                                    </w:sdtContent>
                                  </w:sdt>
                                  <w:r>
                                    <w:rPr>
                                      <w:color w:val="000000"/>
                                      <w:szCs w:val="24"/>
                                      <w:lang w:eastAsia="lt-LT"/>
                                    </w:rPr>
                                    <w:t xml:space="preserve">) formuojami žemės sklypai esamiems statiniams ir įrenginiams eksploatuoti pagal Nekilnojamojo turto </w:t>
                                  </w:r>
                                  <w:r>
                                    <w:rPr>
                                      <w:bCs/>
                                      <w:color w:val="000000"/>
                                      <w:szCs w:val="24"/>
                                      <w:lang w:eastAsia="lt-LT"/>
                                    </w:rPr>
                                    <w:t>kadastro informacinė</w:t>
                                  </w:r>
                                  <w:r>
                                    <w:rPr>
                                      <w:bCs/>
                                      <w:color w:val="000000"/>
                                      <w:szCs w:val="24"/>
                                      <w:lang w:eastAsia="lt-LT"/>
                                    </w:rPr>
                                    <w:t>je sistemoje</w:t>
                                  </w:r>
                                  <w:r>
                                    <w:rPr>
                                      <w:color w:val="000000"/>
                                      <w:szCs w:val="24"/>
                                      <w:lang w:eastAsia="lt-LT"/>
                                    </w:rPr>
                                    <w:t xml:space="preserve"> įrašytą jų tiesioginę paskirtį;</w:t>
                                  </w:r>
                                </w:p>
                              </w:sdtContent>
                            </w:sdt>
                            <w:sdt>
                              <w:sdtPr>
                                <w:alias w:val="40 str. 1 d. 4 p."/>
                                <w:tag w:val="part_b646e4dd691a4b9e8445a8c547b0ccbe"/>
                                <w:id w:val="770056492"/>
                                <w:lock w:val="sdtLocked"/>
                              </w:sdtPr>
                              <w:sdtEndPr/>
                              <w:sdtContent>
                                <w:p w:rsidR="00F5124C" w:rsidRDefault="00A64FC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b646e4dd691a4b9e8445a8c547b0ccbe"/>
                                      <w:id w:val="-240409272"/>
                                      <w:lock w:val="sdtLocked"/>
                                    </w:sdtPr>
                                    <w:sdtEndPr/>
                                    <w:sdtContent>
                                      <w:r>
                                        <w:rPr>
                                          <w:color w:val="000000"/>
                                          <w:szCs w:val="24"/>
                                          <w:lang w:eastAsia="lt-LT"/>
                                        </w:rPr>
                                        <w:t>4</w:t>
                                      </w:r>
                                    </w:sdtContent>
                                  </w:sdt>
                                  <w:r>
                                    <w:rPr>
                                      <w:color w:val="000000"/>
                                      <w:szCs w:val="24"/>
                                      <w:lang w:eastAsia="lt-LT"/>
                                    </w:rPr>
                                    <w:t xml:space="preserve">) žemės sklypai padalijami, atidalijami, sujungiami ar perdalijami, išskyrus atvejus, kai tai draudžia įstatymai ar kiti teisės aktai, ir šio straipsnio </w:t>
                                  </w:r>
                                  <w:r>
                                    <w:rPr>
                                      <w:bCs/>
                                      <w:color w:val="000000"/>
                                      <w:szCs w:val="24"/>
                                      <w:lang w:eastAsia="lt-LT"/>
                                    </w:rPr>
                                    <w:t>11 ir 15</w:t>
                                  </w:r>
                                  <w:r>
                                    <w:rPr>
                                      <w:color w:val="000000"/>
                                      <w:szCs w:val="24"/>
                                      <w:lang w:eastAsia="lt-LT"/>
                                    </w:rPr>
                                    <w:t xml:space="preserve"> dalyse nustatytus atvejus, jeigu </w:t>
                                  </w:r>
                                  <w:r>
                                    <w:rPr>
                                      <w:bCs/>
                                      <w:color w:val="000000"/>
                                      <w:szCs w:val="24"/>
                                      <w:lang w:eastAsia="lt-LT"/>
                                    </w:rPr>
                                    <w:t>išlaikomas</w:t>
                                  </w:r>
                                  <w:r>
                                    <w:rPr>
                                      <w:color w:val="000000"/>
                                      <w:szCs w:val="24"/>
                                      <w:lang w:eastAsia="lt-LT"/>
                                    </w:rPr>
                                    <w:t xml:space="preserve"> </w:t>
                                  </w:r>
                                  <w:r>
                                    <w:rPr>
                                      <w:color w:val="000000"/>
                                      <w:szCs w:val="24"/>
                                      <w:lang w:eastAsia="lt-LT"/>
                                    </w:rPr>
                                    <w:t>teisės aktuose ir (ar) teritorijų planavimo dokumentuose nustatytas leidžiamasis užstatymo intensyvumas ir (ar) tankis (išskyrus atvejus, kai faktinį užstatymo intensyvumą ir (ar) tankį numatoma mažinti planuojant padidinti žemės sklypo plotą). Sodybų, vie</w:t>
                                  </w:r>
                                  <w:r>
                                    <w:rPr>
                                      <w:color w:val="000000"/>
                                      <w:szCs w:val="24"/>
                                      <w:lang w:eastAsia="lt-LT"/>
                                    </w:rPr>
                                    <w:t>no ar dviejų butų gyvenamosios paskirties pastatų su pagalbinio ūkio paskirties pastatais žemės sklypų leistinas užstatymo tankis nustatytas teisės aktuose, išskyrus atvejus, kai teritorijų planavimo dokumentuose jis nustatytas mažesnis;</w:t>
                                  </w:r>
                                </w:p>
                              </w:sdtContent>
                            </w:sdt>
                            <w:sdt>
                              <w:sdtPr>
                                <w:alias w:val="40 str. 1 d. 5 p."/>
                                <w:tag w:val="part_e549550c2e3640cf89b5c362310d563b"/>
                                <w:id w:val="-781419254"/>
                                <w:lock w:val="sdtLocked"/>
                              </w:sdtPr>
                              <w:sdtEndPr/>
                              <w:sdtContent>
                                <w:p w:rsidR="00F5124C" w:rsidRDefault="00A64FC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e549550c2e3640cf89b5c362310d563b"/>
                                      <w:id w:val="-771005512"/>
                                      <w:lock w:val="sdtLocked"/>
                                    </w:sdtPr>
                                    <w:sdtEndPr/>
                                    <w:sdtContent>
                                      <w:r>
                                        <w:rPr>
                                          <w:color w:val="000000"/>
                                          <w:szCs w:val="24"/>
                                          <w:lang w:eastAsia="lt-LT"/>
                                        </w:rPr>
                                        <w:t>5</w:t>
                                      </w:r>
                                    </w:sdtContent>
                                  </w:sdt>
                                  <w:r>
                                    <w:rPr>
                                      <w:color w:val="000000"/>
                                      <w:szCs w:val="24"/>
                                      <w:lang w:eastAsia="lt-LT"/>
                                    </w:rPr>
                                    <w:t xml:space="preserve">) formuojami </w:t>
                                  </w:r>
                                  <w:r>
                                    <w:rPr>
                                      <w:color w:val="000000"/>
                                      <w:szCs w:val="24"/>
                                      <w:lang w:eastAsia="lt-LT"/>
                                    </w:rPr>
                                    <w:t>valstybinės žemės sklypai esamoms susisiekimo komunikacijoms, aikštėms ir kitoms viešosioms erdvėms, kapinėms, paplūdimiams, parkams, skverams ir kitiems želdynams eksploatuoti, kultūros paveldo objektų užimtoms teritorijoms;</w:t>
                                  </w:r>
                                </w:p>
                              </w:sdtContent>
                            </w:sdt>
                            <w:sdt>
                              <w:sdtPr>
                                <w:alias w:val="40 str. 1 d. 6 p."/>
                                <w:tag w:val="part_068e3e63dfad4776aa91ec73d1b9c813"/>
                                <w:id w:val="2094970682"/>
                                <w:lock w:val="sdtLocked"/>
                              </w:sdtPr>
                              <w:sdtEndPr/>
                              <w:sdtContent>
                                <w:p w:rsidR="00F5124C" w:rsidRDefault="00A64FC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068e3e63dfad4776aa91ec73d1b9c813"/>
                                      <w:id w:val="967017920"/>
                                      <w:lock w:val="sdtLocked"/>
                                    </w:sdtPr>
                                    <w:sdtEndPr/>
                                    <w:sdtContent>
                                      <w:r>
                                        <w:rPr>
                                          <w:color w:val="000000"/>
                                          <w:szCs w:val="24"/>
                                          <w:lang w:eastAsia="lt-LT"/>
                                        </w:rPr>
                                        <w:t>6</w:t>
                                      </w:r>
                                    </w:sdtContent>
                                  </w:sdt>
                                  <w:r>
                                    <w:rPr>
                                      <w:color w:val="000000"/>
                                      <w:szCs w:val="24"/>
                                      <w:lang w:eastAsia="lt-LT"/>
                                    </w:rPr>
                                    <w:t>) įsiterpęs valstybinės ž</w:t>
                                  </w:r>
                                  <w:r>
                                    <w:rPr>
                                      <w:color w:val="000000"/>
                                      <w:szCs w:val="24"/>
                                      <w:lang w:eastAsia="lt-LT"/>
                                    </w:rPr>
                                    <w:t>emės plotas Vyriausybės nustatyta tvarka ir atvejais sujungiamas su besiribojančiu žemės sklypu, jeigu laisvoje valstybinėje žemėje negalima suformuoti racionalaus dydžio ir ribų žemės sklypo;</w:t>
                                  </w:r>
                                </w:p>
                              </w:sdtContent>
                            </w:sdt>
                            <w:sdt>
                              <w:sdtPr>
                                <w:alias w:val="40 str. 1 d. 7 p."/>
                                <w:tag w:val="part_589f8a8aaacc491db15152621f66c433"/>
                                <w:id w:val="276299203"/>
                                <w:lock w:val="sdtLocked"/>
                              </w:sdtPr>
                              <w:sdtEndPr/>
                              <w:sdtContent>
                                <w:p w:rsidR="00F5124C" w:rsidRDefault="00A64FC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589f8a8aaacc491db15152621f66c433"/>
                                      <w:id w:val="-1611725028"/>
                                      <w:lock w:val="sdtLocked"/>
                                    </w:sdtPr>
                                    <w:sdtEndPr/>
                                    <w:sdtContent>
                                      <w:r>
                                        <w:rPr>
                                          <w:color w:val="000000"/>
                                          <w:szCs w:val="24"/>
                                          <w:lang w:eastAsia="lt-LT"/>
                                        </w:rPr>
                                        <w:t>7</w:t>
                                      </w:r>
                                    </w:sdtContent>
                                  </w:sdt>
                                  <w:r>
                                    <w:rPr>
                                      <w:color w:val="000000"/>
                                      <w:szCs w:val="24"/>
                                      <w:lang w:eastAsia="lt-LT"/>
                                    </w:rPr>
                                    <w:t>) suformuojami nauji valstybinės žemės sklypai, išskyrus a</w:t>
                                  </w:r>
                                  <w:r>
                                    <w:rPr>
                                      <w:color w:val="000000"/>
                                      <w:szCs w:val="24"/>
                                      <w:lang w:eastAsia="lt-LT"/>
                                    </w:rPr>
                                    <w:t xml:space="preserve">tvejus, kai sklypai formuojami Žemės reformos </w:t>
                                  </w:r>
                                  <w:r>
                                    <w:rPr>
                                      <w:bCs/>
                                      <w:color w:val="000000"/>
                                      <w:szCs w:val="24"/>
                                      <w:lang w:eastAsia="lt-LT"/>
                                    </w:rPr>
                                    <w:t>įstatyme</w:t>
                                  </w:r>
                                  <w:r>
                                    <w:rPr>
                                      <w:color w:val="000000"/>
                                      <w:szCs w:val="24"/>
                                      <w:lang w:eastAsia="lt-LT"/>
                                    </w:rPr>
                                    <w:t xml:space="preserve"> nustatyta tvarka</w:t>
                                  </w:r>
                                  <w:r>
                                    <w:rPr>
                                      <w:color w:val="000000"/>
                                      <w:szCs w:val="24"/>
                                    </w:rPr>
                                    <w:t xml:space="preserve"> </w:t>
                                  </w:r>
                                  <w:r>
                                    <w:rPr>
                                      <w:color w:val="000000"/>
                                      <w:szCs w:val="24"/>
                                      <w:lang w:eastAsia="lt-LT"/>
                                    </w:rPr>
                                    <w:t>rengiant žemės reformos žemėtvarkos projektus;</w:t>
                                  </w:r>
                                </w:p>
                              </w:sdtContent>
                            </w:sdt>
                            <w:sdt>
                              <w:sdtPr>
                                <w:alias w:val="40 str. 1 d. 8 p."/>
                                <w:tag w:val="part_09dcab59ed054f63b3d164762125ca7f"/>
                                <w:id w:val="-529568047"/>
                                <w:lock w:val="sdtLocked"/>
                              </w:sdtPr>
                              <w:sdtEndPr/>
                              <w:sdtContent>
                                <w:p w:rsidR="00F5124C" w:rsidRDefault="00A64FC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09dcab59ed054f63b3d164762125ca7f"/>
                                      <w:id w:val="-1652367940"/>
                                      <w:lock w:val="sdtLocked"/>
                                    </w:sdtPr>
                                    <w:sdtEndPr/>
                                    <w:sdtContent>
                                      <w:r>
                                        <w:rPr>
                                          <w:color w:val="000000"/>
                                          <w:szCs w:val="24"/>
                                          <w:lang w:eastAsia="lt-LT"/>
                                        </w:rPr>
                                        <w:t>8</w:t>
                                      </w:r>
                                    </w:sdtContent>
                                  </w:sdt>
                                  <w:r>
                                    <w:rPr>
                                      <w:color w:val="000000"/>
                                      <w:szCs w:val="24"/>
                                      <w:lang w:eastAsia="lt-LT"/>
                                    </w:rPr>
                                    <w:t xml:space="preserve">) </w:t>
                                  </w:r>
                                  <w:r>
                                    <w:rPr>
                                      <w:bCs/>
                                      <w:color w:val="000000"/>
                                      <w:szCs w:val="24"/>
                                      <w:lang w:eastAsia="lt-LT"/>
                                    </w:rPr>
                                    <w:t>nustatomi servitutai</w:t>
                                  </w:r>
                                  <w:r>
                                    <w:rPr>
                                      <w:color w:val="000000"/>
                                      <w:szCs w:val="24"/>
                                      <w:lang w:eastAsia="lt-LT"/>
                                    </w:rPr>
                                    <w:t xml:space="preserve"> keičiant ar nustatant papildomus žemės sklypo formavimo ir pertvarkymo projekto sprendinius </w:t>
                                  </w:r>
                                  <w:r>
                                    <w:rPr>
                                      <w:bCs/>
                                      <w:color w:val="000000"/>
                                      <w:szCs w:val="24"/>
                                      <w:lang w:eastAsia="lt-LT"/>
                                    </w:rPr>
                                    <w:t>arba</w:t>
                                  </w:r>
                                  <w:r>
                                    <w:rPr>
                                      <w:color w:val="000000"/>
                                      <w:szCs w:val="24"/>
                                      <w:lang w:eastAsia="lt-LT"/>
                                    </w:rPr>
                                    <w:t xml:space="preserve"> </w:t>
                                  </w:r>
                                  <w:r>
                                    <w:rPr>
                                      <w:bCs/>
                                      <w:color w:val="000000"/>
                                      <w:szCs w:val="24"/>
                                      <w:lang w:eastAsia="lt-LT"/>
                                    </w:rPr>
                                    <w:t xml:space="preserve">žemės sklypuose, suformuotuose pagal kitus žemės valdos projektus, kurių negalima keisti ar koreguoti, </w:t>
                                  </w:r>
                                  <w:r>
                                    <w:rPr>
                                      <w:color w:val="000000"/>
                                      <w:szCs w:val="24"/>
                                      <w:lang w:eastAsia="lt-LT"/>
                                    </w:rPr>
                                    <w:t xml:space="preserve">jeigu </w:t>
                                  </w:r>
                                  <w:r>
                                    <w:rPr>
                                      <w:bCs/>
                                      <w:color w:val="000000"/>
                                      <w:szCs w:val="24"/>
                                      <w:lang w:eastAsia="lt-LT"/>
                                    </w:rPr>
                                    <w:t>servitutai</w:t>
                                  </w:r>
                                  <w:r>
                                    <w:rPr>
                                      <w:color w:val="000000"/>
                                      <w:szCs w:val="24"/>
                                      <w:lang w:eastAsia="lt-LT"/>
                                    </w:rPr>
                                    <w:t xml:space="preserve"> nebuvo nustatyti šio įstatymo 22 straipsnio 2 dalies 8 punkte nurodytais atvejais; ar </w:t>
                                  </w:r>
                                  <w:r>
                                    <w:rPr>
                                      <w:bCs/>
                                      <w:color w:val="000000"/>
                                      <w:szCs w:val="24"/>
                                      <w:lang w:eastAsia="lt-LT"/>
                                    </w:rPr>
                                    <w:t>nustatomos</w:t>
                                  </w:r>
                                  <w:r>
                                    <w:rPr>
                                      <w:color w:val="000000"/>
                                      <w:szCs w:val="24"/>
                                      <w:lang w:eastAsia="lt-LT"/>
                                    </w:rPr>
                                    <w:t xml:space="preserve"> teritorijos, kuriose taikomos specialio</w:t>
                                  </w:r>
                                  <w:r>
                                    <w:rPr>
                                      <w:color w:val="000000"/>
                                      <w:szCs w:val="24"/>
                                      <w:lang w:eastAsia="lt-LT"/>
                                    </w:rPr>
                                    <w:t xml:space="preserve">sios žemės naudojimo sąlygos, kai šiame </w:t>
                                  </w:r>
                                  <w:r>
                                    <w:rPr>
                                      <w:bCs/>
                                      <w:color w:val="000000"/>
                                      <w:szCs w:val="24"/>
                                      <w:lang w:eastAsia="lt-LT"/>
                                    </w:rPr>
                                    <w:t>punkte nurodytuose projektuose</w:t>
                                  </w:r>
                                  <w:r>
                                    <w:rPr>
                                      <w:color w:val="000000"/>
                                      <w:szCs w:val="24"/>
                                      <w:lang w:eastAsia="lt-LT"/>
                                    </w:rPr>
                                    <w:t xml:space="preserve"> jos nebuvo nustatytos. Nustatant servitutus šiame punkte nurodytais atvejais, žemės sklypo, kuriame nustatomas servitutas, savininko ar valstybinės ar savivaldybės žemės patikėtinio sut</w:t>
                                  </w:r>
                                  <w:r>
                                    <w:rPr>
                                      <w:color w:val="000000"/>
                                      <w:szCs w:val="24"/>
                                      <w:lang w:eastAsia="lt-LT"/>
                                    </w:rPr>
                                    <w:t>ikimas dėl žemės sklypo formavimo ir pertvarkymo projekto rengimo neprivalomas.</w:t>
                                  </w:r>
                                </w:p>
                              </w:sdtContent>
                            </w:sdt>
                          </w:sdtContent>
                        </w:sdt>
                        <w:sdt>
                          <w:sdtPr>
                            <w:alias w:val="40 str. 2 d."/>
                            <w:tag w:val="part_e320a9c805ce4a5ebb3de0b611a48876"/>
                            <w:id w:val="469941474"/>
                            <w:lock w:val="sdtLocked"/>
                          </w:sdtPr>
                          <w:sdtEndPr/>
                          <w:sdtContent>
                            <w:p w:rsidR="00F5124C" w:rsidRDefault="00A64FC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e320a9c805ce4a5ebb3de0b611a48876"/>
                                  <w:id w:val="1984803749"/>
                                  <w:lock w:val="sdtLocked"/>
                                </w:sdtPr>
                                <w:sdtEndPr/>
                                <w:sdtContent>
                                  <w:r>
                                    <w:rPr>
                                      <w:color w:val="000000"/>
                                      <w:szCs w:val="24"/>
                                      <w:lang w:eastAsia="lt-LT"/>
                                    </w:rPr>
                                    <w:t>2</w:t>
                                  </w:r>
                                </w:sdtContent>
                              </w:sdt>
                              <w:r>
                                <w:rPr>
                                  <w:color w:val="000000"/>
                                  <w:szCs w:val="24"/>
                                  <w:lang w:eastAsia="lt-LT"/>
                                </w:rPr>
                                <w:t>. Žemės sklypų formavimo ir pertvarkymo projektų rengimą organizuoja savivaldybės administracijos direktorius.</w:t>
                              </w:r>
                            </w:p>
                          </w:sdtContent>
                        </w:sdt>
                        <w:sdt>
                          <w:sdtPr>
                            <w:alias w:val="40 str. 3 d."/>
                            <w:tag w:val="part_eded02f22d6349818cf7fbcd5e929c5a"/>
                            <w:id w:val="390013529"/>
                            <w:lock w:val="sdtLocked"/>
                          </w:sdtPr>
                          <w:sdtEndPr/>
                          <w:sdtContent>
                            <w:p w:rsidR="00F5124C" w:rsidRDefault="00A64FC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eded02f22d6349818cf7fbcd5e929c5a"/>
                                  <w:id w:val="-1715812432"/>
                                  <w:lock w:val="sdtLocked"/>
                                </w:sdtPr>
                                <w:sdtEndPr/>
                                <w:sdtContent>
                                  <w:r>
                                    <w:rPr>
                                      <w:color w:val="000000"/>
                                      <w:szCs w:val="24"/>
                                      <w:lang w:eastAsia="lt-LT"/>
                                    </w:rPr>
                                    <w:t>3</w:t>
                                  </w:r>
                                </w:sdtContent>
                              </w:sdt>
                              <w:r>
                                <w:rPr>
                                  <w:color w:val="000000"/>
                                  <w:szCs w:val="24"/>
                                  <w:lang w:eastAsia="lt-LT"/>
                                </w:rPr>
                                <w:t>. Teisę inicijuoti žemės sklypų formavimo ir pertvark</w:t>
                              </w:r>
                              <w:r>
                                <w:rPr>
                                  <w:color w:val="000000"/>
                                  <w:szCs w:val="24"/>
                                  <w:lang w:eastAsia="lt-LT"/>
                                </w:rPr>
                                <w:t>ymo projektų rengimą turi valstybinės žemės patikėtiniai, Nacionalinė žemės tarnyba šio įstatymo 22 straipsnio 2 dalies 8 punkte nustatytu atveju, ypatingos valstybinės svarbos projektą įgyvendinanti institucija ar jos įgaliotas Žemės paėmimo visuomenės po</w:t>
                              </w:r>
                              <w:r>
                                <w:rPr>
                                  <w:color w:val="000000"/>
                                  <w:szCs w:val="24"/>
                                  <w:lang w:eastAsia="lt-LT"/>
                                </w:rPr>
                                <w:t>reikiams įgyvendinant ypatingos valstybinės svarbos projektus įstatymo 3 straipsnio 3 dalyje nurodytas subjektas Žemės paėmimo visuomenės poreikiams įgyvendinant ypatingos valstybinės svarbos projektus įstatymo 4 straipsnio 22 dalyje nustatytu atveju, stat</w:t>
                              </w:r>
                              <w:r>
                                <w:rPr>
                                  <w:color w:val="000000"/>
                                  <w:szCs w:val="24"/>
                                  <w:lang w:eastAsia="lt-LT"/>
                                </w:rPr>
                                <w:t>inių, prie kurių formuojami žemės sklypai, savininkai, pastatų bendrojo naudojimo objektų valdytojai, privačios žemės savininkai arba valstybinės žemės naudotojai, valstybės ar savivaldybių institucijos ir kiti asmenys, pageidaujantys ir turintys teisę įsi</w:t>
                              </w:r>
                              <w:r>
                                <w:rPr>
                                  <w:color w:val="000000"/>
                                  <w:szCs w:val="24"/>
                                  <w:lang w:eastAsia="lt-LT"/>
                                </w:rPr>
                                <w:t>gyti nuosavybėn ar nuomoti valstybinės žemės sklypus be aukciono arba juos valdyti patikėjimo teise.</w:t>
                              </w:r>
                            </w:p>
                          </w:sdtContent>
                        </w:sdt>
                        <w:sdt>
                          <w:sdtPr>
                            <w:alias w:val="40 str. 4 d."/>
                            <w:tag w:val="part_e2cc857c3a7947aba3f39ddb6ff446b4"/>
                            <w:id w:val="194889858"/>
                            <w:lock w:val="sdtLocked"/>
                          </w:sdtPr>
                          <w:sdtEndPr/>
                          <w:sdtContent>
                            <w:p w:rsidR="00F5124C" w:rsidRDefault="00A64FC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e2cc857c3a7947aba3f39ddb6ff446b4"/>
                                  <w:id w:val="300119544"/>
                                  <w:lock w:val="sdtLocked"/>
                                </w:sdtPr>
                                <w:sdtEndPr/>
                                <w:sdtContent>
                                  <w:r>
                                    <w:rPr>
                                      <w:color w:val="000000"/>
                                      <w:szCs w:val="24"/>
                                      <w:lang w:eastAsia="lt-LT"/>
                                    </w:rPr>
                                    <w:t>4</w:t>
                                  </w:r>
                                </w:sdtContent>
                              </w:sdt>
                              <w:r>
                                <w:rPr>
                                  <w:color w:val="000000"/>
                                  <w:szCs w:val="24"/>
                                  <w:lang w:eastAsia="lt-LT"/>
                                </w:rPr>
                                <w:t>. Asmenys, turintys teisę inicijuoti žemės sklypų formavimo ir pertvarkymo projektų rengimą, prašymus leisti rengti žemės sklypų formavimo ir pertvark</w:t>
                              </w:r>
                              <w:r>
                                <w:rPr>
                                  <w:color w:val="000000"/>
                                  <w:szCs w:val="24"/>
                                  <w:lang w:eastAsia="lt-LT"/>
                                </w:rPr>
                                <w:t>ymo projektus pateikia merui ar jo įgaliotam savivaldybės administracijos direktoriui.</w:t>
                              </w:r>
                            </w:p>
                          </w:sdtContent>
                        </w:sdt>
                        <w:sdt>
                          <w:sdtPr>
                            <w:alias w:val="40 str. 5 d."/>
                            <w:tag w:val="part_a0e77ac6f3714c4ba8f5670b7e76c345"/>
                            <w:id w:val="-1514983683"/>
                            <w:lock w:val="sdtLocked"/>
                          </w:sdtPr>
                          <w:sdtEndPr/>
                          <w:sdtContent>
                            <w:p w:rsidR="00F5124C" w:rsidRDefault="00A64FC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color w:val="000000"/>
                                  <w:szCs w:val="24"/>
                                  <w:lang w:eastAsia="lt-LT"/>
                                </w:rPr>
                              </w:pPr>
                              <w:sdt>
                                <w:sdtPr>
                                  <w:alias w:val="Numeris"/>
                                  <w:tag w:val="nr_a0e77ac6f3714c4ba8f5670b7e76c345"/>
                                  <w:id w:val="-2097462782"/>
                                  <w:lock w:val="sdtLocked"/>
                                </w:sdtPr>
                                <w:sdtEndPr/>
                                <w:sdtContent>
                                  <w:r>
                                    <w:rPr>
                                      <w:bCs/>
                                      <w:color w:val="000000"/>
                                      <w:szCs w:val="24"/>
                                      <w:lang w:eastAsia="lt-LT"/>
                                    </w:rPr>
                                    <w:t>5</w:t>
                                  </w:r>
                                </w:sdtContent>
                              </w:sdt>
                              <w:r>
                                <w:rPr>
                                  <w:bCs/>
                                  <w:color w:val="000000"/>
                                  <w:szCs w:val="24"/>
                                  <w:lang w:eastAsia="lt-LT"/>
                                </w:rPr>
                                <w:t>. Jeigu per žemės sklypų formavimo ir pertvarkymo projektų rengimą ir įgyvendinimą reglamentuojančiuose teisės aktuose nustatytus terminus žemės sklypų formavimo ir</w:t>
                              </w:r>
                              <w:r>
                                <w:rPr>
                                  <w:bCs/>
                                  <w:color w:val="000000"/>
                                  <w:szCs w:val="24"/>
                                  <w:lang w:eastAsia="lt-LT"/>
                                </w:rPr>
                                <w:t xml:space="preserve"> pertvarkymo projekto organizatoriui nepateikiama išvada dėl projekto derinimo ar atsisakymo jį derinti, laikoma, kad žemės sklypų formavimo ir pertvarkymo projektą derinanti institucija jį suderino ir projektas gali būti teikiamas tikrinti žemės valdos pr</w:t>
                              </w:r>
                              <w:r>
                                <w:rPr>
                                  <w:bCs/>
                                  <w:color w:val="000000"/>
                                  <w:szCs w:val="24"/>
                                  <w:lang w:eastAsia="lt-LT"/>
                                </w:rPr>
                                <w:t>ojektų valstybinę priežiūrą atliekančiai institucijai. Žemės sklypų formavimo ir pertvarkymo projektą derinančios institucijos atsako už savo deleguotų atstovų neveikimą, kai projektas laikomas suderintu automatiškai.</w:t>
                              </w:r>
                            </w:p>
                          </w:sdtContent>
                        </w:sdt>
                        <w:sdt>
                          <w:sdtPr>
                            <w:alias w:val="40 str. 6 d."/>
                            <w:tag w:val="part_298230c1e88f4b32937e90cddd8e9c96"/>
                            <w:id w:val="1704129425"/>
                            <w:lock w:val="sdtLocked"/>
                          </w:sdtPr>
                          <w:sdtEndPr/>
                          <w:sdtContent>
                            <w:p w:rsidR="00F5124C" w:rsidRDefault="00A64FC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298230c1e88f4b32937e90cddd8e9c96"/>
                                  <w:id w:val="-216289486"/>
                                  <w:lock w:val="sdtLocked"/>
                                </w:sdtPr>
                                <w:sdtEndPr/>
                                <w:sdtContent>
                                  <w:r>
                                    <w:rPr>
                                      <w:bCs/>
                                      <w:color w:val="000000"/>
                                      <w:szCs w:val="24"/>
                                      <w:lang w:eastAsia="lt-LT"/>
                                    </w:rPr>
                                    <w:t>6</w:t>
                                  </w:r>
                                </w:sdtContent>
                              </w:sdt>
                              <w:r>
                                <w:rPr>
                                  <w:bCs/>
                                  <w:color w:val="000000"/>
                                  <w:szCs w:val="24"/>
                                  <w:lang w:eastAsia="lt-LT"/>
                                </w:rPr>
                                <w:t>. Žemės sklypų formavimo ir pertv</w:t>
                              </w:r>
                              <w:r>
                                <w:rPr>
                                  <w:bCs/>
                                  <w:color w:val="000000"/>
                                  <w:szCs w:val="24"/>
                                  <w:lang w:eastAsia="lt-LT"/>
                                </w:rPr>
                                <w:t>arkymo projekto suderinimai galioja nuo sprendimo pradėti rengti žemės sklypų formavimo ir pertvarkymo projektą priėmimo dienos, viso projekto rengimo ir įgyvendinimo proceso metu, bet ne ilgiau kaip 3 metus.</w:t>
                              </w:r>
                            </w:p>
                          </w:sdtContent>
                        </w:sdt>
                        <w:sdt>
                          <w:sdtPr>
                            <w:alias w:val="40 str. 7 d."/>
                            <w:tag w:val="part_5f8ca6f1c0eb44d3ba7551c9fd7eb900"/>
                            <w:id w:val="-102728200"/>
                            <w:lock w:val="sdtLocked"/>
                          </w:sdtPr>
                          <w:sdtEndPr/>
                          <w:sdtContent>
                            <w:p w:rsidR="00F5124C" w:rsidRDefault="00A64FC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5f8ca6f1c0eb44d3ba7551c9fd7eb900"/>
                                  <w:id w:val="1579485316"/>
                                  <w:lock w:val="sdtLocked"/>
                                </w:sdtPr>
                                <w:sdtEndPr/>
                                <w:sdtContent>
                                  <w:r>
                                    <w:rPr>
                                      <w:bCs/>
                                      <w:color w:val="000000"/>
                                      <w:szCs w:val="24"/>
                                      <w:lang w:eastAsia="lt-LT"/>
                                    </w:rPr>
                                    <w:t>7</w:t>
                                  </w:r>
                                </w:sdtContent>
                              </w:sdt>
                              <w:r>
                                <w:rPr>
                                  <w:color w:val="000000"/>
                                  <w:szCs w:val="24"/>
                                  <w:lang w:eastAsia="lt-LT"/>
                                </w:rPr>
                                <w:t>. Žemės sklypų formavimo ir pertvarkymo pr</w:t>
                              </w:r>
                              <w:r>
                                <w:rPr>
                                  <w:color w:val="000000"/>
                                  <w:szCs w:val="24"/>
                                  <w:lang w:eastAsia="lt-LT"/>
                                </w:rPr>
                                <w:t>ojektų finansavimo, rengimo, derinimo, visuomenės informavimo ir šių projektų tikrinimo ir tvirtinimo, keitimo ir koregavimo tvarka nustatoma Žemės sklypų formavimo ir pertvarkymo projektų rengimo taisyklėse.</w:t>
                              </w:r>
                            </w:p>
                          </w:sdtContent>
                        </w:sdt>
                        <w:sdt>
                          <w:sdtPr>
                            <w:alias w:val="40 str. 8 d."/>
                            <w:tag w:val="part_aa0f2e7164b040efb12e160d38b4ecca"/>
                            <w:id w:val="-71048519"/>
                            <w:lock w:val="sdtLocked"/>
                          </w:sdtPr>
                          <w:sdtEndPr/>
                          <w:sdtContent>
                            <w:p w:rsidR="00F5124C" w:rsidRDefault="00A64FC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aa0f2e7164b040efb12e160d38b4ecca"/>
                                  <w:id w:val="-64334318"/>
                                  <w:lock w:val="sdtLocked"/>
                                </w:sdtPr>
                                <w:sdtEndPr/>
                                <w:sdtContent>
                                  <w:r>
                                    <w:rPr>
                                      <w:bCs/>
                                      <w:color w:val="000000"/>
                                      <w:szCs w:val="24"/>
                                      <w:lang w:eastAsia="lt-LT"/>
                                    </w:rPr>
                                    <w:t>8</w:t>
                                  </w:r>
                                </w:sdtContent>
                              </w:sdt>
                              <w:r>
                                <w:rPr>
                                  <w:color w:val="000000"/>
                                  <w:szCs w:val="24"/>
                                  <w:lang w:eastAsia="lt-LT"/>
                                </w:rPr>
                                <w:t>. Formuojant arba pertvarkant žemės sklypu</w:t>
                              </w:r>
                              <w:r>
                                <w:rPr>
                                  <w:color w:val="000000"/>
                                  <w:szCs w:val="24"/>
                                  <w:lang w:eastAsia="lt-LT"/>
                                </w:rPr>
                                <w:t>s, laikomasi šių reikalavimų:</w:t>
                              </w:r>
                            </w:p>
                            <w:sdt>
                              <w:sdtPr>
                                <w:alias w:val="40 str. 8 d. 1 p."/>
                                <w:tag w:val="part_2a4c421208b34fa3b7cbb08dc340eb5e"/>
                                <w:id w:val="-1455084656"/>
                                <w:lock w:val="sdtLocked"/>
                              </w:sdtPr>
                              <w:sdtEndPr/>
                              <w:sdtContent>
                                <w:p w:rsidR="00F5124C" w:rsidRDefault="00A64FC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2a4c421208b34fa3b7cbb08dc340eb5e"/>
                                      <w:id w:val="1399630453"/>
                                      <w:lock w:val="sdtLocked"/>
                                    </w:sdtPr>
                                    <w:sdtEndPr/>
                                    <w:sdtContent>
                                      <w:r>
                                        <w:rPr>
                                          <w:color w:val="000000"/>
                                          <w:szCs w:val="24"/>
                                          <w:lang w:eastAsia="lt-LT"/>
                                        </w:rPr>
                                        <w:t>1</w:t>
                                      </w:r>
                                    </w:sdtContent>
                                  </w:sdt>
                                  <w:r>
                                    <w:rPr>
                                      <w:color w:val="000000"/>
                                      <w:szCs w:val="24"/>
                                      <w:lang w:eastAsia="lt-LT"/>
                                    </w:rPr>
                                    <w:t xml:space="preserve">) prie statinio ar įrenginio formuojamas tik vienas žemės sklypas, reikalingas statiniui ar įrenginiui eksploatuoti pagal Nekilnojamojo turto </w:t>
                                  </w:r>
                                  <w:r>
                                    <w:rPr>
                                      <w:bCs/>
                                      <w:color w:val="000000"/>
                                      <w:szCs w:val="24"/>
                                    </w:rPr>
                                    <w:t>kadastro informacinėje sistemoje</w:t>
                                  </w:r>
                                  <w:r>
                                    <w:rPr>
                                      <w:color w:val="000000"/>
                                      <w:szCs w:val="24"/>
                                      <w:lang w:eastAsia="lt-LT"/>
                                    </w:rPr>
                                    <w:t xml:space="preserve"> įrašytą jo tiesioginę paskirtį. Žemės sklypai, s</w:t>
                                  </w:r>
                                  <w:r>
                                    <w:rPr>
                                      <w:color w:val="000000"/>
                                      <w:szCs w:val="24"/>
                                      <w:lang w:eastAsia="lt-LT"/>
                                    </w:rPr>
                                    <w:t>uformuoti statiniams arba įrenginiams eksploatuoti, natūra nedalijami, išskyrus atvejus, kai žemės sklypas padalijamas arba atidalijama dalis iš bendrosios nuosavybės kartu su statinio ar įrenginio padalijimu ar dalies iš bendrosios nuosavybės atidalijimu,</w:t>
                                  </w:r>
                                  <w:r>
                                    <w:rPr>
                                      <w:color w:val="000000"/>
                                      <w:szCs w:val="24"/>
                                      <w:lang w:eastAsia="lt-LT"/>
                                    </w:rPr>
                                    <w:t xml:space="preserve"> suformuojamas atskiras statinys ar įrenginys ir šiam statiniui ar įrenginiui eksploatuoti reikalingas žemės sklypas gali funkcionuoti kaip atskiras daiktas;</w:t>
                                  </w:r>
                                </w:p>
                              </w:sdtContent>
                            </w:sdt>
                            <w:sdt>
                              <w:sdtPr>
                                <w:alias w:val="40 str. 8 d. 2 p."/>
                                <w:tag w:val="part_a10b2e6c401e4fae8b1d19493088b3a4"/>
                                <w:id w:val="-2016835008"/>
                                <w:lock w:val="sdtLocked"/>
                              </w:sdtPr>
                              <w:sdtEndPr/>
                              <w:sdtContent>
                                <w:p w:rsidR="00F5124C" w:rsidRDefault="00A64FC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a10b2e6c401e4fae8b1d19493088b3a4"/>
                                      <w:id w:val="2111081160"/>
                                      <w:lock w:val="sdtLocked"/>
                                    </w:sdtPr>
                                    <w:sdtEndPr/>
                                    <w:sdtContent>
                                      <w:r>
                                        <w:rPr>
                                          <w:color w:val="000000"/>
                                          <w:szCs w:val="24"/>
                                          <w:lang w:eastAsia="lt-LT"/>
                                        </w:rPr>
                                        <w:t>2</w:t>
                                      </w:r>
                                    </w:sdtContent>
                                  </w:sdt>
                                  <w:r>
                                    <w:rPr>
                                      <w:color w:val="000000"/>
                                      <w:szCs w:val="24"/>
                                      <w:lang w:eastAsia="lt-LT"/>
                                    </w:rPr>
                                    <w:t>) kaip atskiras žemės sklypas neformuojami žemės plotai, kuriuos užima elektros linijų stulpa</w:t>
                                  </w:r>
                                  <w:r>
                                    <w:rPr>
                                      <w:color w:val="000000"/>
                                      <w:szCs w:val="24"/>
                                      <w:lang w:eastAsia="lt-LT"/>
                                    </w:rPr>
                                    <w:t>i ir kiti inžinerinės infrastruktūros objektai, kuriems aptarnauti reikalingas ne didesnis kaip 0,01 ha žemės plotas. Šios žemės naudojimo apribojimai nustatomi Specialiųjų žemės naudojimo sąlygų įstatyme;</w:t>
                                  </w:r>
                                </w:p>
                              </w:sdtContent>
                            </w:sdt>
                            <w:sdt>
                              <w:sdtPr>
                                <w:alias w:val="40 str. 8 d. 3 p."/>
                                <w:tag w:val="part_9c4666886fd142bca22c2640a5b9da34"/>
                                <w:id w:val="-972366030"/>
                                <w:lock w:val="sdtLocked"/>
                              </w:sdtPr>
                              <w:sdtEndPr/>
                              <w:sdtContent>
                                <w:p w:rsidR="00F5124C" w:rsidRDefault="00A64FC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9c4666886fd142bca22c2640a5b9da34"/>
                                      <w:id w:val="193207712"/>
                                      <w:lock w:val="sdtLocked"/>
                                    </w:sdtPr>
                                    <w:sdtEndPr/>
                                    <w:sdtContent>
                                      <w:r>
                                        <w:rPr>
                                          <w:color w:val="000000"/>
                                          <w:szCs w:val="24"/>
                                          <w:lang w:eastAsia="lt-LT"/>
                                        </w:rPr>
                                        <w:t>3</w:t>
                                      </w:r>
                                    </w:sdtContent>
                                  </w:sdt>
                                  <w:r>
                                    <w:rPr>
                                      <w:color w:val="000000"/>
                                      <w:szCs w:val="24"/>
                                      <w:lang w:eastAsia="lt-LT"/>
                                    </w:rPr>
                                    <w:t xml:space="preserve">) žemės </w:t>
                                  </w:r>
                                  <w:r>
                                    <w:rPr>
                                      <w:bCs/>
                                      <w:color w:val="000000"/>
                                      <w:szCs w:val="24"/>
                                      <w:lang w:eastAsia="lt-LT"/>
                                    </w:rPr>
                                    <w:t>sklypai perdalijami</w:t>
                                  </w:r>
                                  <w:r>
                                    <w:rPr>
                                      <w:color w:val="000000"/>
                                      <w:szCs w:val="24"/>
                                      <w:lang w:eastAsia="lt-LT"/>
                                    </w:rPr>
                                    <w:t>, kai keičiant ben</w:t>
                                  </w:r>
                                  <w:r>
                                    <w:rPr>
                                      <w:color w:val="000000"/>
                                      <w:szCs w:val="24"/>
                                      <w:lang w:eastAsia="lt-LT"/>
                                    </w:rPr>
                                    <w:t>drą ribą tarp gretimų žemės sklypų negalima formuoti racionalaus dydžio atidalijamo žemės sklypo.</w:t>
                                  </w:r>
                                </w:p>
                              </w:sdtContent>
                            </w:sdt>
                          </w:sdtContent>
                        </w:sdt>
                        <w:sdt>
                          <w:sdtPr>
                            <w:alias w:val="40 str. 9 d."/>
                            <w:tag w:val="part_3ba8f848ed434093b6946d815bd17c5e"/>
                            <w:id w:val="1996686569"/>
                            <w:lock w:val="sdtLocked"/>
                          </w:sdtPr>
                          <w:sdtEndPr/>
                          <w:sdtContent>
                            <w:p w:rsidR="00F5124C" w:rsidRDefault="00A64FC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3ba8f848ed434093b6946d815bd17c5e"/>
                                  <w:id w:val="1317066961"/>
                                  <w:lock w:val="sdtLocked"/>
                                </w:sdtPr>
                                <w:sdtEndPr/>
                                <w:sdtContent>
                                  <w:r>
                                    <w:rPr>
                                      <w:bCs/>
                                      <w:color w:val="000000"/>
                                      <w:szCs w:val="24"/>
                                      <w:lang w:eastAsia="lt-LT"/>
                                    </w:rPr>
                                    <w:t>9</w:t>
                                  </w:r>
                                </w:sdtContent>
                              </w:sdt>
                              <w:r>
                                <w:rPr>
                                  <w:color w:val="000000"/>
                                  <w:szCs w:val="24"/>
                                  <w:lang w:eastAsia="lt-LT"/>
                                </w:rPr>
                                <w:t>. Žemės sklypų formavimo ar pertvarkymo projektas svarstomas ir tvirtinamas šia tvarka:</w:t>
                              </w:r>
                            </w:p>
                            <w:sdt>
                              <w:sdtPr>
                                <w:alias w:val="40 str. 9 d. 1 p."/>
                                <w:tag w:val="part_3eea73426f1c4052bfaed2e0bf76f8c6"/>
                                <w:id w:val="-15549455"/>
                                <w:lock w:val="sdtLocked"/>
                              </w:sdtPr>
                              <w:sdtEndPr/>
                              <w:sdtContent>
                                <w:p w:rsidR="00F5124C" w:rsidRDefault="00A64FC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3eea73426f1c4052bfaed2e0bf76f8c6"/>
                                      <w:id w:val="844744016"/>
                                      <w:lock w:val="sdtLocked"/>
                                    </w:sdtPr>
                                    <w:sdtEndPr/>
                                    <w:sdtContent>
                                      <w:r>
                                        <w:rPr>
                                          <w:color w:val="000000"/>
                                          <w:szCs w:val="24"/>
                                          <w:lang w:eastAsia="lt-LT"/>
                                        </w:rPr>
                                        <w:t>1</w:t>
                                      </w:r>
                                    </w:sdtContent>
                                  </w:sdt>
                                  <w:r>
                                    <w:rPr>
                                      <w:color w:val="000000"/>
                                      <w:szCs w:val="24"/>
                                      <w:lang w:eastAsia="lt-LT"/>
                                    </w:rPr>
                                    <w:t xml:space="preserve">) parengtam projektui turi raštu pritarti projekto rengimą </w:t>
                                  </w:r>
                                  <w:r>
                                    <w:rPr>
                                      <w:color w:val="000000"/>
                                      <w:szCs w:val="24"/>
                                      <w:lang w:eastAsia="lt-LT"/>
                                    </w:rPr>
                                    <w:t>inicijavę asmenys, žemės sklypo savininkai;</w:t>
                                  </w:r>
                                </w:p>
                              </w:sdtContent>
                            </w:sdt>
                            <w:sdt>
                              <w:sdtPr>
                                <w:alias w:val="40 str. 9 d. 2 p."/>
                                <w:tag w:val="part_abca11254c2c40c3a202d1b176beb31b"/>
                                <w:id w:val="1893068016"/>
                                <w:lock w:val="sdtLocked"/>
                              </w:sdtPr>
                              <w:sdtEndPr/>
                              <w:sdtContent>
                                <w:p w:rsidR="00F5124C" w:rsidRDefault="00A64FC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abca11254c2c40c3a202d1b176beb31b"/>
                                      <w:id w:val="1950503847"/>
                                      <w:lock w:val="sdtLocked"/>
                                    </w:sdtPr>
                                    <w:sdtEndPr/>
                                    <w:sdtContent>
                                      <w:r>
                                        <w:rPr>
                                          <w:color w:val="000000"/>
                                          <w:szCs w:val="24"/>
                                          <w:lang w:eastAsia="lt-LT"/>
                                        </w:rPr>
                                        <w:t>2</w:t>
                                      </w:r>
                                    </w:sdtContent>
                                  </w:sdt>
                                  <w:r>
                                    <w:rPr>
                                      <w:color w:val="000000"/>
                                      <w:szCs w:val="24"/>
                                      <w:lang w:eastAsia="lt-LT"/>
                                    </w:rPr>
                                    <w:t>) apie projekto rengimą visuomenė informuojama Žemės sklypų formavimo ir pertvarkymo projektų rengimo taisyklėse nustatyta tvarka;</w:t>
                                  </w:r>
                                </w:p>
                              </w:sdtContent>
                            </w:sdt>
                            <w:sdt>
                              <w:sdtPr>
                                <w:alias w:val="40 str. 9 d. 3 p."/>
                                <w:tag w:val="part_c5406498c73f42ef9b5ed75776023939"/>
                                <w:id w:val="917745510"/>
                                <w:lock w:val="sdtLocked"/>
                              </w:sdtPr>
                              <w:sdtEndPr/>
                              <w:sdtContent>
                                <w:p w:rsidR="00F5124C" w:rsidRDefault="00A64FC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c5406498c73f42ef9b5ed75776023939"/>
                                      <w:id w:val="431171773"/>
                                      <w:lock w:val="sdtLocked"/>
                                    </w:sdtPr>
                                    <w:sdtEndPr/>
                                    <w:sdtContent>
                                      <w:r>
                                        <w:rPr>
                                          <w:color w:val="000000"/>
                                          <w:szCs w:val="24"/>
                                          <w:lang w:eastAsia="lt-LT"/>
                                        </w:rPr>
                                        <w:t>3</w:t>
                                      </w:r>
                                    </w:sdtContent>
                                  </w:sdt>
                                  <w:r>
                                    <w:rPr>
                                      <w:color w:val="000000"/>
                                      <w:szCs w:val="24"/>
                                      <w:lang w:eastAsia="lt-LT"/>
                                    </w:rPr>
                                    <w:t xml:space="preserve">) projektas turi būti suderintas Žemės sklypų formavimo ir pertvarkymo </w:t>
                                  </w:r>
                                  <w:r>
                                    <w:rPr>
                                      <w:color w:val="000000"/>
                                      <w:szCs w:val="24"/>
                                      <w:lang w:eastAsia="lt-LT"/>
                                    </w:rPr>
                                    <w:t>projektų rengimo taisyklėse nustatyta tvarka;</w:t>
                                  </w:r>
                                </w:p>
                              </w:sdtContent>
                            </w:sdt>
                            <w:sdt>
                              <w:sdtPr>
                                <w:alias w:val="40 str. 9 d. 4 p."/>
                                <w:tag w:val="part_ea6a236fa7a24143b8e4411d78e696ee"/>
                                <w:id w:val="-1094546324"/>
                                <w:lock w:val="sdtLocked"/>
                              </w:sdtPr>
                              <w:sdtEndPr/>
                              <w:sdtContent>
                                <w:p w:rsidR="00F5124C" w:rsidRDefault="00A64FC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ea6a236fa7a24143b8e4411d78e696ee"/>
                                      <w:id w:val="778997567"/>
                                      <w:lock w:val="sdtLocked"/>
                                    </w:sdtPr>
                                    <w:sdtEndPr/>
                                    <w:sdtContent>
                                      <w:r>
                                        <w:rPr>
                                          <w:color w:val="000000"/>
                                          <w:szCs w:val="24"/>
                                          <w:lang w:eastAsia="lt-LT"/>
                                        </w:rPr>
                                        <w:t>4</w:t>
                                      </w:r>
                                    </w:sdtContent>
                                  </w:sdt>
                                  <w:r>
                                    <w:rPr>
                                      <w:color w:val="000000"/>
                                      <w:szCs w:val="24"/>
                                      <w:lang w:eastAsia="lt-LT"/>
                                    </w:rPr>
                                    <w:t xml:space="preserve">) suderintus ir Nacionalinės žemės tarnybos patikrintus žemės sklypų formavimo ir pertvarkymo projektus tvirtina meras ar jo įgaliotas savivaldybės administracijos direktorius Žemės sklypų formavimo ir </w:t>
                                  </w:r>
                                  <w:r>
                                    <w:rPr>
                                      <w:color w:val="000000"/>
                                      <w:szCs w:val="24"/>
                                      <w:lang w:eastAsia="lt-LT"/>
                                    </w:rPr>
                                    <w:t>pertvarkymo projektų rengimo taisyklėse nustatyta tvarka. Žemės sklypų formavimo ir pertvarkymo projektas tvirtinamas tik gavus Nacionalinės žemės tarnybos išvadą, kad šį projektą tvirtinti tikslinga.</w:t>
                                  </w:r>
                                </w:p>
                              </w:sdtContent>
                            </w:sdt>
                          </w:sdtContent>
                        </w:sdt>
                        <w:sdt>
                          <w:sdtPr>
                            <w:alias w:val="40 str. 10 d."/>
                            <w:tag w:val="part_db422978d0aa4136bf311bbe7fccf18d"/>
                            <w:id w:val="1132902143"/>
                            <w:lock w:val="sdtLocked"/>
                          </w:sdtPr>
                          <w:sdtEndPr/>
                          <w:sdtContent>
                            <w:p w:rsidR="00F5124C" w:rsidRDefault="00A64FC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db422978d0aa4136bf311bbe7fccf18d"/>
                                  <w:id w:val="-1733699328"/>
                                  <w:lock w:val="sdtLocked"/>
                                </w:sdtPr>
                                <w:sdtEndPr/>
                                <w:sdtContent>
                                  <w:r>
                                    <w:rPr>
                                      <w:bCs/>
                                      <w:color w:val="000000"/>
                                      <w:szCs w:val="24"/>
                                      <w:lang w:eastAsia="lt-LT"/>
                                    </w:rPr>
                                    <w:t>10</w:t>
                                  </w:r>
                                </w:sdtContent>
                              </w:sdt>
                              <w:r>
                                <w:rPr>
                                  <w:color w:val="000000"/>
                                  <w:szCs w:val="24"/>
                                  <w:lang w:eastAsia="lt-LT"/>
                                </w:rPr>
                                <w:t>. Patvirtinus žemės sklypų formavimo ir pertvar</w:t>
                              </w:r>
                              <w:r>
                                <w:rPr>
                                  <w:color w:val="000000"/>
                                  <w:szCs w:val="24"/>
                                  <w:lang w:eastAsia="lt-LT"/>
                                </w:rPr>
                                <w:t xml:space="preserve">kymo projektą, Nekilnojamojo turto kadastro </w:t>
                              </w:r>
                              <w:r>
                                <w:rPr>
                                  <w:bCs/>
                                  <w:color w:val="000000"/>
                                  <w:szCs w:val="24"/>
                                  <w:lang w:eastAsia="lt-LT"/>
                                </w:rPr>
                                <w:t xml:space="preserve">įstatyme </w:t>
                              </w:r>
                              <w:r>
                                <w:rPr>
                                  <w:color w:val="000000"/>
                                  <w:szCs w:val="24"/>
                                  <w:lang w:eastAsia="lt-LT"/>
                                </w:rPr>
                                <w:t>nustatyta tvarka atliekami kadastriniai matavimai.</w:t>
                              </w:r>
                            </w:p>
                          </w:sdtContent>
                        </w:sdt>
                        <w:sdt>
                          <w:sdtPr>
                            <w:alias w:val="40 str. 11 d."/>
                            <w:tag w:val="part_8c66eaf4e1d34a75910035385dde9198"/>
                            <w:id w:val="-172579343"/>
                            <w:lock w:val="sdtLocked"/>
                          </w:sdtPr>
                          <w:sdtEndPr/>
                          <w:sdtContent>
                            <w:p w:rsidR="00F5124C" w:rsidRDefault="00A64FC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8c66eaf4e1d34a75910035385dde9198"/>
                                  <w:id w:val="-1004971601"/>
                                  <w:lock w:val="sdtLocked"/>
                                </w:sdtPr>
                                <w:sdtEndPr/>
                                <w:sdtContent>
                                  <w:r>
                                    <w:rPr>
                                      <w:bCs/>
                                      <w:color w:val="000000"/>
                                      <w:szCs w:val="24"/>
                                      <w:lang w:eastAsia="lt-LT"/>
                                    </w:rPr>
                                    <w:t>11</w:t>
                                  </w:r>
                                </w:sdtContent>
                              </w:sdt>
                              <w:r>
                                <w:rPr>
                                  <w:color w:val="000000"/>
                                  <w:szCs w:val="24"/>
                                  <w:lang w:eastAsia="lt-LT"/>
                                </w:rPr>
                                <w:t>. Du bendrą ribą turintys žemės sklypai gali būti perdalijami nerengiant žemės sklypų formavimo ir pertvarkymo projekto</w:t>
                              </w:r>
                              <w:r>
                                <w:rPr>
                                  <w:bCs/>
                                  <w:color w:val="000000"/>
                                  <w:szCs w:val="24"/>
                                </w:rPr>
                                <w:t>, kai tai neprieštarauja te</w:t>
                              </w:r>
                              <w:r>
                                <w:rPr>
                                  <w:bCs/>
                                  <w:color w:val="000000"/>
                                  <w:szCs w:val="24"/>
                                </w:rPr>
                                <w:t>ritorijų planavimo dokumento sprendiniams</w:t>
                              </w:r>
                              <w:r>
                                <w:rPr>
                                  <w:color w:val="000000"/>
                                  <w:szCs w:val="24"/>
                                  <w:lang w:eastAsia="lt-LT"/>
                                </w:rPr>
                                <w:t>. Tvarka ir atvejai, kai žemės sklypai pertvarkomi nerengiant žemės sklypų formavimo ir pertvarkymo projekto, nustatomi Žemės sklypų formavimo ir pertvarkymo projektų rengimo taisyklėse. Sprendimą dėl šių perdalijim</w:t>
                              </w:r>
                              <w:r>
                                <w:rPr>
                                  <w:color w:val="000000"/>
                                  <w:szCs w:val="24"/>
                                  <w:lang w:eastAsia="lt-LT"/>
                                </w:rPr>
                                <w:t xml:space="preserve">o būdu patikslintų žemės sklypų plotų ir ribų patvirtinimo pagal žemės savininkų ir </w:t>
                              </w:r>
                              <w:r>
                                <w:rPr>
                                  <w:bCs/>
                                  <w:color w:val="000000"/>
                                  <w:szCs w:val="24"/>
                                  <w:lang w:eastAsia="lt-LT"/>
                                </w:rPr>
                                <w:t>Nacionalinės žemės tarnybos, kai žemės sklypų ribų keitimas susijęs su Nacionalinės žemės tarnybos patikėjimo teise valdomais valstybinės žemės sklypais,</w:t>
                              </w:r>
                              <w:r>
                                <w:rPr>
                                  <w:color w:val="000000"/>
                                  <w:szCs w:val="24"/>
                                  <w:lang w:eastAsia="lt-LT"/>
                                </w:rPr>
                                <w:t xml:space="preserve"> suderintus žemės s</w:t>
                              </w:r>
                              <w:r>
                                <w:rPr>
                                  <w:color w:val="000000"/>
                                  <w:szCs w:val="24"/>
                                  <w:lang w:eastAsia="lt-LT"/>
                                </w:rPr>
                                <w:t xml:space="preserve">klypų planus priima </w:t>
                              </w:r>
                              <w:r>
                                <w:rPr>
                                  <w:bCs/>
                                  <w:color w:val="000000"/>
                                  <w:szCs w:val="24"/>
                                  <w:lang w:eastAsia="lt-LT"/>
                                </w:rPr>
                                <w:t>meras ar jo įgaliotas savivaldybės administracijos direktorius</w:t>
                              </w:r>
                              <w:r>
                                <w:rPr>
                                  <w:color w:val="000000"/>
                                  <w:szCs w:val="24"/>
                                  <w:lang w:eastAsia="lt-LT"/>
                                </w:rPr>
                                <w:t>.</w:t>
                              </w:r>
                            </w:p>
                          </w:sdtContent>
                        </w:sdt>
                        <w:sdt>
                          <w:sdtPr>
                            <w:alias w:val="40 str. 12 d."/>
                            <w:tag w:val="part_ea9c6d07e8c542df8ceba504114a2ddc"/>
                            <w:id w:val="1186714860"/>
                            <w:lock w:val="sdtLocked"/>
                          </w:sdtPr>
                          <w:sdtEndPr/>
                          <w:sdtContent>
                            <w:p w:rsidR="00F5124C" w:rsidRDefault="00A64FC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ea9c6d07e8c542df8ceba504114a2ddc"/>
                                  <w:id w:val="1939713741"/>
                                  <w:lock w:val="sdtLocked"/>
                                </w:sdtPr>
                                <w:sdtEndPr/>
                                <w:sdtContent>
                                  <w:r>
                                    <w:rPr>
                                      <w:bCs/>
                                      <w:color w:val="000000"/>
                                      <w:szCs w:val="24"/>
                                      <w:lang w:eastAsia="lt-LT"/>
                                    </w:rPr>
                                    <w:t>12</w:t>
                                  </w:r>
                                </w:sdtContent>
                              </w:sdt>
                              <w:r>
                                <w:rPr>
                                  <w:color w:val="000000"/>
                                  <w:szCs w:val="24"/>
                                  <w:lang w:eastAsia="lt-LT"/>
                                </w:rPr>
                                <w:t>. Pagal žemės sklypų formavimo ir pertvarkymo projektą suformuoti žemės sklypai, daiktinės teisės į juos, šių teisių suvaržymai ir įstatymų nustatyti juridiniai fakta</w:t>
                              </w:r>
                              <w:r>
                                <w:rPr>
                                  <w:color w:val="000000"/>
                                  <w:szCs w:val="24"/>
                                  <w:lang w:eastAsia="lt-LT"/>
                                </w:rPr>
                                <w:t xml:space="preserve">i Nekilnojamojo turto registro įstatymo nustatyta tvarka registruojami Nekilnojamojo turto </w:t>
                              </w:r>
                              <w:r>
                                <w:rPr>
                                  <w:bCs/>
                                  <w:color w:val="000000"/>
                                  <w:szCs w:val="24"/>
                                </w:rPr>
                                <w:t>registro informacinėje sistemoje</w:t>
                              </w:r>
                              <w:r>
                                <w:rPr>
                                  <w:color w:val="000000"/>
                                  <w:szCs w:val="24"/>
                                  <w:lang w:eastAsia="lt-LT"/>
                                </w:rPr>
                                <w:t xml:space="preserve">. Suformuotų žemės sklypų kadastro duomenys Nekilnojamojo turto kadastro įstatymo nustatyta tvarka įrašomi Nekilnojamojo turto </w:t>
                              </w:r>
                              <w:r>
                                <w:rPr>
                                  <w:bCs/>
                                  <w:color w:val="000000"/>
                                  <w:szCs w:val="24"/>
                                </w:rPr>
                                <w:t>kadast</w:t>
                              </w:r>
                              <w:r>
                                <w:rPr>
                                  <w:bCs/>
                                  <w:color w:val="000000"/>
                                  <w:szCs w:val="24"/>
                                </w:rPr>
                                <w:t>ro informacinėje sistemoje</w:t>
                              </w:r>
                              <w:r>
                                <w:rPr>
                                  <w:color w:val="000000"/>
                                  <w:szCs w:val="24"/>
                                  <w:lang w:eastAsia="lt-LT"/>
                                </w:rPr>
                                <w:t>.</w:t>
                              </w:r>
                            </w:p>
                          </w:sdtContent>
                        </w:sdt>
                        <w:sdt>
                          <w:sdtPr>
                            <w:alias w:val="40 str. 13 d."/>
                            <w:tag w:val="part_e379496b909c4f28aa6a5c46802df6de"/>
                            <w:id w:val="2027980569"/>
                            <w:lock w:val="sdtLocked"/>
                          </w:sdtPr>
                          <w:sdtEndPr/>
                          <w:sdtContent>
                            <w:p w:rsidR="00F5124C" w:rsidRDefault="00A64FC7">
                              <w:pPr>
                                <w:spacing w:line="360" w:lineRule="auto"/>
                                <w:ind w:firstLine="720"/>
                                <w:jc w:val="both"/>
                                <w:rPr>
                                  <w:color w:val="000000"/>
                                  <w:szCs w:val="24"/>
                                  <w:lang w:eastAsia="lt-LT"/>
                                </w:rPr>
                              </w:pPr>
                              <w:sdt>
                                <w:sdtPr>
                                  <w:alias w:val="Numeris"/>
                                  <w:tag w:val="nr_e379496b909c4f28aa6a5c46802df6de"/>
                                  <w:id w:val="-979765649"/>
                                  <w:lock w:val="sdtLocked"/>
                                </w:sdtPr>
                                <w:sdtEndPr/>
                                <w:sdtContent>
                                  <w:r>
                                    <w:rPr>
                                      <w:bCs/>
                                      <w:color w:val="000000"/>
                                      <w:szCs w:val="24"/>
                                      <w:lang w:eastAsia="lt-LT"/>
                                    </w:rPr>
                                    <w:t>13</w:t>
                                  </w:r>
                                </w:sdtContent>
                              </w:sdt>
                              <w:r>
                                <w:rPr>
                                  <w:color w:val="000000"/>
                                  <w:szCs w:val="24"/>
                                  <w:lang w:eastAsia="lt-LT"/>
                                </w:rPr>
                                <w:t xml:space="preserve">. Žemės sklypų formavimo ir pertvarkymo projektai keičiami, kai projekto </w:t>
                              </w:r>
                              <w:r>
                                <w:rPr>
                                  <w:color w:val="000000"/>
                                  <w:szCs w:val="24"/>
                                  <w:lang w:eastAsia="lt-LT"/>
                                </w:rPr>
                                <w:br/>
                                <w:t>iniciatorius (-</w:t>
                              </w:r>
                              <w:proofErr w:type="spellStart"/>
                              <w:r>
                                <w:rPr>
                                  <w:color w:val="000000"/>
                                  <w:szCs w:val="24"/>
                                  <w:lang w:eastAsia="lt-LT"/>
                                </w:rPr>
                                <w:t>iai</w:t>
                              </w:r>
                              <w:proofErr w:type="spellEnd"/>
                              <w:r>
                                <w:rPr>
                                  <w:color w:val="000000"/>
                                  <w:szCs w:val="24"/>
                                  <w:lang w:eastAsia="lt-LT"/>
                                </w:rPr>
                                <w:t xml:space="preserve">) pageidauja pakeisti projekto sprendinius visoje pagal projektą suplanuotoje teritorijoje. Žemės sklypų formavimo ir pertvarkymo </w:t>
                              </w:r>
                              <w:r>
                                <w:rPr>
                                  <w:color w:val="000000"/>
                                  <w:szCs w:val="24"/>
                                  <w:lang w:eastAsia="lt-LT"/>
                                </w:rPr>
                                <w:t>projektai keičiami Žemės sklypų formavimo ir pertvarkymo projektų rengimo taisyklėse nustatyta tvarka, laikantis šiame įstatyme nustatytų žemės sklypų formavimo ir pertvarkymo projektų rengimo proceso reikalavimų</w:t>
                              </w:r>
                              <w:r>
                                <w:rPr>
                                  <w:bCs/>
                                  <w:color w:val="000000"/>
                                  <w:szCs w:val="24"/>
                                  <w:lang w:eastAsia="lt-LT"/>
                                </w:rPr>
                                <w:t>,</w:t>
                              </w:r>
                              <w:r>
                                <w:rPr>
                                  <w:color w:val="000000"/>
                                  <w:szCs w:val="24"/>
                                  <w:lang w:eastAsia="lt-LT"/>
                                </w:rPr>
                                <w:t xml:space="preserve"> taikant tą pačią dokumento tvirtinimo proc</w:t>
                              </w:r>
                              <w:r>
                                <w:rPr>
                                  <w:color w:val="000000"/>
                                  <w:szCs w:val="24"/>
                                  <w:lang w:eastAsia="lt-LT"/>
                                </w:rPr>
                                <w:t>edūrą.</w:t>
                              </w:r>
                            </w:p>
                          </w:sdtContent>
                        </w:sdt>
                        <w:sdt>
                          <w:sdtPr>
                            <w:alias w:val="40 str. 14 d."/>
                            <w:tag w:val="part_0ad18b8d311b4943a6eb07545b3932ae"/>
                            <w:id w:val="-1534496376"/>
                            <w:lock w:val="sdtLocked"/>
                          </w:sdtPr>
                          <w:sdtEndPr/>
                          <w:sdtContent>
                            <w:p w:rsidR="00F5124C" w:rsidRDefault="00A64FC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0ad18b8d311b4943a6eb07545b3932ae"/>
                                  <w:id w:val="348921973"/>
                                  <w:lock w:val="sdtLocked"/>
                                </w:sdtPr>
                                <w:sdtEndPr/>
                                <w:sdtContent>
                                  <w:r>
                                    <w:rPr>
                                      <w:bCs/>
                                      <w:color w:val="000000"/>
                                      <w:szCs w:val="24"/>
                                      <w:lang w:eastAsia="lt-LT"/>
                                    </w:rPr>
                                    <w:t>14</w:t>
                                  </w:r>
                                </w:sdtContent>
                              </w:sdt>
                              <w:r>
                                <w:rPr>
                                  <w:color w:val="000000"/>
                                  <w:szCs w:val="24"/>
                                  <w:lang w:eastAsia="lt-LT"/>
                                </w:rPr>
                                <w:t>. Žemės sklypų formavimo ir pertvarkymo projektai gali būti koreguojami keičiant ir (ar) nustatant papildomus sprendinius pagal šiuos projektus suplanuotų teritorijų dalyse ir (ar) taisant technines klaidas Žemės sklypų formavimo ir pertvarkym</w:t>
                              </w:r>
                              <w:r>
                                <w:rPr>
                                  <w:color w:val="000000"/>
                                  <w:szCs w:val="24"/>
                                  <w:lang w:eastAsia="lt-LT"/>
                                </w:rPr>
                                <w:t>o projektų rengimo taisyklėse nustatytais atvejais ir tvarka.</w:t>
                              </w:r>
                            </w:p>
                          </w:sdtContent>
                        </w:sdt>
                        <w:sdt>
                          <w:sdtPr>
                            <w:alias w:val="40 str. 15 d."/>
                            <w:tag w:val="part_530869fc9d794daeb01ce834e48f21ef"/>
                            <w:id w:val="-2092682026"/>
                            <w:lock w:val="sdtLocked"/>
                          </w:sdtPr>
                          <w:sdtEndPr/>
                          <w:sdtContent>
                            <w:p w:rsidR="00F5124C" w:rsidRDefault="00A64FC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530869fc9d794daeb01ce834e48f21ef"/>
                                  <w:id w:val="-903294051"/>
                                  <w:lock w:val="sdtLocked"/>
                                </w:sdtPr>
                                <w:sdtEndPr/>
                                <w:sdtContent>
                                  <w:r>
                                    <w:rPr>
                                      <w:bCs/>
                                      <w:color w:val="000000"/>
                                      <w:szCs w:val="24"/>
                                      <w:lang w:eastAsia="lt-LT"/>
                                    </w:rPr>
                                    <w:t>15</w:t>
                                  </w:r>
                                </w:sdtContent>
                              </w:sdt>
                              <w:r>
                                <w:rPr>
                                  <w:color w:val="000000"/>
                                  <w:szCs w:val="24"/>
                                  <w:lang w:eastAsia="lt-LT"/>
                                </w:rPr>
                                <w:t>. Žemės sklypų formavimo ir pertvarkymo projektai nerengiami:</w:t>
                              </w:r>
                            </w:p>
                            <w:sdt>
                              <w:sdtPr>
                                <w:alias w:val="40 str. 15 d. 1 p."/>
                                <w:tag w:val="part_8cf5385290434017b7fe302aac0bea38"/>
                                <w:id w:val="-1753040631"/>
                                <w:lock w:val="sdtLocked"/>
                              </w:sdtPr>
                              <w:sdtEndPr/>
                              <w:sdtContent>
                                <w:p w:rsidR="00F5124C" w:rsidRDefault="00A64FC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8cf5385290434017b7fe302aac0bea38"/>
                                      <w:id w:val="-2074810489"/>
                                      <w:lock w:val="sdtLocked"/>
                                    </w:sdtPr>
                                    <w:sdtEndPr/>
                                    <w:sdtContent>
                                      <w:r>
                                        <w:rPr>
                                          <w:color w:val="000000"/>
                                          <w:szCs w:val="24"/>
                                          <w:lang w:eastAsia="lt-LT"/>
                                        </w:rPr>
                                        <w:t>1</w:t>
                                      </w:r>
                                    </w:sdtContent>
                                  </w:sdt>
                                  <w:r>
                                    <w:rPr>
                                      <w:color w:val="000000"/>
                                      <w:szCs w:val="24"/>
                                      <w:lang w:eastAsia="lt-LT"/>
                                    </w:rPr>
                                    <w:t>) teritorijoms (išskyrus laisvųjų ekonominių zonų ar pramonės parkų teritorijas), kurios patenka į detaliaisiais planais (a</w:t>
                                  </w:r>
                                  <w:r>
                                    <w:rPr>
                                      <w:color w:val="000000"/>
                                      <w:szCs w:val="24"/>
                                      <w:lang w:eastAsia="lt-LT"/>
                                    </w:rPr>
                                    <w:t>rba vietovės lygmens bendraisiais planais, kuriuose nustatytas detaliųjų planų teritorijos naudojimo reglamentas) suplanuotas teritorijas arba į teritorijas, kurioms šie planai pradėti rengti ir (ar) pagal savivaldybės lygmens bendrąjį planą numatomi rengt</w:t>
                                  </w:r>
                                  <w:r>
                                    <w:rPr>
                                      <w:color w:val="000000"/>
                                      <w:szCs w:val="24"/>
                                      <w:lang w:eastAsia="lt-LT"/>
                                    </w:rPr>
                                    <w:t>i, išskyrus šio straipsnio 1 dalies 1 punkte nustatytus atvejus;</w:t>
                                  </w:r>
                                </w:p>
                              </w:sdtContent>
                            </w:sdt>
                            <w:sdt>
                              <w:sdtPr>
                                <w:alias w:val="40 str. 15 d. 2 p."/>
                                <w:tag w:val="part_1b231783654641fcae0042923714d882"/>
                                <w:id w:val="1730653048"/>
                                <w:lock w:val="sdtLocked"/>
                              </w:sdtPr>
                              <w:sdtEndPr/>
                              <w:sdtContent>
                                <w:p w:rsidR="00F5124C" w:rsidRDefault="00A64FC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1b231783654641fcae0042923714d882"/>
                                      <w:id w:val="-508750515"/>
                                      <w:lock w:val="sdtLocked"/>
                                    </w:sdtPr>
                                    <w:sdtEndPr/>
                                    <w:sdtContent>
                                      <w:r>
                                        <w:rPr>
                                          <w:color w:val="000000"/>
                                          <w:szCs w:val="24"/>
                                          <w:lang w:eastAsia="lt-LT"/>
                                        </w:rPr>
                                        <w:t>2</w:t>
                                      </w:r>
                                    </w:sdtContent>
                                  </w:sdt>
                                  <w:r>
                                    <w:rPr>
                                      <w:color w:val="000000"/>
                                      <w:szCs w:val="24"/>
                                      <w:lang w:eastAsia="lt-LT"/>
                                    </w:rPr>
                                    <w:t>) siekiant padalyti, atidalyti ar perdalyti žemės sklypus naujų statinių statybai, kai Teritorijų planavimo įstatyme nustatytais atvejais turi būti rengiami detalieji planai (arba vietov</w:t>
                                  </w:r>
                                  <w:r>
                                    <w:rPr>
                                      <w:color w:val="000000"/>
                                      <w:szCs w:val="24"/>
                                      <w:lang w:eastAsia="lt-LT"/>
                                    </w:rPr>
                                    <w:t>ės lygmens bendrieji planai, kuriuose nustatytas detaliųjų planų teritorijos naudojimo reglamentas).“</w:t>
                                  </w:r>
                                </w:p>
                                <w:p w:rsidR="00F5124C" w:rsidRDefault="00A64FC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p>
                              </w:sdtContent>
                            </w:sdt>
                          </w:sdtContent>
                        </w:sdt>
                      </w:sdtContent>
                    </w:sdt>
                  </w:sdtContent>
                </w:sdt>
              </w:sdtContent>
            </w:sdt>
          </w:sdtContent>
        </w:sdt>
        <w:sdt>
          <w:sdtPr>
            <w:alias w:val="25 str."/>
            <w:tag w:val="part_cbc8ac86539e4c05a0b7eab032160d82"/>
            <w:id w:val="1154413160"/>
            <w:lock w:val="sdtLocked"/>
          </w:sdtPr>
          <w:sdtEndPr/>
          <w:sdtContent>
            <w:p w:rsidR="00F5124C" w:rsidRDefault="00A64FC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bCs/>
                  <w:color w:val="000000"/>
                  <w:szCs w:val="24"/>
                  <w:lang w:eastAsia="lt-LT"/>
                </w:rPr>
              </w:pPr>
              <w:sdt>
                <w:sdtPr>
                  <w:alias w:val="Numeris"/>
                  <w:tag w:val="nr_cbc8ac86539e4c05a0b7eab032160d82"/>
                  <w:id w:val="-905679790"/>
                  <w:lock w:val="sdtLocked"/>
                </w:sdtPr>
                <w:sdtEndPr/>
                <w:sdtContent>
                  <w:r>
                    <w:rPr>
                      <w:b/>
                      <w:bCs/>
                      <w:color w:val="000000"/>
                      <w:szCs w:val="24"/>
                      <w:lang w:eastAsia="lt-LT"/>
                    </w:rPr>
                    <w:t>25</w:t>
                  </w:r>
                </w:sdtContent>
              </w:sdt>
              <w:r>
                <w:rPr>
                  <w:b/>
                  <w:bCs/>
                  <w:color w:val="000000"/>
                  <w:szCs w:val="24"/>
                  <w:lang w:eastAsia="lt-LT"/>
                </w:rPr>
                <w:t xml:space="preserve"> straipsnis. </w:t>
              </w:r>
              <w:sdt>
                <w:sdtPr>
                  <w:alias w:val="Pavadinimas"/>
                  <w:tag w:val="title_cbc8ac86539e4c05a0b7eab032160d82"/>
                  <w:id w:val="-765301581"/>
                  <w:lock w:val="sdtLocked"/>
                </w:sdtPr>
                <w:sdtEndPr/>
                <w:sdtContent>
                  <w:r>
                    <w:rPr>
                      <w:b/>
                      <w:bCs/>
                      <w:color w:val="000000"/>
                      <w:szCs w:val="24"/>
                      <w:lang w:eastAsia="lt-LT"/>
                    </w:rPr>
                    <w:t>45 straipsnio pakeitimas</w:t>
                  </w:r>
                </w:sdtContent>
              </w:sdt>
            </w:p>
            <w:sdt>
              <w:sdtPr>
                <w:alias w:val="25 str. 1 d."/>
                <w:tag w:val="part_e09965ca588243e5ae12b1bcbae4d327"/>
                <w:id w:val="-1721663723"/>
                <w:lock w:val="sdtLocked"/>
              </w:sdtPr>
              <w:sdtEndPr/>
              <w:sdtContent>
                <w:p w:rsidR="00F5124C" w:rsidRDefault="00A64FC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e09965ca588243e5ae12b1bcbae4d327"/>
                      <w:id w:val="1610546474"/>
                      <w:lock w:val="sdtLocked"/>
                    </w:sdtPr>
                    <w:sdtEndPr/>
                    <w:sdtContent>
                      <w:r>
                        <w:rPr>
                          <w:color w:val="000000"/>
                          <w:szCs w:val="24"/>
                          <w:lang w:eastAsia="lt-LT"/>
                        </w:rPr>
                        <w:t>1</w:t>
                      </w:r>
                    </w:sdtContent>
                  </w:sdt>
                  <w:r>
                    <w:rPr>
                      <w:color w:val="000000"/>
                      <w:szCs w:val="24"/>
                      <w:lang w:eastAsia="lt-LT"/>
                    </w:rPr>
                    <w:t>. Pripažinti netekusia galios 45 straipsnio 6 dalį.</w:t>
                  </w:r>
                </w:p>
              </w:sdtContent>
            </w:sdt>
            <w:sdt>
              <w:sdtPr>
                <w:alias w:val="25 str. 2 d."/>
                <w:tag w:val="part_c8d1092b2e6d451e95904df3d86403b7"/>
                <w:id w:val="-2047058013"/>
                <w:lock w:val="sdtLocked"/>
              </w:sdtPr>
              <w:sdtEndPr/>
              <w:sdtContent>
                <w:p w:rsidR="00F5124C" w:rsidRDefault="00A64FC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c8d1092b2e6d451e95904df3d86403b7"/>
                      <w:id w:val="-1526780580"/>
                      <w:lock w:val="sdtLocked"/>
                    </w:sdtPr>
                    <w:sdtEndPr/>
                    <w:sdtContent>
                      <w:r>
                        <w:rPr>
                          <w:color w:val="000000"/>
                          <w:szCs w:val="24"/>
                          <w:lang w:eastAsia="lt-LT"/>
                        </w:rPr>
                        <w:t>2</w:t>
                      </w:r>
                    </w:sdtContent>
                  </w:sdt>
                  <w:r>
                    <w:rPr>
                      <w:color w:val="000000"/>
                      <w:szCs w:val="24"/>
                      <w:lang w:eastAsia="lt-LT"/>
                    </w:rPr>
                    <w:t>. Pakeisti 45 straipsnio 7 dalį ir ją</w:t>
                  </w:r>
                  <w:r>
                    <w:rPr>
                      <w:color w:val="000000"/>
                      <w:szCs w:val="24"/>
                      <w:lang w:eastAsia="lt-LT"/>
                    </w:rPr>
                    <w:t xml:space="preserve"> išdėstyti taip:</w:t>
                  </w:r>
                </w:p>
                <w:sdt>
                  <w:sdtPr>
                    <w:alias w:val="citata"/>
                    <w:tag w:val="part_04feb2afa26346bdb8b876a93752ca67"/>
                    <w:id w:val="26535388"/>
                    <w:lock w:val="sdtLocked"/>
                  </w:sdtPr>
                  <w:sdtEndPr/>
                  <w:sdtContent>
                    <w:sdt>
                      <w:sdtPr>
                        <w:alias w:val="7 d."/>
                        <w:tag w:val="part_e6c6483cb88a4cdb87c2864890cd8bee"/>
                        <w:id w:val="-352183646"/>
                        <w:lock w:val="sdtLocked"/>
                      </w:sdtPr>
                      <w:sdtEndPr/>
                      <w:sdtContent>
                        <w:p w:rsidR="00F5124C" w:rsidRDefault="00A64FC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r>
                            <w:rPr>
                              <w:color w:val="000000"/>
                              <w:szCs w:val="24"/>
                              <w:lang w:eastAsia="lt-LT"/>
                            </w:rPr>
                            <w:t>„</w:t>
                          </w:r>
                          <w:sdt>
                            <w:sdtPr>
                              <w:alias w:val="Numeris"/>
                              <w:tag w:val="nr_e6c6483cb88a4cdb87c2864890cd8bee"/>
                              <w:id w:val="-2090298650"/>
                              <w:lock w:val="sdtLocked"/>
                            </w:sdtPr>
                            <w:sdtEndPr/>
                            <w:sdtContent>
                              <w:r>
                                <w:rPr>
                                  <w:color w:val="000000"/>
                                  <w:szCs w:val="24"/>
                                  <w:lang w:eastAsia="lt-LT"/>
                                </w:rPr>
                                <w:t>7</w:t>
                              </w:r>
                            </w:sdtContent>
                          </w:sdt>
                          <w:r>
                            <w:rPr>
                              <w:color w:val="000000"/>
                              <w:szCs w:val="24"/>
                              <w:lang w:eastAsia="lt-LT"/>
                            </w:rPr>
                            <w:t xml:space="preserve">. Nesuformuotoje valstybinėje žemėje ar valstybiniame žemės sklype esantys statiniai ir (ar) įrenginiai paimami visuomenės poreikiams Vyriausybės nustatyta tvarka, atlyginant jų rinkos vertę, apskaičiuotą taikant </w:t>
                          </w:r>
                          <w:r>
                            <w:rPr>
                              <w:bCs/>
                              <w:color w:val="000000"/>
                              <w:szCs w:val="24"/>
                            </w:rPr>
                            <w:t>Privalomojo turto ir v</w:t>
                          </w:r>
                          <w:r>
                            <w:rPr>
                              <w:bCs/>
                              <w:color w:val="000000"/>
                              <w:szCs w:val="24"/>
                            </w:rPr>
                            <w:t>erslo vertinimo</w:t>
                          </w:r>
                          <w:r>
                            <w:rPr>
                              <w:color w:val="000000"/>
                              <w:szCs w:val="24"/>
                            </w:rPr>
                            <w:t xml:space="preserve"> </w:t>
                          </w:r>
                          <w:r>
                            <w:rPr>
                              <w:color w:val="000000"/>
                              <w:szCs w:val="24"/>
                              <w:lang w:eastAsia="lt-LT"/>
                            </w:rPr>
                            <w:t xml:space="preserve">įstatyme nustatytą </w:t>
                          </w:r>
                          <w:r>
                            <w:rPr>
                              <w:bCs/>
                              <w:color w:val="000000"/>
                              <w:szCs w:val="24"/>
                            </w:rPr>
                            <w:t>privalomąjį turto arba verslo</w:t>
                          </w:r>
                          <w:r>
                            <w:rPr>
                              <w:color w:val="000000"/>
                              <w:szCs w:val="24"/>
                            </w:rPr>
                            <w:t xml:space="preserve"> </w:t>
                          </w:r>
                          <w:r>
                            <w:rPr>
                              <w:color w:val="000000"/>
                              <w:szCs w:val="24"/>
                              <w:lang w:eastAsia="lt-LT"/>
                            </w:rPr>
                            <w:t>vertinimą.“</w:t>
                          </w:r>
                        </w:p>
                        <w:p w:rsidR="00F5124C" w:rsidRDefault="00A64FC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p>
                      </w:sdtContent>
                    </w:sdt>
                  </w:sdtContent>
                </w:sdt>
              </w:sdtContent>
            </w:sdt>
          </w:sdtContent>
        </w:sdt>
        <w:sdt>
          <w:sdtPr>
            <w:alias w:val="26 str."/>
            <w:tag w:val="part_e71dd75f70de4748bf08973f1d2dfc60"/>
            <w:id w:val="-407776132"/>
            <w:lock w:val="sdtLocked"/>
          </w:sdtPr>
          <w:sdtEndPr/>
          <w:sdtContent>
            <w:p w:rsidR="00F5124C" w:rsidRDefault="00A64FC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bCs/>
                  <w:color w:val="000000"/>
                  <w:szCs w:val="24"/>
                  <w:lang w:eastAsia="lt-LT"/>
                </w:rPr>
              </w:pPr>
              <w:sdt>
                <w:sdtPr>
                  <w:alias w:val="Numeris"/>
                  <w:tag w:val="nr_e71dd75f70de4748bf08973f1d2dfc60"/>
                  <w:id w:val="-460646757"/>
                  <w:lock w:val="sdtLocked"/>
                </w:sdtPr>
                <w:sdtEndPr/>
                <w:sdtContent>
                  <w:r>
                    <w:rPr>
                      <w:b/>
                      <w:bCs/>
                      <w:color w:val="000000"/>
                      <w:szCs w:val="24"/>
                      <w:lang w:eastAsia="lt-LT"/>
                    </w:rPr>
                    <w:t>26</w:t>
                  </w:r>
                </w:sdtContent>
              </w:sdt>
              <w:r>
                <w:rPr>
                  <w:b/>
                  <w:bCs/>
                  <w:color w:val="000000"/>
                  <w:szCs w:val="24"/>
                  <w:lang w:eastAsia="lt-LT"/>
                </w:rPr>
                <w:t xml:space="preserve"> straipsnis. </w:t>
              </w:r>
              <w:sdt>
                <w:sdtPr>
                  <w:alias w:val="Pavadinimas"/>
                  <w:tag w:val="title_e71dd75f70de4748bf08973f1d2dfc60"/>
                  <w:id w:val="2136680449"/>
                  <w:lock w:val="sdtLocked"/>
                </w:sdtPr>
                <w:sdtEndPr/>
                <w:sdtContent>
                  <w:r>
                    <w:rPr>
                      <w:b/>
                      <w:bCs/>
                      <w:color w:val="000000"/>
                      <w:szCs w:val="24"/>
                      <w:lang w:eastAsia="lt-LT"/>
                    </w:rPr>
                    <w:t>46 straipsnio pakeitimas</w:t>
                  </w:r>
                </w:sdtContent>
              </w:sdt>
            </w:p>
            <w:sdt>
              <w:sdtPr>
                <w:alias w:val="26 str. 1 d."/>
                <w:tag w:val="part_eb2bd763bc7a4651a4b401c86c098773"/>
                <w:id w:val="-1755036383"/>
                <w:lock w:val="sdtLocked"/>
              </w:sdtPr>
              <w:sdtEndPr/>
              <w:sdtContent>
                <w:p w:rsidR="00F5124C" w:rsidRDefault="00A64FC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eb2bd763bc7a4651a4b401c86c098773"/>
                      <w:id w:val="107933309"/>
                      <w:lock w:val="sdtLocked"/>
                    </w:sdtPr>
                    <w:sdtEndPr/>
                    <w:sdtContent>
                      <w:r>
                        <w:rPr>
                          <w:color w:val="000000"/>
                          <w:szCs w:val="24"/>
                          <w:lang w:eastAsia="lt-LT"/>
                        </w:rPr>
                        <w:t>1</w:t>
                      </w:r>
                    </w:sdtContent>
                  </w:sdt>
                  <w:r>
                    <w:rPr>
                      <w:color w:val="000000"/>
                      <w:szCs w:val="24"/>
                      <w:lang w:eastAsia="lt-LT"/>
                    </w:rPr>
                    <w:t>. Pakeisti 46 straipsnio 5 dalį ir ją išdėstyti taip:</w:t>
                  </w:r>
                </w:p>
                <w:sdt>
                  <w:sdtPr>
                    <w:alias w:val="citata"/>
                    <w:tag w:val="part_c3074f184275422885bc07f99fae69e5"/>
                    <w:id w:val="2006395152"/>
                    <w:lock w:val="sdtLocked"/>
                  </w:sdtPr>
                  <w:sdtEndPr/>
                  <w:sdtContent>
                    <w:sdt>
                      <w:sdtPr>
                        <w:alias w:val="5 d."/>
                        <w:tag w:val="part_d438f5b70cf8461188afecbb44db6362"/>
                        <w:id w:val="-1528165658"/>
                        <w:lock w:val="sdtLocked"/>
                      </w:sdtPr>
                      <w:sdtEndPr/>
                      <w:sdtContent>
                        <w:p w:rsidR="00F5124C" w:rsidRDefault="00A64FC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r>
                            <w:rPr>
                              <w:color w:val="000000"/>
                              <w:szCs w:val="24"/>
                              <w:lang w:eastAsia="lt-LT"/>
                            </w:rPr>
                            <w:t>„</w:t>
                          </w:r>
                          <w:sdt>
                            <w:sdtPr>
                              <w:alias w:val="Numeris"/>
                              <w:tag w:val="nr_d438f5b70cf8461188afecbb44db6362"/>
                              <w:id w:val="-1562551143"/>
                              <w:lock w:val="sdtLocked"/>
                            </w:sdtPr>
                            <w:sdtEndPr/>
                            <w:sdtContent>
                              <w:r>
                                <w:rPr>
                                  <w:color w:val="000000"/>
                                  <w:szCs w:val="24"/>
                                  <w:lang w:eastAsia="lt-LT"/>
                                </w:rPr>
                                <w:t>5</w:t>
                              </w:r>
                            </w:sdtContent>
                          </w:sdt>
                          <w:r>
                            <w:rPr>
                              <w:color w:val="000000"/>
                              <w:szCs w:val="24"/>
                              <w:lang w:eastAsia="lt-LT"/>
                            </w:rPr>
                            <w:t>. Apie Nacionalinės žemės tarnybos vadovo sprendimą per 5 darbo d</w:t>
                          </w:r>
                          <w:r>
                            <w:rPr>
                              <w:color w:val="000000"/>
                              <w:szCs w:val="24"/>
                              <w:lang w:eastAsia="lt-LT"/>
                            </w:rPr>
                            <w:t>ienas nuo jo priėmimo dienos pranešama žemės sklypo paėmimu suinteresuotai institucijai. Jeigu priimamas sprendimas pradėti žemės paėmimo visuomenės poreikiams procedūrą, apie tai pranešama žemės sklypo, kurį numatoma paimti visuomenės poreikiams, savinink</w:t>
                          </w:r>
                          <w:r>
                            <w:rPr>
                              <w:color w:val="000000"/>
                              <w:szCs w:val="24"/>
                              <w:lang w:eastAsia="lt-LT"/>
                            </w:rPr>
                            <w:t>ui ir (ar) kitam naudotojui per E. pristatymo sistemą. Jeigu asmens E. pristatymo sistemos elektroninio pristatymo dėžutė yra neaktyvi, pranešimas ar informacija jam siunčiami Viešojo administravimo įstatymo 9 straipsnio 6 dalyje nurodyta tvarka. Jeigu reg</w:t>
                          </w:r>
                          <w:r>
                            <w:rPr>
                              <w:color w:val="000000"/>
                              <w:szCs w:val="24"/>
                              <w:lang w:eastAsia="lt-LT"/>
                            </w:rPr>
                            <w:t>istruotosios pašto siuntos nepavyksta įteikti žemės sklypo, kurį numatoma paimti visuomenės poreikiams, savininkui ir (ar) kitam naudotojui, per 5 darbo dienas nuo tada, kai Nacionalinės žemės tarnybos administracijos padalinys įsitikina, kad registruotosi</w:t>
                          </w:r>
                          <w:r>
                            <w:rPr>
                              <w:color w:val="000000"/>
                              <w:szCs w:val="24"/>
                              <w:lang w:eastAsia="lt-LT"/>
                            </w:rPr>
                            <w:t>os pašto siuntos nepavyksta įteikti žemės savininkui ir (ar) kitam naudotojui, pranešimas siunčiamas tos vietovės, kurioje yra planuojamas paimti visuomenės poreikiams nekilnojamojo turto objektas, merui arba tos vietovės seniūnui su prašymu informuoti sav</w:t>
                          </w:r>
                          <w:r>
                            <w:rPr>
                              <w:color w:val="000000"/>
                              <w:szCs w:val="24"/>
                              <w:lang w:eastAsia="lt-LT"/>
                            </w:rPr>
                            <w:t>ininką ir (ar) kitą naudotoją. Meras arba jo įgaliotas vicemeras ar savivaldybės administracijos direktorius, arba tos vietovės seniūnas, gavę pranešimą, informuoja savininką ir (ar) kitą naudotoją apie planuojamą paimti visuomenės poreikiams nekilnojamojo</w:t>
                          </w:r>
                          <w:r>
                            <w:rPr>
                              <w:color w:val="000000"/>
                              <w:szCs w:val="24"/>
                              <w:lang w:eastAsia="lt-LT"/>
                            </w:rPr>
                            <w:t xml:space="preserve"> turto objektą ir nedelsdami apie informavimo faktą praneša Nacionalinei žemės tarnybai. Šis informavimo būdas taikomas ir kai nežinoma žemės sklypo, kurį numatoma paimti visuomenės poreikiams, savininko ir (ar) kito naudotojo gyvenamoji vieta. Informacija</w:t>
                          </w:r>
                          <w:r>
                            <w:rPr>
                              <w:color w:val="000000"/>
                              <w:szCs w:val="24"/>
                              <w:lang w:eastAsia="lt-LT"/>
                            </w:rPr>
                            <w:t xml:space="preserve"> apie sprendimą pradėti žemės paėmimo visuomenės poreikiams procedūrą visais atvejais viešai skelbiama Nacionalinės žemės tarnybos interneto svetainėje. Skelbiamoje informacijoje nurodoma Nacionalinės žemės tarnybos vadovo priimto sprendimo pradėti žemės p</w:t>
                          </w:r>
                          <w:r>
                            <w:rPr>
                              <w:color w:val="000000"/>
                              <w:szCs w:val="24"/>
                              <w:lang w:eastAsia="lt-LT"/>
                            </w:rPr>
                            <w:t>aėmimo visuomenės poreikiams procedūrą data ir numeris; žemės sklypo, kurį arba kurio dalį numatoma paimti visuomenės poreikiams, kadastro numeris; adresas: savivaldybė, miestas ar kaimas, gatvė, numeris; žemės sklypo savininkas (bendraturčiai) ir (ar) kit</w:t>
                          </w:r>
                          <w:r>
                            <w:rPr>
                              <w:color w:val="000000"/>
                              <w:szCs w:val="24"/>
                              <w:lang w:eastAsia="lt-LT"/>
                            </w:rPr>
                            <w:t xml:space="preserve">i naudotojai, daiktinių teisių turėtojai (jeigu jų yra). Jeigu apie sprendimą pradėti žemės paėmimo visuomenės poreikiams procedūrą viešai paskelbiama Nacionalinės žemės tarnybos interneto svetainėje, laikoma, kad žemės savininkui ir (ar) kitam naudotojui </w:t>
                          </w:r>
                          <w:r>
                            <w:rPr>
                              <w:color w:val="000000"/>
                              <w:szCs w:val="24"/>
                              <w:lang w:eastAsia="lt-LT"/>
                            </w:rPr>
                            <w:t>apie sprendimą pradėti žemės paėmimo visuomenės poreikiams procedūrą pranešta ir informacijos paskelbimo interneto svetainėje dieną, išskyrus atvejį, kai taikomas informavimo būdas per merą ar seniūną. Apie sprendimą pradėti žemės paėmimo visuomenės poreik</w:t>
                          </w:r>
                          <w:r>
                            <w:rPr>
                              <w:color w:val="000000"/>
                              <w:szCs w:val="24"/>
                              <w:lang w:eastAsia="lt-LT"/>
                            </w:rPr>
                            <w:t xml:space="preserve">iams procedūrą nedelsiant, </w:t>
                          </w:r>
                          <w:r>
                            <w:rPr>
                              <w:bCs/>
                              <w:color w:val="000000"/>
                              <w:szCs w:val="24"/>
                              <w:lang w:eastAsia="lt-LT"/>
                            </w:rPr>
                            <w:t xml:space="preserve">bet </w:t>
                          </w:r>
                          <w:r>
                            <w:rPr>
                              <w:color w:val="000000"/>
                              <w:szCs w:val="24"/>
                              <w:lang w:eastAsia="lt-LT"/>
                            </w:rPr>
                            <w:t xml:space="preserve">ne vėliau kaip kitą darbo dieną pranešama Nekilnojamojo turto registro </w:t>
                          </w:r>
                          <w:r>
                            <w:rPr>
                              <w:bCs/>
                              <w:color w:val="000000"/>
                              <w:szCs w:val="24"/>
                              <w:lang w:eastAsia="lt-LT"/>
                            </w:rPr>
                            <w:t>informacinės sistemos duomenų tvarkytojui</w:t>
                          </w:r>
                          <w:r>
                            <w:rPr>
                              <w:color w:val="000000"/>
                              <w:szCs w:val="24"/>
                              <w:lang w:eastAsia="lt-LT"/>
                            </w:rPr>
                            <w:t xml:space="preserve">, kuris Nekilnojamojo turto registro nuostatuose nustatyta tvarka Nekilnojamojo turto </w:t>
                          </w:r>
                          <w:r>
                            <w:rPr>
                              <w:bCs/>
                              <w:color w:val="000000"/>
                              <w:szCs w:val="24"/>
                            </w:rPr>
                            <w:t>registro informacinėje sist</w:t>
                          </w:r>
                          <w:r>
                            <w:rPr>
                              <w:bCs/>
                              <w:color w:val="000000"/>
                              <w:szCs w:val="24"/>
                            </w:rPr>
                            <w:t>emoje</w:t>
                          </w:r>
                          <w:r>
                            <w:rPr>
                              <w:color w:val="000000"/>
                              <w:szCs w:val="24"/>
                              <w:lang w:eastAsia="lt-LT"/>
                            </w:rPr>
                            <w:t xml:space="preserve"> įregistruoja šį juridinį faktą. Nuo juridinio fakto – priimtas sprendimas pradėti žemės paėmimo visuomenės poreikiams procedūrą – įregistravimo Nekilnojamojo turto </w:t>
                          </w:r>
                          <w:r>
                            <w:rPr>
                              <w:bCs/>
                              <w:color w:val="000000"/>
                              <w:szCs w:val="24"/>
                            </w:rPr>
                            <w:t>registro informacinėje sistemoje</w:t>
                          </w:r>
                          <w:r>
                            <w:rPr>
                              <w:color w:val="000000"/>
                              <w:szCs w:val="24"/>
                              <w:lang w:eastAsia="lt-LT"/>
                            </w:rPr>
                            <w:t xml:space="preserve"> žemės sklypo savininkas neturi teisės jo perleisti, į</w:t>
                          </w:r>
                          <w:r>
                            <w:rPr>
                              <w:color w:val="000000"/>
                              <w:szCs w:val="24"/>
                              <w:lang w:eastAsia="lt-LT"/>
                            </w:rPr>
                            <w:t>keisti ar kitaip suvaržyti daiktinių teisių į šį žemės sklypą, neturi teisės šio žemės sklypo pertvarkyti (atidalyti, padalyti, perdalyti, sujungti).“</w:t>
                          </w:r>
                        </w:p>
                      </w:sdtContent>
                    </w:sdt>
                  </w:sdtContent>
                </w:sdt>
              </w:sdtContent>
            </w:sdt>
            <w:sdt>
              <w:sdtPr>
                <w:alias w:val="26 str. 2 d."/>
                <w:tag w:val="part_36ca35afffac45c1bc42888ff7d6686a"/>
                <w:id w:val="-14164083"/>
                <w:lock w:val="sdtLocked"/>
              </w:sdtPr>
              <w:sdtEndPr/>
              <w:sdtContent>
                <w:p w:rsidR="00F5124C" w:rsidRDefault="00A64FC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36ca35afffac45c1bc42888ff7d6686a"/>
                      <w:id w:val="1660969411"/>
                      <w:lock w:val="sdtLocked"/>
                    </w:sdtPr>
                    <w:sdtEndPr/>
                    <w:sdtContent>
                      <w:r>
                        <w:rPr>
                          <w:color w:val="000000"/>
                          <w:szCs w:val="24"/>
                          <w:lang w:eastAsia="lt-LT"/>
                        </w:rPr>
                        <w:t>2</w:t>
                      </w:r>
                    </w:sdtContent>
                  </w:sdt>
                  <w:r>
                    <w:rPr>
                      <w:color w:val="000000"/>
                      <w:szCs w:val="24"/>
                      <w:lang w:eastAsia="lt-LT"/>
                    </w:rPr>
                    <w:t>. Pakeisti 46 straipsnio 7 dalį ir ją išdėstyti taip:</w:t>
                  </w:r>
                </w:p>
                <w:sdt>
                  <w:sdtPr>
                    <w:alias w:val="citata"/>
                    <w:tag w:val="part_7e97a27400444d3a862628c5e4bfc1ea"/>
                    <w:id w:val="-80303630"/>
                    <w:lock w:val="sdtLocked"/>
                  </w:sdtPr>
                  <w:sdtEndPr/>
                  <w:sdtContent>
                    <w:sdt>
                      <w:sdtPr>
                        <w:alias w:val="7 d."/>
                        <w:tag w:val="part_482c7db410344d69a7c3de8e84fd2e72"/>
                        <w:id w:val="1788081305"/>
                        <w:lock w:val="sdtLocked"/>
                      </w:sdtPr>
                      <w:sdtEndPr/>
                      <w:sdtContent>
                        <w:p w:rsidR="00F5124C" w:rsidRDefault="00A64FC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r>
                            <w:rPr>
                              <w:color w:val="000000"/>
                              <w:szCs w:val="24"/>
                              <w:lang w:eastAsia="lt-LT"/>
                            </w:rPr>
                            <w:t>„</w:t>
                          </w:r>
                          <w:sdt>
                            <w:sdtPr>
                              <w:alias w:val="Numeris"/>
                              <w:tag w:val="nr_482c7db410344d69a7c3de8e84fd2e72"/>
                              <w:id w:val="-829297128"/>
                              <w:lock w:val="sdtLocked"/>
                            </w:sdtPr>
                            <w:sdtEndPr/>
                            <w:sdtContent>
                              <w:r>
                                <w:rPr>
                                  <w:color w:val="000000"/>
                                  <w:szCs w:val="24"/>
                                  <w:lang w:eastAsia="lt-LT"/>
                                </w:rPr>
                                <w:t>7</w:t>
                              </w:r>
                            </w:sdtContent>
                          </w:sdt>
                          <w:r>
                            <w:rPr>
                              <w:color w:val="000000"/>
                              <w:szCs w:val="24"/>
                              <w:lang w:eastAsia="lt-LT"/>
                            </w:rPr>
                            <w:t>. Kai Nacionalinės žemės tarnybos vado</w:t>
                          </w:r>
                          <w:r>
                            <w:rPr>
                              <w:color w:val="000000"/>
                              <w:szCs w:val="24"/>
                              <w:lang w:eastAsia="lt-LT"/>
                            </w:rPr>
                            <w:t>vas priima sprendimą pradėti žemės paėmimo visuomenės poreikiams procedūrą ir pasibaigia šio sprendimo apskundimo terminas, jeigu toks sprendimas buvo apskųstas, – įsiteisėja administracinio teismo sprendimas netenkinti skundo dėl Nacionalinės žemės tarnyb</w:t>
                          </w:r>
                          <w:r>
                            <w:rPr>
                              <w:color w:val="000000"/>
                              <w:szCs w:val="24"/>
                              <w:lang w:eastAsia="lt-LT"/>
                            </w:rPr>
                            <w:t xml:space="preserve">os vadovo priimto sprendimo pradėti žemės paėmimo visuomenės poreikiams procedūrą, šio įstatymo 48 straipsnyje nustatytais atvejais ir tvarka rengiamas žemės paėmimo visuomenės poreikiams projektas arba paimamo visuomenės poreikiams žemės sklypo planas ir </w:t>
                          </w:r>
                          <w:r>
                            <w:rPr>
                              <w:color w:val="000000"/>
                              <w:szCs w:val="24"/>
                              <w:lang w:eastAsia="lt-LT"/>
                            </w:rPr>
                            <w:t>šio įstatymo 47 straipsnio 1 dalyje nustatyta tvarka atliekamas visuomenės poreikiams planuojamos paimti žemės ir kito turto vertinimas ir parengiama turto vertinimo ataskaita. Į žemės paėmimo visuomenės poreikiams projekto teritoriją privaloma įtraukti la</w:t>
                          </w:r>
                          <w:r>
                            <w:rPr>
                              <w:color w:val="000000"/>
                              <w:szCs w:val="24"/>
                              <w:lang w:eastAsia="lt-LT"/>
                            </w:rPr>
                            <w:t xml:space="preserve">isvos valstybinės žemės, kuri ribojasi su paimamu privačios žemės sklypu, plotą, kuriame pagal teisės aktus vietoj paimamo visuomenės poreikiams žemės sklypo gali būti formuojamas suteikiamas nuosavybėn kitas žemės sklypas. Prireikus projekto rengimo metu </w:t>
                          </w:r>
                          <w:r>
                            <w:rPr>
                              <w:color w:val="000000"/>
                              <w:szCs w:val="24"/>
                              <w:lang w:eastAsia="lt-LT"/>
                            </w:rPr>
                            <w:t>atliekamas privačios ir (ar) valstybinės žemės padalijimas suformuojant atskirą žemės sklypą, paimamą visuomenės poreikiams. Šie žemėtvarkos darbai atliekami šio įstatymo 48 straipsnyje nustatyta tvarka. Duomenis apie po padalijimo suformuotus žemės sklypu</w:t>
                          </w:r>
                          <w:r>
                            <w:rPr>
                              <w:color w:val="000000"/>
                              <w:szCs w:val="24"/>
                              <w:lang w:eastAsia="lt-LT"/>
                            </w:rPr>
                            <w:t xml:space="preserve">s Nekilnojamojo turto registro </w:t>
                          </w:r>
                          <w:r>
                            <w:rPr>
                              <w:bCs/>
                              <w:color w:val="000000"/>
                              <w:szCs w:val="24"/>
                              <w:lang w:eastAsia="lt-LT"/>
                            </w:rPr>
                            <w:t>informacinės sistemos duomenų tvarkytojui</w:t>
                          </w:r>
                          <w:r>
                            <w:rPr>
                              <w:color w:val="000000"/>
                              <w:szCs w:val="24"/>
                              <w:lang w:eastAsia="lt-LT"/>
                            </w:rPr>
                            <w:t xml:space="preserve"> pateikia Nacionalinės žemės tarnybos administracijos padalinys, kai jis apie tai per E. pristatymo sistemą praneša žemės sklypo savininkui ir (ar) kitam naudotojui. Jeigu asmens E. pr</w:t>
                          </w:r>
                          <w:r>
                            <w:rPr>
                              <w:color w:val="000000"/>
                              <w:szCs w:val="24"/>
                              <w:lang w:eastAsia="lt-LT"/>
                            </w:rPr>
                            <w:t>istatymo sistemos elektroninio pristatymo dėžutė yra neaktyvi, pranešimas ar informacija jam siunčiami Viešojo administravimo įstatymo 9 straipsnio 6 dalyje nurodyta tvarka, o jeigu registruotosios pašto siuntos nepavyksta įteikti žemės sklypo, kurį numato</w:t>
                          </w:r>
                          <w:r>
                            <w:rPr>
                              <w:color w:val="000000"/>
                              <w:szCs w:val="24"/>
                              <w:lang w:eastAsia="lt-LT"/>
                            </w:rPr>
                            <w:t>ma paimti visuomenės poreikiams, savininkui ir (ar) kitam naudotojui per 5 darbo dienas nuo tada, kai įsitikinama, kad registruotosios pašto siuntos nepavyksta įteikti žemės savininkui ir (ar) kitam naudotojui, arba kai nežinoma žemės savininko ir (ar) kit</w:t>
                          </w:r>
                          <w:r>
                            <w:rPr>
                              <w:color w:val="000000"/>
                              <w:szCs w:val="24"/>
                              <w:lang w:eastAsia="lt-LT"/>
                            </w:rPr>
                            <w:t>o naudotojo gyvenamoji vieta, apie sprendimą padalyti paimamą visuomenės poreikiams žemės sklypą viešai paskelbiama Nacionalinės žemės tarnybos interneto svetainėje. Laikoma, kad žemės savininkui ir (ar) kitam naudotojui apie sprendimą padalyti paimamą vis</w:t>
                          </w:r>
                          <w:r>
                            <w:rPr>
                              <w:color w:val="000000"/>
                              <w:szCs w:val="24"/>
                              <w:lang w:eastAsia="lt-LT"/>
                            </w:rPr>
                            <w:t xml:space="preserve">uomenės poreikiams žemės sklypą pranešta pranešimo paskelbimo Nacionalinės žemės tarnybos interneto svetainėje dieną. Po padalijimo suformuotus žemės sklypus Nacionalinės žemės tarnybos administracijos padalinys įregistruoja Nekilnojamojo turto </w:t>
                          </w:r>
                          <w:r>
                            <w:rPr>
                              <w:bCs/>
                              <w:color w:val="000000"/>
                              <w:szCs w:val="24"/>
                            </w:rPr>
                            <w:t>registro in</w:t>
                          </w:r>
                          <w:r>
                            <w:rPr>
                              <w:bCs/>
                              <w:color w:val="000000"/>
                              <w:szCs w:val="24"/>
                            </w:rPr>
                            <w:t>formacinėje sistemoje</w:t>
                          </w:r>
                          <w:r>
                            <w:rPr>
                              <w:color w:val="000000"/>
                              <w:szCs w:val="24"/>
                              <w:lang w:eastAsia="lt-LT"/>
                            </w:rPr>
                            <w:t xml:space="preserve"> padalyto žemės sklypo savininko vardu. Juridinis faktas – pradėta žemės paėmimo visuomenės poreikiams procedūra – įregistruojamas tik žemės sklypo, kurį numatoma paimti visuomenės poreikiams, Nekilnojamojo turto </w:t>
                          </w:r>
                          <w:r>
                            <w:rPr>
                              <w:bCs/>
                              <w:color w:val="000000"/>
                              <w:szCs w:val="24"/>
                            </w:rPr>
                            <w:t xml:space="preserve">registro informacinės </w:t>
                          </w:r>
                          <w:r>
                            <w:rPr>
                              <w:bCs/>
                              <w:color w:val="000000"/>
                              <w:szCs w:val="24"/>
                            </w:rPr>
                            <w:t>sistemos</w:t>
                          </w:r>
                          <w:r>
                            <w:rPr>
                              <w:color w:val="000000"/>
                              <w:szCs w:val="24"/>
                              <w:lang w:eastAsia="lt-LT"/>
                            </w:rPr>
                            <w:t xml:space="preserve"> įraše.“</w:t>
                          </w:r>
                        </w:p>
                      </w:sdtContent>
                    </w:sdt>
                  </w:sdtContent>
                </w:sdt>
              </w:sdtContent>
            </w:sdt>
            <w:sdt>
              <w:sdtPr>
                <w:alias w:val="26 str. 3 d."/>
                <w:tag w:val="part_e430759e8dd54592b9f718621b501a3f"/>
                <w:id w:val="-1410612269"/>
                <w:lock w:val="sdtLocked"/>
              </w:sdtPr>
              <w:sdtEndPr/>
              <w:sdtContent>
                <w:p w:rsidR="00F5124C" w:rsidRDefault="00A64FC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e430759e8dd54592b9f718621b501a3f"/>
                      <w:id w:val="-1891557282"/>
                      <w:lock w:val="sdtLocked"/>
                    </w:sdtPr>
                    <w:sdtEndPr/>
                    <w:sdtContent>
                      <w:r>
                        <w:rPr>
                          <w:color w:val="000000"/>
                          <w:szCs w:val="24"/>
                          <w:lang w:eastAsia="lt-LT"/>
                        </w:rPr>
                        <w:t>3</w:t>
                      </w:r>
                    </w:sdtContent>
                  </w:sdt>
                  <w:r>
                    <w:rPr>
                      <w:color w:val="000000"/>
                      <w:szCs w:val="24"/>
                      <w:lang w:eastAsia="lt-LT"/>
                    </w:rPr>
                    <w:t>. Pakeisti 46 straipsnio 8 dalį ir ją išdėstyti taip:</w:t>
                  </w:r>
                </w:p>
                <w:sdt>
                  <w:sdtPr>
                    <w:alias w:val="citata"/>
                    <w:tag w:val="part_5ccffbddc8ce4a9485cbb88d9525bbdc"/>
                    <w:id w:val="-271718360"/>
                    <w:lock w:val="sdtLocked"/>
                  </w:sdtPr>
                  <w:sdtEndPr/>
                  <w:sdtContent>
                    <w:sdt>
                      <w:sdtPr>
                        <w:alias w:val="8 d."/>
                        <w:tag w:val="part_dc79a9767eef47dab0698455f7b9fbfe"/>
                        <w:id w:val="-911085613"/>
                        <w:lock w:val="sdtLocked"/>
                      </w:sdtPr>
                      <w:sdtEndPr/>
                      <w:sdtContent>
                        <w:p w:rsidR="00F5124C" w:rsidRDefault="00A64FC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r>
                            <w:rPr>
                              <w:color w:val="000000"/>
                              <w:szCs w:val="24"/>
                              <w:lang w:eastAsia="lt-LT"/>
                            </w:rPr>
                            <w:t>„</w:t>
                          </w:r>
                          <w:sdt>
                            <w:sdtPr>
                              <w:alias w:val="Numeris"/>
                              <w:tag w:val="nr_dc79a9767eef47dab0698455f7b9fbfe"/>
                              <w:id w:val="-76594191"/>
                              <w:lock w:val="sdtLocked"/>
                            </w:sdtPr>
                            <w:sdtEndPr/>
                            <w:sdtContent>
                              <w:r>
                                <w:rPr>
                                  <w:color w:val="000000"/>
                                  <w:szCs w:val="24"/>
                                  <w:lang w:eastAsia="lt-LT"/>
                                </w:rPr>
                                <w:t>8</w:t>
                              </w:r>
                            </w:sdtContent>
                          </w:sdt>
                          <w:r>
                            <w:rPr>
                              <w:color w:val="000000"/>
                              <w:szCs w:val="24"/>
                              <w:lang w:eastAsia="lt-LT"/>
                            </w:rPr>
                            <w:t>. Kai atliekami šio straipsnio 7 dalyje nurodyti veiksmai, žemės savininkui ir (ar) kitam naudotojui šio įstatymo 47 straipsnio 2 dalyje nustatyta tvarka siūloma sudaryti sutartį dėl žemės paėmimo visuomenės poreikiams ir atlyginimo už ją. Nacionalinės žem</w:t>
                          </w:r>
                          <w:r>
                            <w:rPr>
                              <w:color w:val="000000"/>
                              <w:szCs w:val="24"/>
                              <w:lang w:eastAsia="lt-LT"/>
                            </w:rPr>
                            <w:t xml:space="preserve">ės tarnybos vadovas sprendimą paimti žemės sklypą visuomenės poreikiams priima per 20 darbo dienų nuo pakeistų žemės sklypo kadastro duomenų įrašymo arba po pertvarkymo suformuotų žemės sklypų kadastro duomenų įregistravimo Nekilnojamojo turto </w:t>
                          </w:r>
                          <w:r>
                            <w:rPr>
                              <w:bCs/>
                              <w:color w:val="000000"/>
                              <w:szCs w:val="24"/>
                            </w:rPr>
                            <w:t>kadastro inf</w:t>
                          </w:r>
                          <w:r>
                            <w:rPr>
                              <w:bCs/>
                              <w:color w:val="000000"/>
                              <w:szCs w:val="24"/>
                            </w:rPr>
                            <w:t>ormacinėje sistemoje ir Nekilnojamojo turto registro informacinėje sistemoje</w:t>
                          </w:r>
                          <w:r>
                            <w:rPr>
                              <w:color w:val="000000"/>
                              <w:szCs w:val="24"/>
                              <w:lang w:eastAsia="lt-LT"/>
                            </w:rPr>
                            <w:t xml:space="preserve"> pagal patvirtintą žemės paėmimo visuomenės poreikiams projektą arba paimamo visuomenės poreikiams žemės sklypo planą ir sutartį dėl atlyginimo už visuomenės poreikiams paimamą žem</w:t>
                          </w:r>
                          <w:r>
                            <w:rPr>
                              <w:color w:val="000000"/>
                              <w:szCs w:val="24"/>
                              <w:lang w:eastAsia="lt-LT"/>
                            </w:rPr>
                            <w:t xml:space="preserve">ę, kuri sudaroma tarp privačios žemės savininko ir (ar) kito naudotojo ir prašymą paimti žemę visuomenės poreikiams pateikusios institucijos, arba tik pagal patvirtintą žemės paėmimo visuomenės poreikiams projektą, arba paimamo visuomenės poreikiams žemės </w:t>
                          </w:r>
                          <w:r>
                            <w:rPr>
                              <w:color w:val="000000"/>
                              <w:szCs w:val="24"/>
                              <w:lang w:eastAsia="lt-LT"/>
                            </w:rPr>
                            <w:t>sklypo planą ir turto vertinimo ataskaitą, jeigu sutartis dėl žemės paėmimo visuomenės poreikiams ir atlyginimo už ją nesudaroma. Sprendime paimti žemę visuomenės poreikiams nurodoma paimamo žemės sklypo rinkos vertė, su žemės paėmimu susiję nuostoliai, ap</w:t>
                          </w:r>
                          <w:r>
                            <w:rPr>
                              <w:color w:val="000000"/>
                              <w:szCs w:val="24"/>
                              <w:lang w:eastAsia="lt-LT"/>
                            </w:rPr>
                            <w:t xml:space="preserve">skaičiuoti šio įstatymo 47 straipsnyje nustatyta tvarka, ir jų atlyginimo būdas. Šis sprendimas per 5 darbo dienas nuo jo priėmimo dienos išsiunčiamas žemės sklypo paėmimu suinteresuotai institucijai ir per E. pristatymo sistemą žemės sklypo savininkui ir </w:t>
                          </w:r>
                          <w:r>
                            <w:rPr>
                              <w:color w:val="000000"/>
                              <w:szCs w:val="24"/>
                              <w:lang w:eastAsia="lt-LT"/>
                            </w:rPr>
                            <w:t xml:space="preserve">(ar) kitam naudotojui, taip pat Nekilnojamojo turto registro </w:t>
                          </w:r>
                          <w:r>
                            <w:rPr>
                              <w:bCs/>
                              <w:color w:val="000000"/>
                              <w:szCs w:val="24"/>
                              <w:lang w:eastAsia="lt-LT"/>
                            </w:rPr>
                            <w:t>informacinės sistemos duomenų tvarkytojui</w:t>
                          </w:r>
                          <w:r>
                            <w:rPr>
                              <w:color w:val="000000"/>
                              <w:szCs w:val="24"/>
                              <w:lang w:eastAsia="lt-LT"/>
                            </w:rPr>
                            <w:t>. Jeigu asmens E. pristatymo sistemos elektroninio pristatymo dėžutė yra neaktyvi, pranešimas ar informacija jam siunčiami Viešojo administravimo įstatymo</w:t>
                          </w:r>
                          <w:r>
                            <w:rPr>
                              <w:color w:val="000000"/>
                              <w:szCs w:val="24"/>
                              <w:lang w:eastAsia="lt-LT"/>
                            </w:rPr>
                            <w:t xml:space="preserve"> 9 straipsnio 6 dalyje nurodyta tvarka, o jeigu registruotosios pašto siuntos nepavyksta įteikti žemės sklypo, kurį numatoma paimti visuomenės poreikiams, savininkui ir (ar) kitam naudotojui per 5 darbo dienas nuo tada, kai Nacionalinės žemės tarnybos admi</w:t>
                          </w:r>
                          <w:r>
                            <w:rPr>
                              <w:color w:val="000000"/>
                              <w:szCs w:val="24"/>
                              <w:lang w:eastAsia="lt-LT"/>
                            </w:rPr>
                            <w:t>nistracijos padalinys įsitikina, kad registruotosios pašto siuntos nepavyksta įteikti žemės savininkui ir (ar) kitam naudotojui, apie sprendimą paimti žemę visuomenės poreikiams viešai paskelbiama Nacionalinės žemės tarnybos interneto svetainėje. Šis infor</w:t>
                          </w:r>
                          <w:r>
                            <w:rPr>
                              <w:color w:val="000000"/>
                              <w:szCs w:val="24"/>
                              <w:lang w:eastAsia="lt-LT"/>
                            </w:rPr>
                            <w:t>mavimo būdas taikomas ir tuo atveju, kai nežinoma žemės sklypo, kurį numatoma paimti visuomenės poreikiams, savininko ir (ar) kito naudotojo gyvenamoji vieta. Skelbiamoje informacijoje nurodoma Nacionalinės žemės tarnybos vadovo sprendimo paimti žemę visuo</w:t>
                          </w:r>
                          <w:r>
                            <w:rPr>
                              <w:color w:val="000000"/>
                              <w:szCs w:val="24"/>
                              <w:lang w:eastAsia="lt-LT"/>
                            </w:rPr>
                            <w:t>menės poreikiams data ir numeris; žemės sklypo, kuris arba kurio dalis paimama visuomenės poreikiams, kadastro numeris, plotas (jeigu paimama žemės sklypo dalis, – po žemės sklypo pertvarkymo suformuoto paimamo žemės sklypo plotas); adresas: savivaldybė, m</w:t>
                          </w:r>
                          <w:r>
                            <w:rPr>
                              <w:color w:val="000000"/>
                              <w:szCs w:val="24"/>
                              <w:lang w:eastAsia="lt-LT"/>
                            </w:rPr>
                            <w:t>iestas arba kaimas, gatvė, numeris; žemės sklypo savininkas (bendraturčiai), kiti naudotojai, daiktinių teisių turėtojai (jeigu jų yra). Laikoma, kad žemės savininkui ir (ar) kitam naudotojui apie sprendimą paimti žemę visuomenės poreikiams pranešta praneš</w:t>
                          </w:r>
                          <w:r>
                            <w:rPr>
                              <w:color w:val="000000"/>
                              <w:szCs w:val="24"/>
                              <w:lang w:eastAsia="lt-LT"/>
                            </w:rPr>
                            <w:t>imo paskelbimo Nacionalinės žemės tarnybos interneto svetainėje dieną.“</w:t>
                          </w:r>
                        </w:p>
                        <w:p w:rsidR="00F5124C" w:rsidRDefault="00A64FC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p>
                      </w:sdtContent>
                    </w:sdt>
                  </w:sdtContent>
                </w:sdt>
              </w:sdtContent>
            </w:sdt>
          </w:sdtContent>
        </w:sdt>
        <w:sdt>
          <w:sdtPr>
            <w:alias w:val="27 str."/>
            <w:tag w:val="part_e5cdf478ab5748f4be47a17fd307a111"/>
            <w:id w:val="-2137709302"/>
            <w:lock w:val="sdtLocked"/>
          </w:sdtPr>
          <w:sdtEndPr/>
          <w:sdtContent>
            <w:p w:rsidR="00F5124C" w:rsidRDefault="00A64FC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bCs/>
                  <w:color w:val="000000"/>
                  <w:szCs w:val="24"/>
                  <w:lang w:eastAsia="lt-LT"/>
                </w:rPr>
              </w:pPr>
              <w:sdt>
                <w:sdtPr>
                  <w:alias w:val="Numeris"/>
                  <w:tag w:val="nr_e5cdf478ab5748f4be47a17fd307a111"/>
                  <w:id w:val="322866199"/>
                  <w:lock w:val="sdtLocked"/>
                </w:sdtPr>
                <w:sdtEndPr/>
                <w:sdtContent>
                  <w:r>
                    <w:rPr>
                      <w:b/>
                      <w:bCs/>
                      <w:color w:val="000000"/>
                      <w:szCs w:val="24"/>
                      <w:lang w:eastAsia="lt-LT"/>
                    </w:rPr>
                    <w:t>27</w:t>
                  </w:r>
                </w:sdtContent>
              </w:sdt>
              <w:r>
                <w:rPr>
                  <w:b/>
                  <w:bCs/>
                  <w:color w:val="000000"/>
                  <w:szCs w:val="24"/>
                  <w:lang w:eastAsia="lt-LT"/>
                </w:rPr>
                <w:t xml:space="preserve"> straipsnis. </w:t>
              </w:r>
              <w:sdt>
                <w:sdtPr>
                  <w:alias w:val="Pavadinimas"/>
                  <w:tag w:val="title_e5cdf478ab5748f4be47a17fd307a111"/>
                  <w:id w:val="-1085065783"/>
                  <w:lock w:val="sdtLocked"/>
                </w:sdtPr>
                <w:sdtEndPr/>
                <w:sdtContent>
                  <w:r>
                    <w:rPr>
                      <w:b/>
                      <w:bCs/>
                      <w:color w:val="000000"/>
                      <w:szCs w:val="24"/>
                      <w:lang w:eastAsia="lt-LT"/>
                    </w:rPr>
                    <w:t>47 straipsnio pakeitimas</w:t>
                  </w:r>
                </w:sdtContent>
              </w:sdt>
            </w:p>
            <w:sdt>
              <w:sdtPr>
                <w:alias w:val="27 str. 1 d."/>
                <w:tag w:val="part_6019dd7fbcc94fc18bbb9c05f5b8e537"/>
                <w:id w:val="-728688454"/>
                <w:lock w:val="sdtLocked"/>
              </w:sdtPr>
              <w:sdtEndPr/>
              <w:sdtContent>
                <w:p w:rsidR="00F5124C" w:rsidRDefault="00A64FC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6019dd7fbcc94fc18bbb9c05f5b8e537"/>
                      <w:id w:val="-1472123369"/>
                      <w:lock w:val="sdtLocked"/>
                    </w:sdtPr>
                    <w:sdtEndPr/>
                    <w:sdtContent>
                      <w:r>
                        <w:rPr>
                          <w:color w:val="000000"/>
                          <w:szCs w:val="24"/>
                          <w:lang w:eastAsia="lt-LT"/>
                        </w:rPr>
                        <w:t>1</w:t>
                      </w:r>
                    </w:sdtContent>
                  </w:sdt>
                  <w:r>
                    <w:rPr>
                      <w:color w:val="000000"/>
                      <w:szCs w:val="24"/>
                      <w:lang w:eastAsia="lt-LT"/>
                    </w:rPr>
                    <w:t>. Pakeisti 47 straipsnio 1 dalį ir ją išdėstyti taip:</w:t>
                  </w:r>
                </w:p>
                <w:sdt>
                  <w:sdtPr>
                    <w:alias w:val="citata"/>
                    <w:tag w:val="part_38241097a18a46f4af2543140921d948"/>
                    <w:id w:val="-7610288"/>
                    <w:lock w:val="sdtLocked"/>
                  </w:sdtPr>
                  <w:sdtEndPr/>
                  <w:sdtContent>
                    <w:sdt>
                      <w:sdtPr>
                        <w:alias w:val="1 d."/>
                        <w:tag w:val="part_9cdb21842d0745b3aabc34ca0d2562ee"/>
                        <w:id w:val="-1256046476"/>
                        <w:lock w:val="sdtLocked"/>
                      </w:sdtPr>
                      <w:sdtEndPr/>
                      <w:sdtContent>
                        <w:p w:rsidR="00F5124C" w:rsidRDefault="00A64FC7">
                          <w:pPr>
                            <w:spacing w:line="360" w:lineRule="auto"/>
                            <w:ind w:firstLine="720"/>
                            <w:jc w:val="both"/>
                            <w:rPr>
                              <w:color w:val="000000"/>
                              <w:szCs w:val="24"/>
                              <w:lang w:eastAsia="lt-LT"/>
                            </w:rPr>
                          </w:pPr>
                          <w:r>
                            <w:rPr>
                              <w:color w:val="000000"/>
                              <w:szCs w:val="24"/>
                              <w:lang w:eastAsia="lt-LT"/>
                            </w:rPr>
                            <w:t>„</w:t>
                          </w:r>
                          <w:sdt>
                            <w:sdtPr>
                              <w:alias w:val="Numeris"/>
                              <w:tag w:val="nr_9cdb21842d0745b3aabc34ca0d2562ee"/>
                              <w:id w:val="1835104681"/>
                              <w:lock w:val="sdtLocked"/>
                            </w:sdtPr>
                            <w:sdtEndPr/>
                            <w:sdtContent>
                              <w:r>
                                <w:rPr>
                                  <w:color w:val="000000"/>
                                  <w:szCs w:val="24"/>
                                  <w:lang w:eastAsia="lt-LT"/>
                                </w:rPr>
                                <w:t>1</w:t>
                              </w:r>
                            </w:sdtContent>
                          </w:sdt>
                          <w:r>
                            <w:rPr>
                              <w:color w:val="000000"/>
                              <w:szCs w:val="24"/>
                              <w:lang w:eastAsia="lt-LT"/>
                            </w:rPr>
                            <w:t xml:space="preserve">. Kai privačios žemės sklypas paimamas visuomenės poreikiams, žemės </w:t>
                          </w:r>
                          <w:r>
                            <w:rPr>
                              <w:color w:val="000000"/>
                              <w:szCs w:val="24"/>
                              <w:lang w:eastAsia="lt-LT"/>
                            </w:rPr>
                            <w:t>savininkui ir (ar) kitam naudotojui turi būti teisingai atlyginama už žemę ir atlyginamos turto iškėlimo iš visuomenės poreikiams paimamo žemės sklypo išlaidos pinigais pagal rinkos vertę arba žemės savininko rašytiniu sutikimu suteikiamas valstybinės žemė</w:t>
                          </w:r>
                          <w:r>
                            <w:rPr>
                              <w:color w:val="000000"/>
                              <w:szCs w:val="24"/>
                              <w:lang w:eastAsia="lt-LT"/>
                            </w:rPr>
                            <w:t>s sklypas, kuris ribojasi su paimamu visuomenės poreikiams žemės sklypu, taip pat pinigais atlyginama paimamoje visuomenės poreikiams žemėje esančių želdinių, sodinių, medynų tūrio, negauto derliaus ir įdėtų lėšų žemės ūkio produkcijai ir miškui auginti ve</w:t>
                          </w:r>
                          <w:r>
                            <w:rPr>
                              <w:color w:val="000000"/>
                              <w:szCs w:val="24"/>
                              <w:lang w:eastAsia="lt-LT"/>
                            </w:rPr>
                            <w:t>rtė</w:t>
                          </w:r>
                          <w:r>
                            <w:rPr>
                              <w:bCs/>
                              <w:color w:val="000000"/>
                              <w:szCs w:val="24"/>
                              <w:lang w:eastAsia="lt-LT"/>
                            </w:rPr>
                            <w:t>,</w:t>
                          </w:r>
                          <w:r>
                            <w:rPr>
                              <w:color w:val="000000"/>
                              <w:szCs w:val="24"/>
                              <w:lang w:eastAsia="lt-LT"/>
                            </w:rPr>
                            <w:t xml:space="preserve"> kiti žemės sklypo savininko ir (ar) kito naudotojo nuostoliai, patirti dėl žemės sklypo ir jame statomų ar jau pastatytų statinių, įrenginių, žemės sklype esančių želdinių, sodinių paėmimo visuomenės poreikiams. Paimamo žemės sklypo rinkos vertė </w:t>
                          </w:r>
                          <w:r>
                            <w:rPr>
                              <w:rFonts w:eastAsia="Aptos"/>
                              <w:bCs/>
                              <w:color w:val="000000"/>
                              <w:kern w:val="2"/>
                              <w:szCs w:val="24"/>
                              <w14:ligatures w14:val="standardContextual"/>
                            </w:rPr>
                            <w:t>nusta</w:t>
                          </w:r>
                          <w:r>
                            <w:rPr>
                              <w:rFonts w:eastAsia="Aptos"/>
                              <w:bCs/>
                              <w:color w:val="000000"/>
                              <w:kern w:val="2"/>
                              <w:szCs w:val="24"/>
                              <w14:ligatures w14:val="standardContextual"/>
                            </w:rPr>
                            <w:t>toma</w:t>
                          </w:r>
                          <w:r>
                            <w:rPr>
                              <w:color w:val="000000"/>
                              <w:szCs w:val="24"/>
                              <w:lang w:eastAsia="lt-LT"/>
                            </w:rPr>
                            <w:t xml:space="preserve"> pagal pagrindinę žemės naudojimo paskirtį, naudojimo būdą, nustatytus iki juridinio fakto apie pradėtą žemės paėmimo visuomenės poreikiams procedūrą įregistravimo Nekilnojamojo turto </w:t>
                          </w:r>
                          <w:r>
                            <w:rPr>
                              <w:bCs/>
                              <w:color w:val="000000"/>
                              <w:szCs w:val="24"/>
                              <w:lang w:eastAsia="lt-LT"/>
                            </w:rPr>
                            <w:t>registro informacinėje sistemoje</w:t>
                          </w:r>
                          <w:r>
                            <w:rPr>
                              <w:color w:val="000000"/>
                              <w:szCs w:val="24"/>
                              <w:lang w:eastAsia="lt-LT"/>
                            </w:rPr>
                            <w:t xml:space="preserve">, taikant </w:t>
                          </w:r>
                          <w:r>
                            <w:rPr>
                              <w:bCs/>
                              <w:color w:val="000000"/>
                              <w:szCs w:val="24"/>
                            </w:rPr>
                            <w:t>Privalomojo turto ir versl</w:t>
                          </w:r>
                          <w:r>
                            <w:rPr>
                              <w:bCs/>
                              <w:color w:val="000000"/>
                              <w:szCs w:val="24"/>
                            </w:rPr>
                            <w:t>o vertinimo</w:t>
                          </w:r>
                          <w:r>
                            <w:rPr>
                              <w:color w:val="000000"/>
                              <w:szCs w:val="24"/>
                            </w:rPr>
                            <w:t xml:space="preserve"> </w:t>
                          </w:r>
                          <w:r>
                            <w:rPr>
                              <w:color w:val="000000"/>
                              <w:szCs w:val="24"/>
                              <w:lang w:eastAsia="lt-LT"/>
                            </w:rPr>
                            <w:t xml:space="preserve">įstatyme nustatytą </w:t>
                          </w:r>
                          <w:r>
                            <w:rPr>
                              <w:bCs/>
                              <w:color w:val="000000"/>
                              <w:szCs w:val="24"/>
                            </w:rPr>
                            <w:t>privalomąjį turto arba verslo</w:t>
                          </w:r>
                          <w:r>
                            <w:rPr>
                              <w:color w:val="000000"/>
                              <w:szCs w:val="24"/>
                            </w:rPr>
                            <w:t xml:space="preserve"> </w:t>
                          </w:r>
                          <w:r>
                            <w:rPr>
                              <w:color w:val="000000"/>
                              <w:szCs w:val="24"/>
                              <w:lang w:eastAsia="lt-LT"/>
                            </w:rPr>
                            <w:t xml:space="preserve">vertinimą. Žemės sklype esančių želdinių, sodinių, medynų tūrio, negauto derliaus ir įdėtų lėšų žemės ūkio produkcijai ir miškui auginti vertė ir suteikiamo valstybinės žemės sklypo rinkos vertė </w:t>
                          </w:r>
                          <w:r>
                            <w:rPr>
                              <w:rFonts w:eastAsia="Aptos"/>
                              <w:bCs/>
                              <w:color w:val="000000"/>
                              <w:kern w:val="2"/>
                              <w:szCs w:val="24"/>
                              <w14:ligatures w14:val="standardContextual"/>
                            </w:rPr>
                            <w:t>nustatomos</w:t>
                          </w:r>
                          <w:r>
                            <w:rPr>
                              <w:color w:val="000000"/>
                              <w:szCs w:val="24"/>
                              <w:lang w:eastAsia="lt-LT"/>
                            </w:rPr>
                            <w:t xml:space="preserve"> taikant </w:t>
                          </w:r>
                          <w:r>
                            <w:rPr>
                              <w:bCs/>
                              <w:color w:val="000000"/>
                              <w:szCs w:val="24"/>
                            </w:rPr>
                            <w:t>Privalomojo turto ir verslo vertinimo</w:t>
                          </w:r>
                          <w:r>
                            <w:rPr>
                              <w:color w:val="000000"/>
                              <w:szCs w:val="24"/>
                              <w:lang w:eastAsia="lt-LT"/>
                            </w:rPr>
                            <w:t xml:space="preserve"> įstatyme nustatytą </w:t>
                          </w:r>
                          <w:r>
                            <w:rPr>
                              <w:bCs/>
                              <w:color w:val="000000"/>
                              <w:szCs w:val="24"/>
                            </w:rPr>
                            <w:t>privalomąjį turto arba verslo</w:t>
                          </w:r>
                          <w:r>
                            <w:rPr>
                              <w:color w:val="000000"/>
                              <w:szCs w:val="24"/>
                            </w:rPr>
                            <w:t xml:space="preserve"> </w:t>
                          </w:r>
                          <w:r>
                            <w:rPr>
                              <w:color w:val="000000"/>
                              <w:szCs w:val="24"/>
                              <w:lang w:eastAsia="lt-LT"/>
                            </w:rPr>
                            <w:t>vertinimą, turto vertinimo metodas parenkamas atsižvelgiant į turto ir verslo vertinimą reglamentuojančius teisės aktus. Jeigu visuomenės poreikiams p</w:t>
                          </w:r>
                          <w:r>
                            <w:rPr>
                              <w:color w:val="000000"/>
                              <w:szCs w:val="24"/>
                              <w:lang w:eastAsia="lt-LT"/>
                            </w:rPr>
                            <w:t>aimamas statiniais, išskyrus gyvenamosios paskirties pastatą, ar įrenginiais užstatomas ar užstatytas žemės sklypas, už jau pastatytus ar statomus žemės sklype asmenims nuosavybės teise priklausančius statinius, išskyrus gyvenamosios paskirties pastatą, tu</w:t>
                          </w:r>
                          <w:r>
                            <w:rPr>
                              <w:color w:val="000000"/>
                              <w:szCs w:val="24"/>
                              <w:lang w:eastAsia="lt-LT"/>
                            </w:rPr>
                            <w:t xml:space="preserve">ri būti atlyginama pinigais pagal rinkos vertę, kuri apskaičiuojama taikant </w:t>
                          </w:r>
                          <w:r>
                            <w:rPr>
                              <w:bCs/>
                              <w:color w:val="000000"/>
                              <w:szCs w:val="24"/>
                            </w:rPr>
                            <w:t>Privalomojo turto ir verslo vertinimo</w:t>
                          </w:r>
                          <w:r>
                            <w:rPr>
                              <w:color w:val="000000"/>
                              <w:szCs w:val="24"/>
                            </w:rPr>
                            <w:t xml:space="preserve"> </w:t>
                          </w:r>
                          <w:r>
                            <w:rPr>
                              <w:color w:val="000000"/>
                              <w:szCs w:val="24"/>
                              <w:lang w:eastAsia="lt-LT"/>
                            </w:rPr>
                            <w:t xml:space="preserve">įstatyme nustatytą </w:t>
                          </w:r>
                          <w:r>
                            <w:rPr>
                              <w:bCs/>
                              <w:color w:val="000000"/>
                              <w:szCs w:val="24"/>
                            </w:rPr>
                            <w:t>privalomąjį turto arba verslo</w:t>
                          </w:r>
                          <w:r>
                            <w:rPr>
                              <w:color w:val="000000"/>
                              <w:szCs w:val="24"/>
                            </w:rPr>
                            <w:t xml:space="preserve"> </w:t>
                          </w:r>
                          <w:r>
                            <w:rPr>
                              <w:color w:val="000000"/>
                              <w:szCs w:val="24"/>
                              <w:lang w:eastAsia="lt-LT"/>
                            </w:rPr>
                            <w:t>vertinimą, o turto vertinimo metodas parenkamas atsižvelgiant į turto ir verslo vertinimą reg</w:t>
                          </w:r>
                          <w:r>
                            <w:rPr>
                              <w:color w:val="000000"/>
                              <w:szCs w:val="24"/>
                              <w:lang w:eastAsia="lt-LT"/>
                            </w:rPr>
                            <w:t>lamentuojančius teisės aktus. Jeigu visuomenės poreikiams paimamas žemės sklypas, kuriame vykdoma ūkinė komercinė veikla, žemės savininkui ir (ar) kitam naudotojui atlyginami su ūkinės komercinės veiklos paimamame visuomenės poreikiams žemės sklype nutrauk</w:t>
                          </w:r>
                          <w:r>
                            <w:rPr>
                              <w:color w:val="000000"/>
                              <w:szCs w:val="24"/>
                              <w:lang w:eastAsia="lt-LT"/>
                            </w:rPr>
                            <w:t xml:space="preserve">imu ar apribojimu susiję nuostoliai, kurių dydis apskaičiuojamas taikant </w:t>
                          </w:r>
                          <w:r>
                            <w:rPr>
                              <w:bCs/>
                              <w:color w:val="000000"/>
                              <w:szCs w:val="24"/>
                            </w:rPr>
                            <w:t>Privalomojo turto ir verslo vertinimo</w:t>
                          </w:r>
                          <w:r>
                            <w:rPr>
                              <w:color w:val="000000"/>
                              <w:szCs w:val="24"/>
                            </w:rPr>
                            <w:t xml:space="preserve"> </w:t>
                          </w:r>
                          <w:r>
                            <w:rPr>
                              <w:color w:val="000000"/>
                              <w:szCs w:val="24"/>
                              <w:lang w:eastAsia="lt-LT"/>
                            </w:rPr>
                            <w:t xml:space="preserve">įstatyme nustatytą </w:t>
                          </w:r>
                          <w:r>
                            <w:rPr>
                              <w:bCs/>
                              <w:color w:val="000000"/>
                              <w:szCs w:val="24"/>
                            </w:rPr>
                            <w:t>privalomąjį turto arba verslo</w:t>
                          </w:r>
                          <w:r>
                            <w:rPr>
                              <w:color w:val="000000"/>
                              <w:szCs w:val="24"/>
                            </w:rPr>
                            <w:t xml:space="preserve"> </w:t>
                          </w:r>
                          <w:r>
                            <w:rPr>
                              <w:color w:val="000000"/>
                              <w:szCs w:val="24"/>
                              <w:lang w:eastAsia="lt-LT"/>
                            </w:rPr>
                            <w:t>vertinimą, o apskaičiavimo metodas parenkamas atsižvelgiant į turto ir verslo vertinimą reglamen</w:t>
                          </w:r>
                          <w:r>
                            <w:rPr>
                              <w:color w:val="000000"/>
                              <w:szCs w:val="24"/>
                              <w:lang w:eastAsia="lt-LT"/>
                            </w:rPr>
                            <w:t xml:space="preserve">tuojančius teisės aktus. Jeigu visuomenės poreikiams paimamas gyvenamosios paskirties pastatu užstatytas žemės sklypas, nuostolių už gyvenamosios paskirties pastatą suma apskaičiuojama atliekant </w:t>
                          </w:r>
                          <w:r>
                            <w:rPr>
                              <w:bCs/>
                              <w:color w:val="000000"/>
                              <w:szCs w:val="24"/>
                            </w:rPr>
                            <w:t>privalomąjį turto arba verslo</w:t>
                          </w:r>
                          <w:r>
                            <w:rPr>
                              <w:color w:val="000000"/>
                              <w:szCs w:val="24"/>
                            </w:rPr>
                            <w:t xml:space="preserve"> </w:t>
                          </w:r>
                          <w:r>
                            <w:rPr>
                              <w:color w:val="000000"/>
                              <w:szCs w:val="24"/>
                              <w:lang w:eastAsia="lt-LT"/>
                            </w:rPr>
                            <w:t>vertinimą bent dviem turto vert</w:t>
                          </w:r>
                          <w:r>
                            <w:rPr>
                              <w:color w:val="000000"/>
                              <w:szCs w:val="24"/>
                              <w:lang w:eastAsia="lt-LT"/>
                            </w:rPr>
                            <w:t xml:space="preserve">inimo metodais, parinktais pagal turto ir verslo vertinimą reglamentuojančius teisės aktus, o savininkui ir (ar) kitam naudotojui atlyginama </w:t>
                          </w:r>
                          <w:r>
                            <w:rPr>
                              <w:bCs/>
                              <w:color w:val="000000"/>
                              <w:szCs w:val="24"/>
                              <w:lang w:eastAsia="lt-LT"/>
                            </w:rPr>
                            <w:t>didesne</w:t>
                          </w:r>
                          <w:r>
                            <w:rPr>
                              <w:color w:val="000000"/>
                              <w:szCs w:val="24"/>
                              <w:lang w:eastAsia="lt-LT"/>
                            </w:rPr>
                            <w:t xml:space="preserve"> verte. Kitais atvejais, apskaičiuojant visuomenės poreikiams paimamo žemės sklypo, jame esančių statinių ir</w:t>
                          </w:r>
                          <w:r>
                            <w:rPr>
                              <w:color w:val="000000"/>
                              <w:szCs w:val="24"/>
                              <w:lang w:eastAsia="lt-LT"/>
                            </w:rPr>
                            <w:t xml:space="preserve"> įrenginių rinkos vertę, turi būti atsižvelgiama į tą pačią žemės verčių zoną žemės verčių žemėlapiuose patenkančių žemės sklypų, statinių ir įrenginių sandoriuose, sudarytuose nuo teritorijų planavimo dokumento, kuriame numatytas konkretus visuomenės pore</w:t>
                          </w:r>
                          <w:r>
                            <w:rPr>
                              <w:color w:val="000000"/>
                              <w:szCs w:val="24"/>
                              <w:lang w:eastAsia="lt-LT"/>
                            </w:rPr>
                            <w:t>ikis, patvirtinimo iki turto vertinimo ataskaitos parengimo, nurodytų tokių nekilnojamųjų daiktų kainų pokytį. Visuomenės poreikiams paimamo turto vertinimą užsako ir už turto vertinimo darbus sumoka žemės paėmimu visuomenės poreikiams suinteresuota instit</w:t>
                          </w:r>
                          <w:r>
                            <w:rPr>
                              <w:color w:val="000000"/>
                              <w:szCs w:val="24"/>
                              <w:lang w:eastAsia="lt-LT"/>
                            </w:rPr>
                            <w:t>ucija. Visuomenės poreikiams paimamo turto vertinimo ataskaita galioja 12 mėnesių nuo jos parengimo dienos</w:t>
                          </w:r>
                          <w:r>
                            <w:rPr>
                              <w:bCs/>
                              <w:color w:val="000000"/>
                              <w:szCs w:val="24"/>
                              <w:lang w:eastAsia="lt-LT"/>
                            </w:rPr>
                            <w:t>;</w:t>
                          </w:r>
                          <w:r>
                            <w:rPr>
                              <w:color w:val="000000"/>
                              <w:szCs w:val="24"/>
                              <w:lang w:eastAsia="lt-LT"/>
                            </w:rPr>
                            <w:t xml:space="preserve"> jeigu per ataskaitos galiojimo laikotarpį nebūtų patvirtintas žemės paėmimo visuomenės poreikiams projektas, žemės paėmimu suinteresuota institucija</w:t>
                          </w:r>
                          <w:r>
                            <w:rPr>
                              <w:color w:val="000000"/>
                              <w:szCs w:val="24"/>
                              <w:lang w:eastAsia="lt-LT"/>
                            </w:rPr>
                            <w:t xml:space="preserve"> privalo turto vertinimo ataskaitą atnaujinti.“</w:t>
                          </w:r>
                        </w:p>
                      </w:sdtContent>
                    </w:sdt>
                  </w:sdtContent>
                </w:sdt>
              </w:sdtContent>
            </w:sdt>
            <w:sdt>
              <w:sdtPr>
                <w:alias w:val="27 str. 2 d."/>
                <w:tag w:val="part_a1cb1124ab604de3ba4f6257415515ba"/>
                <w:id w:val="-1571886097"/>
                <w:lock w:val="sdtLocked"/>
              </w:sdtPr>
              <w:sdtEndPr/>
              <w:sdtContent>
                <w:p w:rsidR="00F5124C" w:rsidRDefault="00A64FC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a1cb1124ab604de3ba4f6257415515ba"/>
                      <w:id w:val="-671030067"/>
                      <w:lock w:val="sdtLocked"/>
                    </w:sdtPr>
                    <w:sdtEndPr/>
                    <w:sdtContent>
                      <w:r>
                        <w:rPr>
                          <w:color w:val="000000"/>
                          <w:szCs w:val="24"/>
                          <w:lang w:eastAsia="lt-LT"/>
                        </w:rPr>
                        <w:t>2</w:t>
                      </w:r>
                    </w:sdtContent>
                  </w:sdt>
                  <w:r>
                    <w:rPr>
                      <w:color w:val="000000"/>
                      <w:szCs w:val="24"/>
                      <w:lang w:eastAsia="lt-LT"/>
                    </w:rPr>
                    <w:t>. Pakeisti 47 straipsnio 4 dalį ir ją išdėstyti taip:</w:t>
                  </w:r>
                </w:p>
                <w:sdt>
                  <w:sdtPr>
                    <w:alias w:val="citata"/>
                    <w:tag w:val="part_a0c4e2e8aa974df3929d5629554d6294"/>
                    <w:id w:val="-1798669918"/>
                    <w:lock w:val="sdtLocked"/>
                  </w:sdtPr>
                  <w:sdtEndPr/>
                  <w:sdtContent>
                    <w:sdt>
                      <w:sdtPr>
                        <w:alias w:val="4 d."/>
                        <w:tag w:val="part_78bffb5452484a08be75b452ac78a59a"/>
                        <w:id w:val="336430395"/>
                        <w:lock w:val="sdtLocked"/>
                      </w:sdtPr>
                      <w:sdtEndPr/>
                      <w:sdtContent>
                        <w:p w:rsidR="00F5124C" w:rsidRDefault="00A64FC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r>
                            <w:rPr>
                              <w:color w:val="000000"/>
                              <w:szCs w:val="24"/>
                              <w:lang w:eastAsia="lt-LT"/>
                            </w:rPr>
                            <w:t>„</w:t>
                          </w:r>
                          <w:sdt>
                            <w:sdtPr>
                              <w:alias w:val="Numeris"/>
                              <w:tag w:val="nr_78bffb5452484a08be75b452ac78a59a"/>
                              <w:id w:val="-76137365"/>
                              <w:lock w:val="sdtLocked"/>
                            </w:sdtPr>
                            <w:sdtEndPr/>
                            <w:sdtContent>
                              <w:r>
                                <w:rPr>
                                  <w:color w:val="000000"/>
                                  <w:szCs w:val="24"/>
                                  <w:lang w:eastAsia="lt-LT"/>
                                </w:rPr>
                                <w:t>4</w:t>
                              </w:r>
                            </w:sdtContent>
                          </w:sdt>
                          <w:r>
                            <w:rPr>
                              <w:color w:val="000000"/>
                              <w:szCs w:val="24"/>
                              <w:lang w:eastAsia="lt-LT"/>
                            </w:rPr>
                            <w:t>. Jeigu žemės savininkas sutinka su vertinimo ataskaitoje nustatytu atlyginimu ir pasirenka atlyginimo būdą – kito žemės sklypo, kuris ribojasi su paimamu visuomenės poreikiams žemės sklypu, suteikimą, žemės paėmimo visuomenės poreikiams projekte pagal ver</w:t>
                          </w:r>
                          <w:r>
                            <w:rPr>
                              <w:color w:val="000000"/>
                              <w:szCs w:val="24"/>
                              <w:lang w:eastAsia="lt-LT"/>
                            </w:rPr>
                            <w:t>tinimo ataskaitoje nustatytą visuomenės poreikiams paimamo žemės sklypo rinkos vertę formuojamas numatomas suteikti nuosavybėn žemės sklypas, kuris turi būti lygiavertis paimamam visuomenės poreikiams žemės sklypui arba mažesnės vertės, negu paimamas visuo</w:t>
                          </w:r>
                          <w:r>
                            <w:rPr>
                              <w:color w:val="000000"/>
                              <w:szCs w:val="24"/>
                              <w:lang w:eastAsia="lt-LT"/>
                            </w:rPr>
                            <w:t>menės poreikiams žemės sklypas. Kai suformuojamas žemės sklypas, sudaroma sutartis dėl žemės paėmimo visuomenės poreikiams ir atlyginimo už ją. Jeigu suformuoto žemės sklypo vertė yra mažesnė už vertinimo ataskaitoje nustatytą paimamo visuomenės poreikiams</w:t>
                          </w:r>
                          <w:r>
                            <w:rPr>
                              <w:color w:val="000000"/>
                              <w:szCs w:val="24"/>
                              <w:lang w:eastAsia="lt-LT"/>
                            </w:rPr>
                            <w:t xml:space="preserve"> žemės sklypo rinkos vertę, žemės sklypų vertės skirtumas atlyginamas pinigais. Didžiausią numatomo suteikti nuosavybėn žemės sklypo dydį, žemės sklypo formavimo ir suteikimo procedūrą nustato Vyriausybė. Žemės sklypas, kuriuo numatoma atlyginti už paimamą</w:t>
                          </w:r>
                          <w:r>
                            <w:rPr>
                              <w:color w:val="000000"/>
                              <w:szCs w:val="24"/>
                              <w:lang w:eastAsia="lt-LT"/>
                            </w:rPr>
                            <w:t xml:space="preserve"> visuomenės poreikiams žemės sklypą, formuojamas valstybinėje žemėje, kurios nenumatoma grąžinti natūra pagal įstatymus, reglamentuojančius piliečių nuosavybės teisių į išlikusį nekilnojamąjį turtą atkūrimą. Sprendimą suteikti valstybinės žemės sklypą, kur</w:t>
                          </w:r>
                          <w:r>
                            <w:rPr>
                              <w:color w:val="000000"/>
                              <w:szCs w:val="24"/>
                              <w:lang w:eastAsia="lt-LT"/>
                            </w:rPr>
                            <w:t>is ribojasi su paimamu visuomenės poreikiams žemės sklypu, Nacionalinės žemės tarnybos vadovas priima kartu su sprendimu paimti žemę visuomenės poreikiams. Bet kuriuo žemės sklypo, kuris ribojasi su paimamu visuomenės poreikiams žemės sklypu, formavimo eta</w:t>
                          </w:r>
                          <w:r>
                            <w:rPr>
                              <w:color w:val="000000"/>
                              <w:szCs w:val="24"/>
                              <w:lang w:eastAsia="lt-LT"/>
                            </w:rPr>
                            <w:t>pu žemės savininkui nesutikus su formuojamo žemės sklypo dydžiu ir (ar) ribomis, žemės sklypo formavimo procedūra nutraukiama. Jeigu žemės savininkas sutinka, kad jam už paimamą visuomenės poreikiams žemės sklypą būtų atlyginama pinigais, sudaroma sutartis</w:t>
                          </w:r>
                          <w:r>
                            <w:rPr>
                              <w:color w:val="000000"/>
                              <w:szCs w:val="24"/>
                              <w:lang w:eastAsia="lt-LT"/>
                            </w:rPr>
                            <w:t xml:space="preserve"> dėl žemės paėmimo visuomenės poreikiams ir atlyginimo už ją. Valstybinės žemės patikėtinių, kurių patikėjimo teisė į visuomenės poreikiams paimtame žemės sklype esančius statinius (ir) ar įrenginius įregistruota Nekilnojamojo turto </w:t>
                          </w:r>
                          <w:r>
                            <w:rPr>
                              <w:bCs/>
                              <w:color w:val="000000"/>
                              <w:szCs w:val="24"/>
                            </w:rPr>
                            <w:t xml:space="preserve">registro informacinėje </w:t>
                          </w:r>
                          <w:r>
                            <w:rPr>
                              <w:bCs/>
                              <w:color w:val="000000"/>
                              <w:szCs w:val="24"/>
                            </w:rPr>
                            <w:t>sistemoje</w:t>
                          </w:r>
                          <w:r>
                            <w:rPr>
                              <w:color w:val="000000"/>
                              <w:szCs w:val="24"/>
                              <w:lang w:eastAsia="lt-LT"/>
                            </w:rPr>
                            <w:t>, šių statinių (ir) ar įrenginių administravimo ir (ar) priežiūros, išlaikymo, taip pat griovimo išlaidos padengiamos iš atitinkamam projektui finansuoti skirtų lėšų.“</w:t>
                          </w:r>
                        </w:p>
                      </w:sdtContent>
                    </w:sdt>
                  </w:sdtContent>
                </w:sdt>
              </w:sdtContent>
            </w:sdt>
            <w:sdt>
              <w:sdtPr>
                <w:alias w:val="27 str. 3 d."/>
                <w:tag w:val="part_0aeec1d774a2499aa0a56c7e6349d3f3"/>
                <w:id w:val="921378049"/>
                <w:lock w:val="sdtLocked"/>
              </w:sdtPr>
              <w:sdtEndPr/>
              <w:sdtContent>
                <w:p w:rsidR="00F5124C" w:rsidRDefault="00A64FC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0aeec1d774a2499aa0a56c7e6349d3f3"/>
                      <w:id w:val="-1684813304"/>
                      <w:lock w:val="sdtLocked"/>
                    </w:sdtPr>
                    <w:sdtEndPr/>
                    <w:sdtContent>
                      <w:r>
                        <w:rPr>
                          <w:color w:val="000000"/>
                          <w:szCs w:val="24"/>
                          <w:lang w:eastAsia="lt-LT"/>
                        </w:rPr>
                        <w:t>3</w:t>
                      </w:r>
                    </w:sdtContent>
                  </w:sdt>
                  <w:r>
                    <w:rPr>
                      <w:color w:val="000000"/>
                      <w:szCs w:val="24"/>
                      <w:lang w:eastAsia="lt-LT"/>
                    </w:rPr>
                    <w:t>. Pakeisti 47 straipsnio 6 dalies nuostatą iki dvitaškio ir ją išdėsty</w:t>
                  </w:r>
                  <w:r>
                    <w:rPr>
                      <w:color w:val="000000"/>
                      <w:szCs w:val="24"/>
                      <w:lang w:eastAsia="lt-LT"/>
                    </w:rPr>
                    <w:t>ti taip:</w:t>
                  </w:r>
                </w:p>
                <w:sdt>
                  <w:sdtPr>
                    <w:alias w:val="citata"/>
                    <w:tag w:val="part_32f8300dde04409fac58e51a2152fe56"/>
                    <w:id w:val="1445733975"/>
                    <w:lock w:val="sdtLocked"/>
                  </w:sdtPr>
                  <w:sdtEndPr/>
                  <w:sdtContent>
                    <w:sdt>
                      <w:sdtPr>
                        <w:alias w:val="6 d."/>
                        <w:tag w:val="part_2174349097e84c79b8baa8820156637c"/>
                        <w:id w:val="545030327"/>
                        <w:lock w:val="sdtLocked"/>
                      </w:sdtPr>
                      <w:sdtEndPr/>
                      <w:sdtContent>
                        <w:p w:rsidR="00F5124C" w:rsidRDefault="00A64FC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r>
                            <w:rPr>
                              <w:color w:val="000000"/>
                              <w:szCs w:val="24"/>
                              <w:lang w:eastAsia="lt-LT"/>
                            </w:rPr>
                            <w:t>„</w:t>
                          </w:r>
                          <w:sdt>
                            <w:sdtPr>
                              <w:alias w:val="Numeris"/>
                              <w:tag w:val="nr_2174349097e84c79b8baa8820156637c"/>
                              <w:id w:val="165369368"/>
                              <w:lock w:val="sdtLocked"/>
                            </w:sdtPr>
                            <w:sdtEndPr/>
                            <w:sdtContent>
                              <w:r>
                                <w:rPr>
                                  <w:color w:val="000000"/>
                                  <w:szCs w:val="24"/>
                                  <w:lang w:eastAsia="lt-LT"/>
                                </w:rPr>
                                <w:t>6</w:t>
                              </w:r>
                            </w:sdtContent>
                          </w:sdt>
                          <w:r>
                            <w:rPr>
                              <w:color w:val="000000"/>
                              <w:szCs w:val="24"/>
                              <w:lang w:eastAsia="lt-LT"/>
                            </w:rPr>
                            <w:t>. Teismas, gavęs šio straipsnio 5 dalyje nurodytą žemės paėmimu visuomenės poreikiams suinteresuotos institucijos pareiškimą, nustato ne trumpesnį kaip 14 kalendorinių dienų ir ne ilgesnį kaip 30 kalendorinių dienų terminą, per kurį žemės savi</w:t>
                          </w:r>
                          <w:r>
                            <w:rPr>
                              <w:color w:val="000000"/>
                              <w:szCs w:val="24"/>
                              <w:lang w:eastAsia="lt-LT"/>
                            </w:rPr>
                            <w:t>ninkas ir (ar) kiti naudotojai, atsisakę sudaryti sutartį dėl žemės paėmimo visuomenės poreikiams ir atlyginimo už ją, turi pateikti rašytinį atsiliepimą į institucijos pareiškimą. Teismas ne vėliau kaip per 7 kalendorines dienas nuo žemės savininko ir (ar</w:t>
                          </w:r>
                          <w:r>
                            <w:rPr>
                              <w:color w:val="000000"/>
                              <w:szCs w:val="24"/>
                              <w:lang w:eastAsia="lt-LT"/>
                            </w:rPr>
                            <w:t>) kito naudotojo, atsisakiusio sudaryti sutartį dėl žemės paėmimo visuomenės poreikiams ir atlyginimo už ją, paaiškinimų pateikimo dienos arba termino, nustatyto tokiems paaiškinimams pateikti, pabaigos, priimdamas nutartį išsprendžia klausimą, ar leidžiam</w:t>
                          </w:r>
                          <w:r>
                            <w:rPr>
                              <w:color w:val="000000"/>
                              <w:szCs w:val="24"/>
                              <w:lang w:eastAsia="lt-LT"/>
                            </w:rPr>
                            <w:t xml:space="preserve">a įregistruoti paimtą visuomenės poreikiams žemės sklypą ir jame esančius statinius ir įrenginius Nekilnojamojo turto </w:t>
                          </w:r>
                          <w:r>
                            <w:rPr>
                              <w:bCs/>
                              <w:color w:val="000000"/>
                              <w:szCs w:val="24"/>
                            </w:rPr>
                            <w:t>registro informacinėje sistemoje</w:t>
                          </w:r>
                          <w:r>
                            <w:rPr>
                              <w:color w:val="000000"/>
                              <w:szCs w:val="24"/>
                              <w:lang w:eastAsia="lt-LT"/>
                            </w:rPr>
                            <w:t xml:space="preserve"> valstybės vardu ir pradėti šį žemės sklypą naudoti sprendime paimti žemę visuomenės poreikiams nurodytiem</w:t>
                          </w:r>
                          <w:r>
                            <w:rPr>
                              <w:color w:val="000000"/>
                              <w:szCs w:val="24"/>
                              <w:lang w:eastAsia="lt-LT"/>
                            </w:rPr>
                            <w:t>s tikslams. Teismas atsisako leisti įregistruoti paimtą visuomenės poreikiams žemės sklypą valstybės vardu ir pradėti šį žemės sklypą naudoti sprendime paimti žemę visuomenės poreikiams nurodytiems tikslams, jeigu nustato bent vieną iš šių aplinkybių:“.</w:t>
                          </w:r>
                        </w:p>
                      </w:sdtContent>
                    </w:sdt>
                  </w:sdtContent>
                </w:sdt>
              </w:sdtContent>
            </w:sdt>
            <w:sdt>
              <w:sdtPr>
                <w:alias w:val="27 str. 4 d."/>
                <w:tag w:val="part_6e302312c8b040df92258624f5043021"/>
                <w:id w:val="1834955398"/>
                <w:lock w:val="sdtLocked"/>
              </w:sdtPr>
              <w:sdtEndPr/>
              <w:sdtContent>
                <w:p w:rsidR="00F5124C" w:rsidRDefault="00A64FC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6e302312c8b040df92258624f5043021"/>
                      <w:id w:val="157431770"/>
                      <w:lock w:val="sdtLocked"/>
                    </w:sdtPr>
                    <w:sdtEndPr/>
                    <w:sdtContent>
                      <w:r>
                        <w:rPr>
                          <w:color w:val="000000"/>
                          <w:szCs w:val="24"/>
                          <w:lang w:eastAsia="lt-LT"/>
                        </w:rPr>
                        <w:t>4</w:t>
                      </w:r>
                    </w:sdtContent>
                  </w:sdt>
                  <w:r>
                    <w:rPr>
                      <w:color w:val="000000"/>
                      <w:szCs w:val="24"/>
                      <w:lang w:eastAsia="lt-LT"/>
                    </w:rPr>
                    <w:t>. Pakeisti 47 straipsnio 10 dalį ir ją išdėstyti taip:</w:t>
                  </w:r>
                </w:p>
                <w:sdt>
                  <w:sdtPr>
                    <w:alias w:val="citata"/>
                    <w:tag w:val="part_fccd5302c88f48a1b6091b1954cf2a10"/>
                    <w:id w:val="1587351841"/>
                    <w:lock w:val="sdtLocked"/>
                  </w:sdtPr>
                  <w:sdtEndPr/>
                  <w:sdtContent>
                    <w:sdt>
                      <w:sdtPr>
                        <w:alias w:val="10 d."/>
                        <w:tag w:val="part_e292d745bcea4b99b9f2cf52bc6e0cf0"/>
                        <w:id w:val="1490368590"/>
                        <w:lock w:val="sdtLocked"/>
                      </w:sdtPr>
                      <w:sdtEndPr/>
                      <w:sdtContent>
                        <w:p w:rsidR="00F5124C" w:rsidRDefault="00A64FC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r>
                            <w:rPr>
                              <w:color w:val="000000"/>
                              <w:szCs w:val="24"/>
                              <w:lang w:eastAsia="lt-LT"/>
                            </w:rPr>
                            <w:t>„</w:t>
                          </w:r>
                          <w:sdt>
                            <w:sdtPr>
                              <w:alias w:val="Numeris"/>
                              <w:tag w:val="nr_e292d745bcea4b99b9f2cf52bc6e0cf0"/>
                              <w:id w:val="-369145910"/>
                              <w:lock w:val="sdtLocked"/>
                            </w:sdtPr>
                            <w:sdtEndPr/>
                            <w:sdtContent>
                              <w:r>
                                <w:rPr>
                                  <w:color w:val="000000"/>
                                  <w:szCs w:val="24"/>
                                  <w:lang w:eastAsia="lt-LT"/>
                                </w:rPr>
                                <w:t>10</w:t>
                              </w:r>
                            </w:sdtContent>
                          </w:sdt>
                          <w:r>
                            <w:rPr>
                              <w:color w:val="000000"/>
                              <w:szCs w:val="24"/>
                              <w:lang w:eastAsia="lt-LT"/>
                            </w:rPr>
                            <w:t>. Kai žemės paėmimu visuomenės poreikiams suinteresuota institucija atsiskaito su paimamos žemės savininku ir (ar) kitu naudotoju pagal sutartį dėl žemės paėmimo visuomenės poreikiams ir at</w:t>
                          </w:r>
                          <w:r>
                            <w:rPr>
                              <w:color w:val="000000"/>
                              <w:szCs w:val="24"/>
                              <w:lang w:eastAsia="lt-LT"/>
                            </w:rPr>
                            <w:t xml:space="preserve">lyginimo už ją, Nacionalinės žemės tarnybos administracijos padalinys paimamą visuomenės poreikiams žemės sklypą įregistruoja Nekilnojamojo turto </w:t>
                          </w:r>
                          <w:r>
                            <w:rPr>
                              <w:bCs/>
                              <w:color w:val="000000"/>
                              <w:szCs w:val="24"/>
                            </w:rPr>
                            <w:t>registro informacinėje sistemoje</w:t>
                          </w:r>
                          <w:r>
                            <w:rPr>
                              <w:color w:val="000000"/>
                              <w:szCs w:val="24"/>
                              <w:lang w:eastAsia="lt-LT"/>
                            </w:rPr>
                            <w:t xml:space="preserve"> kaip valstybinę žemę, o valstybės nuosavybės teisę į statinius ir įrenginius,</w:t>
                          </w:r>
                          <w:r>
                            <w:rPr>
                              <w:color w:val="000000"/>
                              <w:szCs w:val="24"/>
                              <w:lang w:eastAsia="lt-LT"/>
                            </w:rPr>
                            <w:t xml:space="preserve"> esančius paimtame visuomenės poreikiams žemės sklype, Nekilnojamojo turto </w:t>
                          </w:r>
                          <w:r>
                            <w:rPr>
                              <w:bCs/>
                              <w:color w:val="000000"/>
                              <w:szCs w:val="24"/>
                            </w:rPr>
                            <w:t>registro informacinėje sistemoje</w:t>
                          </w:r>
                          <w:r>
                            <w:rPr>
                              <w:color w:val="000000"/>
                              <w:szCs w:val="24"/>
                              <w:lang w:eastAsia="lt-LT"/>
                            </w:rPr>
                            <w:t xml:space="preserve"> įregistruoja žemės paėmimu visuomenės poreikiams suinteresuota institucija. Jeigu ginčas dėl žemės paėmimo visuomenės poreikiams projekto rengimo ir</w:t>
                          </w:r>
                          <w:r>
                            <w:rPr>
                              <w:color w:val="000000"/>
                              <w:szCs w:val="24"/>
                              <w:lang w:eastAsia="lt-LT"/>
                            </w:rPr>
                            <w:t xml:space="preserve"> tvirtinimo ar atlyginimo dydžio nagrinėjamas teisme, Nacionalinės žemės tarnybos administracijos padalinys paimamą visuomenės poreikiams žemės sklypą įregistruoja Nekilnojamojo turto </w:t>
                          </w:r>
                          <w:r>
                            <w:rPr>
                              <w:bCs/>
                              <w:color w:val="000000"/>
                              <w:szCs w:val="24"/>
                            </w:rPr>
                            <w:t>registro informacinėje sistemoje</w:t>
                          </w:r>
                          <w:r>
                            <w:rPr>
                              <w:color w:val="000000"/>
                              <w:szCs w:val="24"/>
                              <w:lang w:eastAsia="lt-LT"/>
                            </w:rPr>
                            <w:t xml:space="preserve"> kaip valstybinę žemę, o žemės paėmimu v</w:t>
                          </w:r>
                          <w:r>
                            <w:rPr>
                              <w:color w:val="000000"/>
                              <w:szCs w:val="24"/>
                              <w:lang w:eastAsia="lt-LT"/>
                            </w:rPr>
                            <w:t>isuomenės poreikiams suinteresuota institucija statinius ir įrenginius, esančius paimamame visuomenės poreikiams žemės sklype, gali įregistruoti tik, kai žemės paėmimu suinteresuota institucija teismo sprendime nurodytomis sąlygomis atsiskaito su paimamo v</w:t>
                          </w:r>
                          <w:r>
                            <w:rPr>
                              <w:color w:val="000000"/>
                              <w:szCs w:val="24"/>
                              <w:lang w:eastAsia="lt-LT"/>
                            </w:rPr>
                            <w:t xml:space="preserve">isuomenės poreikiams žemės sklypo savininku ir (ar) kitu naudotoju, išskyrus atvejus, kai teismo nutartimi leidžiama paimtą visuomenės poreikiams žemės sklypą įregistruoti Nekilnojamojo turto </w:t>
                          </w:r>
                          <w:r>
                            <w:rPr>
                              <w:bCs/>
                              <w:color w:val="000000"/>
                              <w:szCs w:val="24"/>
                            </w:rPr>
                            <w:t>registro informacinėje sistemoje</w:t>
                          </w:r>
                          <w:r>
                            <w:rPr>
                              <w:color w:val="000000"/>
                              <w:szCs w:val="24"/>
                              <w:lang w:eastAsia="lt-LT"/>
                            </w:rPr>
                            <w:t xml:space="preserve"> kaip valstybinę žemę iki ginčo </w:t>
                          </w:r>
                          <w:r>
                            <w:rPr>
                              <w:color w:val="000000"/>
                              <w:szCs w:val="24"/>
                              <w:lang w:eastAsia="lt-LT"/>
                            </w:rPr>
                            <w:t>dėl žemės paėmimo visuomenės poreikiams projekto rengimo ir tvirtinimo ar dėl atlyginimo dydžio už paimamą visuomenės poreikiams žemę išsprendimo. Nuosavybės teisė į paimamą visuomenės poreikiams žemę, statinius ir įrenginius pereina valstybei nuo žemės sk</w:t>
                          </w:r>
                          <w:r>
                            <w:rPr>
                              <w:color w:val="000000"/>
                              <w:szCs w:val="24"/>
                              <w:lang w:eastAsia="lt-LT"/>
                            </w:rPr>
                            <w:t xml:space="preserve">lypo, statinių ir įrenginių įregistravimo Nekilnojamojo turto </w:t>
                          </w:r>
                          <w:r>
                            <w:rPr>
                              <w:bCs/>
                              <w:color w:val="000000"/>
                              <w:szCs w:val="24"/>
                            </w:rPr>
                            <w:t>registro informacinėje sistemoje</w:t>
                          </w:r>
                          <w:r>
                            <w:rPr>
                              <w:color w:val="000000"/>
                              <w:szCs w:val="24"/>
                              <w:lang w:eastAsia="lt-LT"/>
                            </w:rPr>
                            <w:t xml:space="preserve"> kaip valstybės nuosavybės momento. Įregistravus valstybės nuosavybę, juridinis faktas, nurodytas šio įstatymo 46 straipsnio 5 dalyje, išregistruojamas.“</w:t>
                          </w:r>
                        </w:p>
                      </w:sdtContent>
                    </w:sdt>
                  </w:sdtContent>
                </w:sdt>
              </w:sdtContent>
            </w:sdt>
            <w:sdt>
              <w:sdtPr>
                <w:alias w:val="27 str. 5 d."/>
                <w:tag w:val="part_20ddb22caf03446091740963bf7c2b10"/>
                <w:id w:val="1642383932"/>
                <w:lock w:val="sdtLocked"/>
              </w:sdtPr>
              <w:sdtEndPr/>
              <w:sdtContent>
                <w:p w:rsidR="00F5124C" w:rsidRDefault="00A64FC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20ddb22caf03446091740963bf7c2b10"/>
                      <w:id w:val="-1892800846"/>
                      <w:lock w:val="sdtLocked"/>
                    </w:sdtPr>
                    <w:sdtEndPr/>
                    <w:sdtContent>
                      <w:r>
                        <w:rPr>
                          <w:color w:val="000000"/>
                          <w:szCs w:val="24"/>
                          <w:lang w:eastAsia="lt-LT"/>
                        </w:rPr>
                        <w:t>5</w:t>
                      </w:r>
                    </w:sdtContent>
                  </w:sdt>
                  <w:r>
                    <w:rPr>
                      <w:color w:val="000000"/>
                      <w:szCs w:val="24"/>
                      <w:lang w:eastAsia="lt-LT"/>
                    </w:rPr>
                    <w:t>. Pakeisti 47 straipsnio 11 dalį ir ją išdėstyti taip:</w:t>
                  </w:r>
                </w:p>
                <w:sdt>
                  <w:sdtPr>
                    <w:alias w:val="citata"/>
                    <w:tag w:val="part_71374efed09a4d80ae27407813cd646b"/>
                    <w:id w:val="302981383"/>
                    <w:lock w:val="sdtLocked"/>
                  </w:sdtPr>
                  <w:sdtEndPr/>
                  <w:sdtContent>
                    <w:sdt>
                      <w:sdtPr>
                        <w:alias w:val="11 d."/>
                        <w:tag w:val="part_a637e21ad92b4f85a7008a0f06506d75"/>
                        <w:id w:val="-1110275300"/>
                        <w:lock w:val="sdtLocked"/>
                      </w:sdtPr>
                      <w:sdtEndPr/>
                      <w:sdtContent>
                        <w:p w:rsidR="00F5124C" w:rsidRDefault="00A64FC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r>
                            <w:rPr>
                              <w:color w:val="000000"/>
                              <w:szCs w:val="24"/>
                              <w:lang w:eastAsia="lt-LT"/>
                            </w:rPr>
                            <w:t>„</w:t>
                          </w:r>
                          <w:sdt>
                            <w:sdtPr>
                              <w:alias w:val="Numeris"/>
                              <w:tag w:val="nr_a637e21ad92b4f85a7008a0f06506d75"/>
                              <w:id w:val="-1117059255"/>
                              <w:lock w:val="sdtLocked"/>
                            </w:sdtPr>
                            <w:sdtEndPr/>
                            <w:sdtContent>
                              <w:r>
                                <w:rPr>
                                  <w:color w:val="000000"/>
                                  <w:szCs w:val="24"/>
                                  <w:lang w:eastAsia="lt-LT"/>
                                </w:rPr>
                                <w:t>11</w:t>
                              </w:r>
                            </w:sdtContent>
                          </w:sdt>
                          <w:r>
                            <w:rPr>
                              <w:color w:val="000000"/>
                              <w:szCs w:val="24"/>
                              <w:lang w:eastAsia="lt-LT"/>
                            </w:rPr>
                            <w:t xml:space="preserve">. Paimtas visuomenės poreikiams žemės sklypas, Nekilnojamojo turto </w:t>
                          </w:r>
                          <w:r>
                            <w:rPr>
                              <w:bCs/>
                              <w:color w:val="000000"/>
                              <w:szCs w:val="24"/>
                            </w:rPr>
                            <w:t>registro informacinėje sistemoje</w:t>
                          </w:r>
                          <w:r>
                            <w:rPr>
                              <w:color w:val="000000"/>
                              <w:szCs w:val="24"/>
                              <w:lang w:eastAsia="lt-LT"/>
                            </w:rPr>
                            <w:t xml:space="preserve"> įregistruotas kaip valstybinė žemė, perduodamas patikėjimo teise, perduodamas neatlygintinai na</w:t>
                          </w:r>
                          <w:r>
                            <w:rPr>
                              <w:color w:val="000000"/>
                              <w:szCs w:val="24"/>
                              <w:lang w:eastAsia="lt-LT"/>
                            </w:rPr>
                            <w:t>udotis arba išnuomojamas šio įstatymo 7, 8 ar 9 straipsnyje nustatyta tvarka tik toms reikmėms, kurioms šis žemės sklypas paimtas visuomenės poreikiams.“</w:t>
                          </w:r>
                        </w:p>
                      </w:sdtContent>
                    </w:sdt>
                  </w:sdtContent>
                </w:sdt>
              </w:sdtContent>
            </w:sdt>
            <w:sdt>
              <w:sdtPr>
                <w:alias w:val="27 str. 6 d."/>
                <w:tag w:val="part_771f2abf79e04541a12fded2974c21f5"/>
                <w:id w:val="1902550858"/>
                <w:lock w:val="sdtLocked"/>
              </w:sdtPr>
              <w:sdtEndPr/>
              <w:sdtContent>
                <w:p w:rsidR="00F5124C" w:rsidRDefault="00A64FC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771f2abf79e04541a12fded2974c21f5"/>
                      <w:id w:val="-1180659572"/>
                      <w:lock w:val="sdtLocked"/>
                    </w:sdtPr>
                    <w:sdtEndPr/>
                    <w:sdtContent>
                      <w:r>
                        <w:rPr>
                          <w:color w:val="000000"/>
                          <w:szCs w:val="24"/>
                          <w:lang w:eastAsia="lt-LT"/>
                        </w:rPr>
                        <w:t>6</w:t>
                      </w:r>
                    </w:sdtContent>
                  </w:sdt>
                  <w:r>
                    <w:rPr>
                      <w:color w:val="000000"/>
                      <w:szCs w:val="24"/>
                      <w:lang w:eastAsia="lt-LT"/>
                    </w:rPr>
                    <w:t>. Pakeisti 47 straipsnio 12 dalį ir ją išdėstyti taip:</w:t>
                  </w:r>
                </w:p>
                <w:sdt>
                  <w:sdtPr>
                    <w:alias w:val="citata"/>
                    <w:tag w:val="part_b60457ee42514b4099ec6d68e678f2b6"/>
                    <w:id w:val="313838612"/>
                    <w:lock w:val="sdtLocked"/>
                  </w:sdtPr>
                  <w:sdtEndPr/>
                  <w:sdtContent>
                    <w:sdt>
                      <w:sdtPr>
                        <w:alias w:val="12 d."/>
                        <w:tag w:val="part_a65c3b0360364f4b8b664af896193a10"/>
                        <w:id w:val="23058907"/>
                        <w:lock w:val="sdtLocked"/>
                      </w:sdtPr>
                      <w:sdtEndPr/>
                      <w:sdtContent>
                        <w:p w:rsidR="00F5124C" w:rsidRDefault="00A64FC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r>
                            <w:rPr>
                              <w:color w:val="000000"/>
                              <w:szCs w:val="24"/>
                              <w:lang w:eastAsia="lt-LT"/>
                            </w:rPr>
                            <w:t>„</w:t>
                          </w:r>
                          <w:sdt>
                            <w:sdtPr>
                              <w:alias w:val="Numeris"/>
                              <w:tag w:val="nr_a65c3b0360364f4b8b664af896193a10"/>
                              <w:id w:val="-1279639723"/>
                              <w:lock w:val="sdtLocked"/>
                            </w:sdtPr>
                            <w:sdtEndPr/>
                            <w:sdtContent>
                              <w:r>
                                <w:rPr>
                                  <w:color w:val="000000"/>
                                  <w:szCs w:val="24"/>
                                  <w:lang w:eastAsia="lt-LT"/>
                                </w:rPr>
                                <w:t>12</w:t>
                              </w:r>
                            </w:sdtContent>
                          </w:sdt>
                          <w:r>
                            <w:rPr>
                              <w:color w:val="000000"/>
                              <w:szCs w:val="24"/>
                              <w:lang w:eastAsia="lt-LT"/>
                            </w:rPr>
                            <w:t>. Kai visuomenės poreikiams paimt</w:t>
                          </w:r>
                          <w:r>
                            <w:rPr>
                              <w:color w:val="000000"/>
                              <w:szCs w:val="24"/>
                              <w:lang w:eastAsia="lt-LT"/>
                            </w:rPr>
                            <w:t xml:space="preserve">ame žemės sklype esantis statinys ir (ar) įrenginys žemės paėmimu visuomenės poreikiams suinteresuotos institucijos teikiamas registruoti Nekilnojamojo turto </w:t>
                          </w:r>
                          <w:r>
                            <w:rPr>
                              <w:bCs/>
                              <w:color w:val="000000"/>
                              <w:szCs w:val="24"/>
                            </w:rPr>
                            <w:t>registro informacinėje sistemoje</w:t>
                          </w:r>
                          <w:r>
                            <w:rPr>
                              <w:color w:val="000000"/>
                              <w:szCs w:val="24"/>
                              <w:lang w:eastAsia="lt-LT"/>
                            </w:rPr>
                            <w:t xml:space="preserve"> valstybės nuosavybės teise, žemės paėmimu visuomenės poreikiams s</w:t>
                          </w:r>
                          <w:r>
                            <w:rPr>
                              <w:color w:val="000000"/>
                              <w:szCs w:val="24"/>
                              <w:lang w:eastAsia="lt-LT"/>
                            </w:rPr>
                            <w:t>uinteresuotos institucijos prašyme nurodomas ir šio statinio ir (ar) įrenginio patikėtinis – vienas iš šio įstatymo 45 straipsnio 5 dalyje nurodytų subjektų, atsižvelgiant į subjekto vykdomą veiklą, nustatytą jo steigimo dokumentuose ir (ar) teisės aktuose</w:t>
                          </w:r>
                          <w:r>
                            <w:rPr>
                              <w:color w:val="000000"/>
                              <w:szCs w:val="24"/>
                              <w:lang w:eastAsia="lt-LT"/>
                            </w:rPr>
                            <w:t xml:space="preserve">. Sprendimą dėl visuomenės poreikiams paimtame žemės sklype esančio statinio patikėtinio paskyrimo priima projektą įgyvendinančios institucijos vadovas arba jo įgaliotas suinteresuotos institucijos vadovas. Šis prašymas yra patikėjimo teisės įregistravimo </w:t>
                          </w:r>
                          <w:r>
                            <w:rPr>
                              <w:color w:val="000000"/>
                              <w:szCs w:val="24"/>
                              <w:lang w:eastAsia="lt-LT"/>
                            </w:rPr>
                            <w:t xml:space="preserve">Nekilnojamojo turto </w:t>
                          </w:r>
                          <w:r>
                            <w:rPr>
                              <w:bCs/>
                              <w:color w:val="000000"/>
                              <w:szCs w:val="24"/>
                            </w:rPr>
                            <w:t>registro informacinėje sistemoje</w:t>
                          </w:r>
                          <w:r>
                            <w:rPr>
                              <w:color w:val="000000"/>
                              <w:szCs w:val="24"/>
                              <w:lang w:eastAsia="lt-LT"/>
                            </w:rPr>
                            <w:t xml:space="preserve"> pagrindas.“</w:t>
                          </w:r>
                        </w:p>
                      </w:sdtContent>
                    </w:sdt>
                  </w:sdtContent>
                </w:sdt>
              </w:sdtContent>
            </w:sdt>
            <w:sdt>
              <w:sdtPr>
                <w:alias w:val="27 str. 7 d."/>
                <w:tag w:val="part_27112068593a4cac885f9236fe3b36bc"/>
                <w:id w:val="-424112997"/>
                <w:lock w:val="sdtLocked"/>
              </w:sdtPr>
              <w:sdtEndPr/>
              <w:sdtContent>
                <w:p w:rsidR="00F5124C" w:rsidRDefault="00A64FC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27112068593a4cac885f9236fe3b36bc"/>
                      <w:id w:val="1203442242"/>
                      <w:lock w:val="sdtLocked"/>
                    </w:sdtPr>
                    <w:sdtEndPr/>
                    <w:sdtContent>
                      <w:r>
                        <w:rPr>
                          <w:color w:val="000000"/>
                          <w:szCs w:val="24"/>
                          <w:lang w:eastAsia="lt-LT"/>
                        </w:rPr>
                        <w:t>7</w:t>
                      </w:r>
                    </w:sdtContent>
                  </w:sdt>
                  <w:r>
                    <w:rPr>
                      <w:color w:val="000000"/>
                      <w:szCs w:val="24"/>
                      <w:lang w:eastAsia="lt-LT"/>
                    </w:rPr>
                    <w:t>. Pakeisti 47 straipsnio 13 dalį ir ją išdėstyti taip:</w:t>
                  </w:r>
                </w:p>
                <w:sdt>
                  <w:sdtPr>
                    <w:alias w:val="citata"/>
                    <w:tag w:val="part_cfe1b54a79f3422098b711d0f125d225"/>
                    <w:id w:val="1345513460"/>
                    <w:lock w:val="sdtLocked"/>
                  </w:sdtPr>
                  <w:sdtEndPr/>
                  <w:sdtContent>
                    <w:sdt>
                      <w:sdtPr>
                        <w:alias w:val="13 d."/>
                        <w:tag w:val="part_e3efe2ae0abc4c97a1874c7b79ff8eef"/>
                        <w:id w:val="-335145545"/>
                        <w:lock w:val="sdtLocked"/>
                      </w:sdtPr>
                      <w:sdtEndPr/>
                      <w:sdtContent>
                        <w:p w:rsidR="00F5124C" w:rsidRDefault="00A64FC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r>
                            <w:rPr>
                              <w:color w:val="000000"/>
                              <w:szCs w:val="24"/>
                              <w:lang w:eastAsia="lt-LT"/>
                            </w:rPr>
                            <w:t>„</w:t>
                          </w:r>
                          <w:sdt>
                            <w:sdtPr>
                              <w:alias w:val="Numeris"/>
                              <w:tag w:val="nr_e3efe2ae0abc4c97a1874c7b79ff8eef"/>
                              <w:id w:val="-1032730525"/>
                              <w:lock w:val="sdtLocked"/>
                            </w:sdtPr>
                            <w:sdtEndPr/>
                            <w:sdtContent>
                              <w:r>
                                <w:rPr>
                                  <w:color w:val="000000"/>
                                  <w:szCs w:val="24"/>
                                  <w:lang w:eastAsia="lt-LT"/>
                                </w:rPr>
                                <w:t>13</w:t>
                              </w:r>
                            </w:sdtContent>
                          </w:sdt>
                          <w:r>
                            <w:rPr>
                              <w:color w:val="000000"/>
                              <w:szCs w:val="24"/>
                              <w:lang w:eastAsia="lt-LT"/>
                            </w:rPr>
                            <w:t>. Įregistravus valstybės nuosavybės teisę ir šio straipsnio 12 dalyje nurodyto subjekto patikėjimo teisę į visuomenės pore</w:t>
                          </w:r>
                          <w:r>
                            <w:rPr>
                              <w:color w:val="000000"/>
                              <w:szCs w:val="24"/>
                              <w:lang w:eastAsia="lt-LT"/>
                            </w:rPr>
                            <w:t xml:space="preserve">ikiams paimtame žemės sklype esančius statinius ir (ar) įrenginius Nekilnojamojo turto </w:t>
                          </w:r>
                          <w:r>
                            <w:rPr>
                              <w:bCs/>
                              <w:color w:val="000000"/>
                              <w:szCs w:val="24"/>
                            </w:rPr>
                            <w:t>registro informacinėje sistemoje</w:t>
                          </w:r>
                          <w:r>
                            <w:rPr>
                              <w:color w:val="000000"/>
                              <w:szCs w:val="24"/>
                              <w:lang w:eastAsia="lt-LT"/>
                            </w:rPr>
                            <w:t>, žemės paėmimu visuomenės poreikiams suinteresuota institucija ne vėliau kaip per 5 darbo dienas apie tai raštu praneša subjektui, kurio</w:t>
                          </w:r>
                          <w:r>
                            <w:rPr>
                              <w:color w:val="000000"/>
                              <w:szCs w:val="24"/>
                              <w:lang w:eastAsia="lt-LT"/>
                            </w:rPr>
                            <w:t xml:space="preserve"> patikėjimo teisė įregistruota.“</w:t>
                          </w:r>
                        </w:p>
                      </w:sdtContent>
                    </w:sdt>
                  </w:sdtContent>
                </w:sdt>
              </w:sdtContent>
            </w:sdt>
            <w:sdt>
              <w:sdtPr>
                <w:alias w:val="27 str. 8 d."/>
                <w:tag w:val="part_52e4b8c05d8c47c19671444b18ec298e"/>
                <w:id w:val="-602260607"/>
                <w:lock w:val="sdtLocked"/>
              </w:sdtPr>
              <w:sdtEndPr/>
              <w:sdtContent>
                <w:p w:rsidR="00F5124C" w:rsidRDefault="00A64FC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52e4b8c05d8c47c19671444b18ec298e"/>
                      <w:id w:val="-2135543557"/>
                      <w:lock w:val="sdtLocked"/>
                    </w:sdtPr>
                    <w:sdtEndPr/>
                    <w:sdtContent>
                      <w:r>
                        <w:rPr>
                          <w:color w:val="000000"/>
                          <w:szCs w:val="24"/>
                          <w:lang w:eastAsia="lt-LT"/>
                        </w:rPr>
                        <w:t>8</w:t>
                      </w:r>
                    </w:sdtContent>
                  </w:sdt>
                  <w:r>
                    <w:rPr>
                      <w:color w:val="000000"/>
                      <w:szCs w:val="24"/>
                      <w:lang w:eastAsia="lt-LT"/>
                    </w:rPr>
                    <w:t>. Pakeisti 47 straipsnio 14 dalį ir ją išdėstyti taip:</w:t>
                  </w:r>
                </w:p>
                <w:sdt>
                  <w:sdtPr>
                    <w:alias w:val="citata"/>
                    <w:tag w:val="part_9e6267478d6d4eb9a5d3b0b9eba7f9da"/>
                    <w:id w:val="-737392844"/>
                    <w:lock w:val="sdtLocked"/>
                  </w:sdtPr>
                  <w:sdtEndPr/>
                  <w:sdtContent>
                    <w:sdt>
                      <w:sdtPr>
                        <w:alias w:val="14 d."/>
                        <w:tag w:val="part_32fa807ad4a649df83fef1ea4daad5d9"/>
                        <w:id w:val="-1536112675"/>
                        <w:lock w:val="sdtLocked"/>
                      </w:sdtPr>
                      <w:sdtEndPr/>
                      <w:sdtContent>
                        <w:p w:rsidR="00F5124C" w:rsidRDefault="00A64FC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r>
                            <w:rPr>
                              <w:color w:val="000000"/>
                              <w:szCs w:val="24"/>
                              <w:lang w:eastAsia="lt-LT"/>
                            </w:rPr>
                            <w:t>„</w:t>
                          </w:r>
                          <w:sdt>
                            <w:sdtPr>
                              <w:alias w:val="Numeris"/>
                              <w:tag w:val="nr_32fa807ad4a649df83fef1ea4daad5d9"/>
                              <w:id w:val="1772749837"/>
                              <w:lock w:val="sdtLocked"/>
                            </w:sdtPr>
                            <w:sdtEndPr/>
                            <w:sdtContent>
                              <w:r>
                                <w:rPr>
                                  <w:color w:val="000000"/>
                                  <w:szCs w:val="24"/>
                                  <w:lang w:eastAsia="lt-LT"/>
                                </w:rPr>
                                <w:t>14</w:t>
                              </w:r>
                            </w:sdtContent>
                          </w:sdt>
                          <w:r>
                            <w:rPr>
                              <w:color w:val="000000"/>
                              <w:szCs w:val="24"/>
                              <w:lang w:eastAsia="lt-LT"/>
                            </w:rPr>
                            <w:t>. Visuomenės poreikiams paimtame žemės sklype esančių statinių ir (ar) įrenginių patikėtinis gali būti keičiamas, žemės paėmimu visuomenės poreikiams suin</w:t>
                          </w:r>
                          <w:r>
                            <w:rPr>
                              <w:color w:val="000000"/>
                              <w:szCs w:val="24"/>
                              <w:lang w:eastAsia="lt-LT"/>
                            </w:rPr>
                            <w:t>teresuotos institucijos vadovo sprendimu perduodant visuomenės poreikiams paimtame žemės sklype esančius statinius ir (ar) įrenginius valdyti, naudoti ir jais disponuoti patikėjimo teise kitiems šio įstatymo 45 straipsnio 5 dalyje nurodytiems subjektams. Ž</w:t>
                          </w:r>
                          <w:r>
                            <w:rPr>
                              <w:color w:val="000000"/>
                              <w:szCs w:val="24"/>
                              <w:lang w:eastAsia="lt-LT"/>
                            </w:rPr>
                            <w:t>emės paėmimu visuomenės poreikiams suinteresuota institucija ne vėliau kaip per 5 darbo dienas nuo sprendimo perduoti visuomenės poreikiams paimtame žemės sklype esančius statinius ir (ar) įrenginius valdyti, naudoti ir jais disponuoti patikėjimo teise pri</w:t>
                          </w:r>
                          <w:r>
                            <w:rPr>
                              <w:color w:val="000000"/>
                              <w:szCs w:val="24"/>
                              <w:lang w:eastAsia="lt-LT"/>
                            </w:rPr>
                            <w:t xml:space="preserve">ėmimo dienos kreipiasi į Nekilnojamojo turto registro </w:t>
                          </w:r>
                          <w:r>
                            <w:rPr>
                              <w:bCs/>
                              <w:color w:val="000000"/>
                              <w:szCs w:val="24"/>
                              <w:lang w:eastAsia="lt-LT"/>
                            </w:rPr>
                            <w:t>informacinės sistemos duomenų tvarkytoją</w:t>
                          </w:r>
                          <w:r>
                            <w:rPr>
                              <w:color w:val="000000"/>
                              <w:szCs w:val="24"/>
                              <w:lang w:eastAsia="lt-LT"/>
                            </w:rPr>
                            <w:t xml:space="preserve"> dėl atitinkamo subjekto patikėjimo teisės į visuomenės poreikiams paimtame žemės sklype esančius statinius ir (ar) įrenginius įregistravimo ir apie tai praneša subjektui, kurio patikėjimo teisė įregistruota, šio straipsnio 13 dalyje nustatyta tvarka.“</w:t>
                          </w:r>
                        </w:p>
                      </w:sdtContent>
                    </w:sdt>
                  </w:sdtContent>
                </w:sdt>
              </w:sdtContent>
            </w:sdt>
            <w:sdt>
              <w:sdtPr>
                <w:alias w:val="27 str. 9 d."/>
                <w:tag w:val="part_70e39c4ec44d4106949892f2905379fa"/>
                <w:id w:val="-949628252"/>
                <w:lock w:val="sdtLocked"/>
              </w:sdtPr>
              <w:sdtEndPr/>
              <w:sdtContent>
                <w:p w:rsidR="00F5124C" w:rsidRDefault="00A64FC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70e39c4ec44d4106949892f2905379fa"/>
                      <w:id w:val="306439198"/>
                      <w:lock w:val="sdtLocked"/>
                    </w:sdtPr>
                    <w:sdtEndPr/>
                    <w:sdtContent>
                      <w:r>
                        <w:rPr>
                          <w:color w:val="000000"/>
                          <w:szCs w:val="24"/>
                          <w:lang w:eastAsia="lt-LT"/>
                        </w:rPr>
                        <w:t>9</w:t>
                      </w:r>
                    </w:sdtContent>
                  </w:sdt>
                  <w:r>
                    <w:rPr>
                      <w:color w:val="000000"/>
                      <w:szCs w:val="24"/>
                      <w:lang w:eastAsia="lt-LT"/>
                    </w:rPr>
                    <w:t>. Pakeisti 47 straipsnio 15 dalį ir ją išdėstyti taip:</w:t>
                  </w:r>
                </w:p>
                <w:sdt>
                  <w:sdtPr>
                    <w:alias w:val="citata"/>
                    <w:tag w:val="part_dcba8a21ce24489a8320d1557b11c9af"/>
                    <w:id w:val="-360131735"/>
                    <w:lock w:val="sdtLocked"/>
                  </w:sdtPr>
                  <w:sdtEndPr/>
                  <w:sdtContent>
                    <w:sdt>
                      <w:sdtPr>
                        <w:alias w:val="15 d."/>
                        <w:tag w:val="part_83d11d063577439ebb102f9bacb7aafc"/>
                        <w:id w:val="-832912475"/>
                        <w:lock w:val="sdtLocked"/>
                      </w:sdtPr>
                      <w:sdtEndPr/>
                      <w:sdtContent>
                        <w:p w:rsidR="00F5124C" w:rsidRDefault="00A64FC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r>
                            <w:rPr>
                              <w:color w:val="000000"/>
                              <w:szCs w:val="24"/>
                              <w:lang w:eastAsia="lt-LT"/>
                            </w:rPr>
                            <w:t>„</w:t>
                          </w:r>
                          <w:sdt>
                            <w:sdtPr>
                              <w:alias w:val="Numeris"/>
                              <w:tag w:val="nr_83d11d063577439ebb102f9bacb7aafc"/>
                              <w:id w:val="-1108655686"/>
                              <w:lock w:val="sdtLocked"/>
                            </w:sdtPr>
                            <w:sdtEndPr/>
                            <w:sdtContent>
                              <w:r>
                                <w:rPr>
                                  <w:color w:val="000000"/>
                                  <w:szCs w:val="24"/>
                                  <w:lang w:eastAsia="lt-LT"/>
                                </w:rPr>
                                <w:t>15</w:t>
                              </w:r>
                            </w:sdtContent>
                          </w:sdt>
                          <w:r>
                            <w:rPr>
                              <w:color w:val="000000"/>
                              <w:szCs w:val="24"/>
                              <w:lang w:eastAsia="lt-LT"/>
                            </w:rPr>
                            <w:t xml:space="preserve">. Subjektai, kurių patikėjimo teisė į visuomenės poreikiams paimtame žemės sklype esančius statinius ir (ar) įrenginius įregistruota Nekilnojamojo turto </w:t>
                          </w:r>
                          <w:r>
                            <w:rPr>
                              <w:bCs/>
                              <w:color w:val="000000"/>
                              <w:szCs w:val="24"/>
                            </w:rPr>
                            <w:t>registro informacinėje sistemoje</w:t>
                          </w:r>
                          <w:r>
                            <w:rPr>
                              <w:color w:val="000000"/>
                              <w:szCs w:val="24"/>
                              <w:lang w:eastAsia="lt-LT"/>
                            </w:rPr>
                            <w:t>, šiu</w:t>
                          </w:r>
                          <w:r>
                            <w:rPr>
                              <w:color w:val="000000"/>
                              <w:szCs w:val="24"/>
                              <w:lang w:eastAsia="lt-LT"/>
                            </w:rPr>
                            <w:t xml:space="preserve">os statinius ir (ar) įrenginius valdo, naudoja ir jais disponuoja patikėjimo teise </w:t>
                          </w:r>
                          <w:r>
                            <w:rPr>
                              <w:bCs/>
                              <w:color w:val="000000"/>
                              <w:szCs w:val="24"/>
                              <w:lang w:eastAsia="lt-LT"/>
                            </w:rPr>
                            <w:t>įstatymuose</w:t>
                          </w:r>
                          <w:r>
                            <w:rPr>
                              <w:color w:val="000000"/>
                              <w:szCs w:val="24"/>
                              <w:lang w:eastAsia="lt-LT"/>
                            </w:rPr>
                            <w:t>, kuriuose reguliuojami valstybės turto valdymo, naudojimo ir disponavimo juo teisiniai santykiai, nustatyta tvarka, išskyrus šiame įstatyme nustatytas išimtis. K</w:t>
                          </w:r>
                          <w:r>
                            <w:rPr>
                              <w:color w:val="000000"/>
                              <w:szCs w:val="24"/>
                              <w:lang w:eastAsia="lt-LT"/>
                            </w:rPr>
                            <w:t xml:space="preserve">ai Nekilnojamojo turto </w:t>
                          </w:r>
                          <w:r>
                            <w:rPr>
                              <w:bCs/>
                              <w:color w:val="000000"/>
                              <w:szCs w:val="24"/>
                            </w:rPr>
                            <w:t>registro informacinėje sistemoje</w:t>
                          </w:r>
                          <w:r>
                            <w:rPr>
                              <w:color w:val="000000"/>
                              <w:szCs w:val="24"/>
                              <w:lang w:eastAsia="lt-LT"/>
                            </w:rPr>
                            <w:t xml:space="preserve"> įregistruojama šio įstatymo 45 straipsnio 5 dalies 2 punkte nurodyto subjekto patikėjimo teisė į visuomenės poreikiams paimtame žemės sklype esančius statinius ir (ar) įrenginius, turto patikėjimo sut</w:t>
                          </w:r>
                          <w:r>
                            <w:rPr>
                              <w:color w:val="000000"/>
                              <w:szCs w:val="24"/>
                              <w:lang w:eastAsia="lt-LT"/>
                            </w:rPr>
                            <w:t xml:space="preserve">artis su šiuo subjektu nesudaroma. Sprendimus dėl visuomenės poreikiams paimtame žemės sklype esančių statinių ir (ar) įrenginių pripažinimo nereikalingais arba netinkamais (negalimais) naudoti ir jų nurašymo, </w:t>
                          </w:r>
                          <w:r>
                            <w:rPr>
                              <w:bCs/>
                              <w:color w:val="000000"/>
                              <w:szCs w:val="24"/>
                              <w:lang w:eastAsia="lt-LT"/>
                            </w:rPr>
                            <w:t>neatsižvelgiant į turto vieneto likutinę vertę</w:t>
                          </w:r>
                          <w:r>
                            <w:rPr>
                              <w:bCs/>
                              <w:color w:val="000000"/>
                              <w:szCs w:val="24"/>
                              <w:lang w:eastAsia="lt-LT"/>
                            </w:rPr>
                            <w:t>,</w:t>
                          </w:r>
                          <w:r>
                            <w:rPr>
                              <w:color w:val="000000"/>
                              <w:szCs w:val="24"/>
                              <w:lang w:eastAsia="lt-LT"/>
                            </w:rPr>
                            <w:t xml:space="preserve"> priima šių statinių ir (ar) įrenginių patikėtinis, gavęs žemės paėmimu visuomenės poreikiams suinteresuotos institucijos rašytinį sutikimą.“</w:t>
                          </w:r>
                        </w:p>
                      </w:sdtContent>
                    </w:sdt>
                  </w:sdtContent>
                </w:sdt>
              </w:sdtContent>
            </w:sdt>
            <w:sdt>
              <w:sdtPr>
                <w:alias w:val="27 str. 10 d."/>
                <w:tag w:val="part_a26cb10e12894db686484dd4c694d6b2"/>
                <w:id w:val="-462888108"/>
                <w:lock w:val="sdtLocked"/>
              </w:sdtPr>
              <w:sdtEndPr/>
              <w:sdtContent>
                <w:p w:rsidR="00F5124C" w:rsidRDefault="00A64FC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a26cb10e12894db686484dd4c694d6b2"/>
                      <w:id w:val="1430163015"/>
                      <w:lock w:val="sdtLocked"/>
                    </w:sdtPr>
                    <w:sdtEndPr/>
                    <w:sdtContent>
                      <w:r>
                        <w:rPr>
                          <w:color w:val="000000"/>
                          <w:szCs w:val="24"/>
                          <w:lang w:eastAsia="lt-LT"/>
                        </w:rPr>
                        <w:t>10</w:t>
                      </w:r>
                    </w:sdtContent>
                  </w:sdt>
                  <w:r>
                    <w:rPr>
                      <w:color w:val="000000"/>
                      <w:szCs w:val="24"/>
                      <w:lang w:eastAsia="lt-LT"/>
                    </w:rPr>
                    <w:t>. Pakeisti 47 straipsnio 21 dalį ir ją išdėstyti taip:</w:t>
                  </w:r>
                </w:p>
                <w:sdt>
                  <w:sdtPr>
                    <w:alias w:val="citata"/>
                    <w:tag w:val="part_afb1bbe5c34a46018b1c9aee71925839"/>
                    <w:id w:val="-185594952"/>
                    <w:lock w:val="sdtLocked"/>
                  </w:sdtPr>
                  <w:sdtEndPr/>
                  <w:sdtContent>
                    <w:sdt>
                      <w:sdtPr>
                        <w:alias w:val="21 d."/>
                        <w:tag w:val="part_49e4448451b64b47a6880d87b12e6ecb"/>
                        <w:id w:val="-24796300"/>
                        <w:lock w:val="sdtLocked"/>
                      </w:sdtPr>
                      <w:sdtEndPr/>
                      <w:sdtContent>
                        <w:p w:rsidR="00F5124C" w:rsidRDefault="00A64FC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r>
                            <w:rPr>
                              <w:color w:val="000000"/>
                              <w:szCs w:val="24"/>
                              <w:lang w:eastAsia="lt-LT"/>
                            </w:rPr>
                            <w:t>„</w:t>
                          </w:r>
                          <w:sdt>
                            <w:sdtPr>
                              <w:alias w:val="Numeris"/>
                              <w:tag w:val="nr_49e4448451b64b47a6880d87b12e6ecb"/>
                              <w:id w:val="-1702471722"/>
                              <w:lock w:val="sdtLocked"/>
                            </w:sdtPr>
                            <w:sdtEndPr/>
                            <w:sdtContent>
                              <w:r>
                                <w:rPr>
                                  <w:color w:val="000000"/>
                                  <w:szCs w:val="24"/>
                                  <w:lang w:eastAsia="lt-LT"/>
                                </w:rPr>
                                <w:t>21</w:t>
                              </w:r>
                            </w:sdtContent>
                          </w:sdt>
                          <w:r>
                            <w:rPr>
                              <w:color w:val="000000"/>
                              <w:szCs w:val="24"/>
                              <w:lang w:eastAsia="lt-LT"/>
                            </w:rPr>
                            <w:t xml:space="preserve">. Kai nuo sprendimo paimti žemę visuomenės </w:t>
                          </w:r>
                          <w:r>
                            <w:rPr>
                              <w:color w:val="000000"/>
                              <w:szCs w:val="24"/>
                              <w:lang w:eastAsia="lt-LT"/>
                            </w:rPr>
                            <w:t>poreikiams priėmimo dienos praėjus ne daugiau kaip 10 metų pagal Teritorijų planavimo įstatymo nustatyta tvarka iš naujo parengtus arba pakeistus vietovės lygmens kompleksinio ar specialiojo teritorijų planavimo dokumentus žemės sklypo nenumatoma naudoti r</w:t>
                          </w:r>
                          <w:r>
                            <w:rPr>
                              <w:color w:val="000000"/>
                              <w:szCs w:val="24"/>
                              <w:lang w:eastAsia="lt-LT"/>
                            </w:rPr>
                            <w:t xml:space="preserve">eikmėms, kurioms šis žemės sklypas paimtas visuomenės poreikiams, Nacionalinė žemės tarnyba privalo raštu pasiūlyti žemės savininkui, iš kurio šis žemės sklypas paimtas visuomenės poreikiams, išpirkti jį už kainą, nustatytą atlikus </w:t>
                          </w:r>
                          <w:r>
                            <w:rPr>
                              <w:bCs/>
                              <w:color w:val="000000"/>
                              <w:szCs w:val="24"/>
                            </w:rPr>
                            <w:t>privalomąjį turto arba v</w:t>
                          </w:r>
                          <w:r>
                            <w:rPr>
                              <w:bCs/>
                              <w:color w:val="000000"/>
                              <w:szCs w:val="24"/>
                            </w:rPr>
                            <w:t>erslo</w:t>
                          </w:r>
                          <w:r>
                            <w:rPr>
                              <w:color w:val="000000"/>
                              <w:szCs w:val="24"/>
                            </w:rPr>
                            <w:t xml:space="preserve"> </w:t>
                          </w:r>
                          <w:r>
                            <w:rPr>
                              <w:color w:val="000000"/>
                              <w:szCs w:val="24"/>
                              <w:lang w:eastAsia="lt-LT"/>
                            </w:rPr>
                            <w:t xml:space="preserve">vertinimą pagal </w:t>
                          </w:r>
                          <w:r>
                            <w:rPr>
                              <w:bCs/>
                              <w:color w:val="000000"/>
                              <w:szCs w:val="24"/>
                            </w:rPr>
                            <w:t>Privalomojo turto ir verslo vertinimo</w:t>
                          </w:r>
                          <w:r>
                            <w:rPr>
                              <w:color w:val="000000"/>
                              <w:szCs w:val="24"/>
                            </w:rPr>
                            <w:t xml:space="preserve"> </w:t>
                          </w:r>
                          <w:r>
                            <w:rPr>
                              <w:color w:val="000000"/>
                              <w:szCs w:val="24"/>
                              <w:lang w:eastAsia="lt-LT"/>
                            </w:rPr>
                            <w:t>įstatymą. Apie sutikimą išpirkti žemės sklypą buvęs žemės savininkas Nacionalinės žemės tarnybos administracijos padaliniui pagal žemės sklypo buvimo vietą turi pranešti per 6 mėnesius nuo pasiūly</w:t>
                          </w:r>
                          <w:r>
                            <w:rPr>
                              <w:color w:val="000000"/>
                              <w:szCs w:val="24"/>
                              <w:lang w:eastAsia="lt-LT"/>
                            </w:rPr>
                            <w:t>mo gavimo dienos. Žemės sklypo išpirkimas įforminamas įstatymų nustatyta tvarka sudaroma žemės sklypo pirkimo–pardavimo sutartimi. Kai buvęs žemės savininkas atsisako išpirkti žemės sklypą arba per nustatytą terminą nepraneša apie sutikimą išpirkti žemės s</w:t>
                          </w:r>
                          <w:r>
                            <w:rPr>
                              <w:color w:val="000000"/>
                              <w:szCs w:val="24"/>
                              <w:lang w:eastAsia="lt-LT"/>
                            </w:rPr>
                            <w:t xml:space="preserve">klypą </w:t>
                          </w:r>
                          <w:r>
                            <w:rPr>
                              <w:bCs/>
                              <w:color w:val="000000"/>
                              <w:szCs w:val="24"/>
                              <w:lang w:eastAsia="lt-LT"/>
                            </w:rPr>
                            <w:t>ar</w:t>
                          </w:r>
                          <w:r>
                            <w:rPr>
                              <w:b/>
                              <w:bCs/>
                              <w:color w:val="000000"/>
                              <w:szCs w:val="24"/>
                              <w:lang w:eastAsia="lt-LT"/>
                            </w:rPr>
                            <w:t xml:space="preserve"> </w:t>
                          </w:r>
                          <w:r>
                            <w:rPr>
                              <w:color w:val="000000"/>
                              <w:szCs w:val="24"/>
                              <w:lang w:eastAsia="lt-LT"/>
                            </w:rPr>
                            <w:t>kai nuo sprendimo paimti žemę visuomenės poreikiams priėmimo dienos praėjo daugiau kaip 10 metų, žemės sklypas valdomas, naudojamas ir juo disponuojama įstatymų nustatyta tvarka, netaikant šio straipsnio 11 dalyje nustatyto apribojimo.“</w:t>
                          </w:r>
                        </w:p>
                        <w:p w:rsidR="00F5124C" w:rsidRDefault="00A64FC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p>
                      </w:sdtContent>
                    </w:sdt>
                  </w:sdtContent>
                </w:sdt>
              </w:sdtContent>
            </w:sdt>
          </w:sdtContent>
        </w:sdt>
        <w:sdt>
          <w:sdtPr>
            <w:alias w:val="28 str."/>
            <w:tag w:val="part_57ec8ff0b38742d6b8227baecbddad06"/>
            <w:id w:val="878749855"/>
            <w:lock w:val="sdtLocked"/>
          </w:sdtPr>
          <w:sdtEndPr/>
          <w:sdtContent>
            <w:p w:rsidR="00F5124C" w:rsidRDefault="00A64FC7">
              <w:pPr>
                <w:tabs>
                  <w:tab w:val="left" w:pos="851"/>
                  <w:tab w:val="center" w:pos="4153"/>
                  <w:tab w:val="right" w:pos="8306"/>
                </w:tabs>
                <w:suppressAutoHyphens/>
                <w:spacing w:line="360" w:lineRule="auto"/>
                <w:ind w:firstLine="720"/>
                <w:jc w:val="both"/>
                <w:textAlignment w:val="baseline"/>
                <w:rPr>
                  <w:color w:val="000000"/>
                  <w:szCs w:val="24"/>
                  <w:lang w:eastAsia="lt-LT"/>
                </w:rPr>
              </w:pPr>
              <w:sdt>
                <w:sdtPr>
                  <w:alias w:val="Numeris"/>
                  <w:tag w:val="nr_57ec8ff0b38742d6b8227baecbddad06"/>
                  <w:id w:val="914519571"/>
                  <w:lock w:val="sdtLocked"/>
                </w:sdtPr>
                <w:sdtEndPr/>
                <w:sdtContent>
                  <w:r>
                    <w:rPr>
                      <w:b/>
                      <w:bCs/>
                      <w:color w:val="000000"/>
                      <w:szCs w:val="24"/>
                      <w:lang w:eastAsia="lt-LT"/>
                    </w:rPr>
                    <w:t>28</w:t>
                  </w:r>
                </w:sdtContent>
              </w:sdt>
              <w:r>
                <w:rPr>
                  <w:b/>
                  <w:bCs/>
                  <w:color w:val="000000"/>
                  <w:szCs w:val="24"/>
                  <w:lang w:eastAsia="lt-LT"/>
                </w:rPr>
                <w:t xml:space="preserve"> straipsnis. </w:t>
              </w:r>
              <w:sdt>
                <w:sdtPr>
                  <w:alias w:val="Pavadinimas"/>
                  <w:tag w:val="title_57ec8ff0b38742d6b8227baecbddad06"/>
                  <w:id w:val="430014840"/>
                  <w:lock w:val="sdtLocked"/>
                </w:sdtPr>
                <w:sdtEndPr/>
                <w:sdtContent>
                  <w:r>
                    <w:rPr>
                      <w:b/>
                      <w:bCs/>
                      <w:color w:val="000000"/>
                      <w:szCs w:val="24"/>
                      <w:lang w:eastAsia="lt-LT"/>
                    </w:rPr>
                    <w:t>49 straipsnio pakeitimas</w:t>
                  </w:r>
                </w:sdtContent>
              </w:sdt>
            </w:p>
            <w:sdt>
              <w:sdtPr>
                <w:alias w:val="28 str. 1 d."/>
                <w:tag w:val="part_94afc4310d5b43e3b7252dbd48fa4e53"/>
                <w:id w:val="237293389"/>
                <w:lock w:val="sdtLocked"/>
              </w:sdtPr>
              <w:sdtEndPr/>
              <w:sdtContent>
                <w:p w:rsidR="00F5124C" w:rsidRDefault="00A64FC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r>
                    <w:rPr>
                      <w:color w:val="000000"/>
                      <w:szCs w:val="24"/>
                      <w:lang w:eastAsia="lt-LT"/>
                    </w:rPr>
                    <w:t>Pakeisti 49 straipsnį ir jį išdėstyti taip:</w:t>
                  </w:r>
                </w:p>
                <w:sdt>
                  <w:sdtPr>
                    <w:alias w:val="citata"/>
                    <w:tag w:val="part_e5e7b414932340a583155537c7078c44"/>
                    <w:id w:val="-136120503"/>
                    <w:lock w:val="sdtLocked"/>
                  </w:sdtPr>
                  <w:sdtEndPr/>
                  <w:sdtContent>
                    <w:sdt>
                      <w:sdtPr>
                        <w:alias w:val="49 str."/>
                        <w:tag w:val="part_a9363eeeaafe4fe38c453603ef4f56a1"/>
                        <w:id w:val="1033853713"/>
                        <w:lock w:val="sdtLocked"/>
                      </w:sdtPr>
                      <w:sdtEndPr/>
                      <w:sdtContent>
                        <w:p w:rsidR="00F5124C" w:rsidRDefault="00A64FC7">
                          <w:pPr>
                            <w:spacing w:line="360" w:lineRule="auto"/>
                            <w:ind w:firstLine="720"/>
                            <w:rPr>
                              <w:caps/>
                              <w:color w:val="000000"/>
                              <w:szCs w:val="24"/>
                            </w:rPr>
                          </w:pPr>
                          <w:r>
                            <w:rPr>
                              <w:color w:val="000000"/>
                              <w:szCs w:val="24"/>
                            </w:rPr>
                            <w:t>„</w:t>
                          </w:r>
                          <w:sdt>
                            <w:sdtPr>
                              <w:alias w:val="Numeris"/>
                              <w:tag w:val="nr_a9363eeeaafe4fe38c453603ef4f56a1"/>
                              <w:id w:val="1032229683"/>
                              <w:lock w:val="sdtLocked"/>
                            </w:sdtPr>
                            <w:sdtEndPr/>
                            <w:sdtContent>
                              <w:r>
                                <w:rPr>
                                  <w:b/>
                                  <w:bCs/>
                                  <w:color w:val="000000"/>
                                  <w:szCs w:val="24"/>
                                  <w:lang w:eastAsia="lt-LT"/>
                                </w:rPr>
                                <w:t>49</w:t>
                              </w:r>
                            </w:sdtContent>
                          </w:sdt>
                          <w:r>
                            <w:rPr>
                              <w:b/>
                              <w:bCs/>
                              <w:color w:val="000000"/>
                              <w:szCs w:val="24"/>
                              <w:lang w:eastAsia="lt-LT"/>
                            </w:rPr>
                            <w:t xml:space="preserve"> straipsnis. </w:t>
                          </w:r>
                          <w:sdt>
                            <w:sdtPr>
                              <w:alias w:val="Pavadinimas"/>
                              <w:tag w:val="title_a9363eeeaafe4fe38c453603ef4f56a1"/>
                              <w:id w:val="1635444248"/>
                              <w:lock w:val="sdtLocked"/>
                            </w:sdtPr>
                            <w:sdtEndPr/>
                            <w:sdtContent>
                              <w:r>
                                <w:rPr>
                                  <w:b/>
                                  <w:bCs/>
                                  <w:color w:val="000000"/>
                                  <w:szCs w:val="24"/>
                                  <w:lang w:eastAsia="lt-LT"/>
                                </w:rPr>
                                <w:t>Žemės konsolidacijos projektų parengiamieji darbai</w:t>
                              </w:r>
                            </w:sdtContent>
                          </w:sdt>
                        </w:p>
                        <w:sdt>
                          <w:sdtPr>
                            <w:alias w:val="49 str. 1 d."/>
                            <w:tag w:val="part_5c03d56431a34a0c85e3119d0e95f1f2"/>
                            <w:id w:val="1893545920"/>
                            <w:lock w:val="sdtLocked"/>
                          </w:sdtPr>
                          <w:sdtEndPr/>
                          <w:sdtContent>
                            <w:p w:rsidR="00F5124C" w:rsidRDefault="00A64FC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5c03d56431a34a0c85e3119d0e95f1f2"/>
                                  <w:id w:val="-2083826771"/>
                                  <w:lock w:val="sdtLocked"/>
                                </w:sdtPr>
                                <w:sdtEndPr/>
                                <w:sdtContent>
                                  <w:r>
                                    <w:rPr>
                                      <w:color w:val="000000"/>
                                      <w:szCs w:val="24"/>
                                      <w:lang w:eastAsia="lt-LT"/>
                                    </w:rPr>
                                    <w:t>1</w:t>
                                  </w:r>
                                </w:sdtContent>
                              </w:sdt>
                              <w:r>
                                <w:rPr>
                                  <w:color w:val="000000"/>
                                  <w:szCs w:val="24"/>
                                  <w:lang w:eastAsia="lt-LT"/>
                                </w:rPr>
                                <w:t xml:space="preserve">. Žemės konsolidacijos projektai rengiami tik kaimo gyvenamosiose vietovėse. </w:t>
                              </w:r>
                              <w:r>
                                <w:rPr>
                                  <w:bCs/>
                                  <w:color w:val="000000"/>
                                  <w:szCs w:val="24"/>
                                  <w:lang w:eastAsia="lt-LT"/>
                                </w:rPr>
                                <w:t xml:space="preserve">Šių </w:t>
                              </w:r>
                              <w:r>
                                <w:rPr>
                                  <w:color w:val="000000"/>
                                  <w:szCs w:val="24"/>
                                  <w:lang w:eastAsia="lt-LT"/>
                                </w:rPr>
                                <w:t>projektų reng</w:t>
                              </w:r>
                              <w:r>
                                <w:rPr>
                                  <w:color w:val="000000"/>
                                  <w:szCs w:val="24"/>
                                  <w:lang w:eastAsia="lt-LT"/>
                                </w:rPr>
                                <w:t xml:space="preserve">imą organizuoja </w:t>
                              </w:r>
                              <w:r>
                                <w:rPr>
                                  <w:bCs/>
                                  <w:color w:val="000000"/>
                                  <w:szCs w:val="24"/>
                                  <w:lang w:eastAsia="lt-LT"/>
                                </w:rPr>
                                <w:t>savivaldybės administracijos direktorius</w:t>
                              </w:r>
                              <w:r>
                                <w:rPr>
                                  <w:color w:val="000000"/>
                                  <w:szCs w:val="24"/>
                                  <w:lang w:eastAsia="lt-LT"/>
                                </w:rPr>
                                <w:t xml:space="preserve">. </w:t>
                              </w:r>
                            </w:p>
                          </w:sdtContent>
                        </w:sdt>
                        <w:sdt>
                          <w:sdtPr>
                            <w:alias w:val="49 str. 2 d."/>
                            <w:tag w:val="part_ba115d531cef43a6aece5ed7103e3a0b"/>
                            <w:id w:val="-1699388008"/>
                            <w:lock w:val="sdtLocked"/>
                          </w:sdtPr>
                          <w:sdtEndPr/>
                          <w:sdtContent>
                            <w:p w:rsidR="00F5124C" w:rsidRDefault="00A64FC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ba115d531cef43a6aece5ed7103e3a0b"/>
                                  <w:id w:val="361090655"/>
                                  <w:lock w:val="sdtLocked"/>
                                </w:sdtPr>
                                <w:sdtEndPr/>
                                <w:sdtContent>
                                  <w:r>
                                    <w:rPr>
                                      <w:color w:val="000000"/>
                                      <w:szCs w:val="24"/>
                                      <w:lang w:eastAsia="lt-LT"/>
                                    </w:rPr>
                                    <w:t>2</w:t>
                                  </w:r>
                                </w:sdtContent>
                              </w:sdt>
                              <w:r>
                                <w:rPr>
                                  <w:color w:val="000000"/>
                                  <w:szCs w:val="24"/>
                                  <w:lang w:eastAsia="lt-LT"/>
                                </w:rPr>
                                <w:t xml:space="preserve">. Prašymus rengti žemės konsolidacijos projektą žemės savininkai, valstybinės žemės patikėtiniai (išskyrus savivaldybę) </w:t>
                              </w:r>
                              <w:r>
                                <w:rPr>
                                  <w:bCs/>
                                  <w:color w:val="000000"/>
                                  <w:szCs w:val="24"/>
                                  <w:lang w:eastAsia="lt-LT"/>
                                </w:rPr>
                                <w:t>teikia</w:t>
                              </w:r>
                              <w:r>
                                <w:rPr>
                                  <w:color w:val="000000"/>
                                  <w:szCs w:val="24"/>
                                  <w:lang w:eastAsia="lt-LT"/>
                                </w:rPr>
                                <w:t xml:space="preserve"> </w:t>
                              </w:r>
                              <w:r>
                                <w:rPr>
                                  <w:bCs/>
                                  <w:color w:val="000000"/>
                                  <w:szCs w:val="24"/>
                                </w:rPr>
                                <w:t>savivaldybei</w:t>
                              </w:r>
                              <w:r>
                                <w:rPr>
                                  <w:color w:val="000000"/>
                                  <w:szCs w:val="24"/>
                                </w:rPr>
                                <w:t xml:space="preserve">. </w:t>
                              </w:r>
                              <w:r>
                                <w:rPr>
                                  <w:bCs/>
                                  <w:color w:val="000000"/>
                                  <w:szCs w:val="24"/>
                                </w:rPr>
                                <w:t xml:space="preserve">Savivaldybė savo iniciatyva gali pradėti rengti </w:t>
                              </w:r>
                              <w:r>
                                <w:rPr>
                                  <w:bCs/>
                                  <w:color w:val="000000"/>
                                  <w:szCs w:val="24"/>
                                </w:rPr>
                                <w:t>šiuos projektus ir be suinteresuotų asmenų prašymo.</w:t>
                              </w:r>
                              <w:r>
                                <w:rPr>
                                  <w:color w:val="000000"/>
                                  <w:szCs w:val="24"/>
                                  <w:lang w:eastAsia="lt-LT"/>
                                </w:rPr>
                                <w:t xml:space="preserve"> Nustatęs, kad rengti projektą pageidauja ne mažiau kaip 5 žemės sklypų, esančių vienoje arba keliose bendrą ribą turinčiose kadastro vietovėse, ne mažiau kaip 5 savininkai, </w:t>
                              </w:r>
                              <w:r>
                                <w:rPr>
                                  <w:bCs/>
                                  <w:color w:val="000000"/>
                                  <w:szCs w:val="24"/>
                                </w:rPr>
                                <w:t>savivaldybės administracijos di</w:t>
                              </w:r>
                              <w:r>
                                <w:rPr>
                                  <w:bCs/>
                                  <w:color w:val="000000"/>
                                  <w:szCs w:val="24"/>
                                </w:rPr>
                                <w:t>rektorius</w:t>
                              </w:r>
                              <w:r>
                                <w:rPr>
                                  <w:color w:val="000000"/>
                                  <w:szCs w:val="24"/>
                                  <w:lang w:eastAsia="lt-LT"/>
                                </w:rPr>
                                <w:t xml:space="preserve"> numato preliminarią teritoriją žemės konsolidacijos projektui rengti, nustato šioje teritorijoje esančių žemės sklypų savininkus, valstybinės žemės patikėtinius</w:t>
                              </w:r>
                              <w:r>
                                <w:rPr>
                                  <w:bCs/>
                                  <w:color w:val="000000"/>
                                  <w:szCs w:val="24"/>
                                  <w:lang w:eastAsia="lt-LT"/>
                                </w:rPr>
                                <w:t>,</w:t>
                              </w:r>
                              <w:r>
                                <w:rPr>
                                  <w:color w:val="000000"/>
                                  <w:szCs w:val="24"/>
                                  <w:lang w:eastAsia="lt-LT"/>
                                </w:rPr>
                                <w:t xml:space="preserve"> kitus naudotojus ir organizuoja šios vietovės žemės savininkų, savivaldybės tarybos </w:t>
                              </w:r>
                              <w:r>
                                <w:rPr>
                                  <w:color w:val="000000"/>
                                  <w:szCs w:val="24"/>
                                  <w:lang w:eastAsia="lt-LT"/>
                                </w:rPr>
                                <w:t xml:space="preserve">ir valstybinės žemės patikėtinių susirinkimą. Reikalavimas rengti žemės sklypų konsolidacijos projektą </w:t>
                              </w:r>
                              <w:r>
                                <w:rPr>
                                  <w:bCs/>
                                  <w:color w:val="000000"/>
                                  <w:szCs w:val="24"/>
                                  <w:lang w:eastAsia="lt-LT"/>
                                </w:rPr>
                                <w:t>netaikomas</w:t>
                              </w:r>
                              <w:r>
                                <w:rPr>
                                  <w:color w:val="000000"/>
                                  <w:szCs w:val="24"/>
                                  <w:lang w:eastAsia="lt-LT"/>
                                </w:rPr>
                                <w:t xml:space="preserve"> esant minimaliam pageidaujančių žemės sklypų ir žemės sklypų savininkų skaičiui, kai tokie projektai rengiami privačios žemės sklypų savininkų</w:t>
                              </w:r>
                              <w:r>
                                <w:rPr>
                                  <w:color w:val="000000"/>
                                  <w:szCs w:val="24"/>
                                  <w:lang w:eastAsia="lt-LT"/>
                                </w:rPr>
                                <w:t xml:space="preserve"> lėšomis. Į susirinkimą žemės savininkai, savivaldybės tarybos ir valstybinės žemės patikėtinių įgalioti asmenys kviečiami raštu ne vėliau kaip </w:t>
                              </w:r>
                              <w:r>
                                <w:rPr>
                                  <w:bCs/>
                                  <w:color w:val="000000"/>
                                  <w:szCs w:val="24"/>
                                  <w:lang w:eastAsia="lt-LT"/>
                                </w:rPr>
                                <w:t xml:space="preserve">likus </w:t>
                              </w:r>
                              <w:r>
                                <w:rPr>
                                  <w:color w:val="000000"/>
                                  <w:szCs w:val="24"/>
                                  <w:lang w:eastAsia="lt-LT"/>
                                </w:rPr>
                                <w:t>10 kalendorinių dienų iki susirinkimo dienos. Kai rengti žemės konsolidacijos projektą pageidauja ne mažia</w:t>
                              </w:r>
                              <w:r>
                                <w:rPr>
                                  <w:color w:val="000000"/>
                                  <w:szCs w:val="24"/>
                                  <w:lang w:eastAsia="lt-LT"/>
                                </w:rPr>
                                <w:t>u kaip 5 žemės sklypų, esančių vienoje arba keliose bendrą ribą turinčiose kadastro vietovėse, ne mažiau kaip 5 savininkai, konsoliduojami tik valstybinės žemės sklypai, kurie ribojasi su prašymus rengti žemės konsolidacijos projektą pateikusių privačios ž</w:t>
                              </w:r>
                              <w:r>
                                <w:rPr>
                                  <w:color w:val="000000"/>
                                  <w:szCs w:val="24"/>
                                  <w:lang w:eastAsia="lt-LT"/>
                                </w:rPr>
                                <w:t>emės savininkų ir (ar) savivaldybės žemės sklypais arba kurie yra greta tokių žemės sklypų ir juos skiria tik keliai, grioviai ar kanalai. Kai žemės konsolidacijos projektas rengiamas privačios žemės sklypų savininkų lėšomis, konsoliduojami tik keliais uži</w:t>
                              </w:r>
                              <w:r>
                                <w:rPr>
                                  <w:color w:val="000000"/>
                                  <w:szCs w:val="24"/>
                                  <w:lang w:eastAsia="lt-LT"/>
                                </w:rPr>
                                <w:t>mta valstybinė žemė ir privačios nuosavybės teise valdomi žemės sklypai. Susirinkime:</w:t>
                              </w:r>
                            </w:p>
                            <w:sdt>
                              <w:sdtPr>
                                <w:alias w:val="49 str. 2 d. 1 p."/>
                                <w:tag w:val="part_8f6d5377f37f45908996993044f2f0b0"/>
                                <w:id w:val="1139460273"/>
                                <w:lock w:val="sdtLocked"/>
                              </w:sdtPr>
                              <w:sdtEndPr/>
                              <w:sdtContent>
                                <w:p w:rsidR="00F5124C" w:rsidRDefault="00A64FC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8f6d5377f37f45908996993044f2f0b0"/>
                                      <w:id w:val="-1928877982"/>
                                      <w:lock w:val="sdtLocked"/>
                                    </w:sdtPr>
                                    <w:sdtEndPr/>
                                    <w:sdtContent>
                                      <w:r>
                                        <w:rPr>
                                          <w:color w:val="000000"/>
                                          <w:szCs w:val="24"/>
                                          <w:lang w:eastAsia="lt-LT"/>
                                        </w:rPr>
                                        <w:t>1</w:t>
                                      </w:r>
                                    </w:sdtContent>
                                  </w:sdt>
                                  <w:r>
                                    <w:rPr>
                                      <w:color w:val="000000"/>
                                      <w:szCs w:val="24"/>
                                      <w:lang w:eastAsia="lt-LT"/>
                                    </w:rPr>
                                    <w:t xml:space="preserve">) </w:t>
                                  </w:r>
                                  <w:r>
                                    <w:rPr>
                                      <w:bCs/>
                                      <w:color w:val="000000"/>
                                      <w:szCs w:val="24"/>
                                      <w:lang w:eastAsia="lt-LT"/>
                                    </w:rPr>
                                    <w:t>savivaldybės administracijos direktorius</w:t>
                                  </w:r>
                                  <w:r>
                                    <w:rPr>
                                      <w:color w:val="000000"/>
                                      <w:szCs w:val="24"/>
                                      <w:lang w:eastAsia="lt-LT"/>
                                    </w:rPr>
                                    <w:t xml:space="preserve"> </w:t>
                                  </w:r>
                                  <w:r>
                                    <w:rPr>
                                      <w:bCs/>
                                      <w:color w:val="000000"/>
                                      <w:szCs w:val="24"/>
                                      <w:lang w:eastAsia="lt-LT"/>
                                    </w:rPr>
                                    <w:t>pagrindžia, kad reikia rengti</w:t>
                                  </w:r>
                                  <w:r>
                                    <w:rPr>
                                      <w:color w:val="000000"/>
                                      <w:szCs w:val="24"/>
                                      <w:lang w:eastAsia="lt-LT"/>
                                    </w:rPr>
                                    <w:t xml:space="preserve"> žemės konsolidacijos </w:t>
                                  </w:r>
                                  <w:r>
                                    <w:rPr>
                                      <w:bCs/>
                                      <w:color w:val="000000"/>
                                      <w:szCs w:val="24"/>
                                      <w:lang w:eastAsia="lt-LT"/>
                                    </w:rPr>
                                    <w:t>projektą</w:t>
                                  </w:r>
                                  <w:r>
                                    <w:rPr>
                                      <w:color w:val="000000"/>
                                      <w:szCs w:val="24"/>
                                      <w:lang w:eastAsia="lt-LT"/>
                                    </w:rPr>
                                    <w:t>;</w:t>
                                  </w:r>
                                </w:p>
                              </w:sdtContent>
                            </w:sdt>
                            <w:sdt>
                              <w:sdtPr>
                                <w:alias w:val="49 str. 2 d. 2 p."/>
                                <w:tag w:val="part_4d437b3ca4114735ab390ef89faeaf30"/>
                                <w:id w:val="-2074881606"/>
                                <w:lock w:val="sdtLocked"/>
                              </w:sdtPr>
                              <w:sdtEndPr/>
                              <w:sdtContent>
                                <w:p w:rsidR="00F5124C" w:rsidRDefault="00A64FC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4d437b3ca4114735ab390ef89faeaf30"/>
                                      <w:id w:val="-1963418694"/>
                                      <w:lock w:val="sdtLocked"/>
                                    </w:sdtPr>
                                    <w:sdtEndPr/>
                                    <w:sdtContent>
                                      <w:r>
                                        <w:rPr>
                                          <w:color w:val="000000"/>
                                          <w:szCs w:val="24"/>
                                          <w:lang w:eastAsia="lt-LT"/>
                                        </w:rPr>
                                        <w:t>2</w:t>
                                      </w:r>
                                    </w:sdtContent>
                                  </w:sdt>
                                  <w:r>
                                    <w:rPr>
                                      <w:color w:val="000000"/>
                                      <w:szCs w:val="24"/>
                                      <w:lang w:eastAsia="lt-LT"/>
                                    </w:rPr>
                                    <w:t>) nustatomi žemės sklypai, kuriuos tikslinga pertvarkyti p</w:t>
                                  </w:r>
                                  <w:r>
                                    <w:rPr>
                                      <w:color w:val="000000"/>
                                      <w:szCs w:val="24"/>
                                      <w:lang w:eastAsia="lt-LT"/>
                                    </w:rPr>
                                    <w:t>agal žemės konsolidacijos projektą;</w:t>
                                  </w:r>
                                </w:p>
                              </w:sdtContent>
                            </w:sdt>
                            <w:sdt>
                              <w:sdtPr>
                                <w:alias w:val="49 str. 2 d. 3 p."/>
                                <w:tag w:val="part_04ec4f103dbd42fc98ea70cd06083dc3"/>
                                <w:id w:val="-404231236"/>
                                <w:lock w:val="sdtLocked"/>
                              </w:sdtPr>
                              <w:sdtEndPr/>
                              <w:sdtContent>
                                <w:p w:rsidR="00F5124C" w:rsidRDefault="00A64FC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04ec4f103dbd42fc98ea70cd06083dc3"/>
                                      <w:id w:val="681866370"/>
                                      <w:lock w:val="sdtLocked"/>
                                    </w:sdtPr>
                                    <w:sdtEndPr/>
                                    <w:sdtContent>
                                      <w:r>
                                        <w:rPr>
                                          <w:color w:val="000000"/>
                                          <w:szCs w:val="24"/>
                                          <w:lang w:eastAsia="lt-LT"/>
                                        </w:rPr>
                                        <w:t>3</w:t>
                                      </w:r>
                                    </w:sdtContent>
                                  </w:sdt>
                                  <w:r>
                                    <w:rPr>
                                      <w:color w:val="000000"/>
                                      <w:szCs w:val="24"/>
                                      <w:lang w:eastAsia="lt-LT"/>
                                    </w:rPr>
                                    <w:t>) nustatomi asmenų, susirinkimo įgaliotų spręsti žemės konsolidacijos projekto rengimo organizacinius klausimus, įgaliojimai, rinkimo tvarka, atstovavimo kvotos ir sąlygos;</w:t>
                                  </w:r>
                                </w:p>
                              </w:sdtContent>
                            </w:sdt>
                            <w:sdt>
                              <w:sdtPr>
                                <w:alias w:val="49 str. 2 d. 4 p."/>
                                <w:tag w:val="part_3f13b6ee4541419a912d95a4882b7c3f"/>
                                <w:id w:val="2099207747"/>
                                <w:lock w:val="sdtLocked"/>
                              </w:sdtPr>
                              <w:sdtEndPr/>
                              <w:sdtContent>
                                <w:p w:rsidR="00F5124C" w:rsidRDefault="00A64FC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3f13b6ee4541419a912d95a4882b7c3f"/>
                                      <w:id w:val="-338394037"/>
                                      <w:lock w:val="sdtLocked"/>
                                    </w:sdtPr>
                                    <w:sdtEndPr/>
                                    <w:sdtContent>
                                      <w:r>
                                        <w:rPr>
                                          <w:color w:val="000000"/>
                                          <w:szCs w:val="24"/>
                                          <w:lang w:eastAsia="lt-LT"/>
                                        </w:rPr>
                                        <w:t>4</w:t>
                                      </w:r>
                                    </w:sdtContent>
                                  </w:sdt>
                                  <w:r>
                                    <w:rPr>
                                      <w:color w:val="000000"/>
                                      <w:szCs w:val="24"/>
                                      <w:lang w:eastAsia="lt-LT"/>
                                    </w:rPr>
                                    <w:t>) išrenkami asmenys, susirinkimo įgal</w:t>
                                  </w:r>
                                  <w:r>
                                    <w:rPr>
                                      <w:color w:val="000000"/>
                                      <w:szCs w:val="24"/>
                                      <w:lang w:eastAsia="lt-LT"/>
                                    </w:rPr>
                                    <w:t>ioti spręsti žemės konsolidacijos projekto rengimo organizacinius klausimus.</w:t>
                                  </w:r>
                                </w:p>
                              </w:sdtContent>
                            </w:sdt>
                          </w:sdtContent>
                        </w:sdt>
                        <w:sdt>
                          <w:sdtPr>
                            <w:alias w:val="49 str. 3 d."/>
                            <w:tag w:val="part_bda3d35fefa4407d96cb2f077b771c61"/>
                            <w:id w:val="-584150263"/>
                            <w:lock w:val="sdtLocked"/>
                          </w:sdtPr>
                          <w:sdtEndPr/>
                          <w:sdtContent>
                            <w:p w:rsidR="00F5124C" w:rsidRDefault="00A64FC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bda3d35fefa4407d96cb2f077b771c61"/>
                                  <w:id w:val="-1003277167"/>
                                  <w:lock w:val="sdtLocked"/>
                                </w:sdtPr>
                                <w:sdtEndPr/>
                                <w:sdtContent>
                                  <w:r>
                                    <w:rPr>
                                      <w:color w:val="000000"/>
                                      <w:szCs w:val="24"/>
                                      <w:lang w:eastAsia="lt-LT"/>
                                    </w:rPr>
                                    <w:t>3</w:t>
                                  </w:r>
                                </w:sdtContent>
                              </w:sdt>
                              <w:r>
                                <w:rPr>
                                  <w:color w:val="000000"/>
                                  <w:szCs w:val="24"/>
                                  <w:lang w:eastAsia="lt-LT"/>
                                </w:rPr>
                                <w:t xml:space="preserve">. Jeigu </w:t>
                              </w:r>
                              <w:r>
                                <w:rPr>
                                  <w:bCs/>
                                  <w:color w:val="000000"/>
                                  <w:szCs w:val="24"/>
                                  <w:lang w:eastAsia="lt-LT"/>
                                </w:rPr>
                                <w:t>savivaldybės administracijos direktoriaus</w:t>
                              </w:r>
                              <w:r>
                                <w:rPr>
                                  <w:color w:val="000000"/>
                                  <w:szCs w:val="24"/>
                                  <w:lang w:eastAsia="lt-LT"/>
                                </w:rPr>
                                <w:t xml:space="preserve"> numatytoje preliminarioje teritorijoje žemės konsolidacijos projektui rengti nėra valstybinės ir savivaldybės žemės sklypų</w:t>
                              </w:r>
                              <w:r>
                                <w:rPr>
                                  <w:color w:val="000000"/>
                                  <w:szCs w:val="24"/>
                                  <w:lang w:eastAsia="lt-LT"/>
                                </w:rPr>
                                <w:t>, susirinkimo sprendimai yra teisėti, kai jame dalyvauja ne mažiau kaip du trečdaliai žemės sklypų, numatomų įtraukti į teritoriją žemės konsolidacijos projektui rengti, savininkų ir šiems sprendimams pritaria ne mažiau kaip pusė susirinkime dalyvavusių že</w:t>
                              </w:r>
                              <w:r>
                                <w:rPr>
                                  <w:color w:val="000000"/>
                                  <w:szCs w:val="24"/>
                                  <w:lang w:eastAsia="lt-LT"/>
                                </w:rPr>
                                <w:t>mės savininkų. Žemės sklypo bendraturčiai balsuodami susirinkime turi vieną balsą. Žemės savininkas, turintis kelis žemės sklypus, priklausančius nuosavybės teise jam vienam ir (ar) kartu su kitais bendraturčiais, balsuodamas susirinkime turi vieną balsą.</w:t>
                              </w:r>
                            </w:p>
                          </w:sdtContent>
                        </w:sdt>
                        <w:sdt>
                          <w:sdtPr>
                            <w:alias w:val="49 str. 4 d."/>
                            <w:tag w:val="part_35c6650f025d405f875fbd200132e860"/>
                            <w:id w:val="-4364630"/>
                            <w:lock w:val="sdtLocked"/>
                          </w:sdtPr>
                          <w:sdtEndPr/>
                          <w:sdtContent>
                            <w:p w:rsidR="00F5124C" w:rsidRDefault="00A64FC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35c6650f025d405f875fbd200132e860"/>
                                  <w:id w:val="472490635"/>
                                  <w:lock w:val="sdtLocked"/>
                                </w:sdtPr>
                                <w:sdtEndPr/>
                                <w:sdtContent>
                                  <w:r>
                                    <w:rPr>
                                      <w:color w:val="000000"/>
                                      <w:szCs w:val="24"/>
                                      <w:lang w:eastAsia="lt-LT"/>
                                    </w:rPr>
                                    <w:t>4</w:t>
                                  </w:r>
                                </w:sdtContent>
                              </w:sdt>
                              <w:r>
                                <w:rPr>
                                  <w:color w:val="000000"/>
                                  <w:szCs w:val="24"/>
                                  <w:lang w:eastAsia="lt-LT"/>
                                </w:rPr>
                                <w:t xml:space="preserve">. Kai su privačios žemės sklypais į teritoriją žemės konsolidacijos projektui rengti numatoma įtraukti valstybinės ir savivaldybės žemės sklypus, susirinkimo sprendimai yra teisėti, jeigu jame dalyvauja </w:t>
                              </w:r>
                              <w:r>
                                <w:rPr>
                                  <w:bCs/>
                                  <w:color w:val="000000"/>
                                  <w:szCs w:val="24"/>
                                  <w:lang w:eastAsia="lt-LT"/>
                                </w:rPr>
                                <w:t>savivaldybės tarybos</w:t>
                              </w:r>
                              <w:r>
                                <w:rPr>
                                  <w:color w:val="000000"/>
                                  <w:szCs w:val="24"/>
                                  <w:lang w:eastAsia="lt-LT"/>
                                </w:rPr>
                                <w:t xml:space="preserve"> </w:t>
                              </w:r>
                              <w:r>
                                <w:rPr>
                                  <w:bCs/>
                                  <w:color w:val="000000"/>
                                  <w:szCs w:val="24"/>
                                  <w:lang w:eastAsia="lt-LT"/>
                                </w:rPr>
                                <w:t>įgaliotas asmuo</w:t>
                              </w:r>
                              <w:r>
                                <w:rPr>
                                  <w:color w:val="000000"/>
                                  <w:szCs w:val="24"/>
                                  <w:lang w:eastAsia="lt-LT"/>
                                </w:rPr>
                                <w:t>, numatomų k</w:t>
                              </w:r>
                              <w:r>
                                <w:rPr>
                                  <w:color w:val="000000"/>
                                  <w:szCs w:val="24"/>
                                  <w:lang w:eastAsia="lt-LT"/>
                                </w:rPr>
                                <w:t xml:space="preserve">onsoliduoti valstybinės žemės sklypų patikėtinių įgalioti asmenys, ne mažiau kaip du trečdaliai žemės savininkų ir sprendimams pritaria </w:t>
                              </w:r>
                              <w:r>
                                <w:rPr>
                                  <w:bCs/>
                                  <w:color w:val="000000"/>
                                  <w:szCs w:val="24"/>
                                  <w:lang w:eastAsia="lt-LT"/>
                                </w:rPr>
                                <w:t>savivaldybės tarybos</w:t>
                              </w:r>
                              <w:r>
                                <w:rPr>
                                  <w:color w:val="000000"/>
                                  <w:szCs w:val="24"/>
                                  <w:lang w:eastAsia="lt-LT"/>
                                </w:rPr>
                                <w:t xml:space="preserve"> </w:t>
                              </w:r>
                              <w:r>
                                <w:rPr>
                                  <w:bCs/>
                                  <w:color w:val="000000"/>
                                  <w:szCs w:val="24"/>
                                  <w:lang w:eastAsia="lt-LT"/>
                                </w:rPr>
                                <w:t>įgaliotas asmuo</w:t>
                              </w:r>
                              <w:r>
                                <w:rPr>
                                  <w:color w:val="000000"/>
                                  <w:szCs w:val="24"/>
                                  <w:lang w:eastAsia="lt-LT"/>
                                </w:rPr>
                                <w:t xml:space="preserve"> </w:t>
                              </w:r>
                              <w:r>
                                <w:rPr>
                                  <w:bCs/>
                                  <w:color w:val="000000"/>
                                  <w:szCs w:val="24"/>
                                  <w:lang w:eastAsia="lt-LT"/>
                                </w:rPr>
                                <w:t>ir</w:t>
                              </w:r>
                              <w:r>
                                <w:rPr>
                                  <w:color w:val="000000"/>
                                  <w:szCs w:val="24"/>
                                  <w:lang w:eastAsia="lt-LT"/>
                                </w:rPr>
                                <w:t xml:space="preserve"> valstybinės žemės sklypų patikėtinių įgalioti asmenys</w:t>
                              </w:r>
                              <w:r>
                                <w:rPr>
                                  <w:bCs/>
                                  <w:color w:val="000000"/>
                                  <w:szCs w:val="24"/>
                                  <w:lang w:eastAsia="lt-LT"/>
                                </w:rPr>
                                <w:t>,</w:t>
                              </w:r>
                              <w:r>
                                <w:rPr>
                                  <w:color w:val="000000"/>
                                  <w:szCs w:val="24"/>
                                  <w:lang w:eastAsia="lt-LT"/>
                                </w:rPr>
                                <w:t xml:space="preserve"> </w:t>
                              </w:r>
                              <w:r>
                                <w:rPr>
                                  <w:bCs/>
                                  <w:color w:val="000000"/>
                                  <w:szCs w:val="24"/>
                                  <w:lang w:eastAsia="lt-LT"/>
                                </w:rPr>
                                <w:t>taip pat</w:t>
                              </w:r>
                              <w:r>
                                <w:rPr>
                                  <w:color w:val="000000"/>
                                  <w:szCs w:val="24"/>
                                  <w:lang w:eastAsia="lt-LT"/>
                                </w:rPr>
                                <w:t xml:space="preserve"> ne mažiau kaip p</w:t>
                              </w:r>
                              <w:r>
                                <w:rPr>
                                  <w:color w:val="000000"/>
                                  <w:szCs w:val="24"/>
                                  <w:lang w:eastAsia="lt-LT"/>
                                </w:rPr>
                                <w:t xml:space="preserve">usė susirinkime dalyvavusių žemės savininkų. Žemės sklypo bendraturčiai balsuodami susirinkime turi vieną balsą. Žemės savininkas, turintis kelis žemės sklypus, priklausančius nuosavybės teise jam vienam ir (ar) kartu su kitais bendraturčiais, balsuodamas </w:t>
                              </w:r>
                              <w:r>
                                <w:rPr>
                                  <w:color w:val="000000"/>
                                  <w:szCs w:val="24"/>
                                  <w:lang w:eastAsia="lt-LT"/>
                                </w:rPr>
                                <w:t>susirinkime turi vieną balsą.</w:t>
                              </w:r>
                            </w:p>
                          </w:sdtContent>
                        </w:sdt>
                        <w:sdt>
                          <w:sdtPr>
                            <w:alias w:val="49 str. 5 d."/>
                            <w:tag w:val="part_0352da29414e4d91a63359365067d5d3"/>
                            <w:id w:val="1286927367"/>
                            <w:lock w:val="sdtLocked"/>
                          </w:sdtPr>
                          <w:sdtEndPr/>
                          <w:sdtContent>
                            <w:p w:rsidR="00F5124C" w:rsidRDefault="00A64FC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0352da29414e4d91a63359365067d5d3"/>
                                  <w:id w:val="-556091999"/>
                                  <w:lock w:val="sdtLocked"/>
                                </w:sdtPr>
                                <w:sdtEndPr/>
                                <w:sdtContent>
                                  <w:r>
                                    <w:rPr>
                                      <w:color w:val="000000"/>
                                      <w:szCs w:val="24"/>
                                      <w:lang w:eastAsia="lt-LT"/>
                                    </w:rPr>
                                    <w:t>5</w:t>
                                  </w:r>
                                </w:sdtContent>
                              </w:sdt>
                              <w:r>
                                <w:rPr>
                                  <w:color w:val="000000"/>
                                  <w:szCs w:val="24"/>
                                  <w:lang w:eastAsia="lt-LT"/>
                                </w:rPr>
                                <w:t xml:space="preserve">. Atliekant žemės konsolidacijos projekto parengiamųjų darbų, projekto rengimo ir įgyvendinimo procedūras, sudarant žemės konsolidacijos sutartį, valstybinės žemės patikėtiniams atstovauja jų įgalioti asmenys – valstybės </w:t>
                              </w:r>
                              <w:r>
                                <w:rPr>
                                  <w:color w:val="000000"/>
                                  <w:szCs w:val="24"/>
                                  <w:lang w:eastAsia="lt-LT"/>
                                </w:rPr>
                                <w:t>tarnautojai arba, jeigu valstybinės žemės patikėtinis neturi valstybės tarnautojų, kiti darbuotojai, savivaldybėms – savivaldybės tarybos įgalioti asmenys, atliekantys savivaldybės vietos valdžios ir (ar) viešojo administravimo funkcijas,</w:t>
                              </w:r>
                              <w:r>
                                <w:rPr>
                                  <w:bCs/>
                                  <w:color w:val="000000"/>
                                  <w:szCs w:val="24"/>
                                  <w:lang w:eastAsia="lt-LT"/>
                                </w:rPr>
                                <w:t xml:space="preserve"> </w:t>
                              </w:r>
                              <w:r>
                                <w:rPr>
                                  <w:b/>
                                  <w:bCs/>
                                  <w:color w:val="000000"/>
                                  <w:szCs w:val="24"/>
                                  <w:lang w:eastAsia="lt-LT"/>
                                </w:rPr>
                                <w:t>–</w:t>
                              </w:r>
                              <w:r>
                                <w:rPr>
                                  <w:color w:val="000000"/>
                                  <w:szCs w:val="24"/>
                                  <w:lang w:eastAsia="lt-LT"/>
                                </w:rPr>
                                <w:t xml:space="preserve"> savivaldybės ta</w:t>
                              </w:r>
                              <w:r>
                                <w:rPr>
                                  <w:color w:val="000000"/>
                                  <w:szCs w:val="24"/>
                                  <w:lang w:eastAsia="lt-LT"/>
                                </w:rPr>
                                <w:t>rybos nariai, meras, savivaldybės administracijos direktorius arba kiti savivaldybės administracijos darbuotojai.</w:t>
                              </w:r>
                            </w:p>
                          </w:sdtContent>
                        </w:sdt>
                        <w:sdt>
                          <w:sdtPr>
                            <w:alias w:val="49 str. 6 d."/>
                            <w:tag w:val="part_f2a46100022a4d769415fefeca498dc9"/>
                            <w:id w:val="-531261617"/>
                            <w:lock w:val="sdtLocked"/>
                          </w:sdtPr>
                          <w:sdtEndPr/>
                          <w:sdtContent>
                            <w:p w:rsidR="00F5124C" w:rsidRDefault="00A64FC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f2a46100022a4d769415fefeca498dc9"/>
                                  <w:id w:val="246243359"/>
                                  <w:lock w:val="sdtLocked"/>
                                </w:sdtPr>
                                <w:sdtEndPr/>
                                <w:sdtContent>
                                  <w:r>
                                    <w:rPr>
                                      <w:color w:val="000000"/>
                                      <w:szCs w:val="24"/>
                                      <w:lang w:eastAsia="lt-LT"/>
                                    </w:rPr>
                                    <w:t>6</w:t>
                                  </w:r>
                                </w:sdtContent>
                              </w:sdt>
                              <w:r>
                                <w:rPr>
                                  <w:color w:val="000000"/>
                                  <w:szCs w:val="24"/>
                                  <w:lang w:eastAsia="lt-LT"/>
                                </w:rPr>
                                <w:t>. Po susirinkimo kiekvienas konsoliduoti žemės sklypus pageidaujantis žemės savininkas, savivaldybės taryba, jeigu numatoma konsoliduoti savivaldybės žemės sklypus, ir valstybinės žemės patikėtiniai, jeigu numatoma konsoliduoti valstybinės žemės sklypus, n</w:t>
                              </w:r>
                              <w:r>
                                <w:rPr>
                                  <w:color w:val="000000"/>
                                  <w:szCs w:val="24"/>
                                  <w:lang w:eastAsia="lt-LT"/>
                                </w:rPr>
                                <w:t xml:space="preserve">e vėliau kaip per vieną mėnesį </w:t>
                              </w:r>
                              <w:r>
                                <w:rPr>
                                  <w:bCs/>
                                  <w:color w:val="000000"/>
                                  <w:szCs w:val="24"/>
                                  <w:lang w:eastAsia="lt-LT"/>
                                </w:rPr>
                                <w:t>savivaldybės administracijos direktoriui</w:t>
                              </w:r>
                              <w:r>
                                <w:rPr>
                                  <w:color w:val="000000"/>
                                  <w:szCs w:val="24"/>
                                  <w:lang w:eastAsia="lt-LT"/>
                                </w:rPr>
                                <w:t xml:space="preserve"> pateikia rašytinį sutikimą dalyvauti žemės konsolidacijos projekte, kurį rengiant ir įgyvendinant bus konsoliduojami sutikimą davusio asmens turimi žemės sklypai, nurodydami numatomus </w:t>
                              </w:r>
                              <w:r>
                                <w:rPr>
                                  <w:color w:val="000000"/>
                                  <w:szCs w:val="24"/>
                                  <w:lang w:eastAsia="lt-LT"/>
                                </w:rPr>
                                <w:t>konsoliduoti žemės sklypus ir įsipareigojimą nepagrįsto atsisakymo ar vengimo dalyvauti žemės konsolidacijos projekte ir (ar) sudaryti žemės konsolidacijos sutartį atveju atlyginti išlaidas, susijusias su savo turimų žemės sklypų pertvarkymu rengiant ir įg</w:t>
                              </w:r>
                              <w:r>
                                <w:rPr>
                                  <w:color w:val="000000"/>
                                  <w:szCs w:val="24"/>
                                  <w:lang w:eastAsia="lt-LT"/>
                                </w:rPr>
                                <w:t>yvendinant žemės konsolidacijos projektą, taip pat išlaidas tikslinant žemės konsolidacijos projektą dėl nepagrįsto atsisakymo ar vengimo jame dalyvauti ir (ar) sudaryti žemės konsolidacijos sutartį. Kai žemės sklypas priklauso keliems asmenims, sutikimą d</w:t>
                              </w:r>
                              <w:r>
                                <w:rPr>
                                  <w:color w:val="000000"/>
                                  <w:szCs w:val="24"/>
                                  <w:lang w:eastAsia="lt-LT"/>
                                </w:rPr>
                                <w:t xml:space="preserve">alyvauti žemės konsolidacijos projekte turi duoti kiekvienas žemės sklypo </w:t>
                              </w:r>
                              <w:proofErr w:type="spellStart"/>
                              <w:r>
                                <w:rPr>
                                  <w:color w:val="000000"/>
                                  <w:szCs w:val="24"/>
                                  <w:lang w:eastAsia="lt-LT"/>
                                </w:rPr>
                                <w:t>bendraturtis</w:t>
                              </w:r>
                              <w:proofErr w:type="spellEnd"/>
                              <w:r>
                                <w:rPr>
                                  <w:color w:val="000000"/>
                                  <w:szCs w:val="24"/>
                                  <w:lang w:eastAsia="lt-LT"/>
                                </w:rPr>
                                <w:t>.</w:t>
                              </w:r>
                            </w:p>
                          </w:sdtContent>
                        </w:sdt>
                        <w:sdt>
                          <w:sdtPr>
                            <w:alias w:val="49 str. 7 d."/>
                            <w:tag w:val="part_de8f80a32d5e47d49cb1d1165d3ea44c"/>
                            <w:id w:val="-736472988"/>
                            <w:lock w:val="sdtLocked"/>
                          </w:sdtPr>
                          <w:sdtEndPr/>
                          <w:sdtContent>
                            <w:p w:rsidR="00F5124C" w:rsidRDefault="00A64FC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de8f80a32d5e47d49cb1d1165d3ea44c"/>
                                  <w:id w:val="290322080"/>
                                  <w:lock w:val="sdtLocked"/>
                                </w:sdtPr>
                                <w:sdtEndPr/>
                                <w:sdtContent>
                                  <w:r>
                                    <w:rPr>
                                      <w:color w:val="000000"/>
                                      <w:szCs w:val="24"/>
                                      <w:lang w:eastAsia="lt-LT"/>
                                    </w:rPr>
                                    <w:t>7</w:t>
                                  </w:r>
                                </w:sdtContent>
                              </w:sdt>
                              <w:r>
                                <w:rPr>
                                  <w:color w:val="000000"/>
                                  <w:szCs w:val="24"/>
                                  <w:lang w:eastAsia="lt-LT"/>
                                </w:rPr>
                                <w:t>. Teritorija žemės konsolidacijos projektui rengti, apimanti numatomus konsoliduoti žemės sklypus, turi būti ne mažesnė kaip 100 ha. Kai žemės konsolidacijos proje</w:t>
                              </w:r>
                              <w:r>
                                <w:rPr>
                                  <w:color w:val="000000"/>
                                  <w:szCs w:val="24"/>
                                  <w:lang w:eastAsia="lt-LT"/>
                                </w:rPr>
                                <w:t>ktas rengiamas privačios žemės sklypų savininkų lėšomis, teritorija žemės konsolidacijos projektui rengti, apimanti keliais užimtą valstybinę žemę ir privačios nuosavybės teise valdomus žemės sklypus, turi būti ne mažesnė kaip 20 ha.</w:t>
                              </w:r>
                            </w:p>
                          </w:sdtContent>
                        </w:sdt>
                        <w:sdt>
                          <w:sdtPr>
                            <w:alias w:val="49 str. 8 d."/>
                            <w:tag w:val="part_3490ca9c6e684f679e869c8b06020257"/>
                            <w:id w:val="-776564407"/>
                            <w:lock w:val="sdtLocked"/>
                          </w:sdtPr>
                          <w:sdtEndPr/>
                          <w:sdtContent>
                            <w:p w:rsidR="00F5124C" w:rsidRDefault="00A64FC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3490ca9c6e684f679e869c8b06020257"/>
                                  <w:id w:val="1709458230"/>
                                  <w:lock w:val="sdtLocked"/>
                                </w:sdtPr>
                                <w:sdtEndPr/>
                                <w:sdtContent>
                                  <w:r>
                                    <w:rPr>
                                      <w:color w:val="000000"/>
                                      <w:szCs w:val="24"/>
                                      <w:lang w:eastAsia="lt-LT"/>
                                    </w:rPr>
                                    <w:t>8</w:t>
                                  </w:r>
                                </w:sdtContent>
                              </w:sdt>
                              <w:r>
                                <w:rPr>
                                  <w:color w:val="000000"/>
                                  <w:szCs w:val="24"/>
                                  <w:lang w:eastAsia="lt-LT"/>
                                </w:rPr>
                                <w:t>. Negali būti kon</w:t>
                              </w:r>
                              <w:r>
                                <w:rPr>
                                  <w:color w:val="000000"/>
                                  <w:szCs w:val="24"/>
                                  <w:lang w:eastAsia="lt-LT"/>
                                </w:rPr>
                                <w:t>soliduojami ir žemės konsolidacijos sutarties objektu negali būti areštuoti žemės sklypai arba žemės sklypai, esantys teisminio ginčo, tiesiogiai susijusio su žemės sklypu ir teisėmis į jį, objektu.</w:t>
                              </w:r>
                            </w:p>
                          </w:sdtContent>
                        </w:sdt>
                        <w:sdt>
                          <w:sdtPr>
                            <w:alias w:val="49 str. 9 d."/>
                            <w:tag w:val="part_91a0ff1a58854028b425dea7aefa6f0c"/>
                            <w:id w:val="1428154296"/>
                            <w:lock w:val="sdtLocked"/>
                          </w:sdtPr>
                          <w:sdtEndPr/>
                          <w:sdtContent>
                            <w:p w:rsidR="00F5124C" w:rsidRDefault="00A64FC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91a0ff1a58854028b425dea7aefa6f0c"/>
                                  <w:id w:val="-320433638"/>
                                  <w:lock w:val="sdtLocked"/>
                                </w:sdtPr>
                                <w:sdtEndPr/>
                                <w:sdtContent>
                                  <w:r>
                                    <w:rPr>
                                      <w:color w:val="000000"/>
                                      <w:szCs w:val="24"/>
                                      <w:lang w:eastAsia="lt-LT"/>
                                    </w:rPr>
                                    <w:t>9</w:t>
                                  </w:r>
                                </w:sdtContent>
                              </w:sdt>
                              <w:r>
                                <w:rPr>
                                  <w:color w:val="000000"/>
                                  <w:szCs w:val="24"/>
                                  <w:lang w:eastAsia="lt-LT"/>
                                </w:rPr>
                                <w:t>. Numatomų konsoliduoti privačios žemės sklypų savin</w:t>
                              </w:r>
                              <w:r>
                                <w:rPr>
                                  <w:color w:val="000000"/>
                                  <w:szCs w:val="24"/>
                                  <w:lang w:eastAsia="lt-LT"/>
                                </w:rPr>
                                <w:t>inkai, savivaldybės taryba, jeigu numatoma konsoliduoti savivaldybės žemės sklypus, arba valstybinės žemės patikėtiniai, jeigu numatoma konsoliduoti valstybinės žemės sklypus, apie žemės sklypų konsolidaciją privalo registruotąja pašto siunta, įteikiama pa</w:t>
                              </w:r>
                              <w:r>
                                <w:rPr>
                                  <w:color w:val="000000"/>
                                  <w:szCs w:val="24"/>
                                  <w:lang w:eastAsia="lt-LT"/>
                                </w:rPr>
                                <w:t xml:space="preserve">sirašytinai, pranešti tretiesiems asmenims, turintiems teises į šiuos žemės sklypus, įregistruotus Nekilnojamojo turto </w:t>
                              </w:r>
                              <w:r>
                                <w:rPr>
                                  <w:bCs/>
                                  <w:color w:val="000000"/>
                                  <w:szCs w:val="24"/>
                                  <w:lang w:eastAsia="lt-LT"/>
                                </w:rPr>
                                <w:t>registro informacinėje sistemoje</w:t>
                              </w:r>
                              <w:r>
                                <w:rPr>
                                  <w:color w:val="000000"/>
                                  <w:szCs w:val="24"/>
                                  <w:lang w:eastAsia="lt-LT"/>
                                </w:rPr>
                                <w:t>. Konsoliduojami gali būti tik žemės sklypai, į kuriuos tretieji asmenys turi daiktines teises, įregistru</w:t>
                              </w:r>
                              <w:r>
                                <w:rPr>
                                  <w:color w:val="000000"/>
                                  <w:szCs w:val="24"/>
                                  <w:lang w:eastAsia="lt-LT"/>
                                </w:rPr>
                                <w:t xml:space="preserve">otas Nekilnojamojo turto </w:t>
                              </w:r>
                              <w:r>
                                <w:rPr>
                                  <w:bCs/>
                                  <w:color w:val="000000"/>
                                  <w:szCs w:val="24"/>
                                  <w:lang w:eastAsia="lt-LT"/>
                                </w:rPr>
                                <w:t>registro informacinėje sistemoje</w:t>
                              </w:r>
                              <w:r>
                                <w:rPr>
                                  <w:color w:val="000000"/>
                                  <w:szCs w:val="24"/>
                                  <w:lang w:eastAsia="lt-LT"/>
                                </w:rPr>
                                <w:t xml:space="preserve">, jeigu tretieji asmenys duoda rašytinius sutikimus dėl žemės sklypų konsolidacijos. Trečiojo asmens, turinčio daiktines teises, išskyrus servitutą ir hipoteką, į numatomą konsoliduoti žemės sklypą, </w:t>
                              </w:r>
                              <w:r>
                                <w:rPr>
                                  <w:color w:val="000000"/>
                                  <w:szCs w:val="24"/>
                                  <w:lang w:eastAsia="lt-LT"/>
                                </w:rPr>
                                <w:t>sutikime papildomai turi būti nurodyta, kad asmuo sutinka iki žemės konsolidacijos sutarties sudarymo su konsoliduojamo žemės sklypo savininku išspręsti klausimą dėl daiktinių teisių į konsoliduojamą žemės sklypą pasibaigimo.</w:t>
                              </w:r>
                            </w:p>
                          </w:sdtContent>
                        </w:sdt>
                        <w:sdt>
                          <w:sdtPr>
                            <w:alias w:val="49 str. 10 d."/>
                            <w:tag w:val="part_835b25c5a00d4416a41113955d35ddc5"/>
                            <w:id w:val="-1693455445"/>
                            <w:lock w:val="sdtLocked"/>
                          </w:sdtPr>
                          <w:sdtEndPr/>
                          <w:sdtContent>
                            <w:p w:rsidR="00F5124C" w:rsidRDefault="00A64FC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835b25c5a00d4416a41113955d35ddc5"/>
                                  <w:id w:val="-389116452"/>
                                  <w:lock w:val="sdtLocked"/>
                                </w:sdtPr>
                                <w:sdtEndPr/>
                                <w:sdtContent>
                                  <w:r>
                                    <w:rPr>
                                      <w:color w:val="000000"/>
                                      <w:szCs w:val="24"/>
                                      <w:lang w:eastAsia="lt-LT"/>
                                    </w:rPr>
                                    <w:t>10</w:t>
                                  </w:r>
                                </w:sdtContent>
                              </w:sdt>
                              <w:r>
                                <w:rPr>
                                  <w:color w:val="000000"/>
                                  <w:szCs w:val="24"/>
                                  <w:lang w:eastAsia="lt-LT"/>
                                </w:rPr>
                                <w:t xml:space="preserve">. </w:t>
                              </w:r>
                              <w:r>
                                <w:rPr>
                                  <w:bCs/>
                                  <w:color w:val="000000"/>
                                  <w:szCs w:val="24"/>
                                  <w:lang w:eastAsia="lt-LT"/>
                                </w:rPr>
                                <w:t>Savivaldybės taryba</w:t>
                              </w:r>
                              <w:r>
                                <w:rPr>
                                  <w:color w:val="000000"/>
                                  <w:szCs w:val="24"/>
                                  <w:lang w:eastAsia="lt-LT"/>
                                </w:rPr>
                                <w:t xml:space="preserve"> </w:t>
                              </w:r>
                              <w:r>
                                <w:rPr>
                                  <w:bCs/>
                                  <w:color w:val="000000"/>
                                  <w:szCs w:val="24"/>
                                  <w:lang w:eastAsia="lt-LT"/>
                                </w:rPr>
                                <w:t>tv</w:t>
                              </w:r>
                              <w:r>
                                <w:rPr>
                                  <w:bCs/>
                                  <w:color w:val="000000"/>
                                  <w:szCs w:val="24"/>
                                  <w:lang w:eastAsia="lt-LT"/>
                                </w:rPr>
                                <w:t>irtina</w:t>
                              </w:r>
                              <w:r>
                                <w:rPr>
                                  <w:color w:val="000000"/>
                                  <w:szCs w:val="24"/>
                                  <w:lang w:eastAsia="lt-LT"/>
                                </w:rPr>
                                <w:t xml:space="preserve"> teritorijos, skirtos žemės konsolidacijos projektui rengti, </w:t>
                              </w:r>
                              <w:r>
                                <w:rPr>
                                  <w:bCs/>
                                  <w:color w:val="000000"/>
                                  <w:szCs w:val="24"/>
                                  <w:lang w:eastAsia="lt-LT"/>
                                </w:rPr>
                                <w:t>tikslias ribas,</w:t>
                              </w:r>
                              <w:r>
                                <w:rPr>
                                  <w:color w:val="000000"/>
                                  <w:szCs w:val="24"/>
                                  <w:lang w:eastAsia="lt-LT"/>
                                </w:rPr>
                                <w:t xml:space="preserve"> žemės konsolidacijos projekto rengimo reikalavimų sąrašą </w:t>
                              </w:r>
                              <w:r>
                                <w:rPr>
                                  <w:bCs/>
                                  <w:color w:val="000000"/>
                                  <w:szCs w:val="24"/>
                                  <w:lang w:eastAsia="lt-LT"/>
                                </w:rPr>
                                <w:t>ir</w:t>
                              </w:r>
                              <w:r>
                                <w:rPr>
                                  <w:color w:val="000000"/>
                                  <w:szCs w:val="24"/>
                                  <w:lang w:eastAsia="lt-LT"/>
                                </w:rPr>
                                <w:t xml:space="preserve"> priima sprendimą rengti žemės konsolidacijos projektą. Žemės konsolidacijos projekto teritorijai priskiriama žemė</w:t>
                              </w:r>
                              <w:r>
                                <w:rPr>
                                  <w:color w:val="000000"/>
                                  <w:szCs w:val="24"/>
                                  <w:lang w:eastAsia="lt-LT"/>
                                </w:rPr>
                                <w:t xml:space="preserve">, dėl kurios </w:t>
                              </w:r>
                              <w:r>
                                <w:rPr>
                                  <w:bCs/>
                                  <w:color w:val="000000"/>
                                  <w:szCs w:val="24"/>
                                  <w:lang w:eastAsia="lt-LT"/>
                                </w:rPr>
                                <w:t>savivaldybės administracijos direktoriui</w:t>
                              </w:r>
                              <w:r>
                                <w:rPr>
                                  <w:color w:val="000000"/>
                                  <w:szCs w:val="24"/>
                                  <w:lang w:eastAsia="lt-LT"/>
                                </w:rPr>
                                <w:t xml:space="preserve"> pateikti sutikimai dalyvauti šiame žemės konsolidacijos projekte, valstybinės </w:t>
                              </w:r>
                              <w:r>
                                <w:rPr>
                                  <w:bCs/>
                                  <w:color w:val="000000"/>
                                  <w:szCs w:val="24"/>
                                  <w:lang w:eastAsia="lt-LT"/>
                                </w:rPr>
                                <w:t>ir savivaldybės</w:t>
                              </w:r>
                              <w:r>
                                <w:rPr>
                                  <w:color w:val="000000"/>
                                  <w:szCs w:val="24"/>
                                  <w:lang w:eastAsia="lt-LT"/>
                                </w:rPr>
                                <w:t xml:space="preserve"> žemės sklypai, taip pat privati žemė, kurios savininkai nepateikė sutikimų dalyvauti žemės konsolidacijos pr</w:t>
                              </w:r>
                              <w:r>
                                <w:rPr>
                                  <w:color w:val="000000"/>
                                  <w:szCs w:val="24"/>
                                  <w:lang w:eastAsia="lt-LT"/>
                                </w:rPr>
                                <w:t>ojekte, bet pageidauja parduoti žemės sklypus (jų dalis) šio žemės konsolidacijos projekto rengimo metu, išskyrus atvejus, kai konsolidacijos projektas rengiamas privačios žemės sklypų savininkų lėšomis. Kai žemės konsolidacijos projektas rengiamas privači</w:t>
                              </w:r>
                              <w:r>
                                <w:rPr>
                                  <w:color w:val="000000"/>
                                  <w:szCs w:val="24"/>
                                  <w:lang w:eastAsia="lt-LT"/>
                                </w:rPr>
                                <w:t xml:space="preserve">os žemės sklypų savininkų lėšomis, žemės konsolidacijos projekto teritorijai priskiriama privačios nuosavybės teise valdoma žemė, dėl kurios </w:t>
                              </w:r>
                              <w:r>
                                <w:rPr>
                                  <w:bCs/>
                                  <w:color w:val="000000"/>
                                  <w:szCs w:val="24"/>
                                  <w:lang w:eastAsia="lt-LT"/>
                                </w:rPr>
                                <w:t>savivaldybės administracijos direktoriui</w:t>
                              </w:r>
                              <w:r>
                                <w:rPr>
                                  <w:color w:val="000000"/>
                                  <w:szCs w:val="24"/>
                                  <w:lang w:eastAsia="lt-LT"/>
                                </w:rPr>
                                <w:t xml:space="preserve"> pateikti sutikimai dalyvauti žemės konsolidacijos projekte, ir keliais uži</w:t>
                              </w:r>
                              <w:r>
                                <w:rPr>
                                  <w:color w:val="000000"/>
                                  <w:szCs w:val="24"/>
                                  <w:lang w:eastAsia="lt-LT"/>
                                </w:rPr>
                                <w:t>mta valstybinė žemė.</w:t>
                              </w:r>
                            </w:p>
                          </w:sdtContent>
                        </w:sdt>
                        <w:sdt>
                          <w:sdtPr>
                            <w:alias w:val="49 str. 11 d."/>
                            <w:tag w:val="part_2a343fdb95534ece8f83cf8db5f8d4bd"/>
                            <w:id w:val="-1389959003"/>
                            <w:lock w:val="sdtLocked"/>
                          </w:sdtPr>
                          <w:sdtEndPr/>
                          <w:sdtContent>
                            <w:p w:rsidR="00F5124C" w:rsidRDefault="00A64FC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2a343fdb95534ece8f83cf8db5f8d4bd"/>
                                  <w:id w:val="1524983278"/>
                                  <w:lock w:val="sdtLocked"/>
                                </w:sdtPr>
                                <w:sdtEndPr/>
                                <w:sdtContent>
                                  <w:r>
                                    <w:rPr>
                                      <w:color w:val="000000"/>
                                      <w:szCs w:val="24"/>
                                      <w:lang w:eastAsia="lt-LT"/>
                                    </w:rPr>
                                    <w:t>11</w:t>
                                  </w:r>
                                </w:sdtContent>
                              </w:sdt>
                              <w:r>
                                <w:rPr>
                                  <w:color w:val="000000"/>
                                  <w:szCs w:val="24"/>
                                  <w:lang w:eastAsia="lt-LT"/>
                                </w:rPr>
                                <w:t>. Jeigu sutikimą dalyvauti žemės konsolidacijos projekte pateikęs asmuo perleidžia jam priklausantį žemės sklypą (jo dalį), priskirtą žemės konsolidacijos projekto teritorijai, kitiems asmenims, tokio žemės sklypo (jo dalies) per</w:t>
                              </w:r>
                              <w:r>
                                <w:rPr>
                                  <w:color w:val="000000"/>
                                  <w:szCs w:val="24"/>
                                  <w:lang w:eastAsia="lt-LT"/>
                                </w:rPr>
                                <w:t>leidimo sutartyje turi būti nurodyta, kad žemės sklypą (jo dalį) įsigyjantis asmuo sutinka dalyvauti žemės konsolidacijos projekte ir kad žemės sklypą (jo dalį) perleidęs asmuo privalo per vieną mėnesį nuo žemės sklypo (jo dalies) perleidimo apie tai raštu</w:t>
                              </w:r>
                              <w:r>
                                <w:rPr>
                                  <w:color w:val="000000"/>
                                  <w:szCs w:val="24"/>
                                  <w:lang w:eastAsia="lt-LT"/>
                                </w:rPr>
                                <w:t xml:space="preserve"> pranešti </w:t>
                              </w:r>
                              <w:r>
                                <w:rPr>
                                  <w:bCs/>
                                  <w:color w:val="000000"/>
                                  <w:szCs w:val="24"/>
                                  <w:lang w:eastAsia="lt-LT"/>
                                </w:rPr>
                                <w:t>savivaldybei</w:t>
                              </w:r>
                              <w:r>
                                <w:rPr>
                                  <w:color w:val="000000"/>
                                  <w:szCs w:val="24"/>
                                  <w:lang w:eastAsia="lt-LT"/>
                                </w:rPr>
                                <w:t xml:space="preserve">. Jeigu žemės sklypą perleidęs asmuo per nustatytą terminą nepraneša </w:t>
                              </w:r>
                              <w:r>
                                <w:rPr>
                                  <w:bCs/>
                                  <w:color w:val="000000"/>
                                  <w:szCs w:val="24"/>
                                  <w:lang w:eastAsia="lt-LT"/>
                                </w:rPr>
                                <w:t>savivaldybei</w:t>
                              </w:r>
                              <w:r>
                                <w:rPr>
                                  <w:color w:val="000000"/>
                                  <w:szCs w:val="24"/>
                                  <w:lang w:eastAsia="lt-LT"/>
                                </w:rPr>
                                <w:t xml:space="preserve"> apie žemės sklypo (jo dalies) savininko pasikeitimą ir jo sutikimą dalyvauti konsolidacijos projekte, žemės savininkas, pateikęs </w:t>
                              </w:r>
                              <w:r>
                                <w:rPr>
                                  <w:bCs/>
                                  <w:color w:val="000000"/>
                                  <w:szCs w:val="24"/>
                                  <w:lang w:eastAsia="lt-LT"/>
                                </w:rPr>
                                <w:t>šio straipsnio 6 dalyje</w:t>
                              </w:r>
                              <w:r>
                                <w:rPr>
                                  <w:bCs/>
                                  <w:color w:val="000000"/>
                                  <w:szCs w:val="24"/>
                                  <w:lang w:eastAsia="lt-LT"/>
                                </w:rPr>
                                <w:t xml:space="preserve"> nurodytą</w:t>
                              </w:r>
                              <w:r>
                                <w:rPr>
                                  <w:color w:val="000000"/>
                                  <w:szCs w:val="24"/>
                                  <w:lang w:eastAsia="lt-LT"/>
                                </w:rPr>
                                <w:t xml:space="preserve"> sutikimą, laikomas nepagrįstai atsisakiusiu dalyvauti žemės konsolidacijos projekte.</w:t>
                              </w:r>
                            </w:p>
                          </w:sdtContent>
                        </w:sdt>
                        <w:sdt>
                          <w:sdtPr>
                            <w:alias w:val="49 str. 12 d."/>
                            <w:tag w:val="part_493f437ff08644dcbacd52c374d8b5da"/>
                            <w:id w:val="1476026632"/>
                            <w:lock w:val="sdtLocked"/>
                          </w:sdtPr>
                          <w:sdtEndPr/>
                          <w:sdtContent>
                            <w:p w:rsidR="00F5124C" w:rsidRDefault="00A64FC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493f437ff08644dcbacd52c374d8b5da"/>
                                  <w:id w:val="2040003326"/>
                                  <w:lock w:val="sdtLocked"/>
                                </w:sdtPr>
                                <w:sdtEndPr/>
                                <w:sdtContent>
                                  <w:r>
                                    <w:rPr>
                                      <w:color w:val="000000"/>
                                      <w:szCs w:val="24"/>
                                      <w:lang w:eastAsia="lt-LT"/>
                                    </w:rPr>
                                    <w:t>12</w:t>
                                  </w:r>
                                </w:sdtContent>
                              </w:sdt>
                              <w:r>
                                <w:rPr>
                                  <w:color w:val="000000"/>
                                  <w:szCs w:val="24"/>
                                  <w:lang w:eastAsia="lt-LT"/>
                                </w:rPr>
                                <w:t>. Iki sprendimo pritarti žemės konsolidacijos projekto žemės vertinimo planui teritorijos žemės konsolidacijos projektui rengti ribos keičiamos ir nauji že</w:t>
                              </w:r>
                              <w:r>
                                <w:rPr>
                                  <w:color w:val="000000"/>
                                  <w:szCs w:val="24"/>
                                  <w:lang w:eastAsia="lt-LT"/>
                                </w:rPr>
                                <w:t xml:space="preserve">mės sklypai priskiriami šiai teritorijai Žemės konsolidacijos projektų rengimo ir įgyvendinimo taisyklėse nustatyta tvarka. Sprendimą pakeisti teritoriją žemės konsolidacijos projektui rengti priima </w:t>
                              </w:r>
                              <w:r>
                                <w:rPr>
                                  <w:bCs/>
                                  <w:color w:val="000000"/>
                                  <w:szCs w:val="24"/>
                                  <w:lang w:eastAsia="lt-LT"/>
                                </w:rPr>
                                <w:t>savivaldybės taryba</w:t>
                              </w:r>
                              <w:r>
                                <w:rPr>
                                  <w:color w:val="000000"/>
                                  <w:szCs w:val="24"/>
                                  <w:lang w:eastAsia="lt-LT"/>
                                </w:rPr>
                                <w:t>. Žemės sklypų, priskiriamų teritorija</w:t>
                              </w:r>
                              <w:r>
                                <w:rPr>
                                  <w:color w:val="000000"/>
                                  <w:szCs w:val="24"/>
                                  <w:lang w:eastAsia="lt-LT"/>
                                </w:rPr>
                                <w:t xml:space="preserve">i žemės konsolidacijos projektui rengti, savininkai, valstybinės žemės patikėtiniai iki sprendimo pakeisti šią teritoriją turi pateikti </w:t>
                              </w:r>
                              <w:r>
                                <w:rPr>
                                  <w:bCs/>
                                  <w:color w:val="000000"/>
                                  <w:szCs w:val="24"/>
                                  <w:lang w:eastAsia="lt-LT"/>
                                </w:rPr>
                                <w:t>savivaldybės administracijos direktoriui</w:t>
                              </w:r>
                              <w:r>
                                <w:rPr>
                                  <w:color w:val="000000"/>
                                  <w:szCs w:val="24"/>
                                  <w:lang w:eastAsia="lt-LT"/>
                                </w:rPr>
                                <w:t xml:space="preserve"> šio straipsnio 6 dalyje nurodytą sutikimą.</w:t>
                              </w:r>
                            </w:p>
                          </w:sdtContent>
                        </w:sdt>
                        <w:sdt>
                          <w:sdtPr>
                            <w:alias w:val="49 str. 13 d."/>
                            <w:tag w:val="part_c720b085ba5e404d99a86169f667bea5"/>
                            <w:id w:val="-1565785345"/>
                            <w:lock w:val="sdtLocked"/>
                          </w:sdtPr>
                          <w:sdtEndPr/>
                          <w:sdtContent>
                            <w:p w:rsidR="00F5124C" w:rsidRDefault="00A64FC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c720b085ba5e404d99a86169f667bea5"/>
                                  <w:id w:val="-1064868778"/>
                                  <w:lock w:val="sdtLocked"/>
                                </w:sdtPr>
                                <w:sdtEndPr/>
                                <w:sdtContent>
                                  <w:r>
                                    <w:rPr>
                                      <w:bCs/>
                                      <w:color w:val="000000"/>
                                      <w:szCs w:val="24"/>
                                      <w:lang w:eastAsia="lt-LT"/>
                                    </w:rPr>
                                    <w:t>13</w:t>
                                  </w:r>
                                </w:sdtContent>
                              </w:sdt>
                              <w:r>
                                <w:rPr>
                                  <w:bCs/>
                                  <w:color w:val="000000"/>
                                  <w:szCs w:val="24"/>
                                  <w:lang w:eastAsia="lt-LT"/>
                                </w:rPr>
                                <w:t>. Savivaldybės taryba, prieš p</w:t>
                              </w:r>
                              <w:r>
                                <w:rPr>
                                  <w:bCs/>
                                  <w:color w:val="000000"/>
                                  <w:szCs w:val="24"/>
                                  <w:lang w:eastAsia="lt-LT"/>
                                </w:rPr>
                                <w:t>riimdama sprendimą patvirtinti arba pakeisti žemės konsolidacijos projekto tikslias teritorijos ribas, šį sprendimą suderina su Nacionaline žemės tarnyba.</w:t>
                              </w:r>
                              <w:r>
                                <w:rPr>
                                  <w:color w:val="000000"/>
                                  <w:szCs w:val="24"/>
                                </w:rPr>
                                <w:t xml:space="preserve"> </w:t>
                              </w:r>
                            </w:p>
                          </w:sdtContent>
                        </w:sdt>
                        <w:sdt>
                          <w:sdtPr>
                            <w:alias w:val="49 str. 14 d."/>
                            <w:tag w:val="part_4fcc4ac307fb4e68b6b63286c2394710"/>
                            <w:id w:val="-573886688"/>
                            <w:lock w:val="sdtLocked"/>
                          </w:sdtPr>
                          <w:sdtEndPr/>
                          <w:sdtContent>
                            <w:p w:rsidR="00F5124C" w:rsidRDefault="00A64FC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4fcc4ac307fb4e68b6b63286c2394710"/>
                                  <w:id w:val="1093677664"/>
                                  <w:lock w:val="sdtLocked"/>
                                </w:sdtPr>
                                <w:sdtEndPr/>
                                <w:sdtContent>
                                  <w:r>
                                    <w:rPr>
                                      <w:bCs/>
                                      <w:color w:val="000000"/>
                                      <w:szCs w:val="24"/>
                                      <w:lang w:eastAsia="lt-LT"/>
                                    </w:rPr>
                                    <w:t>14</w:t>
                                  </w:r>
                                </w:sdtContent>
                              </w:sdt>
                              <w:r>
                                <w:rPr>
                                  <w:color w:val="000000"/>
                                  <w:szCs w:val="24"/>
                                  <w:lang w:eastAsia="lt-LT"/>
                                </w:rPr>
                                <w:t xml:space="preserve">. </w:t>
                              </w:r>
                              <w:r>
                                <w:rPr>
                                  <w:bCs/>
                                  <w:color w:val="000000"/>
                                  <w:szCs w:val="24"/>
                                  <w:lang w:eastAsia="lt-LT"/>
                                </w:rPr>
                                <w:t>Savivaldybės administracijos direktorius</w:t>
                              </w:r>
                              <w:r>
                                <w:rPr>
                                  <w:color w:val="000000"/>
                                  <w:szCs w:val="24"/>
                                  <w:lang w:eastAsia="lt-LT"/>
                                </w:rPr>
                                <w:t xml:space="preserve"> per 5 darbo dienas nuo sprendimo patvirtinti arba p</w:t>
                              </w:r>
                              <w:r>
                                <w:rPr>
                                  <w:color w:val="000000"/>
                                  <w:szCs w:val="24"/>
                                  <w:lang w:eastAsia="lt-LT"/>
                                </w:rPr>
                                <w:t xml:space="preserve">akeisti teritoriją žemės konsolidacijos projektui rengti priėmimo dienos Nekilnojamojo turto registro </w:t>
                              </w:r>
                              <w:r>
                                <w:rPr>
                                  <w:bCs/>
                                  <w:color w:val="000000"/>
                                  <w:szCs w:val="24"/>
                                  <w:lang w:eastAsia="lt-LT"/>
                                </w:rPr>
                                <w:t>informacinės sistemos duomenų tvarkytojui</w:t>
                              </w:r>
                              <w:r>
                                <w:rPr>
                                  <w:color w:val="000000"/>
                                  <w:szCs w:val="24"/>
                                  <w:lang w:eastAsia="lt-LT"/>
                                </w:rPr>
                                <w:t xml:space="preserve"> pateikia prašymą kiekvieno žemės sklypo, nurodyto sprendime patvirtinti ar pakeisti teritoriją žemės konsolidaci</w:t>
                              </w:r>
                              <w:r>
                                <w:rPr>
                                  <w:color w:val="000000"/>
                                  <w:szCs w:val="24"/>
                                  <w:lang w:eastAsia="lt-LT"/>
                                </w:rPr>
                                <w:t>jos projektui rengti, registro įraše įregistruoti juridinį faktą – sklypas priskirtas teritorijai žemės konsolidacijos projektui rengti.</w:t>
                              </w:r>
                            </w:p>
                          </w:sdtContent>
                        </w:sdt>
                        <w:sdt>
                          <w:sdtPr>
                            <w:alias w:val="49 str. 15 d."/>
                            <w:tag w:val="part_bf30740fc04f4845bb8b1330d6990baf"/>
                            <w:id w:val="1982722459"/>
                            <w:lock w:val="sdtLocked"/>
                          </w:sdtPr>
                          <w:sdtEndPr/>
                          <w:sdtContent>
                            <w:p w:rsidR="00F5124C" w:rsidRDefault="00A64FC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bf30740fc04f4845bb8b1330d6990baf"/>
                                  <w:id w:val="715240246"/>
                                  <w:lock w:val="sdtLocked"/>
                                </w:sdtPr>
                                <w:sdtEndPr/>
                                <w:sdtContent>
                                  <w:r>
                                    <w:rPr>
                                      <w:bCs/>
                                      <w:color w:val="000000"/>
                                      <w:szCs w:val="24"/>
                                      <w:lang w:eastAsia="lt-LT"/>
                                    </w:rPr>
                                    <w:t>15</w:t>
                                  </w:r>
                                </w:sdtContent>
                              </w:sdt>
                              <w:r>
                                <w:rPr>
                                  <w:color w:val="000000"/>
                                  <w:szCs w:val="24"/>
                                  <w:lang w:eastAsia="lt-LT"/>
                                </w:rPr>
                                <w:t xml:space="preserve">. Žemės konsolidacijos projekto rengėjas parenkamas Viešųjų pirkimų </w:t>
                              </w:r>
                              <w:r>
                                <w:rPr>
                                  <w:bCs/>
                                  <w:color w:val="000000"/>
                                  <w:szCs w:val="24"/>
                                  <w:lang w:eastAsia="lt-LT"/>
                                </w:rPr>
                                <w:t xml:space="preserve">įstatyme </w:t>
                              </w:r>
                              <w:r>
                                <w:rPr>
                                  <w:color w:val="000000"/>
                                  <w:szCs w:val="24"/>
                                  <w:lang w:eastAsia="lt-LT"/>
                                </w:rPr>
                                <w:t>nustatyta tvarka.“</w:t>
                              </w:r>
                            </w:p>
                            <w:p w:rsidR="00F5124C" w:rsidRDefault="00A64FC7">
                              <w:pPr>
                                <w:spacing w:line="360" w:lineRule="auto"/>
                                <w:ind w:firstLine="720"/>
                                <w:jc w:val="both"/>
                                <w:rPr>
                                  <w:rFonts w:eastAsia="MS Mincho"/>
                                  <w:i/>
                                  <w:iCs/>
                                  <w:color w:val="000000"/>
                                  <w:szCs w:val="24"/>
                                </w:rPr>
                              </w:pPr>
                            </w:p>
                          </w:sdtContent>
                        </w:sdt>
                      </w:sdtContent>
                    </w:sdt>
                  </w:sdtContent>
                </w:sdt>
              </w:sdtContent>
            </w:sdt>
          </w:sdtContent>
        </w:sdt>
        <w:sdt>
          <w:sdtPr>
            <w:alias w:val="29 str."/>
            <w:tag w:val="part_a59ef552f9ad4b25b754b8ddcf1e2246"/>
            <w:id w:val="1847971222"/>
            <w:lock w:val="sdtLocked"/>
          </w:sdtPr>
          <w:sdtEndPr/>
          <w:sdtContent>
            <w:p w:rsidR="00F5124C" w:rsidRDefault="00A64FC7">
              <w:pPr>
                <w:tabs>
                  <w:tab w:val="left" w:pos="851"/>
                  <w:tab w:val="center" w:pos="4153"/>
                  <w:tab w:val="right" w:pos="8306"/>
                </w:tabs>
                <w:suppressAutoHyphens/>
                <w:spacing w:line="360" w:lineRule="auto"/>
                <w:ind w:firstLine="720"/>
                <w:jc w:val="both"/>
                <w:textAlignment w:val="baseline"/>
                <w:rPr>
                  <w:color w:val="000000"/>
                  <w:szCs w:val="24"/>
                  <w:lang w:eastAsia="lt-LT"/>
                </w:rPr>
              </w:pPr>
              <w:sdt>
                <w:sdtPr>
                  <w:alias w:val="Numeris"/>
                  <w:tag w:val="nr_a59ef552f9ad4b25b754b8ddcf1e2246"/>
                  <w:id w:val="974411158"/>
                  <w:lock w:val="sdtLocked"/>
                </w:sdtPr>
                <w:sdtEndPr/>
                <w:sdtContent>
                  <w:r>
                    <w:rPr>
                      <w:b/>
                      <w:bCs/>
                      <w:color w:val="000000"/>
                      <w:szCs w:val="24"/>
                      <w:lang w:eastAsia="lt-LT"/>
                    </w:rPr>
                    <w:t>29</w:t>
                  </w:r>
                </w:sdtContent>
              </w:sdt>
              <w:r>
                <w:rPr>
                  <w:b/>
                  <w:bCs/>
                  <w:color w:val="000000"/>
                  <w:szCs w:val="24"/>
                  <w:lang w:eastAsia="lt-LT"/>
                </w:rPr>
                <w:t xml:space="preserve"> straipsnis</w:t>
              </w:r>
              <w:r>
                <w:rPr>
                  <w:b/>
                  <w:bCs/>
                  <w:color w:val="000000"/>
                  <w:szCs w:val="24"/>
                </w:rPr>
                <w:t xml:space="preserve">. </w:t>
              </w:r>
              <w:sdt>
                <w:sdtPr>
                  <w:alias w:val="Pavadinimas"/>
                  <w:tag w:val="title_a59ef552f9ad4b25b754b8ddcf1e2246"/>
                  <w:id w:val="-1070957777"/>
                  <w:lock w:val="sdtLocked"/>
                </w:sdtPr>
                <w:sdtEndPr/>
                <w:sdtContent>
                  <w:r>
                    <w:rPr>
                      <w:b/>
                      <w:bCs/>
                      <w:color w:val="000000"/>
                      <w:szCs w:val="24"/>
                      <w:lang w:eastAsia="lt-LT"/>
                    </w:rPr>
                    <w:t>50 straipsnio pakeitimas</w:t>
                  </w:r>
                </w:sdtContent>
              </w:sdt>
            </w:p>
            <w:sdt>
              <w:sdtPr>
                <w:alias w:val="29 str. 1 d."/>
                <w:tag w:val="part_e16ba7d1837448b1877f82422344defd"/>
                <w:id w:val="-1407529087"/>
                <w:lock w:val="sdtLocked"/>
              </w:sdtPr>
              <w:sdtEndPr/>
              <w:sdtContent>
                <w:p w:rsidR="00F5124C" w:rsidRDefault="00A64FC7">
                  <w:pPr>
                    <w:spacing w:line="360" w:lineRule="auto"/>
                    <w:ind w:firstLine="720"/>
                    <w:jc w:val="both"/>
                    <w:rPr>
                      <w:color w:val="000000"/>
                      <w:szCs w:val="24"/>
                      <w:lang w:eastAsia="lt-LT"/>
                    </w:rPr>
                  </w:pPr>
                  <w:sdt>
                    <w:sdtPr>
                      <w:alias w:val="Numeris"/>
                      <w:tag w:val="nr_e16ba7d1837448b1877f82422344defd"/>
                      <w:id w:val="93607329"/>
                      <w:lock w:val="sdtLocked"/>
                    </w:sdtPr>
                    <w:sdtEndPr/>
                    <w:sdtContent>
                      <w:r>
                        <w:rPr>
                          <w:color w:val="000000"/>
                          <w:szCs w:val="24"/>
                          <w:lang w:eastAsia="lt-LT"/>
                        </w:rPr>
                        <w:t>1</w:t>
                      </w:r>
                    </w:sdtContent>
                  </w:sdt>
                  <w:r>
                    <w:rPr>
                      <w:color w:val="000000"/>
                      <w:szCs w:val="24"/>
                      <w:lang w:eastAsia="lt-LT"/>
                    </w:rPr>
                    <w:t>. Pakeisti 50 straipsnio 3 dalį ir ją išdėstyti taip:</w:t>
                  </w:r>
                </w:p>
                <w:sdt>
                  <w:sdtPr>
                    <w:alias w:val="citata"/>
                    <w:tag w:val="part_49016c7a6aed49be8e8d80f372cfdcb5"/>
                    <w:id w:val="1161270155"/>
                    <w:lock w:val="sdtLocked"/>
                  </w:sdtPr>
                  <w:sdtEndPr/>
                  <w:sdtContent>
                    <w:sdt>
                      <w:sdtPr>
                        <w:alias w:val="3 d."/>
                        <w:tag w:val="part_61aa875f6c564e4e96e05a06ceceb6c9"/>
                        <w:id w:val="-1060627771"/>
                        <w:lock w:val="sdtLocked"/>
                      </w:sdtPr>
                      <w:sdtEndPr/>
                      <w:sdtContent>
                        <w:p w:rsidR="00F5124C" w:rsidRDefault="00A64FC7">
                          <w:pPr>
                            <w:spacing w:line="360" w:lineRule="auto"/>
                            <w:ind w:firstLine="720"/>
                            <w:jc w:val="both"/>
                            <w:rPr>
                              <w:color w:val="000000"/>
                              <w:szCs w:val="24"/>
                              <w:lang w:eastAsia="lt-LT"/>
                            </w:rPr>
                          </w:pPr>
                          <w:r>
                            <w:rPr>
                              <w:color w:val="000000"/>
                              <w:szCs w:val="24"/>
                              <w:lang w:eastAsia="lt-LT"/>
                            </w:rPr>
                            <w:t>„</w:t>
                          </w:r>
                          <w:sdt>
                            <w:sdtPr>
                              <w:alias w:val="Numeris"/>
                              <w:tag w:val="nr_61aa875f6c564e4e96e05a06ceceb6c9"/>
                              <w:id w:val="1430387163"/>
                              <w:lock w:val="sdtLocked"/>
                            </w:sdtPr>
                            <w:sdtEndPr/>
                            <w:sdtContent>
                              <w:r>
                                <w:rPr>
                                  <w:color w:val="000000"/>
                                  <w:szCs w:val="24"/>
                                  <w:lang w:eastAsia="lt-LT"/>
                                </w:rPr>
                                <w:t>3</w:t>
                              </w:r>
                            </w:sdtContent>
                          </w:sdt>
                          <w:r>
                            <w:rPr>
                              <w:color w:val="000000"/>
                              <w:szCs w:val="24"/>
                              <w:lang w:eastAsia="lt-LT"/>
                            </w:rPr>
                            <w:t xml:space="preserve">. Žemės vertė nustatoma taikant </w:t>
                          </w:r>
                          <w:r>
                            <w:rPr>
                              <w:bCs/>
                              <w:color w:val="000000"/>
                              <w:szCs w:val="24"/>
                            </w:rPr>
                            <w:t>Privalomojo turto ir verslo vertinimo</w:t>
                          </w:r>
                          <w:r>
                            <w:rPr>
                              <w:color w:val="000000"/>
                              <w:szCs w:val="24"/>
                            </w:rPr>
                            <w:t xml:space="preserve"> </w:t>
                          </w:r>
                          <w:r>
                            <w:rPr>
                              <w:color w:val="000000"/>
                              <w:szCs w:val="24"/>
                              <w:lang w:eastAsia="lt-LT"/>
                            </w:rPr>
                            <w:t>įstatyme nustatytą privalomąjį turto arba verslo vertinimą.“</w:t>
                          </w:r>
                        </w:p>
                      </w:sdtContent>
                    </w:sdt>
                  </w:sdtContent>
                </w:sdt>
              </w:sdtContent>
            </w:sdt>
            <w:sdt>
              <w:sdtPr>
                <w:alias w:val="29 str. 2 d."/>
                <w:tag w:val="part_34f77a9e9c6a4396ba0a179b32fcd7c3"/>
                <w:id w:val="-661312745"/>
                <w:lock w:val="sdtLocked"/>
              </w:sdtPr>
              <w:sdtEndPr/>
              <w:sdtContent>
                <w:p w:rsidR="00F5124C" w:rsidRDefault="00A64FC7">
                  <w:pPr>
                    <w:spacing w:line="360" w:lineRule="auto"/>
                    <w:ind w:firstLine="720"/>
                    <w:jc w:val="both"/>
                    <w:rPr>
                      <w:b/>
                      <w:color w:val="000000"/>
                      <w:szCs w:val="24"/>
                    </w:rPr>
                  </w:pPr>
                  <w:sdt>
                    <w:sdtPr>
                      <w:alias w:val="Numeris"/>
                      <w:tag w:val="nr_34f77a9e9c6a4396ba0a179b32fcd7c3"/>
                      <w:id w:val="-318734809"/>
                      <w:lock w:val="sdtLocked"/>
                    </w:sdtPr>
                    <w:sdtEndPr/>
                    <w:sdtContent>
                      <w:r>
                        <w:rPr>
                          <w:color w:val="000000"/>
                          <w:szCs w:val="24"/>
                          <w:lang w:eastAsia="lt-LT"/>
                        </w:rPr>
                        <w:t>2</w:t>
                      </w:r>
                    </w:sdtContent>
                  </w:sdt>
                  <w:r>
                    <w:rPr>
                      <w:color w:val="000000"/>
                      <w:szCs w:val="24"/>
                      <w:lang w:eastAsia="lt-LT"/>
                    </w:rPr>
                    <w:t>. Pakeisti 50 s</w:t>
                  </w:r>
                  <w:r>
                    <w:rPr>
                      <w:color w:val="000000"/>
                      <w:szCs w:val="24"/>
                      <w:lang w:eastAsia="lt-LT"/>
                    </w:rPr>
                    <w:t>traipsnio 4 dalį ir ją išdėstyti taip:</w:t>
                  </w:r>
                </w:p>
                <w:sdt>
                  <w:sdtPr>
                    <w:alias w:val="citata"/>
                    <w:tag w:val="part_22feaf7e252e4ad4be13d5ae986bcd6e"/>
                    <w:id w:val="-1971980212"/>
                    <w:lock w:val="sdtLocked"/>
                  </w:sdtPr>
                  <w:sdtEndPr/>
                  <w:sdtContent>
                    <w:sdt>
                      <w:sdtPr>
                        <w:alias w:val="4 d."/>
                        <w:tag w:val="part_e968e860c4e34c90b1dc5d868596064a"/>
                        <w:id w:val="-1085062367"/>
                        <w:lock w:val="sdtLocked"/>
                      </w:sdtPr>
                      <w:sdtEndPr/>
                      <w:sdtContent>
                        <w:p w:rsidR="00F5124C" w:rsidRDefault="00A64FC7">
                          <w:pPr>
                            <w:spacing w:line="360" w:lineRule="auto"/>
                            <w:ind w:firstLine="720"/>
                            <w:jc w:val="both"/>
                            <w:rPr>
                              <w:color w:val="000000"/>
                              <w:szCs w:val="24"/>
                            </w:rPr>
                          </w:pPr>
                          <w:r>
                            <w:rPr>
                              <w:color w:val="000000"/>
                              <w:szCs w:val="24"/>
                            </w:rPr>
                            <w:t>„</w:t>
                          </w:r>
                          <w:sdt>
                            <w:sdtPr>
                              <w:alias w:val="Numeris"/>
                              <w:tag w:val="nr_e968e860c4e34c90b1dc5d868596064a"/>
                              <w:id w:val="-315880154"/>
                              <w:lock w:val="sdtLocked"/>
                            </w:sdtPr>
                            <w:sdtEndPr/>
                            <w:sdtContent>
                              <w:r>
                                <w:rPr>
                                  <w:color w:val="000000"/>
                                  <w:szCs w:val="24"/>
                                </w:rPr>
                                <w:t>4</w:t>
                              </w:r>
                            </w:sdtContent>
                          </w:sdt>
                          <w:r>
                            <w:rPr>
                              <w:color w:val="000000"/>
                              <w:szCs w:val="24"/>
                            </w:rPr>
                            <w:t>. Žemės vertinimo planui turi pritarti visi vertinamoje teritorijoje esančių ir numatomų konsoliduoti žemės sklypų savininkai ir valstybinės žemės patikėtinių įgalioti asmenys, kai konsoliduojami valstybinės žemės</w:t>
                          </w:r>
                          <w:r>
                            <w:rPr>
                              <w:color w:val="000000"/>
                              <w:szCs w:val="24"/>
                            </w:rPr>
                            <w:t xml:space="preserve"> sklypai. Kai konsoliduojami valstybinės žemės sklypai, žemės vertinimo planui visais atvejais turi pritarti </w:t>
                          </w:r>
                          <w:r>
                            <w:rPr>
                              <w:bCs/>
                              <w:color w:val="000000"/>
                              <w:szCs w:val="24"/>
                              <w:lang w:eastAsia="lt-LT"/>
                            </w:rPr>
                            <w:t>savivaldybės tarybos įgaliotas asmuo, neatsižvelgiant į tai, kad savivaldybė nėra konsoliduojamų valstybinės žemės sklypų</w:t>
                          </w:r>
                          <w:r>
                            <w:rPr>
                              <w:color w:val="000000"/>
                              <w:szCs w:val="24"/>
                              <w:lang w:eastAsia="lt-LT"/>
                            </w:rPr>
                            <w:t xml:space="preserve"> </w:t>
                          </w:r>
                          <w:r>
                            <w:rPr>
                              <w:bCs/>
                              <w:color w:val="000000"/>
                              <w:szCs w:val="24"/>
                              <w:lang w:eastAsia="lt-LT"/>
                            </w:rPr>
                            <w:t>patikėtinė</w:t>
                          </w:r>
                          <w:r>
                            <w:rPr>
                              <w:color w:val="000000"/>
                              <w:szCs w:val="24"/>
                            </w:rPr>
                            <w:t>. Ginčai dėl že</w:t>
                          </w:r>
                          <w:r>
                            <w:rPr>
                              <w:color w:val="000000"/>
                              <w:szCs w:val="24"/>
                            </w:rPr>
                            <w:t>mės vertinimo sprendžiami teismo tvarka.“</w:t>
                          </w:r>
                        </w:p>
                        <w:p w:rsidR="00F5124C" w:rsidRDefault="00A64FC7">
                          <w:pPr>
                            <w:spacing w:line="360" w:lineRule="auto"/>
                            <w:ind w:firstLine="720"/>
                            <w:jc w:val="both"/>
                            <w:rPr>
                              <w:rFonts w:eastAsia="MS Mincho"/>
                              <w:i/>
                              <w:iCs/>
                              <w:color w:val="000000"/>
                              <w:szCs w:val="24"/>
                            </w:rPr>
                          </w:pPr>
                        </w:p>
                      </w:sdtContent>
                    </w:sdt>
                  </w:sdtContent>
                </w:sdt>
              </w:sdtContent>
            </w:sdt>
          </w:sdtContent>
        </w:sdt>
        <w:sdt>
          <w:sdtPr>
            <w:alias w:val="30 str."/>
            <w:tag w:val="part_0db8577b2d4d4f8d9ae8b5b25212acd2"/>
            <w:id w:val="1046719185"/>
            <w:lock w:val="sdtLocked"/>
          </w:sdtPr>
          <w:sdtEndPr/>
          <w:sdtContent>
            <w:p w:rsidR="00F5124C" w:rsidRDefault="00A64FC7">
              <w:pPr>
                <w:tabs>
                  <w:tab w:val="left" w:pos="851"/>
                  <w:tab w:val="center" w:pos="4153"/>
                  <w:tab w:val="right" w:pos="8306"/>
                </w:tabs>
                <w:suppressAutoHyphens/>
                <w:spacing w:line="360" w:lineRule="auto"/>
                <w:ind w:firstLine="720"/>
                <w:jc w:val="both"/>
                <w:textAlignment w:val="baseline"/>
                <w:rPr>
                  <w:b/>
                  <w:bCs/>
                  <w:color w:val="000000"/>
                  <w:szCs w:val="24"/>
                </w:rPr>
              </w:pPr>
              <w:sdt>
                <w:sdtPr>
                  <w:alias w:val="Numeris"/>
                  <w:tag w:val="nr_0db8577b2d4d4f8d9ae8b5b25212acd2"/>
                  <w:id w:val="1326167405"/>
                  <w:lock w:val="sdtLocked"/>
                </w:sdtPr>
                <w:sdtEndPr/>
                <w:sdtContent>
                  <w:r>
                    <w:rPr>
                      <w:b/>
                      <w:bCs/>
                      <w:color w:val="000000"/>
                      <w:szCs w:val="24"/>
                      <w:lang w:eastAsia="lt-LT"/>
                    </w:rPr>
                    <w:t>30</w:t>
                  </w:r>
                </w:sdtContent>
              </w:sdt>
              <w:r>
                <w:rPr>
                  <w:b/>
                  <w:bCs/>
                  <w:color w:val="000000"/>
                  <w:szCs w:val="24"/>
                  <w:lang w:eastAsia="lt-LT"/>
                </w:rPr>
                <w:t xml:space="preserve"> straipsnis</w:t>
              </w:r>
              <w:r>
                <w:rPr>
                  <w:b/>
                  <w:bCs/>
                  <w:color w:val="000000"/>
                  <w:szCs w:val="24"/>
                </w:rPr>
                <w:t xml:space="preserve">. </w:t>
              </w:r>
              <w:sdt>
                <w:sdtPr>
                  <w:alias w:val="Pavadinimas"/>
                  <w:tag w:val="title_0db8577b2d4d4f8d9ae8b5b25212acd2"/>
                  <w:id w:val="1855838431"/>
                  <w:lock w:val="sdtLocked"/>
                </w:sdtPr>
                <w:sdtEndPr/>
                <w:sdtContent>
                  <w:r>
                    <w:rPr>
                      <w:b/>
                      <w:bCs/>
                      <w:color w:val="000000"/>
                      <w:szCs w:val="24"/>
                    </w:rPr>
                    <w:t>51 straipsnio pakeitimas</w:t>
                  </w:r>
                </w:sdtContent>
              </w:sdt>
            </w:p>
            <w:sdt>
              <w:sdtPr>
                <w:alias w:val="30 str. 1 d."/>
                <w:tag w:val="part_1da6f678c6b844e5885a06f86132912d"/>
                <w:id w:val="1908259784"/>
                <w:lock w:val="sdtLocked"/>
              </w:sdtPr>
              <w:sdtEndPr/>
              <w:sdtContent>
                <w:p w:rsidR="00F5124C" w:rsidRDefault="00A64FC7">
                  <w:pPr>
                    <w:spacing w:line="360" w:lineRule="auto"/>
                    <w:ind w:firstLine="720"/>
                    <w:jc w:val="both"/>
                    <w:rPr>
                      <w:color w:val="000000"/>
                      <w:szCs w:val="24"/>
                    </w:rPr>
                  </w:pPr>
                  <w:r>
                    <w:rPr>
                      <w:color w:val="000000"/>
                      <w:szCs w:val="24"/>
                    </w:rPr>
                    <w:t>Pakeisti 51 straipsnį ir jį išdėstyti taip:</w:t>
                  </w:r>
                </w:p>
                <w:sdt>
                  <w:sdtPr>
                    <w:alias w:val="citata"/>
                    <w:tag w:val="part_2c70839733d94cf8bd3547eff5f62071"/>
                    <w:id w:val="-850641184"/>
                    <w:lock w:val="sdtLocked"/>
                  </w:sdtPr>
                  <w:sdtEndPr/>
                  <w:sdtContent>
                    <w:sdt>
                      <w:sdtPr>
                        <w:alias w:val="51 str."/>
                        <w:tag w:val="part_b22ff5e5888c401d86598da9ae126816"/>
                        <w:id w:val="1640067671"/>
                        <w:lock w:val="sdtLocked"/>
                      </w:sdtPr>
                      <w:sdtEndPr/>
                      <w:sdtContent>
                        <w:p w:rsidR="00F5124C" w:rsidRDefault="00A64FC7">
                          <w:pPr>
                            <w:spacing w:line="360" w:lineRule="auto"/>
                            <w:ind w:firstLine="720"/>
                            <w:jc w:val="both"/>
                            <w:rPr>
                              <w:color w:val="000000"/>
                              <w:szCs w:val="24"/>
                            </w:rPr>
                          </w:pPr>
                          <w:r>
                            <w:rPr>
                              <w:color w:val="000000"/>
                              <w:szCs w:val="24"/>
                            </w:rPr>
                            <w:t>„</w:t>
                          </w:r>
                          <w:sdt>
                            <w:sdtPr>
                              <w:alias w:val="Numeris"/>
                              <w:tag w:val="nr_b22ff5e5888c401d86598da9ae126816"/>
                              <w:id w:val="1345899587"/>
                              <w:lock w:val="sdtLocked"/>
                            </w:sdtPr>
                            <w:sdtEndPr/>
                            <w:sdtContent>
                              <w:r>
                                <w:rPr>
                                  <w:b/>
                                  <w:color w:val="000000"/>
                                  <w:szCs w:val="24"/>
                                </w:rPr>
                                <w:t>51</w:t>
                              </w:r>
                            </w:sdtContent>
                          </w:sdt>
                          <w:r>
                            <w:rPr>
                              <w:b/>
                              <w:color w:val="000000"/>
                              <w:szCs w:val="24"/>
                            </w:rPr>
                            <w:t xml:space="preserve"> straipsnis. </w:t>
                          </w:r>
                          <w:sdt>
                            <w:sdtPr>
                              <w:alias w:val="Pavadinimas"/>
                              <w:tag w:val="title_b22ff5e5888c401d86598da9ae126816"/>
                              <w:id w:val="-1721513717"/>
                              <w:lock w:val="sdtLocked"/>
                            </w:sdtPr>
                            <w:sdtEndPr/>
                            <w:sdtContent>
                              <w:r>
                                <w:rPr>
                                  <w:b/>
                                  <w:color w:val="000000"/>
                                  <w:szCs w:val="24"/>
                                </w:rPr>
                                <w:t>Žemės konsolidacijos projektų rengimas</w:t>
                              </w:r>
                            </w:sdtContent>
                          </w:sdt>
                        </w:p>
                        <w:sdt>
                          <w:sdtPr>
                            <w:alias w:val="51 str. 1 d."/>
                            <w:tag w:val="part_7e1f0d7eddc94ddf8daa7e86d1195024"/>
                            <w:id w:val="1432164355"/>
                            <w:lock w:val="sdtLocked"/>
                          </w:sdtPr>
                          <w:sdtEndPr/>
                          <w:sdtContent>
                            <w:p w:rsidR="00F5124C" w:rsidRDefault="00A64FC7">
                              <w:pPr>
                                <w:spacing w:line="360" w:lineRule="auto"/>
                                <w:ind w:firstLine="720"/>
                                <w:jc w:val="both"/>
                                <w:rPr>
                                  <w:color w:val="000000"/>
                                  <w:szCs w:val="24"/>
                                  <w:lang w:eastAsia="lt-LT"/>
                                </w:rPr>
                              </w:pPr>
                              <w:sdt>
                                <w:sdtPr>
                                  <w:alias w:val="Numeris"/>
                                  <w:tag w:val="nr_7e1f0d7eddc94ddf8daa7e86d1195024"/>
                                  <w:id w:val="252703972"/>
                                  <w:lock w:val="sdtLocked"/>
                                </w:sdtPr>
                                <w:sdtEndPr/>
                                <w:sdtContent>
                                  <w:r>
                                    <w:rPr>
                                      <w:color w:val="000000"/>
                                      <w:szCs w:val="24"/>
                                      <w:lang w:eastAsia="lt-LT"/>
                                    </w:rPr>
                                    <w:t>1</w:t>
                                  </w:r>
                                </w:sdtContent>
                              </w:sdt>
                              <w:r>
                                <w:rPr>
                                  <w:color w:val="000000"/>
                                  <w:szCs w:val="24"/>
                                  <w:lang w:eastAsia="lt-LT"/>
                                </w:rPr>
                                <w:t>. Pradėjęs rengti žemės konsolidacijos projektą, jo rengėjas organizuoja žemės konsolidacijos projekte dalyvaujančių asmenų susirinkimus. Susirinkimui pirmininkauja susirinkimo dalyvių išrinktas asmuo. Susirinkimo sprendimai yra teisėti, jeigu jiems pritar</w:t>
                              </w:r>
                              <w:r>
                                <w:rPr>
                                  <w:color w:val="000000"/>
                                  <w:szCs w:val="24"/>
                                  <w:lang w:eastAsia="lt-LT"/>
                                </w:rPr>
                                <w:t>ia ne mažiau kaip trys ketvirtadaliai visų sutikimą dalyvauti žemės konsolidacijos projekte pateikusių žemės savininkų, kurių žemės sklypai priskirti teritorijai žemės konsolidacijos projektui rengti. Kai žemės konsolidacijos projekto teritorijai priskiria</w:t>
                              </w:r>
                              <w:r>
                                <w:rPr>
                                  <w:color w:val="000000"/>
                                  <w:szCs w:val="24"/>
                                  <w:lang w:eastAsia="lt-LT"/>
                                </w:rPr>
                                <w:t xml:space="preserve">mi valstybinės ir savivaldybės žemės sklypai, susirinkimo sprendimai yra teisėti, jeigu jame dalyvauja </w:t>
                              </w:r>
                              <w:r>
                                <w:rPr>
                                  <w:bCs/>
                                  <w:color w:val="000000"/>
                                  <w:szCs w:val="24"/>
                                  <w:lang w:eastAsia="lt-LT"/>
                                </w:rPr>
                                <w:t>savivaldybės tarybos</w:t>
                              </w:r>
                              <w:r>
                                <w:rPr>
                                  <w:color w:val="000000"/>
                                  <w:szCs w:val="24"/>
                                  <w:lang w:eastAsia="lt-LT"/>
                                </w:rPr>
                                <w:t xml:space="preserve"> </w:t>
                              </w:r>
                              <w:r>
                                <w:rPr>
                                  <w:bCs/>
                                  <w:color w:val="000000"/>
                                  <w:szCs w:val="24"/>
                                  <w:lang w:eastAsia="lt-LT"/>
                                </w:rPr>
                                <w:t>įgaliotas asmuo</w:t>
                              </w:r>
                              <w:r>
                                <w:rPr>
                                  <w:color w:val="000000"/>
                                  <w:szCs w:val="24"/>
                                  <w:lang w:eastAsia="lt-LT"/>
                                </w:rPr>
                                <w:t xml:space="preserve">, valstybinės žemės patikėtinių įgalioti asmenys, jeigu konsoliduojamų valstybinės žemės sklypų patikėtinis yra ne </w:t>
                              </w:r>
                              <w:r>
                                <w:rPr>
                                  <w:bCs/>
                                  <w:color w:val="000000"/>
                                  <w:szCs w:val="24"/>
                                  <w:lang w:eastAsia="lt-LT"/>
                                </w:rPr>
                                <w:t>sa</w:t>
                              </w:r>
                              <w:r>
                                <w:rPr>
                                  <w:bCs/>
                                  <w:color w:val="000000"/>
                                  <w:szCs w:val="24"/>
                                  <w:lang w:eastAsia="lt-LT"/>
                                </w:rPr>
                                <w:t>vivaldybė</w:t>
                              </w:r>
                              <w:r>
                                <w:rPr>
                                  <w:color w:val="000000"/>
                                  <w:szCs w:val="24"/>
                                  <w:lang w:eastAsia="lt-LT"/>
                                </w:rPr>
                                <w:t xml:space="preserve"> ir šiems sprendimams pritaria </w:t>
                              </w:r>
                              <w:r>
                                <w:rPr>
                                  <w:bCs/>
                                  <w:color w:val="000000"/>
                                  <w:szCs w:val="24"/>
                                  <w:lang w:eastAsia="lt-LT"/>
                                </w:rPr>
                                <w:t>savivaldybės tarybos</w:t>
                              </w:r>
                              <w:r>
                                <w:rPr>
                                  <w:color w:val="000000"/>
                                  <w:szCs w:val="24"/>
                                  <w:lang w:eastAsia="lt-LT"/>
                                </w:rPr>
                                <w:t xml:space="preserve"> </w:t>
                              </w:r>
                              <w:r>
                                <w:rPr>
                                  <w:bCs/>
                                  <w:color w:val="000000"/>
                                  <w:szCs w:val="24"/>
                                  <w:lang w:eastAsia="lt-LT"/>
                                </w:rPr>
                                <w:t>įgaliotas asmuo</w:t>
                              </w:r>
                              <w:r>
                                <w:rPr>
                                  <w:color w:val="000000"/>
                                  <w:szCs w:val="24"/>
                                  <w:lang w:eastAsia="lt-LT"/>
                                </w:rPr>
                                <w:t xml:space="preserve">, valstybinės žemės patikėtinių įgalioti asmenys </w:t>
                              </w:r>
                              <w:r>
                                <w:rPr>
                                  <w:bCs/>
                                  <w:color w:val="000000"/>
                                  <w:szCs w:val="24"/>
                                  <w:lang w:eastAsia="lt-LT"/>
                                </w:rPr>
                                <w:t xml:space="preserve">ir </w:t>
                              </w:r>
                              <w:r>
                                <w:rPr>
                                  <w:color w:val="000000"/>
                                  <w:szCs w:val="24"/>
                                  <w:lang w:eastAsia="lt-LT"/>
                                </w:rPr>
                                <w:t>ne mažiau kaip trys ketvirtadaliai visų sutikimą dalyvauti žemės konsolidacijos projekte pateikusių žemės savininkų, kurių žemės</w:t>
                              </w:r>
                              <w:r>
                                <w:rPr>
                                  <w:color w:val="000000"/>
                                  <w:szCs w:val="24"/>
                                  <w:lang w:eastAsia="lt-LT"/>
                                </w:rPr>
                                <w:t xml:space="preserve"> sklypai priskirti teritorijai žemės konsolidacijos projektui rengti. Žemės sklypo bendraturčiai balsuodami susirinkime turi vieną balsą. Žemės savininkas, turintis kelis žemės sklypus, priklausančius nuosavybės teise jam vienam ir (ar) kartu su kitais ben</w:t>
                              </w:r>
                              <w:r>
                                <w:rPr>
                                  <w:color w:val="000000"/>
                                  <w:szCs w:val="24"/>
                                  <w:lang w:eastAsia="lt-LT"/>
                                </w:rPr>
                                <w:t xml:space="preserve">draturčiais, balsuodamas susirinkime turi vieną balsą. Susirinkimas turi teisę priimti sprendimus šiais žemės konsolidacijos projekto rengimo klausimais: </w:t>
                              </w:r>
                            </w:p>
                            <w:sdt>
                              <w:sdtPr>
                                <w:alias w:val="51 str. 1 d. 1 p."/>
                                <w:tag w:val="part_c5200f82d70c48aab82235cc6230d76c"/>
                                <w:id w:val="1035391779"/>
                                <w:lock w:val="sdtLocked"/>
                              </w:sdtPr>
                              <w:sdtEndPr/>
                              <w:sdtContent>
                                <w:p w:rsidR="00F5124C" w:rsidRDefault="00A64FC7">
                                  <w:pPr>
                                    <w:spacing w:line="360" w:lineRule="auto"/>
                                    <w:ind w:firstLine="720"/>
                                    <w:jc w:val="both"/>
                                    <w:rPr>
                                      <w:color w:val="000000"/>
                                      <w:szCs w:val="24"/>
                                      <w:lang w:eastAsia="lt-LT"/>
                                    </w:rPr>
                                  </w:pPr>
                                  <w:sdt>
                                    <w:sdtPr>
                                      <w:alias w:val="Numeris"/>
                                      <w:tag w:val="nr_c5200f82d70c48aab82235cc6230d76c"/>
                                      <w:id w:val="1279451179"/>
                                      <w:lock w:val="sdtLocked"/>
                                    </w:sdtPr>
                                    <w:sdtEndPr/>
                                    <w:sdtContent>
                                      <w:r>
                                        <w:rPr>
                                          <w:color w:val="000000"/>
                                          <w:szCs w:val="24"/>
                                          <w:lang w:eastAsia="lt-LT"/>
                                        </w:rPr>
                                        <w:t>1</w:t>
                                      </w:r>
                                    </w:sdtContent>
                                  </w:sdt>
                                  <w:r>
                                    <w:rPr>
                                      <w:color w:val="000000"/>
                                      <w:szCs w:val="24"/>
                                      <w:lang w:eastAsia="lt-LT"/>
                                    </w:rPr>
                                    <w:t xml:space="preserve">) žemės </w:t>
                                  </w:r>
                                  <w:r>
                                    <w:rPr>
                                      <w:bCs/>
                                      <w:color w:val="000000"/>
                                      <w:szCs w:val="24"/>
                                      <w:lang w:eastAsia="lt-LT"/>
                                    </w:rPr>
                                    <w:t>vertinimo</w:t>
                                  </w:r>
                                  <w:r>
                                    <w:rPr>
                                      <w:color w:val="000000"/>
                                      <w:szCs w:val="24"/>
                                      <w:lang w:eastAsia="lt-LT"/>
                                    </w:rPr>
                                    <w:t>;</w:t>
                                  </w:r>
                                </w:p>
                              </w:sdtContent>
                            </w:sdt>
                            <w:sdt>
                              <w:sdtPr>
                                <w:alias w:val="51 str. 1 d. 2 p."/>
                                <w:tag w:val="part_c554c99ed20a4500a46327f06d9c7c2d"/>
                                <w:id w:val="2141371699"/>
                                <w:lock w:val="sdtLocked"/>
                              </w:sdtPr>
                              <w:sdtEndPr/>
                              <w:sdtContent>
                                <w:p w:rsidR="00F5124C" w:rsidRDefault="00A64FC7">
                                  <w:pPr>
                                    <w:spacing w:line="360" w:lineRule="auto"/>
                                    <w:ind w:firstLine="720"/>
                                    <w:jc w:val="both"/>
                                    <w:rPr>
                                      <w:color w:val="000000"/>
                                      <w:szCs w:val="24"/>
                                      <w:lang w:eastAsia="lt-LT"/>
                                    </w:rPr>
                                  </w:pPr>
                                  <w:sdt>
                                    <w:sdtPr>
                                      <w:alias w:val="Numeris"/>
                                      <w:tag w:val="nr_c554c99ed20a4500a46327f06d9c7c2d"/>
                                      <w:id w:val="1386760025"/>
                                      <w:lock w:val="sdtLocked"/>
                                    </w:sdtPr>
                                    <w:sdtEndPr/>
                                    <w:sdtContent>
                                      <w:r>
                                        <w:rPr>
                                          <w:color w:val="000000"/>
                                          <w:szCs w:val="24"/>
                                          <w:lang w:eastAsia="lt-LT"/>
                                        </w:rPr>
                                        <w:t>2</w:t>
                                      </w:r>
                                    </w:sdtContent>
                                  </w:sdt>
                                  <w:r>
                                    <w:rPr>
                                      <w:color w:val="000000"/>
                                      <w:szCs w:val="24"/>
                                      <w:lang w:eastAsia="lt-LT"/>
                                    </w:rPr>
                                    <w:t xml:space="preserve">) projektuojamų bendro naudojimo kelių ir servituto teise naudojamų kelių </w:t>
                                  </w:r>
                                  <w:r>
                                    <w:rPr>
                                      <w:bCs/>
                                      <w:color w:val="000000"/>
                                      <w:szCs w:val="24"/>
                                      <w:lang w:eastAsia="lt-LT"/>
                                    </w:rPr>
                                    <w:t>išdėstymo</w:t>
                                  </w:r>
                                  <w:r>
                                    <w:rPr>
                                      <w:color w:val="000000"/>
                                      <w:szCs w:val="24"/>
                                      <w:lang w:eastAsia="lt-LT"/>
                                    </w:rPr>
                                    <w:t>;</w:t>
                                  </w:r>
                                </w:p>
                              </w:sdtContent>
                            </w:sdt>
                            <w:sdt>
                              <w:sdtPr>
                                <w:alias w:val="51 str. 1 d. 3 p."/>
                                <w:tag w:val="part_d6b25c6ac04f4d4782ab11d662b44cb5"/>
                                <w:id w:val="1581480261"/>
                                <w:lock w:val="sdtLocked"/>
                              </w:sdtPr>
                              <w:sdtEndPr/>
                              <w:sdtContent>
                                <w:p w:rsidR="00F5124C" w:rsidRDefault="00A64FC7">
                                  <w:pPr>
                                    <w:spacing w:line="360" w:lineRule="auto"/>
                                    <w:ind w:firstLine="720"/>
                                    <w:jc w:val="both"/>
                                    <w:rPr>
                                      <w:color w:val="000000"/>
                                      <w:szCs w:val="24"/>
                                      <w:lang w:eastAsia="lt-LT"/>
                                    </w:rPr>
                                  </w:pPr>
                                  <w:sdt>
                                    <w:sdtPr>
                                      <w:alias w:val="Numeris"/>
                                      <w:tag w:val="nr_d6b25c6ac04f4d4782ab11d662b44cb5"/>
                                      <w:id w:val="-1158605805"/>
                                      <w:lock w:val="sdtLocked"/>
                                    </w:sdtPr>
                                    <w:sdtEndPr/>
                                    <w:sdtContent>
                                      <w:r>
                                        <w:rPr>
                                          <w:color w:val="000000"/>
                                          <w:szCs w:val="24"/>
                                          <w:lang w:eastAsia="lt-LT"/>
                                        </w:rPr>
                                        <w:t>3</w:t>
                                      </w:r>
                                    </w:sdtContent>
                                  </w:sdt>
                                  <w:r>
                                    <w:rPr>
                                      <w:color w:val="000000"/>
                                      <w:szCs w:val="24"/>
                                      <w:lang w:eastAsia="lt-LT"/>
                                    </w:rPr>
                                    <w:t xml:space="preserve">) konsoliduojamų žemės sklypų vietos ir ribų </w:t>
                                  </w:r>
                                  <w:r>
                                    <w:rPr>
                                      <w:bCs/>
                                      <w:color w:val="000000"/>
                                      <w:szCs w:val="24"/>
                                      <w:lang w:eastAsia="lt-LT"/>
                                    </w:rPr>
                                    <w:t>projektavimo</w:t>
                                  </w:r>
                                  <w:r>
                                    <w:rPr>
                                      <w:color w:val="000000"/>
                                      <w:szCs w:val="24"/>
                                      <w:lang w:eastAsia="lt-LT"/>
                                    </w:rPr>
                                    <w:t>;</w:t>
                                  </w:r>
                                </w:p>
                              </w:sdtContent>
                            </w:sdt>
                            <w:sdt>
                              <w:sdtPr>
                                <w:alias w:val="51 str. 1 d. 4 p."/>
                                <w:tag w:val="part_ebe105158db34e1b9cf2f81a9b6b93e3"/>
                                <w:id w:val="1897624958"/>
                                <w:lock w:val="sdtLocked"/>
                              </w:sdtPr>
                              <w:sdtEndPr/>
                              <w:sdtContent>
                                <w:p w:rsidR="00F5124C" w:rsidRDefault="00A64FC7">
                                  <w:pPr>
                                    <w:spacing w:line="360" w:lineRule="auto"/>
                                    <w:ind w:firstLine="720"/>
                                    <w:jc w:val="both"/>
                                    <w:rPr>
                                      <w:color w:val="000000"/>
                                      <w:szCs w:val="24"/>
                                      <w:lang w:eastAsia="lt-LT"/>
                                    </w:rPr>
                                  </w:pPr>
                                  <w:sdt>
                                    <w:sdtPr>
                                      <w:alias w:val="Numeris"/>
                                      <w:tag w:val="nr_ebe105158db34e1b9cf2f81a9b6b93e3"/>
                                      <w:id w:val="-1589833225"/>
                                      <w:lock w:val="sdtLocked"/>
                                    </w:sdtPr>
                                    <w:sdtEndPr/>
                                    <w:sdtContent>
                                      <w:r>
                                        <w:rPr>
                                          <w:color w:val="000000"/>
                                          <w:szCs w:val="24"/>
                                          <w:lang w:eastAsia="lt-LT"/>
                                        </w:rPr>
                                        <w:t>4</w:t>
                                      </w:r>
                                    </w:sdtContent>
                                  </w:sdt>
                                  <w:r>
                                    <w:rPr>
                                      <w:color w:val="000000"/>
                                      <w:szCs w:val="24"/>
                                      <w:lang w:eastAsia="lt-LT"/>
                                    </w:rPr>
                                    <w:t xml:space="preserve">) kadastrinių matavimų darbų laiko ir konsoliduotų žemės sklypų naudojimo </w:t>
                                  </w:r>
                                  <w:r>
                                    <w:rPr>
                                      <w:bCs/>
                                      <w:color w:val="000000"/>
                                      <w:szCs w:val="24"/>
                                      <w:lang w:eastAsia="lt-LT"/>
                                    </w:rPr>
                                    <w:t>pradžios</w:t>
                                  </w:r>
                                  <w:r>
                                    <w:rPr>
                                      <w:color w:val="000000"/>
                                      <w:szCs w:val="24"/>
                                      <w:lang w:eastAsia="lt-LT"/>
                                    </w:rPr>
                                    <w:t>;</w:t>
                                  </w:r>
                                </w:p>
                              </w:sdtContent>
                            </w:sdt>
                            <w:sdt>
                              <w:sdtPr>
                                <w:alias w:val="51 str. 1 d. 5 p."/>
                                <w:tag w:val="part_86b445a8a65846c0a6d1c31efb352e14"/>
                                <w:id w:val="512428161"/>
                                <w:lock w:val="sdtLocked"/>
                              </w:sdtPr>
                              <w:sdtEndPr/>
                              <w:sdtContent>
                                <w:p w:rsidR="00F5124C" w:rsidRDefault="00A64FC7">
                                  <w:pPr>
                                    <w:spacing w:line="360" w:lineRule="auto"/>
                                    <w:ind w:firstLine="720"/>
                                    <w:jc w:val="both"/>
                                    <w:rPr>
                                      <w:color w:val="000000"/>
                                      <w:szCs w:val="24"/>
                                      <w:lang w:eastAsia="lt-LT"/>
                                    </w:rPr>
                                  </w:pPr>
                                  <w:sdt>
                                    <w:sdtPr>
                                      <w:alias w:val="Numeris"/>
                                      <w:tag w:val="nr_86b445a8a65846c0a6d1c31efb352e14"/>
                                      <w:id w:val="-1168865418"/>
                                      <w:lock w:val="sdtLocked"/>
                                    </w:sdtPr>
                                    <w:sdtEndPr/>
                                    <w:sdtContent>
                                      <w:r>
                                        <w:rPr>
                                          <w:color w:val="000000"/>
                                          <w:szCs w:val="24"/>
                                          <w:lang w:eastAsia="lt-LT"/>
                                        </w:rPr>
                                        <w:t>5</w:t>
                                      </w:r>
                                    </w:sdtContent>
                                  </w:sdt>
                                  <w:r>
                                    <w:rPr>
                                      <w:color w:val="000000"/>
                                      <w:szCs w:val="24"/>
                                      <w:lang w:eastAsia="lt-LT"/>
                                    </w:rPr>
                                    <w:t xml:space="preserve">) bendrų teritorijos tvarkymo </w:t>
                                  </w:r>
                                  <w:r>
                                    <w:rPr>
                                      <w:bCs/>
                                      <w:color w:val="000000"/>
                                      <w:szCs w:val="24"/>
                                      <w:lang w:eastAsia="lt-LT"/>
                                    </w:rPr>
                                    <w:t>darbų</w:t>
                                  </w:r>
                                  <w:r>
                                    <w:rPr>
                                      <w:color w:val="000000"/>
                                      <w:szCs w:val="24"/>
                                      <w:lang w:eastAsia="lt-LT"/>
                                    </w:rPr>
                                    <w:t xml:space="preserve"> įgyvendinant </w:t>
                                  </w:r>
                                  <w:r>
                                    <w:rPr>
                                      <w:bCs/>
                                      <w:color w:val="000000"/>
                                      <w:szCs w:val="24"/>
                                      <w:lang w:eastAsia="lt-LT"/>
                                    </w:rPr>
                                    <w:t>žemės konsolidacijos</w:t>
                                  </w:r>
                                  <w:r>
                                    <w:rPr>
                                      <w:color w:val="000000"/>
                                      <w:szCs w:val="24"/>
                                      <w:lang w:eastAsia="lt-LT"/>
                                    </w:rPr>
                                    <w:t xml:space="preserve"> projekto sprendin</w:t>
                                  </w:r>
                                  <w:r>
                                    <w:rPr>
                                      <w:color w:val="000000"/>
                                      <w:szCs w:val="24"/>
                                      <w:lang w:eastAsia="lt-LT"/>
                                    </w:rPr>
                                    <w:t>ius;</w:t>
                                  </w:r>
                                </w:p>
                              </w:sdtContent>
                            </w:sdt>
                            <w:sdt>
                              <w:sdtPr>
                                <w:alias w:val="51 str. 1 d. 6 p."/>
                                <w:tag w:val="part_1441d830e2544efc9568489e4a26175c"/>
                                <w:id w:val="1114560235"/>
                                <w:lock w:val="sdtLocked"/>
                              </w:sdtPr>
                              <w:sdtEndPr/>
                              <w:sdtContent>
                                <w:p w:rsidR="00F5124C" w:rsidRDefault="00A64FC7">
                                  <w:pPr>
                                    <w:spacing w:line="360" w:lineRule="auto"/>
                                    <w:ind w:firstLine="720"/>
                                    <w:jc w:val="both"/>
                                    <w:rPr>
                                      <w:color w:val="000000"/>
                                      <w:szCs w:val="24"/>
                                      <w:lang w:eastAsia="lt-LT"/>
                                    </w:rPr>
                                  </w:pPr>
                                  <w:sdt>
                                    <w:sdtPr>
                                      <w:alias w:val="Numeris"/>
                                      <w:tag w:val="nr_1441d830e2544efc9568489e4a26175c"/>
                                      <w:id w:val="-1814018163"/>
                                      <w:lock w:val="sdtLocked"/>
                                    </w:sdtPr>
                                    <w:sdtEndPr/>
                                    <w:sdtContent>
                                      <w:r>
                                        <w:rPr>
                                          <w:color w:val="000000"/>
                                          <w:szCs w:val="24"/>
                                          <w:lang w:eastAsia="lt-LT"/>
                                        </w:rPr>
                                        <w:t>6</w:t>
                                      </w:r>
                                    </w:sdtContent>
                                  </w:sdt>
                                  <w:r>
                                    <w:rPr>
                                      <w:color w:val="000000"/>
                                      <w:szCs w:val="24"/>
                                      <w:lang w:eastAsia="lt-LT"/>
                                    </w:rPr>
                                    <w:t xml:space="preserve">) </w:t>
                                  </w:r>
                                  <w:r>
                                    <w:rPr>
                                      <w:bCs/>
                                      <w:color w:val="000000"/>
                                      <w:szCs w:val="24"/>
                                      <w:lang w:eastAsia="lt-LT"/>
                                    </w:rPr>
                                    <w:t>kitais</w:t>
                                  </w:r>
                                  <w:r>
                                    <w:rPr>
                                      <w:color w:val="000000"/>
                                      <w:szCs w:val="24"/>
                                      <w:lang w:eastAsia="lt-LT"/>
                                    </w:rPr>
                                    <w:t xml:space="preserve"> su </w:t>
                                  </w:r>
                                  <w:r>
                                    <w:rPr>
                                      <w:bCs/>
                                      <w:color w:val="000000"/>
                                      <w:szCs w:val="24"/>
                                      <w:lang w:eastAsia="lt-LT"/>
                                    </w:rPr>
                                    <w:t>žemės konsolidacijos</w:t>
                                  </w:r>
                                  <w:r>
                                    <w:rPr>
                                      <w:color w:val="000000"/>
                                      <w:szCs w:val="24"/>
                                      <w:lang w:eastAsia="lt-LT"/>
                                    </w:rPr>
                                    <w:t xml:space="preserve"> projekto rengimu </w:t>
                                  </w:r>
                                  <w:r>
                                    <w:rPr>
                                      <w:bCs/>
                                      <w:color w:val="000000"/>
                                      <w:szCs w:val="24"/>
                                      <w:lang w:eastAsia="lt-LT"/>
                                    </w:rPr>
                                    <w:t>susijusiais klausimais</w:t>
                                  </w:r>
                                  <w:r>
                                    <w:rPr>
                                      <w:color w:val="000000"/>
                                      <w:szCs w:val="24"/>
                                      <w:lang w:eastAsia="lt-LT"/>
                                    </w:rPr>
                                    <w:t>.</w:t>
                                  </w:r>
                                </w:p>
                              </w:sdtContent>
                            </w:sdt>
                          </w:sdtContent>
                        </w:sdt>
                        <w:sdt>
                          <w:sdtPr>
                            <w:alias w:val="51 str. 2 d."/>
                            <w:tag w:val="part_bec912f4a2704411b472176695614cf1"/>
                            <w:id w:val="-2042883173"/>
                            <w:lock w:val="sdtLocked"/>
                          </w:sdtPr>
                          <w:sdtEndPr/>
                          <w:sdtContent>
                            <w:p w:rsidR="00F5124C" w:rsidRDefault="00A64FC7">
                              <w:pPr>
                                <w:spacing w:line="360" w:lineRule="auto"/>
                                <w:ind w:firstLine="720"/>
                                <w:jc w:val="both"/>
                                <w:rPr>
                                  <w:color w:val="000000"/>
                                  <w:szCs w:val="24"/>
                                  <w:lang w:eastAsia="lt-LT"/>
                                </w:rPr>
                              </w:pPr>
                              <w:sdt>
                                <w:sdtPr>
                                  <w:alias w:val="Numeris"/>
                                  <w:tag w:val="nr_bec912f4a2704411b472176695614cf1"/>
                                  <w:id w:val="1715935029"/>
                                  <w:lock w:val="sdtLocked"/>
                                </w:sdtPr>
                                <w:sdtEndPr/>
                                <w:sdtContent>
                                  <w:r>
                                    <w:rPr>
                                      <w:color w:val="000000"/>
                                      <w:szCs w:val="24"/>
                                      <w:lang w:eastAsia="lt-LT"/>
                                    </w:rPr>
                                    <w:t>2</w:t>
                                  </w:r>
                                </w:sdtContent>
                              </w:sdt>
                              <w:r>
                                <w:rPr>
                                  <w:color w:val="000000"/>
                                  <w:szCs w:val="24"/>
                                  <w:lang w:eastAsia="lt-LT"/>
                                </w:rPr>
                                <w:t>. Pagal patvirtintą savivaldybės ar jos dalies bendrąjį planą arba žemės ūkio ir kaimo plėtros projektą žemės konsolidacijos projektu teritorija kompleksiškai pertva</w:t>
                              </w:r>
                              <w:r>
                                <w:rPr>
                                  <w:color w:val="000000"/>
                                  <w:szCs w:val="24"/>
                                  <w:lang w:eastAsia="lt-LT"/>
                                </w:rPr>
                                <w:t>rkoma numatant žemės sklypų vietos ir (ar) ribų pakeitimą, pagrindinės žemės naudojimo paskirties, žemės sklypų naudojimo būdo nustatymą ir pakeitimą, Specialiųjų žemės naudojimo sąlygų įstatyme nurodytų teritorijų nustatymą ar jų pakeitimą, kelių išdėstym</w:t>
                              </w:r>
                              <w:r>
                                <w:rPr>
                                  <w:color w:val="000000"/>
                                  <w:szCs w:val="24"/>
                                  <w:lang w:eastAsia="lt-LT"/>
                                </w:rPr>
                                <w:t>ą.</w:t>
                              </w:r>
                            </w:p>
                          </w:sdtContent>
                        </w:sdt>
                        <w:sdt>
                          <w:sdtPr>
                            <w:alias w:val="51 str. 3 d."/>
                            <w:tag w:val="part_e7291bd257f245b88bb33f6503b7c421"/>
                            <w:id w:val="1244448387"/>
                            <w:lock w:val="sdtLocked"/>
                          </w:sdtPr>
                          <w:sdtEndPr/>
                          <w:sdtContent>
                            <w:p w:rsidR="00F5124C" w:rsidRDefault="00A64FC7">
                              <w:pPr>
                                <w:spacing w:line="360" w:lineRule="auto"/>
                                <w:ind w:firstLine="720"/>
                                <w:jc w:val="both"/>
                                <w:rPr>
                                  <w:color w:val="000000"/>
                                  <w:szCs w:val="24"/>
                                  <w:lang w:eastAsia="lt-LT"/>
                                </w:rPr>
                              </w:pPr>
                              <w:sdt>
                                <w:sdtPr>
                                  <w:alias w:val="Numeris"/>
                                  <w:tag w:val="nr_e7291bd257f245b88bb33f6503b7c421"/>
                                  <w:id w:val="1998069088"/>
                                  <w:lock w:val="sdtLocked"/>
                                </w:sdtPr>
                                <w:sdtEndPr/>
                                <w:sdtContent>
                                  <w:r>
                                    <w:rPr>
                                      <w:color w:val="000000"/>
                                      <w:szCs w:val="24"/>
                                      <w:lang w:eastAsia="lt-LT"/>
                                    </w:rPr>
                                    <w:t>3</w:t>
                                  </w:r>
                                </w:sdtContent>
                              </w:sdt>
                              <w:r>
                                <w:rPr>
                                  <w:color w:val="000000"/>
                                  <w:szCs w:val="24"/>
                                  <w:lang w:eastAsia="lt-LT"/>
                                </w:rPr>
                                <w:t>. Žemės konsolidacijos projektų rengimo ir įgyvendinimo taisykles nustato Vyriausybė.</w:t>
                              </w:r>
                            </w:p>
                          </w:sdtContent>
                        </w:sdt>
                        <w:sdt>
                          <w:sdtPr>
                            <w:alias w:val="51 str. 4 d."/>
                            <w:tag w:val="part_420c37bfd2014d1886e1eb658e79a5a1"/>
                            <w:id w:val="1988364430"/>
                            <w:lock w:val="sdtLocked"/>
                          </w:sdtPr>
                          <w:sdtEndPr/>
                          <w:sdtContent>
                            <w:p w:rsidR="00F5124C" w:rsidRDefault="00A64FC7">
                              <w:pPr>
                                <w:spacing w:line="360" w:lineRule="auto"/>
                                <w:ind w:firstLine="720"/>
                                <w:jc w:val="both"/>
                                <w:rPr>
                                  <w:color w:val="000000"/>
                                  <w:szCs w:val="24"/>
                                  <w:lang w:eastAsia="lt-LT"/>
                                </w:rPr>
                              </w:pPr>
                              <w:sdt>
                                <w:sdtPr>
                                  <w:alias w:val="Numeris"/>
                                  <w:tag w:val="nr_420c37bfd2014d1886e1eb658e79a5a1"/>
                                  <w:id w:val="-29112004"/>
                                  <w:lock w:val="sdtLocked"/>
                                </w:sdtPr>
                                <w:sdtEndPr/>
                                <w:sdtContent>
                                  <w:r>
                                    <w:rPr>
                                      <w:color w:val="000000"/>
                                      <w:szCs w:val="24"/>
                                      <w:lang w:eastAsia="lt-LT"/>
                                    </w:rPr>
                                    <w:t>4</w:t>
                                  </w:r>
                                </w:sdtContent>
                              </w:sdt>
                              <w:r>
                                <w:rPr>
                                  <w:color w:val="000000"/>
                                  <w:szCs w:val="24"/>
                                  <w:lang w:eastAsia="lt-LT"/>
                                </w:rPr>
                                <w:t xml:space="preserve">. Žemės konsolidacijos projektas svarstomas viešai Žemės konsolidacijos projektų rengimo </w:t>
                              </w:r>
                              <w:r>
                                <w:rPr>
                                  <w:color w:val="000000"/>
                                  <w:szCs w:val="24"/>
                                </w:rPr>
                                <w:t>ir įgyvendinimo</w:t>
                              </w:r>
                              <w:r>
                                <w:rPr>
                                  <w:bCs/>
                                  <w:color w:val="000000"/>
                                  <w:szCs w:val="24"/>
                                </w:rPr>
                                <w:t xml:space="preserve"> </w:t>
                              </w:r>
                              <w:r>
                                <w:rPr>
                                  <w:color w:val="000000"/>
                                  <w:szCs w:val="24"/>
                                  <w:lang w:eastAsia="lt-LT"/>
                                </w:rPr>
                                <w:t>taisyklėse nustatyta tvarka.</w:t>
                              </w:r>
                            </w:p>
                          </w:sdtContent>
                        </w:sdt>
                        <w:sdt>
                          <w:sdtPr>
                            <w:alias w:val="51 str. 5 d."/>
                            <w:tag w:val="part_de31758133324bbe9dbae6a1a113830c"/>
                            <w:id w:val="864865587"/>
                            <w:lock w:val="sdtLocked"/>
                          </w:sdtPr>
                          <w:sdtEndPr/>
                          <w:sdtContent>
                            <w:p w:rsidR="00F5124C" w:rsidRDefault="00A64FC7">
                              <w:pPr>
                                <w:spacing w:line="360" w:lineRule="auto"/>
                                <w:ind w:firstLine="720"/>
                                <w:jc w:val="both"/>
                                <w:rPr>
                                  <w:color w:val="000000"/>
                                  <w:szCs w:val="24"/>
                                  <w:lang w:eastAsia="lt-LT"/>
                                </w:rPr>
                              </w:pPr>
                              <w:sdt>
                                <w:sdtPr>
                                  <w:alias w:val="Numeris"/>
                                  <w:tag w:val="nr_de31758133324bbe9dbae6a1a113830c"/>
                                  <w:id w:val="-2026783600"/>
                                  <w:lock w:val="sdtLocked"/>
                                </w:sdtPr>
                                <w:sdtEndPr/>
                                <w:sdtContent>
                                  <w:r>
                                    <w:rPr>
                                      <w:color w:val="000000"/>
                                      <w:szCs w:val="24"/>
                                      <w:lang w:eastAsia="lt-LT"/>
                                    </w:rPr>
                                    <w:t>5</w:t>
                                  </w:r>
                                </w:sdtContent>
                              </w:sdt>
                              <w:r>
                                <w:rPr>
                                  <w:color w:val="000000"/>
                                  <w:szCs w:val="24"/>
                                  <w:lang w:eastAsia="lt-LT"/>
                                </w:rPr>
                                <w:t xml:space="preserve">. Sutikimą dalyvauti žemės konsolidacijos projekte pateikę asmenys pasiūlymus, pastabas ir pretenzijas dėl rengiamo žemės konsolidacijos projekto </w:t>
                              </w:r>
                              <w:r>
                                <w:rPr>
                                  <w:bCs/>
                                  <w:color w:val="000000"/>
                                  <w:szCs w:val="24"/>
                                </w:rPr>
                                <w:t>savivaldybės administracijos direktoriui</w:t>
                              </w:r>
                              <w:r>
                                <w:rPr>
                                  <w:color w:val="000000"/>
                                  <w:szCs w:val="24"/>
                                  <w:lang w:eastAsia="lt-LT"/>
                                </w:rPr>
                                <w:t xml:space="preserve"> </w:t>
                              </w:r>
                              <w:r>
                                <w:rPr>
                                  <w:bCs/>
                                  <w:color w:val="000000"/>
                                  <w:szCs w:val="24"/>
                                  <w:lang w:eastAsia="lt-LT"/>
                                </w:rPr>
                                <w:t xml:space="preserve">gali </w:t>
                              </w:r>
                              <w:r>
                                <w:rPr>
                                  <w:color w:val="000000"/>
                                  <w:szCs w:val="24"/>
                                  <w:lang w:eastAsia="lt-LT"/>
                                </w:rPr>
                                <w:t xml:space="preserve">pateikti iki </w:t>
                              </w:r>
                              <w:r>
                                <w:rPr>
                                  <w:bCs/>
                                  <w:color w:val="000000"/>
                                  <w:szCs w:val="24"/>
                                  <w:lang w:eastAsia="lt-LT"/>
                                </w:rPr>
                                <w:t>žemės konsolidacijos</w:t>
                              </w:r>
                              <w:r>
                                <w:rPr>
                                  <w:color w:val="000000"/>
                                  <w:szCs w:val="24"/>
                                  <w:lang w:eastAsia="lt-LT"/>
                                </w:rPr>
                                <w:t xml:space="preserve"> projekto viešo svarstymo pabai</w:t>
                              </w:r>
                              <w:r>
                                <w:rPr>
                                  <w:color w:val="000000"/>
                                  <w:szCs w:val="24"/>
                                  <w:lang w:eastAsia="lt-LT"/>
                                </w:rPr>
                                <w:t>gos.</w:t>
                              </w:r>
                            </w:p>
                          </w:sdtContent>
                        </w:sdt>
                        <w:sdt>
                          <w:sdtPr>
                            <w:alias w:val="51 str. 6 d."/>
                            <w:tag w:val="part_1231b7427cc643b887f5e632360e4c15"/>
                            <w:id w:val="-1283031709"/>
                            <w:lock w:val="sdtLocked"/>
                          </w:sdtPr>
                          <w:sdtEndPr/>
                          <w:sdtContent>
                            <w:p w:rsidR="00F5124C" w:rsidRDefault="00A64FC7">
                              <w:pPr>
                                <w:spacing w:line="360" w:lineRule="auto"/>
                                <w:ind w:firstLine="720"/>
                                <w:jc w:val="both"/>
                                <w:rPr>
                                  <w:color w:val="000000"/>
                                  <w:szCs w:val="24"/>
                                  <w:lang w:eastAsia="lt-LT"/>
                                </w:rPr>
                              </w:pPr>
                              <w:sdt>
                                <w:sdtPr>
                                  <w:alias w:val="Numeris"/>
                                  <w:tag w:val="nr_1231b7427cc643b887f5e632360e4c15"/>
                                  <w:id w:val="-2057221655"/>
                                  <w:lock w:val="sdtLocked"/>
                                </w:sdtPr>
                                <w:sdtEndPr/>
                                <w:sdtContent>
                                  <w:r>
                                    <w:rPr>
                                      <w:color w:val="000000"/>
                                      <w:szCs w:val="24"/>
                                      <w:lang w:eastAsia="lt-LT"/>
                                    </w:rPr>
                                    <w:t>6</w:t>
                                  </w:r>
                                </w:sdtContent>
                              </w:sdt>
                              <w:r>
                                <w:rPr>
                                  <w:color w:val="000000"/>
                                  <w:szCs w:val="24"/>
                                  <w:lang w:eastAsia="lt-LT"/>
                                </w:rPr>
                                <w:t xml:space="preserve">. Žemės konsolidacijos projektą tvirtina </w:t>
                              </w:r>
                              <w:r>
                                <w:rPr>
                                  <w:bCs/>
                                  <w:color w:val="000000"/>
                                  <w:szCs w:val="24"/>
                                  <w:lang w:eastAsia="lt-LT"/>
                                </w:rPr>
                                <w:t>meras</w:t>
                              </w:r>
                              <w:r>
                                <w:rPr>
                                  <w:color w:val="000000"/>
                                  <w:szCs w:val="24"/>
                                  <w:lang w:eastAsia="lt-LT"/>
                                </w:rPr>
                                <w:t xml:space="preserve">. Sprendimas dėl žemės konsolidacijos projekto patvirtinimo Administracinių bylų teisenos </w:t>
                              </w:r>
                              <w:r>
                                <w:rPr>
                                  <w:bCs/>
                                  <w:color w:val="000000"/>
                                  <w:szCs w:val="24"/>
                                  <w:lang w:eastAsia="lt-LT"/>
                                </w:rPr>
                                <w:t>įstatyme</w:t>
                              </w:r>
                              <w:r>
                                <w:rPr>
                                  <w:color w:val="000000"/>
                                  <w:szCs w:val="24"/>
                                  <w:lang w:eastAsia="lt-LT"/>
                                </w:rPr>
                                <w:t xml:space="preserve"> nustatyta tvarka gali būti skundžiamas administraciniam teismui.</w:t>
                              </w:r>
                            </w:p>
                          </w:sdtContent>
                        </w:sdt>
                        <w:sdt>
                          <w:sdtPr>
                            <w:alias w:val="51 str. 7 d."/>
                            <w:tag w:val="part_4ad882f0b3e94440bff40f7ecce929a3"/>
                            <w:id w:val="1706359370"/>
                            <w:lock w:val="sdtLocked"/>
                          </w:sdtPr>
                          <w:sdtEndPr/>
                          <w:sdtContent>
                            <w:p w:rsidR="00F5124C" w:rsidRDefault="00A64FC7">
                              <w:pPr>
                                <w:spacing w:line="360" w:lineRule="auto"/>
                                <w:ind w:firstLine="720"/>
                                <w:jc w:val="both"/>
                                <w:rPr>
                                  <w:color w:val="000000"/>
                                  <w:szCs w:val="24"/>
                                  <w:lang w:eastAsia="lt-LT"/>
                                </w:rPr>
                              </w:pPr>
                              <w:sdt>
                                <w:sdtPr>
                                  <w:alias w:val="Numeris"/>
                                  <w:tag w:val="nr_4ad882f0b3e94440bff40f7ecce929a3"/>
                                  <w:id w:val="-1572578820"/>
                                  <w:lock w:val="sdtLocked"/>
                                </w:sdtPr>
                                <w:sdtEndPr/>
                                <w:sdtContent>
                                  <w:r>
                                    <w:rPr>
                                      <w:color w:val="000000"/>
                                      <w:szCs w:val="24"/>
                                      <w:lang w:eastAsia="lt-LT"/>
                                    </w:rPr>
                                    <w:t>7</w:t>
                                  </w:r>
                                </w:sdtContent>
                              </w:sdt>
                              <w:r>
                                <w:rPr>
                                  <w:color w:val="000000"/>
                                  <w:szCs w:val="24"/>
                                  <w:lang w:eastAsia="lt-LT"/>
                                </w:rPr>
                                <w:t>. Kai asmenys, pateikę sutikimą</w:t>
                              </w:r>
                              <w:r>
                                <w:rPr>
                                  <w:color w:val="000000"/>
                                  <w:szCs w:val="24"/>
                                  <w:lang w:eastAsia="lt-LT"/>
                                </w:rPr>
                                <w:t xml:space="preserve"> dalyvauti žemės konsolidacijos projekte, atsisako jame dalyvauti, </w:t>
                              </w:r>
                              <w:r>
                                <w:rPr>
                                  <w:bCs/>
                                  <w:color w:val="000000"/>
                                  <w:szCs w:val="24"/>
                                  <w:lang w:eastAsia="lt-LT"/>
                                </w:rPr>
                                <w:t>savivaldybės taryba</w:t>
                              </w:r>
                              <w:r>
                                <w:rPr>
                                  <w:color w:val="000000"/>
                                  <w:szCs w:val="24"/>
                                  <w:lang w:eastAsia="lt-LT"/>
                                </w:rPr>
                                <w:t xml:space="preserve"> priima sprendimą pakeisti žemės konsolidacijos projekto teritorijos ribas išbraukiant žemės sklypus, priklausančius žemės konsolidacijos projekte atsisakiusiems dalyvaut</w:t>
                              </w:r>
                              <w:r>
                                <w:rPr>
                                  <w:color w:val="000000"/>
                                  <w:szCs w:val="24"/>
                                  <w:lang w:eastAsia="lt-LT"/>
                                </w:rPr>
                                <w:t xml:space="preserve">i asmenims, ir patikslinti žemės konsolidacijos projektą. Tokiais atvejais taikomas šio įstatymo 49 straipsnio 7 dalyje nustatytas reikalavimas, kad teritorija žemės konsolidacijos projektui rengti, apimanti numatomus konsoliduoti žemės sklypus, turi būti </w:t>
                              </w:r>
                              <w:r>
                                <w:rPr>
                                  <w:color w:val="000000"/>
                                  <w:szCs w:val="24"/>
                                  <w:lang w:eastAsia="lt-LT"/>
                                </w:rPr>
                                <w:t>ne mažesnė kaip 100 ha, išskyrus atvejus, kai privačios žemės sklypų savininkai rengia žemės konsolidacijos projektą savo lėšomis ir atsisako jame dalyvauti, – tokiais atvejais taikomas šio įstatymo 49 straipsnio 7 dalyje nustatytas reikalavimas, kad terit</w:t>
                              </w:r>
                              <w:r>
                                <w:rPr>
                                  <w:color w:val="000000"/>
                                  <w:szCs w:val="24"/>
                                  <w:lang w:eastAsia="lt-LT"/>
                                </w:rPr>
                                <w:t>orija žemės konsolidacijos projektui rengti turi būti ne mažesnė kaip 20 ha, o šio įstatymo 49 straipsnio 12 dalyje nustatyta sąlyga, kad teritorijos žemės konsolidacijos projektui rengti ribos gali būti keičiamos iki sprendimo pritarti žemės konsolidacijo</w:t>
                              </w:r>
                              <w:r>
                                <w:rPr>
                                  <w:color w:val="000000"/>
                                  <w:szCs w:val="24"/>
                                  <w:lang w:eastAsia="lt-LT"/>
                                </w:rPr>
                                <w:t xml:space="preserve">s projekto žemės vertinimo planui, netaikoma. </w:t>
                              </w:r>
                              <w:r>
                                <w:rPr>
                                  <w:bCs/>
                                  <w:color w:val="000000"/>
                                  <w:szCs w:val="24"/>
                                  <w:lang w:eastAsia="lt-LT"/>
                                </w:rPr>
                                <w:t>Savivaldybės administracijos direktorius</w:t>
                              </w:r>
                              <w:r>
                                <w:rPr>
                                  <w:color w:val="000000"/>
                                  <w:szCs w:val="24"/>
                                  <w:lang w:eastAsia="lt-LT"/>
                                </w:rPr>
                                <w:t xml:space="preserve"> per 5 darbo dienas nuo </w:t>
                              </w:r>
                              <w:r>
                                <w:rPr>
                                  <w:bCs/>
                                  <w:color w:val="000000"/>
                                  <w:szCs w:val="24"/>
                                  <w:lang w:eastAsia="lt-LT"/>
                                </w:rPr>
                                <w:t>savivaldybės tarybos</w:t>
                              </w:r>
                              <w:r>
                                <w:rPr>
                                  <w:color w:val="000000"/>
                                  <w:szCs w:val="24"/>
                                  <w:lang w:eastAsia="lt-LT"/>
                                </w:rPr>
                                <w:t xml:space="preserve"> sprendimo pakeisti teritoriją žemės konsolidacijos projektui rengti priėmimo dienos Nekilnojamojo turto registro </w:t>
                              </w:r>
                              <w:r>
                                <w:rPr>
                                  <w:bCs/>
                                  <w:color w:val="000000"/>
                                  <w:szCs w:val="24"/>
                                  <w:lang w:eastAsia="lt-LT"/>
                                </w:rPr>
                                <w:t>informacinės</w:t>
                              </w:r>
                              <w:r>
                                <w:rPr>
                                  <w:bCs/>
                                  <w:color w:val="000000"/>
                                  <w:szCs w:val="24"/>
                                  <w:lang w:eastAsia="lt-LT"/>
                                </w:rPr>
                                <w:t xml:space="preserve"> sistemos duomenų tvarkytojui</w:t>
                              </w:r>
                              <w:r>
                                <w:rPr>
                                  <w:color w:val="000000"/>
                                  <w:szCs w:val="24"/>
                                  <w:lang w:eastAsia="lt-LT"/>
                                </w:rPr>
                                <w:t xml:space="preserve"> pateikia prašymą išregistruoti juridinį faktą – sklypas priskirtas teritorijai žemės konsolidacijos projektui rengti.“</w:t>
                              </w:r>
                            </w:p>
                            <w:p w:rsidR="00F5124C" w:rsidRDefault="00A64FC7">
                              <w:pPr>
                                <w:spacing w:line="360" w:lineRule="auto"/>
                                <w:ind w:firstLine="720"/>
                                <w:jc w:val="both"/>
                                <w:rPr>
                                  <w:b/>
                                  <w:bCs/>
                                  <w:color w:val="000000"/>
                                  <w:szCs w:val="24"/>
                                </w:rPr>
                              </w:pPr>
                            </w:p>
                          </w:sdtContent>
                        </w:sdt>
                      </w:sdtContent>
                    </w:sdt>
                  </w:sdtContent>
                </w:sdt>
              </w:sdtContent>
            </w:sdt>
          </w:sdtContent>
        </w:sdt>
        <w:sdt>
          <w:sdtPr>
            <w:alias w:val="31 str."/>
            <w:tag w:val="part_78a0081c5665401ba8cac8f802433e0a"/>
            <w:id w:val="-1468425934"/>
            <w:lock w:val="sdtLocked"/>
          </w:sdtPr>
          <w:sdtEndPr/>
          <w:sdtContent>
            <w:p w:rsidR="00F5124C" w:rsidRDefault="00A64FC7">
              <w:pPr>
                <w:tabs>
                  <w:tab w:val="left" w:pos="851"/>
                  <w:tab w:val="center" w:pos="4153"/>
                  <w:tab w:val="right" w:pos="8306"/>
                </w:tabs>
                <w:suppressAutoHyphens/>
                <w:spacing w:line="360" w:lineRule="auto"/>
                <w:ind w:firstLine="720"/>
                <w:jc w:val="both"/>
                <w:textAlignment w:val="baseline"/>
                <w:rPr>
                  <w:b/>
                  <w:bCs/>
                  <w:color w:val="000000"/>
                  <w:szCs w:val="24"/>
                </w:rPr>
              </w:pPr>
              <w:sdt>
                <w:sdtPr>
                  <w:alias w:val="Numeris"/>
                  <w:tag w:val="nr_78a0081c5665401ba8cac8f802433e0a"/>
                  <w:id w:val="1964847469"/>
                  <w:lock w:val="sdtLocked"/>
                </w:sdtPr>
                <w:sdtEndPr/>
                <w:sdtContent>
                  <w:r>
                    <w:rPr>
                      <w:b/>
                      <w:bCs/>
                      <w:color w:val="000000"/>
                      <w:szCs w:val="24"/>
                      <w:lang w:eastAsia="lt-LT"/>
                    </w:rPr>
                    <w:t>31</w:t>
                  </w:r>
                </w:sdtContent>
              </w:sdt>
              <w:r>
                <w:rPr>
                  <w:b/>
                  <w:bCs/>
                  <w:color w:val="000000"/>
                  <w:szCs w:val="24"/>
                  <w:lang w:eastAsia="lt-LT"/>
                </w:rPr>
                <w:t xml:space="preserve"> straipsnis</w:t>
              </w:r>
              <w:r>
                <w:rPr>
                  <w:b/>
                  <w:bCs/>
                  <w:color w:val="000000"/>
                  <w:szCs w:val="24"/>
                </w:rPr>
                <w:t xml:space="preserve">. </w:t>
              </w:r>
              <w:sdt>
                <w:sdtPr>
                  <w:alias w:val="Pavadinimas"/>
                  <w:tag w:val="title_78a0081c5665401ba8cac8f802433e0a"/>
                  <w:id w:val="1956062614"/>
                  <w:lock w:val="sdtLocked"/>
                </w:sdtPr>
                <w:sdtEndPr/>
                <w:sdtContent>
                  <w:r>
                    <w:rPr>
                      <w:b/>
                      <w:bCs/>
                      <w:color w:val="000000"/>
                      <w:szCs w:val="24"/>
                    </w:rPr>
                    <w:t>52 straipsnio pakeitimas</w:t>
                  </w:r>
                </w:sdtContent>
              </w:sdt>
            </w:p>
            <w:sdt>
              <w:sdtPr>
                <w:alias w:val="31 str. 1 d."/>
                <w:tag w:val="part_f2ae9476fa3c4a74a064d0ff1068acef"/>
                <w:id w:val="104550552"/>
                <w:lock w:val="sdtLocked"/>
              </w:sdtPr>
              <w:sdtEndPr/>
              <w:sdtContent>
                <w:p w:rsidR="00F5124C" w:rsidRDefault="00A64FC7">
                  <w:pPr>
                    <w:spacing w:line="360" w:lineRule="auto"/>
                    <w:ind w:firstLine="720"/>
                    <w:jc w:val="both"/>
                    <w:rPr>
                      <w:color w:val="000000"/>
                      <w:szCs w:val="24"/>
                    </w:rPr>
                  </w:pPr>
                  <w:sdt>
                    <w:sdtPr>
                      <w:alias w:val="Numeris"/>
                      <w:tag w:val="nr_f2ae9476fa3c4a74a064d0ff1068acef"/>
                      <w:id w:val="1175835937"/>
                      <w:lock w:val="sdtLocked"/>
                    </w:sdtPr>
                    <w:sdtEndPr/>
                    <w:sdtContent>
                      <w:r>
                        <w:rPr>
                          <w:color w:val="000000"/>
                          <w:szCs w:val="24"/>
                        </w:rPr>
                        <w:t>1</w:t>
                      </w:r>
                    </w:sdtContent>
                  </w:sdt>
                  <w:r>
                    <w:rPr>
                      <w:color w:val="000000"/>
                      <w:szCs w:val="24"/>
                    </w:rPr>
                    <w:t>. Pakeisti 52 straipsnio 2 dalį ir ją išdėstyti t</w:t>
                  </w:r>
                  <w:r>
                    <w:rPr>
                      <w:color w:val="000000"/>
                      <w:szCs w:val="24"/>
                    </w:rPr>
                    <w:t>aip:</w:t>
                  </w:r>
                </w:p>
                <w:sdt>
                  <w:sdtPr>
                    <w:alias w:val="citata"/>
                    <w:tag w:val="part_6fac53eb1b3748e78a02f898f15874b0"/>
                    <w:id w:val="2044170970"/>
                    <w:lock w:val="sdtLocked"/>
                  </w:sdtPr>
                  <w:sdtEndPr/>
                  <w:sdtContent>
                    <w:sdt>
                      <w:sdtPr>
                        <w:alias w:val="2 d."/>
                        <w:tag w:val="part_e6597a99d9364356bd55f84c1456b4db"/>
                        <w:id w:val="419994614"/>
                        <w:lock w:val="sdtLocked"/>
                      </w:sdtPr>
                      <w:sdtEndPr/>
                      <w:sdtContent>
                        <w:p w:rsidR="00F5124C" w:rsidRDefault="00A64FC7">
                          <w:pPr>
                            <w:spacing w:line="360" w:lineRule="auto"/>
                            <w:ind w:firstLine="720"/>
                            <w:jc w:val="both"/>
                            <w:rPr>
                              <w:color w:val="000000"/>
                              <w:szCs w:val="24"/>
                            </w:rPr>
                          </w:pPr>
                          <w:r>
                            <w:rPr>
                              <w:color w:val="000000"/>
                              <w:szCs w:val="24"/>
                            </w:rPr>
                            <w:t>„</w:t>
                          </w:r>
                          <w:sdt>
                            <w:sdtPr>
                              <w:alias w:val="Numeris"/>
                              <w:tag w:val="nr_e6597a99d9364356bd55f84c1456b4db"/>
                              <w:id w:val="-1389646653"/>
                              <w:lock w:val="sdtLocked"/>
                            </w:sdtPr>
                            <w:sdtEndPr/>
                            <w:sdtContent>
                              <w:r>
                                <w:rPr>
                                  <w:color w:val="000000"/>
                                  <w:szCs w:val="24"/>
                                </w:rPr>
                                <w:t>2</w:t>
                              </w:r>
                            </w:sdtContent>
                          </w:sdt>
                          <w:r>
                            <w:rPr>
                              <w:color w:val="000000"/>
                              <w:szCs w:val="24"/>
                            </w:rPr>
                            <w:t>. Žemės sklypų, pertvarkytų pagal žemės konsolidacijos projektą, savininkai sudaro žemės konsolidacijos sutartį. Sudarant tokią sutartį, valstybei atstovauja ir sutartį pasirašo Nacionalinės žemės tarnybos vadovas ar jo įgaliotas viešojo administr</w:t>
                          </w:r>
                          <w:r>
                            <w:rPr>
                              <w:color w:val="000000"/>
                              <w:szCs w:val="24"/>
                            </w:rPr>
                            <w:t>avimo funkcijas vykdančiame Nacionalinės žemės tarnybos padalinyje vadovaujamas pareigas einantis valstybės tarnautojas.“</w:t>
                          </w:r>
                        </w:p>
                      </w:sdtContent>
                    </w:sdt>
                  </w:sdtContent>
                </w:sdt>
              </w:sdtContent>
            </w:sdt>
            <w:sdt>
              <w:sdtPr>
                <w:alias w:val="31 str. 2 d."/>
                <w:tag w:val="part_0686632226d2403e914571b6ee63f0e2"/>
                <w:id w:val="2080238480"/>
                <w:lock w:val="sdtLocked"/>
              </w:sdtPr>
              <w:sdtEndPr/>
              <w:sdtContent>
                <w:p w:rsidR="00F5124C" w:rsidRDefault="00A64FC7">
                  <w:pPr>
                    <w:spacing w:line="360" w:lineRule="auto"/>
                    <w:ind w:firstLine="720"/>
                    <w:jc w:val="both"/>
                    <w:rPr>
                      <w:color w:val="000000"/>
                      <w:szCs w:val="24"/>
                    </w:rPr>
                  </w:pPr>
                  <w:sdt>
                    <w:sdtPr>
                      <w:alias w:val="Numeris"/>
                      <w:tag w:val="nr_0686632226d2403e914571b6ee63f0e2"/>
                      <w:id w:val="1053974734"/>
                      <w:lock w:val="sdtLocked"/>
                    </w:sdtPr>
                    <w:sdtEndPr/>
                    <w:sdtContent>
                      <w:r>
                        <w:rPr>
                          <w:color w:val="000000"/>
                          <w:szCs w:val="24"/>
                        </w:rPr>
                        <w:t>2</w:t>
                      </w:r>
                    </w:sdtContent>
                  </w:sdt>
                  <w:r>
                    <w:rPr>
                      <w:color w:val="000000"/>
                      <w:szCs w:val="24"/>
                    </w:rPr>
                    <w:t>. Pakeisti 52 straipsnio 3 dalį ir ją išdėstyti taip:</w:t>
                  </w:r>
                </w:p>
                <w:sdt>
                  <w:sdtPr>
                    <w:alias w:val="citata"/>
                    <w:tag w:val="part_1ae1350a10b840ccb9d5a291577eee94"/>
                    <w:id w:val="69858720"/>
                    <w:lock w:val="sdtLocked"/>
                  </w:sdtPr>
                  <w:sdtEndPr/>
                  <w:sdtContent>
                    <w:sdt>
                      <w:sdtPr>
                        <w:alias w:val="3 d."/>
                        <w:tag w:val="part_2eda71e7cc0e44608cd099f0e26e9cbb"/>
                        <w:id w:val="2032061971"/>
                        <w:lock w:val="sdtLocked"/>
                      </w:sdtPr>
                      <w:sdtEndPr/>
                      <w:sdtContent>
                        <w:p w:rsidR="00F5124C" w:rsidRDefault="00A64FC7">
                          <w:pPr>
                            <w:spacing w:line="360" w:lineRule="auto"/>
                            <w:ind w:firstLine="720"/>
                            <w:jc w:val="both"/>
                            <w:rPr>
                              <w:color w:val="000000"/>
                              <w:szCs w:val="24"/>
                            </w:rPr>
                          </w:pPr>
                          <w:r>
                            <w:rPr>
                              <w:color w:val="000000"/>
                              <w:szCs w:val="24"/>
                            </w:rPr>
                            <w:t>„</w:t>
                          </w:r>
                          <w:sdt>
                            <w:sdtPr>
                              <w:alias w:val="Numeris"/>
                              <w:tag w:val="nr_2eda71e7cc0e44608cd099f0e26e9cbb"/>
                              <w:id w:val="357939322"/>
                              <w:lock w:val="sdtLocked"/>
                            </w:sdtPr>
                            <w:sdtEndPr/>
                            <w:sdtContent>
                              <w:r>
                                <w:rPr>
                                  <w:color w:val="000000"/>
                                  <w:szCs w:val="24"/>
                                </w:rPr>
                                <w:t>3</w:t>
                              </w:r>
                            </w:sdtContent>
                          </w:sdt>
                          <w:r>
                            <w:rPr>
                              <w:color w:val="000000"/>
                              <w:szCs w:val="24"/>
                            </w:rPr>
                            <w:t xml:space="preserve">. Pagal žemės konsolidacijos sutartį Nekilnojamojo turto </w:t>
                          </w:r>
                          <w:r>
                            <w:rPr>
                              <w:bCs/>
                              <w:color w:val="000000"/>
                              <w:szCs w:val="24"/>
                            </w:rPr>
                            <w:t xml:space="preserve">registro </w:t>
                          </w:r>
                          <w:r>
                            <w:rPr>
                              <w:bCs/>
                              <w:color w:val="000000"/>
                              <w:szCs w:val="24"/>
                            </w:rPr>
                            <w:t>informacinėje sistemoje</w:t>
                          </w:r>
                          <w:r>
                            <w:rPr>
                              <w:color w:val="000000"/>
                              <w:szCs w:val="24"/>
                            </w:rPr>
                            <w:t xml:space="preserve"> įregistruoti valstybinės, savivaldybės ir privačios žemės sklypai, įtraukti į žemės konsolidacijos projekto teritoriją, konsoliduojami – kompleksiškai pertvarkomi (padalijami, atidalijami, sujungiami, atliekamas jų perdalijimas) į ž</w:t>
                          </w:r>
                          <w:r>
                            <w:rPr>
                              <w:color w:val="000000"/>
                              <w:szCs w:val="24"/>
                            </w:rPr>
                            <w:t xml:space="preserve">emės sklypus, suformuotus pagal patvirtintą žemės konsolidacijos projektą. Žemės konsolidacijos </w:t>
                          </w:r>
                          <w:r>
                            <w:rPr>
                              <w:bCs/>
                              <w:color w:val="000000"/>
                              <w:szCs w:val="24"/>
                            </w:rPr>
                            <w:t>sutartį tvirtina notaras</w:t>
                          </w:r>
                          <w:r>
                            <w:rPr>
                              <w:color w:val="000000"/>
                              <w:szCs w:val="24"/>
                            </w:rPr>
                            <w:t>. Prie žemės konsolidacijos sutarties turi būti pridedami pagal žemės konsolidacijos projektą konsoliduotų žemės sklypų planai, parengti</w:t>
                          </w:r>
                          <w:r>
                            <w:rPr>
                              <w:color w:val="000000"/>
                              <w:szCs w:val="24"/>
                            </w:rPr>
                            <w:t xml:space="preserve"> aplinkos ministro nustatyta tvarka.“</w:t>
                          </w:r>
                        </w:p>
                      </w:sdtContent>
                    </w:sdt>
                  </w:sdtContent>
                </w:sdt>
              </w:sdtContent>
            </w:sdt>
            <w:sdt>
              <w:sdtPr>
                <w:alias w:val="31 str. 3 d."/>
                <w:tag w:val="part_c6ede4b11f0a47e59fd4caed641efa62"/>
                <w:id w:val="310459837"/>
                <w:lock w:val="sdtLocked"/>
              </w:sdtPr>
              <w:sdtEndPr/>
              <w:sdtContent>
                <w:p w:rsidR="00F5124C" w:rsidRDefault="00A64FC7">
                  <w:pPr>
                    <w:spacing w:line="360" w:lineRule="auto"/>
                    <w:ind w:firstLine="720"/>
                    <w:jc w:val="both"/>
                    <w:rPr>
                      <w:color w:val="000000"/>
                      <w:szCs w:val="24"/>
                    </w:rPr>
                  </w:pPr>
                  <w:sdt>
                    <w:sdtPr>
                      <w:alias w:val="Numeris"/>
                      <w:tag w:val="nr_c6ede4b11f0a47e59fd4caed641efa62"/>
                      <w:id w:val="1850981356"/>
                      <w:lock w:val="sdtLocked"/>
                    </w:sdtPr>
                    <w:sdtEndPr/>
                    <w:sdtContent>
                      <w:r>
                        <w:rPr>
                          <w:color w:val="000000"/>
                          <w:szCs w:val="24"/>
                        </w:rPr>
                        <w:t>3</w:t>
                      </w:r>
                    </w:sdtContent>
                  </w:sdt>
                  <w:r>
                    <w:rPr>
                      <w:color w:val="000000"/>
                      <w:szCs w:val="24"/>
                    </w:rPr>
                    <w:t>. Pakeisti 52 straipsnio 4 dalies 1 punktą ir jį išdėstyti taip:</w:t>
                  </w:r>
                </w:p>
                <w:sdt>
                  <w:sdtPr>
                    <w:alias w:val="citata"/>
                    <w:tag w:val="part_b4310a74c75f43b6a005fc1bc8c67dd3"/>
                    <w:id w:val="1515268792"/>
                    <w:lock w:val="sdtLocked"/>
                  </w:sdtPr>
                  <w:sdtEndPr/>
                  <w:sdtContent>
                    <w:sdt>
                      <w:sdtPr>
                        <w:alias w:val="1 p."/>
                        <w:tag w:val="part_1459623c8f3a4d6c9b94f30fcb2a04d0"/>
                        <w:id w:val="846145499"/>
                        <w:lock w:val="sdtLocked"/>
                      </w:sdtPr>
                      <w:sdtEndPr/>
                      <w:sdtContent>
                        <w:p w:rsidR="00F5124C" w:rsidRDefault="00A64FC7">
                          <w:pPr>
                            <w:spacing w:line="360" w:lineRule="auto"/>
                            <w:ind w:firstLine="720"/>
                            <w:jc w:val="both"/>
                            <w:rPr>
                              <w:color w:val="000000"/>
                              <w:szCs w:val="24"/>
                            </w:rPr>
                          </w:pPr>
                          <w:r>
                            <w:rPr>
                              <w:color w:val="000000"/>
                              <w:szCs w:val="24"/>
                            </w:rPr>
                            <w:t>„</w:t>
                          </w:r>
                          <w:sdt>
                            <w:sdtPr>
                              <w:alias w:val="Numeris"/>
                              <w:tag w:val="nr_1459623c8f3a4d6c9b94f30fcb2a04d0"/>
                              <w:id w:val="-1605185528"/>
                              <w:lock w:val="sdtLocked"/>
                            </w:sdtPr>
                            <w:sdtEndPr/>
                            <w:sdtContent>
                              <w:r>
                                <w:rPr>
                                  <w:color w:val="000000"/>
                                  <w:szCs w:val="24"/>
                                </w:rPr>
                                <w:t>1</w:t>
                              </w:r>
                            </w:sdtContent>
                          </w:sdt>
                          <w:r>
                            <w:rPr>
                              <w:color w:val="000000"/>
                              <w:szCs w:val="24"/>
                            </w:rPr>
                            <w:t xml:space="preserve">) Nekilnojamojo turto </w:t>
                          </w:r>
                          <w:r>
                            <w:rPr>
                              <w:bCs/>
                              <w:color w:val="000000"/>
                              <w:szCs w:val="24"/>
                            </w:rPr>
                            <w:t>registro informacinėje sistemoje</w:t>
                          </w:r>
                          <w:r>
                            <w:rPr>
                              <w:color w:val="000000"/>
                              <w:szCs w:val="24"/>
                            </w:rPr>
                            <w:t xml:space="preserve"> įregistruoti privačios, valstybinės ir savivaldybės žemės sklypai, kuriuos numatoma k</w:t>
                          </w:r>
                          <w:r>
                            <w:rPr>
                              <w:color w:val="000000"/>
                              <w:szCs w:val="24"/>
                            </w:rPr>
                            <w:t>onsoliduoti, ir jų kadastro duomenys;“.</w:t>
                          </w:r>
                        </w:p>
                      </w:sdtContent>
                    </w:sdt>
                  </w:sdtContent>
                </w:sdt>
              </w:sdtContent>
            </w:sdt>
            <w:sdt>
              <w:sdtPr>
                <w:alias w:val="31 str. 4 d."/>
                <w:tag w:val="part_1dd8aad5c66d4a40b1b069108fe6d8f7"/>
                <w:id w:val="1947733126"/>
                <w:lock w:val="sdtLocked"/>
              </w:sdtPr>
              <w:sdtEndPr/>
              <w:sdtContent>
                <w:p w:rsidR="00F5124C" w:rsidRDefault="00A64FC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rPr>
                  </w:pPr>
                  <w:sdt>
                    <w:sdtPr>
                      <w:alias w:val="Numeris"/>
                      <w:tag w:val="nr_1dd8aad5c66d4a40b1b069108fe6d8f7"/>
                      <w:id w:val="-610974327"/>
                      <w:lock w:val="sdtLocked"/>
                    </w:sdtPr>
                    <w:sdtEndPr/>
                    <w:sdtContent>
                      <w:r>
                        <w:rPr>
                          <w:color w:val="000000"/>
                          <w:szCs w:val="24"/>
                        </w:rPr>
                        <w:t>4</w:t>
                      </w:r>
                    </w:sdtContent>
                  </w:sdt>
                  <w:r>
                    <w:rPr>
                      <w:color w:val="000000"/>
                      <w:szCs w:val="24"/>
                    </w:rPr>
                    <w:t>. Pakeisti 52 straipsnio 6 dalį ir ją išdėstyti taip:</w:t>
                  </w:r>
                </w:p>
                <w:sdt>
                  <w:sdtPr>
                    <w:alias w:val="citata"/>
                    <w:tag w:val="part_58a4df4c83e94d88916c81e65803f1eb"/>
                    <w:id w:val="-1885006215"/>
                    <w:lock w:val="sdtLocked"/>
                  </w:sdtPr>
                  <w:sdtEndPr/>
                  <w:sdtContent>
                    <w:sdt>
                      <w:sdtPr>
                        <w:alias w:val="6 d."/>
                        <w:tag w:val="part_82dd9605cdd54c0188e8574649e41d49"/>
                        <w:id w:val="-123088478"/>
                        <w:lock w:val="sdtLocked"/>
                      </w:sdtPr>
                      <w:sdtEndPr/>
                      <w:sdtContent>
                        <w:p w:rsidR="00F5124C" w:rsidRDefault="00A64FC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r>
                            <w:rPr>
                              <w:color w:val="000000"/>
                              <w:szCs w:val="24"/>
                              <w:lang w:eastAsia="lt-LT"/>
                            </w:rPr>
                            <w:t>„</w:t>
                          </w:r>
                          <w:sdt>
                            <w:sdtPr>
                              <w:alias w:val="Numeris"/>
                              <w:tag w:val="nr_82dd9605cdd54c0188e8574649e41d49"/>
                              <w:id w:val="-356667261"/>
                              <w:lock w:val="sdtLocked"/>
                            </w:sdtPr>
                            <w:sdtEndPr/>
                            <w:sdtContent>
                              <w:r>
                                <w:rPr>
                                  <w:color w:val="000000"/>
                                  <w:szCs w:val="24"/>
                                  <w:lang w:eastAsia="lt-LT"/>
                                </w:rPr>
                                <w:t>6</w:t>
                              </w:r>
                            </w:sdtContent>
                          </w:sdt>
                          <w:r>
                            <w:rPr>
                              <w:color w:val="000000"/>
                              <w:szCs w:val="24"/>
                              <w:lang w:eastAsia="lt-LT"/>
                            </w:rPr>
                            <w:t xml:space="preserve">. Kai asmenys atsisako sudaryti žemės konsolidacijos sutartį, </w:t>
                          </w:r>
                          <w:r>
                            <w:rPr>
                              <w:bCs/>
                              <w:color w:val="000000"/>
                              <w:szCs w:val="24"/>
                              <w:lang w:eastAsia="lt-LT"/>
                            </w:rPr>
                            <w:t>savivaldybės taryba</w:t>
                          </w:r>
                          <w:r>
                            <w:rPr>
                              <w:color w:val="000000"/>
                              <w:szCs w:val="24"/>
                              <w:lang w:eastAsia="lt-LT"/>
                            </w:rPr>
                            <w:t xml:space="preserve"> priima šio įstatymo 51 straipsnio 7 dalyje nurodytą sprendimą.</w:t>
                          </w:r>
                          <w:r>
                            <w:rPr>
                              <w:color w:val="000000"/>
                              <w:szCs w:val="24"/>
                            </w:rPr>
                            <w:t>“</w:t>
                          </w:r>
                        </w:p>
                      </w:sdtContent>
                    </w:sdt>
                  </w:sdtContent>
                </w:sdt>
              </w:sdtContent>
            </w:sdt>
            <w:sdt>
              <w:sdtPr>
                <w:alias w:val="31 str. 5 d."/>
                <w:tag w:val="part_0258f6f0b5e042c283cd00de888be561"/>
                <w:id w:val="1230967338"/>
                <w:lock w:val="sdtLocked"/>
              </w:sdtPr>
              <w:sdtEndPr/>
              <w:sdtContent>
                <w:p w:rsidR="00F5124C" w:rsidRDefault="00A64FC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rPr>
                  </w:pPr>
                  <w:sdt>
                    <w:sdtPr>
                      <w:alias w:val="Numeris"/>
                      <w:tag w:val="nr_0258f6f0b5e042c283cd00de888be561"/>
                      <w:id w:val="-1245025157"/>
                      <w:lock w:val="sdtLocked"/>
                    </w:sdtPr>
                    <w:sdtEndPr/>
                    <w:sdtContent>
                      <w:r>
                        <w:rPr>
                          <w:color w:val="000000"/>
                          <w:szCs w:val="24"/>
                        </w:rPr>
                        <w:t>5</w:t>
                      </w:r>
                    </w:sdtContent>
                  </w:sdt>
                  <w:r>
                    <w:rPr>
                      <w:color w:val="000000"/>
                      <w:szCs w:val="24"/>
                    </w:rPr>
                    <w:t>. Pakeisti 52 straipsnio 7 dalį ir ją išdėstyti taip:</w:t>
                  </w:r>
                </w:p>
                <w:sdt>
                  <w:sdtPr>
                    <w:alias w:val="citata"/>
                    <w:tag w:val="part_c27346fa332441bea546126be2e8b3c0"/>
                    <w:id w:val="-213592308"/>
                    <w:lock w:val="sdtLocked"/>
                  </w:sdtPr>
                  <w:sdtEndPr/>
                  <w:sdtContent>
                    <w:sdt>
                      <w:sdtPr>
                        <w:alias w:val="7 d."/>
                        <w:tag w:val="part_50d116a013cb48f3865f8398416ec62c"/>
                        <w:id w:val="1855839370"/>
                        <w:lock w:val="sdtLocked"/>
                      </w:sdtPr>
                      <w:sdtEndPr/>
                      <w:sdtContent>
                        <w:p w:rsidR="00F5124C" w:rsidRDefault="00A64FC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rPr>
                          </w:pPr>
                          <w:r>
                            <w:rPr>
                              <w:color w:val="000000"/>
                              <w:szCs w:val="24"/>
                              <w:lang w:eastAsia="lt-LT"/>
                            </w:rPr>
                            <w:t>„</w:t>
                          </w:r>
                          <w:sdt>
                            <w:sdtPr>
                              <w:alias w:val="Numeris"/>
                              <w:tag w:val="nr_50d116a013cb48f3865f8398416ec62c"/>
                              <w:id w:val="-13846967"/>
                              <w:lock w:val="sdtLocked"/>
                            </w:sdtPr>
                            <w:sdtEndPr/>
                            <w:sdtContent>
                              <w:r>
                                <w:rPr>
                                  <w:color w:val="000000"/>
                                  <w:szCs w:val="24"/>
                                  <w:lang w:eastAsia="lt-LT"/>
                                </w:rPr>
                                <w:t>7</w:t>
                              </w:r>
                            </w:sdtContent>
                          </w:sdt>
                          <w:r>
                            <w:rPr>
                              <w:color w:val="000000"/>
                              <w:szCs w:val="24"/>
                              <w:lang w:eastAsia="lt-LT"/>
                            </w:rPr>
                            <w:t>. Asmenys, kurie nepagrįstai atsisako ar vengia dalyvauti žemės konsolidacijos projekte ir (ar) sudaryti žemės konsolidacijos sutartį, atlygina išlaidas, susijusias su jų turimų žemės sklypų k</w:t>
                          </w:r>
                          <w:r>
                            <w:rPr>
                              <w:color w:val="000000"/>
                              <w:szCs w:val="24"/>
                              <w:lang w:eastAsia="lt-LT"/>
                            </w:rPr>
                            <w:t>onsolidacija rengiant ir įgyvendinant žemės konsolidacijos projektą, taip pat žemės konsolidacijos projekto tikslinimo išlaidas dėl nepagrįsto atsisakymo ar vengimo jame dalyvauti ir (ar) sudaryti žemės konsolidacijos sutartį. Nepagrįstu atsisakymu ar veng</w:t>
                          </w:r>
                          <w:r>
                            <w:rPr>
                              <w:color w:val="000000"/>
                              <w:szCs w:val="24"/>
                              <w:lang w:eastAsia="lt-LT"/>
                            </w:rPr>
                            <w:t xml:space="preserve">imu dalyvauti žemės konsolidacijos projekte ir (ar) sudaryti žemės konsolidacijos sutartį laikomas bet koks asmens, pateikusio šio įstatymo 49 straipsnio 6 dalyje nurodytą sutikimą dalyvauti žemės konsolidacijos projekte, atsisakymas ar vengimas dalyvauti </w:t>
                          </w:r>
                          <w:r>
                            <w:rPr>
                              <w:color w:val="000000"/>
                              <w:szCs w:val="24"/>
                              <w:lang w:eastAsia="lt-LT"/>
                            </w:rPr>
                            <w:t>žemės konsolidacijos projekte, kuris rengiamas ir įgyvendinamas šio įstatymo ir kitų teisės aktų nustatyta tvarka, taip pat atsisakymas ar vengimas sudaryti žemės konsolidacijos sutartį, pagal kurią tokiam asmeniui nuosavybėn perduodami žemės sklypai, kons</w:t>
                          </w:r>
                          <w:r>
                            <w:rPr>
                              <w:color w:val="000000"/>
                              <w:szCs w:val="24"/>
                              <w:lang w:eastAsia="lt-LT"/>
                            </w:rPr>
                            <w:t>oliduoti pagal šio įstatymo ir kitų teisės aktų nustatyta tvarka parengtą ir įgyvendintą žemės konsolidacijos projektą, išskyrus atvejus, kai asmuo atsisako ar vengia dalyvauti žemės konsolidacijos projekte ir (ar) sudaryti žemės konsolidacijos sutartį dėl</w:t>
                          </w:r>
                          <w:r>
                            <w:rPr>
                              <w:color w:val="000000"/>
                              <w:szCs w:val="24"/>
                              <w:lang w:eastAsia="lt-LT"/>
                            </w:rPr>
                            <w:t xml:space="preserve"> priežasčių, kurios </w:t>
                          </w:r>
                          <w:r>
                            <w:rPr>
                              <w:bCs/>
                              <w:color w:val="000000"/>
                              <w:szCs w:val="24"/>
                              <w:lang w:eastAsia="lt-LT"/>
                            </w:rPr>
                            <w:t>savivaldybės administracijos direktoriaus</w:t>
                          </w:r>
                          <w:r>
                            <w:rPr>
                              <w:color w:val="000000"/>
                              <w:szCs w:val="24"/>
                              <w:lang w:eastAsia="lt-LT"/>
                            </w:rPr>
                            <w:t xml:space="preserve"> sprendimu pripažįstamos svarbiomis. Asmuo dėl atsisakymo ar vengimo dalyvauti žemės konsolidacijos projekte ir (ar) sudaryti žemės konsolidacijos sutartį priežasčių pripažinimo svarbiomis gali k</w:t>
                          </w:r>
                          <w:r>
                            <w:rPr>
                              <w:color w:val="000000"/>
                              <w:szCs w:val="24"/>
                              <w:lang w:eastAsia="lt-LT"/>
                            </w:rPr>
                            <w:t>reiptis į teismą įstatymų nustatyta tvarka.</w:t>
                          </w:r>
                          <w:r>
                            <w:rPr>
                              <w:color w:val="000000"/>
                              <w:szCs w:val="24"/>
                            </w:rPr>
                            <w:t>“</w:t>
                          </w:r>
                        </w:p>
                      </w:sdtContent>
                    </w:sdt>
                  </w:sdtContent>
                </w:sdt>
              </w:sdtContent>
            </w:sdt>
            <w:sdt>
              <w:sdtPr>
                <w:alias w:val="31 str. 6 d."/>
                <w:tag w:val="part_1e5ced75d94646d69388942e19164c95"/>
                <w:id w:val="-131101799"/>
                <w:lock w:val="sdtLocked"/>
              </w:sdtPr>
              <w:sdtEndPr/>
              <w:sdtContent>
                <w:p w:rsidR="00F5124C" w:rsidRDefault="00A64FC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rPr>
                  </w:pPr>
                  <w:sdt>
                    <w:sdtPr>
                      <w:alias w:val="Numeris"/>
                      <w:tag w:val="nr_1e5ced75d94646d69388942e19164c95"/>
                      <w:id w:val="588518745"/>
                      <w:lock w:val="sdtLocked"/>
                    </w:sdtPr>
                    <w:sdtEndPr/>
                    <w:sdtContent>
                      <w:r>
                        <w:rPr>
                          <w:color w:val="000000"/>
                          <w:szCs w:val="24"/>
                        </w:rPr>
                        <w:t>6</w:t>
                      </w:r>
                    </w:sdtContent>
                  </w:sdt>
                  <w:r>
                    <w:rPr>
                      <w:color w:val="000000"/>
                      <w:szCs w:val="24"/>
                    </w:rPr>
                    <w:t>. Pakeisti 52 straipsnio 8 dalį ir ją išdėstyti taip:</w:t>
                  </w:r>
                </w:p>
                <w:sdt>
                  <w:sdtPr>
                    <w:alias w:val="citata"/>
                    <w:tag w:val="part_d2397824855e401cb3f00d27f854c3ce"/>
                    <w:id w:val="2016959830"/>
                    <w:lock w:val="sdtLocked"/>
                  </w:sdtPr>
                  <w:sdtEndPr/>
                  <w:sdtContent>
                    <w:sdt>
                      <w:sdtPr>
                        <w:alias w:val="8 d."/>
                        <w:tag w:val="part_3a7c0fc78c9f4c349e8771e03953ca2e"/>
                        <w:id w:val="-1748264674"/>
                        <w:lock w:val="sdtLocked"/>
                      </w:sdtPr>
                      <w:sdtEndPr/>
                      <w:sdtContent>
                        <w:p w:rsidR="00F5124C" w:rsidRDefault="00A64FC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rPr>
                          </w:pPr>
                          <w:r>
                            <w:rPr>
                              <w:color w:val="000000"/>
                              <w:szCs w:val="24"/>
                            </w:rPr>
                            <w:t>„</w:t>
                          </w:r>
                          <w:sdt>
                            <w:sdtPr>
                              <w:alias w:val="Numeris"/>
                              <w:tag w:val="nr_3a7c0fc78c9f4c349e8771e03953ca2e"/>
                              <w:id w:val="1333957955"/>
                              <w:lock w:val="sdtLocked"/>
                            </w:sdtPr>
                            <w:sdtEndPr/>
                            <w:sdtContent>
                              <w:r>
                                <w:rPr>
                                  <w:color w:val="000000"/>
                                  <w:szCs w:val="24"/>
                                </w:rPr>
                                <w:t>8</w:t>
                              </w:r>
                            </w:sdtContent>
                          </w:sdt>
                          <w:r>
                            <w:rPr>
                              <w:color w:val="000000"/>
                              <w:szCs w:val="24"/>
                            </w:rPr>
                            <w:t>. Jeigu žemės konsolidacijos projekto rengimo ar įgyvendinimo metu žemės sklypai areštuojami, tampa teisminio ginčo, tiesiogiai susijusio su žem</w:t>
                          </w:r>
                          <w:r>
                            <w:rPr>
                              <w:color w:val="000000"/>
                              <w:szCs w:val="24"/>
                            </w:rPr>
                            <w:t xml:space="preserve">ės sklypu ir teisėmis į jį, objektu arba tretieji asmenys, turintys į žemės sklypus daiktines teises, įregistruotas Nekilnojamojo turto </w:t>
                          </w:r>
                          <w:r>
                            <w:rPr>
                              <w:bCs/>
                              <w:color w:val="000000"/>
                              <w:szCs w:val="24"/>
                            </w:rPr>
                            <w:t>registro informacinėje sistemoje</w:t>
                          </w:r>
                          <w:r>
                            <w:rPr>
                              <w:color w:val="000000"/>
                              <w:szCs w:val="24"/>
                            </w:rPr>
                            <w:t>, atšaukia sutikimą dėl žemės sklypų konsolidacijos, asmuo, dėl šioje dalyje nurodytų pr</w:t>
                          </w:r>
                          <w:r>
                            <w:rPr>
                              <w:color w:val="000000"/>
                              <w:szCs w:val="24"/>
                            </w:rPr>
                            <w:t xml:space="preserve">iežasčių pripažintas nepagrįstai atsisakiusiu ar vengusiu dalyvauti žemės konsolidacijos projekte ir (ar) sudaryti žemės konsolidacijos sutartį, įstatymų nustatyta tvarka gali kreiptis dėl nuostolių atlyginimo.“ </w:t>
                          </w:r>
                        </w:p>
                      </w:sdtContent>
                    </w:sdt>
                  </w:sdtContent>
                </w:sdt>
              </w:sdtContent>
            </w:sdt>
            <w:sdt>
              <w:sdtPr>
                <w:alias w:val="31 str. 7 d."/>
                <w:tag w:val="part_ebd01ffa448444bebaaad51299f6232c"/>
                <w:id w:val="235293280"/>
                <w:lock w:val="sdtLocked"/>
              </w:sdtPr>
              <w:sdtEndPr/>
              <w:sdtContent>
                <w:p w:rsidR="00F5124C" w:rsidRDefault="00A64FC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color w:val="000000"/>
                      <w:szCs w:val="24"/>
                    </w:rPr>
                  </w:pPr>
                  <w:sdt>
                    <w:sdtPr>
                      <w:alias w:val="Numeris"/>
                      <w:tag w:val="nr_ebd01ffa448444bebaaad51299f6232c"/>
                      <w:id w:val="-1136103471"/>
                      <w:lock w:val="sdtLocked"/>
                    </w:sdtPr>
                    <w:sdtEndPr/>
                    <w:sdtContent>
                      <w:r>
                        <w:rPr>
                          <w:bCs/>
                          <w:color w:val="000000"/>
                          <w:szCs w:val="24"/>
                        </w:rPr>
                        <w:t>7</w:t>
                      </w:r>
                    </w:sdtContent>
                  </w:sdt>
                  <w:r>
                    <w:rPr>
                      <w:bCs/>
                      <w:color w:val="000000"/>
                      <w:szCs w:val="24"/>
                    </w:rPr>
                    <w:t>. Papildyti 52 straipsnį 13</w:t>
                  </w:r>
                  <w:r>
                    <w:rPr>
                      <w:bCs/>
                      <w:color w:val="000000"/>
                      <w:szCs w:val="24"/>
                      <w:vertAlign w:val="superscript"/>
                    </w:rPr>
                    <w:t>1</w:t>
                  </w:r>
                  <w:r>
                    <w:rPr>
                      <w:bCs/>
                      <w:color w:val="000000"/>
                      <w:szCs w:val="24"/>
                    </w:rPr>
                    <w:t xml:space="preserve"> dalim</w:t>
                  </w:r>
                  <w:r>
                    <w:rPr>
                      <w:bCs/>
                      <w:color w:val="000000"/>
                      <w:szCs w:val="24"/>
                    </w:rPr>
                    <w:t>i:</w:t>
                  </w:r>
                </w:p>
                <w:sdt>
                  <w:sdtPr>
                    <w:alias w:val="citata"/>
                    <w:tag w:val="part_d45be5a1519e459ba15e207d959b00ed"/>
                    <w:id w:val="-233157404"/>
                    <w:lock w:val="sdtLocked"/>
                  </w:sdtPr>
                  <w:sdtEndPr/>
                  <w:sdtContent>
                    <w:sdt>
                      <w:sdtPr>
                        <w:alias w:val="13-1 d."/>
                        <w:tag w:val="part_ea8b4862dd2a495b93974dfae839034c"/>
                        <w:id w:val="542335995"/>
                        <w:lock w:val="sdtLocked"/>
                      </w:sdtPr>
                      <w:sdtEndPr/>
                      <w:sdtContent>
                        <w:p w:rsidR="00F5124C" w:rsidRDefault="00A64FC7">
                          <w:pPr>
                            <w:tabs>
                              <w:tab w:val="left" w:pos="142"/>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rPr>
                          </w:pPr>
                          <w:r>
                            <w:rPr>
                              <w:color w:val="000000"/>
                              <w:szCs w:val="24"/>
                            </w:rPr>
                            <w:t>„</w:t>
                          </w:r>
                          <w:sdt>
                            <w:sdtPr>
                              <w:alias w:val="Numeris"/>
                              <w:tag w:val="nr_ea8b4862dd2a495b93974dfae839034c"/>
                              <w:id w:val="138163967"/>
                              <w:lock w:val="sdtLocked"/>
                            </w:sdtPr>
                            <w:sdtEndPr/>
                            <w:sdtContent>
                              <w:r>
                                <w:rPr>
                                  <w:bCs/>
                                  <w:color w:val="000000"/>
                                  <w:szCs w:val="24"/>
                                </w:rPr>
                                <w:t>13</w:t>
                              </w:r>
                              <w:r>
                                <w:rPr>
                                  <w:bCs/>
                                  <w:color w:val="000000"/>
                                  <w:szCs w:val="24"/>
                                  <w:vertAlign w:val="superscript"/>
                                </w:rPr>
                                <w:t>1</w:t>
                              </w:r>
                            </w:sdtContent>
                          </w:sdt>
                          <w:r>
                            <w:rPr>
                              <w:bCs/>
                              <w:color w:val="000000"/>
                              <w:szCs w:val="24"/>
                            </w:rPr>
                            <w:t>.</w:t>
                          </w:r>
                          <w:r>
                            <w:rPr>
                              <w:color w:val="000000"/>
                              <w:szCs w:val="24"/>
                            </w:rPr>
                            <w:t xml:space="preserve"> </w:t>
                          </w:r>
                          <w:r>
                            <w:rPr>
                              <w:bCs/>
                              <w:color w:val="000000"/>
                              <w:szCs w:val="24"/>
                              <w:lang w:eastAsia="lt-LT"/>
                            </w:rPr>
                            <w:t xml:space="preserve">Valstybinės žemės patikėtiniai per 5 darbo dienas nuo žemės konsolidacijos sutarties sudarymo dienos pateikia Nekilnojamojo turto registro informacinės sistemos duomenų tvarkytojui prašymą įregistruoti patikėjimo teisę į šiuos valstybinės žemės </w:t>
                          </w:r>
                          <w:r>
                            <w:rPr>
                              <w:bCs/>
                              <w:color w:val="000000"/>
                              <w:szCs w:val="24"/>
                              <w:lang w:eastAsia="lt-LT"/>
                            </w:rPr>
                            <w:t>sklypus</w:t>
                          </w:r>
                          <w:r>
                            <w:rPr>
                              <w:bCs/>
                              <w:color w:val="000000"/>
                              <w:szCs w:val="24"/>
                            </w:rPr>
                            <w:t>.</w:t>
                          </w:r>
                          <w:r>
                            <w:rPr>
                              <w:color w:val="000000"/>
                              <w:szCs w:val="24"/>
                            </w:rPr>
                            <w:t>“</w:t>
                          </w:r>
                        </w:p>
                        <w:p w:rsidR="00F5124C" w:rsidRDefault="00A64FC7">
                          <w:pPr>
                            <w:tabs>
                              <w:tab w:val="left" w:pos="142"/>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rPr>
                          </w:pPr>
                        </w:p>
                      </w:sdtContent>
                    </w:sdt>
                  </w:sdtContent>
                </w:sdt>
              </w:sdtContent>
            </w:sdt>
          </w:sdtContent>
        </w:sdt>
        <w:sdt>
          <w:sdtPr>
            <w:alias w:val="32 str."/>
            <w:tag w:val="part_97f18b52120146f08aa11a0aca17897c"/>
            <w:id w:val="-168485218"/>
            <w:lock w:val="sdtLocked"/>
          </w:sdtPr>
          <w:sdtEndPr/>
          <w:sdtContent>
            <w:p w:rsidR="00F5124C" w:rsidRDefault="00A64FC7">
              <w:pPr>
                <w:tabs>
                  <w:tab w:val="left" w:pos="142"/>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bCs/>
                  <w:color w:val="000000"/>
                  <w:szCs w:val="24"/>
                  <w:lang w:eastAsia="lt-LT"/>
                </w:rPr>
              </w:pPr>
              <w:sdt>
                <w:sdtPr>
                  <w:alias w:val="Numeris"/>
                  <w:tag w:val="nr_97f18b52120146f08aa11a0aca17897c"/>
                  <w:id w:val="-2108485334"/>
                  <w:lock w:val="sdtLocked"/>
                </w:sdtPr>
                <w:sdtEndPr/>
                <w:sdtContent>
                  <w:r>
                    <w:rPr>
                      <w:b/>
                      <w:bCs/>
                      <w:color w:val="000000"/>
                      <w:szCs w:val="24"/>
                      <w:lang w:eastAsia="lt-LT"/>
                    </w:rPr>
                    <w:t>32</w:t>
                  </w:r>
                </w:sdtContent>
              </w:sdt>
              <w:r>
                <w:rPr>
                  <w:b/>
                  <w:bCs/>
                  <w:color w:val="000000"/>
                  <w:szCs w:val="24"/>
                  <w:lang w:eastAsia="lt-LT"/>
                </w:rPr>
                <w:t xml:space="preserve"> straipsnis. </w:t>
              </w:r>
              <w:sdt>
                <w:sdtPr>
                  <w:alias w:val="Pavadinimas"/>
                  <w:tag w:val="title_97f18b52120146f08aa11a0aca17897c"/>
                  <w:id w:val="-1104870380"/>
                  <w:lock w:val="sdtLocked"/>
                </w:sdtPr>
                <w:sdtEndPr/>
                <w:sdtContent>
                  <w:r>
                    <w:rPr>
                      <w:b/>
                      <w:bCs/>
                      <w:color w:val="000000"/>
                      <w:szCs w:val="24"/>
                      <w:lang w:eastAsia="lt-LT"/>
                    </w:rPr>
                    <w:t>55 straipsnio pripažinimas netekusiu galios</w:t>
                  </w:r>
                </w:sdtContent>
              </w:sdt>
            </w:p>
            <w:sdt>
              <w:sdtPr>
                <w:alias w:val="32 str. 1 d."/>
                <w:tag w:val="part_86bc1e3fc85846c982d2eb55e01a113e"/>
                <w:id w:val="-1289276564"/>
                <w:lock w:val="sdtLocked"/>
              </w:sdtPr>
              <w:sdtEndPr/>
              <w:sdtContent>
                <w:p w:rsidR="00F5124C" w:rsidRDefault="00A64FC7">
                  <w:pPr>
                    <w:spacing w:line="360" w:lineRule="auto"/>
                    <w:ind w:firstLine="720"/>
                    <w:jc w:val="both"/>
                    <w:rPr>
                      <w:color w:val="000000"/>
                      <w:szCs w:val="24"/>
                    </w:rPr>
                  </w:pPr>
                  <w:r>
                    <w:rPr>
                      <w:color w:val="000000"/>
                      <w:szCs w:val="24"/>
                    </w:rPr>
                    <w:t>Pripažinti netekusiu galios 55 straipsnį.</w:t>
                  </w:r>
                </w:p>
                <w:p w:rsidR="00F5124C" w:rsidRDefault="00A64FC7">
                  <w:pPr>
                    <w:tabs>
                      <w:tab w:val="left" w:pos="142"/>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p>
              </w:sdtContent>
            </w:sdt>
          </w:sdtContent>
        </w:sdt>
        <w:sdt>
          <w:sdtPr>
            <w:alias w:val="33 str."/>
            <w:tag w:val="part_a8874854d5d04ced848defef170d74bc"/>
            <w:id w:val="743680267"/>
            <w:lock w:val="sdtLocked"/>
          </w:sdtPr>
          <w:sdtEndPr/>
          <w:sdtContent>
            <w:p w:rsidR="00F5124C" w:rsidRDefault="00A64FC7">
              <w:pPr>
                <w:tabs>
                  <w:tab w:val="left" w:pos="851"/>
                  <w:tab w:val="center" w:pos="4153"/>
                  <w:tab w:val="right" w:pos="8306"/>
                </w:tabs>
                <w:suppressAutoHyphens/>
                <w:spacing w:line="360" w:lineRule="auto"/>
                <w:ind w:firstLine="720"/>
                <w:jc w:val="both"/>
                <w:textAlignment w:val="baseline"/>
                <w:rPr>
                  <w:b/>
                  <w:bCs/>
                  <w:color w:val="000000"/>
                  <w:szCs w:val="24"/>
                  <w:lang w:eastAsia="lt-LT"/>
                </w:rPr>
              </w:pPr>
              <w:sdt>
                <w:sdtPr>
                  <w:alias w:val="Numeris"/>
                  <w:tag w:val="nr_a8874854d5d04ced848defef170d74bc"/>
                  <w:id w:val="-485325902"/>
                  <w:lock w:val="sdtLocked"/>
                </w:sdtPr>
                <w:sdtEndPr/>
                <w:sdtContent>
                  <w:r>
                    <w:rPr>
                      <w:b/>
                      <w:bCs/>
                      <w:color w:val="000000"/>
                      <w:szCs w:val="24"/>
                      <w:lang w:eastAsia="lt-LT"/>
                    </w:rPr>
                    <w:t>33</w:t>
                  </w:r>
                </w:sdtContent>
              </w:sdt>
              <w:r>
                <w:rPr>
                  <w:b/>
                  <w:bCs/>
                  <w:color w:val="000000"/>
                  <w:szCs w:val="24"/>
                  <w:lang w:eastAsia="lt-LT"/>
                </w:rPr>
                <w:t xml:space="preserve"> straipsnis. </w:t>
              </w:r>
              <w:sdt>
                <w:sdtPr>
                  <w:alias w:val="Pavadinimas"/>
                  <w:tag w:val="title_a8874854d5d04ced848defef170d74bc"/>
                  <w:id w:val="-1455246104"/>
                  <w:lock w:val="sdtLocked"/>
                </w:sdtPr>
                <w:sdtEndPr/>
                <w:sdtContent>
                  <w:r>
                    <w:rPr>
                      <w:b/>
                      <w:bCs/>
                      <w:color w:val="000000"/>
                      <w:szCs w:val="24"/>
                      <w:lang w:eastAsia="lt-LT"/>
                    </w:rPr>
                    <w:t>Įstatymo įsigaliojimas, įgyvendinimas ir taikymas</w:t>
                  </w:r>
                </w:sdtContent>
              </w:sdt>
            </w:p>
            <w:bookmarkStart w:id="0" w:name="_GoBack" w:displacedByCustomXml="next"/>
            <w:sdt>
              <w:sdtPr>
                <w:alias w:val="33 str. 1 d."/>
                <w:tag w:val="part_b69e284e06f4441a8d7886942e2d2055"/>
                <w:id w:val="1477027556"/>
                <w:lock w:val="sdtLocked"/>
              </w:sdtPr>
              <w:sdtEndPr/>
              <w:sdtContent>
                <w:p w:rsidR="00F5124C" w:rsidRDefault="00A64FC7">
                  <w:pPr>
                    <w:tabs>
                      <w:tab w:val="left" w:pos="142"/>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b69e284e06f4441a8d7886942e2d2055"/>
                      <w:id w:val="-1969578806"/>
                      <w:lock w:val="sdtLocked"/>
                    </w:sdtPr>
                    <w:sdtEndPr/>
                    <w:sdtContent>
                      <w:r>
                        <w:rPr>
                          <w:color w:val="000000"/>
                          <w:szCs w:val="24"/>
                          <w:lang w:eastAsia="lt-LT"/>
                        </w:rPr>
                        <w:t>1</w:t>
                      </w:r>
                    </w:sdtContent>
                  </w:sdt>
                  <w:r>
                    <w:rPr>
                      <w:color w:val="000000"/>
                      <w:szCs w:val="24"/>
                      <w:lang w:eastAsia="lt-LT"/>
                    </w:rPr>
                    <w:t xml:space="preserve">. Šis įstatymas, išskyrus 2 straipsnio 1 dalį, 3 </w:t>
                  </w:r>
                  <w:r>
                    <w:rPr>
                      <w:color w:val="000000"/>
                      <w:szCs w:val="24"/>
                      <w:lang w:eastAsia="lt-LT"/>
                    </w:rPr>
                    <w:t>straipsnį, 11 straipsnio 1 ir 3 dalis, 12 straipsnio 3 dalį, 17 straipsnį, 22 straipsnio 1 dalį, 28 straipsnį, 29 straipsnio 2 dalį, 30, 31 straipsnius ir šio straipsnio 5–8 dalis, įsigalioja 2026 m. gegužės 1 d.</w:t>
                  </w:r>
                </w:p>
              </w:sdtContent>
            </w:sdt>
            <w:sdt>
              <w:sdtPr>
                <w:alias w:val="33 str. 2 d."/>
                <w:tag w:val="part_cb2503378fb4448fa7fbdd9f0dc78e70"/>
                <w:id w:val="-461733208"/>
                <w:lock w:val="sdtLocked"/>
              </w:sdtPr>
              <w:sdtEndPr/>
              <w:sdtContent>
                <w:p w:rsidR="00F5124C" w:rsidRDefault="00A64FC7">
                  <w:pPr>
                    <w:tabs>
                      <w:tab w:val="left" w:pos="142"/>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cb2503378fb4448fa7fbdd9f0dc78e70"/>
                      <w:id w:val="-451562896"/>
                      <w:lock w:val="sdtLocked"/>
                    </w:sdtPr>
                    <w:sdtEndPr/>
                    <w:sdtContent>
                      <w:r>
                        <w:rPr>
                          <w:color w:val="000000"/>
                          <w:szCs w:val="24"/>
                          <w:lang w:eastAsia="lt-LT"/>
                        </w:rPr>
                        <w:t>2</w:t>
                      </w:r>
                    </w:sdtContent>
                  </w:sdt>
                  <w:r>
                    <w:rPr>
                      <w:color w:val="000000"/>
                      <w:szCs w:val="24"/>
                      <w:lang w:eastAsia="lt-LT"/>
                    </w:rPr>
                    <w:t>. Šio įstatymo 2 straipsnio 1 dalis ir</w:t>
                  </w:r>
                  <w:r>
                    <w:rPr>
                      <w:color w:val="000000"/>
                      <w:szCs w:val="24"/>
                      <w:lang w:eastAsia="lt-LT"/>
                    </w:rPr>
                    <w:t xml:space="preserve"> 17 straipsnio 2 dalis įsigalioja 2026 m. sausio 1 d.</w:t>
                  </w:r>
                </w:p>
              </w:sdtContent>
            </w:sdt>
            <w:sdt>
              <w:sdtPr>
                <w:alias w:val="33 str. 3 d."/>
                <w:tag w:val="part_0e21004dcd164bf28d6739f2707b568d"/>
                <w:id w:val="-2066782417"/>
                <w:lock w:val="sdtLocked"/>
              </w:sdtPr>
              <w:sdtEndPr/>
              <w:sdtContent>
                <w:p w:rsidR="00F5124C" w:rsidRDefault="00A64FC7">
                  <w:pPr>
                    <w:tabs>
                      <w:tab w:val="left" w:pos="142"/>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0e21004dcd164bf28d6739f2707b568d"/>
                      <w:id w:val="-1113583647"/>
                      <w:lock w:val="sdtLocked"/>
                    </w:sdtPr>
                    <w:sdtEndPr/>
                    <w:sdtContent>
                      <w:r>
                        <w:rPr>
                          <w:color w:val="000000"/>
                          <w:szCs w:val="24"/>
                          <w:lang w:eastAsia="lt-LT"/>
                        </w:rPr>
                        <w:t>3</w:t>
                      </w:r>
                    </w:sdtContent>
                  </w:sdt>
                  <w:r>
                    <w:rPr>
                      <w:color w:val="000000"/>
                      <w:szCs w:val="24"/>
                      <w:lang w:eastAsia="lt-LT"/>
                    </w:rPr>
                    <w:t>. Šio įstatymo 3 straipsnis, 11 straipsnio 1 ir 3 dalys, 12 straipsnio 3 dalis, 17 straipsnio 1 dalis ir 3–8 dalys, 28 straipsnis, 29 straipsnio 2 dalis, 30 ir 31 straipsniai įsigalioja 2027 m. sau</w:t>
                  </w:r>
                  <w:r>
                    <w:rPr>
                      <w:color w:val="000000"/>
                      <w:szCs w:val="24"/>
                      <w:lang w:eastAsia="lt-LT"/>
                    </w:rPr>
                    <w:t>sio 1 d.</w:t>
                  </w:r>
                </w:p>
              </w:sdtContent>
            </w:sdt>
            <w:sdt>
              <w:sdtPr>
                <w:alias w:val="33 str. 4 d."/>
                <w:tag w:val="part_2dbf4fd93ea740f9a873f7858678154a"/>
                <w:id w:val="1064214242"/>
                <w:lock w:val="sdtLocked"/>
              </w:sdtPr>
              <w:sdtEndPr/>
              <w:sdtContent>
                <w:p w:rsidR="00F5124C" w:rsidRDefault="00A64FC7">
                  <w:pPr>
                    <w:tabs>
                      <w:tab w:val="left" w:pos="142"/>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2dbf4fd93ea740f9a873f7858678154a"/>
                      <w:id w:val="-604114539"/>
                      <w:lock w:val="sdtLocked"/>
                    </w:sdtPr>
                    <w:sdtEndPr/>
                    <w:sdtContent>
                      <w:r>
                        <w:rPr>
                          <w:color w:val="000000"/>
                          <w:szCs w:val="24"/>
                          <w:lang w:eastAsia="lt-LT"/>
                        </w:rPr>
                        <w:t>4</w:t>
                      </w:r>
                    </w:sdtContent>
                  </w:sdt>
                  <w:r>
                    <w:rPr>
                      <w:color w:val="000000"/>
                      <w:szCs w:val="24"/>
                      <w:lang w:eastAsia="lt-LT"/>
                    </w:rPr>
                    <w:t>. Šio įstatymo 22 straipsnio 1 dalis įsigalioja 2028 m. liepos 1 d.</w:t>
                  </w:r>
                </w:p>
              </w:sdtContent>
            </w:sdt>
            <w:bookmarkEnd w:id="0" w:displacedByCustomXml="next"/>
            <w:sdt>
              <w:sdtPr>
                <w:alias w:val="33 str. 5 d."/>
                <w:tag w:val="part_e2fc8f5829194718bb4a600d89d5fe80"/>
                <w:id w:val="1131979602"/>
                <w:lock w:val="sdtLocked"/>
              </w:sdtPr>
              <w:sdtEndPr/>
              <w:sdtContent>
                <w:p w:rsidR="00F5124C" w:rsidRDefault="00A64FC7">
                  <w:pPr>
                    <w:tabs>
                      <w:tab w:val="left" w:pos="142"/>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e2fc8f5829194718bb4a600d89d5fe80"/>
                      <w:id w:val="-1236548123"/>
                      <w:lock w:val="sdtLocked"/>
                    </w:sdtPr>
                    <w:sdtEndPr/>
                    <w:sdtContent>
                      <w:r>
                        <w:rPr>
                          <w:color w:val="000000"/>
                          <w:szCs w:val="24"/>
                          <w:lang w:eastAsia="lt-LT"/>
                        </w:rPr>
                        <w:t>5</w:t>
                      </w:r>
                    </w:sdtContent>
                  </w:sdt>
                  <w:r>
                    <w:rPr>
                      <w:color w:val="000000"/>
                      <w:szCs w:val="24"/>
                      <w:lang w:eastAsia="lt-LT"/>
                    </w:rPr>
                    <w:t>. Lietuvos Respublikos Vyriausybė, aplinkos ministras, Vyriausybės įgaliotos institucijos ir šiame įstatyme nurodyti valstybinės žemės patikėtiniai iki 2026 m. balandžio</w:t>
                  </w:r>
                  <w:r>
                    <w:rPr>
                      <w:color w:val="000000"/>
                      <w:szCs w:val="24"/>
                      <w:lang w:eastAsia="lt-LT"/>
                    </w:rPr>
                    <w:t xml:space="preserve"> 30 d. priima šio įstatymo, išskyrus 3 straipsnį, 11 straipsnio 1 ir 3 dalis, 12 straipsnio 3 dalį, 17 straipsnio 1 dalį ir 3–8 dalis, 22 straipsnio 1 dalį, 28 straipsnį, 29 straipsnio 2 dalį, 30, 31 straipsnius, įgyvendinamuosius teisės aktus. </w:t>
                  </w:r>
                </w:p>
              </w:sdtContent>
            </w:sdt>
            <w:sdt>
              <w:sdtPr>
                <w:alias w:val="33 str. 6 d."/>
                <w:tag w:val="part_a26a15fe51fe4176923a202055bfb24a"/>
                <w:id w:val="582883710"/>
                <w:lock w:val="sdtLocked"/>
              </w:sdtPr>
              <w:sdtEndPr/>
              <w:sdtContent>
                <w:p w:rsidR="00F5124C" w:rsidRDefault="00A64FC7">
                  <w:pPr>
                    <w:tabs>
                      <w:tab w:val="left" w:pos="142"/>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a26a15fe51fe4176923a202055bfb24a"/>
                      <w:id w:val="-356812819"/>
                      <w:lock w:val="sdtLocked"/>
                    </w:sdtPr>
                    <w:sdtEndPr/>
                    <w:sdtContent>
                      <w:r>
                        <w:rPr>
                          <w:color w:val="000000"/>
                          <w:szCs w:val="24"/>
                          <w:lang w:eastAsia="lt-LT"/>
                        </w:rPr>
                        <w:t>6</w:t>
                      </w:r>
                    </w:sdtContent>
                  </w:sdt>
                  <w:r>
                    <w:rPr>
                      <w:color w:val="000000"/>
                      <w:szCs w:val="24"/>
                      <w:lang w:eastAsia="lt-LT"/>
                    </w:rPr>
                    <w:t>. Vyr</w:t>
                  </w:r>
                  <w:r>
                    <w:rPr>
                      <w:color w:val="000000"/>
                      <w:szCs w:val="24"/>
                      <w:lang w:eastAsia="lt-LT"/>
                    </w:rPr>
                    <w:t>iausybė, aplinkos ministras, Vyriausybės įgaliotos institucijos ir</w:t>
                  </w:r>
                  <w:r>
                    <w:rPr>
                      <w:color w:val="000000"/>
                      <w:szCs w:val="24"/>
                    </w:rPr>
                    <w:t xml:space="preserve"> </w:t>
                  </w:r>
                  <w:r>
                    <w:rPr>
                      <w:color w:val="000000"/>
                      <w:szCs w:val="24"/>
                      <w:lang w:eastAsia="lt-LT"/>
                    </w:rPr>
                    <w:t>šiame įstatyme nurodyti valstybinės žemės patikėtiniai iki 2026 m. gruodžio 31 d. priima šio įstatymo 3 straipsnio, 11 straipsnio 1 ir 3 dalių, 12 straipsnio 3 dalies, 17 straipsnio 1 dalie</w:t>
                  </w:r>
                  <w:r>
                    <w:rPr>
                      <w:color w:val="000000"/>
                      <w:szCs w:val="24"/>
                      <w:lang w:eastAsia="lt-LT"/>
                    </w:rPr>
                    <w:t>s ir 3–8 dalių, 28 straipsnio, 29 straipsnio 2 dalies, 30, 31 straipsnių įgyvendinamuosius teisės aktus.</w:t>
                  </w:r>
                </w:p>
              </w:sdtContent>
            </w:sdt>
            <w:sdt>
              <w:sdtPr>
                <w:alias w:val="33 str. 7 d."/>
                <w:tag w:val="part_5e6cc4d90e1f498ea95d78a58a2c2f9f"/>
                <w:id w:val="-75819569"/>
                <w:lock w:val="sdtLocked"/>
              </w:sdtPr>
              <w:sdtEndPr/>
              <w:sdtContent>
                <w:p w:rsidR="00F5124C" w:rsidRDefault="00A64FC7">
                  <w:pPr>
                    <w:tabs>
                      <w:tab w:val="left" w:pos="142"/>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5e6cc4d90e1f498ea95d78a58a2c2f9f"/>
                      <w:id w:val="1145399202"/>
                      <w:lock w:val="sdtLocked"/>
                    </w:sdtPr>
                    <w:sdtEndPr/>
                    <w:sdtContent>
                      <w:r>
                        <w:rPr>
                          <w:color w:val="000000"/>
                          <w:szCs w:val="24"/>
                          <w:lang w:eastAsia="lt-LT"/>
                        </w:rPr>
                        <w:t>7</w:t>
                      </w:r>
                    </w:sdtContent>
                  </w:sdt>
                  <w:r>
                    <w:rPr>
                      <w:color w:val="000000"/>
                      <w:szCs w:val="24"/>
                      <w:lang w:eastAsia="lt-LT"/>
                    </w:rPr>
                    <w:t>. Vyriausybė, aplinkos ministras, Vyriausybės įgaliotos institucijos ir šiame įstatyme nurodyti valstybinės žemės patikėtiniai iki 2028 m. birželi</w:t>
                  </w:r>
                  <w:r>
                    <w:rPr>
                      <w:color w:val="000000"/>
                      <w:szCs w:val="24"/>
                      <w:lang w:eastAsia="lt-LT"/>
                    </w:rPr>
                    <w:t>o 30 d. priima šio įstatymo 22 straipsnio 1 dalies įgyvendinamuosius teisės aktus.</w:t>
                  </w:r>
                </w:p>
              </w:sdtContent>
            </w:sdt>
            <w:sdt>
              <w:sdtPr>
                <w:alias w:val="33 str. 8 d."/>
                <w:tag w:val="part_ce0a8baa29754f6aac3c0557b44be375"/>
                <w:id w:val="603380056"/>
                <w:lock w:val="sdtLocked"/>
              </w:sdtPr>
              <w:sdtEndPr/>
              <w:sdtContent>
                <w:p w:rsidR="00F5124C" w:rsidRDefault="00A64FC7">
                  <w:pPr>
                    <w:tabs>
                      <w:tab w:val="left" w:pos="142"/>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ce0a8baa29754f6aac3c0557b44be375"/>
                      <w:id w:val="-274175686"/>
                      <w:lock w:val="sdtLocked"/>
                    </w:sdtPr>
                    <w:sdtEndPr/>
                    <w:sdtContent>
                      <w:r>
                        <w:rPr>
                          <w:color w:val="000000"/>
                          <w:szCs w:val="24"/>
                          <w:lang w:eastAsia="lt-LT"/>
                        </w:rPr>
                        <w:t>8</w:t>
                      </w:r>
                    </w:sdtContent>
                  </w:sdt>
                  <w:r>
                    <w:rPr>
                      <w:color w:val="000000"/>
                      <w:szCs w:val="24"/>
                      <w:lang w:eastAsia="lt-LT"/>
                    </w:rPr>
                    <w:t>. Vyriausybė iki 2026 m. gruodžio 31 d. priima nutarimą dėl valstybinės žemės, išskyrus žemę, kuri šio ir kitų įstatymų nustatyta tvarka patikėjimo teise perduota kitie</w:t>
                  </w:r>
                  <w:r>
                    <w:rPr>
                      <w:color w:val="000000"/>
                      <w:szCs w:val="24"/>
                      <w:lang w:eastAsia="lt-LT"/>
                    </w:rPr>
                    <w:t>ms subjektams ir Lietuvos Respublikos žemės įstatymo 7 straipsnio 16 dalyje nurodytą valstybinę žemę, perdavimo patikėjimo teise savivaldybėms.</w:t>
                  </w:r>
                </w:p>
              </w:sdtContent>
            </w:sdt>
            <w:sdt>
              <w:sdtPr>
                <w:alias w:val="33 str. 9 d."/>
                <w:tag w:val="part_de82b5fc3d244206b39d5ab6a1c8a769"/>
                <w:id w:val="265812936"/>
                <w:lock w:val="sdtLocked"/>
              </w:sdtPr>
              <w:sdtEndPr/>
              <w:sdtContent>
                <w:p w:rsidR="00F5124C" w:rsidRDefault="00A64FC7">
                  <w:pPr>
                    <w:tabs>
                      <w:tab w:val="left" w:pos="142"/>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de82b5fc3d244206b39d5ab6a1c8a769"/>
                      <w:id w:val="1792242438"/>
                      <w:lock w:val="sdtLocked"/>
                    </w:sdtPr>
                    <w:sdtEndPr/>
                    <w:sdtContent>
                      <w:r>
                        <w:rPr>
                          <w:color w:val="000000"/>
                          <w:szCs w:val="24"/>
                          <w:lang w:eastAsia="lt-LT"/>
                        </w:rPr>
                        <w:t>9</w:t>
                      </w:r>
                    </w:sdtContent>
                  </w:sdt>
                  <w:r>
                    <w:rPr>
                      <w:color w:val="000000"/>
                      <w:szCs w:val="24"/>
                      <w:lang w:eastAsia="lt-LT"/>
                    </w:rPr>
                    <w:t xml:space="preserve">. Savivaldybės, kuriose 2026 m. gruodžio 31 d. nebaigtos piliečių nuosavybės teisių į išlikusį </w:t>
                  </w:r>
                  <w:r>
                    <w:rPr>
                      <w:color w:val="000000"/>
                      <w:szCs w:val="24"/>
                      <w:lang w:eastAsia="lt-LT"/>
                    </w:rPr>
                    <w:t>nekilnojamąjį turtą atkūrimo procedūros, nuo 2027 m. sausio 1 d., tapusios valstybinės žemės patikėtinėmis kaimo gyvenamųjų vietovių teritorijose, neturi teisės patikėjimo teise valdomos valstybinės žemės perduoti tretiesiems asmenims, išskyrus atvejus, ka</w:t>
                  </w:r>
                  <w:r>
                    <w:rPr>
                      <w:color w:val="000000"/>
                      <w:szCs w:val="24"/>
                      <w:lang w:eastAsia="lt-LT"/>
                    </w:rPr>
                    <w:t>i valstybinės žemės sklypas išnuomojamas ar suteikiamas panaudai eksploatuoti statinius ir (ar) įrenginius, kol bus baigtos piliečių nuosavybės teisių į išlikusį nekilnojamąjį turtą atkūrimo procedūros; šiuo laikotarpiu tokie nuomos ir (ar) panaudos sandor</w:t>
                  </w:r>
                  <w:r>
                    <w:rPr>
                      <w:color w:val="000000"/>
                      <w:szCs w:val="24"/>
                      <w:lang w:eastAsia="lt-LT"/>
                    </w:rPr>
                    <w:t>iai sudaromi gavus Nacionalinės žemės tarnybos prie Aplinkos ministerijos (toliau – Nacionalinė žemės tarnyba) sutikimą. Atkūrimo procedūros atitinkamos savivaldybės teritorijoje laikomos baigtomis, kai Nacionalinė žemės tarnyba yra priėmusi sprendimus dėl</w:t>
                  </w:r>
                  <w:r>
                    <w:rPr>
                      <w:color w:val="000000"/>
                      <w:szCs w:val="24"/>
                      <w:lang w:eastAsia="lt-LT"/>
                    </w:rPr>
                    <w:t xml:space="preserve"> nuosavybės teisių atkūrimo visiems piliečiams, pateikusiems prašymus ir turintiems tokią teisę.</w:t>
                  </w:r>
                </w:p>
              </w:sdtContent>
            </w:sdt>
            <w:sdt>
              <w:sdtPr>
                <w:alias w:val="33 str. 10 d."/>
                <w:tag w:val="part_5149bf25dfcb4f3b8e4e06d610558bf5"/>
                <w:id w:val="-50542450"/>
                <w:lock w:val="sdtLocked"/>
              </w:sdtPr>
              <w:sdtEndPr/>
              <w:sdtContent>
                <w:p w:rsidR="00F5124C" w:rsidRDefault="00A64FC7">
                  <w:pPr>
                    <w:tabs>
                      <w:tab w:val="left" w:pos="142"/>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5149bf25dfcb4f3b8e4e06d610558bf5"/>
                      <w:id w:val="-1852181244"/>
                      <w:lock w:val="sdtLocked"/>
                    </w:sdtPr>
                    <w:sdtEndPr/>
                    <w:sdtContent>
                      <w:r>
                        <w:rPr>
                          <w:color w:val="000000"/>
                          <w:szCs w:val="24"/>
                          <w:lang w:eastAsia="lt-LT"/>
                        </w:rPr>
                        <w:t>10</w:t>
                      </w:r>
                    </w:sdtContent>
                  </w:sdt>
                  <w:r>
                    <w:rPr>
                      <w:color w:val="000000"/>
                      <w:szCs w:val="24"/>
                      <w:lang w:eastAsia="lt-LT"/>
                    </w:rPr>
                    <w:t>. Procedūros, išskyrus nurodytąsias šio straipsnio 12–14 dalyse, susijusios su valstybinės žemės valdymu, naudojimu, disponavimu ja, investicinių žemės s</w:t>
                  </w:r>
                  <w:r>
                    <w:rPr>
                      <w:color w:val="000000"/>
                      <w:szCs w:val="24"/>
                      <w:lang w:eastAsia="lt-LT"/>
                    </w:rPr>
                    <w:t>klypų rezervavimu, servitutų nustatymu, žemės sklypų formavimo ir pertvarkymo projektais, numatytos šiame įstatyme, pradėtos, bet nebaigtos iki 2026 m. gruodžio 31 d., tęsiamos ir baigiamos pagal iki 2026 m. gruodžio 31 d. galiojusią tvarką ir sąlygas. Pro</w:t>
                  </w:r>
                  <w:r>
                    <w:rPr>
                      <w:color w:val="000000"/>
                      <w:szCs w:val="24"/>
                      <w:lang w:eastAsia="lt-LT"/>
                    </w:rPr>
                    <w:t>cedūros yra pradėtos, kai šiame įstatyme nurodytoms institucijoms pagal kompetenciją pateiktas prašymas neišnagrinėtas arba kai šios institucijos savo iniciatyva pradėjo vykdyti šias procedūras ir jų nebaigė.</w:t>
                  </w:r>
                </w:p>
              </w:sdtContent>
            </w:sdt>
            <w:sdt>
              <w:sdtPr>
                <w:alias w:val="33 str. 11 d."/>
                <w:tag w:val="part_dd12fb00eccb455ca23e7937ad1b0532"/>
                <w:id w:val="-1986081002"/>
                <w:lock w:val="sdtLocked"/>
              </w:sdtPr>
              <w:sdtEndPr/>
              <w:sdtContent>
                <w:p w:rsidR="00F5124C" w:rsidRDefault="00A64FC7">
                  <w:pPr>
                    <w:tabs>
                      <w:tab w:val="left" w:pos="142"/>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dd12fb00eccb455ca23e7937ad1b0532"/>
                      <w:id w:val="1273280828"/>
                      <w:lock w:val="sdtLocked"/>
                    </w:sdtPr>
                    <w:sdtEndPr/>
                    <w:sdtContent>
                      <w:r>
                        <w:rPr>
                          <w:color w:val="000000"/>
                          <w:szCs w:val="24"/>
                          <w:lang w:eastAsia="lt-LT"/>
                        </w:rPr>
                        <w:t>11</w:t>
                      </w:r>
                    </w:sdtContent>
                  </w:sdt>
                  <w:r>
                    <w:rPr>
                      <w:color w:val="000000"/>
                      <w:szCs w:val="24"/>
                      <w:lang w:eastAsia="lt-LT"/>
                    </w:rPr>
                    <w:t>. Prašymai dėl žemės reformos žemėtvarkos</w:t>
                  </w:r>
                  <w:r>
                    <w:rPr>
                      <w:color w:val="000000"/>
                      <w:szCs w:val="24"/>
                      <w:lang w:eastAsia="lt-LT"/>
                    </w:rPr>
                    <w:t xml:space="preserve"> projektų, dėl kurių rengimo sprendimas nepriimtas iki 2026 m. gruodžio 31 d., perduodami nagrinėti valstybinės žemės patikėtiniui pagal kompetenciją ir šių projektų rengimo procesas vykdomas pagal 2027 m. sausio 1 d. įsigaliojantį teisinį reguliavimą.</w:t>
                  </w:r>
                </w:p>
              </w:sdtContent>
            </w:sdt>
            <w:sdt>
              <w:sdtPr>
                <w:alias w:val="33 str. 12 d."/>
                <w:tag w:val="part_318a799db2e24b22b38f52b4ea02bf25"/>
                <w:id w:val="-821731243"/>
                <w:lock w:val="sdtLocked"/>
              </w:sdtPr>
              <w:sdtEndPr/>
              <w:sdtContent>
                <w:p w:rsidR="00F5124C" w:rsidRDefault="00A64FC7">
                  <w:pPr>
                    <w:tabs>
                      <w:tab w:val="left" w:pos="142"/>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318a799db2e24b22b38f52b4ea02bf25"/>
                      <w:id w:val="-579204202"/>
                      <w:lock w:val="sdtLocked"/>
                    </w:sdtPr>
                    <w:sdtEndPr/>
                    <w:sdtContent>
                      <w:r>
                        <w:rPr>
                          <w:color w:val="000000"/>
                          <w:szCs w:val="24"/>
                          <w:lang w:eastAsia="lt-LT"/>
                        </w:rPr>
                        <w:t>1</w:t>
                      </w:r>
                      <w:r>
                        <w:rPr>
                          <w:color w:val="000000"/>
                          <w:szCs w:val="24"/>
                          <w:lang w:eastAsia="lt-LT"/>
                        </w:rPr>
                        <w:t>2</w:t>
                      </w:r>
                    </w:sdtContent>
                  </w:sdt>
                  <w:r>
                    <w:rPr>
                      <w:color w:val="000000"/>
                      <w:szCs w:val="24"/>
                      <w:lang w:eastAsia="lt-LT"/>
                    </w:rPr>
                    <w:t>. Iki 2026 m. gruodžio 31 d. pradėti, bet nebaigti rengti ir nepatvirtinti žemės reformos žemėtvarkos projektai baigiami rengti ir tvirtinami iki 2026 m. gruodžio 31 d. galiojusio teisinio reguliavimo nustatyta tvarka. Žemės reformos žemėtvarkos projekt</w:t>
                  </w:r>
                  <w:r>
                    <w:rPr>
                      <w:color w:val="000000"/>
                      <w:szCs w:val="24"/>
                      <w:lang w:eastAsia="lt-LT"/>
                    </w:rPr>
                    <w:t>as laikomas pradėtu rengti, jeigu priimtas Nacionalinės žemės tarnybos vadovo arba jo įgalioto viešojo administravimo funkcijas vykdančiame Nacionalinės žemės tarnybos padalinyje vadovaujamas pareigas einančio valstybės tarnautojo įsakymas patvirtinti teri</w:t>
                  </w:r>
                  <w:r>
                    <w:rPr>
                      <w:color w:val="000000"/>
                      <w:szCs w:val="24"/>
                      <w:lang w:eastAsia="lt-LT"/>
                    </w:rPr>
                    <w:t>toriją žemėtvarkos projektui rengti.</w:t>
                  </w:r>
                </w:p>
              </w:sdtContent>
            </w:sdt>
            <w:sdt>
              <w:sdtPr>
                <w:alias w:val="33 str. 13 d."/>
                <w:tag w:val="part_f3dc44a6e24045de863c20885c1a8176"/>
                <w:id w:val="475570264"/>
                <w:lock w:val="sdtLocked"/>
              </w:sdtPr>
              <w:sdtEndPr/>
              <w:sdtContent>
                <w:p w:rsidR="00F5124C" w:rsidRDefault="00A64FC7">
                  <w:pPr>
                    <w:tabs>
                      <w:tab w:val="left" w:pos="142"/>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f3dc44a6e24045de863c20885c1a8176"/>
                      <w:id w:val="-47300231"/>
                      <w:lock w:val="sdtLocked"/>
                    </w:sdtPr>
                    <w:sdtEndPr/>
                    <w:sdtContent>
                      <w:r>
                        <w:rPr>
                          <w:color w:val="000000"/>
                          <w:szCs w:val="24"/>
                          <w:lang w:eastAsia="lt-LT"/>
                        </w:rPr>
                        <w:t>13</w:t>
                      </w:r>
                    </w:sdtContent>
                  </w:sdt>
                  <w:r>
                    <w:rPr>
                      <w:color w:val="000000"/>
                      <w:szCs w:val="24"/>
                      <w:lang w:eastAsia="lt-LT"/>
                    </w:rPr>
                    <w:t xml:space="preserve">. Prašymai dėl sandorių, susijusių su valstybine žeme, pateikti iki 2026 m. balandžio 30 d., baigiami nagrinėti pagal iki 2026 m. balandžio 30 d. galiojusią tvarką ir sąlygas. Valstybinės žemės sklypai (jų dalys) </w:t>
                  </w:r>
                  <w:r>
                    <w:rPr>
                      <w:color w:val="000000"/>
                      <w:szCs w:val="24"/>
                      <w:lang w:eastAsia="lt-LT"/>
                    </w:rPr>
                    <w:t>savivaldybėms valdyti patikėjimo teise priėmimo–perdavimo aktu perduodami po šioje dalyje nurodytų sandorių sudarymo. Jeigu sandorio sudarymo metu valstybinės žemės patikėtinis pasikeičia, sandoris sudaromas tik gavus naujo patikėtinio pagal kompetenciją s</w:t>
                  </w:r>
                  <w:r>
                    <w:rPr>
                      <w:color w:val="000000"/>
                      <w:szCs w:val="24"/>
                      <w:lang w:eastAsia="lt-LT"/>
                    </w:rPr>
                    <w:t>utikimą, jeigu tokio sutikimo reikia pagal galiojančius teisės aktus.</w:t>
                  </w:r>
                </w:p>
              </w:sdtContent>
            </w:sdt>
            <w:sdt>
              <w:sdtPr>
                <w:alias w:val="33 str. 14 d."/>
                <w:tag w:val="part_2f4150b3c7554f95981a25964e138124"/>
                <w:id w:val="-621920023"/>
                <w:lock w:val="sdtLocked"/>
              </w:sdtPr>
              <w:sdtEndPr/>
              <w:sdtContent>
                <w:p w:rsidR="00F5124C" w:rsidRDefault="00A64FC7">
                  <w:pPr>
                    <w:tabs>
                      <w:tab w:val="left" w:pos="142"/>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2f4150b3c7554f95981a25964e138124"/>
                      <w:id w:val="-1242165423"/>
                      <w:lock w:val="sdtLocked"/>
                    </w:sdtPr>
                    <w:sdtEndPr/>
                    <w:sdtContent>
                      <w:r>
                        <w:rPr>
                          <w:color w:val="000000"/>
                          <w:szCs w:val="24"/>
                          <w:lang w:eastAsia="lt-LT"/>
                        </w:rPr>
                        <w:t>14</w:t>
                      </w:r>
                    </w:sdtContent>
                  </w:sdt>
                  <w:r>
                    <w:rPr>
                      <w:color w:val="000000"/>
                      <w:szCs w:val="24"/>
                      <w:lang w:eastAsia="lt-LT"/>
                    </w:rPr>
                    <w:t>. Teisminių ginčų ar ginčų, nagrinėjamų ne teismo tvarka, pradėtų nagrinėti, bet neišspręstų iki 2026 m. gruodžio 31 d., duomenys ir dokumentai nuo 2027 m. sausio 1 d. lieka Nacion</w:t>
                  </w:r>
                  <w:r>
                    <w:rPr>
                      <w:color w:val="000000"/>
                      <w:szCs w:val="24"/>
                      <w:lang w:eastAsia="lt-LT"/>
                    </w:rPr>
                    <w:t>alinėje žemės tarnyboje ir atitinkamoms institucijoms pagal kompetenciją neperduodami, išskyrus atvejus, kai Nacionalinė žemės tarnyba raštu susitaria su kitu valstybinės žemės patikėtiniu dėl procesinių teisių perdavimo šiam valstybinės žemės patikėtiniui</w:t>
                  </w:r>
                  <w:r>
                    <w:rPr>
                      <w:color w:val="000000"/>
                      <w:szCs w:val="24"/>
                      <w:lang w:eastAsia="lt-LT"/>
                    </w:rPr>
                    <w:t>. Laikoma, kad iki 2026 m. gruodžio 31 d. pradėtuose teisminiuose ginčuose ar ginčuose, nagrinėjamuose ne teismo tvarka, buvusios Nacionalinės žemės tarnybos procesinės teisės ir pareigos lieka Nacionalinei žemės tarnybai, išskyrus atvejus, kai Nacionalinė</w:t>
                  </w:r>
                  <w:r>
                    <w:rPr>
                      <w:color w:val="000000"/>
                      <w:szCs w:val="24"/>
                      <w:lang w:eastAsia="lt-LT"/>
                    </w:rPr>
                    <w:t xml:space="preserve"> žemės tarnyba raštu susitaria su kitu valstybinės žemės patikėtiniu dėl procesinių teisių perdavimo šiam valstybinės žemės patikėtiniui. Ginčus nagrinėjusių institucijų sprendimus įgyvendina valstybinės žemės patikėtiniai, išskyrus veiksmus, susijusius su</w:t>
                  </w:r>
                  <w:r>
                    <w:rPr>
                      <w:color w:val="000000"/>
                      <w:szCs w:val="24"/>
                      <w:lang w:eastAsia="lt-LT"/>
                    </w:rPr>
                    <w:t xml:space="preserve"> nuosavybės teisių į išlikusį nekilnojamąjį turtą atkūrimu ir valstybinės žemės sklypų (jų dalių) pardavimu, kuriuos įgyvendina Nacionalinė žemės tarnyba, </w:t>
                  </w:r>
                  <w:r>
                    <w:rPr>
                      <w:color w:val="000000"/>
                      <w:szCs w:val="24"/>
                    </w:rPr>
                    <w:t xml:space="preserve">ir atvejus, kai teisminį ginčą ar ginčą, nagrinėjamą ne teismo tvarka, valstybinės žemės patikėtinis </w:t>
                  </w:r>
                  <w:r>
                    <w:rPr>
                      <w:color w:val="000000"/>
                      <w:szCs w:val="24"/>
                    </w:rPr>
                    <w:t>pralaimi ir turi atlyginti bylinėjimosi išlaidas ar žalą kitai šaliai – tokiais atvejais sprendimo įgyvendinimą ir su tuo susijusių finansinių prievolių įvykdymą užtikrina iki 2026 m. gruodžio 31 d. buvęs valstybinės žemės patikėtinis.</w:t>
                  </w:r>
                </w:p>
              </w:sdtContent>
            </w:sdt>
            <w:sdt>
              <w:sdtPr>
                <w:alias w:val="33 str. 15 d."/>
                <w:tag w:val="part_7d6999b275174681b1deb6f3d2c340e5"/>
                <w:id w:val="1910034034"/>
                <w:lock w:val="sdtLocked"/>
              </w:sdtPr>
              <w:sdtEndPr/>
              <w:sdtContent>
                <w:p w:rsidR="00F5124C" w:rsidRDefault="00A64FC7">
                  <w:pPr>
                    <w:tabs>
                      <w:tab w:val="left" w:pos="142"/>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7d6999b275174681b1deb6f3d2c340e5"/>
                      <w:id w:val="1877814827"/>
                      <w:lock w:val="sdtLocked"/>
                    </w:sdtPr>
                    <w:sdtEndPr/>
                    <w:sdtContent>
                      <w:r>
                        <w:rPr>
                          <w:color w:val="000000"/>
                          <w:szCs w:val="24"/>
                          <w:lang w:eastAsia="lt-LT"/>
                        </w:rPr>
                        <w:t>15</w:t>
                      </w:r>
                    </w:sdtContent>
                  </w:sdt>
                  <w:r>
                    <w:rPr>
                      <w:color w:val="000000"/>
                      <w:szCs w:val="24"/>
                      <w:lang w:eastAsia="lt-LT"/>
                    </w:rPr>
                    <w:t>. Visi sutikim</w:t>
                  </w:r>
                  <w:r>
                    <w:rPr>
                      <w:color w:val="000000"/>
                      <w:szCs w:val="24"/>
                      <w:lang w:eastAsia="lt-LT"/>
                    </w:rPr>
                    <w:t>ai, suderinimai, leidimai, susiję su valstybinės žemės valdymu, naudojimu ir disponavimu ja, išduoti iki 2026 m. gruodžio 31 d., galioja iki juose nurodyto termino pabaigos; jeigu šiuose dokumentuose galiojimo terminas nenurodytas, jie galioja iki atitinka</w:t>
                  </w:r>
                  <w:r>
                    <w:rPr>
                      <w:color w:val="000000"/>
                      <w:szCs w:val="24"/>
                      <w:lang w:eastAsia="lt-LT"/>
                    </w:rPr>
                    <w:t>mo veiksmo, kuriam sutikimas, suderinimas, leidimas išduoti, atlikimo. Nuo 2027 m. sausio 1 d. sudaromiems sandoriams, susijusiems su valstybinės žemės valdymu, naudojimu, disponavimu ja, ar atliekamoms atitinkamoms procedūroms suinteresuoti asmenys turi g</w:t>
                  </w:r>
                  <w:r>
                    <w:rPr>
                      <w:color w:val="000000"/>
                      <w:szCs w:val="24"/>
                      <w:lang w:eastAsia="lt-LT"/>
                    </w:rPr>
                    <w:t xml:space="preserve">auti sutikimą, leidimą, suderinimą iš institucijos pagal kompetenciją, </w:t>
                  </w:r>
                  <w:r>
                    <w:rPr>
                      <w:color w:val="000000"/>
                      <w:szCs w:val="24"/>
                    </w:rPr>
                    <w:t>jeigu sutikimas, suderinimas, leidimas, susiję su valstybinės žemės valdymu, naudojimu ir disponavimu ja, nebuvo išduoti arba išduoti, tačiau nebegalioja.</w:t>
                  </w:r>
                </w:p>
              </w:sdtContent>
            </w:sdt>
            <w:sdt>
              <w:sdtPr>
                <w:alias w:val="33 str. 16 d."/>
                <w:tag w:val="part_570ad8bb05d54607b7575a8898c3f49a"/>
                <w:id w:val="-113445776"/>
                <w:lock w:val="sdtLocked"/>
              </w:sdtPr>
              <w:sdtEndPr/>
              <w:sdtContent>
                <w:p w:rsidR="00F5124C" w:rsidRDefault="00A64FC7">
                  <w:pPr>
                    <w:tabs>
                      <w:tab w:val="left" w:pos="142"/>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570ad8bb05d54607b7575a8898c3f49a"/>
                      <w:id w:val="1273357904"/>
                      <w:lock w:val="sdtLocked"/>
                    </w:sdtPr>
                    <w:sdtEndPr/>
                    <w:sdtContent>
                      <w:r>
                        <w:rPr>
                          <w:color w:val="000000"/>
                          <w:szCs w:val="24"/>
                          <w:lang w:eastAsia="lt-LT"/>
                        </w:rPr>
                        <w:t>16</w:t>
                      </w:r>
                    </w:sdtContent>
                  </w:sdt>
                  <w:r>
                    <w:rPr>
                      <w:color w:val="000000"/>
                      <w:szCs w:val="24"/>
                      <w:lang w:eastAsia="lt-LT"/>
                    </w:rPr>
                    <w:t>. Nekilnojamojo turto re</w:t>
                  </w:r>
                  <w:r>
                    <w:rPr>
                      <w:color w:val="000000"/>
                      <w:szCs w:val="24"/>
                      <w:lang w:eastAsia="lt-LT"/>
                    </w:rPr>
                    <w:t>gistro informacinės sistemos duomenų tvarkytojas 2027 m. sausio 1 – kovo 1 d. pakeičia valstybinės žemės patikėtinių duomenis Nekilnojamojo turto registro informacinėje sistemoje dėl žemės sklypų, nurodytų Vyriausybės nutarime ir žemės sklypų priėmimo–perd</w:t>
                  </w:r>
                  <w:r>
                    <w:rPr>
                      <w:color w:val="000000"/>
                      <w:szCs w:val="24"/>
                      <w:lang w:eastAsia="lt-LT"/>
                    </w:rPr>
                    <w:t>avimo aktuose, kuriais valstybinė žemė, esanti savivaldybių teritorijų ribose, perduodama savivaldybėms. Nekilnojamojo turto registro informacinės sistemos duomenų tvarkytojo išlaidos atliekant šiuos registro pakeitimus finansuojamos vadovaujantis Nekilnoj</w:t>
                  </w:r>
                  <w:r>
                    <w:rPr>
                      <w:color w:val="000000"/>
                      <w:szCs w:val="24"/>
                      <w:lang w:eastAsia="lt-LT"/>
                    </w:rPr>
                    <w:t>amojo turto registro informacinės sistemos tvarkytojo su Lietuvos Respublikos aplinkos ministerija sudarytu susitarimu.</w:t>
                  </w:r>
                </w:p>
              </w:sdtContent>
            </w:sdt>
            <w:sdt>
              <w:sdtPr>
                <w:alias w:val="33 str. 17 d."/>
                <w:tag w:val="part_e9bc0c1fe15d4f898d8620fe67e3b058"/>
                <w:id w:val="-1698851984"/>
                <w:lock w:val="sdtLocked"/>
              </w:sdtPr>
              <w:sdtEndPr/>
              <w:sdtContent>
                <w:p w:rsidR="00F5124C" w:rsidRDefault="00A64FC7">
                  <w:pPr>
                    <w:tabs>
                      <w:tab w:val="left" w:pos="142"/>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e9bc0c1fe15d4f898d8620fe67e3b058"/>
                      <w:id w:val="-668714334"/>
                      <w:lock w:val="sdtLocked"/>
                    </w:sdtPr>
                    <w:sdtEndPr/>
                    <w:sdtContent>
                      <w:r>
                        <w:rPr>
                          <w:color w:val="000000"/>
                          <w:szCs w:val="24"/>
                          <w:lang w:eastAsia="lt-LT"/>
                        </w:rPr>
                        <w:t>17</w:t>
                      </w:r>
                    </w:sdtContent>
                  </w:sdt>
                  <w:r>
                    <w:rPr>
                      <w:color w:val="000000"/>
                      <w:szCs w:val="24"/>
                      <w:lang w:eastAsia="lt-LT"/>
                    </w:rPr>
                    <w:t>. 2027 m. sausio 1 d. savivaldybės perima valstybinės žemės patikėtinio – Nacionalinės žemės tarnybos – teises ir pareigas pagal s</w:t>
                  </w:r>
                  <w:r>
                    <w:rPr>
                      <w:color w:val="000000"/>
                      <w:szCs w:val="24"/>
                      <w:lang w:eastAsia="lt-LT"/>
                    </w:rPr>
                    <w:t xml:space="preserve">udarytas nuomos ar perdavimo neatlygintinai naudotis (panaudos) sutartis dėl valstybinės žemės, kuri Vyriausybės nutarimais perduota savivaldybėms. </w:t>
                  </w:r>
                </w:p>
              </w:sdtContent>
            </w:sdt>
            <w:sdt>
              <w:sdtPr>
                <w:alias w:val="33 str. 18 d."/>
                <w:tag w:val="part_5d9a7911bce6495cb93ffa882099768d"/>
                <w:id w:val="-97026004"/>
                <w:lock w:val="sdtLocked"/>
              </w:sdtPr>
              <w:sdtEndPr/>
              <w:sdtContent>
                <w:p w:rsidR="00F5124C" w:rsidRDefault="00A64FC7">
                  <w:pPr>
                    <w:tabs>
                      <w:tab w:val="left" w:pos="142"/>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5d9a7911bce6495cb93ffa882099768d"/>
                      <w:id w:val="-1758589336"/>
                      <w:lock w:val="sdtLocked"/>
                    </w:sdtPr>
                    <w:sdtEndPr/>
                    <w:sdtContent>
                      <w:r>
                        <w:rPr>
                          <w:color w:val="000000"/>
                          <w:szCs w:val="24"/>
                          <w:lang w:eastAsia="lt-LT"/>
                        </w:rPr>
                        <w:t>18</w:t>
                      </w:r>
                    </w:sdtContent>
                  </w:sdt>
                  <w:r>
                    <w:rPr>
                      <w:color w:val="000000"/>
                      <w:szCs w:val="24"/>
                      <w:lang w:eastAsia="lt-LT"/>
                    </w:rPr>
                    <w:t>. Iki 2026 m. gruodžio 31 d. valstybinės žemės sklypai (jų dalys), perduoti savivaldybėms valdyti pat</w:t>
                  </w:r>
                  <w:r>
                    <w:rPr>
                      <w:color w:val="000000"/>
                      <w:szCs w:val="24"/>
                      <w:lang w:eastAsia="lt-LT"/>
                    </w:rPr>
                    <w:t>ikėjimo teise Nacionalinės žemės tarnybos vadovo sprendimu iki 2026 m. gruodžio 31 d. galiojusiose Žemės įstatymo 7 straipsnio 2 ir 3 dalyse nustatytoms reikmėms, prilyginami perduotais Vyriausybės nutarimais pagal Žemės įstatymo 7 straipsnio 1 dalies 2 pu</w:t>
                  </w:r>
                  <w:r>
                    <w:rPr>
                      <w:color w:val="000000"/>
                      <w:szCs w:val="24"/>
                      <w:lang w:eastAsia="lt-LT"/>
                    </w:rPr>
                    <w:t xml:space="preserve">nktą. </w:t>
                  </w:r>
                </w:p>
              </w:sdtContent>
            </w:sdt>
            <w:sdt>
              <w:sdtPr>
                <w:alias w:val="33 str. 19 d."/>
                <w:tag w:val="part_4a0fc156cd5b405f90966c23fd0f6eb7"/>
                <w:id w:val="-1757819946"/>
                <w:lock w:val="sdtLocked"/>
              </w:sdtPr>
              <w:sdtEndPr/>
              <w:sdtContent>
                <w:p w:rsidR="00F5124C" w:rsidRDefault="00A64FC7">
                  <w:pPr>
                    <w:tabs>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4a0fc156cd5b405f90966c23fd0f6eb7"/>
                      <w:id w:val="1881126954"/>
                      <w:lock w:val="sdtLocked"/>
                    </w:sdtPr>
                    <w:sdtEndPr/>
                    <w:sdtContent>
                      <w:r>
                        <w:rPr>
                          <w:color w:val="000000"/>
                          <w:szCs w:val="24"/>
                          <w:lang w:eastAsia="lt-LT"/>
                        </w:rPr>
                        <w:t>19</w:t>
                      </w:r>
                    </w:sdtContent>
                  </w:sdt>
                  <w:r>
                    <w:rPr>
                      <w:color w:val="000000"/>
                      <w:szCs w:val="24"/>
                      <w:lang w:eastAsia="lt-LT"/>
                    </w:rPr>
                    <w:t>. Procedūros, susijusios su savivaldybėms patikėjimo teise perduotų valstybinės žemės sklypų, kurie atitinka Žemės įstatymo 36</w:t>
                  </w:r>
                  <w:r>
                    <w:rPr>
                      <w:color w:val="000000"/>
                      <w:szCs w:val="24"/>
                      <w:vertAlign w:val="superscript"/>
                      <w:lang w:eastAsia="lt-LT"/>
                    </w:rPr>
                    <w:t>2</w:t>
                  </w:r>
                  <w:r>
                    <w:rPr>
                      <w:color w:val="000000"/>
                      <w:szCs w:val="24"/>
                      <w:lang w:eastAsia="lt-LT"/>
                    </w:rPr>
                    <w:t xml:space="preserve"> straipsnio 8 dalyje nustatytus kriterijus, panaudos ir nuomos sandorių sudarymu, pradėtos</w:t>
                  </w:r>
                  <w:r>
                    <w:rPr>
                      <w:color w:val="000000"/>
                      <w:szCs w:val="24"/>
                    </w:rPr>
                    <w:t xml:space="preserve"> </w:t>
                  </w:r>
                  <w:r>
                    <w:rPr>
                      <w:color w:val="000000"/>
                      <w:szCs w:val="24"/>
                      <w:lang w:eastAsia="lt-LT"/>
                    </w:rPr>
                    <w:t xml:space="preserve">iki 2026 m. balandžio 30 </w:t>
                  </w:r>
                  <w:r>
                    <w:rPr>
                      <w:color w:val="000000"/>
                      <w:szCs w:val="24"/>
                      <w:lang w:eastAsia="lt-LT"/>
                    </w:rPr>
                    <w:t>d., bet nebaigtos pagal iki 2026 m. balandžio 30 d. galiojusį teisinį reguliavimą, turi būti tęsiamos ir baigiamos iki 2026 m. balandžio 30 d. galiojusio teisinio reguliavimo nustatyta tvarka ir sąlygomis. Procedūros yra pradėtos, kai Nacionalinei žemės ta</w:t>
                  </w:r>
                  <w:r>
                    <w:rPr>
                      <w:color w:val="000000"/>
                      <w:szCs w:val="24"/>
                      <w:lang w:eastAsia="lt-LT"/>
                    </w:rPr>
                    <w:t>rnybai pagal kompetenciją pateiktas prašymas patikrinti panaudos ar nuomos sandorio atitiktį teisės aktų, reglamentuojančių šių sandorių sudarymą, reikalavimams ir pateikti išvadą, bet išvada nepateikta arba pateikta neigiama išvada.</w:t>
                  </w:r>
                </w:p>
                <w:p w:rsidR="00F5124C" w:rsidRDefault="00A64FC7">
                  <w:pPr>
                    <w:tabs>
                      <w:tab w:val="left" w:pos="142"/>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p>
              </w:sdtContent>
            </w:sdt>
          </w:sdtContent>
        </w:sdt>
        <w:sdt>
          <w:sdtPr>
            <w:alias w:val="34 str."/>
            <w:tag w:val="part_c82a9bf555ca4a228a373f0f888f9006"/>
            <w:id w:val="145482597"/>
            <w:lock w:val="sdtLocked"/>
          </w:sdtPr>
          <w:sdtEndPr/>
          <w:sdtContent>
            <w:p w:rsidR="00F5124C" w:rsidRDefault="00A64FC7">
              <w:pPr>
                <w:spacing w:line="360" w:lineRule="auto"/>
                <w:ind w:left="2194" w:hanging="1474"/>
                <w:jc w:val="both"/>
                <w:rPr>
                  <w:b/>
                  <w:bCs/>
                  <w:color w:val="000000"/>
                  <w:szCs w:val="24"/>
                  <w:lang w:eastAsia="lt-LT"/>
                </w:rPr>
              </w:pPr>
              <w:sdt>
                <w:sdtPr>
                  <w:alias w:val="Numeris"/>
                  <w:tag w:val="nr_c82a9bf555ca4a228a373f0f888f9006"/>
                  <w:id w:val="1732582835"/>
                  <w:lock w:val="sdtLocked"/>
                </w:sdtPr>
                <w:sdtEndPr/>
                <w:sdtContent>
                  <w:r>
                    <w:rPr>
                      <w:b/>
                      <w:bCs/>
                      <w:color w:val="000000"/>
                      <w:szCs w:val="24"/>
                      <w:lang w:eastAsia="lt-LT"/>
                    </w:rPr>
                    <w:t>34</w:t>
                  </w:r>
                </w:sdtContent>
              </w:sdt>
              <w:r>
                <w:rPr>
                  <w:b/>
                  <w:bCs/>
                  <w:color w:val="000000"/>
                  <w:szCs w:val="24"/>
                  <w:lang w:eastAsia="lt-LT"/>
                </w:rPr>
                <w:t xml:space="preserve"> straipsnis. </w:t>
              </w:r>
              <w:sdt>
                <w:sdtPr>
                  <w:alias w:val="Pavadinimas"/>
                  <w:tag w:val="title_c82a9bf555ca4a228a373f0f888f9006"/>
                  <w:id w:val="-1450228523"/>
                  <w:lock w:val="sdtLocked"/>
                </w:sdtPr>
                <w:sdtEndPr/>
                <w:sdtContent>
                  <w:r>
                    <w:rPr>
                      <w:b/>
                      <w:bCs/>
                      <w:color w:val="000000"/>
                      <w:szCs w:val="24"/>
                      <w:lang w:eastAsia="lt-LT"/>
                    </w:rPr>
                    <w:t xml:space="preserve">Įstatyme nustatyto galiojančio teisinio reguliavimo poveikio </w:t>
                  </w:r>
                  <w:proofErr w:type="spellStart"/>
                  <w:r>
                    <w:rPr>
                      <w:b/>
                      <w:bCs/>
                      <w:i/>
                      <w:iCs/>
                      <w:color w:val="000000"/>
                      <w:szCs w:val="24"/>
                      <w:lang w:eastAsia="lt-LT"/>
                    </w:rPr>
                    <w:t>ex</w:t>
                  </w:r>
                  <w:proofErr w:type="spellEnd"/>
                  <w:r>
                    <w:rPr>
                      <w:b/>
                      <w:bCs/>
                      <w:i/>
                      <w:iCs/>
                      <w:color w:val="000000"/>
                      <w:szCs w:val="24"/>
                      <w:lang w:eastAsia="lt-LT"/>
                    </w:rPr>
                    <w:t xml:space="preserve"> </w:t>
                  </w:r>
                  <w:proofErr w:type="spellStart"/>
                  <w:r>
                    <w:rPr>
                      <w:b/>
                      <w:bCs/>
                      <w:i/>
                      <w:iCs/>
                      <w:color w:val="000000"/>
                      <w:szCs w:val="24"/>
                      <w:lang w:eastAsia="lt-LT"/>
                    </w:rPr>
                    <w:t>post</w:t>
                  </w:r>
                  <w:proofErr w:type="spellEnd"/>
                  <w:r>
                    <w:rPr>
                      <w:b/>
                      <w:bCs/>
                      <w:color w:val="000000"/>
                      <w:szCs w:val="24"/>
                      <w:lang w:eastAsia="lt-LT"/>
                    </w:rPr>
                    <w:t xml:space="preserve"> vertinimas</w:t>
                  </w:r>
                </w:sdtContent>
              </w:sdt>
            </w:p>
            <w:sdt>
              <w:sdtPr>
                <w:alias w:val="34 str. 1 d."/>
                <w:tag w:val="part_e02ff4b2d20f46a7983fe132e1d3693c"/>
                <w:id w:val="285479916"/>
                <w:lock w:val="sdtLocked"/>
              </w:sdtPr>
              <w:sdtEndPr/>
              <w:sdtContent>
                <w:p w:rsidR="00F5124C" w:rsidRDefault="00A64FC7">
                  <w:pPr>
                    <w:tabs>
                      <w:tab w:val="left" w:pos="142"/>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color w:val="000000"/>
                      <w:szCs w:val="24"/>
                      <w:lang w:eastAsia="lt-LT"/>
                    </w:rPr>
                  </w:pPr>
                  <w:sdt>
                    <w:sdtPr>
                      <w:alias w:val="Numeris"/>
                      <w:tag w:val="nr_e02ff4b2d20f46a7983fe132e1d3693c"/>
                      <w:id w:val="-59411352"/>
                      <w:lock w:val="sdtLocked"/>
                    </w:sdtPr>
                    <w:sdtEndPr/>
                    <w:sdtContent>
                      <w:r>
                        <w:rPr>
                          <w:bCs/>
                          <w:color w:val="000000"/>
                          <w:szCs w:val="24"/>
                          <w:lang w:eastAsia="lt-LT"/>
                        </w:rPr>
                        <w:t>1</w:t>
                      </w:r>
                    </w:sdtContent>
                  </w:sdt>
                  <w:r>
                    <w:rPr>
                      <w:bCs/>
                      <w:color w:val="000000"/>
                      <w:szCs w:val="24"/>
                      <w:lang w:eastAsia="lt-LT"/>
                    </w:rPr>
                    <w:t xml:space="preserve">. Aplinkos ministerija atlieka šiame įstatyme nustatyto galiojančio teisinio reguliavimo poveikio </w:t>
                  </w:r>
                  <w:proofErr w:type="spellStart"/>
                  <w:r>
                    <w:rPr>
                      <w:bCs/>
                      <w:i/>
                      <w:iCs/>
                      <w:color w:val="000000"/>
                      <w:szCs w:val="24"/>
                      <w:lang w:eastAsia="lt-LT"/>
                    </w:rPr>
                    <w:t>ex</w:t>
                  </w:r>
                  <w:proofErr w:type="spellEnd"/>
                  <w:r>
                    <w:rPr>
                      <w:bCs/>
                      <w:i/>
                      <w:iCs/>
                      <w:color w:val="000000"/>
                      <w:szCs w:val="24"/>
                      <w:lang w:eastAsia="lt-LT"/>
                    </w:rPr>
                    <w:t xml:space="preserve"> </w:t>
                  </w:r>
                  <w:proofErr w:type="spellStart"/>
                  <w:r>
                    <w:rPr>
                      <w:bCs/>
                      <w:i/>
                      <w:iCs/>
                      <w:color w:val="000000"/>
                      <w:szCs w:val="24"/>
                      <w:lang w:eastAsia="lt-LT"/>
                    </w:rPr>
                    <w:t>post</w:t>
                  </w:r>
                  <w:proofErr w:type="spellEnd"/>
                  <w:r>
                    <w:rPr>
                      <w:bCs/>
                      <w:color w:val="000000"/>
                      <w:szCs w:val="24"/>
                      <w:lang w:eastAsia="lt-LT"/>
                    </w:rPr>
                    <w:t xml:space="preserve"> vertinimą (toliau – </w:t>
                  </w:r>
                  <w:proofErr w:type="spellStart"/>
                  <w:r>
                    <w:rPr>
                      <w:bCs/>
                      <w:i/>
                      <w:iCs/>
                      <w:color w:val="000000"/>
                      <w:szCs w:val="24"/>
                      <w:lang w:eastAsia="lt-LT"/>
                    </w:rPr>
                    <w:t>ex</w:t>
                  </w:r>
                  <w:proofErr w:type="spellEnd"/>
                  <w:r>
                    <w:rPr>
                      <w:bCs/>
                      <w:i/>
                      <w:iCs/>
                      <w:color w:val="000000"/>
                      <w:szCs w:val="24"/>
                      <w:lang w:eastAsia="lt-LT"/>
                    </w:rPr>
                    <w:t xml:space="preserve"> </w:t>
                  </w:r>
                  <w:proofErr w:type="spellStart"/>
                  <w:r>
                    <w:rPr>
                      <w:bCs/>
                      <w:i/>
                      <w:iCs/>
                      <w:color w:val="000000"/>
                      <w:szCs w:val="24"/>
                      <w:lang w:eastAsia="lt-LT"/>
                    </w:rPr>
                    <w:t>post</w:t>
                  </w:r>
                  <w:proofErr w:type="spellEnd"/>
                  <w:r>
                    <w:rPr>
                      <w:bCs/>
                      <w:i/>
                      <w:iCs/>
                      <w:color w:val="000000"/>
                      <w:szCs w:val="24"/>
                      <w:lang w:eastAsia="lt-LT"/>
                    </w:rPr>
                    <w:t xml:space="preserve"> </w:t>
                  </w:r>
                  <w:r>
                    <w:rPr>
                      <w:bCs/>
                      <w:color w:val="000000"/>
                      <w:szCs w:val="24"/>
                      <w:lang w:eastAsia="lt-LT"/>
                    </w:rPr>
                    <w:t>vertinimas).</w:t>
                  </w:r>
                </w:p>
              </w:sdtContent>
            </w:sdt>
            <w:sdt>
              <w:sdtPr>
                <w:alias w:val="34 str. 2 d."/>
                <w:tag w:val="part_054a891110a14497814114c2ac3b5df2"/>
                <w:id w:val="1056277959"/>
                <w:lock w:val="sdtLocked"/>
              </w:sdtPr>
              <w:sdtEndPr/>
              <w:sdtContent>
                <w:p w:rsidR="00F5124C" w:rsidRDefault="00A64FC7">
                  <w:pPr>
                    <w:tabs>
                      <w:tab w:val="left" w:pos="142"/>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color w:val="000000"/>
                      <w:szCs w:val="24"/>
                      <w:lang w:eastAsia="lt-LT"/>
                    </w:rPr>
                  </w:pPr>
                  <w:sdt>
                    <w:sdtPr>
                      <w:alias w:val="Numeris"/>
                      <w:tag w:val="nr_054a891110a14497814114c2ac3b5df2"/>
                      <w:id w:val="-2052530754"/>
                      <w:lock w:val="sdtLocked"/>
                    </w:sdtPr>
                    <w:sdtEndPr/>
                    <w:sdtContent>
                      <w:r>
                        <w:rPr>
                          <w:bCs/>
                          <w:color w:val="000000"/>
                          <w:szCs w:val="24"/>
                          <w:lang w:eastAsia="lt-LT"/>
                        </w:rPr>
                        <w:t>2</w:t>
                      </w:r>
                    </w:sdtContent>
                  </w:sdt>
                  <w:r>
                    <w:rPr>
                      <w:bCs/>
                      <w:color w:val="000000"/>
                      <w:szCs w:val="24"/>
                      <w:lang w:eastAsia="lt-LT"/>
                    </w:rPr>
                    <w:t xml:space="preserve">. Atliekant </w:t>
                  </w:r>
                  <w:proofErr w:type="spellStart"/>
                  <w:r>
                    <w:rPr>
                      <w:bCs/>
                      <w:i/>
                      <w:iCs/>
                      <w:color w:val="000000"/>
                      <w:szCs w:val="24"/>
                      <w:lang w:eastAsia="lt-LT"/>
                    </w:rPr>
                    <w:t>ex</w:t>
                  </w:r>
                  <w:proofErr w:type="spellEnd"/>
                  <w:r>
                    <w:rPr>
                      <w:bCs/>
                      <w:i/>
                      <w:iCs/>
                      <w:color w:val="000000"/>
                      <w:szCs w:val="24"/>
                      <w:lang w:eastAsia="lt-LT"/>
                    </w:rPr>
                    <w:t xml:space="preserve"> </w:t>
                  </w:r>
                  <w:proofErr w:type="spellStart"/>
                  <w:r>
                    <w:rPr>
                      <w:bCs/>
                      <w:i/>
                      <w:iCs/>
                      <w:color w:val="000000"/>
                      <w:szCs w:val="24"/>
                      <w:lang w:eastAsia="lt-LT"/>
                    </w:rPr>
                    <w:t>pos</w:t>
                  </w:r>
                  <w:r>
                    <w:rPr>
                      <w:bCs/>
                      <w:i/>
                      <w:iCs/>
                      <w:color w:val="000000"/>
                      <w:szCs w:val="24"/>
                      <w:u w:val="single"/>
                      <w:lang w:eastAsia="lt-LT"/>
                    </w:rPr>
                    <w:t>t</w:t>
                  </w:r>
                  <w:proofErr w:type="spellEnd"/>
                  <w:r>
                    <w:rPr>
                      <w:bCs/>
                      <w:color w:val="000000"/>
                      <w:szCs w:val="24"/>
                      <w:lang w:eastAsia="lt-LT"/>
                    </w:rPr>
                    <w:t xml:space="preserve"> vertinimą, turi būti įvertinta, ar valstybinę žemę kaimo gyvenamųjų vietovių teritorijose perdavus patikėjimo teise valdyti savivaldybėms pasikeitė valstybinės žemės naudojimo efektyvumas, ekonominė nauda valstybės biudžetui ir (ar) savivaldybių biudžetam</w:t>
                  </w:r>
                  <w:r>
                    <w:rPr>
                      <w:bCs/>
                      <w:color w:val="000000"/>
                      <w:szCs w:val="24"/>
                      <w:lang w:eastAsia="lt-LT"/>
                    </w:rPr>
                    <w:t>s.</w:t>
                  </w:r>
                </w:p>
              </w:sdtContent>
            </w:sdt>
            <w:sdt>
              <w:sdtPr>
                <w:alias w:val="34 str. 3 d."/>
                <w:tag w:val="part_c6c52ae5e0804c86bb0206b77ca55d80"/>
                <w:id w:val="1576851282"/>
                <w:lock w:val="sdtLocked"/>
              </w:sdtPr>
              <w:sdtEndPr/>
              <w:sdtContent>
                <w:p w:rsidR="00F5124C" w:rsidRDefault="00A64FC7">
                  <w:pPr>
                    <w:tabs>
                      <w:tab w:val="left" w:pos="142"/>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color w:val="000000"/>
                      <w:szCs w:val="24"/>
                      <w:lang w:eastAsia="lt-LT"/>
                    </w:rPr>
                  </w:pPr>
                  <w:sdt>
                    <w:sdtPr>
                      <w:alias w:val="Numeris"/>
                      <w:tag w:val="nr_c6c52ae5e0804c86bb0206b77ca55d80"/>
                      <w:id w:val="2087420001"/>
                      <w:lock w:val="sdtLocked"/>
                    </w:sdtPr>
                    <w:sdtEndPr/>
                    <w:sdtContent>
                      <w:r>
                        <w:rPr>
                          <w:bCs/>
                          <w:color w:val="000000"/>
                          <w:szCs w:val="24"/>
                          <w:lang w:eastAsia="lt-LT"/>
                        </w:rPr>
                        <w:t>3</w:t>
                      </w:r>
                    </w:sdtContent>
                  </w:sdt>
                  <w:r>
                    <w:rPr>
                      <w:bCs/>
                      <w:color w:val="000000"/>
                      <w:szCs w:val="24"/>
                      <w:lang w:eastAsia="lt-LT"/>
                    </w:rPr>
                    <w:t xml:space="preserve">. </w:t>
                  </w:r>
                  <w:proofErr w:type="spellStart"/>
                  <w:r>
                    <w:rPr>
                      <w:bCs/>
                      <w:i/>
                      <w:iCs/>
                      <w:color w:val="000000"/>
                      <w:szCs w:val="24"/>
                      <w:lang w:eastAsia="lt-LT"/>
                    </w:rPr>
                    <w:t>Ex</w:t>
                  </w:r>
                  <w:proofErr w:type="spellEnd"/>
                  <w:r>
                    <w:rPr>
                      <w:bCs/>
                      <w:i/>
                      <w:iCs/>
                      <w:color w:val="000000"/>
                      <w:szCs w:val="24"/>
                      <w:lang w:eastAsia="lt-LT"/>
                    </w:rPr>
                    <w:t xml:space="preserve"> </w:t>
                  </w:r>
                  <w:proofErr w:type="spellStart"/>
                  <w:r>
                    <w:rPr>
                      <w:bCs/>
                      <w:i/>
                      <w:iCs/>
                      <w:color w:val="000000"/>
                      <w:szCs w:val="24"/>
                      <w:lang w:eastAsia="lt-LT"/>
                    </w:rPr>
                    <w:t>post</w:t>
                  </w:r>
                  <w:proofErr w:type="spellEnd"/>
                  <w:r>
                    <w:rPr>
                      <w:bCs/>
                      <w:color w:val="000000"/>
                      <w:szCs w:val="24"/>
                      <w:lang w:eastAsia="lt-LT"/>
                    </w:rPr>
                    <w:t xml:space="preserve"> vertinimo laikotarpis – 3 metai nuo 2027 m. sausio 1 d.</w:t>
                  </w:r>
                </w:p>
              </w:sdtContent>
            </w:sdt>
            <w:sdt>
              <w:sdtPr>
                <w:alias w:val="34 str. 4 d."/>
                <w:tag w:val="part_4b85ecbf783547f18ec084af389889e7"/>
                <w:id w:val="-606818446"/>
                <w:lock w:val="sdtLocked"/>
              </w:sdtPr>
              <w:sdtEndPr/>
              <w:sdtContent>
                <w:p w:rsidR="00F5124C" w:rsidRDefault="00A64FC7">
                  <w:pPr>
                    <w:tabs>
                      <w:tab w:val="left" w:pos="142"/>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4b85ecbf783547f18ec084af389889e7"/>
                      <w:id w:val="-658763004"/>
                      <w:lock w:val="sdtLocked"/>
                    </w:sdtPr>
                    <w:sdtEndPr/>
                    <w:sdtContent>
                      <w:r>
                        <w:rPr>
                          <w:bCs/>
                          <w:color w:val="000000"/>
                          <w:szCs w:val="24"/>
                          <w:lang w:eastAsia="lt-LT"/>
                        </w:rPr>
                        <w:t>4</w:t>
                      </w:r>
                    </w:sdtContent>
                  </w:sdt>
                  <w:r>
                    <w:rPr>
                      <w:bCs/>
                      <w:color w:val="000000"/>
                      <w:szCs w:val="24"/>
                      <w:lang w:eastAsia="lt-LT"/>
                    </w:rPr>
                    <w:t xml:space="preserve">. </w:t>
                  </w:r>
                  <w:proofErr w:type="spellStart"/>
                  <w:r>
                    <w:rPr>
                      <w:bCs/>
                      <w:i/>
                      <w:iCs/>
                      <w:color w:val="000000"/>
                      <w:szCs w:val="24"/>
                      <w:lang w:eastAsia="lt-LT"/>
                    </w:rPr>
                    <w:t>Ex</w:t>
                  </w:r>
                  <w:proofErr w:type="spellEnd"/>
                  <w:r>
                    <w:rPr>
                      <w:bCs/>
                      <w:i/>
                      <w:iCs/>
                      <w:color w:val="000000"/>
                      <w:szCs w:val="24"/>
                      <w:lang w:eastAsia="lt-LT"/>
                    </w:rPr>
                    <w:t xml:space="preserve"> </w:t>
                  </w:r>
                  <w:proofErr w:type="spellStart"/>
                  <w:r>
                    <w:rPr>
                      <w:bCs/>
                      <w:i/>
                      <w:iCs/>
                      <w:color w:val="000000"/>
                      <w:szCs w:val="24"/>
                      <w:lang w:eastAsia="lt-LT"/>
                    </w:rPr>
                    <w:t>post</w:t>
                  </w:r>
                  <w:proofErr w:type="spellEnd"/>
                  <w:r>
                    <w:rPr>
                      <w:bCs/>
                      <w:color w:val="000000"/>
                      <w:szCs w:val="24"/>
                      <w:lang w:eastAsia="lt-LT"/>
                    </w:rPr>
                    <w:t xml:space="preserve"> vertinimas turi būti atliktas iki 2031 m. sausio 1 d.</w:t>
                  </w:r>
                </w:p>
                <w:p w:rsidR="00F5124C" w:rsidRDefault="00A64FC7">
                  <w:pPr>
                    <w:spacing w:line="360" w:lineRule="auto"/>
                    <w:ind w:firstLine="720"/>
                    <w:jc w:val="both"/>
                    <w:rPr>
                      <w:i/>
                      <w:szCs w:val="24"/>
                    </w:rPr>
                  </w:pPr>
                </w:p>
              </w:sdtContent>
            </w:sdt>
          </w:sdtContent>
        </w:sdt>
        <w:sdt>
          <w:sdtPr>
            <w:alias w:val="signatura"/>
            <w:tag w:val="part_ff329c43db564d00b871d1ff2ae547b9"/>
            <w:id w:val="52205085"/>
            <w:lock w:val="sdtLocked"/>
          </w:sdtPr>
          <w:sdtEndPr/>
          <w:sdtContent>
            <w:p w:rsidR="00F5124C" w:rsidRDefault="00A64FC7">
              <w:pPr>
                <w:spacing w:line="360" w:lineRule="auto"/>
                <w:ind w:firstLine="720"/>
                <w:jc w:val="both"/>
                <w:rPr>
                  <w:i/>
                  <w:szCs w:val="24"/>
                </w:rPr>
              </w:pPr>
              <w:r>
                <w:rPr>
                  <w:i/>
                  <w:szCs w:val="24"/>
                </w:rPr>
                <w:t>Skelbiu šį Lietuvos Respublikos Seimo priimtą įstatymą.</w:t>
              </w:r>
            </w:p>
            <w:p w:rsidR="00F5124C" w:rsidRDefault="00F5124C">
              <w:pPr>
                <w:spacing w:line="360" w:lineRule="auto"/>
                <w:rPr>
                  <w:i/>
                  <w:szCs w:val="24"/>
                </w:rPr>
              </w:pPr>
            </w:p>
            <w:p w:rsidR="00F5124C" w:rsidRDefault="00F5124C">
              <w:pPr>
                <w:spacing w:line="360" w:lineRule="auto"/>
                <w:rPr>
                  <w:i/>
                  <w:szCs w:val="24"/>
                </w:rPr>
              </w:pPr>
            </w:p>
            <w:p w:rsidR="00F5124C" w:rsidRDefault="00F5124C">
              <w:pPr>
                <w:spacing w:line="360" w:lineRule="auto"/>
              </w:pPr>
            </w:p>
            <w:p w:rsidR="00F5124C" w:rsidRDefault="00A64FC7">
              <w:pPr>
                <w:tabs>
                  <w:tab w:val="right" w:pos="9356"/>
                </w:tabs>
              </w:pPr>
              <w:r>
                <w:rPr>
                  <w:lang w:val="en-US"/>
                </w:rPr>
                <w:t xml:space="preserve">Respublikos </w:t>
              </w:r>
              <w:proofErr w:type="spellStart"/>
              <w:r>
                <w:rPr>
                  <w:lang w:val="en-US"/>
                </w:rPr>
                <w:t>Prezidentas</w:t>
              </w:r>
              <w:proofErr w:type="spellEnd"/>
              <w:r>
                <w:rPr>
                  <w:caps/>
                </w:rPr>
                <w:tab/>
              </w:r>
              <w:proofErr w:type="spellStart"/>
              <w:r>
                <w:rPr>
                  <w:lang w:val="en-US"/>
                </w:rPr>
                <w:t>Gitanas</w:t>
              </w:r>
              <w:proofErr w:type="spellEnd"/>
              <w:r>
                <w:rPr>
                  <w:lang w:val="en-US"/>
                </w:rPr>
                <w:t xml:space="preserve"> </w:t>
              </w:r>
              <w:proofErr w:type="spellStart"/>
              <w:r>
                <w:rPr>
                  <w:lang w:val="en-US"/>
                </w:rPr>
                <w:t>Nausėda</w:t>
              </w:r>
              <w:proofErr w:type="spellEnd"/>
            </w:p>
          </w:sdtContent>
        </w:sdt>
      </w:sdtContent>
    </w:sdt>
    <w:sectPr w:rsidR="00F5124C">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5124C" w:rsidRDefault="00A64FC7">
      <w:pPr>
        <w:rPr>
          <w:rFonts w:ascii="TimesLT" w:hAnsi="TimesLT"/>
          <w:lang w:val="en-US"/>
        </w:rPr>
      </w:pPr>
      <w:r>
        <w:rPr>
          <w:rFonts w:ascii="TimesLT" w:hAnsi="TimesLT"/>
          <w:lang w:val="en-US"/>
        </w:rPr>
        <w:separator/>
      </w:r>
    </w:p>
  </w:endnote>
  <w:endnote w:type="continuationSeparator" w:id="0">
    <w:p w:rsidR="00F5124C" w:rsidRDefault="00A64FC7">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Segoe UI">
    <w:panose1 w:val="020B0502040204020203"/>
    <w:charset w:val="BA"/>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5124C" w:rsidRDefault="00A64FC7">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rsidR="00F5124C" w:rsidRDefault="00F5124C">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5124C" w:rsidRDefault="00F5124C">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5124C" w:rsidRDefault="00F5124C">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5124C" w:rsidRDefault="00A64FC7">
      <w:pPr>
        <w:rPr>
          <w:rFonts w:ascii="TimesLT" w:hAnsi="TimesLT"/>
          <w:lang w:val="en-US"/>
        </w:rPr>
      </w:pPr>
      <w:r>
        <w:rPr>
          <w:rFonts w:ascii="TimesLT" w:hAnsi="TimesLT"/>
          <w:lang w:val="en-US"/>
        </w:rPr>
        <w:separator/>
      </w:r>
    </w:p>
  </w:footnote>
  <w:footnote w:type="continuationSeparator" w:id="0">
    <w:p w:rsidR="00F5124C" w:rsidRDefault="00A64FC7">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5124C" w:rsidRDefault="00A64FC7">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rsidR="00F5124C" w:rsidRDefault="00F5124C">
    <w:pPr>
      <w:tabs>
        <w:tab w:val="center" w:pos="4153"/>
        <w:tab w:val="right" w:pos="8306"/>
      </w:tabs>
      <w:rPr>
        <w:rFonts w:ascii="TimesLT" w:hAnsi="TimesLT"/>
        <w:lang w:val="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5124C" w:rsidRDefault="00A64FC7">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noProof/>
        <w:szCs w:val="24"/>
        <w:lang w:val="en-US"/>
      </w:rPr>
      <w:t>66</w:t>
    </w:r>
    <w:r>
      <w:rPr>
        <w:szCs w:val="24"/>
        <w:lang w:val="en-US"/>
      </w:rPr>
      <w:fldChar w:fldCharType="end"/>
    </w:r>
  </w:p>
  <w:p w:rsidR="00F5124C" w:rsidRDefault="00F5124C">
    <w:pPr>
      <w:tabs>
        <w:tab w:val="center" w:pos="4153"/>
        <w:tab w:val="right" w:pos="8306"/>
      </w:tabs>
      <w:rPr>
        <w:rFonts w:ascii="TimesLT" w:hAnsi="TimesLT"/>
        <w:lang w:val="en-US"/>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5124C" w:rsidRDefault="00F5124C">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4738"/>
    <w:rsid w:val="00A54738"/>
    <w:rsid w:val="00A64FC7"/>
    <w:rsid w:val="00F5124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18AAAAB3-F3CA-43D4-AD13-BD7CB490A1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17" Type="http://schemas.openxmlformats.org/officeDocument/2006/relationships/hyperlink" Target="http://eur-lex.europa.eu/legal-content/LIT/TXT/?uri=CELEX:31995L0046&amp;locale=lt" TargetMode="External"/><Relationship Id="rId2" Type="http://schemas.openxmlformats.org/officeDocument/2006/relationships/styles" Target="styles.xml"/><Relationship Id="rId16" Type="http://schemas.openxmlformats.org/officeDocument/2006/relationships/hyperlink" Target="http://eur-lex.europa.eu/legal-content/LIT/TXT/?uri=CELEX:32016R0679&amp;locale=lt" TargetMode="Externa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hyperlink" Target="http://eur-lex.europa.eu/legal-content/LIT/TXT/?uri=CELEX:31995L0046&amp;locale=lt" TargetMode="External"/><Relationship Id="rId10" Type="http://schemas.openxmlformats.org/officeDocument/2006/relationships/footer" Target="footer1.xm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hyperlink" Target="http://eur-lex.europa.eu/legal-content/LIT/TXT/?uri=CELEX:32016R0679&amp;locale=lt" TargetMode="Externa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230bbadc829047df8ac6d485b0353398" PartId="e40a6ba1d5514fb4a549191220181c28">
    <Part Type="straipsnis" Nr="1" Abbr="1 str." Title="2 straipsnio pakeitimas" DocPartId="96b617c32da840fd8958be4bf6738e03" PartId="55d4f4331a734367851f7b63437a6e05">
      <Part Type="strDalis" Nr="1" Abbr="1 str. 1 d." DocPartId="412b14bf9fdf4f89b81daba0b6701492" PartId="9ef6331cf4f044878ea594bd1e3698d3">
        <Part Type="citata" DocPartId="7645b9c49f654d6ea9a3e0dfdd16aa46" PartId="6727f2abbcd4484c9bd1785307d6e49d">
          <Part Type="strDalis" Nr="1" Abbr="1 d." DocPartId="e4a5d225116d44c2aa8f442fa9e8d730" PartId="4a36e280a0af4530952aee8a632ef59d"/>
        </Part>
      </Part>
      <Part Type="strDalis" Nr="2" Abbr="1 str. 2 d." DocPartId="821104911eb04861b641b674736f9aa1" PartId="2fd1e3e1b6d94d909424bac11a4018bc">
        <Part Type="citata" DocPartId="117ce1181fe247769d63db1438bed12d" PartId="7dc87cb9f1674a13963538ddcb10ae68">
          <Part Type="strDalis" Nr="1-1" Abbr="1-1 d." DocPartId="9b098acb1e284bdeb1fcee473f829f90" PartId="00e975aa0b6c45e3aed658ccd66eaca0"/>
        </Part>
      </Part>
      <Part Type="strDalis" Nr="3" Abbr="1 str. 3 d." DocPartId="abf3d11b164a494a99ca59d942d773ec" PartId="939c0c21f52c4168882fb35190d5f372">
        <Part Type="citata" DocPartId="9d15974ef6824410a22704de2cab1b3b" PartId="6d4216e44d03437cb697c834a4698bc6">
          <Part Type="strDalis" Nr="20" Abbr="20 d." DocPartId="e5ebfd68b0c6414bb8f74fde20e48aab" PartId="ca3b78d8e67b4d9a9c415fa73b3e5c07"/>
        </Part>
      </Part>
      <Part Type="strDalis" Nr="4" Abbr="1 str. 4 d." DocPartId="463dc5462c14445faf5d77143b7b1da4" PartId="7db74e03734c4da3a5754106538815d0">
        <Part Type="citata" DocPartId="7a442860d1d240b4a1ea448f3dc4b4c2" PartId="53eb475b5a33452b95619173324128de">
          <Part Type="strDalis" Nr="36" Abbr="36 d." DocPartId="187bcee62de449f493459c0a3966aea1" PartId="3e0d7a1593194577bfd970ff2e47efa6"/>
        </Part>
      </Part>
    </Part>
    <Part Type="straipsnis" Nr="2" Abbr="2 str." Title="7 straipsnio pakeitimas" DocPartId="1b46c205e3ef42a48421d4cddac43d92" PartId="f3e26bc669ce4d509b14364a4aef58fa">
      <Part Type="strDalis" Nr="1" Abbr="2 str. 1 d." DocPartId="89718b1a1fc742cab079f1eef71e71a3" PartId="63e7f7548a2f4e129d5860b61ce71017">
        <Part Type="citata" DocPartId="01ca92eb7f174ddd9fc986dd8fcd52ed" PartId="a45900171f544fa394de0684973cc16c">
          <Part Type="strDalis" Nr="5" Abbr="5 d." DocPartId="d074d94e1bfa4987a37bb39c96b46118" PartId="8ba6aaaa07e4479480bda39d76e942a5"/>
        </Part>
      </Part>
      <Part Type="strDalis" Nr="2" Abbr="2 str. 2 d." DocPartId="4d44527295234cf9811d90c22d806708" PartId="18a9d25a8d0b42cabd18387dafb681d4">
        <Part Type="citata" DocPartId="61072d74114b4d10ab23fa92f69c3e6a" PartId="747e407666c84536bf94c03dcbd07356">
          <Part Type="strDalis" Nr="7" Abbr="7 d." DocPartId="048d54aca3d9474b8bd8b6531857d900" PartId="140c0781e4c142f1bf84b2200c012ce6"/>
        </Part>
      </Part>
      <Part Type="strDalis" Nr="3" Abbr="2 str. 3 d." DocPartId="3be9e1fe31714edfb9826610c95d9964" PartId="35774e0340d8453cb15fd8e899e377d9">
        <Part Type="citata" DocPartId="b11115d6188249a4853f31146878c7b3" PartId="98f52107353040d4bd8422acff8fb485">
          <Part Type="strDalis" Nr="9" Abbr="9 d." DocPartId="285b494c5d6444fbac43b667d837403b" PartId="a268d526c7394b8bb3d55f69019ee04a"/>
        </Part>
      </Part>
      <Part Type="strDalis" Nr="4" Abbr="2 str. 4 d." DocPartId="d3cbd808ba9940158046c3ddb7b7e636" PartId="bd34884346c84ecc8c196d9ee76df861">
        <Part Type="citata" DocPartId="53ab70cb670e41278b249042b27bdae7" PartId="25a1abca6b8a4cb2b8491d75dca8b582">
          <Part Type="strDalis" Nr="12" Abbr="12 d." DocPartId="2ab7675e25ce4238a87efd08706ceaf5" PartId="08213377330d483a9346b6231e429c0d"/>
        </Part>
      </Part>
      <Part Type="strDalis" Nr="5" Abbr="2 str. 5 d." DocPartId="0fea4137c7f441d68bbbfe781fe5a0aa" PartId="3cbe43ed1e054f209296439b825acbb5">
        <Part Type="citata" DocPartId="bfa0756637844211aa9f0838475338d3" PartId="c13ce941bbea4f76a2f36680166dadf0">
          <Part Type="strDalis" Nr="12-1" Abbr="12-1 d." DocPartId="e12fd4e2aa964935b586120708f80a5f" PartId="d5145a0ee0ae4c60852e6f892e1b5f72"/>
        </Part>
      </Part>
      <Part Type="strDalis" Nr="6" Abbr="2 str. 6 d." DocPartId="c4f63d607e624075bf9be858bcd4ace7" PartId="d30b036858de4eeb8d17f523393985f7">
        <Part Type="citata" DocPartId="842b274461904850bce0359c3548d16e" PartId="ad935bb441104a3e8d9339a5e861778b">
          <Part Type="strPunktas" Nr="6" Abbr="6 p." DocPartId="d7225455d8ce419bab65f94a0305ec44" PartId="26e14f58f5f64286a38982d820df491e"/>
        </Part>
      </Part>
      <Part Type="strDalis" Nr="7" Abbr="2 str. 7 d." DocPartId="d4247e8d55ff4f8e83f8a73a93f56bd4" PartId="3527ca7466a44572802c0d319a8b5815">
        <Part Type="citata" DocPartId="e1d4685382ce4bfbbd87955353e34060" PartId="3660ae8f2276436fa87615e9f84685c8">
          <Part Type="strPunktas" Nr="7" Abbr="7 p." DocPartId="eaaaccc23fbe4e31917334f7458152c9" PartId="40f40b1402354744935a8bba3007272b"/>
          <Part Type="strPunktas" Nr="8" Abbr="8 p." DocPartId="5fd92f1d1e0b4ce48a7c10df1cf30f78" PartId="b7638af59a3e4c699077e32df641d97c"/>
          <Part Type="strPunktas" Nr="9" Abbr="9 p." DocPartId="97fddf43dacb44578e3e41a357bb114e" PartId="93f0c45537bb4aba96d19e94236d43bb"/>
        </Part>
      </Part>
    </Part>
    <Part Type="straipsnis" Nr="3" Abbr="3 str." Title="7 straipsnio pakeitimas" DocPartId="88a21391c9f04124b4adc1dadf90b605" PartId="787bd7243adb449e98304f24ab333b53">
      <Part Type="strDalis" Nr="1" Abbr="3 str. 1 d." DocPartId="3f7137cda5bb4fa289b04743765f2a17" PartId="5b093ae1951844d79ec9add0ac5c072c">
        <Part Type="citata" DocPartId="c10c6fee8b67422da841587f6679a8b8" PartId="1b674b5fe64a4484be9e0ee9a28b9b78">
          <Part Type="strPunktas" Nr="2" Abbr="2 p." DocPartId="d2b7a324abf148de9ad77c6a2437a857" PartId="dc5aa7b1b498407cbba4de6fb93fba83"/>
        </Part>
      </Part>
      <Part Type="strDalis" Nr="2" Abbr="3 str. 2 d." DocPartId="b4609321f3fa400a8c56cf2b53fffdcd" PartId="8e8c6f4da3a2468db300a131a695d894"/>
      <Part Type="strDalis" Nr="3" Abbr="3 str. 3 d." DocPartId="4d64b1975a7b444d8773c540d496fc40" PartId="de86e040f7a1463e9487efbefdc89a14">
        <Part Type="citata" DocPartId="a899b687df5c4d17bacad904277585da" PartId="086220e4e22d4f1b853021216adeb48e">
          <Part Type="strDalis" Nr="4" Abbr="4 d." DocPartId="f5abc89116e745d5b06ae4a87e56aefa" PartId="31d678bd0e084df8bcbde2a5b1793c99"/>
        </Part>
      </Part>
      <Part Type="strDalis" Nr="4" Abbr="3 str. 4 d." DocPartId="d17d1f9c5f4f4d529df525ac0131267a" PartId="f52be42b60d749308d06f4ea84e5b96f">
        <Part Type="citata" DocPartId="b3472d5705d04c3ab6dc7d22cbcc8d89" PartId="46e2c8002bf9491b8e72a4aaa401e8a0">
          <Part Type="strDalis" Nr="7" Abbr="7 d." DocPartId="eefff22a4491470c8a7fa5523575ccf0" PartId="9b13599077554cfa83ecfc2ca4c41547"/>
        </Part>
      </Part>
      <Part Type="strDalis" Nr="5" Abbr="3 str. 5 d." DocPartId="b1fc1d6fd188454eb40bc146f16e5ade" PartId="b77d31ddaa1e49748346ee22cac58b25">
        <Part Type="citata" DocPartId="fab67992020046e99d0ae3bae6e4dc05" PartId="9e652d3303584660bf27418bb43a2844">
          <Part Type="strDalis" Nr="8" Abbr="8 d." DocPartId="f4c8735a5e4149a28226d11ed5022e52" PartId="4f2a7eca991a46d880494de49dfe24ba"/>
        </Part>
      </Part>
      <Part Type="strDalis" Nr="6" Abbr="3 str. 6 d." DocPartId="c5d2de72b38a42b8b7b5c1fa6300c6fb" PartId="4ac1f15b22bf434fb02007a1344d8610">
        <Part Type="citata" DocPartId="0c07566bc4b94f36b29d867d7bc52914" PartId="5cfa804f888c401fba7b65bdfa8485f2">
          <Part Type="strDalis" Nr="10" Abbr="10 d." DocPartId="6226c06cca784f52bfe085e70b916081" PartId="b31f169218094195b61dac8c9b84ce6b"/>
        </Part>
      </Part>
      <Part Type="strDalis" Nr="7" Abbr="3 str. 7 d." DocPartId="443240210f7c4094bbddb21456edfb41" PartId="729d728e8f5e4644b55d2ef97403ca9b">
        <Part Type="citata" DocPartId="c0a30067ec39425b9483e213ab520bdf" PartId="30646ccd7e2240009296270159f5b72c">
          <Part Type="strDalis" Nr="11" Abbr="11 d." DocPartId="f272912596114bb0889e1d353c62f7f9" PartId="d86c00f05279406fb97a4c743de82952"/>
        </Part>
      </Part>
      <Part Type="strDalis" Nr="8" Abbr="3 str. 8 d." DocPartId="43194629c75e4008b7390a974321fd83" PartId="74c3245edc294202af24ffe45afeea08">
        <Part Type="citata" DocPartId="628fb639c3c94f68a6f5c11748bbcb6f" PartId="26c6e367edcc44b4b3d1a6015593e711">
          <Part Type="strDalis" Nr="16" Abbr="16 d." DocPartId="4cd1950dc34c4223ad67abbfcf1a26ef" PartId="6a7b1a1913b2475f9e2197812edf3c73"/>
        </Part>
      </Part>
    </Part>
    <Part Type="straipsnis" Nr="4" Abbr="4 str." Title="8 straipsnio pakeitimas" DocPartId="a36702a20a5b4e3182c396521d5a809f" PartId="4e910b42ebad4eda8a99f3552c4a843f">
      <Part Type="strDalis" Nr="1" Abbr="4 str. 1 d." DocPartId="3d7c95e3e4924db288c2b70ca2a50cdd" PartId="e5b22d0e40a64df7921e4c834e7c9e08">
        <Part Type="citata" DocPartId="8fa11b19bc4d44198e7b8eed58956ad3" PartId="6aa25f19bba64cb4bddb6d9ce2c17b1b">
          <Part Type="strPunktas" Nr="1" Abbr="1 p." DocPartId="a8abead87d8d405baa59595bb362a1b1" PartId="96459035526b4e83b1d0f15a4ed115b0"/>
        </Part>
      </Part>
      <Part Type="strDalis" Nr="2" Abbr="4 str. 2 d." DocPartId="7f6e83dfa36346fb92026920330c57a4" PartId="85ab0a253a1a4bb2b2ab1f58f0beac91">
        <Part Type="citata" DocPartId="0cd3e6d192ef4335810a489942e752ee" PartId="f3fd74623efc48aaa2132652e3664f51">
          <Part Type="strDalis" Nr="6" Abbr="6 d." DocPartId="eb4abf2950f8450d99816ceb83fe6e0d" PartId="d58d259dd9e342b790c82d51d04d5b4b"/>
        </Part>
      </Part>
      <Part Type="strDalis" Nr="3" Abbr="4 str. 3 d." DocPartId="4543c5a4294d40408a5259ebefb14eaa" PartId="d7578b22564c4ad186f15c14e2dcd4de">
        <Part Type="citata" DocPartId="128ff59bf59646ef99f4be2d4e0ef8eb" PartId="6d08a013fd4a45ae834ff13b38509701">
          <Part Type="strDalis" Nr="10" Abbr="10 d." DocPartId="e6ddab3e2f5641279663c1d5f8d4379b" PartId="b21a9b48cd87460eaefd165a0becd6d7"/>
        </Part>
      </Part>
    </Part>
    <Part Type="straipsnis" Nr="5" Abbr="5 str." Title="9 straipsnio pakeitimas" DocPartId="6d7f21590259415da93f1b7970b63052" PartId="b15862ef35ca4e729cc44d9e6836ab8f">
      <Part Type="strDalis" Nr="1" Abbr="5 str. 1 d." DocPartId="2e028cfd588846898e3af9a4256af588" PartId="79ecd705f6ea442381fad5b1f96b88a4">
        <Part Type="citata" DocPartId="103a965ae0c84479aaf685e2e7f9de4c" PartId="2575f364f5e14abbb574645acc890280">
          <Part Type="straipsnis" Nr="9" Abbr="9 str." Title="Valstybinės žemės išnuomojimas" DocPartId="03a122c8ba7e43f894f4f8a84480b3af" PartId="5c3b7e4e065b4f468482c145a4b264fb">
            <Part Type="strDalis" Nr="1" Abbr="9 str. 1 d." DocPartId="4a6609595ce34dd09bc9ca767d6d8295" PartId="00a0cc7fc28f41a3b73ffae6e879c45a">
              <Part Type="strPunktas" Nr="1" Abbr="9 str. 1 d. 1 p." DocPartId="68b78c098cd44627b12a6cd305f65110" PartId="9db6bd55ee194c88b230dce51bc20330"/>
              <Part Type="strPunktas" Nr="2" Abbr="9 str. 1 d. 2 p." DocPartId="a4a0c6b7811049e2863532e48934c69b" PartId="7336cadfbfc64b568f87b45fdd988fc2"/>
              <Part Type="strPunktas" Nr="3" Abbr="9 str. 1 d. 3 p." DocPartId="d8d6f0ba58fd45e6bba2a094d65f02c4" PartId="56b096bee77044c5b6da502769f81049"/>
              <Part Type="strPunktas" Nr="4" Abbr="9 str. 1 d. 4 p." DocPartId="a8a9a4beb54e4fb195f7d1433a57be1d" PartId="ba41e538243d4d338463a1e081fc6da2"/>
            </Part>
            <Part Type="strDalis" Nr="2" Abbr="9 str. 2 d." DocPartId="6ab064fba1bc4502aa6ef51f49524f01" PartId="fc73cc6de24a4a9b9a493f97f86b1b7f"/>
            <Part Type="strDalis" Nr="3" Abbr="9 str. 3 d." DocPartId="ec736883ed0245dcaffc2f1389e19f23" PartId="0c3563e64f77497381edb3d87dd4c5ea"/>
            <Part Type="strDalis" Nr="4" Abbr="9 str. 4 d." DocPartId="0e6c1cbc28e94c039b271e564179babd" PartId="659ee363b5bb4f5981056bae6e4ab143"/>
            <Part Type="strDalis" Nr="5" Abbr="9 str. 5 d." DocPartId="ef82be345c1c40ada0fcbdded88b52ca" PartId="d3864f688e7d435bb7780e4588f183b1"/>
            <Part Type="strDalis" Nr="6" Abbr="9 str. 6 d." DocPartId="8a934a1b541740f1a40d8c98f1210c8c" PartId="fe1f56b18bb14e96a88de08c358a0c3f">
              <Part Type="strPunktas" Nr="1" Abbr="9 str. 6 d. 1 p." DocPartId="4f83925ab066487f9e0852cd00f63b4c" PartId="18e10fa79a3e4fce89b5e138d26f6393"/>
              <Part Type="strPunktas" Nr="2" Abbr="9 str. 6 d. 2 p." DocPartId="19467f03d1b445eabc22c27cc4cada5e" PartId="bc01104f0dd4497f9d34addd993f60ff"/>
              <Part Type="strPunktas" Nr="3" Abbr="9 str. 6 d. 3 p." DocPartId="ab457c6c81254b2a9e1f440b772b17e4" PartId="a38481276ba84004858dbd9793507066"/>
              <Part Type="strPunktas" Nr="4" Abbr="9 str. 6 d. 4 p." DocPartId="5f1731377f4f45ae9d1a41adea78a26c" PartId="80d5599a420549d49b478fde70d409db"/>
              <Part Type="strPunktas" Nr="5" Abbr="9 str. 6 d. 5 p." DocPartId="b30d8409064b4a8fbd99558bb71b5324" PartId="1ef95904a2c14f5e936eb5f15f5c6bc1"/>
              <Part Type="strPunktas" Nr="6" Abbr="9 str. 6 d. 6 p." DocPartId="58b8f7132d2a4b2aab5c01eb988da811" PartId="d6226df54a3549d2907feef6d5e12531"/>
              <Part Type="strPunktas" Nr="7" Abbr="9 str. 6 d. 7 p." DocPartId="58ea9acd9183495196a8b5087c40df80" PartId="4011ad7be96b4b07a152914e9467a0fb"/>
              <Part Type="strPunktas" Nr="8" Abbr="9 str. 6 d. 8 p." DocPartId="c2275c178b8640bdbe01e3a1ffc61528" PartId="d7e669d5000543df88fb75dac1411156"/>
              <Part Type="strPunktas" Nr="9" Abbr="9 str. 6 d. 9 p." DocPartId="cf871e224e6e44e396d15826f000049e" PartId="e5aa8874756b4e4995f9d738f5a68f28"/>
              <Part Type="strPunktas" Nr="10" Abbr="9 str. 6 d. 10 p." DocPartId="80fed89cb8a940b69e0863da2e2a828a" PartId="26df5287b12a49739b26633e689f04c6"/>
              <Part Type="strPunktas" Nr="11" Abbr="9 str. 6 d. 11 p." DocPartId="fd5b7b831ce04df3a9130fdf52ad9046" PartId="fa293c48e7444c9cbcc723e1da76c605"/>
            </Part>
            <Part Type="strDalis" Nr="7" Abbr="9 str. 7 d." DocPartId="f29e312e9fd94467a013942007decab4" PartId="bc09c42fe7a64b129c30227eae36d6c1"/>
            <Part Type="strDalis" Nr="8" Abbr="9 str. 8 d." DocPartId="61edee0aeba34a57a24340dbf641c902" PartId="5b3600c91eec433f8fea10d5a1496176">
              <Part Type="strPunktas" Nr="1" Abbr="9 str. 8 d. 1 p." DocPartId="78039170d29349fda6e989a4befa65ef" PartId="c098057b873d464fa6634e6c8bc43ea7"/>
              <Part Type="strPunktas" Nr="2" Abbr="9 str. 8 d. 2 p." DocPartId="6785d4f625364f468615258dcc062983" PartId="6eb2160cc3f44851b57cb1b1819e718a"/>
            </Part>
            <Part Type="strDalis" Nr="9" Abbr="9 str. 9 d." DocPartId="1cc827b2731644e29cd0fd5b55b127c0" PartId="ab2035ccd3e44dd4b26892f1796963f9"/>
            <Part Type="strDalis" Nr="9-1" Abbr="9 str. 9-1 d." DocPartId="b2021339ebcf4c4caf3909bf89525745" PartId="b8c6563473e9468fb073fad7755cfce6"/>
            <Part Type="strDalis" Nr="10" Abbr="9 str. 10 d." DocPartId="15a9f478e1d849cda5e4c9c41ab28dda" PartId="fda70f9d699f4bebb7ab9172d25da2cc"/>
            <Part Type="strDalis" Nr="11" Abbr="9 str. 11 d." DocPartId="4e6fd3c582104efead376c77d76ab9df" PartId="ede37375993f4d24991920c78d815d7c"/>
            <Part Type="strDalis" Nr="12" Abbr="9 str. 12 d." DocPartId="40f96fe80c0c4616b0f6a684ca146457" PartId="769e7c2afeb34129b6c24e905cdb4a4b"/>
            <Part Type="strDalis" Nr="13" Abbr="9 str. 13 d." DocPartId="6d79846d2b954aa893fecf747a20c73c" PartId="2f444f26530f40198396bf8b440aab2f"/>
            <Part Type="strDalis" Nr="14" Abbr="9 str. 14 d." DocPartId="09df6b0b29e44728b54e0e056ae14134" PartId="f0ea10a30b9c417da1b771671599adf7"/>
            <Part Type="strDalis" Nr="15" Abbr="9 str. 15 d." DocPartId="6167d244afc445c48548431c81bc66e5" PartId="5b1a73c9c8a042239ef20b8492c8b97a"/>
            <Part Type="strDalis" Nr="16" Abbr="9 str. 16 d." DocPartId="85c118cdd7224d7e9c300198d91d32c8" PartId="a784284ef19a41daac00d7eb6eb9f095"/>
            <Part Type="strDalis" Nr="17" Abbr="9 str. 17 d." DocPartId="c6be41978c414f3394ab19e72103e414" PartId="76becfd9e26a455d960ef2db9e1e7034">
              <Part Type="strPunktas" Nr="1" Abbr="9 str. 17 d. 1 p." DocPartId="e440586594b54b35a4a69e55ecd369a6" PartId="9dba6002c8354f779949d0384025cd3d"/>
              <Part Type="strPunktas" Nr="2" Abbr="9 str. 17 d. 2 p." DocPartId="473cb8099f624215a63935f98ff931f3" PartId="b9a3f0b4fe2044048db678784f22333d"/>
              <Part Type="strPunktas" Nr="3" Abbr="9 str. 17 d. 3 p." DocPartId="c1a78d25d9ed4cfa9b0b49202d67fb55" PartId="71b8c2b521994591a3320b37605087af"/>
              <Part Type="strPunktas" Nr="4" Abbr="9 str. 17 d. 4 p." DocPartId="23145f34ce5245f285bd9558bd6466df" PartId="5477269ea5314df5904ce9c4023a6c89"/>
              <Part Type="strPunktas" Nr="4-1" Abbr="9 str. 17 d. 4-1 p." DocPartId="9dce2382514c4944a0a3694bbc577215" PartId="af1768abb8b74ee6972f43aef2ea6301"/>
              <Part Type="strPunktas" Nr="5" Abbr="9 str. 17 d. 5 p." DocPartId="fce2d16474bf4bf2bb0fd238d8987110" PartId="8c47222ca5014a85986332f46549b862"/>
              <Part Type="strPunktas" Nr="6" Abbr="9 str. 17 d. 6 p." DocPartId="f1bef642353e4234b1ef252d39679b79" PartId="b94eaaf5fc444dc3984a8c25fa9553a1"/>
            </Part>
            <Part Type="strDalis" Nr="17-1" Abbr="9 str. 17-1 d." DocPartId="265a7b5472ae4290a70e7776e68b01cb" PartId="92339d4e4c08419db54261af89b552d2"/>
            <Part Type="strDalis" Nr="17-2" Abbr="9 str. 17-2 d." DocPartId="8e02c6ee961b4b8aacba16b9167f3ea5" PartId="93cd172a08874a1888368e66aa29af9c"/>
            <Part Type="strDalis" Nr="18" Abbr="9 str. 18 d." DocPartId="311416bdc213405b9ecf09d591fbf9c0" PartId="494b463e992046feba39cbe254c63e19"/>
            <Part Type="strDalis" Nr="18-1" Abbr="9 str. 18-1 d." DocPartId="86827949ad204dcdacaa07964946c88f" PartId="5fa31888a6cb4426adf81679da9b884d"/>
            <Part Type="strDalis" Nr="19" Abbr="9 str. 19 d." DocPartId="36ccf786a366465aba41ed7ac804d9b8" PartId="7426e2f47bf043ea9ac3ef1f9a66dd5b"/>
            <Part Type="strDalis" Nr="20" Abbr="9 str. 20 d." DocPartId="ed8bbb5325954d25b25e0039c10a55f5" PartId="b1e7ac724f214a6e94e8eaa3082b8672"/>
            <Part Type="strDalis" Nr="21" Abbr="9 str. 21 d." DocPartId="d9f4925ac59742ec8476008ff75a8fcc" PartId="e32919ae12cb415c92ee898e096ce301"/>
            <Part Type="strDalis" Nr="22" Abbr="9 str. 22 d." DocPartId="918c3bd0983d4832a720af74e67719ef" PartId="6f6407e7c30c46b8af8cbaafa1b3e1a8"/>
            <Part Type="strDalis" Nr="23" Abbr="9 str. 23 d." DocPartId="af4e521666964f32a8153efbab97fb7c" PartId="f85392ae336c43d9b606ac960ed123e5">
              <Part Type="strPunktas" Nr="1" Abbr="9 str. 23 d. 1 p." DocPartId="ba70fd808e44491eab7a101b9d941df6" PartId="bde07eab4b754b58a026924a9a27bced"/>
              <Part Type="strPunktas" Nr="2" Abbr="9 str. 23 d. 2 p." DocPartId="42f16f37e39e4414a9e5b73cf2d48d12" PartId="f686613cadf04d2fb0ad69b14af3bfcc"/>
              <Part Type="strPunktas" Nr="3" Abbr="9 str. 23 d. 3 p." DocPartId="fec8e78a8c6044ae990195e22337dc14" PartId="0f0aa75d20f9477c98ed154f4f841b23"/>
            </Part>
            <Part Type="strDalis" Nr="24" Abbr="9 str. 24 d." DocPartId="89136b9184f14dd38dbad060fbc3e5fb" PartId="40ce0944eaa444d49589a88621df24f6">
              <Part Type="strPunktas" Nr="1" Abbr="9 str. 24 d. 1 p." DocPartId="3429f5dd597d4cde96fdadcd720b2c20" PartId="42e09ae4161349f7b04acfc815208951"/>
              <Part Type="strPunktas" Nr="2" Abbr="9 str. 24 d. 2 p." DocPartId="358636a4786248009e8ac2ad105bf42a" PartId="3a68ef0ce14243788382b461a4cbf9e4"/>
              <Part Type="strPunktas" Nr="3" Abbr="9 str. 24 d. 3 p." DocPartId="f1ad22da61e1431fbd4d222bf0d4e7ed" PartId="fe9fbf75ab2349f6a42fa452932ce81f"/>
            </Part>
            <Part Type="strDalis" Nr="24-1" Abbr="9 str. 24-1 d." DocPartId="94f26a201d874295aced9cd6bebaa235" PartId="d81721f4c68d49edae7bff1a120c5088">
              <Part Type="strPunktas" Nr="1" Abbr="9 str. 24-1 d. 1 p." DocPartId="258484fc82a34e0ab3660d7771e110a9" PartId="2c51b15d9f0d4333bbd6bdf17e4d8a84"/>
              <Part Type="strPunktas" Nr="2" Abbr="9 str. 24-1 d. 2 p." DocPartId="a89f1d4c766c46b2b7c43154ad859569" PartId="6f56468ce430413c8ef298b50e31135f"/>
              <Part Type="strPunktas" Nr="3" Abbr="9 str. 24-1 d. 3 p." DocPartId="6afeaea652f44cacafd2de16777abf3e" PartId="f429521dc0d14c81bf1b1b59b65c342a"/>
              <Part Type="strPunktas" Nr="4" Abbr="9 str. 24-1 d. 4 p." DocPartId="86148843a3914b64aae1763fd587f097" PartId="9da410e96d184412b40867fccf3e687f"/>
              <Part Type="strPunktas" Nr="5" Abbr="9 str. 24-1 d. 5 p." DocPartId="24ebc891922446d0b02edd978970a9d6" PartId="798a043166b44fb59181ba21d65694cf"/>
            </Part>
            <Part Type="strDalis" Nr="25" Abbr="9 str. 25 d." DocPartId="8f0d1ee447774b1f98079f7f08c724cb" PartId="fd0e479724b04699af7912ec220fa21d">
              <Part Type="strPunktas" Nr="1" Abbr="9 str. 25 d. 1 p." DocPartId="ab2e0129d876420ba3b7f31b98314690" PartId="ec2d82f1d06b4483ac3e1617fe140ff7"/>
              <Part Type="strPunktas" Nr="2" Abbr="9 str. 25 d. 2 p." DocPartId="38555fc9ba1b4268841fb485cddfd0f4" PartId="7e3c10f113be49eb8b71cdffd4fc79c2"/>
            </Part>
            <Part Type="strDalis" Nr="26" Abbr="9 str. 26 d." DocPartId="e77b5684a1a24f1a84d0a6c45f02c2ae" PartId="57fe118a64fe4f7995978e77e1eccccf">
              <Part Type="strPunktas" Nr="1" Abbr="9 str. 26 d. 1 p." DocPartId="4dc53d54818b407ca3020a4a5f752e71" PartId="7948e61271484585902152462665f9eb"/>
              <Part Type="strPunktas" Nr="2" Abbr="9 str. 26 d. 2 p." DocPartId="264e03d4c3d6473abdcd714fcda3e2fc" PartId="c36b6aa1c6324694960534d5f21c16e3"/>
              <Part Type="strPunktas" Nr="3" Abbr="9 str. 26 d. 3 p." DocPartId="6318ba02f1a245eab1d53aeb5201a576" PartId="d4a117d895b442f0bb44f51cf2958669"/>
            </Part>
            <Part Type="strDalis" Nr="27" Abbr="9 str. 27 d." DocPartId="5e8530020fe8488d9e166ec3feeebb55" PartId="2f9cbcdd95ba44f189ae5805adf6566d"/>
            <Part Type="strDalis" Nr="28" Abbr="9 str. 28 d." DocPartId="c2ca8055ca8e4737a65e287604066dae" PartId="94c26b3ea52845f6a618d046ccff93ab"/>
            <Part Type="strDalis" Nr="29" Abbr="9 str. 29 d." DocPartId="f0313e90cb9e482dbbcf4167e8f3048c" PartId="274d933aef76465780d19e5ce39c3de3">
              <Part Type="strPunktas" Nr="1" Abbr="9 str. 29 d. 1 p." DocPartId="34af9cacb2a84a01b605e075ba907fb2" PartId="8f0f135f6a1f4f31aad64c604259e333"/>
              <Part Type="strPunktas" Nr="2" Abbr="9 str. 29 d. 2 p." DocPartId="4de292973e6e47e0b4423edaf75cece3" PartId="f4e7fe35fc6140509a9536f0b309d4d6"/>
              <Part Type="strPunktas" Nr="3" Abbr="9 str. 29 d. 3 p." DocPartId="5120b1b26dcd496f8e81c87c1eddef4e" PartId="b54bdfb65d4247ee9717892981088aa2"/>
            </Part>
            <Part Type="strDalis" Nr="30" Abbr="9 str. 30 d." DocPartId="44a309a238fb477dbc0d84f63b9cc5be" PartId="7c52f290b3c44f26afd1e52bc3d90d8d"/>
            <Part Type="strDalis" Nr="31" Abbr="9 str. 31 d." DocPartId="912ae0af2ba64338b325e36eeb5c4a19" PartId="9271d43d5fe14dd5b2d7204aa92d7c82"/>
          </Part>
        </Part>
      </Part>
    </Part>
    <Part Type="straipsnis" Nr="6" Abbr="6 str." Title="10 straipsnio pakeitimas" DocPartId="c6c32a451848443e87df6bcb76c31719" PartId="022df6e760b8467fac9194c15e7fc1ca">
      <Part Type="strDalis" Nr="1" Abbr="6 str. 1 d." DocPartId="8e3728c79b7f4e4288508b69bec77615" PartId="603355246f2f44e2bafd9d499a52377e">
        <Part Type="citata" DocPartId="e9bb8c07933d40988e127ac4f437cac9" PartId="d356936893fc4ca98797c7f6cae4ea95">
          <Part Type="straipsnis" Nr="10" Abbr="10 str." Title="Galimybė statyti išnuomotoje valstybinėje žemėje, kai valstybinė žemė išnuomota šio įstatymo 9 straipsnio 6 dalies 1 punkte, 23 ir 24 dalyse nustatytais atvejais" DocPartId="25b55376953d4c0ca381627f6f10cfbe" PartId="9dcb975f086649e98e8fbe1da1ca9038">
            <Part Type="strDalis" Nr="1" Abbr="10 str. 1 d." DocPartId="cca90cd5fe1c45d39705fd17e31a7d50" PartId="3fc0babdd63241f8b3cd370268dd03b7"/>
            <Part Type="strDalis" Nr="2" Abbr="10 str. 2 d." DocPartId="51ed4b921dca4addb5d7e08227d4e323" PartId="ca6bee97851f40c1a25578a8b323d96f"/>
            <Part Type="strDalis" Nr="3" Abbr="10 str. 3 d." DocPartId="55c3a4694e6e40af83535f06218aeab5" PartId="846177bd54944ddab8c5943ae92be3fd">
              <Part Type="strPunktas" Nr="1" Abbr="10 str. 3 d. 1 p." DocPartId="ca6e624a0f7f4ad098abe843a76e68d4" PartId="c3e9a98fc44742f79cd39de4a8041eb5"/>
              <Part Type="strPunktas" Nr="2" Abbr="10 str. 3 d. 2 p." DocPartId="bc66e80efca744059d470048ffd541a4" PartId="b21b3c7c9e004db18fd5e9bc9add23e2"/>
              <Part Type="strPunktas" Nr="3" Abbr="10 str. 3 d. 3 p." DocPartId="f27b058958f24e30b16b220210f5969c" PartId="f037f73b2c0d463f8152b4fd7b426830"/>
              <Part Type="strPunktas" Nr="4" Abbr="10 str. 3 d. 4 p." DocPartId="9e36a8f549854be7a14c122409c89820" PartId="85c2f6388e654b9b90d9d493a41ad114"/>
              <Part Type="strPunktas" Nr="5" Abbr="10 str. 3 d. 5 p." DocPartId="766c916045f44b44a76f8fd016e839ec" PartId="356ae1d7a3f44174a6f05005c3456795"/>
              <Part Type="strPunktas" Nr="6" Abbr="10 str. 3 d. 6 p." DocPartId="a14a4fc339e0479a9ed5fa2555f64ba2" PartId="d220cca9fe3e45d2afb3bb42d0492fe2"/>
            </Part>
            <Part Type="strDalis" Nr="4" Abbr="10 str. 4 d." DocPartId="ab898faea8804db3bb1f978e541e9ed9" PartId="f9121fe25d4143499c343ec53652e623"/>
            <Part Type="strDalis" Nr="5" Abbr="10 str. 5 d." DocPartId="889ccc27514b41308f586f4de390ecf6" PartId="3a70554ec2c94b8a86e0869bb28b90cf"/>
            <Part Type="strDalis" Nr="6" Abbr="10 str. 6 d." DocPartId="e14573f09d50435d912eb1c63fecbb1f" PartId="4b4ac36bc7394d389dab468d010527e0"/>
            <Part Type="strDalis" Nr="7" Abbr="10 str. 7 d." DocPartId="4095e910b7f544c7aeeda8c93973d77e" PartId="6607c6e290cf49dca1c9f26e7bec3440">
              <Part Type="strPunktas" Nr="1" Abbr="10 str. 7 d. 1 p." DocPartId="0326f4c04ecb42ef91459d8b6e0e9c9e" PartId="a509bfd346684c82bbc1cb69129bdb02"/>
              <Part Type="strPunktas" Nr="2" Abbr="10 str. 7 d. 2 p." DocPartId="d65d79c74ea24685938839514965691a" PartId="1e8d44e99865480dbd145dd473577cda"/>
              <Part Type="strPunktas" Nr="3" Abbr="10 str. 7 d. 3 p." DocPartId="ccfa56c6246c4620867675baa778f533" PartId="1fcfb050bea54dcca2ccae98e65e5814"/>
              <Part Type="strPunktas" Nr="4" Abbr="10 str. 7 d. 4 p." DocPartId="faa63e081a2e4577aff848fa8a94dc22" PartId="ad7ac1458bc14deba783ff9f5381a085"/>
              <Part Type="strPunktas" Nr="5" Abbr="10 str. 7 d. 5 p." DocPartId="6d7b77d4a59e46c493dffb370f7cb633" PartId="735254dce57f4a55a64b9c2376582af8"/>
              <Part Type="strPunktas" Nr="6" Abbr="10 str. 7 d. 6 p." DocPartId="a0f776e555d84d688262794b7cb61107" PartId="b6d949700eea48ebb59f5ca97a1e2989"/>
              <Part Type="strPunktas" Nr="7" Abbr="10 str. 7 d. 7 p." DocPartId="0625ade19d5944d9a796a9a7d20527d4" PartId="2f3d7138c13f4fc2a5eae3358c4523c1"/>
            </Part>
            <Part Type="strDalis" Nr="8" Abbr="10 str. 8 d." DocPartId="4fde63c5546440d6a8e7d4786ad52948" PartId="3e77b4d5d6d54e5e9f84ac0788e16fff"/>
          </Part>
        </Part>
      </Part>
    </Part>
    <Part Type="straipsnis" Nr="7" Abbr="7 str." Title="11 straipsnio pakeitimas" DocPartId="2f3ab7d8d84b416ca60a75b7e64a58b0" PartId="87553ce139cc4ebaa650fe9fff4805ea">
      <Part Type="strDalis" Nr="1" Abbr="7 str. 1 d." DocPartId="be6fdbfde7d44dc4b0695c9d6b7184ec" PartId="591d9840d8134dec897ddd21f8e9a578">
        <Part Type="citata" DocPartId="617c861df57f4734a1c375bed7fc8c83" PartId="b861fadfc9564541ad4130307b14dce6">
          <Part Type="strDalis" Nr="1-1" Abbr="1-1 d." DocPartId="8848ad97747c4dca993f5d1a3a748272" PartId="e1e64385258344ac96d40f9747433d6d"/>
        </Part>
      </Part>
      <Part Type="strDalis" Nr="2" Abbr="7 str. 2 d." DocPartId="6cdc1d2737b04a62805d0ba8095750a5" PartId="cf52c676d7b44dc4bbecb05da3b228f2">
        <Part Type="citata" DocPartId="1f52f8260bb941b3b8b0ede78a8a32ee" PartId="b1cfec776dd04283ab42719f557ef23f">
          <Part Type="strDalis" Nr="2" Abbr="2 d." DocPartId="3e5de5333ce441f9b69ab9fb7d890aa9" PartId="bc2e6e0eba464789bc5f033d42fa567a"/>
        </Part>
      </Part>
      <Part Type="strDalis" Nr="3" Abbr="7 str. 3 d." DocPartId="cb846a42a8a34ee7b3b53f0608885154" PartId="2771f029f57b4cc28d8c6b16ccf0b3f2">
        <Part Type="citata" DocPartId="16ab5e4eb795494f9192291600e1c143" PartId="a26f3885ac864e7d9aae5bc8756d295e">
          <Part Type="strDalis" Nr="12" Abbr="12 d." DocPartId="a61e3707effd40c89304b58eee68a234" PartId="908c41d4fc4c48faa00fc8abde3e9136"/>
        </Part>
      </Part>
      <Part Type="strDalis" Nr="4" Abbr="7 str. 4 d." DocPartId="21198c2edb704e3baac8de5445a5e29e" PartId="e20d6109bc774f04917d82257545e4a0">
        <Part Type="citata" DocPartId="5d3480c6975c42d9aa3065eda0386c19" PartId="1225f0c4907f4ebb89f54036887d6a2b">
          <Part Type="strDalis" Nr="14" Abbr="14 d." DocPartId="79e939bd6d564b27b755c7a278ba7e6b" PartId="c92be3ff488b40f8b78766654955868d"/>
        </Part>
      </Part>
    </Part>
    <Part Type="straipsnis" Nr="8" Abbr="8 str." Title="13 straipsnio pakeitimas" DocPartId="a68ecb95919b4962b8f44049d76631a4" PartId="3aca5bf7dc8245e08643fcc12d7bd1a4">
      <Part Type="strDalis" Nr="1" Abbr="8 str. 1 d." DocPartId="9dfad7458ffd46c28b47211e17184144" PartId="fe9e9637b55c4a0aa39129e3358fc72c">
        <Part Type="citata" DocPartId="82f2c6b228ce4ebabdfa09ee4dc14e6e" PartId="761930f70384483999daa7c02dbf61ff">
          <Part Type="strDalis" Nr="1" Abbr="1 d." DocPartId="e9a8213dec2b482a806422de1174cc71" PartId="de999fff5a8f4c5eb5987b3d9bfd5bd8"/>
        </Part>
      </Part>
      <Part Type="strDalis" Nr="2" Abbr="8 str. 2 d." DocPartId="bf74df3a952c4f048dd116d0a4a6060d" PartId="dae5149d9afb4b1eb8e88086e33903f7">
        <Part Type="citata" DocPartId="29ed8d9651d042ae9fe80dc00ea3e638" PartId="850f2faddffc4f4ab3484a0d636a47bf">
          <Part Type="strDalis" Nr="15" Abbr="15 d." DocPartId="01b48ddab79f4979bd440d90e54a7e27" PartId="ee5f68bb47a54131bb1f34b779d977c3"/>
        </Part>
      </Part>
    </Part>
    <Part Type="straipsnis" Nr="9" Abbr="9 str." Title="13¹ straipsnio pakeitimas" DocPartId="14220ee8fd1a4b62ad575ddcb4135894" PartId="894cf62a68384d30ba4d77f6029d23ec">
      <Part Type="strDalis" Nr="1" Abbr="9 str. 1 d." DocPartId="4c25219ab6ab46c9991710ba0f807964" PartId="eb56f4d46a824c32b104778b50f10aaa">
        <Part Type="citata" DocPartId="f1cb2a78bb3c4274bb3962300f1e7756" PartId="94a2a985721e4f46b5cde25800f9a7b7">
          <Part Type="straipsnis" Nr="13-1" Abbr="13-1 str." Title="Investicinių valstybinės žemės sklypų rezervavimas" DocPartId="ad1a0ccb294246b3baff37e4c44b8659" PartId="e86a3598cb074ed6b61c763273de258a">
            <Part Type="strDalis" Nr="1" Abbr="13-1 str. 1 d." DocPartId="0b131b20c48b431b9ad77aebe2ec8e9b" PartId="97f19dcf7a1c458bb5bfafdcd7786815">
              <Part Type="strPunktas" Nr="1" Abbr="13-1 str. 1 d. 1 p." DocPartId="aa6dc66cdbbb40889216ecfda1e2af65" PartId="735772b435244423bd7876e0ff404dff"/>
              <Part Type="strPunktas" Nr="2" Abbr="13-1 str. 1 d. 2 p." DocPartId="f36a290f1c78492486778da631f6aa55" PartId="a2b5d46a47af41c5b974b1d635b0e3a0"/>
              <Part Type="strPunktas" Nr="3" Abbr="13-1 str. 1 d. 3 p." DocPartId="6cd49cc2a4374812bf81427b5f59ae89" PartId="0aaaa3068aaf421e8501972b441a4f9a"/>
            </Part>
            <Part Type="strDalis" Nr="1-1" Abbr="13-1 str. 1-1 d." DocPartId="350f49644f5045e38f30ec01e5e8a1bb" PartId="9be0df3185f3411f9ae7c2d91eb67433"/>
            <Part Type="strDalis" Nr="2" Abbr="13-1 str. 2 d." DocPartId="71b29d19b0f74712b486cc883dac5bda" PartId="f2d3f086cbbb454b93a92974eab60786"/>
            <Part Type="strDalis" Nr="3" Abbr="13-1 str. 3 d." DocPartId="3923fb2bc0054247a96317835988c20d" PartId="745c1884075242e7a4eb7f1a4639aeac"/>
            <Part Type="strDalis" Nr="4" Abbr="13-1 str. 4 d." DocPartId="1bd1a152d8a4488bb1f97367adaeecbe" PartId="887c26e1b59a4dddaf5cfaef6fed52f9"/>
            <Part Type="strDalis" Nr="5" Abbr="13-1 str. 5 d." DocPartId="350b54131f6042c0b79f881840f5b845" PartId="49c87821961744f689ae0cdbfe4753ee"/>
          </Part>
        </Part>
      </Part>
    </Part>
    <Part Type="straipsnis" Nr="10" Abbr="10 str." Title="15 straipsnio pakeitimas" DocPartId="eb7e1cfbeb034de18a7b7d11c9f5ed3a" PartId="36d9084c20d045028d372f2a342eebca">
      <Part Type="strDalis" Nr="1" Abbr="10 str. 1 d." DocPartId="9c8548fd96ec4aab8e80d29369d4207f" PartId="67d31bc3dd0f4fd3b57befb84fcacf91">
        <Part Type="citata" DocPartId="d3dd94cb327e47f480d8f4331cc6e6a6" PartId="6a30e96599674597a37a72c3f49c6205">
          <Part Type="strPunktas" Nr="2" Abbr="2 p." DocPartId="b6dc31d0022948cca9d6c683b6bcb5ca" PartId="086cca5ea7ce4cb99c9fa4711c2a6fbc"/>
        </Part>
      </Part>
    </Part>
    <Part Type="straipsnis" Nr="11" Abbr="11 str." Title="22 straipsnio pakeitimas" DocPartId="58d50c2cf8ba42db8843340f2453f7e3" PartId="ff889254160244079c279e6bdef17366">
      <Part Type="strDalis" Nr="1" Abbr="11 str. 1 d." DocPartId="0f2a640493ec4279af29776ff04cfcb5" PartId="1a728a41ff0f4f7c88a62a8084a1ec96">
        <Part Type="citata" DocPartId="9cd2b92bc820450292a246e2348d1bba" PartId="c95379a07aaa4c09b7f99149dde93d37">
          <Part Type="strDalis" Nr="1" Abbr="1 d." DocPartId="3c0e3b6ceb4a4e40b8a189e607938aa8" PartId="fcf2ba54e0ff4ca68347b35d6ab08f12">
            <Part Type="strPunktas" Nr="1" Abbr="1 d. 1 p." DocPartId="4531de746df84982ba350b8d5ed2ed57" PartId="3e17a6e379e1406fa7344e808fefcf81"/>
            <Part Type="strPunktas" Nr="2" Abbr="1 d. 2 p." DocPartId="ea11e775cf72475b933b4c1449418440" PartId="aa435e4485e242d2815ec5df5e431d6f"/>
          </Part>
        </Part>
      </Part>
      <Part Type="strDalis" Nr="2" Abbr="11 str. 2 d." DocPartId="75769538142544b999bc878c93c1ba68" PartId="172e007e854a4153baaf612a5d011dd2">
        <Part Type="citata" DocPartId="feb2d998a41d4102a9d0fd41bf46d0e1" PartId="6ac4637a4adf43b7886d9e765de7b0d6">
          <Part Type="strPunktas" Nr="4" Abbr="4 p." DocPartId="76165610828d457286d8519f7fc8f7c0" PartId="7c24778e072744c395c138df64f0dab3"/>
        </Part>
      </Part>
      <Part Type="strDalis" Nr="3" Abbr="11 str. 3 d." DocPartId="360d28317aaf407f9817011a8465d382" PartId="e3a627bc6b7342019c97e0d3ddac9ac6">
        <Part Type="citata" DocPartId="700702d751434a158a0f7fddfa246231" PartId="1dbbe90bc597411db63aba4211ea2d9e">
          <Part Type="strDalis" Nr="4" Abbr="4 d." DocPartId="5a3dd6d6303a4f8d944a6f9719cff0fb" PartId="c545acbb11b04e4d8fb0127deafe7786"/>
        </Part>
      </Part>
      <Part Type="strDalis" Nr="4" Abbr="11 str. 4 d." DocPartId="3129f07c61cc4f0a8614991cb6ee7fb8" PartId="5bb4825abbe147dc8669ad4d56bbf574">
        <Part Type="citata" DocPartId="cfc5a284f45b48cf97b5f5482a39e464" PartId="58bbbb5192984336962ca8aaf9cb39f1">
          <Part Type="strDalis" Nr="6" Abbr="6 d." DocPartId="5e463e9003404bb6a8e745892b1e5253" PartId="69d674c5d8c2496aafab7f81aaf6525b"/>
        </Part>
      </Part>
      <Part Type="strDalis" Nr="5" Abbr="11 str. 5 d." DocPartId="f4dba7d31ba04b499ed3074f7cb59472" PartId="e2d3bf7eccd24a8696a95894774a77e2">
        <Part Type="citata" DocPartId="a59c72f1186e42f1b19ca33fcbbd5b36" PartId="ff0aa8b66e3d42cb9344bfdce2bd1ea7">
          <Part Type="strDalis" Nr="8" Abbr="8 d." DocPartId="78f9fe5158df4bf0a4a2a9dc5b1145b6" PartId="e98d7ea0c55c455094eb8a50b8e99ca3"/>
        </Part>
      </Part>
      <Part Type="strDalis" Nr="6" Abbr="11 str. 6 d." DocPartId="69be7d75c0ad4d8e9ee1a21f3882c299" PartId="57031df70eee42d2bfcef3df30c4ca16">
        <Part Type="citata" DocPartId="bfbc13ad79dc402a8776595a64017c6f" PartId="2f2af7cd6cc94943ae2976cbefd56e2d">
          <Part Type="strPunktas" Nr="1" Abbr="1 p." DocPartId="d3e89094e5ed4d90ab813b4bc7f2a647" PartId="30174d2de6be459ca747f7be2d67fcbb"/>
        </Part>
      </Part>
      <Part Type="strDalis" Nr="7" Abbr="11 str. 7 d." DocPartId="77ba85a3022a4486a67e88e035bb3950" PartId="8673db8ac3d143fbb9868bc651bed02c">
        <Part Type="citata" DocPartId="7a78225e3cb24964bc9b7711664ac36c" PartId="e75c5810d1c04bb793b76efb7af64252">
          <Part Type="strPunktas" Nr="4" Abbr="4 p." DocPartId="a449b241e2e8432683efeffec46ecc7a" PartId="9571c5d3ffde44cc9c6f8538ba753440"/>
        </Part>
      </Part>
      <Part Type="strDalis" Nr="8" Abbr="11 str. 8 d." DocPartId="fc3d8c40cfc146d985980dfd93ea28dd" PartId="7de4bc2b933c40e78a245bfb10b1b812">
        <Part Type="citata" DocPartId="9a44a28985a04438a3c70f4b737aee4e" PartId="742d1836f154489387409280cca7126c">
          <Part Type="strDalis" Nr="13" Abbr="13 d." DocPartId="93918d72ca434084afb4e181efe66da8" PartId="f49b976142064bf2a16cff57ed67a673"/>
        </Part>
      </Part>
    </Part>
    <Part Type="straipsnis" Nr="12" Abbr="12 str." Title="23 straipsnio pakeitimas" DocPartId="4cf898b53ad24c5783810c2367a27bba" PartId="d0ad7e56a8f84ec3b68fac49823cd315">
      <Part Type="strDalis" Nr="1" Abbr="12 str. 1 d." DocPartId="a89a3269c4f1480eac0b1594c34dde4c" PartId="cbe2f477cc0446af9d6498f8f6acdc75">
        <Part Type="citata" DocPartId="d5f697603b844152bfa8e10db4a4bdef" PartId="2dd6b085a2e04f58957f26898a06e652">
          <Part Type="strDalis" Nr="5" Abbr="5 d." DocPartId="797fec720441400ba8787c035fc44e41" PartId="a251d9e7439043e6aa5ac892de854cfe"/>
        </Part>
      </Part>
      <Part Type="strDalis" Nr="2" Abbr="12 str. 2 d." DocPartId="0907a9bb5fc140d7b67e222047fa3ffe" PartId="670b7843453644f9971d8108280ee809">
        <Part Type="citata" DocPartId="64f206e5744e447ba08b8f9895cfa568" PartId="0b1ee83fd1eb4ff594de17ac005e2866">
          <Part Type="strDalis" Nr="6" Abbr="6 d." DocPartId="7ecb9844b9714341999895e1837eeff6" PartId="979d1920acf74146a42b5d79f154e24f"/>
        </Part>
      </Part>
      <Part Type="strDalis" Nr="3" Abbr="12 str. 3 d." DocPartId="0ea7f50049f34d25840ccee3ed94649a" PartId="7faded9eab6341dfa1ec63f396018972">
        <Part Type="citata" DocPartId="4ca316765f3b44ef98da4bf36a1c648a" PartId="778cc898fac14e29a7782e9ad3e99720">
          <Part Type="strDalis" Nr="12" Abbr="12 d." DocPartId="875c8ec7cc81440384c3cc893700547a" PartId="537d4b3557714cc9881f3e4862d3eda9"/>
        </Part>
      </Part>
    </Part>
    <Part Type="straipsnis" Nr="13" Abbr="13 str." Title="29 straipsnio pakeitimas" DocPartId="f2dacd42000749629f34b2c2f4b0557b" PartId="646e482983984ee18af33d3eb9e7d243">
      <Part Type="strDalis" Nr="1" Abbr="13 str. 1 d." DocPartId="7646de993b9f4eb39fab8730c9485580" PartId="c91d3a9ca5e84e5a9b026482e9467eda">
        <Part Type="citata" DocPartId="e1e490c5e5e4432c8331293b50eaf0f6" PartId="d60bcc869eba42d683a253d619ab1e9b">
          <Part Type="strDalis" Nr="4" Abbr="4 d." DocPartId="e4f7bed7f5ee48b5b9976f4b7b8e4832" PartId="1c3738302f314d92b421c72a7ea838f1"/>
        </Part>
      </Part>
      <Part Type="strDalis" Nr="2" Abbr="13 str. 2 d." DocPartId="4734004e904e4fe8969b23a2e814ce32" PartId="4a2f08b3f1d74271829e78a584c2e1b1">
        <Part Type="citata" DocPartId="2c7769fecae2496196e11c4e85489b44" PartId="56f8807157c0421c9b651827cf6f6a88">
          <Part Type="strDalis" Nr="8" Abbr="8 d." DocPartId="08254971bb7b46048ca87fb19e7b8c4d" PartId="2bdcf93d44a24c23a8b1d7a5cb8ccfce"/>
        </Part>
      </Part>
    </Part>
    <Part Type="straipsnis" Nr="14" Abbr="14 str." Title="30¹ straipsnio pakeitimas" DocPartId="d1e57ddec2ef4487a3e464c7aa77d0e5" PartId="993da77dbf6b4ea78b34d2652b63b1f0">
      <Part Type="strDalis" Nr="1" Abbr="14 str. 1 d." DocPartId="9ece057e37f143939a29b00d000dab60" PartId="67380b7c655243c5803d4b7a496940d8">
        <Part Type="citata" DocPartId="40bfc593c29a44178a86a161acfd9238" PartId="14ce0900c499425b8f84bfbe34d73d56">
          <Part Type="straipsnis" Nr="30-1" Abbr="30-1 str." Title="Valstybinės žemės sklypų išnuomojimas ir perleidimas pramonės įmonėms atsinaujinančių energijos išteklių plėtrai" DocPartId="3122583c20974c128ad5e26a3cf10026" PartId="59bbb8178e8f448aaa8139f08afc189a">
            <Part Type="strDalis" Nr="1" Abbr="30-1 str. 1 d." DocPartId="95fcb5d4028a4555a33143cc63515fc6" PartId="7bb0c06421a34d8fb859e4452ae42dc6"/>
          </Part>
        </Part>
      </Part>
    </Part>
    <Part Type="straipsnis" Nr="15" Abbr="15 str." Title="31 straipsnio pakeitimas" DocPartId="0420736e21b24a3ea4d2a23add4305ae" PartId="b6920a0b2a3448f79a63d19706e37e70">
      <Part Type="strDalis" Nr="1" Abbr="15 str. 1 d." DocPartId="02454427c58c415bbae15791f8e8ef84" PartId="1444d63e14f44e3397d78d26bcf17e3e">
        <Part Type="citata" DocPartId="c29249dd5c844407a3df3b965390c011" PartId="9a0a9da4f4414e6f8cb5555774fb5953">
          <Part Type="strDalis" Nr="5" Abbr="5 d." DocPartId="44d9437732b943ecb0f27cd3c82560ec" PartId="c964555ff69945aab0ec91244035c94f"/>
        </Part>
      </Part>
    </Part>
    <Part Type="straipsnis" Nr="16" Abbr="16 str." Title="32 straipsnio pakeitimas" DocPartId="8de0ee8506244bd48ad76485371d3748" PartId="452495e9b92744779bd9d3f3b6ebef59">
      <Part Type="strDalis" Nr="1" Abbr="16 str. 1 d." DocPartId="f1714794ffa143d294e5fac82ea4e344" PartId="d5f5980e7b114d62bcd9d98c960803ad">
        <Part Type="citata" DocPartId="e2ded4f49cbf4b98acf5bc13c9b76e14" PartId="6a2d3a9124654db79afcb1f12083b450">
          <Part Type="strPunktas" Nr="15" Abbr="15 p." DocPartId="5c55f87fb3e94577a9874ff8e94cd4cf" PartId="46db321c44544bfba4d32624dc0a904b"/>
        </Part>
      </Part>
      <Part Type="strDalis" Nr="2" Abbr="16 str. 2 d." DocPartId="3332916b612340ce82d43f9b0a1d7f2e" PartId="68e4ed46b3f647b28001519ad763944b"/>
      <Part Type="strDalis" Nr="3" Abbr="16 str. 3 d." DocPartId="2c0ba4e9c31449a0a96d77ad29309bc8" PartId="f93cb8eadade44e981133386c4c09daa">
        <Part Type="citata" DocPartId="333a54fe0b8e41c4af9bccbeeef1cf97" PartId="dca64c9e031a4a6e8acbfa4e0e5e99b6">
          <Part Type="strPunktas" Nr="2-1" Abbr="2-1 p." DocPartId="f93cd892f0b7486c8522b134ebaab5df" PartId="df7fb72ccf36465b80e4ecb48fd785b9"/>
          <Part Type="strPunktas" Nr="2-2" Abbr="2-2 p." DocPartId="bc56d4d927b04bebb04ac4e4db409880" PartId="2b454fbd52c14ed199b4e6fbf29fc3a3"/>
        </Part>
      </Part>
      <Part Type="strDalis" Nr="4" Abbr="16 str. 4 d." DocPartId="01b800b04852451c82cfeafd0b7cfd7f" PartId="c041375360d44632957cab570ac8bc9c">
        <Part Type="citata" DocPartId="bf84397636aa4ec08a14ea3a26647ec2" PartId="ef7a1449631a46e3a7b58a27a195f706">
          <Part Type="strPunktas" Nr="3" Abbr="3 p." DocPartId="71325dff9b534f4084657205f288169d" PartId="74ae5e670a5847b193b4aee471cec817"/>
        </Part>
      </Part>
    </Part>
    <Part Type="straipsnis" Nr="17" Abbr="17 str." Title="32 straipsnio pakeitimas" DocPartId="5ffacb7fdde243b68b6c3359b9bbf8a3" PartId="5e756f60a88d4316af6a4e3d0bbc2402">
      <Part Type="strDalis" Nr="1" Abbr="17 str. 1 d." DocPartId="b1963ae39a0f41a28c6048c5c3d1cbe5" PartId="e53597afcca0452987e333ed711fd572">
        <Part Type="citata" DocPartId="10ea25df62624663a83090914df88e10" PartId="4d3018be74a24dedae64af09158aa3e0">
          <Part Type="strPunktas" Nr="1" Abbr="1 p." DocPartId="6dd7f2e0a51745baade63f3da6959305" PartId="67c07997a10a4b5e8d7656fa402afaeb"/>
        </Part>
      </Part>
      <Part Type="strDalis" Nr="2" Abbr="17 str. 2 d." DocPartId="81f253d9774a459b9fae24c5b0fc095e" PartId="cbbc69ce476b4d6a91febb26096a72ab">
        <Part Type="citata" DocPartId="19b093eb372446218e9e8ca75cf9f68a" PartId="adba1803604341d68423f79c3ac465fd">
          <Part Type="strPunktas" Nr="5" Abbr="5 p." DocPartId="45e7d92b753c4573be4aa991201bdc08" PartId="bc028f6e63cb4de087bc0f0eb57a93bb"/>
        </Part>
      </Part>
      <Part Type="strDalis" Nr="3" Abbr="17 str. 3 d." DocPartId="44e6a0813eb5416bb9f4ac03f4690eb3" PartId="cead8d7b0e5c44ecbfb1ab8130c3a1ee"/>
      <Part Type="strDalis" Nr="4" Abbr="17 str. 4 d." DocPartId="dbf3950bb6c1432a864ea200356edce6" PartId="f37db18ca64649938d796b6dce7aaead">
        <Part Type="citata" DocPartId="bf90903a422c4d3ca9eea8e7484649de" PartId="caf15388741b4011b1b06cf55b11d598">
          <Part Type="strPunktas" Nr="7" Abbr="7 p." DocPartId="89f5e1b16ee74811b916715407c08d1e" PartId="35d3691eb11a42108fb9818316a16562"/>
        </Part>
      </Part>
      <Part Type="strDalis" Nr="5" Abbr="17 str. 5 d." DocPartId="3583dc230b0b4ed688323e81b40e01e1" PartId="346c08b193dc4ce59143d5e17953688e">
        <Part Type="citata" DocPartId="cfbc958310b54b16ab1027e3c18e446a" PartId="f7320b2b6ef3459fb12ac28c7f2df818">
          <Part Type="strPunktas" Nr="11" Abbr="11 p." DocPartId="95f45a4adea64414b9e1864ca8008c0b" PartId="01cb0fa7139c474fbddb489a870eaf9d"/>
        </Part>
      </Part>
      <Part Type="strDalis" Nr="6" Abbr="17 str. 6 d." DocPartId="ab56e9d9c29e425ca2c0a72924cc8473" PartId="413e6970f7ff4a31a107274d35030315">
        <Part Type="citata" DocPartId="17ac03c01ab84f37958e6e0e57d9ec74" PartId="0b0acefa660540ec9791a784107585f4">
          <Part Type="strPunktas" Nr="1" Abbr="1 p." DocPartId="9e3e65ac42ee41d1a3a7529c6864db54" PartId="ad614db9a34a4b0dbac7326d85945763"/>
        </Part>
      </Part>
      <Part Type="strDalis" Nr="7" Abbr="17 str. 7 d." DocPartId="c8f71124db4e416ba382bde477921453" PartId="45c35a7bb0dd4d74bd15543802883208">
        <Part Type="citata" DocPartId="2f08140f34e64c0d862b60e0fa5f947b" PartId="1befb3e90c0f44e892ac958d663f139c">
          <Part Type="strPunktas" Nr="2-3" Abbr="2-3 p." DocPartId="cdf3be41253545bb9966a59402f714d4" PartId="bc38f54c8ecf4cb28719b0e26ca19e35"/>
        </Part>
      </Part>
      <Part Type="strDalis" Nr="8" Abbr="17 str. 8 d." DocPartId="9c6ce3bcfbfe46d18bbb2ab14969ef1d" PartId="5d0b169997d54d1582a489cda783741f">
        <Part Type="citata" DocPartId="75d4e84f14774495a7c6e7f1e4aac335" PartId="ed931d7729de49cc825645cebf9c5604">
          <Part Type="strPunktas" Nr="4-1" Abbr="4-1 p." DocPartId="0e0f4a62b8414bb78454d2a623d22e1f" PartId="4f8c44915dc248509ccaa6a7afd145b0"/>
        </Part>
      </Part>
    </Part>
    <Part Type="straipsnis" Nr="18" Abbr="18 str." Title="34 straipsnio pakeitimas" DocPartId="f69182dd60cd407b96856f8ef4cc0b34" PartId="0acf6dd248674c8a9dfe589266f9a821">
      <Part Type="strDalis" Nr="1" Abbr="18 str. 1 d." DocPartId="b19c70f6fee64cdf8a9ba1ae884b57a2" PartId="45a9f7d63edf4e009115f0754c86db44">
        <Part Type="citata" DocPartId="c0fecca8f32541688f30d8a29ef6fa2c" PartId="392b86aa9ebb4862a0962b8e7994d417">
          <Part Type="strDalis" Nr="1" Abbr="1 d." DocPartId="2fb7a792dffd487280f6699c846b43e5" PartId="7b944165a3224015ae17f4caa448b976"/>
        </Part>
      </Part>
      <Part Type="strDalis" Nr="2" Abbr="18 str. 2 d." DocPartId="5cc735381fa14641b00d5e97cdd0423e" PartId="0ed001c0dea64aa09dfb38431acab458">
        <Part Type="citata" DocPartId="4635cf48b0a64c6d8cbd3cf20bc5f56c" PartId="04afd905d1364b9b9bfe253610b71504">
          <Part Type="strDalis" Nr="2" Abbr="2 d." DocPartId="c6ac08a6539d452496da984d6fc70335" PartId="4d0eabc99d2d4cac9082152848a03029"/>
        </Part>
      </Part>
    </Part>
    <Part Type="straipsnis" Nr="19" Abbr="19 str." Title="35 straipsnio pakeitimas" DocPartId="e05f789d02144433966e3ffc1a70a1f8" PartId="47a7dfafebc240359a2d696cd31d6e9c">
      <Part Type="strDalis" Nr="1" Abbr="19 str. 1 d." DocPartId="1a144da115da4024bdbc47dc1011e278" PartId="e34297f37bd94fcebbe6a55be883dc1e">
        <Part Type="citata" DocPartId="bb759ada126443cda3006eb424008765" PartId="7ccd5883f8f94d1f925659d7ae4f766b">
          <Part Type="strDalis" Nr="3" Abbr="3 d." DocPartId="2835ac8f6abd4ab0aa3e87467c56b73b" PartId="a8d825f40576478ca835f6689d3061f6"/>
        </Part>
      </Part>
    </Part>
    <Part Type="straipsnis" Nr="20" Abbr="20 str." Title="36¹ straipsnio pakeitimas" DocPartId="0fe7cce7ba6848f0b3673e146fe4091e" PartId="87e3d338845a445db45cf3ca596a52cc">
      <Part Type="strDalis" Nr="1" Abbr="20 str. 1 d." DocPartId="b63f26369b564a29b84c396faacfce05" PartId="1e399f4270b0475db17e41fdec4dff72">
        <Part Type="citata" DocPartId="5e529464f6b348c28122d8fb4953d884" PartId="4de310d591e948c8afd0182ce7ac52f8">
          <Part Type="strPunktas" Nr="3" Abbr="3 p." DocPartId="06ac6ec4b6204387bfa24d989a40eda4" PartId="a574ef9e73dc498082fd615798ae2520"/>
        </Part>
      </Part>
    </Part>
    <Part Type="straipsnis" Nr="21" Abbr="21 str." Title="36² straipsnio pakeitimas" DocPartId="8c4dc364d5464894aeca6b2dca70abb8" PartId="1f431fc995f94fb3bcaa3b11a0e294d0">
      <Part Type="strDalis" Nr="1" Abbr="21 str. 1 d." DocPartId="7cd56191fe2f41d19ff2a1c4808dbeee" PartId="7f56888919cd4826b2b42b0bd1e6e7f9">
        <Part Type="citata" DocPartId="8616572d2dfd4bea811572ba7665c729" PartId="0cfe1f9c1b4a4dec898fd61b1a8f6c30">
          <Part Type="strDalis" Nr="7" Abbr="7 d." DocPartId="da19578959484bb8bab7cc08b5fb86c5" PartId="322cdba76c614dc79f2d1b4dec00113e"/>
        </Part>
      </Part>
      <Part Type="strDalis" Nr="2" Abbr="21 str. 2 d." DocPartId="0d38ace9271c4bcd948fb6d23a3dca1e" PartId="21ccaa1fe74b415585c7ef12a002a04f">
        <Part Type="citata" DocPartId="8cc04dc5be044e60b16e6b197fb4db0c" PartId="888bfda572f641ea97fce97546d2e075">
          <Part Type="strDalis" Nr="8" Abbr="8 d." DocPartId="26d201a69812464483f585e822676806" PartId="7d916dea7188472ab526f0a55214c1e6">
            <Part Type="strPunktas" Nr="1" Abbr="8 d. 1 p." DocPartId="9750563c11774c84b2e5af267e97f678" PartId="c4294d7a080d407abc770bfa8ef90d2c"/>
            <Part Type="strPunktas" Nr="2" Abbr="8 d. 2 p." DocPartId="530690c908c24d44ba01bbfa6ab1d068" PartId="29e0a2048e824a129532f48482710299"/>
            <Part Type="strPunktas" Nr="3" Abbr="8 d. 3 p." DocPartId="b8e161f6dd1d4fe989c8c68149c0d9c7" PartId="f9372c0f2fce466b8dc4510f136d5de0"/>
            <Part Type="strPunktas" Nr="4" Abbr="8 d. 4 p." DocPartId="1725ed95091e4a408dfab783166bfa04" PartId="c89000c352974deab4d7e06448e5abbc"/>
            <Part Type="strPunktas" Nr="5" Abbr="8 d. 5 p." DocPartId="7591cf76e3db42ada2c5e3bb0e14a811" PartId="7ce342f83469483d933120a788438f16"/>
          </Part>
        </Part>
      </Part>
    </Part>
    <Part Type="straipsnis" Nr="22" Abbr="22 str." Title="37 straipsnio pakeitimas" DocPartId="49759a301e7b40dfa1744acd4578fb2d" PartId="500527c33e21486581acf2fbf2a625c6">
      <Part Type="strDalis" Nr="1" Abbr="22 str. 1 d." DocPartId="0f881f6be2434c5f98f3d426d3d05c1c" PartId="fdfc1c0ddbc54073b30528e23134fc7a">
        <Part Type="citata" DocPartId="319b06a41e0d44069dce3706170444ff" PartId="2be83a6bd6234c47989a1e9f24cc7100">
          <Part Type="strDalis" Nr="6" Abbr="6 d." DocPartId="f1fe3a3c240f4c7c859c9b0baa02c0c6" PartId="6b9d7de82cd441718f02856e81a25322"/>
        </Part>
      </Part>
      <Part Type="strDalis" Nr="2" Abbr="22 str. 2 d." DocPartId="d2bb20e02503452da611401fd0d99f7c" PartId="734f61ba0fe2403ea8ff998022feea93">
        <Part Type="citata" DocPartId="0708e7c1e6eb4ac7ab73d9c1b45a5429" PartId="6aa934b8f85b4d79943b712026e78c14">
          <Part Type="strDalis" Nr="12" Abbr="12 d." DocPartId="258c8a2ec7e4414aaf29449a4b27e927" PartId="6307eee3c47048b096291ac6828e9bb7"/>
        </Part>
      </Part>
      <Part Type="strDalis" Nr="3" Abbr="22 str. 3 d." DocPartId="874f4732382e455b9930d7a9d6013abf" PartId="fd4571757841403bb0c4a9dc35d4c454">
        <Part Type="citata" DocPartId="955e201290804963bff4dea7b6ac2cd4" PartId="4c82ad262f3041928cc49e65741193e8">
          <Part Type="strDalis" Nr="14" Abbr="14 d." DocPartId="653982a6a77e487c91be8979e05b9764" PartId="0f562fe2040d4eaba3b3af9aa581ddb7"/>
        </Part>
      </Part>
    </Part>
    <Part Type="straipsnis" Nr="23" Abbr="23 str." Title="39 straipsnio pakeitimas" DocPartId="b1bedf8476ad46188df91650e51167fe" PartId="b6979a9750ca48e99ff665f0470ba5c5">
      <Part Type="strDalis" Nr="1" Abbr="23 str. 1 d." DocPartId="fe3da4f87f2346849f7aefbfc83567c2" PartId="a87d411f1f9e4bd492f4fba194ae5d77">
        <Part Type="citata" DocPartId="b2a1fe8ae8fe400d8a940a7184be7197" PartId="e00d136a4d6d4fd6b9c2cf233a7bd967">
          <Part Type="strDalis" Nr="5" Abbr="5 d." DocPartId="bd4e0e942a514998bfe8e75137a59de2" PartId="d0b024f20f014b52add7d2d3f336c29c"/>
        </Part>
      </Part>
    </Part>
    <Part Type="straipsnis" Nr="24" Abbr="24 str." Title="40 straipsnio pakeitimas" DocPartId="100ab81d2ca144db9b9d4066ce79c343" PartId="e7e71f55bebb4a98ade0d7380571e820">
      <Part Type="strDalis" Nr="1" Abbr="24 str. 1 d." DocPartId="cc174227c64f4ccf8552ef950cbf2a28" PartId="b0fe715db08545e78d94a133caf20f6b">
        <Part Type="citata" DocPartId="76a0e78fd73f4a68b26338f886907bdd" PartId="e27170a8910d4e0ca4d99fd4003901d0">
          <Part Type="straipsnis" Nr="40" Abbr="40 str." Title="Žemės sklypų formavimo ir pertvarkymo projektai" DocPartId="8879d041791d4d3fac072b7204edf858" PartId="b4f7bb0557cc4c05bbc98f461ef1c3c1">
            <Part Type="strDalis" Nr="1" Abbr="40 str. 1 d." DocPartId="6d0c26c20f0542a2bb981e1043d5ae04" PartId="facdd1ca83bc411fbeb6b37a5779ebcb">
              <Part Type="strPunktas" Nr="1" Abbr="40 str. 1 d. 1 p." DocPartId="bb8bceb48d134800a342d2a8b3efb8a4" PartId="15ed424b61954d9b8476181ba6c3cf9b"/>
              <Part Type="strPunktas" Nr="2" Abbr="40 str. 1 d. 2 p." DocPartId="dc07c47c5ddb42f19287ef85a3e4bdf3" PartId="9be8c5c473904d80bc2706ef1a152144"/>
              <Part Type="strPunktas" Nr="3" Abbr="40 str. 1 d. 3 p." DocPartId="b423216795fb4b7b809560b2310ffece" PartId="88a0faf46ac048c5a907da4a7c45c7ec"/>
              <Part Type="strPunktas" Nr="4" Abbr="40 str. 1 d. 4 p." DocPartId="d9be1c7bcfce41f29db82647c8f783a4" PartId="b646e4dd691a4b9e8445a8c547b0ccbe"/>
              <Part Type="strPunktas" Nr="5" Abbr="40 str. 1 d. 5 p." DocPartId="496ee95da39c461b8cffe36f39805eee" PartId="e549550c2e3640cf89b5c362310d563b"/>
              <Part Type="strPunktas" Nr="6" Abbr="40 str. 1 d. 6 p." DocPartId="7fb756dcbb804246b47f777f7554b367" PartId="068e3e63dfad4776aa91ec73d1b9c813"/>
              <Part Type="strPunktas" Nr="7" Abbr="40 str. 1 d. 7 p." DocPartId="b7d0897c03ce41e7a5180d460bae5619" PartId="589f8a8aaacc491db15152621f66c433"/>
              <Part Type="strPunktas" Nr="8" Abbr="40 str. 1 d. 8 p." DocPartId="617845ed9d464bb6be57b922a69b574f" PartId="09dcab59ed054f63b3d164762125ca7f"/>
            </Part>
            <Part Type="strDalis" Nr="2" Abbr="40 str. 2 d." DocPartId="fa8b525c67474681b864d42962335edf" PartId="e320a9c805ce4a5ebb3de0b611a48876"/>
            <Part Type="strDalis" Nr="3" Abbr="40 str. 3 d." DocPartId="84796584d79c4a71921b9339f1f3ab67" PartId="eded02f22d6349818cf7fbcd5e929c5a"/>
            <Part Type="strDalis" Nr="4" Abbr="40 str. 4 d." DocPartId="ecef7faaa37b43aea607e817b963fc7e" PartId="e2cc857c3a7947aba3f39ddb6ff446b4"/>
            <Part Type="strDalis" Nr="5" Abbr="40 str. 5 d." DocPartId="61d1f53e372d427ba0a6090d9861dae3" PartId="a0e77ac6f3714c4ba8f5670b7e76c345"/>
            <Part Type="strDalis" Nr="6" Abbr="40 str. 6 d." DocPartId="97d8f0963e9143f6ab18190d4789e383" PartId="298230c1e88f4b32937e90cddd8e9c96"/>
            <Part Type="strDalis" Nr="7" Abbr="40 str. 7 d." DocPartId="08f84500c2374395b8f06b40cfa2e55b" PartId="5f8ca6f1c0eb44d3ba7551c9fd7eb900"/>
            <Part Type="strDalis" Nr="8" Abbr="40 str. 8 d." DocPartId="8096c44b311242f58f326acf2e0881a8" PartId="aa0f2e7164b040efb12e160d38b4ecca">
              <Part Type="strPunktas" Nr="1" Abbr="40 str. 8 d. 1 p." DocPartId="850a9d76d4d64d99a7b42174750b8947" PartId="2a4c421208b34fa3b7cbb08dc340eb5e"/>
              <Part Type="strPunktas" Nr="2" Abbr="40 str. 8 d. 2 p." DocPartId="b784c35d141844b4955b106c3f224f8c" PartId="a10b2e6c401e4fae8b1d19493088b3a4"/>
              <Part Type="strPunktas" Nr="3" Abbr="40 str. 8 d. 3 p." DocPartId="8b6f0e042d4f4abcae794b9afd295f5d" PartId="9c4666886fd142bca22c2640a5b9da34"/>
            </Part>
            <Part Type="strDalis" Nr="9" Abbr="40 str. 9 d." DocPartId="085c2d4fc11d419a9821838e36fe6045" PartId="3ba8f848ed434093b6946d815bd17c5e">
              <Part Type="strPunktas" Nr="1" Abbr="40 str. 9 d. 1 p." DocPartId="3939b7af6c904cf5a6dbc931398a3285" PartId="3eea73426f1c4052bfaed2e0bf76f8c6"/>
              <Part Type="strPunktas" Nr="2" Abbr="40 str. 9 d. 2 p." DocPartId="5d338978f4fc4e62a2892fe4851f2c81" PartId="abca11254c2c40c3a202d1b176beb31b"/>
              <Part Type="strPunktas" Nr="3" Abbr="40 str. 9 d. 3 p." DocPartId="32acb337fd4e462c83c012cc1729f2f1" PartId="c5406498c73f42ef9b5ed75776023939"/>
              <Part Type="strPunktas" Nr="4" Abbr="40 str. 9 d. 4 p." DocPartId="678dce1d80cd4389857d20e7cf36e065" PartId="ea6a236fa7a24143b8e4411d78e696ee"/>
            </Part>
            <Part Type="strDalis" Nr="10" Abbr="40 str. 10 d." DocPartId="b215a480b3624046a9aada4cdb292cd4" PartId="db422978d0aa4136bf311bbe7fccf18d"/>
            <Part Type="strDalis" Nr="11" Abbr="40 str. 11 d." DocPartId="0335492424204ad1b3a808c1984ae934" PartId="8c66eaf4e1d34a75910035385dde9198"/>
            <Part Type="strDalis" Nr="12" Abbr="40 str. 12 d." DocPartId="a5712b19efc049f9972a606363764fae" PartId="ea9c6d07e8c542df8ceba504114a2ddc"/>
            <Part Type="strDalis" Nr="13" Abbr="40 str. 13 d." DocPartId="68a9d6a801d84a2fbebe5f7a0f7e43be" PartId="e379496b909c4f28aa6a5c46802df6de"/>
            <Part Type="strDalis" Nr="14" Abbr="40 str. 14 d." DocPartId="25ac7826451c40289a573683dfd9bae1" PartId="0ad18b8d311b4943a6eb07545b3932ae"/>
            <Part Type="strDalis" Nr="15" Abbr="40 str. 15 d." DocPartId="9b73832533b4421183db123582ce6c74" PartId="530869fc9d794daeb01ce834e48f21ef">
              <Part Type="strPunktas" Nr="1" Abbr="40 str. 15 d. 1 p." DocPartId="7fa24e8a567e4d21bef248ce6098077d" PartId="8cf5385290434017b7fe302aac0bea38"/>
              <Part Type="strPunktas" Nr="2" Abbr="40 str. 15 d. 2 p." DocPartId="f73dc94d6a484f6da69f8594c9c3c457" PartId="1b231783654641fcae0042923714d882"/>
            </Part>
          </Part>
        </Part>
      </Part>
    </Part>
    <Part Type="straipsnis" Nr="25" Abbr="25 str." Title="45 straipsnio pakeitimas" DocPartId="3da60343e8a94f49a70cc2489f7f8825" PartId="cbc8ac86539e4c05a0b7eab032160d82">
      <Part Type="strDalis" Nr="1" Abbr="25 str. 1 d." DocPartId="bc80a7f8559b4c2e9b16bf98deb826a9" PartId="e09965ca588243e5ae12b1bcbae4d327"/>
      <Part Type="strDalis" Nr="2" Abbr="25 str. 2 d." DocPartId="29316f981894453f95e4aaa1d6ad483f" PartId="c8d1092b2e6d451e95904df3d86403b7">
        <Part Type="citata" DocPartId="ab39b17576d74584b2f530d696232d4c" PartId="04feb2afa26346bdb8b876a93752ca67">
          <Part Type="strDalis" Nr="7" Abbr="7 d." DocPartId="61d62b62400c4e4dad24765e076d0c8f" PartId="e6c6483cb88a4cdb87c2864890cd8bee"/>
        </Part>
      </Part>
    </Part>
    <Part Type="straipsnis" Nr="26" Abbr="26 str." Title="46 straipsnio pakeitimas" DocPartId="657e346ae4d849ab9831a5c2a3e1381f" PartId="e71dd75f70de4748bf08973f1d2dfc60">
      <Part Type="strDalis" Nr="1" Abbr="26 str. 1 d." DocPartId="916f71024b5a46d0bf1e3efb65bcb781" PartId="eb2bd763bc7a4651a4b401c86c098773">
        <Part Type="citata" DocPartId="e018956e2ba5452a99146fc59ad3b577" PartId="c3074f184275422885bc07f99fae69e5">
          <Part Type="strDalis" Nr="5" Abbr="5 d." DocPartId="0822254bcdd647a0b513b6a40ec25c24" PartId="d438f5b70cf8461188afecbb44db6362"/>
        </Part>
      </Part>
      <Part Type="strDalis" Nr="2" Abbr="26 str. 2 d." DocPartId="5513e1dac3d2415eb22a433eeba09fab" PartId="36ca35afffac45c1bc42888ff7d6686a">
        <Part Type="citata" DocPartId="57cd4017a0f84ee99898e3c36f2a2e98" PartId="7e97a27400444d3a862628c5e4bfc1ea">
          <Part Type="strDalis" Nr="7" Abbr="7 d." DocPartId="388779f9c08647eaaad3a255cbd2b8fe" PartId="482c7db410344d69a7c3de8e84fd2e72"/>
        </Part>
      </Part>
      <Part Type="strDalis" Nr="3" Abbr="26 str. 3 d." DocPartId="ba31e4d83402403e8b5b7c772d50f634" PartId="e430759e8dd54592b9f718621b501a3f">
        <Part Type="citata" DocPartId="58c819adf8b04e6180308866eae6305d" PartId="5ccffbddc8ce4a9485cbb88d9525bbdc">
          <Part Type="strDalis" Nr="8" Abbr="8 d." DocPartId="92e47493c1e74472a02eae5b728763be" PartId="dc79a9767eef47dab0698455f7b9fbfe"/>
        </Part>
      </Part>
    </Part>
    <Part Type="straipsnis" Nr="27" Abbr="27 str." Title="47 straipsnio pakeitimas" DocPartId="53dda54ef79245ec841155eb70f655d6" PartId="e5cdf478ab5748f4be47a17fd307a111">
      <Part Type="strDalis" Nr="1" Abbr="27 str. 1 d." DocPartId="3eb4ce70532a490badf383426e0a8952" PartId="6019dd7fbcc94fc18bbb9c05f5b8e537">
        <Part Type="citata" DocPartId="aa028f7e01654b2e9affc9738f5ec8c6" PartId="38241097a18a46f4af2543140921d948">
          <Part Type="strDalis" Nr="1" Abbr="1 d." DocPartId="4053998d738243e3b9d6bb4c0d2297e0" PartId="9cdb21842d0745b3aabc34ca0d2562ee"/>
        </Part>
      </Part>
      <Part Type="strDalis" Nr="2" Abbr="27 str. 2 d." DocPartId="7cc98da0b81f4a9f93f9e3b9cf845cb7" PartId="a1cb1124ab604de3ba4f6257415515ba">
        <Part Type="citata" DocPartId="6b40cdfa87c74c51b81ea68548eda260" PartId="a0c4e2e8aa974df3929d5629554d6294">
          <Part Type="strDalis" Nr="4" Abbr="4 d." DocPartId="3646ba22928b44e2a69f73ae526c0b06" PartId="78bffb5452484a08be75b452ac78a59a"/>
        </Part>
      </Part>
      <Part Type="strDalis" Nr="3" Abbr="27 str. 3 d." DocPartId="0d70b1d6a9ff423a8725d8a48be02189" PartId="0aeec1d774a2499aa0a56c7e6349d3f3">
        <Part Type="citata" DocPartId="1e980b9a59d142e1b56e8a60c7ff8a7c" PartId="32f8300dde04409fac58e51a2152fe56">
          <Part Type="strDalis" Nr="6" Abbr="6 d." DocPartId="86919266b8494d8989e6dfc61667093a" PartId="2174349097e84c79b8baa8820156637c"/>
        </Part>
      </Part>
      <Part Type="strDalis" Nr="4" Abbr="27 str. 4 d." DocPartId="a6e7574c865f4efe951730326f12bd59" PartId="6e302312c8b040df92258624f5043021">
        <Part Type="citata" DocPartId="cfc6ecd1d92942dab746adba95e15e4f" PartId="fccd5302c88f48a1b6091b1954cf2a10">
          <Part Type="strDalis" Nr="10" Abbr="10 d." DocPartId="8bacd0310bca4001bbe9f1f0c9dd24da" PartId="e292d745bcea4b99b9f2cf52bc6e0cf0"/>
        </Part>
      </Part>
      <Part Type="strDalis" Nr="5" Abbr="27 str. 5 d." DocPartId="94313f873a8644a4ab2068e348504ded" PartId="20ddb22caf03446091740963bf7c2b10">
        <Part Type="citata" DocPartId="ee568c0b13ec421e83260fb34bdc06a6" PartId="71374efed09a4d80ae27407813cd646b">
          <Part Type="strDalis" Nr="11" Abbr="11 d." DocPartId="6403330e4dee4e70a162dd14d76067d2" PartId="a637e21ad92b4f85a7008a0f06506d75"/>
        </Part>
      </Part>
      <Part Type="strDalis" Nr="6" Abbr="27 str. 6 d." DocPartId="aa7e45a1ddc5455cbec56a9cef336be5" PartId="771f2abf79e04541a12fded2974c21f5">
        <Part Type="citata" DocPartId="6f41c442cb0748c7b71964713ec9c844" PartId="b60457ee42514b4099ec6d68e678f2b6">
          <Part Type="strDalis" Nr="12" Abbr="12 d." DocPartId="0d9c6da778ad4f08bf2ee9b3c5975df5" PartId="a65c3b0360364f4b8b664af896193a10"/>
        </Part>
      </Part>
      <Part Type="strDalis" Nr="7" Abbr="27 str. 7 d." DocPartId="e89773a98f0040e085f32da174e64661" PartId="27112068593a4cac885f9236fe3b36bc">
        <Part Type="citata" DocPartId="d3cbe5e020074a168acb2ffaf4a216db" PartId="cfe1b54a79f3422098b711d0f125d225">
          <Part Type="strDalis" Nr="13" Abbr="13 d." DocPartId="b70a538be3c1485fa9b1698dcf37bf64" PartId="e3efe2ae0abc4c97a1874c7b79ff8eef"/>
        </Part>
      </Part>
      <Part Type="strDalis" Nr="8" Abbr="27 str. 8 d." DocPartId="31913676598243399d4d55c17dc16268" PartId="52e4b8c05d8c47c19671444b18ec298e">
        <Part Type="citata" DocPartId="f0a63314fe9e4565b83e6dce930d1169" PartId="9e6267478d6d4eb9a5d3b0b9eba7f9da">
          <Part Type="strDalis" Nr="14" Abbr="14 d." DocPartId="9f07b261810b414c9f75a5829cba1131" PartId="32fa807ad4a649df83fef1ea4daad5d9"/>
        </Part>
      </Part>
      <Part Type="strDalis" Nr="9" Abbr="27 str. 9 d." DocPartId="1ae05001edf34eb9be75928445be84bf" PartId="70e39c4ec44d4106949892f2905379fa">
        <Part Type="citata" DocPartId="9b9efaf123c94f0eb743dbf5e1c23808" PartId="dcba8a21ce24489a8320d1557b11c9af">
          <Part Type="strDalis" Nr="15" Abbr="15 d." DocPartId="ab1e3dc75f644ccc84cd40159a9f4e7d" PartId="83d11d063577439ebb102f9bacb7aafc"/>
        </Part>
      </Part>
      <Part Type="strDalis" Nr="10" Abbr="27 str. 10 d." DocPartId="061c884bc7c3469fb243b276b3bc5601" PartId="a26cb10e12894db686484dd4c694d6b2">
        <Part Type="citata" DocPartId="db19efeae1e7482a8c4b2773b6be764c" PartId="afb1bbe5c34a46018b1c9aee71925839">
          <Part Type="strDalis" Nr="21" Abbr="21 d." DocPartId="c9c1a3c0e0e44b76aac5da0e25b298cb" PartId="49e4448451b64b47a6880d87b12e6ecb"/>
        </Part>
      </Part>
    </Part>
    <Part Type="straipsnis" Nr="28" Abbr="28 str." Title="49 straipsnio pakeitimas" DocPartId="0aabece4f58347429f33da023be65905" PartId="57ec8ff0b38742d6b8227baecbddad06">
      <Part Type="strDalis" Nr="1" Abbr="28 str. 1 d." DocPartId="ae11e33ec9fc46d19537fd9da590c801" PartId="94afc4310d5b43e3b7252dbd48fa4e53">
        <Part Type="citata" DocPartId="48222bdcbcca4e6ab6e59cb0fca11240" PartId="e5e7b414932340a583155537c7078c44">
          <Part Type="straipsnis" Nr="49" Abbr="49 str." Title="Žemės konsolidacijos projektų parengiamieji darbai" DocPartId="f510b9bc541b4f96ba34f0f5711ab4e8" PartId="a9363eeeaafe4fe38c453603ef4f56a1">
            <Part Type="strDalis" Nr="1" Abbr="49 str. 1 d." DocPartId="1133b5cb6892421fb373f0c6b652fac7" PartId="5c03d56431a34a0c85e3119d0e95f1f2"/>
            <Part Type="strDalis" Nr="2" Abbr="49 str. 2 d." DocPartId="66daceefd35c4aa9a995246dd58d6f77" PartId="ba115d531cef43a6aece5ed7103e3a0b">
              <Part Type="strPunktas" Nr="1" Abbr="49 str. 2 d. 1 p." DocPartId="4dcc8caff8a143b781a822f95fdf50d1" PartId="8f6d5377f37f45908996993044f2f0b0"/>
              <Part Type="strPunktas" Nr="2" Abbr="49 str. 2 d. 2 p." DocPartId="aa64654390314316accb486dc16462dd" PartId="4d437b3ca4114735ab390ef89faeaf30"/>
              <Part Type="strPunktas" Nr="3" Abbr="49 str. 2 d. 3 p." DocPartId="027953f852644dbc980596793593fe87" PartId="04ec4f103dbd42fc98ea70cd06083dc3"/>
              <Part Type="strPunktas" Nr="4" Abbr="49 str. 2 d. 4 p." DocPartId="36e38bf47ca84789976c97c1b4075bed" PartId="3f13b6ee4541419a912d95a4882b7c3f"/>
            </Part>
            <Part Type="strDalis" Nr="3" Abbr="49 str. 3 d." DocPartId="d4593a0c45c04527befd60af6574408b" PartId="bda3d35fefa4407d96cb2f077b771c61"/>
            <Part Type="strDalis" Nr="4" Abbr="49 str. 4 d." DocPartId="1f3e8d81065c4db98cc1d7d854aae5f4" PartId="35c6650f025d405f875fbd200132e860"/>
            <Part Type="strDalis" Nr="5" Abbr="49 str. 5 d." DocPartId="6453360f4067415f9598c575b510eeb8" PartId="0352da29414e4d91a63359365067d5d3"/>
            <Part Type="strDalis" Nr="6" Abbr="49 str. 6 d." DocPartId="6393b20ac59a47b5983a182ee91781f6" PartId="f2a46100022a4d769415fefeca498dc9"/>
            <Part Type="strDalis" Nr="7" Abbr="49 str. 7 d." DocPartId="ba8159fe05da46d2b81809284a565e46" PartId="de8f80a32d5e47d49cb1d1165d3ea44c"/>
            <Part Type="strDalis" Nr="8" Abbr="49 str. 8 d." DocPartId="ac5ee642d31c4fd6b9fd18a096299a45" PartId="3490ca9c6e684f679e869c8b06020257"/>
            <Part Type="strDalis" Nr="9" Abbr="49 str. 9 d." DocPartId="bd009ad1ab2f4ab9b02e774115343592" PartId="91a0ff1a58854028b425dea7aefa6f0c"/>
            <Part Type="strDalis" Nr="10" Abbr="49 str. 10 d." DocPartId="a832c29847594e8f82a5ae011255229c" PartId="835b25c5a00d4416a41113955d35ddc5"/>
            <Part Type="strDalis" Nr="11" Abbr="49 str. 11 d." DocPartId="c484fa48c2ed46f791a549bb252cab5f" PartId="2a343fdb95534ece8f83cf8db5f8d4bd"/>
            <Part Type="strDalis" Nr="12" Abbr="49 str. 12 d." DocPartId="fd59d44f6c574c4a8a6f2c601ae349cf" PartId="493f437ff08644dcbacd52c374d8b5da"/>
            <Part Type="strDalis" Nr="13" Abbr="49 str. 13 d." DocPartId="695dfc736d694ce19d9025d7161e91da" PartId="c720b085ba5e404d99a86169f667bea5"/>
            <Part Type="strDalis" Nr="14" Abbr="49 str. 14 d." DocPartId="070a9773abc741e3aef88a2f890b3435" PartId="4fcc4ac307fb4e68b6b63286c2394710"/>
            <Part Type="strDalis" Nr="15" Abbr="49 str. 15 d." DocPartId="16fd6a13843d4753bade9c9a65810f88" PartId="bf30740fc04f4845bb8b1330d6990baf"/>
          </Part>
        </Part>
      </Part>
    </Part>
    <Part Type="straipsnis" Nr="29" Abbr="29 str." Title="50 straipsnio pakeitimas" DocPartId="82a72f86712246d3af9709dacc730e76" PartId="a59ef552f9ad4b25b754b8ddcf1e2246">
      <Part Type="strDalis" Nr="1" Abbr="29 str. 1 d." DocPartId="86c330e70c7b4ba4ac2628496c163121" PartId="e16ba7d1837448b1877f82422344defd">
        <Part Type="citata" DocPartId="b8cb7ac11beb4badbe10c317b9b4a975" PartId="49016c7a6aed49be8e8d80f372cfdcb5">
          <Part Type="strDalis" Nr="3" Abbr="3 d." DocPartId="f8b0e0f2f3bd4a25ad989e9a55069410" PartId="61aa875f6c564e4e96e05a06ceceb6c9"/>
        </Part>
      </Part>
      <Part Type="strDalis" Nr="2" Abbr="29 str. 2 d." DocPartId="927b9a9d813649afb9f332df26260fcc" PartId="34f77a9e9c6a4396ba0a179b32fcd7c3">
        <Part Type="citata" DocPartId="5d8a225452054ed2bb43f6f99e6dfc84" PartId="22feaf7e252e4ad4be13d5ae986bcd6e">
          <Part Type="strDalis" Nr="4" Abbr="4 d." DocPartId="51ea35c9a3a94e6a89d60f33f24f5d6d" PartId="e968e860c4e34c90b1dc5d868596064a"/>
        </Part>
      </Part>
    </Part>
    <Part Type="straipsnis" Nr="30" Abbr="30 str." Title="51 straipsnio pakeitimas" DocPartId="7d017ba690ba458f86ca3a442b196d49" PartId="0db8577b2d4d4f8d9ae8b5b25212acd2">
      <Part Type="strDalis" Nr="1" Abbr="30 str. 1 d." DocPartId="4e2976adafa2442f9eaf17a1561625f6" PartId="1da6f678c6b844e5885a06f86132912d">
        <Part Type="citata" DocPartId="9f5df8fac21543e89ed454ac7c874305" PartId="2c70839733d94cf8bd3547eff5f62071">
          <Part Type="straipsnis" Nr="51" Abbr="51 str." Title="Žemės konsolidacijos projektų rengimas" DocPartId="566adcf242884d1fa45932923aea8378" PartId="b22ff5e5888c401d86598da9ae126816">
            <Part Type="strDalis" Nr="1" Abbr="51 str. 1 d." DocPartId="80b2a90059e646d093c119594317a22f" PartId="7e1f0d7eddc94ddf8daa7e86d1195024">
              <Part Type="strPunktas" Nr="1" Abbr="51 str. 1 d. 1 p." DocPartId="90cd6f2a4723441b863a82209afada79" PartId="c5200f82d70c48aab82235cc6230d76c"/>
              <Part Type="strPunktas" Nr="2" Abbr="51 str. 1 d. 2 p." DocPartId="b8aba594ed9e4875acbfe00e52734029" PartId="c554c99ed20a4500a46327f06d9c7c2d"/>
              <Part Type="strPunktas" Nr="3" Abbr="51 str. 1 d. 3 p." DocPartId="c0461955fc9541e28ffb30d91c579711" PartId="d6b25c6ac04f4d4782ab11d662b44cb5"/>
              <Part Type="strPunktas" Nr="4" Abbr="51 str. 1 d. 4 p." DocPartId="af44304cf47047e2a2fa02b8cac481c6" PartId="ebe105158db34e1b9cf2f81a9b6b93e3"/>
              <Part Type="strPunktas" Nr="5" Abbr="51 str. 1 d. 5 p." DocPartId="3a5f62cc52704e52a201fc55f3410fcd" PartId="86b445a8a65846c0a6d1c31efb352e14"/>
              <Part Type="strPunktas" Nr="6" Abbr="51 str. 1 d. 6 p." DocPartId="a6cd632ae6014fb196da19aa7a578bfb" PartId="1441d830e2544efc9568489e4a26175c"/>
            </Part>
            <Part Type="strDalis" Nr="2" Abbr="51 str. 2 d." DocPartId="1baf944a93fa4663a9d9145362037d63" PartId="bec912f4a2704411b472176695614cf1"/>
            <Part Type="strDalis" Nr="3" Abbr="51 str. 3 d." DocPartId="fc44ddf66390439aaf39196d32eceb01" PartId="e7291bd257f245b88bb33f6503b7c421"/>
            <Part Type="strDalis" Nr="4" Abbr="51 str. 4 d." DocPartId="8df5e8b032ef41d29e6a09d90bdcf925" PartId="420c37bfd2014d1886e1eb658e79a5a1"/>
            <Part Type="strDalis" Nr="5" Abbr="51 str. 5 d." DocPartId="cd980871f68a492b9f72a9cdfe785426" PartId="de31758133324bbe9dbae6a1a113830c"/>
            <Part Type="strDalis" Nr="6" Abbr="51 str. 6 d." DocPartId="9d7294269db94af9ad4b2e5436e1a698" PartId="1231b7427cc643b887f5e632360e4c15"/>
            <Part Type="strDalis" Nr="7" Abbr="51 str. 7 d." DocPartId="1298bbf3a8ed44f687f704ea7cf734bc" PartId="4ad882f0b3e94440bff40f7ecce929a3"/>
          </Part>
        </Part>
      </Part>
    </Part>
    <Part Type="straipsnis" Nr="31" Abbr="31 str." Title="52 straipsnio pakeitimas" DocPartId="e6b5e4ada4724146a04be37758c8e045" PartId="78a0081c5665401ba8cac8f802433e0a">
      <Part Type="strDalis" Nr="1" Abbr="31 str. 1 d." DocPartId="1ab54ae460c947e5bd674186de1c2a33" PartId="f2ae9476fa3c4a74a064d0ff1068acef">
        <Part Type="citata" DocPartId="501002a3ceda46129ed29dea65529192" PartId="6fac53eb1b3748e78a02f898f15874b0">
          <Part Type="strDalis" Nr="2" Abbr="2 d." DocPartId="34fffb8d28554f24ae18d31f6ea0ac53" PartId="e6597a99d9364356bd55f84c1456b4db"/>
        </Part>
      </Part>
      <Part Type="strDalis" Nr="2" Abbr="31 str. 2 d." DocPartId="f2d4c73e5bfd442faaf90186eb45306a" PartId="0686632226d2403e914571b6ee63f0e2">
        <Part Type="citata" DocPartId="990871fce7ea4f18ad32f4cee67576b2" PartId="1ae1350a10b840ccb9d5a291577eee94">
          <Part Type="strDalis" Nr="3" Abbr="3 d." DocPartId="3b38c8f536a141d6b756740515bd2f40" PartId="2eda71e7cc0e44608cd099f0e26e9cbb"/>
        </Part>
      </Part>
      <Part Type="strDalis" Nr="3" Abbr="31 str. 3 d." DocPartId="08c9f9982a8449f19a84942d0a236fa6" PartId="c6ede4b11f0a47e59fd4caed641efa62">
        <Part Type="citata" DocPartId="ca483d4ce24a4edfb5eab8e9d01a97c0" PartId="b4310a74c75f43b6a005fc1bc8c67dd3">
          <Part Type="strPunktas" Nr="1" Abbr="1 p." DocPartId="43470c6b1e834530bd3fbed49df81c7f" PartId="1459623c8f3a4d6c9b94f30fcb2a04d0"/>
        </Part>
      </Part>
      <Part Type="strDalis" Nr="4" Abbr="31 str. 4 d." DocPartId="1864633742e74e2b9a5139b5c3f609e2" PartId="1dd8aad5c66d4a40b1b069108fe6d8f7">
        <Part Type="citata" DocPartId="def9fe2f4dd24f9cb0a4edf7f30f2e46" PartId="58a4df4c83e94d88916c81e65803f1eb">
          <Part Type="strDalis" Nr="6" Abbr="6 d." DocPartId="3155720eab54404aa0560efd1736a6d8" PartId="82dd9605cdd54c0188e8574649e41d49"/>
        </Part>
      </Part>
      <Part Type="strDalis" Nr="5" Abbr="31 str. 5 d." DocPartId="1fc74b5593fe4d6ba417875562b18f63" PartId="0258f6f0b5e042c283cd00de888be561">
        <Part Type="citata" DocPartId="04abbb2967264900895a2cb2a39ddeee" PartId="c27346fa332441bea546126be2e8b3c0">
          <Part Type="strDalis" Nr="7" Abbr="7 d." DocPartId="a5569efef4644b64b1201b8fc1353b80" PartId="50d116a013cb48f3865f8398416ec62c"/>
        </Part>
      </Part>
      <Part Type="strDalis" Nr="6" Abbr="31 str. 6 d." DocPartId="0ca9f26d8db04ef199b1dc9ce1899f0d" PartId="1e5ced75d94646d69388942e19164c95">
        <Part Type="citata" DocPartId="0ad6ec23cb0345af96a8c70cec9cd82a" PartId="d2397824855e401cb3f00d27f854c3ce">
          <Part Type="strDalis" Nr="8" Abbr="8 d." DocPartId="822879389ddc497b84e6f7821f979ed0" PartId="3a7c0fc78c9f4c349e8771e03953ca2e"/>
        </Part>
      </Part>
      <Part Type="strDalis" Nr="7" Abbr="31 str. 7 d." DocPartId="793033440dc146fb8a4c4a412c47c468" PartId="ebd01ffa448444bebaaad51299f6232c">
        <Part Type="citata" DocPartId="ca2e668c97604c7085d06f62fde8ff68" PartId="d45be5a1519e459ba15e207d959b00ed">
          <Part Type="strDalis" Nr="13-1" Abbr="13-1 d." DocPartId="09e7a59ecaa2404680976836b797f499" PartId="ea8b4862dd2a495b93974dfae839034c"/>
        </Part>
      </Part>
    </Part>
    <Part Type="straipsnis" Nr="32" Abbr="32 str." Title="55 straipsnio pripažinimas netekusiu galios" DocPartId="fedeb14c6809416bb9a9df5941cb257a" PartId="97f18b52120146f08aa11a0aca17897c">
      <Part Type="strDalis" Nr="1" Abbr="32 str. 1 d." DocPartId="c9cabc0c00864178afbe50ed147c58c8" PartId="86bc1e3fc85846c982d2eb55e01a113e"/>
    </Part>
    <Part Type="straipsnis" Nr="33" Abbr="33 str." Title="Įstatymo įsigaliojimas, įgyvendinimas ir taikymas" DocPartId="8fdc8cc7944644a181a4574eaf76c525" PartId="a8874854d5d04ced848defef170d74bc">
      <Part Type="strDalis" Nr="1" Abbr="33 str. 1 d." DocPartId="5600a7ff10a0492386f11081827d49c8" PartId="b69e284e06f4441a8d7886942e2d2055"/>
      <Part Type="strDalis" Nr="2" Abbr="33 str. 2 d." DocPartId="4602e35f66eb4135a200f3579ee05b8d" PartId="cb2503378fb4448fa7fbdd9f0dc78e70"/>
      <Part Type="strDalis" Nr="3" Abbr="33 str. 3 d." DocPartId="213e9991fed445b0a57a86ccfb3fe468" PartId="0e21004dcd164bf28d6739f2707b568d"/>
      <Part Type="strDalis" Nr="4" Abbr="33 str. 4 d." DocPartId="02169a11642b4c4ea20b4ddcf4e5b4eb" PartId="2dbf4fd93ea740f9a873f7858678154a"/>
      <Part Type="strDalis" Nr="5" Abbr="33 str. 5 d." DocPartId="35bff772ca8942679041c3913cf3a8ac" PartId="e2fc8f5829194718bb4a600d89d5fe80"/>
      <Part Type="strDalis" Nr="6" Abbr="33 str. 6 d." DocPartId="52b526e57ec844558b5df63b8f61fb24" PartId="a26a15fe51fe4176923a202055bfb24a"/>
      <Part Type="strDalis" Nr="7" Abbr="33 str. 7 d." DocPartId="c1d10ab8584b41e1aa67a36cbcbddbac" PartId="5e6cc4d90e1f498ea95d78a58a2c2f9f"/>
      <Part Type="strDalis" Nr="8" Abbr="33 str. 8 d." DocPartId="5b12f93de1b24dd789ad2f449a5b3280" PartId="ce0a8baa29754f6aac3c0557b44be375"/>
      <Part Type="strDalis" Nr="9" Abbr="33 str. 9 d." DocPartId="f8a7a124e59a48f2b80205d650bc9410" PartId="de82b5fc3d244206b39d5ab6a1c8a769"/>
      <Part Type="strDalis" Nr="10" Abbr="33 str. 10 d." DocPartId="95fae2d34d6243e3bd3bb417d236ca11" PartId="5149bf25dfcb4f3b8e4e06d610558bf5"/>
      <Part Type="strDalis" Nr="11" Abbr="33 str. 11 d." DocPartId="2734c86a44ce4302ad34b76890f7e486" PartId="dd12fb00eccb455ca23e7937ad1b0532"/>
      <Part Type="strDalis" Nr="12" Abbr="33 str. 12 d." DocPartId="c1d16fabd54245818f4a292e16a83547" PartId="318a799db2e24b22b38f52b4ea02bf25"/>
      <Part Type="strDalis" Nr="13" Abbr="33 str. 13 d." DocPartId="badd2a23001544cfa4615066a2a0b9da" PartId="f3dc44a6e24045de863c20885c1a8176"/>
      <Part Type="strDalis" Nr="14" Abbr="33 str. 14 d." DocPartId="bdcd58bde75e498494545188bc10f676" PartId="2f4150b3c7554f95981a25964e138124"/>
      <Part Type="strDalis" Nr="15" Abbr="33 str. 15 d." DocPartId="7d15d6634e9b4eab8a2006e85ea9b92f" PartId="7d6999b275174681b1deb6f3d2c340e5"/>
      <Part Type="strDalis" Nr="16" Abbr="33 str. 16 d." DocPartId="1995cc0025f94438861c349c6ed81940" PartId="570ad8bb05d54607b7575a8898c3f49a"/>
      <Part Type="strDalis" Nr="17" Abbr="33 str. 17 d." DocPartId="049633f2e26841d690f981506e5879a3" PartId="e9bc0c1fe15d4f898d8620fe67e3b058"/>
      <Part Type="strDalis" Nr="18" Abbr="33 str. 18 d." DocPartId="f4f0f8d2a3bb47949f4adff5f75231bf" PartId="5d9a7911bce6495cb93ffa882099768d"/>
      <Part Type="strDalis" Nr="19" Abbr="33 str. 19 d." DocPartId="b5b9b3740b7b4b2497870e0b2e03267b" PartId="4a0fc156cd5b405f90966c23fd0f6eb7"/>
    </Part>
    <Part Type="straipsnis" Nr="34" Abbr="34 str." Title="Įstatyme nustatyto galiojančio teisinio reguliavimo poveikio ex post vertinimas" DocPartId="e11fb28257664d2b98e198497693e30f" PartId="c82a9bf555ca4a228a373f0f888f9006">
      <Part Type="strDalis" Nr="1" Abbr="34 str. 1 d." DocPartId="1ff6d72f7ccc45fc848713c74e82f62a" PartId="e02ff4b2d20f46a7983fe132e1d3693c"/>
      <Part Type="strDalis" Nr="2" Abbr="34 str. 2 d." DocPartId="ba494701278c45a7b3d0da82f980ace5" PartId="054a891110a14497814114c2ac3b5df2"/>
      <Part Type="strDalis" Nr="3" Abbr="34 str. 3 d." DocPartId="1cc5b50ded3c4cc8bbc007f6ac980986" PartId="c6c52ae5e0804c86bb0206b77ca55d80"/>
      <Part Type="strDalis" Nr="4" Abbr="34 str. 4 d." DocPartId="d53ebf06013c4cb6abd3496961938fd8" PartId="4b85ecbf783547f18ec084af389889e7"/>
    </Part>
    <Part Type="signatura" DocPartId="a3cb5ad1eed8465fa734ea4347c9b8ce" PartId="ff329c43db564d00b871d1ff2ae547b9"/>
  </Part>
</Parts>
</file>

<file path=customXml/itemProps1.xml><?xml version="1.0" encoding="utf-8"?>
<ds:datastoreItem xmlns:ds="http://schemas.openxmlformats.org/officeDocument/2006/customXml" ds:itemID="{6F8DB854-F7CB-4E9F-A55E-BB2379B8594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69</Pages>
  <Words>24577</Words>
  <Characters>177055</Characters>
  <Application>Microsoft Office Word</Application>
  <DocSecurity>0</DocSecurity>
  <Lines>1475</Lines>
  <Paragraphs>402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201230</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TAMALIŪNIENĖ Vilija</cp:lastModifiedBy>
  <cp:revision>3</cp:revision>
  <cp:lastPrinted>2025-12-23T08:47:00Z</cp:lastPrinted>
  <dcterms:created xsi:type="dcterms:W3CDTF">2025-12-23T16:37:00Z</dcterms:created>
  <dcterms:modified xsi:type="dcterms:W3CDTF">2025-12-30T12:11:00Z</dcterms:modified>
</cp:coreProperties>
</file>