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2f88eb14c884a5d82ab51b2a3f9674d"/>
        <w:id w:val="1255007303"/>
        <w:lock w:val="sdtLocked"/>
      </w:sdtPr>
      <w:sdtEndPr/>
      <w:sdtContent>
        <w:p w:rsidR="0027124B" w:rsidRDefault="0027124B">
          <w:pPr>
            <w:tabs>
              <w:tab w:val="center" w:pos="4153"/>
              <w:tab w:val="right" w:pos="8306"/>
            </w:tabs>
            <w:rPr>
              <w:rFonts w:ascii="TimesLT" w:hAnsi="TimesLT"/>
              <w:lang w:val="en-US"/>
            </w:rPr>
          </w:pPr>
        </w:p>
        <w:p w:rsidR="0027124B" w:rsidRDefault="0071668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7124B" w:rsidRDefault="0027124B">
          <w:pPr>
            <w:jc w:val="center"/>
            <w:rPr>
              <w:caps/>
              <w:sz w:val="12"/>
              <w:szCs w:val="12"/>
            </w:rPr>
          </w:pPr>
        </w:p>
        <w:p w:rsidR="0027124B" w:rsidRDefault="0071668C">
          <w:pPr>
            <w:jc w:val="center"/>
            <w:rPr>
              <w:b/>
              <w:bCs/>
              <w:caps/>
            </w:rPr>
          </w:pPr>
          <w:r>
            <w:rPr>
              <w:b/>
              <w:bCs/>
              <w:caps/>
            </w:rPr>
            <w:t>LIETUVOS RESPUBLIKOS</w:t>
          </w:r>
        </w:p>
        <w:p w:rsidR="0027124B" w:rsidRDefault="0071668C">
          <w:pPr>
            <w:jc w:val="center"/>
            <w:rPr>
              <w:b/>
              <w:caps/>
            </w:rPr>
          </w:pPr>
          <w:r>
            <w:rPr>
              <w:b/>
              <w:caps/>
            </w:rPr>
            <w:t xml:space="preserve">VIEŠOJO ADMINISTRAVIMO ĮSTATYMO NR. VIII-1234 5 STRAIPSNIO PAKEITIMO </w:t>
          </w:r>
        </w:p>
        <w:p w:rsidR="0027124B" w:rsidRDefault="0071668C">
          <w:pPr>
            <w:jc w:val="center"/>
            <w:rPr>
              <w:caps/>
            </w:rPr>
          </w:pPr>
          <w:r>
            <w:rPr>
              <w:b/>
              <w:caps/>
            </w:rPr>
            <w:t>ĮSTATYMAS</w:t>
          </w:r>
        </w:p>
        <w:p w:rsidR="0027124B" w:rsidRDefault="0027124B">
          <w:pPr>
            <w:jc w:val="center"/>
            <w:rPr>
              <w:b/>
              <w:caps/>
            </w:rPr>
          </w:pPr>
        </w:p>
        <w:p w:rsidR="0027124B" w:rsidRDefault="0071668C">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11</w:t>
          </w:r>
          <w:r>
            <w:rPr>
              <w:szCs w:val="24"/>
            </w:rPr>
            <w:t xml:space="preserve"> d. Nr. </w:t>
          </w:r>
          <w:r>
            <w:rPr>
              <w:szCs w:val="24"/>
              <w:lang w:val="en-US"/>
            </w:rPr>
            <w:t>XV-661</w:t>
          </w:r>
        </w:p>
        <w:p w:rsidR="0027124B" w:rsidRDefault="0071668C">
          <w:pPr>
            <w:jc w:val="center"/>
            <w:rPr>
              <w:szCs w:val="24"/>
            </w:rPr>
          </w:pPr>
          <w:r>
            <w:rPr>
              <w:szCs w:val="24"/>
            </w:rPr>
            <w:t>Vilnius</w:t>
          </w:r>
        </w:p>
        <w:p w:rsidR="0027124B" w:rsidRDefault="0027124B">
          <w:pPr>
            <w:tabs>
              <w:tab w:val="center" w:pos="4153"/>
              <w:tab w:val="right" w:pos="8306"/>
            </w:tabs>
            <w:rPr>
              <w:sz w:val="22"/>
            </w:rPr>
          </w:pPr>
        </w:p>
        <w:p w:rsidR="000067F6" w:rsidRDefault="000067F6">
          <w:pPr>
            <w:tabs>
              <w:tab w:val="center" w:pos="4153"/>
              <w:tab w:val="right" w:pos="8306"/>
            </w:tabs>
            <w:rPr>
              <w:rFonts w:ascii="TimesLT" w:hAnsi="TimesLT"/>
              <w:lang w:val="en-US"/>
            </w:rPr>
          </w:pPr>
          <w:bookmarkStart w:id="0" w:name="_GoBack"/>
          <w:bookmarkEnd w:id="0"/>
        </w:p>
        <w:sdt>
          <w:sdtPr>
            <w:alias w:val="1 str."/>
            <w:tag w:val="part_1b1043da33ba4708a9ec15ac7a6222e3"/>
            <w:id w:val="1849281394"/>
            <w:lock w:val="sdtLocked"/>
          </w:sdtPr>
          <w:sdtEndPr/>
          <w:sdtContent>
            <w:p w:rsidR="0027124B" w:rsidRDefault="000067F6">
              <w:pPr>
                <w:suppressAutoHyphens/>
                <w:spacing w:line="360" w:lineRule="auto"/>
                <w:ind w:firstLine="720"/>
                <w:rPr>
                  <w:b/>
                  <w:bCs/>
                  <w:szCs w:val="24"/>
                  <w:lang w:eastAsia="en-GB"/>
                </w:rPr>
              </w:pPr>
              <w:sdt>
                <w:sdtPr>
                  <w:alias w:val="Numeris"/>
                  <w:tag w:val="nr_1b1043da33ba4708a9ec15ac7a6222e3"/>
                  <w:id w:val="1903253026"/>
                  <w:lock w:val="sdtLocked"/>
                </w:sdtPr>
                <w:sdtEndPr/>
                <w:sdtContent>
                  <w:r w:rsidR="0071668C">
                    <w:rPr>
                      <w:b/>
                      <w:bCs/>
                      <w:szCs w:val="24"/>
                      <w:lang w:eastAsia="en-GB"/>
                    </w:rPr>
                    <w:t>1</w:t>
                  </w:r>
                </w:sdtContent>
              </w:sdt>
              <w:r w:rsidR="0071668C">
                <w:rPr>
                  <w:b/>
                  <w:bCs/>
                  <w:szCs w:val="24"/>
                  <w:lang w:eastAsia="en-GB"/>
                </w:rPr>
                <w:t xml:space="preserve"> straipsnis. </w:t>
              </w:r>
              <w:sdt>
                <w:sdtPr>
                  <w:alias w:val="Pavadinimas"/>
                  <w:tag w:val="title_1b1043da33ba4708a9ec15ac7a6222e3"/>
                  <w:id w:val="-1248105925"/>
                  <w:lock w:val="sdtLocked"/>
                </w:sdtPr>
                <w:sdtEndPr/>
                <w:sdtContent>
                  <w:r w:rsidR="0071668C">
                    <w:rPr>
                      <w:b/>
                      <w:bCs/>
                      <w:szCs w:val="24"/>
                      <w:lang w:eastAsia="en-GB"/>
                    </w:rPr>
                    <w:t>5 straipsnio pakeitimas</w:t>
                  </w:r>
                </w:sdtContent>
              </w:sdt>
            </w:p>
            <w:sdt>
              <w:sdtPr>
                <w:alias w:val="1 str. 1 d."/>
                <w:tag w:val="part_2ab0910b13624481b3daeb5c6e6d0839"/>
                <w:id w:val="-705792686"/>
                <w:lock w:val="sdtLocked"/>
              </w:sdtPr>
              <w:sdtEndPr/>
              <w:sdtContent>
                <w:p w:rsidR="0027124B" w:rsidRDefault="000067F6">
                  <w:pPr>
                    <w:suppressAutoHyphens/>
                    <w:spacing w:line="360" w:lineRule="auto"/>
                    <w:ind w:firstLine="720"/>
                    <w:rPr>
                      <w:bCs/>
                      <w:szCs w:val="24"/>
                      <w:lang w:eastAsia="en-GB"/>
                    </w:rPr>
                  </w:pPr>
                  <w:sdt>
                    <w:sdtPr>
                      <w:alias w:val="Numeris"/>
                      <w:tag w:val="nr_2ab0910b13624481b3daeb5c6e6d0839"/>
                      <w:id w:val="-1366442660"/>
                      <w:lock w:val="sdtLocked"/>
                    </w:sdtPr>
                    <w:sdtEndPr/>
                    <w:sdtContent>
                      <w:r w:rsidR="0071668C">
                        <w:rPr>
                          <w:bCs/>
                          <w:szCs w:val="24"/>
                          <w:lang w:eastAsia="en-GB"/>
                        </w:rPr>
                        <w:t>1</w:t>
                      </w:r>
                    </w:sdtContent>
                  </w:sdt>
                  <w:r w:rsidR="0071668C">
                    <w:rPr>
                      <w:bCs/>
                      <w:szCs w:val="24"/>
                      <w:lang w:eastAsia="en-GB"/>
                    </w:rPr>
                    <w:t xml:space="preserve">. </w:t>
                  </w:r>
                  <w:r w:rsidR="0071668C">
                    <w:rPr>
                      <w:szCs w:val="24"/>
                      <w:lang w:eastAsia="en-GB"/>
                    </w:rPr>
                    <w:t>Pakeisti 5 straipsnio 1 dalies 3 punktą ir jį išdėstyti taip:</w:t>
                  </w:r>
                </w:p>
                <w:sdt>
                  <w:sdtPr>
                    <w:alias w:val="citata"/>
                    <w:tag w:val="part_dc53e4b31d854992a7ac7d0f8b26f282"/>
                    <w:id w:val="546954797"/>
                    <w:lock w:val="sdtLocked"/>
                  </w:sdtPr>
                  <w:sdtEndPr/>
                  <w:sdtContent>
                    <w:sdt>
                      <w:sdtPr>
                        <w:alias w:val="3 p."/>
                        <w:tag w:val="part_e59c9e95fe0a4f17a5ffefd1f343dfa7"/>
                        <w:id w:val="1761861914"/>
                        <w:lock w:val="sdtLocked"/>
                      </w:sdtPr>
                      <w:sdtEndPr/>
                      <w:sdtContent>
                        <w:p w:rsidR="0027124B" w:rsidRDefault="0071668C">
                          <w:pPr>
                            <w:suppressAutoHyphens/>
                            <w:spacing w:line="360" w:lineRule="auto"/>
                            <w:ind w:firstLine="720"/>
                            <w:jc w:val="both"/>
                          </w:pPr>
                          <w:r>
                            <w:t>„</w:t>
                          </w:r>
                          <w:sdt>
                            <w:sdtPr>
                              <w:alias w:val="Numeris"/>
                              <w:tag w:val="nr_e59c9e95fe0a4f17a5ffefd1f343dfa7"/>
                              <w:id w:val="-398217095"/>
                              <w:lock w:val="sdtLocked"/>
                            </w:sdtPr>
                            <w:sdtEnd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savivaldybių tarybos;“.</w:t>
                          </w:r>
                        </w:p>
                      </w:sdtContent>
                    </w:sdt>
                  </w:sdtContent>
                </w:sdt>
              </w:sdtContent>
            </w:sdt>
            <w:sdt>
              <w:sdtPr>
                <w:alias w:val="1 str. 2 d."/>
                <w:tag w:val="part_56291ef3b5f741538cfe9709f9232380"/>
                <w:id w:val="-1290434989"/>
                <w:lock w:val="sdtLocked"/>
              </w:sdtPr>
              <w:sdtEndPr/>
              <w:sdtContent>
                <w:p w:rsidR="0027124B" w:rsidRDefault="000067F6">
                  <w:pPr>
                    <w:suppressAutoHyphens/>
                    <w:spacing w:line="360" w:lineRule="auto"/>
                    <w:ind w:firstLine="720"/>
                    <w:jc w:val="both"/>
                  </w:pPr>
                  <w:sdt>
                    <w:sdtPr>
                      <w:alias w:val="Numeris"/>
                      <w:tag w:val="nr_56291ef3b5f741538cfe9709f9232380"/>
                      <w:id w:val="604764167"/>
                      <w:lock w:val="sdtLocked"/>
                    </w:sdtPr>
                    <w:sdtEndPr/>
                    <w:sdtContent>
                      <w:r w:rsidR="0071668C">
                        <w:rPr>
                          <w:szCs w:val="24"/>
                          <w:lang w:eastAsia="en-GB"/>
                        </w:rPr>
                        <w:t>2</w:t>
                      </w:r>
                    </w:sdtContent>
                  </w:sdt>
                  <w:r w:rsidR="0071668C">
                    <w:rPr>
                      <w:szCs w:val="24"/>
                      <w:lang w:eastAsia="en-GB"/>
                    </w:rPr>
                    <w:t>. Pakeisti 5 straipsnio 2 dalies 2 punktą ir jį išdėstyti taip:</w:t>
                  </w:r>
                </w:p>
                <w:sdt>
                  <w:sdtPr>
                    <w:alias w:val="citata"/>
                    <w:tag w:val="part_3212c5ba67254d2db6e7e5d6e39be5cf"/>
                    <w:id w:val="-695922731"/>
                    <w:lock w:val="sdtLocked"/>
                  </w:sdtPr>
                  <w:sdtEndPr/>
                  <w:sdtContent>
                    <w:sdt>
                      <w:sdtPr>
                        <w:alias w:val="2 p."/>
                        <w:tag w:val="part_09b744b95eac48c982d0e81dcf7c2663"/>
                        <w:id w:val="300429433"/>
                        <w:lock w:val="sdtLocked"/>
                      </w:sdtPr>
                      <w:sdtEndPr/>
                      <w:sdtContent>
                        <w:p w:rsidR="0027124B" w:rsidRPr="0071668C" w:rsidRDefault="0071668C" w:rsidP="0071668C">
                          <w:pPr>
                            <w:suppressAutoHyphens/>
                            <w:spacing w:line="360" w:lineRule="auto"/>
                            <w:ind w:firstLine="720"/>
                            <w:jc w:val="both"/>
                            <w:rPr>
                              <w:bCs/>
                              <w:szCs w:val="24"/>
                              <w:lang w:eastAsia="en-GB"/>
                            </w:rPr>
                          </w:pPr>
                          <w:r>
                            <w:rPr>
                              <w:szCs w:val="24"/>
                              <w:lang w:eastAsia="en-GB"/>
                            </w:rPr>
                            <w:t>„</w:t>
                          </w:r>
                          <w:sdt>
                            <w:sdtPr>
                              <w:alias w:val="Numeris"/>
                              <w:tag w:val="nr_09b744b95eac48c982d0e81dcf7c2663"/>
                              <w:id w:val="-1720666740"/>
                              <w:lock w:val="sdtLocked"/>
                            </w:sdtPr>
                            <w:sdtEnd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p>
                      </w:sdtContent>
                    </w:sdt>
                  </w:sdtContent>
                </w:sdt>
              </w:sdtContent>
            </w:sdt>
          </w:sdtContent>
        </w:sdt>
        <w:sdt>
          <w:sdtPr>
            <w:alias w:val="signatura"/>
            <w:tag w:val="part_85f48ca9d86642959f8b60af2344ff8c"/>
            <w:id w:val="742995632"/>
            <w:lock w:val="sdtLocked"/>
          </w:sdtPr>
          <w:sdtEndPr/>
          <w:sdtContent>
            <w:p w:rsidR="0027124B" w:rsidRDefault="0071668C">
              <w:pPr>
                <w:spacing w:line="360" w:lineRule="auto"/>
                <w:ind w:firstLine="720"/>
                <w:jc w:val="both"/>
                <w:rPr>
                  <w:i/>
                  <w:szCs w:val="24"/>
                </w:rPr>
              </w:pPr>
              <w:r>
                <w:rPr>
                  <w:i/>
                  <w:szCs w:val="24"/>
                </w:rPr>
                <w:t>Skelbiu šį Lietuvos Respublikos Seimo priimtą įstatymą.</w:t>
              </w:r>
            </w:p>
            <w:p w:rsidR="0027124B" w:rsidRDefault="0027124B">
              <w:pPr>
                <w:spacing w:line="360" w:lineRule="auto"/>
                <w:rPr>
                  <w:i/>
                  <w:szCs w:val="24"/>
                </w:rPr>
              </w:pPr>
            </w:p>
            <w:p w:rsidR="0027124B" w:rsidRDefault="0027124B">
              <w:pPr>
                <w:spacing w:line="360" w:lineRule="auto"/>
                <w:rPr>
                  <w:i/>
                  <w:szCs w:val="24"/>
                </w:rPr>
              </w:pPr>
            </w:p>
            <w:p w:rsidR="0027124B" w:rsidRDefault="0027124B">
              <w:pPr>
                <w:spacing w:line="360" w:lineRule="auto"/>
              </w:pPr>
            </w:p>
            <w:p w:rsidR="0027124B" w:rsidRDefault="0071668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27124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124B" w:rsidRDefault="0071668C">
      <w:pPr>
        <w:rPr>
          <w:rFonts w:ascii="TimesLT" w:hAnsi="TimesLT"/>
          <w:lang w:val="en-US"/>
        </w:rPr>
      </w:pPr>
      <w:r>
        <w:rPr>
          <w:rFonts w:ascii="TimesLT" w:hAnsi="TimesLT"/>
          <w:lang w:val="en-US"/>
        </w:rPr>
        <w:separator/>
      </w:r>
    </w:p>
  </w:endnote>
  <w:endnote w:type="continuationSeparator" w:id="0">
    <w:p w:rsidR="0027124B" w:rsidRDefault="0071668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71668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7124B" w:rsidRDefault="0027124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71668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rsidR="0027124B" w:rsidRDefault="0027124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27124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124B" w:rsidRDefault="0071668C">
      <w:pPr>
        <w:rPr>
          <w:rFonts w:ascii="TimesLT" w:hAnsi="TimesLT"/>
          <w:lang w:val="en-US"/>
        </w:rPr>
      </w:pPr>
      <w:r>
        <w:rPr>
          <w:rFonts w:ascii="TimesLT" w:hAnsi="TimesLT"/>
          <w:lang w:val="en-US"/>
        </w:rPr>
        <w:separator/>
      </w:r>
    </w:p>
  </w:footnote>
  <w:footnote w:type="continuationSeparator" w:id="0">
    <w:p w:rsidR="0027124B" w:rsidRDefault="0071668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71668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7124B" w:rsidRDefault="0027124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71668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27124B" w:rsidRDefault="0027124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24B" w:rsidRDefault="0027124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BE8"/>
    <w:rsid w:val="000067F6"/>
    <w:rsid w:val="0027124B"/>
    <w:rsid w:val="0071668C"/>
    <w:rsid w:val="00C76B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C1133F"/>
  <w15:docId w15:val="{BA785505-6748-40C5-B24C-7725411C8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a5504e0d621498f8c26a05f28ec0199" PartId="72f88eb14c884a5d82ab51b2a3f9674d">
    <Part Type="straipsnis" Nr="1" Abbr="1 str." Title="5 straipsnio pakeitimas" DocPartId="8a9ca8a92c65438aaa21d7b9159529ad" PartId="1b1043da33ba4708a9ec15ac7a6222e3">
      <Part Type="strDalis" Nr="1" Abbr="1 str. 1 d." DocPartId="7b420b7af92f4b4ab0fd8cdbadfb79cf" PartId="2ab0910b13624481b3daeb5c6e6d0839">
        <Part Type="citata" DocPartId="f87204ca7a5d4a6d87300bef0d8e0754" PartId="dc53e4b31d854992a7ac7d0f8b26f282">
          <Part Type="strPunktas" Nr="3" Abbr="3 p." DocPartId="431901d8d3ac493cae3b290b3560588d" PartId="e59c9e95fe0a4f17a5ffefd1f343dfa7"/>
        </Part>
      </Part>
      <Part Type="strDalis" Nr="2" Abbr="1 str. 2 d." DocPartId="e6ace6abb0b44226bc7a41cf4be531e5" PartId="56291ef3b5f741538cfe9709f9232380">
        <Part Type="citata" DocPartId="e08f9db4219744d3ae881156b6057fc6" PartId="3212c5ba67254d2db6e7e5d6e39be5cf">
          <Part Type="strPunktas" Nr="2" Abbr="2 p." DocPartId="edb8cc3434a1451592c0d2501b2b1d56" PartId="09b744b95eac48c982d0e81dcf7c2663"/>
        </Part>
      </Part>
    </Part>
    <Part Type="signatura" DocPartId="a10bfc4919c54556919ee53c5a3d70e3" PartId="85f48ca9d86642959f8b60af2344ff8c"/>
  </Part>
</Parts>
</file>

<file path=customXml/itemProps1.xml><?xml version="1.0" encoding="utf-8"?>
<ds:datastoreItem xmlns:ds="http://schemas.openxmlformats.org/officeDocument/2006/customXml" ds:itemID="{BB12BC8A-CCBD-436F-B093-1AADF9E4F7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1261</Words>
  <Characters>720</Characters>
  <Application>Microsoft Office Word</Application>
  <DocSecurity>0</DocSecurity>
  <Lines>6</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1978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4</cp:revision>
  <cp:lastPrinted>2025-12-11T14:13:00Z</cp:lastPrinted>
  <dcterms:created xsi:type="dcterms:W3CDTF">2025-12-23T08:34:00Z</dcterms:created>
  <dcterms:modified xsi:type="dcterms:W3CDTF">2025-12-23T12:57:00Z</dcterms:modified>
</cp:coreProperties>
</file>