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f8cc98d7ae244698b025028ee4a0340"/>
        <w:id w:val="-930815091"/>
        <w:lock w:val="sdtLocked"/>
      </w:sdtPr>
      <w:sdtEndPr/>
      <w:sdtContent>
        <w:p w14:paraId="41054A2D" w14:textId="053B55B6" w:rsidR="00415CD7" w:rsidRDefault="00415CD7" w:rsidP="00C360D5">
          <w:pPr>
            <w:tabs>
              <w:tab w:val="center" w:pos="4153"/>
              <w:tab w:val="right" w:pos="8306"/>
            </w:tabs>
            <w:rPr>
              <w:b/>
              <w:caps/>
              <w:sz w:val="20"/>
            </w:rPr>
          </w:pPr>
        </w:p>
        <w:p w14:paraId="02FB7997" w14:textId="77777777" w:rsidR="00415CD7" w:rsidRDefault="00773227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0CEE56E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5pt" o:ole="" fillcolor="window">
                <v:imagedata r:id="rId8" o:title=""/>
              </v:shape>
              <o:OLEObject Type="Embed" ProgID="Word.Picture.8" ShapeID="_x0000_i1025" DrawAspect="Content" ObjectID="_1796281168" r:id="rId9"/>
            </w:object>
          </w:r>
        </w:p>
        <w:p w14:paraId="04745626" w14:textId="77777777" w:rsidR="00415CD7" w:rsidRDefault="0077322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7E199D6F" w14:textId="77777777" w:rsidR="00415CD7" w:rsidRDefault="0077322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6A37C14B" w14:textId="77777777" w:rsidR="00415CD7" w:rsidRDefault="00415CD7">
          <w:pPr>
            <w:jc w:val="center"/>
            <w:rPr>
              <w:b/>
              <w:caps/>
              <w:szCs w:val="24"/>
            </w:rPr>
          </w:pPr>
        </w:p>
        <w:p w14:paraId="77FF374E" w14:textId="77777777" w:rsidR="00415CD7" w:rsidRDefault="0077322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14F99C1B" w14:textId="77777777" w:rsidR="00415CD7" w:rsidRDefault="0077322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2020 M. SAUSIO 30 D. SPRENDIMO NR. T1-31 „DĖL VIENKARTINIŲ, </w:t>
          </w:r>
          <w:r>
            <w:rPr>
              <w:b/>
              <w:szCs w:val="24"/>
            </w:rPr>
            <w:t>TIKSLINIŲ, SĄLYGINIŲ IR PERIODINIŲ PAŠALPŲ SKYRIMO IR MOKĖJIMO TELŠIŲ RAJONO SAVIVALDYBĖJE TVARKOS APRAŠO PATVIRTINIMO“ PAKEITIMO</w:t>
          </w:r>
        </w:p>
        <w:p w14:paraId="46E67985" w14:textId="77777777" w:rsidR="00415CD7" w:rsidRDefault="00415CD7">
          <w:pPr>
            <w:jc w:val="center"/>
            <w:rPr>
              <w:bCs/>
              <w:szCs w:val="24"/>
            </w:rPr>
          </w:pPr>
        </w:p>
        <w:p w14:paraId="12D0C89F" w14:textId="77777777" w:rsidR="00415CD7" w:rsidRDefault="00773227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2024 m. gruodžio 19 d. Nr. T1- 529</w:t>
          </w:r>
        </w:p>
        <w:p w14:paraId="6EAD456A" w14:textId="77777777" w:rsidR="00415CD7" w:rsidRDefault="00773227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29D5B5BE" w14:textId="1E4DDC09" w:rsidR="00415CD7" w:rsidRDefault="00415CD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sdt>
          <w:sdtPr>
            <w:alias w:val="pastraipa"/>
            <w:tag w:val="part_60ea04463b254485a90f7777f87b5742"/>
            <w:id w:val="1176924765"/>
            <w:lock w:val="sdtLocked"/>
          </w:sdtPr>
          <w:sdtEndPr/>
          <w:sdtContent>
            <w:p w14:paraId="1F95E03E" w14:textId="77777777" w:rsidR="00415CD7" w:rsidRDefault="00773227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Telšių rajono savivaldybės taryba  n u s p r e n d ž i a:</w:t>
              </w:r>
            </w:p>
          </w:sdtContent>
        </w:sdt>
        <w:sdt>
          <w:sdtPr>
            <w:alias w:val="1 p."/>
            <w:tag w:val="part_7881c54586694ba1a2459a57b44ec0ea"/>
            <w:id w:val="-1057554877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74B7F262" w14:textId="099CD3F2" w:rsidR="00415CD7" w:rsidRDefault="00773227">
              <w:pPr>
                <w:tabs>
                  <w:tab w:val="left" w:pos="1134"/>
                </w:tabs>
                <w:ind w:left="1140" w:hanging="4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881c54586694ba1a2459a57b44ec0ea"/>
                  <w:id w:val="-145192673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Pakeisti </w:t>
              </w:r>
              <w:r>
                <w:rPr>
                  <w:szCs w:val="24"/>
                  <w:lang w:eastAsia="ar-SA"/>
                </w:rPr>
                <w:t>V</w:t>
              </w:r>
              <w:r>
                <w:rPr>
                  <w:bCs/>
                  <w:szCs w:val="24"/>
                </w:rPr>
                <w:t>ienka</w:t>
              </w:r>
              <w:r>
                <w:rPr>
                  <w:bCs/>
                  <w:szCs w:val="24"/>
                </w:rPr>
                <w:t xml:space="preserve">rtinių, tikslinių, sąlyginių ir periodinių pašalpų skyrimo ir mokėjimo </w:t>
              </w:r>
            </w:p>
            <w:p w14:paraId="53C87740" w14:textId="4D944151" w:rsidR="00415CD7" w:rsidRDefault="00773227">
              <w:pPr>
                <w:tabs>
                  <w:tab w:val="left" w:pos="1134"/>
                </w:tabs>
                <w:jc w:val="both"/>
                <w:rPr>
                  <w:szCs w:val="24"/>
                </w:rPr>
              </w:pPr>
              <w:r>
                <w:rPr>
                  <w:bCs/>
                  <w:szCs w:val="24"/>
                </w:rPr>
                <w:t>Telšių rajono savivaldybėje tvarkos aprašą</w:t>
              </w:r>
              <w:r>
                <w:rPr>
                  <w:szCs w:val="24"/>
                </w:rPr>
                <w:t xml:space="preserve">, patvirtintą Telšių rajono savivaldybės tarybos 2020 m. sausio 30 d. sprendimu Nr. T1-31 „Dėl </w:t>
              </w:r>
              <w:r>
                <w:rPr>
                  <w:szCs w:val="24"/>
                  <w:lang w:eastAsia="ar-SA"/>
                </w:rPr>
                <w:t>v</w:t>
              </w:r>
              <w:r>
                <w:rPr>
                  <w:bCs/>
                  <w:szCs w:val="24"/>
                </w:rPr>
                <w:t xml:space="preserve">ienkartinių, tikslinių, sąlyginių ir </w:t>
              </w:r>
              <w:r>
                <w:rPr>
                  <w:bCs/>
                  <w:szCs w:val="24"/>
                </w:rPr>
                <w:t>periodinių pašalpų skyrimo ir mokėjimo Telšių rajono savivaldybėje tvarkos aprašo</w:t>
              </w:r>
              <w:r>
                <w:rPr>
                  <w:bCs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</w:rPr>
                <w:t>patvirtinimo“, ir 8.4 papunktį išdėstyti taip:</w:t>
              </w:r>
            </w:p>
            <w:sdt>
              <w:sdtPr>
                <w:rPr>
                  <w:szCs w:val="24"/>
                  <w:lang w:eastAsia="ar-SA"/>
                </w:rPr>
                <w:alias w:val="citata"/>
                <w:tag w:val="part_a63015a2de1f4cc09752bd63aa158a31"/>
                <w:id w:val="-826821271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lang w:eastAsia="en-US"/>
                </w:rPr>
              </w:sdtEndPr>
              <w:sdtContent>
                <w:sdt>
                  <w:sdtPr>
                    <w:rPr>
                      <w:szCs w:val="24"/>
                      <w:lang w:eastAsia="ar-SA"/>
                    </w:rPr>
                    <w:alias w:val="8.4 pp."/>
                    <w:tag w:val="part_39b1ca20b2ea413eb231140c610ab5ad"/>
                    <w:id w:val="1480574252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lang w:eastAsia="en-US"/>
                    </w:rPr>
                  </w:sdtEndPr>
                  <w:sdtContent>
                    <w:p w14:paraId="2006EAD6" w14:textId="6EEF97DD" w:rsidR="00415CD7" w:rsidRDefault="00773227">
                      <w:pPr>
                        <w:tabs>
                          <w:tab w:val="left" w:pos="567"/>
                          <w:tab w:val="left" w:pos="851"/>
                          <w:tab w:val="left" w:pos="1418"/>
                        </w:tabs>
                        <w:suppressAutoHyphens/>
                        <w:ind w:firstLine="851"/>
                        <w:jc w:val="both"/>
                        <w:rPr>
                          <w:szCs w:val="24"/>
                          <w:lang w:eastAsia="ar-SA"/>
                        </w:rPr>
                      </w:pPr>
                      <w:r>
                        <w:rPr>
                          <w:szCs w:val="24"/>
                          <w:lang w:eastAsia="ar-SA"/>
                        </w:rPr>
                        <w:t>„8.4. asmenims, sergantiems onkologinėmis ligomis,</w:t>
                      </w:r>
                      <w:r>
                        <w:rPr>
                          <w:b/>
                          <w:i/>
                          <w:szCs w:val="24"/>
                          <w:lang w:eastAsia="ar-SA"/>
                        </w:rPr>
                        <w:t xml:space="preserve"> </w:t>
                      </w:r>
                      <w:r>
                        <w:rPr>
                          <w:szCs w:val="24"/>
                          <w:lang w:eastAsia="ar-SA"/>
                        </w:rPr>
                        <w:t>skiriama:</w:t>
                      </w:r>
                    </w:p>
                    <w:sdt>
                      <w:sdtPr>
                        <w:rPr>
                          <w:szCs w:val="24"/>
                        </w:rPr>
                        <w:alias w:val="8.4.1 pp"/>
                        <w:tag w:val="part_fb65873d44174337ad42f8c3f920af30"/>
                        <w:id w:val="226889867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p w14:paraId="70B3959A" w14:textId="4E254489" w:rsidR="00415CD7" w:rsidRDefault="00773227">
                          <w:pPr>
                            <w:tabs>
                              <w:tab w:val="left" w:pos="567"/>
                              <w:tab w:val="left" w:pos="851"/>
                              <w:tab w:val="left" w:pos="1418"/>
                            </w:tabs>
                            <w:suppressAutoHyphens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8.4.1. 10 BSI dydžių, kai nustatyta IV stadija;</w:t>
                          </w:r>
                        </w:p>
                      </w:sdtContent>
                    </w:sdt>
                    <w:sdt>
                      <w:sdtPr>
                        <w:rPr>
                          <w:szCs w:val="24"/>
                        </w:rPr>
                        <w:alias w:val="8.4.2  pp."/>
                        <w:tag w:val="part_6fb2ca51433649d39c545760f75aeec8"/>
                        <w:id w:val="763967790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p w14:paraId="0F31B19B" w14:textId="2BD7F454" w:rsidR="00415CD7" w:rsidRDefault="00773227">
                          <w:pPr>
                            <w:tabs>
                              <w:tab w:val="left" w:pos="567"/>
                              <w:tab w:val="left" w:pos="851"/>
                              <w:tab w:val="left" w:pos="1418"/>
                            </w:tabs>
                            <w:suppressAutoHyphens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8.4.2. 8  BSI dydžių – III stadija;</w:t>
                          </w:r>
                        </w:p>
                      </w:sdtContent>
                    </w:sdt>
                    <w:sdt>
                      <w:sdtPr>
                        <w:rPr>
                          <w:szCs w:val="24"/>
                        </w:rPr>
                        <w:alias w:val="8.4.3 pp."/>
                        <w:tag w:val="part_cd33975e94f146498901fcec77e15ec6"/>
                        <w:id w:val="-182514509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p w14:paraId="0EAC6DAE" w14:textId="6E241D97" w:rsidR="00415CD7" w:rsidRDefault="00773227">
                          <w:pPr>
                            <w:tabs>
                              <w:tab w:val="left" w:pos="567"/>
                              <w:tab w:val="left" w:pos="851"/>
                              <w:tab w:val="left" w:pos="1418"/>
                            </w:tabs>
                            <w:suppressAutoHyphens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8.4.3. 7  BSI dydžių – II stadija;</w:t>
                          </w:r>
                        </w:p>
                      </w:sdtContent>
                    </w:sdt>
                    <w:sdt>
                      <w:sdtPr>
                        <w:rPr>
                          <w:szCs w:val="24"/>
                        </w:rPr>
                        <w:alias w:val="8.4.4 pp."/>
                        <w:tag w:val="part_a7779107ac684028a77b63a07c1a9808"/>
                        <w:id w:val="-75280983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p w14:paraId="5D22C421" w14:textId="68BB8AA3" w:rsidR="00415CD7" w:rsidRDefault="00773227">
                          <w:pPr>
                            <w:tabs>
                              <w:tab w:val="left" w:pos="567"/>
                              <w:tab w:val="left" w:pos="851"/>
                              <w:tab w:val="left" w:pos="1418"/>
                            </w:tabs>
                            <w:suppressAutoHyphens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8.4.4. 5  BSI dydžių – I stadija;</w:t>
                          </w:r>
                        </w:p>
                      </w:sdtContent>
                    </w:sdt>
                    <w:sdt>
                      <w:sdtPr>
                        <w:rPr>
                          <w:szCs w:val="24"/>
                        </w:rPr>
                        <w:alias w:val="8.4.5 pp."/>
                        <w:tag w:val="part_eac72b59090c47789f2d5a8cbb6974da"/>
                        <w:id w:val="182480290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p w14:paraId="04765BD7" w14:textId="26F50F82" w:rsidR="00415CD7" w:rsidRDefault="00773227">
                          <w:pPr>
                            <w:tabs>
                              <w:tab w:val="left" w:pos="567"/>
                              <w:tab w:val="left" w:pos="851"/>
                              <w:tab w:val="left" w:pos="1418"/>
                            </w:tabs>
                            <w:suppressAutoHyphens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8.4.5. 4  BSI dydžių – nenustatyta stadija;</w:t>
                          </w:r>
                        </w:p>
                      </w:sdtContent>
                    </w:sdt>
                    <w:sdt>
                      <w:sdtPr>
                        <w:rPr>
                          <w:szCs w:val="24"/>
                        </w:rPr>
                        <w:alias w:val="8.4.6 pp."/>
                        <w:tag w:val="part_1133b329486d4286a4b5a3927999a5e8"/>
                        <w:id w:val="-268634793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p w14:paraId="72F17146" w14:textId="3353C932" w:rsidR="00415CD7" w:rsidRDefault="00773227">
                          <w:pPr>
                            <w:tabs>
                              <w:tab w:val="left" w:pos="567"/>
                              <w:tab w:val="left" w:pos="851"/>
                              <w:tab w:val="left" w:pos="1418"/>
                            </w:tabs>
                            <w:suppressAutoHyphens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8.4.6. 50 BSI – vaikams/ jaunuoliams iki 24 m. (kol mokosi / studijuoja), nepriklausomai nuo stadijos 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3e06b07bffd745dbaa8576367d0a37c7"/>
            <w:id w:val="-1640331530"/>
            <w:lock w:val="sdtLocked"/>
          </w:sdtPr>
          <w:sdtEndPr/>
          <w:sdtContent>
            <w:p w14:paraId="56B6733D" w14:textId="134D625B" w:rsidR="00415CD7" w:rsidRDefault="00773227" w:rsidP="00C360D5">
              <w:pPr>
                <w:tabs>
                  <w:tab w:val="left" w:pos="0"/>
                  <w:tab w:val="left" w:pos="1134"/>
                </w:tabs>
                <w:ind w:firstLine="851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e06b07bffd745dbaa8576367d0a37c7"/>
                  <w:id w:val="-143372996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Nustatyti, kad šis sprendimas įsigalioja</w:t>
              </w:r>
              <w:r>
                <w:rPr>
                  <w:color w:val="000000"/>
                  <w:szCs w:val="24"/>
                </w:rPr>
                <w:t xml:space="preserve"> 2025 m. sausio 1 d. </w:t>
              </w:r>
            </w:p>
          </w:sdtContent>
        </w:sdt>
        <w:sdt>
          <w:sdtPr>
            <w:alias w:val="signatura"/>
            <w:tag w:val="part_fd314b0a1c154014b68955ed3f310029"/>
            <w:id w:val="-596644513"/>
            <w:lock w:val="sdtLocked"/>
          </w:sdtPr>
          <w:sdtEndPr/>
          <w:sdtContent>
            <w:bookmarkStart w:id="0" w:name="_GoBack" w:displacedByCustomXml="prev"/>
            <w:p w14:paraId="0209F3BD" w14:textId="77777777" w:rsidR="00C360D5" w:rsidRDefault="00C360D5">
              <w:pPr>
                <w:suppressAutoHyphens/>
              </w:pPr>
            </w:p>
            <w:p w14:paraId="4C090C70" w14:textId="77777777" w:rsidR="00C360D5" w:rsidRDefault="00C360D5">
              <w:pPr>
                <w:suppressAutoHyphens/>
              </w:pPr>
            </w:p>
            <w:p w14:paraId="2E2CA6A2" w14:textId="77777777" w:rsidR="00C360D5" w:rsidRDefault="00C360D5">
              <w:pPr>
                <w:suppressAutoHyphens/>
              </w:pPr>
            </w:p>
            <w:p w14:paraId="306FD962" w14:textId="122EF2FE" w:rsidR="00415CD7" w:rsidRDefault="00773227"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ab/>
                <w:t>Tomas Katkus</w:t>
              </w:r>
            </w:p>
            <w:p w14:paraId="57B470D6" w14:textId="4EB30267" w:rsidR="00415CD7" w:rsidRDefault="00773227">
              <w:pPr>
                <w:rPr>
                  <w:rFonts w:ascii="Arial" w:hAnsi="Arial"/>
                  <w:sz w:val="22"/>
                  <w:lang w:eastAsia="ar-SA"/>
                </w:rPr>
              </w:pPr>
            </w:p>
            <w:bookmarkEnd w:id="0" w:displacedByCustomXml="next"/>
          </w:sdtContent>
        </w:sdt>
      </w:sdtContent>
    </w:sdt>
    <w:sectPr w:rsidR="00415CD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D4EEA8" w14:textId="77777777" w:rsidR="00415CD7" w:rsidRDefault="0077322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25F51B1B" w14:textId="77777777" w:rsidR="00415CD7" w:rsidRDefault="0077322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3ACE02" w14:textId="77777777" w:rsidR="00415CD7" w:rsidRDefault="00415CD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255477" w14:textId="77777777" w:rsidR="00415CD7" w:rsidRDefault="00415CD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831A6F" w14:textId="77777777" w:rsidR="00415CD7" w:rsidRDefault="00415CD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AD03E2" w14:textId="77777777" w:rsidR="00415CD7" w:rsidRDefault="0077322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03BE439E" w14:textId="77777777" w:rsidR="00415CD7" w:rsidRDefault="0077322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65C03" w14:textId="77777777" w:rsidR="00415CD7" w:rsidRDefault="0077322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7894B661" w14:textId="77777777" w:rsidR="00415CD7" w:rsidRDefault="00415CD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596575" w14:textId="3A951A2C" w:rsidR="00415CD7" w:rsidRDefault="0077322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0596216F" w14:textId="77777777" w:rsidR="00415CD7" w:rsidRDefault="00415CD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E8D884" w14:textId="77777777" w:rsidR="00415CD7" w:rsidRDefault="00415CD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76B"/>
    <w:rsid w:val="002B076B"/>
    <w:rsid w:val="00415CD7"/>
    <w:rsid w:val="00773227"/>
    <w:rsid w:val="00C36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095BC08A"/>
  <w15:chartTrackingRefBased/>
  <w15:docId w15:val="{44AF3907-3BB8-423F-8FC8-E972FAB89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360D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96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2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58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57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28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86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06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749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806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52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74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42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F582A6E7-A51B-42E6-9F11-0BCB48AC7DD2}"/>
      </w:docPartPr>
      <w:docPartBody>
        <w:p w:rsidR="00000000" w:rsidRDefault="005C6052">
          <w:r w:rsidRPr="001C40F4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6052"/>
    <w:rsid w:val="005C6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C605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dd8c10c3cc24d018cef9d6eb3e3b3a1" PartId="ef8cc98d7ae244698b025028ee4a0340">
    <Part Type="pastraipa" DocPartId="331533e37a044dedbe79f4d8c661bee3" PartId="60ea04463b254485a90f7777f87b5742"/>
    <Part Type="punktas" Nr="1" Abbr="1 p." DocPartId="17fbadb73b26464c8f3cdf686b8d6490" PartId="7881c54586694ba1a2459a57b44ec0ea">
      <Part Type="citata" DocPartId="0e76980105364add994a79a18e4a5beb" PartId="a63015a2de1f4cc09752bd63aa158a31">
        <Part Type="papunktis" Nr="8.4" Abbr="8.4 pp." DocPartId="2484387c683d41ee9da01d8eacab34dd" PartId="39b1ca20b2ea413eb231140c610ab5ad">
          <Part Type="papunktis" Nr="8.4.1" Abbr="8.4.1 pp" DocPartId="5c386283b9e740e38787239c28c93aaf" PartId="fb65873d44174337ad42f8c3f920af30"/>
          <Part Type="papunktis" Nr="8.4.2" Abbr="8.4.2  pp." DocPartId="6f4f0638db8d4277b3d70cc4a90c850a" PartId="6fb2ca51433649d39c545760f75aeec8"/>
          <Part Type="papunktis" Nr="8.4.3" Abbr="8.4.3 pp." DocPartId="a08f92702dfc4312826a70a1c751f587" PartId="cd33975e94f146498901fcec77e15ec6"/>
          <Part Type="papunktis" Nr="8.4.4." Abbr="8.4.4 pp." DocPartId="45e7902a4fe84c0fa600d77b425057f4" PartId="a7779107ac684028a77b63a07c1a9808"/>
          <Part Type="papunktis" Nr="8.4.5" Abbr="8.4.5 pp." DocPartId="384d14111ad24f2daa7981050f6520f7" PartId="eac72b59090c47789f2d5a8cbb6974da"/>
          <Part Type="papunktis" Nr="8.4.6" Abbr="8.4.6 pp." DocPartId="3f912ee917f54f4f828664b3732c8047" PartId="1133b329486d4286a4b5a3927999a5e8"/>
        </Part>
      </Part>
    </Part>
    <Part Type="punktas" Nr="2" Abbr="2 p." DocPartId="5a88491d65504824a1f995f6c5a23372" PartId="3e06b07bffd745dbaa8576367d0a37c7"/>
    <Part Type="signatura" DocPartId="0a5eb07a60d048e0a7ad4d286f9a5d2f" PartId="fd314b0a1c154014b68955ed3f31002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D81634-7809-4C9D-8209-8D70AB1E523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98D4B43-8521-4333-BBBD-726FAC4653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178</Words>
  <Characters>1126</Characters>
  <Application>Microsoft Office Word</Application>
  <DocSecurity>0</DocSecurity>
  <Lines>9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1302</CharactersWithSpaces>
  <SharedDoc>false</SharedDoc>
  <HyperlinkBase/>
  <HLinks>
    <vt:vector size="6" baseType="variant">
      <vt:variant>
        <vt:i4>6815820</vt:i4>
      </vt:variant>
      <vt:variant>
        <vt:i4>15</vt:i4>
      </vt:variant>
      <vt:variant>
        <vt:i4>0</vt:i4>
      </vt:variant>
      <vt:variant>
        <vt:i4>5</vt:i4>
      </vt:variant>
      <vt:variant>
        <vt:lpwstr>mailto:turtas@telsiai.lt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DZIKAITĖ Jolanta</cp:lastModifiedBy>
  <cp:revision>4</cp:revision>
  <cp:lastPrinted>2024-06-12T14:15:00Z</cp:lastPrinted>
  <dcterms:created xsi:type="dcterms:W3CDTF">2024-12-21T08:05:00Z</dcterms:created>
  <dcterms:modified xsi:type="dcterms:W3CDTF">2024-12-21T08:13:00Z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93F3E202-11FF-40C8-B0F2-CDA3928B50AA</vt:lpwstr>
  </property>
</Properties>
</file>