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93D061" w14:textId="581AECF7" w:rsidR="00CC1ED4" w:rsidRDefault="00F45C9A" w:rsidP="00F45C9A">
      <w:pPr>
        <w:spacing w:after="0" w:line="240" w:lineRule="auto"/>
        <w:jc w:val="center"/>
        <w:rPr>
          <w:sz w:val="32"/>
          <w:szCs w:val="24"/>
        </w:rPr>
      </w:pPr>
      <w:r>
        <w:rPr>
          <w:sz w:val="32"/>
          <w:szCs w:val="24"/>
        </w:rPr>
        <w:object w:dxaOrig="705" w:dyaOrig="840" w14:anchorId="591365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2pt" o:ole="" fillcolor="window">
            <v:imagedata r:id="rId5" o:title=""/>
          </v:shape>
          <o:OLEObject Type="Embed" ProgID="CorelDraw.Graphic.8" ShapeID="_x0000_i1025" DrawAspect="Content" ObjectID="_1778302405" r:id="rId6"/>
        </w:object>
      </w:r>
    </w:p>
    <w:p w14:paraId="619FA9EB" w14:textId="77777777" w:rsidR="00F45C9A" w:rsidRDefault="00F45C9A" w:rsidP="00F45C9A">
      <w:pPr>
        <w:spacing w:after="0" w:line="240" w:lineRule="auto"/>
        <w:jc w:val="center"/>
        <w:rPr>
          <w:rFonts w:ascii="Times New Roman" w:eastAsia="Times New Roman" w:hAnsi="Times New Roman" w:cs="Times New Roman"/>
          <w:b/>
          <w:sz w:val="24"/>
          <w:szCs w:val="24"/>
          <w:lang w:eastAsia="lt-LT"/>
        </w:rPr>
      </w:pPr>
    </w:p>
    <w:p w14:paraId="44D14900" w14:textId="6D1EEAB8" w:rsidR="00D96242" w:rsidRPr="009C3B9F" w:rsidRDefault="00D96242" w:rsidP="00D96242">
      <w:pPr>
        <w:spacing w:after="0" w:line="240" w:lineRule="auto"/>
        <w:jc w:val="center"/>
        <w:rPr>
          <w:rFonts w:ascii="Times New Roman" w:eastAsia="Times New Roman" w:hAnsi="Times New Roman" w:cs="Times New Roman"/>
          <w:b/>
          <w:sz w:val="24"/>
          <w:szCs w:val="24"/>
          <w:lang w:eastAsia="lt-LT"/>
        </w:rPr>
      </w:pPr>
      <w:r w:rsidRPr="009C3B9F">
        <w:rPr>
          <w:rFonts w:ascii="Times New Roman" w:eastAsia="Times New Roman" w:hAnsi="Times New Roman" w:cs="Times New Roman"/>
          <w:b/>
          <w:sz w:val="24"/>
          <w:szCs w:val="24"/>
          <w:lang w:eastAsia="lt-LT"/>
        </w:rPr>
        <w:t>RADVILIŠKIO RAJONO SAVIVALDYBĖS TARYBA</w:t>
      </w:r>
    </w:p>
    <w:p w14:paraId="2BEA4F8E" w14:textId="77777777" w:rsidR="00D96242" w:rsidRPr="009C3B9F" w:rsidRDefault="00D96242" w:rsidP="00D96242">
      <w:pPr>
        <w:spacing w:after="0" w:line="240" w:lineRule="auto"/>
        <w:jc w:val="center"/>
        <w:rPr>
          <w:rFonts w:ascii="Times New Roman" w:eastAsia="Times New Roman" w:hAnsi="Times New Roman" w:cs="Times New Roman"/>
          <w:b/>
          <w:sz w:val="24"/>
          <w:szCs w:val="24"/>
          <w:lang w:eastAsia="lt-LT"/>
        </w:rPr>
      </w:pPr>
    </w:p>
    <w:p w14:paraId="56FACA29" w14:textId="77777777" w:rsidR="00D96242" w:rsidRPr="009C3B9F" w:rsidRDefault="00D96242" w:rsidP="00D96242">
      <w:pPr>
        <w:spacing w:after="0" w:line="240" w:lineRule="auto"/>
        <w:jc w:val="center"/>
        <w:rPr>
          <w:rFonts w:ascii="Times New Roman" w:eastAsia="Times New Roman" w:hAnsi="Times New Roman" w:cs="Times New Roman"/>
          <w:b/>
          <w:sz w:val="24"/>
          <w:szCs w:val="24"/>
          <w:lang w:eastAsia="lt-LT"/>
        </w:rPr>
      </w:pPr>
      <w:r w:rsidRPr="009C3B9F">
        <w:rPr>
          <w:rFonts w:ascii="Times New Roman" w:eastAsia="Times New Roman" w:hAnsi="Times New Roman" w:cs="Times New Roman"/>
          <w:b/>
          <w:sz w:val="24"/>
          <w:szCs w:val="24"/>
          <w:lang w:eastAsia="lt-LT"/>
        </w:rPr>
        <w:t>SPRENDIMAS</w:t>
      </w:r>
    </w:p>
    <w:p w14:paraId="6E2A5CFC" w14:textId="5E059853" w:rsidR="00D96242" w:rsidRPr="00A11D60" w:rsidRDefault="00D96242" w:rsidP="00D96242">
      <w:pPr>
        <w:spacing w:after="0" w:line="240" w:lineRule="auto"/>
        <w:jc w:val="center"/>
        <w:rPr>
          <w:rFonts w:ascii="Times New Roman" w:eastAsia="Calibri" w:hAnsi="Times New Roman" w:cs="Times New Roman"/>
          <w:b/>
          <w:bCs/>
          <w:sz w:val="24"/>
          <w:szCs w:val="24"/>
        </w:rPr>
      </w:pPr>
      <w:bookmarkStart w:id="0" w:name="_Hlk152659702"/>
      <w:r>
        <w:rPr>
          <w:rFonts w:ascii="Times New Roman" w:hAnsi="Times New Roman" w:cs="Times New Roman"/>
          <w:b/>
          <w:bCs/>
          <w:sz w:val="24"/>
          <w:szCs w:val="24"/>
        </w:rPr>
        <w:t xml:space="preserve">DĖL RADVILIŠKIO </w:t>
      </w:r>
      <w:r w:rsidRPr="00247E36">
        <w:rPr>
          <w:rFonts w:ascii="Times New Roman" w:hAnsi="Times New Roman" w:cs="Times New Roman"/>
          <w:b/>
          <w:bCs/>
          <w:sz w:val="24"/>
          <w:szCs w:val="24"/>
        </w:rPr>
        <w:t xml:space="preserve"> RAJONO SAVIVALDYBĖS ASMENS SU NEGALIA GEROVĖS TARYBOS</w:t>
      </w:r>
      <w:r w:rsidRPr="00A11D60">
        <w:rPr>
          <w:rFonts w:ascii="Times New Roman" w:eastAsia="Calibri" w:hAnsi="Times New Roman" w:cs="Times New Roman"/>
          <w:b/>
          <w:bCs/>
          <w:sz w:val="24"/>
          <w:szCs w:val="24"/>
        </w:rPr>
        <w:t xml:space="preserve"> SUDARYMO</w:t>
      </w:r>
    </w:p>
    <w:bookmarkEnd w:id="0"/>
    <w:p w14:paraId="6A3E246F" w14:textId="77777777" w:rsidR="00D96242" w:rsidRPr="009C3B9F" w:rsidRDefault="00D96242" w:rsidP="00D96242">
      <w:pPr>
        <w:spacing w:after="0" w:line="240" w:lineRule="auto"/>
        <w:rPr>
          <w:rFonts w:ascii="Times New Roman" w:eastAsia="Times New Roman" w:hAnsi="Times New Roman" w:cs="Times New Roman"/>
          <w:sz w:val="24"/>
          <w:szCs w:val="24"/>
          <w:lang w:eastAsia="lt-LT"/>
        </w:rPr>
      </w:pPr>
    </w:p>
    <w:p w14:paraId="6D089DF3" w14:textId="4AACE2C2" w:rsidR="00D96242" w:rsidRPr="009C3B9F" w:rsidRDefault="00D96242" w:rsidP="00D96242">
      <w:pPr>
        <w:spacing w:after="0" w:line="240" w:lineRule="auto"/>
        <w:jc w:val="center"/>
        <w:rPr>
          <w:rFonts w:ascii="Times New Roman" w:eastAsia="Times New Roman" w:hAnsi="Times New Roman" w:cs="Times New Roman"/>
          <w:sz w:val="24"/>
          <w:szCs w:val="24"/>
          <w:lang w:eastAsia="lt-LT"/>
        </w:rPr>
      </w:pPr>
      <w:r w:rsidRPr="009C3B9F">
        <w:rPr>
          <w:rFonts w:ascii="Times New Roman" w:eastAsia="Times New Roman" w:hAnsi="Times New Roman" w:cs="Times New Roman"/>
          <w:sz w:val="24"/>
          <w:szCs w:val="24"/>
          <w:lang w:eastAsia="lt-LT"/>
        </w:rPr>
        <w:t>20</w:t>
      </w:r>
      <w:r>
        <w:rPr>
          <w:rFonts w:ascii="Times New Roman" w:eastAsia="Times New Roman" w:hAnsi="Times New Roman" w:cs="Times New Roman"/>
          <w:sz w:val="24"/>
          <w:szCs w:val="24"/>
          <w:lang w:eastAsia="lt-LT"/>
        </w:rPr>
        <w:t>24</w:t>
      </w:r>
      <w:r w:rsidRPr="009C3B9F">
        <w:rPr>
          <w:rFonts w:ascii="Times New Roman" w:eastAsia="Times New Roman" w:hAnsi="Times New Roman" w:cs="Times New Roman"/>
          <w:sz w:val="24"/>
          <w:szCs w:val="24"/>
          <w:lang w:eastAsia="lt-LT"/>
        </w:rPr>
        <w:t xml:space="preserve"> m. </w:t>
      </w:r>
      <w:r>
        <w:rPr>
          <w:rFonts w:ascii="Times New Roman" w:eastAsia="Times New Roman" w:hAnsi="Times New Roman" w:cs="Times New Roman"/>
          <w:sz w:val="24"/>
          <w:szCs w:val="24"/>
          <w:lang w:eastAsia="lt-LT"/>
        </w:rPr>
        <w:t>gegužės</w:t>
      </w:r>
      <w:r w:rsidR="00D75B16">
        <w:rPr>
          <w:rFonts w:ascii="Times New Roman" w:eastAsia="Times New Roman" w:hAnsi="Times New Roman" w:cs="Times New Roman"/>
          <w:sz w:val="24"/>
          <w:szCs w:val="24"/>
          <w:lang w:eastAsia="lt-LT"/>
        </w:rPr>
        <w:t xml:space="preserve"> 23 </w:t>
      </w:r>
      <w:r w:rsidRPr="009C3B9F">
        <w:rPr>
          <w:rFonts w:ascii="Times New Roman" w:eastAsia="Times New Roman" w:hAnsi="Times New Roman" w:cs="Times New Roman"/>
          <w:sz w:val="24"/>
          <w:szCs w:val="24"/>
          <w:lang w:eastAsia="lt-LT"/>
        </w:rPr>
        <w:t xml:space="preserve">d. Nr. </w:t>
      </w:r>
      <w:r w:rsidR="00D75B16">
        <w:rPr>
          <w:rFonts w:ascii="Times New Roman" w:eastAsia="Times New Roman" w:hAnsi="Times New Roman" w:cs="Times New Roman"/>
          <w:sz w:val="24"/>
          <w:szCs w:val="24"/>
          <w:lang w:eastAsia="lt-LT"/>
        </w:rPr>
        <w:t>T-</w:t>
      </w:r>
      <w:r w:rsidR="0024495E">
        <w:rPr>
          <w:rFonts w:ascii="Times New Roman" w:eastAsia="Times New Roman" w:hAnsi="Times New Roman" w:cs="Times New Roman"/>
          <w:sz w:val="24"/>
          <w:szCs w:val="24"/>
          <w:lang w:eastAsia="lt-LT"/>
        </w:rPr>
        <w:t>390</w:t>
      </w:r>
    </w:p>
    <w:p w14:paraId="7EA05521" w14:textId="77777777" w:rsidR="00D96242" w:rsidRPr="009C3B9F" w:rsidRDefault="00D96242" w:rsidP="00D96242">
      <w:pPr>
        <w:spacing w:after="0" w:line="240" w:lineRule="auto"/>
        <w:ind w:firstLine="709"/>
        <w:jc w:val="center"/>
        <w:rPr>
          <w:rFonts w:ascii="Times New Roman" w:eastAsia="Times New Roman" w:hAnsi="Times New Roman" w:cs="Times New Roman"/>
          <w:sz w:val="24"/>
          <w:szCs w:val="24"/>
          <w:lang w:eastAsia="lt-LT"/>
        </w:rPr>
      </w:pPr>
      <w:r w:rsidRPr="009C3B9F">
        <w:rPr>
          <w:rFonts w:ascii="Times New Roman" w:eastAsia="Times New Roman" w:hAnsi="Times New Roman" w:cs="Times New Roman"/>
          <w:sz w:val="24"/>
          <w:szCs w:val="24"/>
          <w:lang w:eastAsia="lt-LT"/>
        </w:rPr>
        <w:t>Radviliškis</w:t>
      </w:r>
    </w:p>
    <w:p w14:paraId="67EEDBE1" w14:textId="77777777" w:rsidR="00D96242" w:rsidRPr="009C3B9F" w:rsidRDefault="00D96242" w:rsidP="00D96242">
      <w:pPr>
        <w:spacing w:after="0" w:line="240" w:lineRule="auto"/>
        <w:ind w:firstLine="709"/>
        <w:jc w:val="both"/>
        <w:rPr>
          <w:rFonts w:ascii="Times New Roman" w:eastAsia="Times New Roman" w:hAnsi="Times New Roman" w:cs="Times New Roman"/>
          <w:sz w:val="24"/>
          <w:szCs w:val="24"/>
          <w:lang w:eastAsia="lt-LT"/>
        </w:rPr>
      </w:pPr>
      <w:r w:rsidRPr="009C3B9F">
        <w:rPr>
          <w:rFonts w:ascii="Times New Roman" w:eastAsia="Times New Roman" w:hAnsi="Times New Roman" w:cs="Times New Roman"/>
          <w:sz w:val="24"/>
          <w:szCs w:val="24"/>
          <w:lang w:eastAsia="lt-LT"/>
        </w:rPr>
        <w:t> </w:t>
      </w:r>
    </w:p>
    <w:p w14:paraId="5176418C" w14:textId="37A196F8" w:rsidR="00D96242" w:rsidRDefault="00D96242" w:rsidP="00D96242">
      <w:pPr>
        <w:spacing w:after="0" w:line="240" w:lineRule="auto"/>
        <w:ind w:firstLine="709"/>
        <w:jc w:val="both"/>
        <w:rPr>
          <w:rFonts w:ascii="Times New Roman" w:eastAsia="Times New Roman" w:hAnsi="Times New Roman" w:cs="Times New Roman"/>
          <w:spacing w:val="40"/>
          <w:sz w:val="24"/>
          <w:szCs w:val="24"/>
          <w:lang w:eastAsia="lt-LT"/>
        </w:rPr>
      </w:pPr>
      <w:r w:rsidRPr="00724BEA">
        <w:rPr>
          <w:rFonts w:ascii="Times New Roman" w:eastAsia="Times New Roman" w:hAnsi="Times New Roman" w:cs="Times New Roman"/>
          <w:sz w:val="24"/>
          <w:szCs w:val="24"/>
          <w:lang w:eastAsia="lt-LT"/>
        </w:rPr>
        <w:t xml:space="preserve">Vadovaudamasi Lietuvos Respublikos vietos savivaldos įstatymo 15 straipsnio 2 dalies </w:t>
      </w:r>
      <w:r>
        <w:rPr>
          <w:rFonts w:ascii="Times New Roman" w:eastAsia="Times New Roman" w:hAnsi="Times New Roman" w:cs="Times New Roman"/>
          <w:sz w:val="24"/>
          <w:szCs w:val="24"/>
          <w:lang w:eastAsia="lt-LT"/>
        </w:rPr>
        <w:br/>
      </w:r>
      <w:r w:rsidRPr="00724BEA">
        <w:rPr>
          <w:rFonts w:ascii="Times New Roman" w:eastAsia="Times New Roman" w:hAnsi="Times New Roman" w:cs="Times New Roman"/>
          <w:sz w:val="24"/>
          <w:szCs w:val="24"/>
          <w:lang w:eastAsia="lt-LT"/>
        </w:rPr>
        <w:t xml:space="preserve">4 punktu, 16 straipsnio 1 punktu, įgyvendindama </w:t>
      </w:r>
      <w:r>
        <w:rPr>
          <w:rFonts w:ascii="Times New Roman" w:eastAsia="Times New Roman" w:hAnsi="Times New Roman" w:cs="Times New Roman"/>
          <w:sz w:val="24"/>
          <w:szCs w:val="24"/>
          <w:lang w:eastAsia="lt-LT"/>
        </w:rPr>
        <w:t>R</w:t>
      </w:r>
      <w:r w:rsidRPr="00836B2F">
        <w:rPr>
          <w:rFonts w:ascii="Times New Roman" w:eastAsia="Times New Roman" w:hAnsi="Times New Roman" w:cs="Times New Roman"/>
          <w:sz w:val="24"/>
          <w:szCs w:val="24"/>
          <w:lang w:eastAsia="lt-LT"/>
        </w:rPr>
        <w:t xml:space="preserve">adviliškio rajono savivaldybės tarybos </w:t>
      </w:r>
      <w:r w:rsidRPr="00D96242">
        <w:rPr>
          <w:rFonts w:ascii="Times New Roman" w:eastAsia="Times New Roman" w:hAnsi="Times New Roman" w:cs="Times New Roman"/>
          <w:sz w:val="24"/>
          <w:szCs w:val="24"/>
          <w:lang w:eastAsia="lt-LT"/>
        </w:rPr>
        <w:t xml:space="preserve">2024 m. kovo 7 d. </w:t>
      </w:r>
      <w:r>
        <w:rPr>
          <w:rFonts w:ascii="Times New Roman" w:eastAsia="Times New Roman" w:hAnsi="Times New Roman" w:cs="Times New Roman"/>
          <w:sz w:val="24"/>
          <w:szCs w:val="24"/>
          <w:lang w:eastAsia="lt-LT"/>
        </w:rPr>
        <w:t>sprendim</w:t>
      </w:r>
      <w:r w:rsidR="00F50C66">
        <w:rPr>
          <w:rFonts w:ascii="Times New Roman" w:eastAsia="Times New Roman" w:hAnsi="Times New Roman" w:cs="Times New Roman"/>
          <w:sz w:val="24"/>
          <w:szCs w:val="24"/>
          <w:lang w:eastAsia="lt-LT"/>
        </w:rPr>
        <w:t>o</w:t>
      </w:r>
      <w:r>
        <w:rPr>
          <w:rFonts w:ascii="Times New Roman" w:eastAsia="Times New Roman" w:hAnsi="Times New Roman" w:cs="Times New Roman"/>
          <w:sz w:val="24"/>
          <w:szCs w:val="24"/>
          <w:lang w:eastAsia="lt-LT"/>
        </w:rPr>
        <w:t xml:space="preserve"> </w:t>
      </w:r>
      <w:r w:rsidRPr="00D96242">
        <w:rPr>
          <w:rFonts w:ascii="Times New Roman" w:eastAsia="Times New Roman" w:hAnsi="Times New Roman" w:cs="Times New Roman"/>
          <w:sz w:val="24"/>
          <w:szCs w:val="24"/>
          <w:lang w:eastAsia="lt-LT"/>
        </w:rPr>
        <w:t xml:space="preserve">Nr. T-300 </w:t>
      </w:r>
      <w:r w:rsidRPr="00836B2F">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D</w:t>
      </w:r>
      <w:r w:rsidRPr="00836B2F">
        <w:rPr>
          <w:rFonts w:ascii="Times New Roman" w:eastAsia="Times New Roman" w:hAnsi="Times New Roman" w:cs="Times New Roman"/>
          <w:sz w:val="24"/>
          <w:szCs w:val="24"/>
          <w:lang w:eastAsia="lt-LT"/>
        </w:rPr>
        <w:t>ėl </w:t>
      </w:r>
      <w:r w:rsidRPr="00F7770B">
        <w:rPr>
          <w:rFonts w:ascii="Times New Roman" w:hAnsi="Times New Roman" w:cs="Times New Roman"/>
          <w:sz w:val="24"/>
          <w:szCs w:val="24"/>
        </w:rPr>
        <w:t>Radviliškio rajono savivaldybės asmens su negalia gerovės tarybos veiklos nuostat</w:t>
      </w:r>
      <w:r>
        <w:rPr>
          <w:rFonts w:ascii="Times New Roman" w:hAnsi="Times New Roman" w:cs="Times New Roman"/>
          <w:sz w:val="24"/>
          <w:szCs w:val="24"/>
        </w:rPr>
        <w:t>ų</w:t>
      </w:r>
      <w:r w:rsidRPr="00F7770B">
        <w:rPr>
          <w:rFonts w:ascii="Times New Roman" w:hAnsi="Times New Roman" w:cs="Times New Roman"/>
          <w:sz w:val="24"/>
          <w:szCs w:val="24"/>
        </w:rPr>
        <w:t xml:space="preserve"> </w:t>
      </w:r>
      <w:r w:rsidRPr="00836B2F">
        <w:rPr>
          <w:rFonts w:ascii="Times New Roman" w:eastAsia="Times New Roman" w:hAnsi="Times New Roman" w:cs="Times New Roman"/>
          <w:sz w:val="24"/>
          <w:szCs w:val="24"/>
          <w:lang w:eastAsia="lt-LT"/>
        </w:rPr>
        <w:t>patvirtinimo“</w:t>
      </w:r>
      <w:r>
        <w:rPr>
          <w:rFonts w:ascii="Times New Roman" w:eastAsia="Times New Roman" w:hAnsi="Times New Roman" w:cs="Times New Roman"/>
          <w:sz w:val="24"/>
          <w:szCs w:val="24"/>
          <w:lang w:eastAsia="lt-LT"/>
        </w:rPr>
        <w:t>,</w:t>
      </w:r>
      <w:r w:rsidR="00F60057">
        <w:rPr>
          <w:rFonts w:ascii="Times New Roman" w:eastAsia="Times New Roman" w:hAnsi="Times New Roman" w:cs="Times New Roman"/>
          <w:sz w:val="24"/>
          <w:szCs w:val="24"/>
          <w:lang w:eastAsia="lt-LT"/>
        </w:rPr>
        <w:t xml:space="preserve"> 1 punktu patvirtintų </w:t>
      </w:r>
      <w:r w:rsidR="00F60057" w:rsidRPr="00F7770B">
        <w:rPr>
          <w:rFonts w:ascii="Times New Roman" w:hAnsi="Times New Roman" w:cs="Times New Roman"/>
          <w:sz w:val="24"/>
          <w:szCs w:val="24"/>
        </w:rPr>
        <w:t>Radviliškio rajono savivaldybės asmens su negalia gerovės tarybos veiklos nuostat</w:t>
      </w:r>
      <w:r w:rsidR="00F60057">
        <w:rPr>
          <w:rFonts w:ascii="Times New Roman" w:hAnsi="Times New Roman" w:cs="Times New Roman"/>
          <w:sz w:val="24"/>
          <w:szCs w:val="24"/>
        </w:rPr>
        <w:t>ų 7–10 punktais</w:t>
      </w:r>
      <w:r w:rsidR="00F60057">
        <w:rPr>
          <w:rFonts w:ascii="Times New Roman" w:eastAsia="Times New Roman" w:hAnsi="Times New Roman" w:cs="Times New Roman"/>
          <w:sz w:val="24"/>
          <w:szCs w:val="24"/>
          <w:lang w:eastAsia="lt-LT"/>
        </w:rPr>
        <w:t xml:space="preserve">, atsižvelgdama į Socialinių reikalų, sveikatos ir teisėtvarkos komiteto 2024 m. kovo 14 d. raštą, </w:t>
      </w:r>
      <w:r w:rsidR="00CC1ED4">
        <w:rPr>
          <w:rFonts w:ascii="Times New Roman" w:eastAsia="Times New Roman" w:hAnsi="Times New Roman" w:cs="Times New Roman"/>
          <w:sz w:val="24"/>
          <w:szCs w:val="24"/>
          <w:lang w:eastAsia="lt-LT"/>
        </w:rPr>
        <w:t xml:space="preserve">Radviliškio rajono savivaldybės administracijos direktoriaus 2024 m. gegužės 8 d. raštą Nr. S-1596 (8.16 E) „Dėl atstovų delegavimo į Radviliškio rajono savivaldybės asmens su negalia gerovės tarybą“, </w:t>
      </w:r>
      <w:r w:rsidR="00F60057">
        <w:rPr>
          <w:rFonts w:ascii="Times New Roman" w:eastAsia="Times New Roman" w:hAnsi="Times New Roman" w:cs="Times New Roman"/>
          <w:sz w:val="24"/>
          <w:szCs w:val="24"/>
          <w:lang w:eastAsia="lt-LT"/>
        </w:rPr>
        <w:t xml:space="preserve">Šeduvos miesto neįgaliųjų draugijos 2024 m. kovo 15 d. raštą, Radviliškio rajono neįgaliųjų draugijos 2024 m. kovo 20 d. raštą, Sutrikusio intelekto žmonių globos bendrijos „Radviliškio Viltis“ 2024 m. kovo 15 d. raštą, Radviliškio diabeto klubo 2024 m. kovo 20 d. raštą, VšĮ LASS Šiaurės rytų centro 2024 m. kovo 13 d. raštą, </w:t>
      </w:r>
      <w:r w:rsidRPr="00CB411B">
        <w:rPr>
          <w:rFonts w:ascii="Times New Roman" w:eastAsia="Times New Roman" w:hAnsi="Times New Roman" w:cs="Times New Roman"/>
          <w:sz w:val="24"/>
          <w:szCs w:val="24"/>
          <w:lang w:eastAsia="lt-LT"/>
        </w:rPr>
        <w:t>Radviliškio rajono savivaldybės taryba </w:t>
      </w:r>
      <w:r w:rsidRPr="00724BEA">
        <w:rPr>
          <w:rFonts w:ascii="Times New Roman" w:eastAsia="Times New Roman" w:hAnsi="Times New Roman" w:cs="Times New Roman"/>
          <w:spacing w:val="40"/>
          <w:sz w:val="24"/>
          <w:szCs w:val="24"/>
          <w:lang w:eastAsia="lt-LT"/>
        </w:rPr>
        <w:t>nusprendžia</w:t>
      </w:r>
      <w:r>
        <w:rPr>
          <w:rFonts w:ascii="Times New Roman" w:eastAsia="Times New Roman" w:hAnsi="Times New Roman" w:cs="Times New Roman"/>
          <w:spacing w:val="40"/>
          <w:sz w:val="24"/>
          <w:szCs w:val="24"/>
          <w:lang w:eastAsia="lt-LT"/>
        </w:rPr>
        <w:t>:</w:t>
      </w:r>
    </w:p>
    <w:p w14:paraId="40BD6689" w14:textId="22BC7BBA" w:rsidR="00D96242" w:rsidRPr="00F50C66" w:rsidRDefault="00424D12"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pacing w:val="40"/>
          <w:sz w:val="24"/>
          <w:szCs w:val="24"/>
          <w:lang w:eastAsia="lt-LT"/>
        </w:rPr>
        <w:t>1.</w:t>
      </w:r>
      <w:r w:rsidR="00D96242" w:rsidRPr="00CB411B">
        <w:rPr>
          <w:rFonts w:ascii="Times New Roman" w:eastAsia="Times New Roman" w:hAnsi="Times New Roman" w:cs="Times New Roman"/>
          <w:sz w:val="24"/>
          <w:szCs w:val="24"/>
          <w:lang w:eastAsia="lt-LT"/>
        </w:rPr>
        <w:t> </w:t>
      </w:r>
      <w:r w:rsidR="00D96242" w:rsidRPr="00724BEA">
        <w:rPr>
          <w:rFonts w:ascii="Times New Roman" w:eastAsia="Times New Roman" w:hAnsi="Times New Roman" w:cs="Times New Roman"/>
          <w:sz w:val="24"/>
          <w:szCs w:val="24"/>
          <w:lang w:eastAsia="lt-LT"/>
        </w:rPr>
        <w:t>Sudaryti</w:t>
      </w:r>
      <w:r w:rsidR="00F50C66">
        <w:rPr>
          <w:rFonts w:ascii="Times New Roman" w:eastAsia="Times New Roman" w:hAnsi="Times New Roman" w:cs="Times New Roman"/>
          <w:sz w:val="24"/>
          <w:szCs w:val="24"/>
          <w:lang w:eastAsia="lt-LT"/>
        </w:rPr>
        <w:t xml:space="preserve"> Radviliškio rajono savivaldybės tarybos kadencijos laikotarpiui</w:t>
      </w:r>
      <w:r w:rsidR="00D96242" w:rsidRPr="00724BEA">
        <w:rPr>
          <w:rFonts w:ascii="Times New Roman" w:eastAsia="Times New Roman" w:hAnsi="Times New Roman" w:cs="Times New Roman"/>
          <w:sz w:val="24"/>
          <w:szCs w:val="24"/>
          <w:lang w:eastAsia="lt-LT"/>
        </w:rPr>
        <w:t xml:space="preserve"> tokios sudėties Radviliškio rajono savivaldybės </w:t>
      </w:r>
      <w:r w:rsidR="00D96242">
        <w:rPr>
          <w:rFonts w:ascii="Times New Roman" w:eastAsia="Times New Roman" w:hAnsi="Times New Roman" w:cs="Times New Roman"/>
          <w:sz w:val="24"/>
          <w:szCs w:val="24"/>
          <w:lang w:eastAsia="lt-LT"/>
        </w:rPr>
        <w:t>asmens su negalia gerovės</w:t>
      </w:r>
      <w:r w:rsidR="00D96242" w:rsidRPr="00724BEA">
        <w:rPr>
          <w:rFonts w:ascii="Times New Roman" w:eastAsia="Times New Roman" w:hAnsi="Times New Roman" w:cs="Times New Roman"/>
          <w:sz w:val="24"/>
          <w:szCs w:val="24"/>
          <w:lang w:eastAsia="lt-LT"/>
        </w:rPr>
        <w:t xml:space="preserve"> tarybą:</w:t>
      </w:r>
    </w:p>
    <w:p w14:paraId="3D1364F8" w14:textId="238F0386" w:rsidR="00D96242" w:rsidRPr="00CC1ED4" w:rsidRDefault="00D96242" w:rsidP="00D96242">
      <w:pPr>
        <w:spacing w:after="0" w:line="240" w:lineRule="auto"/>
        <w:ind w:firstLine="709"/>
        <w:jc w:val="both"/>
        <w:rPr>
          <w:rFonts w:ascii="Times New Roman" w:eastAsia="Times New Roman" w:hAnsi="Times New Roman" w:cs="Times New Roman"/>
          <w:sz w:val="24"/>
          <w:szCs w:val="24"/>
          <w:lang w:eastAsia="lt-LT"/>
        </w:rPr>
      </w:pPr>
      <w:r w:rsidRPr="00724BEA">
        <w:rPr>
          <w:rFonts w:ascii="Times New Roman" w:eastAsia="Times New Roman" w:hAnsi="Times New Roman" w:cs="Times New Roman"/>
          <w:sz w:val="24"/>
          <w:szCs w:val="24"/>
          <w:lang w:eastAsia="lt-LT"/>
        </w:rPr>
        <w:t>1.1. </w:t>
      </w:r>
      <w:r>
        <w:rPr>
          <w:rFonts w:ascii="Times New Roman" w:eastAsia="Times New Roman" w:hAnsi="Times New Roman" w:cs="Times New Roman"/>
          <w:sz w:val="24"/>
          <w:szCs w:val="24"/>
          <w:lang w:eastAsia="lt-LT"/>
        </w:rPr>
        <w:t xml:space="preserve">Zita Žvikienė, </w:t>
      </w:r>
      <w:r w:rsidRPr="00724BEA">
        <w:rPr>
          <w:rFonts w:ascii="Times New Roman" w:eastAsia="Times New Roman" w:hAnsi="Times New Roman" w:cs="Times New Roman"/>
          <w:sz w:val="24"/>
          <w:szCs w:val="24"/>
          <w:lang w:eastAsia="lt-LT"/>
        </w:rPr>
        <w:t xml:space="preserve">Radviliškio rajono savivaldybės </w:t>
      </w:r>
      <w:r>
        <w:rPr>
          <w:rFonts w:ascii="Times New Roman" w:eastAsia="Times New Roman" w:hAnsi="Times New Roman" w:cs="Times New Roman"/>
          <w:sz w:val="24"/>
          <w:szCs w:val="24"/>
          <w:lang w:eastAsia="lt-LT"/>
        </w:rPr>
        <w:t>tarybos Socialinių reikalų ir teisėtvarkos komiteto pirmininkė</w:t>
      </w:r>
      <w:r w:rsidR="00ED51DC">
        <w:rPr>
          <w:rFonts w:ascii="Times New Roman" w:eastAsia="Times New Roman" w:hAnsi="Times New Roman" w:cs="Times New Roman"/>
          <w:sz w:val="24"/>
          <w:szCs w:val="24"/>
          <w:lang w:eastAsia="lt-LT"/>
        </w:rPr>
        <w:t xml:space="preserve"> (pakaitinė narė – Radviliškio rajono savivaldybės tarybos Socialinių reikalų ir teisėtvarkos komiteto pirmininko pavaduotoja Vilmutė Sprudzanienė);</w:t>
      </w:r>
    </w:p>
    <w:p w14:paraId="2C1557B6" w14:textId="7F467617" w:rsidR="00D96242" w:rsidRDefault="00D96242" w:rsidP="00D96242">
      <w:pPr>
        <w:spacing w:after="0" w:line="240" w:lineRule="auto"/>
        <w:ind w:firstLine="709"/>
        <w:jc w:val="both"/>
        <w:rPr>
          <w:rFonts w:ascii="Times New Roman" w:eastAsia="Times New Roman" w:hAnsi="Times New Roman" w:cs="Times New Roman"/>
          <w:sz w:val="24"/>
          <w:szCs w:val="24"/>
          <w:lang w:eastAsia="lt-LT"/>
        </w:rPr>
      </w:pPr>
      <w:bookmarkStart w:id="1" w:name="part_05fe11a39f5d46bfb6dbb034e15f7b16"/>
      <w:bookmarkEnd w:id="1"/>
      <w:r w:rsidRPr="00724BEA">
        <w:rPr>
          <w:rFonts w:ascii="Times New Roman" w:eastAsia="Times New Roman" w:hAnsi="Times New Roman" w:cs="Times New Roman"/>
          <w:sz w:val="24"/>
          <w:szCs w:val="24"/>
          <w:lang w:eastAsia="lt-LT"/>
        </w:rPr>
        <w:t>1.2. </w:t>
      </w:r>
      <w:r w:rsidR="00ED51DC">
        <w:rPr>
          <w:rFonts w:ascii="Times New Roman" w:eastAsia="Times New Roman" w:hAnsi="Times New Roman" w:cs="Times New Roman"/>
          <w:sz w:val="24"/>
          <w:szCs w:val="24"/>
          <w:lang w:eastAsia="lt-LT"/>
        </w:rPr>
        <w:t>Irmina Ruškienė</w:t>
      </w:r>
      <w:r w:rsidRPr="00724BEA">
        <w:rPr>
          <w:rFonts w:ascii="Times New Roman" w:eastAsia="Times New Roman" w:hAnsi="Times New Roman" w:cs="Times New Roman"/>
          <w:sz w:val="24"/>
          <w:szCs w:val="24"/>
          <w:lang w:eastAsia="lt-LT"/>
        </w:rPr>
        <w:t>,</w:t>
      </w:r>
      <w:r w:rsidR="00ED51DC">
        <w:rPr>
          <w:rFonts w:ascii="Times New Roman" w:eastAsia="Times New Roman" w:hAnsi="Times New Roman" w:cs="Times New Roman"/>
          <w:sz w:val="24"/>
          <w:szCs w:val="24"/>
          <w:lang w:eastAsia="lt-LT"/>
        </w:rPr>
        <w:t xml:space="preserve"> Radviliškio rajono savivaldybės vyriausioji </w:t>
      </w:r>
      <w:r w:rsidR="00EC1193">
        <w:rPr>
          <w:rFonts w:ascii="Times New Roman" w:eastAsia="Times New Roman" w:hAnsi="Times New Roman" w:cs="Times New Roman"/>
          <w:sz w:val="24"/>
          <w:szCs w:val="24"/>
          <w:lang w:eastAsia="lt-LT"/>
        </w:rPr>
        <w:t>specialistė</w:t>
      </w:r>
      <w:r w:rsidR="00ED51DC">
        <w:rPr>
          <w:rFonts w:ascii="Times New Roman" w:eastAsia="Times New Roman" w:hAnsi="Times New Roman" w:cs="Times New Roman"/>
          <w:sz w:val="24"/>
          <w:szCs w:val="24"/>
          <w:lang w:eastAsia="lt-LT"/>
        </w:rPr>
        <w:t>;</w:t>
      </w:r>
    </w:p>
    <w:p w14:paraId="0C023ABF" w14:textId="1A3B67FC" w:rsidR="00ED51DC" w:rsidRDefault="00ED51DC"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 xml:space="preserve">1.3. </w:t>
      </w:r>
      <w:r w:rsidR="00EC1193">
        <w:rPr>
          <w:rFonts w:ascii="Times New Roman" w:eastAsia="Times New Roman" w:hAnsi="Times New Roman" w:cs="Times New Roman"/>
          <w:sz w:val="24"/>
          <w:szCs w:val="24"/>
          <w:lang w:eastAsia="lt-LT"/>
        </w:rPr>
        <w:t>Judita Steponavičienė</w:t>
      </w:r>
      <w:r>
        <w:rPr>
          <w:rFonts w:ascii="Times New Roman" w:eastAsia="Times New Roman" w:hAnsi="Times New Roman" w:cs="Times New Roman"/>
          <w:sz w:val="24"/>
          <w:szCs w:val="24"/>
          <w:lang w:eastAsia="lt-LT"/>
        </w:rPr>
        <w:t xml:space="preserve">, Radviliškio rajono savivaldybės administracijos Švietimo ir sporto skyriaus vyriausioji specialistė (pakaitinė narė </w:t>
      </w:r>
      <w:r w:rsidR="00352640">
        <w:rPr>
          <w:rFonts w:ascii="Times New Roman" w:eastAsia="Times New Roman" w:hAnsi="Times New Roman" w:cs="Times New Roman"/>
          <w:sz w:val="24"/>
          <w:szCs w:val="24"/>
          <w:lang w:eastAsia="lt-LT"/>
        </w:rPr>
        <w:t xml:space="preserve">– </w:t>
      </w:r>
      <w:r w:rsidR="00EC1193">
        <w:rPr>
          <w:rFonts w:ascii="Times New Roman" w:eastAsia="Times New Roman" w:hAnsi="Times New Roman" w:cs="Times New Roman"/>
          <w:sz w:val="24"/>
          <w:szCs w:val="24"/>
          <w:lang w:eastAsia="lt-LT"/>
        </w:rPr>
        <w:t xml:space="preserve">Ieva Ražinskienė, </w:t>
      </w:r>
      <w:r w:rsidR="00F5132D">
        <w:rPr>
          <w:rFonts w:ascii="Times New Roman" w:eastAsia="Times New Roman" w:hAnsi="Times New Roman" w:cs="Times New Roman"/>
          <w:sz w:val="24"/>
          <w:szCs w:val="24"/>
          <w:lang w:eastAsia="lt-LT"/>
        </w:rPr>
        <w:t>Radviliškio rajono savivaldybės administracijos Švietimo ir sporto skyriaus</w:t>
      </w:r>
      <w:r w:rsidR="00EC1193">
        <w:rPr>
          <w:rFonts w:ascii="Times New Roman" w:eastAsia="Times New Roman" w:hAnsi="Times New Roman" w:cs="Times New Roman"/>
          <w:sz w:val="24"/>
          <w:szCs w:val="24"/>
          <w:lang w:eastAsia="lt-LT"/>
        </w:rPr>
        <w:t xml:space="preserve"> vyriausioji specialistė </w:t>
      </w:r>
      <w:r w:rsidR="00F5132D">
        <w:rPr>
          <w:rFonts w:ascii="Times New Roman" w:eastAsia="Times New Roman" w:hAnsi="Times New Roman" w:cs="Times New Roman"/>
          <w:sz w:val="24"/>
          <w:szCs w:val="24"/>
          <w:lang w:eastAsia="lt-LT"/>
        </w:rPr>
        <w:t xml:space="preserve">); </w:t>
      </w:r>
    </w:p>
    <w:p w14:paraId="3F62CEF3" w14:textId="41BF24FA" w:rsidR="00ED51DC" w:rsidRDefault="00ED51DC"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1.4.</w:t>
      </w:r>
      <w:r w:rsidR="00424D12">
        <w:rPr>
          <w:rFonts w:ascii="Times New Roman" w:eastAsia="Times New Roman" w:hAnsi="Times New Roman" w:cs="Times New Roman"/>
          <w:sz w:val="24"/>
          <w:szCs w:val="24"/>
          <w:lang w:eastAsia="lt-LT"/>
        </w:rPr>
        <w:t> </w:t>
      </w:r>
      <w:r w:rsidR="00F5132D">
        <w:rPr>
          <w:rFonts w:ascii="Times New Roman" w:eastAsia="Times New Roman" w:hAnsi="Times New Roman" w:cs="Times New Roman"/>
          <w:sz w:val="24"/>
          <w:szCs w:val="24"/>
          <w:lang w:eastAsia="lt-LT"/>
        </w:rPr>
        <w:t>Lina Ananjevienė, Radviliškio rajono savivaldybės administracijos Socialinės paramos skyriaus specialistė (pakaitinė narė – Radviliškio rajono savivaldybės administracijos Socialinės paramos skyriaus specialistė</w:t>
      </w:r>
      <w:r w:rsidR="00352640">
        <w:rPr>
          <w:rFonts w:ascii="Times New Roman" w:eastAsia="Times New Roman" w:hAnsi="Times New Roman" w:cs="Times New Roman"/>
          <w:sz w:val="24"/>
          <w:szCs w:val="24"/>
          <w:lang w:eastAsia="lt-LT"/>
        </w:rPr>
        <w:t xml:space="preserve"> Justina Červinskienė</w:t>
      </w:r>
      <w:r w:rsidR="00F5132D">
        <w:rPr>
          <w:rFonts w:ascii="Times New Roman" w:eastAsia="Times New Roman" w:hAnsi="Times New Roman" w:cs="Times New Roman"/>
          <w:sz w:val="24"/>
          <w:szCs w:val="24"/>
          <w:lang w:eastAsia="lt-LT"/>
        </w:rPr>
        <w:t>)</w:t>
      </w:r>
      <w:r w:rsidR="00352640">
        <w:rPr>
          <w:rFonts w:ascii="Times New Roman" w:eastAsia="Times New Roman" w:hAnsi="Times New Roman" w:cs="Times New Roman"/>
          <w:sz w:val="24"/>
          <w:szCs w:val="24"/>
          <w:lang w:eastAsia="lt-LT"/>
        </w:rPr>
        <w:t>;</w:t>
      </w:r>
    </w:p>
    <w:p w14:paraId="0E169E3C" w14:textId="5D40CD15" w:rsidR="003E6CC2" w:rsidRDefault="003E6CC2"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1.5.</w:t>
      </w:r>
      <w:r w:rsidR="00424D12">
        <w:rPr>
          <w:rFonts w:ascii="Times New Roman" w:eastAsia="Times New Roman" w:hAnsi="Times New Roman" w:cs="Times New Roman"/>
          <w:sz w:val="24"/>
          <w:szCs w:val="24"/>
          <w:lang w:eastAsia="lt-LT"/>
        </w:rPr>
        <w:t> </w:t>
      </w:r>
      <w:r w:rsidR="00F5132D">
        <w:rPr>
          <w:rFonts w:ascii="Times New Roman" w:eastAsia="Times New Roman" w:hAnsi="Times New Roman" w:cs="Times New Roman"/>
          <w:sz w:val="24"/>
          <w:szCs w:val="24"/>
          <w:lang w:eastAsia="lt-LT"/>
        </w:rPr>
        <w:t xml:space="preserve">Lina Mončauskienė, Radviliškio rajono savivaldybės administracijos </w:t>
      </w:r>
      <w:r w:rsidR="00F5132D" w:rsidRPr="00F5132D">
        <w:rPr>
          <w:rFonts w:ascii="Times New Roman" w:hAnsi="Times New Roman" w:cs="Times New Roman"/>
          <w:sz w:val="24"/>
          <w:szCs w:val="24"/>
        </w:rPr>
        <w:t>Kultūros, paveldosaugos ir turizmo skyri</w:t>
      </w:r>
      <w:r w:rsidR="00F5132D">
        <w:rPr>
          <w:rFonts w:ascii="Times New Roman" w:hAnsi="Times New Roman" w:cs="Times New Roman"/>
          <w:sz w:val="24"/>
          <w:szCs w:val="24"/>
        </w:rPr>
        <w:t>a</w:t>
      </w:r>
      <w:r w:rsidR="00F5132D" w:rsidRPr="00F5132D">
        <w:rPr>
          <w:rFonts w:ascii="Times New Roman" w:hAnsi="Times New Roman" w:cs="Times New Roman"/>
          <w:sz w:val="24"/>
          <w:szCs w:val="24"/>
        </w:rPr>
        <w:t>us</w:t>
      </w:r>
      <w:r w:rsidR="00F5132D">
        <w:rPr>
          <w:rFonts w:ascii="Times New Roman" w:hAnsi="Times New Roman" w:cs="Times New Roman"/>
          <w:sz w:val="24"/>
          <w:szCs w:val="24"/>
        </w:rPr>
        <w:t xml:space="preserve"> vedėjo pavaduotoja (pakaitinė narė </w:t>
      </w:r>
      <w:r w:rsidR="00F5132D" w:rsidRPr="00F5132D">
        <w:rPr>
          <w:rFonts w:ascii="Times New Roman" w:hAnsi="Times New Roman" w:cs="Times New Roman"/>
          <w:sz w:val="24"/>
          <w:szCs w:val="24"/>
        </w:rPr>
        <w:t xml:space="preserve">– </w:t>
      </w:r>
      <w:r w:rsidR="00F5132D">
        <w:rPr>
          <w:rFonts w:ascii="Times New Roman" w:eastAsia="Times New Roman" w:hAnsi="Times New Roman" w:cs="Times New Roman"/>
          <w:sz w:val="24"/>
          <w:szCs w:val="24"/>
          <w:lang w:eastAsia="lt-LT"/>
        </w:rPr>
        <w:t xml:space="preserve">Radviliškio rajono savivaldybės administracijos </w:t>
      </w:r>
      <w:r w:rsidR="00F5132D" w:rsidRPr="00F5132D">
        <w:rPr>
          <w:rFonts w:ascii="Times New Roman" w:hAnsi="Times New Roman" w:cs="Times New Roman"/>
          <w:sz w:val="24"/>
          <w:szCs w:val="24"/>
        </w:rPr>
        <w:t>Kultūros, paveldosaugos ir turizmo skyri</w:t>
      </w:r>
      <w:r w:rsidR="00F5132D">
        <w:rPr>
          <w:rFonts w:ascii="Times New Roman" w:hAnsi="Times New Roman" w:cs="Times New Roman"/>
          <w:sz w:val="24"/>
          <w:szCs w:val="24"/>
        </w:rPr>
        <w:t>a</w:t>
      </w:r>
      <w:r w:rsidR="00F5132D" w:rsidRPr="00F5132D">
        <w:rPr>
          <w:rFonts w:ascii="Times New Roman" w:hAnsi="Times New Roman" w:cs="Times New Roman"/>
          <w:sz w:val="24"/>
          <w:szCs w:val="24"/>
        </w:rPr>
        <w:t>us</w:t>
      </w:r>
      <w:r w:rsidR="00F5132D">
        <w:rPr>
          <w:rFonts w:ascii="Times New Roman" w:hAnsi="Times New Roman" w:cs="Times New Roman"/>
          <w:sz w:val="24"/>
          <w:szCs w:val="24"/>
        </w:rPr>
        <w:t xml:space="preserve"> vyriausioji specialistė </w:t>
      </w:r>
      <w:r w:rsidR="00F5132D" w:rsidRPr="00F5132D">
        <w:rPr>
          <w:rFonts w:ascii="Times New Roman" w:hAnsi="Times New Roman" w:cs="Times New Roman"/>
          <w:sz w:val="24"/>
          <w:szCs w:val="24"/>
        </w:rPr>
        <w:t>Milda Mineikytė</w:t>
      </w:r>
      <w:r w:rsidR="00514867">
        <w:rPr>
          <w:rFonts w:ascii="Times New Roman" w:hAnsi="Times New Roman" w:cs="Times New Roman"/>
          <w:sz w:val="24"/>
          <w:szCs w:val="24"/>
        </w:rPr>
        <w:t>-Juknė</w:t>
      </w:r>
      <w:r w:rsidR="00F5132D">
        <w:rPr>
          <w:rFonts w:ascii="Times New Roman" w:hAnsi="Times New Roman" w:cs="Times New Roman"/>
          <w:sz w:val="24"/>
          <w:szCs w:val="24"/>
        </w:rPr>
        <w:t>);</w:t>
      </w:r>
    </w:p>
    <w:p w14:paraId="3D573521" w14:textId="5CFA5440" w:rsidR="00ED51DC" w:rsidRDefault="00ED51DC"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w:t>
      </w:r>
      <w:r w:rsidR="003E6CC2">
        <w:rPr>
          <w:rFonts w:ascii="Times New Roman" w:eastAsia="Times New Roman" w:hAnsi="Times New Roman" w:cs="Times New Roman"/>
          <w:sz w:val="24"/>
          <w:szCs w:val="24"/>
          <w:lang w:eastAsia="lt-LT"/>
        </w:rPr>
        <w:t xml:space="preserve">6. </w:t>
      </w:r>
      <w:r>
        <w:rPr>
          <w:rFonts w:ascii="Times New Roman" w:eastAsia="Times New Roman" w:hAnsi="Times New Roman" w:cs="Times New Roman"/>
          <w:sz w:val="24"/>
          <w:szCs w:val="24"/>
          <w:lang w:eastAsia="lt-LT"/>
        </w:rPr>
        <w:t>Laura Rusteikienė, diabeto klubo „Likimas“ pirmininkės pavaduotoja (pakaitinė narė – diabeto klubo „Likimas“ narė, atsakinga už teikiamas socialines paslaugas</w:t>
      </w:r>
      <w:r w:rsidR="00352640">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Vita Vaicekauskienė);</w:t>
      </w:r>
    </w:p>
    <w:p w14:paraId="5A88CE49" w14:textId="73A459C5" w:rsidR="00ED51DC" w:rsidRDefault="00ED51DC"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w:t>
      </w:r>
      <w:r w:rsidR="003E6CC2">
        <w:rPr>
          <w:rFonts w:ascii="Times New Roman" w:eastAsia="Times New Roman" w:hAnsi="Times New Roman" w:cs="Times New Roman"/>
          <w:sz w:val="24"/>
          <w:szCs w:val="24"/>
          <w:lang w:eastAsia="lt-LT"/>
        </w:rPr>
        <w:t>7</w:t>
      </w:r>
      <w:r>
        <w:rPr>
          <w:rFonts w:ascii="Times New Roman" w:eastAsia="Times New Roman" w:hAnsi="Times New Roman" w:cs="Times New Roman"/>
          <w:sz w:val="24"/>
          <w:szCs w:val="24"/>
          <w:lang w:eastAsia="lt-LT"/>
        </w:rPr>
        <w:t>.</w:t>
      </w:r>
      <w:r w:rsidR="00424D12">
        <w:rPr>
          <w:rFonts w:ascii="Times New Roman" w:eastAsia="Times New Roman" w:hAnsi="Times New Roman" w:cs="Times New Roman"/>
          <w:sz w:val="24"/>
          <w:szCs w:val="24"/>
          <w:lang w:eastAsia="lt-LT"/>
        </w:rPr>
        <w:t> </w:t>
      </w:r>
      <w:r w:rsidR="003E6CC2">
        <w:rPr>
          <w:rFonts w:ascii="Times New Roman" w:eastAsia="Times New Roman" w:hAnsi="Times New Roman" w:cs="Times New Roman"/>
          <w:sz w:val="24"/>
          <w:szCs w:val="24"/>
          <w:lang w:eastAsia="lt-LT"/>
        </w:rPr>
        <w:t>Irena Vilniuvienė,</w:t>
      </w:r>
      <w:r>
        <w:rPr>
          <w:rFonts w:ascii="Times New Roman" w:eastAsia="Times New Roman" w:hAnsi="Times New Roman" w:cs="Times New Roman"/>
          <w:sz w:val="24"/>
          <w:szCs w:val="24"/>
          <w:lang w:eastAsia="lt-LT"/>
        </w:rPr>
        <w:t xml:space="preserve"> </w:t>
      </w:r>
      <w:r w:rsidR="003E6CC2">
        <w:rPr>
          <w:rFonts w:ascii="Times New Roman" w:eastAsia="Times New Roman" w:hAnsi="Times New Roman" w:cs="Times New Roman"/>
          <w:sz w:val="24"/>
          <w:szCs w:val="24"/>
          <w:lang w:eastAsia="lt-LT"/>
        </w:rPr>
        <w:t xml:space="preserve">Radviliškio rajono neįgaliųjų draugijos pirmininko pavaduotoja (pakaitinė narė – </w:t>
      </w:r>
      <w:r w:rsidR="00F5132D">
        <w:rPr>
          <w:rFonts w:ascii="Times New Roman" w:eastAsia="Times New Roman" w:hAnsi="Times New Roman" w:cs="Times New Roman"/>
          <w:sz w:val="24"/>
          <w:szCs w:val="24"/>
          <w:lang w:eastAsia="lt-LT"/>
        </w:rPr>
        <w:t>Radviliškio rajono neįgaliųjų draugijos pirmininkė Jūratė Bredulskienė);</w:t>
      </w:r>
    </w:p>
    <w:p w14:paraId="0380EA5D" w14:textId="055F1EA1" w:rsidR="00CC1ED4" w:rsidRDefault="003E6CC2" w:rsidP="00A00DAA">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1.8.</w:t>
      </w:r>
      <w:r w:rsidR="00424D12">
        <w:rPr>
          <w:rFonts w:ascii="Times New Roman" w:eastAsia="Times New Roman" w:hAnsi="Times New Roman" w:cs="Times New Roman"/>
          <w:sz w:val="24"/>
          <w:szCs w:val="24"/>
          <w:lang w:eastAsia="lt-LT"/>
        </w:rPr>
        <w:t> </w:t>
      </w:r>
      <w:r>
        <w:rPr>
          <w:rFonts w:ascii="Times New Roman" w:eastAsia="Times New Roman" w:hAnsi="Times New Roman" w:cs="Times New Roman"/>
          <w:sz w:val="24"/>
          <w:szCs w:val="24"/>
          <w:lang w:eastAsia="lt-LT"/>
        </w:rPr>
        <w:t>Danutė Janušauskienė, Sutrikusio intelekto žmonių globos bendrijos „Radviliškio</w:t>
      </w:r>
      <w:r w:rsidR="00352640">
        <w:rPr>
          <w:rFonts w:ascii="Times New Roman" w:eastAsia="Times New Roman" w:hAnsi="Times New Roman" w:cs="Times New Roman"/>
          <w:sz w:val="24"/>
          <w:szCs w:val="24"/>
          <w:lang w:eastAsia="lt-LT"/>
        </w:rPr>
        <w:t xml:space="preserve"> Viltis</w:t>
      </w:r>
      <w:r>
        <w:rPr>
          <w:rFonts w:ascii="Times New Roman" w:eastAsia="Times New Roman" w:hAnsi="Times New Roman" w:cs="Times New Roman"/>
          <w:sz w:val="24"/>
          <w:szCs w:val="24"/>
          <w:lang w:eastAsia="lt-LT"/>
        </w:rPr>
        <w:t>“ pirmininkė (pakaitinė narė –</w:t>
      </w:r>
      <w:r w:rsidR="00F5132D">
        <w:rPr>
          <w:rFonts w:ascii="Times New Roman" w:eastAsia="Times New Roman" w:hAnsi="Times New Roman" w:cs="Times New Roman"/>
          <w:sz w:val="24"/>
          <w:szCs w:val="24"/>
          <w:lang w:eastAsia="lt-LT"/>
        </w:rPr>
        <w:t xml:space="preserve"> Sutrikusio intelekto žmonių globos bendrijos „Radviliškio</w:t>
      </w:r>
      <w:r w:rsidR="00352640">
        <w:rPr>
          <w:rFonts w:ascii="Times New Roman" w:eastAsia="Times New Roman" w:hAnsi="Times New Roman" w:cs="Times New Roman"/>
          <w:sz w:val="24"/>
          <w:szCs w:val="24"/>
          <w:lang w:eastAsia="lt-LT"/>
        </w:rPr>
        <w:t xml:space="preserve"> Viltis</w:t>
      </w:r>
      <w:r w:rsidR="00F5132D">
        <w:rPr>
          <w:rFonts w:ascii="Times New Roman" w:eastAsia="Times New Roman" w:hAnsi="Times New Roman" w:cs="Times New Roman"/>
          <w:sz w:val="24"/>
          <w:szCs w:val="24"/>
          <w:lang w:eastAsia="lt-LT"/>
        </w:rPr>
        <w:t xml:space="preserve">“ </w:t>
      </w:r>
      <w:r w:rsidR="00424D12">
        <w:rPr>
          <w:rFonts w:ascii="Times New Roman" w:eastAsia="Times New Roman" w:hAnsi="Times New Roman" w:cs="Times New Roman"/>
          <w:sz w:val="24"/>
          <w:szCs w:val="24"/>
          <w:lang w:eastAsia="lt-LT"/>
        </w:rPr>
        <w:t xml:space="preserve">socialinė darbuotoja </w:t>
      </w:r>
      <w:r w:rsidR="00F5132D">
        <w:rPr>
          <w:rFonts w:ascii="Times New Roman" w:eastAsia="Times New Roman" w:hAnsi="Times New Roman" w:cs="Times New Roman"/>
          <w:sz w:val="24"/>
          <w:szCs w:val="24"/>
          <w:lang w:eastAsia="lt-LT"/>
        </w:rPr>
        <w:t>Justina Grigaliūnaitė</w:t>
      </w:r>
      <w:r w:rsidR="00424D12">
        <w:rPr>
          <w:rFonts w:ascii="Times New Roman" w:eastAsia="Times New Roman" w:hAnsi="Times New Roman" w:cs="Times New Roman"/>
          <w:sz w:val="24"/>
          <w:szCs w:val="24"/>
          <w:lang w:eastAsia="lt-LT"/>
        </w:rPr>
        <w:t>);</w:t>
      </w:r>
    </w:p>
    <w:p w14:paraId="4DEA8E80" w14:textId="4EADFAF2" w:rsidR="003E6CC2" w:rsidRPr="00ED51DC" w:rsidRDefault="003E6CC2" w:rsidP="00D96242">
      <w:pPr>
        <w:spacing w:after="0" w:line="240" w:lineRule="auto"/>
        <w:ind w:firstLine="709"/>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1.9.</w:t>
      </w:r>
      <w:r w:rsidR="00424D12">
        <w:rPr>
          <w:rFonts w:ascii="Times New Roman" w:eastAsia="Times New Roman" w:hAnsi="Times New Roman" w:cs="Times New Roman"/>
          <w:sz w:val="24"/>
          <w:szCs w:val="24"/>
          <w:lang w:eastAsia="lt-LT"/>
        </w:rPr>
        <w:t> </w:t>
      </w:r>
      <w:r>
        <w:rPr>
          <w:rFonts w:ascii="Times New Roman" w:eastAsia="Times New Roman" w:hAnsi="Times New Roman" w:cs="Times New Roman"/>
          <w:sz w:val="24"/>
          <w:szCs w:val="24"/>
          <w:lang w:eastAsia="lt-LT"/>
        </w:rPr>
        <w:t>Janina Aižinienė, Lietuvos aklųjų silpnaregių sąjungos Radviliškio rajono filialo pirmininkė (pakaitinė narė – Lietuvos aklųjų silpnaregių sąjungos Radviliškio rajono filialo narė Julija Astrauskienė)</w:t>
      </w:r>
      <w:r w:rsidR="00424D12">
        <w:rPr>
          <w:rFonts w:ascii="Times New Roman" w:eastAsia="Times New Roman" w:hAnsi="Times New Roman" w:cs="Times New Roman"/>
          <w:sz w:val="24"/>
          <w:szCs w:val="24"/>
          <w:lang w:eastAsia="lt-LT"/>
        </w:rPr>
        <w:t>.</w:t>
      </w:r>
    </w:p>
    <w:p w14:paraId="7360F3A5" w14:textId="3795F0A9" w:rsidR="00F50C66" w:rsidRPr="00724BEA" w:rsidRDefault="00F50C66" w:rsidP="00F50C66">
      <w:pPr>
        <w:spacing w:after="0" w:line="240" w:lineRule="auto"/>
        <w:ind w:firstLine="709"/>
        <w:jc w:val="both"/>
        <w:rPr>
          <w:rFonts w:ascii="Times New Roman" w:eastAsia="Times New Roman" w:hAnsi="Times New Roman" w:cs="Times New Roman"/>
          <w:sz w:val="24"/>
          <w:szCs w:val="24"/>
          <w:lang w:eastAsia="lt-LT"/>
        </w:rPr>
      </w:pPr>
      <w:bookmarkStart w:id="2" w:name="part_bebf6c142d694b3e8964fcf358cc4456"/>
      <w:bookmarkStart w:id="3" w:name="part_ad2d70369f0040a596af2d9b27cd9cc6"/>
      <w:bookmarkEnd w:id="2"/>
      <w:bookmarkEnd w:id="3"/>
      <w:r>
        <w:rPr>
          <w:rFonts w:ascii="Times New Roman" w:eastAsia="Times New Roman" w:hAnsi="Times New Roman" w:cs="Times New Roman"/>
          <w:sz w:val="24"/>
          <w:szCs w:val="24"/>
          <w:lang w:eastAsia="lt-LT"/>
        </w:rPr>
        <w:lastRenderedPageBreak/>
        <w:t>2</w:t>
      </w:r>
      <w:r w:rsidRPr="00724BEA">
        <w:rPr>
          <w:rFonts w:ascii="Times New Roman" w:eastAsia="Times New Roman" w:hAnsi="Times New Roman" w:cs="Times New Roman"/>
          <w:sz w:val="24"/>
          <w:szCs w:val="24"/>
          <w:lang w:eastAsia="lt-LT"/>
        </w:rPr>
        <w:t>. Nurodyti, kad 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1EC228A" w14:textId="77777777" w:rsidR="00D96242" w:rsidRDefault="00D96242" w:rsidP="00D96242">
      <w:pPr>
        <w:tabs>
          <w:tab w:val="left" w:pos="7560"/>
        </w:tabs>
        <w:spacing w:after="0" w:line="240" w:lineRule="auto"/>
        <w:jc w:val="both"/>
        <w:rPr>
          <w:rFonts w:ascii="Times New Roman" w:eastAsia="Times New Roman" w:hAnsi="Times New Roman" w:cs="Times New Roman"/>
          <w:sz w:val="24"/>
          <w:szCs w:val="24"/>
          <w:lang w:eastAsia="lt-LT"/>
        </w:rPr>
      </w:pPr>
    </w:p>
    <w:p w14:paraId="1905FD0E" w14:textId="77777777" w:rsidR="00A00DAA" w:rsidRDefault="00A00DAA" w:rsidP="00D96242">
      <w:pPr>
        <w:tabs>
          <w:tab w:val="left" w:pos="7560"/>
        </w:tabs>
        <w:spacing w:after="0" w:line="240" w:lineRule="auto"/>
        <w:jc w:val="both"/>
        <w:rPr>
          <w:rFonts w:ascii="Times New Roman" w:eastAsia="Times New Roman" w:hAnsi="Times New Roman" w:cs="Times New Roman"/>
          <w:sz w:val="24"/>
          <w:szCs w:val="24"/>
          <w:lang w:eastAsia="lt-LT"/>
        </w:rPr>
      </w:pPr>
    </w:p>
    <w:p w14:paraId="3AF5FA2D" w14:textId="77777777" w:rsidR="00D96242" w:rsidRPr="009C3B9F" w:rsidRDefault="00D96242" w:rsidP="00D96242">
      <w:pPr>
        <w:tabs>
          <w:tab w:val="left" w:pos="7560"/>
        </w:tabs>
        <w:spacing w:after="0" w:line="240" w:lineRule="auto"/>
        <w:jc w:val="both"/>
        <w:rPr>
          <w:rFonts w:ascii="Times New Roman" w:eastAsia="Times New Roman" w:hAnsi="Times New Roman" w:cs="Times New Roman"/>
          <w:sz w:val="24"/>
          <w:szCs w:val="24"/>
          <w:lang w:eastAsia="lt-LT"/>
        </w:rPr>
      </w:pPr>
    </w:p>
    <w:p w14:paraId="098B555C" w14:textId="5D9D23C5" w:rsidR="00CC1ED4" w:rsidRDefault="00D96242" w:rsidP="00D96242">
      <w:pPr>
        <w:tabs>
          <w:tab w:val="left" w:pos="7560"/>
        </w:tabs>
        <w:spacing w:after="0" w:line="240" w:lineRule="auto"/>
        <w:jc w:val="both"/>
        <w:rPr>
          <w:rFonts w:ascii="Times New Roman" w:eastAsia="Times New Roman" w:hAnsi="Times New Roman" w:cs="Times New Roman"/>
          <w:sz w:val="24"/>
          <w:szCs w:val="24"/>
          <w:lang w:eastAsia="lt-LT"/>
        </w:rPr>
      </w:pPr>
      <w:r w:rsidRPr="009C3B9F">
        <w:rPr>
          <w:rFonts w:ascii="Times New Roman" w:eastAsia="Times New Roman" w:hAnsi="Times New Roman" w:cs="Times New Roman"/>
          <w:sz w:val="24"/>
          <w:szCs w:val="24"/>
          <w:lang w:eastAsia="lt-LT"/>
        </w:rPr>
        <w:t xml:space="preserve">Savivaldybės meras                                                                                            </w:t>
      </w:r>
      <w:r>
        <w:rPr>
          <w:rFonts w:ascii="Times New Roman" w:eastAsia="Times New Roman" w:hAnsi="Times New Roman" w:cs="Times New Roman"/>
          <w:sz w:val="24"/>
          <w:szCs w:val="24"/>
          <w:lang w:eastAsia="lt-LT"/>
        </w:rPr>
        <w:t>Kazimieras Račkauskis</w:t>
      </w:r>
    </w:p>
    <w:p w14:paraId="78C126E6" w14:textId="55ABE7B2" w:rsidR="00177A6C" w:rsidRPr="007619CE" w:rsidRDefault="00177A6C" w:rsidP="007619CE">
      <w:pPr>
        <w:rPr>
          <w:rFonts w:ascii="Times New Roman" w:eastAsia="Times New Roman" w:hAnsi="Times New Roman" w:cs="Times New Roman"/>
          <w:sz w:val="24"/>
          <w:szCs w:val="24"/>
          <w:lang w:eastAsia="lt-LT"/>
        </w:rPr>
      </w:pPr>
    </w:p>
    <w:sectPr w:rsidR="00177A6C" w:rsidRPr="007619CE" w:rsidSect="00E31C55">
      <w:pgSz w:w="11906" w:h="16838"/>
      <w:pgMar w:top="1134"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5F71F9D"/>
    <w:multiLevelType w:val="hybridMultilevel"/>
    <w:tmpl w:val="1956682A"/>
    <w:lvl w:ilvl="0" w:tplc="5BBE0CAA">
      <w:start w:val="1"/>
      <w:numFmt w:val="decimal"/>
      <w:lvlText w:val="%1."/>
      <w:lvlJc w:val="left"/>
      <w:pPr>
        <w:ind w:left="1069" w:hanging="360"/>
      </w:pPr>
      <w:rPr>
        <w:rFonts w:hint="default"/>
        <w:b/>
      </w:rPr>
    </w:lvl>
    <w:lvl w:ilvl="1" w:tplc="04270019" w:tentative="1">
      <w:start w:val="1"/>
      <w:numFmt w:val="lowerLetter"/>
      <w:lvlText w:val="%2."/>
      <w:lvlJc w:val="left"/>
      <w:pPr>
        <w:ind w:left="1789" w:hanging="360"/>
      </w:pPr>
    </w:lvl>
    <w:lvl w:ilvl="2" w:tplc="0427001B" w:tentative="1">
      <w:start w:val="1"/>
      <w:numFmt w:val="lowerRoman"/>
      <w:lvlText w:val="%3."/>
      <w:lvlJc w:val="right"/>
      <w:pPr>
        <w:ind w:left="2509" w:hanging="180"/>
      </w:pPr>
    </w:lvl>
    <w:lvl w:ilvl="3" w:tplc="0427000F" w:tentative="1">
      <w:start w:val="1"/>
      <w:numFmt w:val="decimal"/>
      <w:lvlText w:val="%4."/>
      <w:lvlJc w:val="left"/>
      <w:pPr>
        <w:ind w:left="3229" w:hanging="360"/>
      </w:pPr>
    </w:lvl>
    <w:lvl w:ilvl="4" w:tplc="04270019" w:tentative="1">
      <w:start w:val="1"/>
      <w:numFmt w:val="lowerLetter"/>
      <w:lvlText w:val="%5."/>
      <w:lvlJc w:val="left"/>
      <w:pPr>
        <w:ind w:left="3949" w:hanging="360"/>
      </w:pPr>
    </w:lvl>
    <w:lvl w:ilvl="5" w:tplc="0427001B" w:tentative="1">
      <w:start w:val="1"/>
      <w:numFmt w:val="lowerRoman"/>
      <w:lvlText w:val="%6."/>
      <w:lvlJc w:val="right"/>
      <w:pPr>
        <w:ind w:left="4669" w:hanging="180"/>
      </w:pPr>
    </w:lvl>
    <w:lvl w:ilvl="6" w:tplc="0427000F" w:tentative="1">
      <w:start w:val="1"/>
      <w:numFmt w:val="decimal"/>
      <w:lvlText w:val="%7."/>
      <w:lvlJc w:val="left"/>
      <w:pPr>
        <w:ind w:left="5389" w:hanging="360"/>
      </w:pPr>
    </w:lvl>
    <w:lvl w:ilvl="7" w:tplc="04270019" w:tentative="1">
      <w:start w:val="1"/>
      <w:numFmt w:val="lowerLetter"/>
      <w:lvlText w:val="%8."/>
      <w:lvlJc w:val="left"/>
      <w:pPr>
        <w:ind w:left="6109" w:hanging="360"/>
      </w:pPr>
    </w:lvl>
    <w:lvl w:ilvl="8" w:tplc="0427001B" w:tentative="1">
      <w:start w:val="1"/>
      <w:numFmt w:val="lowerRoman"/>
      <w:lvlText w:val="%9."/>
      <w:lvlJc w:val="right"/>
      <w:pPr>
        <w:ind w:left="6829" w:hanging="180"/>
      </w:pPr>
    </w:lvl>
  </w:abstractNum>
  <w:num w:numId="1" w16cid:durableId="15550445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396"/>
  <w:drawingGridHorizontalSpacing w:val="110"/>
  <w:drawingGridVerticalSpacing w:val="299"/>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6242"/>
    <w:rsid w:val="000D50A8"/>
    <w:rsid w:val="00177A6C"/>
    <w:rsid w:val="00186464"/>
    <w:rsid w:val="00187BD0"/>
    <w:rsid w:val="001D53E3"/>
    <w:rsid w:val="00225BB8"/>
    <w:rsid w:val="0024495E"/>
    <w:rsid w:val="00251FAC"/>
    <w:rsid w:val="002724CD"/>
    <w:rsid w:val="002F71B7"/>
    <w:rsid w:val="00352640"/>
    <w:rsid w:val="00373C4A"/>
    <w:rsid w:val="003750F7"/>
    <w:rsid w:val="003E6CC2"/>
    <w:rsid w:val="00405447"/>
    <w:rsid w:val="004131F5"/>
    <w:rsid w:val="00424D12"/>
    <w:rsid w:val="00437D44"/>
    <w:rsid w:val="00447112"/>
    <w:rsid w:val="00497673"/>
    <w:rsid w:val="004C3D83"/>
    <w:rsid w:val="00514867"/>
    <w:rsid w:val="005539EE"/>
    <w:rsid w:val="006E53A7"/>
    <w:rsid w:val="00722C12"/>
    <w:rsid w:val="007619CE"/>
    <w:rsid w:val="007755B1"/>
    <w:rsid w:val="007D1CE9"/>
    <w:rsid w:val="00866D61"/>
    <w:rsid w:val="008A4E32"/>
    <w:rsid w:val="008A78C2"/>
    <w:rsid w:val="009A4296"/>
    <w:rsid w:val="009C6CA1"/>
    <w:rsid w:val="00A00DAA"/>
    <w:rsid w:val="00A42364"/>
    <w:rsid w:val="00A426BC"/>
    <w:rsid w:val="00B00C9F"/>
    <w:rsid w:val="00B4666C"/>
    <w:rsid w:val="00BE1E92"/>
    <w:rsid w:val="00C063D9"/>
    <w:rsid w:val="00CC1ED4"/>
    <w:rsid w:val="00CE7CBE"/>
    <w:rsid w:val="00D47B57"/>
    <w:rsid w:val="00D75B16"/>
    <w:rsid w:val="00D94989"/>
    <w:rsid w:val="00D96242"/>
    <w:rsid w:val="00E31C55"/>
    <w:rsid w:val="00E55D99"/>
    <w:rsid w:val="00EC1193"/>
    <w:rsid w:val="00EC5A9D"/>
    <w:rsid w:val="00ED51DC"/>
    <w:rsid w:val="00F07728"/>
    <w:rsid w:val="00F45C9A"/>
    <w:rsid w:val="00F50C66"/>
    <w:rsid w:val="00F5132D"/>
    <w:rsid w:val="00F60057"/>
    <w:rsid w:val="00FA21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7BA63A"/>
  <w15:chartTrackingRefBased/>
  <w15:docId w15:val="{CDBB461D-EBDD-47DB-910A-39FF2FAE94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lt-L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96242"/>
    <w:rPr>
      <w:kern w:val="0"/>
      <w14:ligatures w14:val="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uiPriority w:val="34"/>
    <w:qFormat/>
    <w:rsid w:val="00866D61"/>
    <w:pPr>
      <w:ind w:left="720"/>
      <w:contextualSpacing/>
    </w:pPr>
    <w:rPr>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141</TotalTime>
  <Pages>2</Pages>
  <Words>2457</Words>
  <Characters>1402</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Alma Dailidonienė</dc:creator>
  <cp:keywords/>
  <dc:description/>
  <cp:lastModifiedBy>Kęstutis Dambrauskas</cp:lastModifiedBy>
  <cp:revision>37</cp:revision>
  <cp:lastPrinted>2024-05-07T13:32:00Z</cp:lastPrinted>
  <dcterms:created xsi:type="dcterms:W3CDTF">2024-04-09T09:09:00Z</dcterms:created>
  <dcterms:modified xsi:type="dcterms:W3CDTF">2024-05-27T05:07:00Z</dcterms:modified>
</cp:coreProperties>
</file>