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14e1e4424ab7457786682f1d783ea51c"/>
        <w:id w:val="176857822"/>
        <w:lock w:val="sdtLocked"/>
      </w:sdtPr>
      <w:sdtEndPr/>
      <w:sdtContent>
        <w:p w14:paraId="045F63EC" w14:textId="71E62A3F" w:rsidR="00EC22E1" w:rsidRDefault="00CF2D3D" w:rsidP="00CF2D3D">
          <w:pPr>
            <w:tabs>
              <w:tab w:val="center" w:pos="4153"/>
              <w:tab w:val="right" w:pos="8306"/>
            </w:tabs>
            <w:jc w:val="center"/>
            <w:rPr>
              <w:sz w:val="10"/>
            </w:rPr>
          </w:pPr>
          <w:r>
            <w:rPr>
              <w:noProof/>
              <w:sz w:val="10"/>
              <w:lang w:eastAsia="lt-LT"/>
            </w:rPr>
            <w:drawing>
              <wp:inline distT="0" distB="0" distL="0" distR="0" wp14:anchorId="5203665C" wp14:editId="6A108805">
                <wp:extent cx="591185" cy="658495"/>
                <wp:effectExtent l="0" t="0" r="0" b="8255"/>
                <wp:docPr id="2" name="Paveikslėlis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9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91185" cy="658495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inline>
            </w:drawing>
          </w:r>
        </w:p>
        <w:p w14:paraId="045F63ED" w14:textId="77777777" w:rsidR="00EC22E1" w:rsidRDefault="00CF2D3D">
          <w:pPr>
            <w:keepNext/>
            <w:jc w:val="center"/>
            <w:rPr>
              <w:b/>
              <w:bCs/>
              <w:szCs w:val="24"/>
            </w:rPr>
          </w:pPr>
          <w:r>
            <w:rPr>
              <w:b/>
            </w:rPr>
            <w:t>TELŠIŲ RAJONO SAVIVALDYBĖS TARYBA</w:t>
          </w:r>
        </w:p>
        <w:p w14:paraId="045F63EE" w14:textId="77777777" w:rsidR="00EC22E1" w:rsidRDefault="00CF2D3D">
          <w:pPr>
            <w:keepNext/>
            <w:jc w:val="center"/>
            <w:outlineLvl w:val="2"/>
            <w:rPr>
              <w:b/>
              <w:bCs/>
            </w:rPr>
          </w:pPr>
          <w:r>
            <w:rPr>
              <w:b/>
              <w:bCs/>
            </w:rPr>
            <w:t>SPRENDIMAS</w:t>
          </w:r>
        </w:p>
        <w:p w14:paraId="045F63EF" w14:textId="77777777" w:rsidR="00EC22E1" w:rsidRDefault="00CF2D3D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 xml:space="preserve">DĖL TELŠIŲ RAJONO SAVIVALDYBĖS TARYBOS 2017 M. VASARIO 23 D. SPRENDIMO NR. T1-34 „DĖL TELŠIŲ RAJONO SAVIVALDYBĖS 2017 METŲ BIUDŽETO </w:t>
          </w:r>
          <w:r>
            <w:rPr>
              <w:b/>
              <w:szCs w:val="24"/>
            </w:rPr>
            <w:t>PATVIRTINIMO“ PAKEITIMO  </w:t>
          </w:r>
        </w:p>
        <w:p w14:paraId="045F63F0" w14:textId="77777777" w:rsidR="00EC22E1" w:rsidRDefault="00CF2D3D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 </w:t>
          </w:r>
        </w:p>
        <w:p w14:paraId="045F63F1" w14:textId="77777777" w:rsidR="00EC22E1" w:rsidRDefault="00CF2D3D">
          <w:pPr>
            <w:jc w:val="center"/>
            <w:rPr>
              <w:i/>
              <w:szCs w:val="24"/>
            </w:rPr>
          </w:pPr>
          <w:r>
            <w:rPr>
              <w:szCs w:val="24"/>
            </w:rPr>
            <w:t>2017 m. gruodžio 7 d. Nr. T1-317</w:t>
          </w:r>
        </w:p>
        <w:p w14:paraId="045F63F2" w14:textId="77777777" w:rsidR="00EC22E1" w:rsidRDefault="00CF2D3D">
          <w:pPr>
            <w:jc w:val="center"/>
            <w:rPr>
              <w:i/>
              <w:szCs w:val="24"/>
            </w:rPr>
          </w:pPr>
          <w:r>
            <w:rPr>
              <w:i/>
              <w:szCs w:val="24"/>
            </w:rPr>
            <w:t>Telšiai</w:t>
          </w:r>
        </w:p>
        <w:p w14:paraId="045F63F3" w14:textId="77777777" w:rsidR="00EC22E1" w:rsidRDefault="00EC22E1">
          <w:pPr>
            <w:ind w:firstLine="720"/>
            <w:jc w:val="both"/>
            <w:rPr>
              <w:sz w:val="22"/>
              <w:szCs w:val="24"/>
            </w:rPr>
          </w:pPr>
        </w:p>
        <w:p w14:paraId="54AB4119" w14:textId="77777777" w:rsidR="00CF2D3D" w:rsidRDefault="00CF2D3D">
          <w:pPr>
            <w:ind w:firstLine="720"/>
            <w:jc w:val="both"/>
            <w:rPr>
              <w:sz w:val="22"/>
              <w:szCs w:val="24"/>
            </w:rPr>
          </w:pPr>
        </w:p>
        <w:sdt>
          <w:sdtPr>
            <w:alias w:val="pastraipa"/>
            <w:tag w:val="part_f80aef675a00450ab13ccc4870621b4c"/>
            <w:id w:val="-251890753"/>
            <w:lock w:val="sdtLocked"/>
          </w:sdtPr>
          <w:sdtEndPr/>
          <w:sdtContent>
            <w:p w14:paraId="045F63F4" w14:textId="77777777" w:rsidR="00EC22E1" w:rsidRDefault="00CF2D3D">
              <w:pPr>
                <w:ind w:firstLine="720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 xml:space="preserve">Telšių rajono savivaldybės taryba </w:t>
              </w:r>
              <w:r>
                <w:rPr>
                  <w:spacing w:val="60"/>
                  <w:szCs w:val="24"/>
                </w:rPr>
                <w:t>nusprendži</w:t>
              </w:r>
              <w:r>
                <w:rPr>
                  <w:szCs w:val="24"/>
                </w:rPr>
                <w:t>a:</w:t>
              </w:r>
            </w:p>
          </w:sdtContent>
        </w:sdt>
        <w:sdt>
          <w:sdtPr>
            <w:alias w:val="1 p."/>
            <w:tag w:val="part_360f0599cd054811882a2281f2edb844"/>
            <w:id w:val="-265150684"/>
            <w:lock w:val="sdtLocked"/>
          </w:sdtPr>
          <w:sdtEndPr/>
          <w:sdtContent>
            <w:p w14:paraId="045F63F5" w14:textId="77777777" w:rsidR="00EC22E1" w:rsidRDefault="00CF2D3D">
              <w:pPr>
                <w:ind w:firstLine="709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360f0599cd054811882a2281f2edb844"/>
                  <w:id w:val="-940295026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1</w:t>
                  </w:r>
                </w:sdtContent>
              </w:sdt>
              <w:r>
                <w:rPr>
                  <w:szCs w:val="24"/>
                </w:rPr>
                <w:t>. Pakeisti Telšių rajono savivaldybės tarybos 2017 m. vasario 23 d. sprendimą Nr. T1-34 „Dėl Telšių rajono savivaldybės 2017 metų biud</w:t>
              </w:r>
              <w:r>
                <w:rPr>
                  <w:szCs w:val="24"/>
                </w:rPr>
                <w:t>žeto patvirtinimo“:</w:t>
              </w:r>
            </w:p>
            <w:sdt>
              <w:sdtPr>
                <w:alias w:val="1.1 pp."/>
                <w:tag w:val="part_1234ca76701c410e8bc766b2a1282b5b"/>
                <w:id w:val="-478385965"/>
                <w:lock w:val="sdtLocked"/>
              </w:sdtPr>
              <w:sdtEndPr/>
              <w:sdtContent>
                <w:p w14:paraId="045F63F6" w14:textId="77777777" w:rsidR="00EC22E1" w:rsidRDefault="00CF2D3D">
                  <w:pPr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1234ca76701c410e8bc766b2a1282b5b"/>
                      <w:id w:val="1976167548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1.1</w:t>
                      </w:r>
                    </w:sdtContent>
                  </w:sdt>
                  <w:r>
                    <w:rPr>
                      <w:szCs w:val="24"/>
                    </w:rPr>
                    <w:t xml:space="preserve">. pakeisti 1.1 papunktį ir jį išdėstyti taip: </w:t>
                  </w:r>
                </w:p>
                <w:sdt>
                  <w:sdtPr>
                    <w:alias w:val="citata"/>
                    <w:tag w:val="part_5fcb20ceee5e4622b42e7cf5543354c3"/>
                    <w:id w:val="-2044587506"/>
                    <w:lock w:val="sdtLocked"/>
                  </w:sdtPr>
                  <w:sdtEndPr/>
                  <w:sdtContent>
                    <w:sdt>
                      <w:sdtPr>
                        <w:alias w:val="1.1 pp."/>
                        <w:tag w:val="part_b0d9dfd495704175ac59818c3c528ba6"/>
                        <w:id w:val="1023442748"/>
                        <w:lock w:val="sdtLocked"/>
                      </w:sdtPr>
                      <w:sdtEndPr/>
                      <w:sdtContent>
                        <w:p w14:paraId="045F63F7" w14:textId="77777777" w:rsidR="00EC22E1" w:rsidRDefault="00CF2D3D">
                          <w:pPr>
                            <w:ind w:firstLine="782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b0d9dfd495704175ac59818c3c528ba6"/>
                              <w:id w:val="-1410767348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1.1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biudžeto pajamas – 40219,3 tūkst. eurų, iš kurių:  39438,7 tūkst. eurų einamųjų metų pajamos ir 780,6 tūkst. eurų praėjusių metų nepanaudota pajamų dalis (1 priedas);“;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2 pp."/>
                <w:tag w:val="part_e9bd5623c16d4dd280bad771fcf82bae"/>
                <w:id w:val="1046183711"/>
                <w:lock w:val="sdtLocked"/>
              </w:sdtPr>
              <w:sdtEndPr/>
              <w:sdtContent>
                <w:p w14:paraId="045F63F8" w14:textId="77777777" w:rsidR="00EC22E1" w:rsidRDefault="00CF2D3D">
                  <w:pPr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e9bd5623c16d4dd280bad771fcf82bae"/>
                      <w:id w:val="-1013837652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1.2</w:t>
                      </w:r>
                    </w:sdtContent>
                  </w:sdt>
                  <w:r>
                    <w:rPr>
                      <w:szCs w:val="24"/>
                    </w:rPr>
                    <w:t>. pakeisti 1.2 papunktį ir jį išdėstyti taip:</w:t>
                  </w:r>
                </w:p>
                <w:sdt>
                  <w:sdtPr>
                    <w:alias w:val="citata"/>
                    <w:tag w:val="part_2c6b2138825c47179d29d0743b0eebba"/>
                    <w:id w:val="1457910939"/>
                    <w:lock w:val="sdtLocked"/>
                  </w:sdtPr>
                  <w:sdtEndPr/>
                  <w:sdtContent>
                    <w:sdt>
                      <w:sdtPr>
                        <w:alias w:val="1.2 pp."/>
                        <w:tag w:val="part_d682c9cbb90543c681f7a942a3dd7d94"/>
                        <w:id w:val="-1370068323"/>
                        <w:lock w:val="sdtLocked"/>
                      </w:sdtPr>
                      <w:sdtEndPr/>
                      <w:sdtContent>
                        <w:p w14:paraId="045F63F9" w14:textId="77777777" w:rsidR="00EC22E1" w:rsidRDefault="00CF2D3D">
                          <w:pPr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d682c9cbb90543c681f7a942a3dd7d94"/>
                              <w:id w:val="-246963856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1.2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biudžetinių įstaigų pajamas į savivaldybės biudžetą pagal įmokų rūšis – 1146,3 tūkst. eurų (2 priedas);“;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3 pp."/>
                <w:tag w:val="part_54e2dd3b42ac4397b8b2bffa1f427cde"/>
                <w:id w:val="-278565621"/>
                <w:lock w:val="sdtLocked"/>
              </w:sdtPr>
              <w:sdtEndPr/>
              <w:sdtContent>
                <w:p w14:paraId="045F63FA" w14:textId="77777777" w:rsidR="00EC22E1" w:rsidRDefault="00CF2D3D">
                  <w:pPr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54e2dd3b42ac4397b8b2bffa1f427cde"/>
                      <w:id w:val="648710679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1.3</w:t>
                      </w:r>
                    </w:sdtContent>
                  </w:sdt>
                  <w:r>
                    <w:rPr>
                      <w:szCs w:val="24"/>
                    </w:rPr>
                    <w:t xml:space="preserve">. pakeisti 1.3 papunktį ir jį išdėstyti taip: </w:t>
                  </w:r>
                </w:p>
                <w:sdt>
                  <w:sdtPr>
                    <w:alias w:val="citata"/>
                    <w:tag w:val="part_16aa21c7889f48189c6dd2e9d0e212aa"/>
                    <w:id w:val="1822227109"/>
                    <w:lock w:val="sdtLocked"/>
                  </w:sdtPr>
                  <w:sdtEndPr/>
                  <w:sdtContent>
                    <w:sdt>
                      <w:sdtPr>
                        <w:alias w:val="1.3 pp."/>
                        <w:tag w:val="part_6a6ab5d5e4c54bcfabb905ded283048b"/>
                        <w:id w:val="738372285"/>
                        <w:lock w:val="sdtLocked"/>
                      </w:sdtPr>
                      <w:sdtEndPr/>
                      <w:sdtContent>
                        <w:p w14:paraId="045F63FB" w14:textId="77777777" w:rsidR="00EC22E1" w:rsidRDefault="00CF2D3D">
                          <w:pPr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6a6ab5d5e4c54bcfabb905ded283048b"/>
                              <w:id w:val="-363057276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1.3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asignavimus – 41424,0 tūkst. eurų  (3 priedas), iš jų:“;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4 pp."/>
                <w:tag w:val="part_3748f6815cf74f938795e1735a8bad41"/>
                <w:id w:val="1220019076"/>
                <w:lock w:val="sdtLocked"/>
              </w:sdtPr>
              <w:sdtEndPr/>
              <w:sdtContent>
                <w:p w14:paraId="045F63FC" w14:textId="77777777" w:rsidR="00EC22E1" w:rsidRDefault="00CF2D3D">
                  <w:pPr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3748f6815cf74f938795e1735a8bad41"/>
                      <w:id w:val="-2018293649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1.4</w:t>
                      </w:r>
                    </w:sdtContent>
                  </w:sdt>
                  <w:r>
                    <w:rPr>
                      <w:szCs w:val="24"/>
                    </w:rPr>
                    <w:t xml:space="preserve">. pakeisti 1.3.1 papunktį ir jį išdėstyti taip: </w:t>
                  </w:r>
                </w:p>
                <w:sdt>
                  <w:sdtPr>
                    <w:alias w:val="citata"/>
                    <w:tag w:val="part_a10e2660440945ae8fd3f350015ff6cd"/>
                    <w:id w:val="-1062950880"/>
                    <w:lock w:val="sdtLocked"/>
                  </w:sdtPr>
                  <w:sdtEndPr/>
                  <w:sdtContent>
                    <w:sdt>
                      <w:sdtPr>
                        <w:alias w:val="1.3.1 pp."/>
                        <w:tag w:val="part_5165a516a6354bd2a287cc60948a2cc4"/>
                        <w:id w:val="832956763"/>
                        <w:lock w:val="sdtLocked"/>
                      </w:sdtPr>
                      <w:sdtEndPr/>
                      <w:sdtContent>
                        <w:p w14:paraId="045F63FD" w14:textId="77777777" w:rsidR="00EC22E1" w:rsidRDefault="00CF2D3D">
                          <w:pPr>
                            <w:tabs>
                              <w:tab w:val="center" w:pos="4153"/>
                              <w:tab w:val="right" w:pos="8306"/>
                            </w:tabs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ab/>
                            <w:t xml:space="preserve">      „</w:t>
                          </w:r>
                          <w:sdt>
                            <w:sdtPr>
                              <w:alias w:val="Numeris"/>
                              <w:tag w:val="nr_5165a516a6354bd2a287cc60948a2cc4"/>
                              <w:id w:val="446586353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1.3.1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savarankiškoms funkcijoms atlikti – 21224,0 tūkst. eurų (4 priedas);“;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5 pp."/>
                <w:tag w:val="part_c01637abe43a4b35b88b4f37b74d2579"/>
                <w:id w:val="-1841611869"/>
                <w:lock w:val="sdtLocked"/>
              </w:sdtPr>
              <w:sdtEndPr/>
              <w:sdtContent>
                <w:p w14:paraId="045F63FE" w14:textId="77777777" w:rsidR="00EC22E1" w:rsidRDefault="00CF2D3D">
                  <w:pPr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c01637abe43a4b35b88b4f37b74d2579"/>
                      <w:id w:val="829330643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1.5</w:t>
                      </w:r>
                    </w:sdtContent>
                  </w:sdt>
                  <w:r>
                    <w:rPr>
                      <w:szCs w:val="24"/>
                    </w:rPr>
                    <w:t>. pakeisti 1.3.2 papunktį ir jį išdėst</w:t>
                  </w:r>
                  <w:r>
                    <w:rPr>
                      <w:szCs w:val="24"/>
                    </w:rPr>
                    <w:t xml:space="preserve">yti taip: </w:t>
                  </w:r>
                </w:p>
                <w:sdt>
                  <w:sdtPr>
                    <w:alias w:val="citata"/>
                    <w:tag w:val="part_80351c8834cd4031b09f139c466f4aed"/>
                    <w:id w:val="-1718819457"/>
                    <w:lock w:val="sdtLocked"/>
                  </w:sdtPr>
                  <w:sdtEndPr/>
                  <w:sdtContent>
                    <w:sdt>
                      <w:sdtPr>
                        <w:alias w:val="1.3.2 pp."/>
                        <w:tag w:val="part_1d629002f230467ba77ba05663b6a772"/>
                        <w:id w:val="-1333906022"/>
                        <w:lock w:val="sdtLocked"/>
                      </w:sdtPr>
                      <w:sdtEndPr/>
                      <w:sdtContent>
                        <w:p w14:paraId="045F63FF" w14:textId="77777777" w:rsidR="00EC22E1" w:rsidRDefault="00CF2D3D">
                          <w:pPr>
                            <w:ind w:firstLine="709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1d629002f230467ba77ba05663b6a772"/>
                              <w:id w:val="-1174420513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1.3.2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specialiajai tikslinei dotacijai valstybinėms (perduotoms savivaldybėms) funkcijoms atlikti – 2562,1 tūkst. eurų (5 priedas);“;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6 pp."/>
                <w:tag w:val="part_dbbb7d92956d45788e754a7529d53884"/>
                <w:id w:val="94677392"/>
                <w:lock w:val="sdtLocked"/>
              </w:sdtPr>
              <w:sdtEndPr/>
              <w:sdtContent>
                <w:p w14:paraId="045F6400" w14:textId="77777777" w:rsidR="00EC22E1" w:rsidRDefault="00CF2D3D">
                  <w:pPr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dbbb7d92956d45788e754a7529d53884"/>
                      <w:id w:val="716628937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1.6</w:t>
                      </w:r>
                    </w:sdtContent>
                  </w:sdt>
                  <w:r>
                    <w:rPr>
                      <w:szCs w:val="24"/>
                    </w:rPr>
                    <w:t xml:space="preserve">. pakeisti 1.3.3 papunktį ir jį išdėstyti taip: </w:t>
                  </w:r>
                </w:p>
                <w:sdt>
                  <w:sdtPr>
                    <w:alias w:val="citata"/>
                    <w:tag w:val="part_12c01c5f7c374cdbb8c1d6a5b28c7625"/>
                    <w:id w:val="-400293904"/>
                    <w:lock w:val="sdtLocked"/>
                  </w:sdtPr>
                  <w:sdtEndPr/>
                  <w:sdtContent>
                    <w:sdt>
                      <w:sdtPr>
                        <w:alias w:val="1.3.3 pp."/>
                        <w:tag w:val="part_8ddbda0c0eca41618f85994accf72333"/>
                        <w:id w:val="-599326135"/>
                        <w:lock w:val="sdtLocked"/>
                      </w:sdtPr>
                      <w:sdtEndPr/>
                      <w:sdtContent>
                        <w:p w14:paraId="045F6401" w14:textId="77777777" w:rsidR="00EC22E1" w:rsidRDefault="00CF2D3D">
                          <w:pPr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8ddbda0c0eca41618f85994accf72333"/>
                              <w:id w:val="59382600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1.3.3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specialiajai tikslinei dotacijai klas</w:t>
                          </w:r>
                          <w:r>
                            <w:rPr>
                              <w:szCs w:val="24"/>
                            </w:rPr>
                            <w:t>ės (grupės) krepšeliui finansuoti – 8945,4 tūkst. eurų (6 priedas);“;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7 pp."/>
                <w:tag w:val="part_0fc7a46cfd7f476bbcea13d04f02c89d"/>
                <w:id w:val="-1823187463"/>
                <w:lock w:val="sdtLocked"/>
              </w:sdtPr>
              <w:sdtEndPr/>
              <w:sdtContent>
                <w:p w14:paraId="045F6402" w14:textId="77777777" w:rsidR="00EC22E1" w:rsidRDefault="00CF2D3D">
                  <w:pPr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0fc7a46cfd7f476bbcea13d04f02c89d"/>
                      <w:id w:val="1382827693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1.7</w:t>
                      </w:r>
                    </w:sdtContent>
                  </w:sdt>
                  <w:r>
                    <w:rPr>
                      <w:szCs w:val="24"/>
                    </w:rPr>
                    <w:t xml:space="preserve">. pakeisti 1.3.4 papunktį ir jį išdėstyti taip: </w:t>
                  </w:r>
                </w:p>
                <w:sdt>
                  <w:sdtPr>
                    <w:alias w:val="citata"/>
                    <w:tag w:val="part_552a4132723d4c089a61fe98223bbb71"/>
                    <w:id w:val="-2101022907"/>
                    <w:lock w:val="sdtLocked"/>
                  </w:sdtPr>
                  <w:sdtEndPr/>
                  <w:sdtContent>
                    <w:sdt>
                      <w:sdtPr>
                        <w:alias w:val="1.3.4 pp."/>
                        <w:tag w:val="part_92e95986f8be4018ac1252a83bcf2100"/>
                        <w:id w:val="1378125482"/>
                        <w:lock w:val="sdtLocked"/>
                      </w:sdtPr>
                      <w:sdtEndPr/>
                      <w:sdtContent>
                        <w:p w14:paraId="045F6403" w14:textId="77777777" w:rsidR="00EC22E1" w:rsidRDefault="00CF2D3D">
                          <w:pPr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92e95986f8be4018ac1252a83bcf2100"/>
                              <w:id w:val="-1068115411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1.3.4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kitai tikslinei dotacijai – 5389,8 tūkst. eurų (7 priedas);“;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8 pp."/>
                <w:tag w:val="part_b315c588294147159e231f39847a8297"/>
                <w:id w:val="396717127"/>
                <w:lock w:val="sdtLocked"/>
              </w:sdtPr>
              <w:sdtEndPr/>
              <w:sdtContent>
                <w:p w14:paraId="045F6404" w14:textId="77777777" w:rsidR="00EC22E1" w:rsidRDefault="00CF2D3D">
                  <w:pPr>
                    <w:ind w:firstLine="709"/>
                    <w:jc w:val="both"/>
                    <w:rPr>
                      <w:sz w:val="23"/>
                      <w:szCs w:val="23"/>
                    </w:rPr>
                  </w:pPr>
                  <w:sdt>
                    <w:sdtPr>
                      <w:alias w:val="Numeris"/>
                      <w:tag w:val="nr_b315c588294147159e231f39847a8297"/>
                      <w:id w:val="2113854522"/>
                      <w:lock w:val="sdtLocked"/>
                    </w:sdtPr>
                    <w:sdtEndPr/>
                    <w:sdtContent>
                      <w:r>
                        <w:rPr>
                          <w:sz w:val="23"/>
                          <w:szCs w:val="23"/>
                        </w:rPr>
                        <w:t>1.8</w:t>
                      </w:r>
                    </w:sdtContent>
                  </w:sdt>
                  <w:r>
                    <w:rPr>
                      <w:sz w:val="23"/>
                      <w:szCs w:val="23"/>
                    </w:rPr>
                    <w:t>. pakeisti 1.3.5 papunktį ir jį išdėstyti t</w:t>
                  </w:r>
                  <w:r>
                    <w:rPr>
                      <w:sz w:val="23"/>
                      <w:szCs w:val="23"/>
                    </w:rPr>
                    <w:t xml:space="preserve">aip: </w:t>
                  </w:r>
                </w:p>
                <w:sdt>
                  <w:sdtPr>
                    <w:alias w:val="citata"/>
                    <w:tag w:val="part_e1750b3ebbcc4695a67a0d29d3ccb3f4"/>
                    <w:id w:val="-595481805"/>
                    <w:lock w:val="sdtLocked"/>
                  </w:sdtPr>
                  <w:sdtEndPr/>
                  <w:sdtContent>
                    <w:sdt>
                      <w:sdtPr>
                        <w:alias w:val="1.3.5 pp."/>
                        <w:tag w:val="part_8897fef16b814f8eb38b86ca3f3428ff"/>
                        <w:id w:val="-1138567548"/>
                        <w:lock w:val="sdtLocked"/>
                      </w:sdtPr>
                      <w:sdtEndPr/>
                      <w:sdtContent>
                        <w:p w14:paraId="045F6405" w14:textId="77777777" w:rsidR="00EC22E1" w:rsidRDefault="00CF2D3D">
                          <w:pPr>
                            <w:ind w:firstLine="720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8897fef16b814f8eb38b86ca3f3428ff"/>
                              <w:id w:val="246385714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1.3.5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aplinkos apsaugos specialiajai programai – 171,1  tūkst. eurų (8 priedas);“;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9 pp."/>
                <w:tag w:val="part_e1d281860c2d4beb865dea85e0489f53"/>
                <w:id w:val="-587919261"/>
                <w:lock w:val="sdtLocked"/>
              </w:sdtPr>
              <w:sdtEndPr/>
              <w:sdtContent>
                <w:p w14:paraId="045F6406" w14:textId="77777777" w:rsidR="00EC22E1" w:rsidRDefault="00CF2D3D">
                  <w:pPr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e1d281860c2d4beb865dea85e0489f53"/>
                      <w:id w:val="1128283631"/>
                      <w:lock w:val="sdtLocked"/>
                    </w:sdtPr>
                    <w:sdtEndPr/>
                    <w:sdtContent>
                      <w:r>
                        <w:rPr>
                          <w:sz w:val="23"/>
                          <w:szCs w:val="23"/>
                        </w:rPr>
                        <w:t>1.9</w:t>
                      </w:r>
                    </w:sdtContent>
                  </w:sdt>
                  <w:r>
                    <w:rPr>
                      <w:sz w:val="23"/>
                      <w:szCs w:val="23"/>
                    </w:rPr>
                    <w:t xml:space="preserve">. pakeisti 1.3.5 papunktį ir jį išdėstyti taip: </w:t>
                  </w:r>
                </w:p>
                <w:sdt>
                  <w:sdtPr>
                    <w:alias w:val="citata"/>
                    <w:tag w:val="part_567db5e8aed54f52bc1f54b3782d1416"/>
                    <w:id w:val="511730362"/>
                    <w:lock w:val="sdtLocked"/>
                  </w:sdtPr>
                  <w:sdtEndPr/>
                  <w:sdtContent>
                    <w:sdt>
                      <w:sdtPr>
                        <w:alias w:val="1.4 pp."/>
                        <w:tag w:val="part_c50aea7ade6e4a7eb1351dee912b16b3"/>
                        <w:id w:val="1636840594"/>
                        <w:lock w:val="sdtLocked"/>
                      </w:sdtPr>
                      <w:sdtEndPr/>
                      <w:sdtContent>
                        <w:p w14:paraId="045F6407" w14:textId="77777777" w:rsidR="00EC22E1" w:rsidRDefault="00CF2D3D">
                          <w:pPr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c50aea7ade6e4a7eb1351dee912b16b3"/>
                              <w:id w:val="1475403913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1.4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asignavimus pagal programas – 41424,0 tūkst. eurų (12 priedas).“.</w:t>
                          </w: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p."/>
            <w:tag w:val="part_0de73c8e9e8642ba9c6ba3885412aeb7"/>
            <w:id w:val="1354758202"/>
            <w:lock w:val="sdtLocked"/>
            <w:placeholder>
              <w:docPart w:val="DefaultPlaceholder_1082065158"/>
            </w:placeholder>
          </w:sdtPr>
          <w:sdtEndPr>
            <w:rPr>
              <w:sz w:val="22"/>
              <w:szCs w:val="24"/>
            </w:rPr>
          </w:sdtEndPr>
          <w:sdtContent>
            <w:p w14:paraId="045F6408" w14:textId="1A437156" w:rsidR="00EC22E1" w:rsidRDefault="00CF2D3D">
              <w:pPr>
                <w:tabs>
                  <w:tab w:val="left" w:pos="1296"/>
                  <w:tab w:val="center" w:pos="4153"/>
                  <w:tab w:val="right" w:pos="8306"/>
                </w:tabs>
                <w:ind w:firstLine="709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0de73c8e9e8642ba9c6ba3885412aeb7"/>
                  <w:id w:val="90912428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2</w:t>
                  </w:r>
                </w:sdtContent>
              </w:sdt>
              <w:r>
                <w:rPr>
                  <w:szCs w:val="24"/>
                </w:rPr>
                <w:t>. Pakeisti 1 punkt</w:t>
              </w:r>
              <w:r>
                <w:rPr>
                  <w:szCs w:val="24"/>
                </w:rPr>
                <w:t xml:space="preserve">e nurodytu sprendimu patvirtintus: </w:t>
              </w:r>
            </w:p>
            <w:sdt>
              <w:sdtPr>
                <w:alias w:val="2.1 pp."/>
                <w:tag w:val="part_ffc6e84180164a0ab04e806e8a23d272"/>
                <w:id w:val="1955364587"/>
                <w:lock w:val="sdtLocked"/>
              </w:sdtPr>
              <w:sdtEndPr/>
              <w:sdtContent>
                <w:p w14:paraId="045F6409" w14:textId="77777777" w:rsidR="00EC22E1" w:rsidRDefault="00CF2D3D">
                  <w:pPr>
                    <w:tabs>
                      <w:tab w:val="left" w:pos="1296"/>
                      <w:tab w:val="center" w:pos="4153"/>
                      <w:tab w:val="right" w:pos="8306"/>
                    </w:tabs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ffc6e84180164a0ab04e806e8a23d272"/>
                      <w:id w:val="-1146968184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2.1</w:t>
                      </w:r>
                    </w:sdtContent>
                  </w:sdt>
                  <w:r>
                    <w:rPr>
                      <w:szCs w:val="24"/>
                    </w:rPr>
                    <w:t>. 1 priedą ir jį išdėstyti nauja redakcija (pridedama);</w:t>
                  </w:r>
                </w:p>
              </w:sdtContent>
            </w:sdt>
            <w:sdt>
              <w:sdtPr>
                <w:alias w:val="2.2 pp."/>
                <w:tag w:val="part_3c883ed28b18425e9f135f249f80e2bb"/>
                <w:id w:val="1509950287"/>
                <w:lock w:val="sdtLocked"/>
              </w:sdtPr>
              <w:sdtEndPr/>
              <w:sdtContent>
                <w:p w14:paraId="045F640A" w14:textId="77777777" w:rsidR="00EC22E1" w:rsidRDefault="00CF2D3D">
                  <w:pPr>
                    <w:tabs>
                      <w:tab w:val="left" w:pos="1296"/>
                      <w:tab w:val="center" w:pos="4153"/>
                      <w:tab w:val="right" w:pos="8306"/>
                    </w:tabs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3c883ed28b18425e9f135f249f80e2bb"/>
                      <w:id w:val="1241989926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2.2</w:t>
                      </w:r>
                    </w:sdtContent>
                  </w:sdt>
                  <w:r>
                    <w:rPr>
                      <w:szCs w:val="24"/>
                    </w:rPr>
                    <w:t>. 2 priedą ir jį išdėstyti nauja redakcija (pridedama);</w:t>
                  </w:r>
                </w:p>
              </w:sdtContent>
            </w:sdt>
            <w:sdt>
              <w:sdtPr>
                <w:alias w:val="2.3 pp."/>
                <w:tag w:val="part_2324e511e20e49f59d52349255476fbc"/>
                <w:id w:val="795952512"/>
                <w:lock w:val="sdtLocked"/>
              </w:sdtPr>
              <w:sdtEndPr/>
              <w:sdtContent>
                <w:p w14:paraId="045F640B" w14:textId="77777777" w:rsidR="00EC22E1" w:rsidRDefault="00CF2D3D">
                  <w:pPr>
                    <w:tabs>
                      <w:tab w:val="left" w:pos="1296"/>
                      <w:tab w:val="center" w:pos="4153"/>
                      <w:tab w:val="right" w:pos="8306"/>
                    </w:tabs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2324e511e20e49f59d52349255476fbc"/>
                      <w:id w:val="1082105827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2.3</w:t>
                      </w:r>
                    </w:sdtContent>
                  </w:sdt>
                  <w:r>
                    <w:rPr>
                      <w:szCs w:val="24"/>
                    </w:rPr>
                    <w:t>. 3 priedą ir jį išdėstyti nauja redakcija (pridedama);</w:t>
                  </w:r>
                </w:p>
              </w:sdtContent>
            </w:sdt>
            <w:sdt>
              <w:sdtPr>
                <w:alias w:val="2.4 pp."/>
                <w:tag w:val="part_e67f4cb3620046268a306f249048701c"/>
                <w:id w:val="987833002"/>
                <w:lock w:val="sdtLocked"/>
              </w:sdtPr>
              <w:sdtEndPr/>
              <w:sdtContent>
                <w:p w14:paraId="045F640C" w14:textId="77777777" w:rsidR="00EC22E1" w:rsidRDefault="00CF2D3D">
                  <w:pPr>
                    <w:tabs>
                      <w:tab w:val="left" w:pos="1296"/>
                      <w:tab w:val="center" w:pos="4153"/>
                      <w:tab w:val="right" w:pos="8306"/>
                    </w:tabs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e67f4cb3620046268a306f249048701c"/>
                      <w:id w:val="-1683804844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2.4</w:t>
                      </w:r>
                    </w:sdtContent>
                  </w:sdt>
                  <w:r>
                    <w:rPr>
                      <w:szCs w:val="24"/>
                    </w:rPr>
                    <w:t>. 4 priedą ir jį išdėstyti</w:t>
                  </w:r>
                  <w:r>
                    <w:rPr>
                      <w:szCs w:val="24"/>
                    </w:rPr>
                    <w:t xml:space="preserve"> nauja redakcija (pridedama);</w:t>
                  </w:r>
                </w:p>
              </w:sdtContent>
            </w:sdt>
            <w:sdt>
              <w:sdtPr>
                <w:alias w:val="2.5 pp."/>
                <w:tag w:val="part_200ed58873184c549c228cb62f838ab2"/>
                <w:id w:val="-204865430"/>
                <w:lock w:val="sdtLocked"/>
              </w:sdtPr>
              <w:sdtEndPr/>
              <w:sdtContent>
                <w:p w14:paraId="045F640D" w14:textId="77777777" w:rsidR="00EC22E1" w:rsidRDefault="00CF2D3D">
                  <w:pPr>
                    <w:tabs>
                      <w:tab w:val="left" w:pos="1296"/>
                      <w:tab w:val="center" w:pos="4153"/>
                      <w:tab w:val="right" w:pos="8306"/>
                    </w:tabs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200ed58873184c549c228cb62f838ab2"/>
                      <w:id w:val="529928284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2.5</w:t>
                      </w:r>
                    </w:sdtContent>
                  </w:sdt>
                  <w:r>
                    <w:rPr>
                      <w:szCs w:val="24"/>
                    </w:rPr>
                    <w:t>. 5 priedą ir jį išdėstyti nauja redakcija (pridedama);</w:t>
                  </w:r>
                </w:p>
              </w:sdtContent>
            </w:sdt>
            <w:sdt>
              <w:sdtPr>
                <w:alias w:val="2.6 pp."/>
                <w:tag w:val="part_39198aee9ab244548c16e3245ccaca56"/>
                <w:id w:val="224649790"/>
                <w:lock w:val="sdtLocked"/>
              </w:sdtPr>
              <w:sdtEndPr/>
              <w:sdtContent>
                <w:p w14:paraId="045F640E" w14:textId="77777777" w:rsidR="00EC22E1" w:rsidRDefault="00CF2D3D">
                  <w:pPr>
                    <w:tabs>
                      <w:tab w:val="left" w:pos="1296"/>
                      <w:tab w:val="center" w:pos="4153"/>
                      <w:tab w:val="right" w:pos="8306"/>
                    </w:tabs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39198aee9ab244548c16e3245ccaca56"/>
                      <w:id w:val="927008847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2.6</w:t>
                      </w:r>
                    </w:sdtContent>
                  </w:sdt>
                  <w:r>
                    <w:rPr>
                      <w:szCs w:val="24"/>
                    </w:rPr>
                    <w:t>. 6 priedą ir jį išdėstyti nauja redakcija (pridedama);</w:t>
                  </w:r>
                </w:p>
              </w:sdtContent>
            </w:sdt>
            <w:sdt>
              <w:sdtPr>
                <w:alias w:val="2.7 pp."/>
                <w:tag w:val="part_589b6bdbb2a64a37b3d97052bfaa0cd2"/>
                <w:id w:val="-311180630"/>
                <w:lock w:val="sdtLocked"/>
              </w:sdtPr>
              <w:sdtEndPr/>
              <w:sdtContent>
                <w:p w14:paraId="045F640F" w14:textId="77777777" w:rsidR="00EC22E1" w:rsidRDefault="00CF2D3D">
                  <w:pPr>
                    <w:tabs>
                      <w:tab w:val="left" w:pos="1296"/>
                      <w:tab w:val="center" w:pos="4153"/>
                      <w:tab w:val="right" w:pos="8306"/>
                    </w:tabs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589b6bdbb2a64a37b3d97052bfaa0cd2"/>
                      <w:id w:val="-1058170718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2.7</w:t>
                      </w:r>
                    </w:sdtContent>
                  </w:sdt>
                  <w:r>
                    <w:rPr>
                      <w:szCs w:val="24"/>
                    </w:rPr>
                    <w:t>. 7 priedą ir jį išdėstyti nauja redakcija (pridedama);</w:t>
                  </w:r>
                </w:p>
              </w:sdtContent>
            </w:sdt>
            <w:sdt>
              <w:sdtPr>
                <w:alias w:val="2.8 pp."/>
                <w:tag w:val="part_aa82281797ef447a8456468f61c92b44"/>
                <w:id w:val="-1470734623"/>
                <w:lock w:val="sdtLocked"/>
              </w:sdtPr>
              <w:sdtEndPr/>
              <w:sdtContent>
                <w:p w14:paraId="045F6410" w14:textId="77777777" w:rsidR="00EC22E1" w:rsidRDefault="00CF2D3D">
                  <w:pPr>
                    <w:tabs>
                      <w:tab w:val="left" w:pos="1296"/>
                      <w:tab w:val="center" w:pos="4153"/>
                      <w:tab w:val="right" w:pos="8306"/>
                    </w:tabs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aa82281797ef447a8456468f61c92b44"/>
                      <w:id w:val="1278613849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2.8</w:t>
                      </w:r>
                    </w:sdtContent>
                  </w:sdt>
                  <w:r>
                    <w:rPr>
                      <w:szCs w:val="24"/>
                    </w:rPr>
                    <w:t xml:space="preserve">. 8 priedą ir jį išdėstyti </w:t>
                  </w:r>
                  <w:r>
                    <w:rPr>
                      <w:szCs w:val="24"/>
                    </w:rPr>
                    <w:t>nauja redakcija (pridedama);</w:t>
                  </w:r>
                </w:p>
              </w:sdtContent>
            </w:sdt>
            <w:sdt>
              <w:sdtPr>
                <w:alias w:val="2.9 pp."/>
                <w:tag w:val="part_46a34126b7b846a0ba2b42538162d018"/>
                <w:id w:val="1578478606"/>
                <w:lock w:val="sdtLocked"/>
              </w:sdtPr>
              <w:sdtEndPr/>
              <w:sdtContent>
                <w:p w14:paraId="045F6411" w14:textId="77777777" w:rsidR="00EC22E1" w:rsidRDefault="00CF2D3D">
                  <w:pPr>
                    <w:tabs>
                      <w:tab w:val="left" w:pos="1296"/>
                      <w:tab w:val="center" w:pos="4153"/>
                      <w:tab w:val="right" w:pos="8306"/>
                    </w:tabs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46a34126b7b846a0ba2b42538162d018"/>
                      <w:id w:val="734126010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2.9</w:t>
                      </w:r>
                    </w:sdtContent>
                  </w:sdt>
                  <w:r>
                    <w:rPr>
                      <w:szCs w:val="24"/>
                    </w:rPr>
                    <w:t>. 9 priedą ir jį išdėstyti nauja redakcija (pridedama);</w:t>
                  </w:r>
                </w:p>
              </w:sdtContent>
            </w:sdt>
            <w:sdt>
              <w:sdtPr>
                <w:alias w:val="2.10 pp."/>
                <w:tag w:val="part_5246237fcec747e8bafdf1cbd40e7916"/>
                <w:id w:val="-1136491787"/>
                <w:lock w:val="sdtLocked"/>
              </w:sdtPr>
              <w:sdtEndPr/>
              <w:sdtContent>
                <w:p w14:paraId="045F6412" w14:textId="77777777" w:rsidR="00EC22E1" w:rsidRDefault="00CF2D3D">
                  <w:pPr>
                    <w:tabs>
                      <w:tab w:val="left" w:pos="1296"/>
                      <w:tab w:val="center" w:pos="4153"/>
                      <w:tab w:val="left" w:pos="6468"/>
                    </w:tabs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5246237fcec747e8bafdf1cbd40e7916"/>
                      <w:id w:val="-170881351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2.10</w:t>
                      </w:r>
                    </w:sdtContent>
                  </w:sdt>
                  <w:r>
                    <w:rPr>
                      <w:szCs w:val="24"/>
                    </w:rPr>
                    <w:t>. 11 priedą ir jį išdėstyti nauja redakcija (pridedama);</w:t>
                  </w:r>
                </w:p>
              </w:sdtContent>
            </w:sdt>
            <w:sdt>
              <w:sdtPr>
                <w:alias w:val="2.11 pp."/>
                <w:tag w:val="part_3efc4c80ec36445d89d1569deb4080cc"/>
                <w:id w:val="-771083951"/>
                <w:lock w:val="sdtLocked"/>
                <w:placeholder>
                  <w:docPart w:val="DefaultPlaceholder_1082065158"/>
                </w:placeholder>
              </w:sdtPr>
              <w:sdtEndPr>
                <w:rPr>
                  <w:sz w:val="22"/>
                  <w:szCs w:val="24"/>
                </w:rPr>
              </w:sdtEndPr>
              <w:sdtContent>
                <w:p w14:paraId="045F6416" w14:textId="20A88375" w:rsidR="00EC22E1" w:rsidRDefault="00CF2D3D" w:rsidP="00CF2D3D">
                  <w:pPr>
                    <w:tabs>
                      <w:tab w:val="left" w:pos="1296"/>
                      <w:tab w:val="center" w:pos="4153"/>
                      <w:tab w:val="left" w:pos="6468"/>
                    </w:tabs>
                    <w:ind w:firstLine="709"/>
                    <w:jc w:val="both"/>
                    <w:rPr>
                      <w:sz w:val="22"/>
                      <w:szCs w:val="24"/>
                    </w:rPr>
                  </w:pPr>
                  <w:sdt>
                    <w:sdtPr>
                      <w:alias w:val="Numeris"/>
                      <w:tag w:val="nr_3efc4c80ec36445d89d1569deb4080cc"/>
                      <w:id w:val="1203290863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2.11</w:t>
                      </w:r>
                    </w:sdtContent>
                  </w:sdt>
                  <w:r>
                    <w:rPr>
                      <w:szCs w:val="24"/>
                    </w:rPr>
                    <w:t>. 12 prie</w:t>
                  </w:r>
                  <w:bookmarkStart w:id="0" w:name="_GoBack"/>
                  <w:bookmarkEnd w:id="0"/>
                  <w:r>
                    <w:rPr>
                      <w:szCs w:val="24"/>
                    </w:rPr>
                    <w:t xml:space="preserve">dą ir jį išdėstyti nauja redakcija (pridedama).  </w:t>
                  </w:r>
                </w:p>
              </w:sdtContent>
            </w:sdt>
          </w:sdtContent>
        </w:sdt>
        <w:sdt>
          <w:sdtPr>
            <w:rPr>
              <w:szCs w:val="24"/>
            </w:rPr>
            <w:alias w:val="signatura"/>
            <w:tag w:val="part_0735396748904421b1c67e99199d1958"/>
            <w:id w:val="1268350261"/>
            <w:lock w:val="sdtLocked"/>
            <w:placeholder>
              <w:docPart w:val="DefaultPlaceholder_1082065158"/>
            </w:placeholder>
          </w:sdtPr>
          <w:sdtEndPr>
            <w:rPr>
              <w:sz w:val="20"/>
              <w:szCs w:val="22"/>
            </w:rPr>
          </w:sdtEndPr>
          <w:sdtContent>
            <w:p w14:paraId="198B0534" w14:textId="77777777" w:rsidR="00CF2D3D" w:rsidRDefault="00CF2D3D">
              <w:pPr>
                <w:tabs>
                  <w:tab w:val="left" w:pos="1296"/>
                  <w:tab w:val="center" w:pos="4153"/>
                  <w:tab w:val="right" w:pos="8306"/>
                </w:tabs>
                <w:rPr>
                  <w:szCs w:val="24"/>
                </w:rPr>
              </w:pPr>
            </w:p>
            <w:p w14:paraId="69380DE3" w14:textId="77777777" w:rsidR="00CF2D3D" w:rsidRDefault="00CF2D3D">
              <w:pPr>
                <w:tabs>
                  <w:tab w:val="left" w:pos="1296"/>
                  <w:tab w:val="center" w:pos="4153"/>
                  <w:tab w:val="right" w:pos="8306"/>
                </w:tabs>
                <w:rPr>
                  <w:szCs w:val="24"/>
                </w:rPr>
              </w:pPr>
            </w:p>
            <w:p w14:paraId="2679A0BF" w14:textId="77777777" w:rsidR="00CF2D3D" w:rsidRDefault="00CF2D3D">
              <w:pPr>
                <w:tabs>
                  <w:tab w:val="left" w:pos="1296"/>
                  <w:tab w:val="center" w:pos="4153"/>
                  <w:tab w:val="right" w:pos="8306"/>
                </w:tabs>
                <w:rPr>
                  <w:szCs w:val="24"/>
                </w:rPr>
              </w:pPr>
            </w:p>
            <w:p w14:paraId="045F6444" w14:textId="7C70BA2D" w:rsidR="00EC22E1" w:rsidRDefault="00CF2D3D" w:rsidP="00CF2D3D">
              <w:pPr>
                <w:rPr>
                  <w:sz w:val="22"/>
                  <w:szCs w:val="22"/>
                  <w:lang w:val="en-GB"/>
                </w:rPr>
              </w:pPr>
              <w:r>
                <w:rPr>
                  <w:szCs w:val="24"/>
                </w:rPr>
                <w:t>Savivaldybės meras</w:t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  <w:t xml:space="preserve">     </w:t>
              </w:r>
              <w:r>
                <w:rPr>
                  <w:szCs w:val="24"/>
                </w:rPr>
                <w:t xml:space="preserve">Petras </w:t>
              </w:r>
              <w:proofErr w:type="spellStart"/>
              <w:r>
                <w:rPr>
                  <w:szCs w:val="24"/>
                </w:rPr>
                <w:t>Kui</w:t>
              </w:r>
              <w:r>
                <w:rPr>
                  <w:szCs w:val="24"/>
                </w:rPr>
                <w:t>zinas</w:t>
              </w:r>
              <w:proofErr w:type="spellEnd"/>
              <w:r>
                <w:rPr>
                  <w:szCs w:val="24"/>
                </w:rPr>
                <w:t xml:space="preserve"> </w:t>
              </w:r>
            </w:p>
          </w:sdtContent>
        </w:sdt>
      </w:sdtContent>
    </w:sdt>
    <w:sectPr w:rsidR="00EC22E1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2240" w:h="15840"/>
      <w:pgMar w:top="1134" w:right="567" w:bottom="113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045F6449" w14:textId="77777777" w:rsidR="00EC22E1" w:rsidRDefault="00CF2D3D">
      <w:pPr>
        <w:rPr>
          <w:szCs w:val="24"/>
        </w:rPr>
      </w:pPr>
      <w:r>
        <w:rPr>
          <w:szCs w:val="24"/>
        </w:rPr>
        <w:separator/>
      </w:r>
    </w:p>
  </w:endnote>
  <w:endnote w:type="continuationSeparator" w:id="0">
    <w:p w14:paraId="045F644A" w14:textId="77777777" w:rsidR="00EC22E1" w:rsidRDefault="00CF2D3D">
      <w:pPr>
        <w:rPr>
          <w:szCs w:val="24"/>
        </w:rPr>
      </w:pPr>
      <w:r>
        <w:rPr>
          <w:szCs w:val="24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45F644D" w14:textId="77777777" w:rsidR="00EC22E1" w:rsidRDefault="00EC22E1">
    <w:pPr>
      <w:tabs>
        <w:tab w:val="center" w:pos="4819"/>
        <w:tab w:val="right" w:pos="9638"/>
      </w:tabs>
      <w:rPr>
        <w:szCs w:val="24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45F644E" w14:textId="77777777" w:rsidR="00EC22E1" w:rsidRDefault="00EC22E1">
    <w:pPr>
      <w:tabs>
        <w:tab w:val="center" w:pos="4819"/>
        <w:tab w:val="right" w:pos="9638"/>
      </w:tabs>
      <w:rPr>
        <w:szCs w:val="24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45F6450" w14:textId="77777777" w:rsidR="00EC22E1" w:rsidRDefault="00EC22E1">
    <w:pPr>
      <w:tabs>
        <w:tab w:val="center" w:pos="4819"/>
        <w:tab w:val="right" w:pos="9638"/>
      </w:tabs>
      <w:rPr>
        <w:szCs w:val="24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045F6447" w14:textId="77777777" w:rsidR="00EC22E1" w:rsidRDefault="00CF2D3D">
      <w:pPr>
        <w:rPr>
          <w:szCs w:val="24"/>
        </w:rPr>
      </w:pPr>
      <w:r>
        <w:rPr>
          <w:szCs w:val="24"/>
        </w:rPr>
        <w:separator/>
      </w:r>
    </w:p>
  </w:footnote>
  <w:footnote w:type="continuationSeparator" w:id="0">
    <w:p w14:paraId="045F6448" w14:textId="77777777" w:rsidR="00EC22E1" w:rsidRDefault="00CF2D3D">
      <w:pPr>
        <w:rPr>
          <w:szCs w:val="24"/>
        </w:rPr>
      </w:pPr>
      <w:r>
        <w:rPr>
          <w:szCs w:val="24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45F644B" w14:textId="77777777" w:rsidR="00EC22E1" w:rsidRDefault="00EC22E1">
    <w:pPr>
      <w:tabs>
        <w:tab w:val="center" w:pos="4153"/>
        <w:tab w:val="right" w:pos="8306"/>
      </w:tabs>
      <w:rPr>
        <w:sz w:val="20"/>
        <w:lang w:val="en-GB" w:eastAsia="lt-LT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45F644C" w14:textId="77777777" w:rsidR="00EC22E1" w:rsidRDefault="00EC22E1">
    <w:pPr>
      <w:tabs>
        <w:tab w:val="center" w:pos="4153"/>
        <w:tab w:val="right" w:pos="8306"/>
      </w:tabs>
      <w:rPr>
        <w:sz w:val="20"/>
        <w:lang w:val="en-GB" w:eastAsia="lt-LT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45F644F" w14:textId="77777777" w:rsidR="00EC22E1" w:rsidRDefault="00EC22E1">
    <w:pPr>
      <w:tabs>
        <w:tab w:val="center" w:pos="4153"/>
        <w:tab w:val="right" w:pos="8306"/>
      </w:tabs>
      <w:rPr>
        <w:sz w:val="20"/>
        <w:lang w:val="en-GB" w:eastAsia="lt-LT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isplayBackgroundShape/>
  <w:hideGrammaticalErrors/>
  <w:proofState w:spelling="clean" w:grammar="clean"/>
  <w:defaultTabStop w:val="720"/>
  <w:hyphenationZone w:val="396"/>
  <w:doNotHyphenateCaps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253CD"/>
    <w:rsid w:val="003253CD"/>
    <w:rsid w:val="00CF2D3D"/>
    <w:rsid w:val="00EC22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7"/>
    <o:shapelayout v:ext="edit">
      <o:idmap v:ext="edit" data="1"/>
    </o:shapelayout>
  </w:shapeDefaults>
  <w:decimalSymbol w:val=","/>
  <w:listSeparator w:val=";"/>
  <w14:docId w14:val="045F63EA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CF2D3D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CF2D3D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0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9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71562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241322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517483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32775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52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2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65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44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05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3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940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359596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03350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30903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250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442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680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0148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643230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745688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664673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8804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099403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588892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82456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single" w:sz="6" w:space="0" w:color="E0E0E0"/>
                      </w:divBdr>
                      <w:divsChild>
                        <w:div w:id="12401688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dotted" w:sz="6" w:space="12" w:color="CECECE"/>
                            <w:right w:val="none" w:sz="0" w:space="0" w:color="auto"/>
                          </w:divBdr>
                          <w:divsChild>
                            <w:div w:id="169843150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4680729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66176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907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411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189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0271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834069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26268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408923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29098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351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087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298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67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820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951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143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999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740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279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227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587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861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256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763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932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703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975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034084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06857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9514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54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379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606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198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882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32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400825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00841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67057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924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380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393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8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388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35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247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33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446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651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268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41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746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561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2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17" Type="http://schemas.openxmlformats.org/officeDocument/2006/relationships/glossaryDocument" Target="glossary/document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header" Target="header3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D65CF"/>
    <w:rsid w:val="00ED65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ED65CF"/>
    <w:rPr>
      <w:color w:val="808080"/>
    </w:rPr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ED65CF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129386ba797e49a8b0b0558ea43df9fa" PartId="14e1e4424ab7457786682f1d783ea51c">
    <Part Type="pastraipa" DocPartId="58b2979c94d5402dafe4a3894cffaf96" PartId="f80aef675a00450ab13ccc4870621b4c"/>
    <Part Type="punktas" Nr="1" Abbr="1 p." DocPartId="b75aec55294349e1a05110cf3351671d" PartId="360f0599cd054811882a2281f2edb844">
      <Part Type="papunktis" Nr="1.1" Abbr="1.1 pp." DocPartId="49c2d8571cdb4c19b527af1b08e2758f" PartId="1234ca76701c410e8bc766b2a1282b5b">
        <Part Type="citata" DocPartId="8a30841ce4c64f3d92d9ff6638db8757" PartId="5fcb20ceee5e4622b42e7cf5543354c3">
          <Part Type="papunktis" Nr="1.1" Abbr="1.1 pp." DocPartId="540519f9ebb341658a01ab470589e478" PartId="b0d9dfd495704175ac59818c3c528ba6"/>
        </Part>
      </Part>
      <Part Type="papunktis" Nr="1.2" Abbr="1.2 pp." DocPartId="604fe6d1bb0c44c0aced35dd03563a5d" PartId="e9bd5623c16d4dd280bad771fcf82bae">
        <Part Type="citata" DocPartId="98ee74f039164ce7ac402a6690bef4cd" PartId="2c6b2138825c47179d29d0743b0eebba">
          <Part Type="papunktis" Nr="1.2" Abbr="1.2 pp." DocPartId="0517bc9aebe3456088a4dff3b01005a0" PartId="d682c9cbb90543c681f7a942a3dd7d94"/>
        </Part>
      </Part>
      <Part Type="papunktis" Nr="1.3" Abbr="1.3 pp." DocPartId="58705b1870c6447fb8ccbcc083d4e05a" PartId="54e2dd3b42ac4397b8b2bffa1f427cde">
        <Part Type="citata" DocPartId="bf85a23e866d4d8996ce6fbb04bb5152" PartId="16aa21c7889f48189c6dd2e9d0e212aa">
          <Part Type="papunktis" Nr="1.3" Abbr="1.3 pp." DocPartId="f2d12da5a219448c9df7705eb2f061fb" PartId="6a6ab5d5e4c54bcfabb905ded283048b"/>
        </Part>
      </Part>
      <Part Type="papunktis" Nr="1.4" Abbr="1.4 pp." DocPartId="009658bfa2bc413289603081b07dd9ea" PartId="3748f6815cf74f938795e1735a8bad41">
        <Part Type="citata" DocPartId="c7ec8f1c37a043b5af12aeaf152c937f" PartId="a10e2660440945ae8fd3f350015ff6cd">
          <Part Type="papunktis" Nr="1.3.1" Abbr="1.3.1 pp." DocPartId="9e8326574d214c81a89ea2529c282f56" PartId="5165a516a6354bd2a287cc60948a2cc4"/>
        </Part>
      </Part>
      <Part Type="papunktis" Nr="1.5" Abbr="1.5 pp." DocPartId="4ca7650445b54038a7dcd86868b9bda9" PartId="c01637abe43a4b35b88b4f37b74d2579">
        <Part Type="citata" DocPartId="abc743acb6df44189f9eff3c4f2f434f" PartId="80351c8834cd4031b09f139c466f4aed">
          <Part Type="papunktis" Nr="1.3.2" Abbr="1.3.2 pp." DocPartId="22c714b03f714ec6bd49f3c679d14167" PartId="1d629002f230467ba77ba05663b6a772"/>
        </Part>
      </Part>
      <Part Type="papunktis" Nr="1.6" Abbr="1.6 pp." DocPartId="f47d4dd9286543a29d4f2a8a28183ae3" PartId="dbbb7d92956d45788e754a7529d53884">
        <Part Type="citata" DocPartId="6102714b60ec4ddda727adf9f6a883ef" PartId="12c01c5f7c374cdbb8c1d6a5b28c7625">
          <Part Type="papunktis" Nr="1.3.3" Abbr="1.3.3 pp." DocPartId="5194242b97824702a5dbff88b4845be1" PartId="8ddbda0c0eca41618f85994accf72333"/>
        </Part>
      </Part>
      <Part Type="papunktis" Nr="1.7" Abbr="1.7 pp." DocPartId="60cb9ed471f64baaa263840ec26d493e" PartId="0fc7a46cfd7f476bbcea13d04f02c89d">
        <Part Type="citata" DocPartId="454311dfdf3442c590c6dd757cb79a0c" PartId="552a4132723d4c089a61fe98223bbb71">
          <Part Type="papunktis" Nr="1.3.4" Abbr="1.3.4 pp." DocPartId="41a0b0af61e249dcb9f251cdfb26299f" PartId="92e95986f8be4018ac1252a83bcf2100"/>
        </Part>
      </Part>
      <Part Type="papunktis" Nr="1.8" Abbr="1.8 pp." DocPartId="e25ce08cc394463692cb04e8873b83e7" PartId="b315c588294147159e231f39847a8297">
        <Part Type="citata" DocPartId="23a8940dee094c4fa647e93ed8611dd0" PartId="e1750b3ebbcc4695a67a0d29d3ccb3f4">
          <Part Type="papunktis" Nr="1.3.5" Abbr="1.3.5 pp." DocPartId="3a0671b1c4ff40ee99ffedc9ab14f933" PartId="8897fef16b814f8eb38b86ca3f3428ff"/>
        </Part>
      </Part>
      <Part Type="papunktis" Nr="1.9" Abbr="1.9 pp." DocPartId="0bc977fb9f754fb0843c3800b30a5e8c" PartId="e1d281860c2d4beb865dea85e0489f53">
        <Part Type="citata" DocPartId="631b718fc3c94cf8b085d334e57cfbe6" PartId="567db5e8aed54f52bc1f54b3782d1416">
          <Part Type="papunktis" Nr="1.4" Abbr="1.4 pp." DocPartId="ac639fd8c6a745ce8093e74fbb61bea0" PartId="c50aea7ade6e4a7eb1351dee912b16b3"/>
        </Part>
      </Part>
    </Part>
    <Part Type="punktas" Nr="2" Abbr="2 p." DocPartId="6e75eba39fd04f9bb02ff68d34779a41" PartId="0de73c8e9e8642ba9c6ba3885412aeb7">
      <Part Type="papunktis" Nr="2.1" Abbr="2.1 pp." DocPartId="2f7a2a3b1ea5470d990f242063306fc1" PartId="ffc6e84180164a0ab04e806e8a23d272"/>
      <Part Type="papunktis" Nr="2.2" Abbr="2.2 pp." DocPartId="6077e8a33cb7482ebbb4ea3c4f0ae201" PartId="3c883ed28b18425e9f135f249f80e2bb"/>
      <Part Type="papunktis" Nr="2.3" Abbr="2.3 pp." DocPartId="ab155ce5bbe64311a5a7340498cec12a" PartId="2324e511e20e49f59d52349255476fbc"/>
      <Part Type="papunktis" Nr="2.4" Abbr="2.4 pp." DocPartId="19c06ab4ef5e4d08939791cc1ddc8d61" PartId="e67f4cb3620046268a306f249048701c"/>
      <Part Type="papunktis" Nr="2.5" Abbr="2.5 pp." DocPartId="8be64079865347a39ccfd982a3169f74" PartId="200ed58873184c549c228cb62f838ab2"/>
      <Part Type="papunktis" Nr="2.6" Abbr="2.6 pp." DocPartId="35cf58f6ad254eb481cde05b07a61548" PartId="39198aee9ab244548c16e3245ccaca56"/>
      <Part Type="papunktis" Nr="2.7" Abbr="2.7 pp." DocPartId="b9d00902d57f45b994dffb03fe5d3541" PartId="589b6bdbb2a64a37b3d97052bfaa0cd2"/>
      <Part Type="papunktis" Nr="2.8" Abbr="2.8 pp." DocPartId="fc3f700f926844dda90babc0271c6dea" PartId="aa82281797ef447a8456468f61c92b44"/>
      <Part Type="papunktis" Nr="2.9" Abbr="2.9 pp." DocPartId="96874de04b694b49b6e038d502a8694e" PartId="46a34126b7b846a0ba2b42538162d018"/>
      <Part Type="papunktis" Nr="2.10" Abbr="2.10 pp." DocPartId="d4837bf6dc6840c2bf1a8a3b6bdd31cd" PartId="5246237fcec747e8bafdf1cbd40e7916"/>
      <Part Type="papunktis" Nr="2.11" Abbr="2.11 pp." DocPartId="cf61b5e07a6b47419c5c6d175f5ad87f" PartId="3efc4c80ec36445d89d1569deb4080cc"/>
    </Part>
    <Part Type="signatura" DocPartId="213c11febc344773a7c4b93cd4011ff5" PartId="0735396748904421b1c67e99199d1958"/>
  </Part>
</Part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D3CA0C5E-E6E1-41D0-992D-ADDE972D14AD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016E4F51-AE67-4310-BE00-D2483A56389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1743</Words>
  <Characters>994</Characters>
  <Application>Microsoft Office Word</Application>
  <DocSecurity>0</DocSecurity>
  <Lines>8</Lines>
  <Paragraphs>5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2732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MANO</dc:creator>
  <cp:lastModifiedBy>SKAPAITĖ Dalia</cp:lastModifiedBy>
  <cp:revision>3</cp:revision>
  <cp:lastPrinted>2017-11-28T06:54:00Z</cp:lastPrinted>
  <dcterms:created xsi:type="dcterms:W3CDTF">2017-12-08T13:01:00Z</dcterms:created>
  <dcterms:modified xsi:type="dcterms:W3CDTF">2017-12-11T09:05:00Z</dcterms:modified>
</cp:coreProperties>
</file>