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267b7f9631a4e04a37e10aa8b9bd05e"/>
        <w:id w:val="1158270272"/>
        <w:lock w:val="sdtLocked"/>
      </w:sdtPr>
      <w:sdtEndPr/>
      <w:sdtContent>
        <w:p w14:paraId="36C7B637" w14:textId="77777777" w:rsidR="00A54F73" w:rsidRDefault="00A54F73">
          <w:pPr>
            <w:tabs>
              <w:tab w:val="center" w:pos="4153"/>
              <w:tab w:val="right" w:pos="8306"/>
            </w:tabs>
            <w:rPr>
              <w:rFonts w:ascii="TimesLT" w:hAnsi="TimesLT"/>
              <w:lang w:val="en-US"/>
            </w:rPr>
          </w:pPr>
        </w:p>
        <w:p w14:paraId="36C7B638" w14:textId="77777777" w:rsidR="00A54F73" w:rsidRDefault="00B56A9C">
          <w:pPr>
            <w:jc w:val="center"/>
            <w:rPr>
              <w:caps/>
              <w:sz w:val="22"/>
            </w:rPr>
          </w:pPr>
          <w:r>
            <w:rPr>
              <w:caps/>
              <w:noProof/>
              <w:lang w:eastAsia="lt-LT"/>
            </w:rPr>
            <w:drawing>
              <wp:inline distT="0" distB="0" distL="0" distR="0" wp14:anchorId="36C7B67D" wp14:editId="36C7B67E">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36C7B639" w14:textId="77777777" w:rsidR="00A54F73" w:rsidRDefault="00A54F73">
          <w:pPr>
            <w:jc w:val="center"/>
            <w:rPr>
              <w:caps/>
            </w:rPr>
          </w:pPr>
        </w:p>
        <w:p w14:paraId="36C7B63A" w14:textId="77777777" w:rsidR="00A54F73" w:rsidRDefault="00B56A9C">
          <w:pPr>
            <w:jc w:val="center"/>
            <w:rPr>
              <w:b/>
              <w:bCs/>
              <w:caps/>
            </w:rPr>
          </w:pPr>
          <w:r>
            <w:rPr>
              <w:b/>
              <w:bCs/>
              <w:caps/>
            </w:rPr>
            <w:t>LIETUVOS RESPUBLIKOS</w:t>
          </w:r>
        </w:p>
        <w:p w14:paraId="36C7B63B" w14:textId="77777777" w:rsidR="00A54F73" w:rsidRDefault="00B56A9C">
          <w:pPr>
            <w:jc w:val="center"/>
            <w:rPr>
              <w:caps/>
            </w:rPr>
          </w:pPr>
          <w:r>
            <w:rPr>
              <w:b/>
              <w:caps/>
            </w:rPr>
            <w:t>DARBO KODEKSO 71, 74, 75, 76, 77, 78, 80, 81 STRAIPSNIŲ PAKEITIMO IR KODEKSO PAPILDYMO 10</w:t>
          </w:r>
          <w:r>
            <w:rPr>
              <w:b/>
              <w:caps/>
              <w:vertAlign w:val="superscript"/>
            </w:rPr>
            <w:t>1</w:t>
          </w:r>
          <w:r>
            <w:rPr>
              <w:b/>
              <w:caps/>
            </w:rPr>
            <w:t xml:space="preserve"> STRAIPSNIU</w:t>
          </w:r>
        </w:p>
        <w:p w14:paraId="36C7B63C" w14:textId="77777777" w:rsidR="00A54F73" w:rsidRDefault="00B56A9C">
          <w:pPr>
            <w:jc w:val="center"/>
            <w:rPr>
              <w:b/>
              <w:caps/>
              <w:spacing w:val="20"/>
              <w:sz w:val="32"/>
            </w:rPr>
          </w:pPr>
          <w:r>
            <w:rPr>
              <w:b/>
              <w:caps/>
              <w:spacing w:val="20"/>
            </w:rPr>
            <w:t>ĮSTATYMAS</w:t>
          </w:r>
        </w:p>
        <w:p w14:paraId="36C7B63D" w14:textId="77777777" w:rsidR="00A54F73" w:rsidRDefault="00A54F73">
          <w:pPr>
            <w:jc w:val="center"/>
            <w:rPr>
              <w:b/>
              <w:caps/>
            </w:rPr>
          </w:pPr>
        </w:p>
        <w:p w14:paraId="062172D8" w14:textId="77777777" w:rsidR="00B56A9C" w:rsidRDefault="00B56A9C">
          <w:pPr>
            <w:jc w:val="center"/>
            <w:rPr>
              <w:sz w:val="22"/>
            </w:rPr>
          </w:pPr>
          <w:r>
            <w:rPr>
              <w:sz w:val="22"/>
            </w:rPr>
            <w:t>2014 m. gegužės 15 d. Nr. XII-902</w:t>
          </w:r>
        </w:p>
        <w:p w14:paraId="36C7B63E" w14:textId="4C3F73B4" w:rsidR="00A54F73" w:rsidRDefault="00B56A9C">
          <w:pPr>
            <w:jc w:val="center"/>
            <w:rPr>
              <w:b/>
              <w:sz w:val="22"/>
            </w:rPr>
          </w:pPr>
          <w:r>
            <w:rPr>
              <w:sz w:val="22"/>
            </w:rPr>
            <w:t>Vilnius</w:t>
          </w:r>
        </w:p>
        <w:p w14:paraId="36C7B63F" w14:textId="77777777" w:rsidR="00A54F73" w:rsidRPr="00B56A9C" w:rsidRDefault="00A54F73">
          <w:pPr>
            <w:rPr>
              <w:szCs w:val="24"/>
            </w:rPr>
          </w:pPr>
        </w:p>
        <w:p w14:paraId="36C7B641" w14:textId="77777777" w:rsidR="00A54F73" w:rsidRDefault="00A54F73">
          <w:pPr>
            <w:tabs>
              <w:tab w:val="center" w:pos="4153"/>
              <w:tab w:val="right" w:pos="8306"/>
            </w:tabs>
            <w:rPr>
              <w:rFonts w:ascii="TimesLT" w:hAnsi="TimesLT"/>
              <w:lang w:val="en-US"/>
            </w:rPr>
          </w:pPr>
        </w:p>
        <w:sdt>
          <w:sdtPr>
            <w:alias w:val="1 str."/>
            <w:tag w:val="part_ad890c7e7d6d4f1babe1251274377d6e"/>
            <w:id w:val="2088032653"/>
            <w:lock w:val="sdtLocked"/>
          </w:sdtPr>
          <w:sdtEndPr/>
          <w:sdtContent>
            <w:p w14:paraId="36C7B642" w14:textId="77777777" w:rsidR="00A54F73" w:rsidRDefault="00B56A9C">
              <w:pPr>
                <w:spacing w:line="360" w:lineRule="auto"/>
                <w:ind w:firstLine="720"/>
                <w:jc w:val="both"/>
                <w:rPr>
                  <w:b/>
                  <w:szCs w:val="24"/>
                </w:rPr>
              </w:pPr>
              <w:sdt>
                <w:sdtPr>
                  <w:alias w:val="Numeris"/>
                  <w:tag w:val="nr_ad890c7e7d6d4f1babe1251274377d6e"/>
                  <w:id w:val="332964441"/>
                  <w:lock w:val="sdtLocked"/>
                </w:sdtPr>
                <w:sdtEndPr/>
                <w:sdtContent>
                  <w:r>
                    <w:rPr>
                      <w:b/>
                      <w:szCs w:val="24"/>
                    </w:rPr>
                    <w:t>1</w:t>
                  </w:r>
                </w:sdtContent>
              </w:sdt>
              <w:r>
                <w:rPr>
                  <w:b/>
                  <w:szCs w:val="24"/>
                </w:rPr>
                <w:t xml:space="preserve"> straipsnis. </w:t>
              </w:r>
              <w:sdt>
                <w:sdtPr>
                  <w:alias w:val="Pavadinimas"/>
                  <w:tag w:val="title_ad890c7e7d6d4f1babe1251274377d6e"/>
                  <w:id w:val="-2069406390"/>
                  <w:lock w:val="sdtLocked"/>
                </w:sdtPr>
                <w:sdtEndPr/>
                <w:sdtContent>
                  <w:r>
                    <w:rPr>
                      <w:b/>
                      <w:szCs w:val="24"/>
                    </w:rPr>
                    <w:t>Kodekso papildymas 10</w:t>
                  </w:r>
                  <w:r>
                    <w:rPr>
                      <w:b/>
                      <w:szCs w:val="24"/>
                      <w:vertAlign w:val="superscript"/>
                    </w:rPr>
                    <w:t xml:space="preserve">1 </w:t>
                  </w:r>
                  <w:r>
                    <w:rPr>
                      <w:b/>
                      <w:szCs w:val="24"/>
                    </w:rPr>
                    <w:t>straipsniu</w:t>
                  </w:r>
                </w:sdtContent>
              </w:sdt>
            </w:p>
            <w:sdt>
              <w:sdtPr>
                <w:alias w:val="1 str. 1 d."/>
                <w:tag w:val="part_bbadb2ba3b6a43b78dc3de4baf56fcaf"/>
                <w:id w:val="1113719406"/>
                <w:lock w:val="sdtLocked"/>
              </w:sdtPr>
              <w:sdtEndPr/>
              <w:sdtContent>
                <w:p w14:paraId="36C7B643" w14:textId="77777777" w:rsidR="00A54F73" w:rsidRDefault="00B56A9C">
                  <w:pPr>
                    <w:spacing w:line="360" w:lineRule="auto"/>
                    <w:ind w:firstLine="720"/>
                    <w:jc w:val="both"/>
                    <w:rPr>
                      <w:szCs w:val="24"/>
                    </w:rPr>
                  </w:pPr>
                  <w:r>
                    <w:rPr>
                      <w:szCs w:val="24"/>
                    </w:rPr>
                    <w:t>Papildyti Kodeksą 10</w:t>
                  </w:r>
                  <w:r>
                    <w:rPr>
                      <w:szCs w:val="24"/>
                      <w:vertAlign w:val="superscript"/>
                    </w:rPr>
                    <w:t>1</w:t>
                  </w:r>
                  <w:r>
                    <w:rPr>
                      <w:szCs w:val="24"/>
                    </w:rPr>
                    <w:t xml:space="preserve"> straipsniu:</w:t>
                  </w:r>
                </w:p>
                <w:sdt>
                  <w:sdtPr>
                    <w:alias w:val="citata"/>
                    <w:tag w:val="part_070ce2306a4842b88362f15eddbdc291"/>
                    <w:id w:val="1794243379"/>
                    <w:lock w:val="sdtLocked"/>
                  </w:sdtPr>
                  <w:sdtEndPr/>
                  <w:sdtContent>
                    <w:sdt>
                      <w:sdtPr>
                        <w:alias w:val="10-1 str."/>
                        <w:tag w:val="part_c4ccc2a758304546a19b0c35748046d4"/>
                        <w:id w:val="758414296"/>
                        <w:lock w:val="sdtLocked"/>
                      </w:sdtPr>
                      <w:sdtEndPr/>
                      <w:sdtContent>
                        <w:p w14:paraId="36C7B644" w14:textId="77777777" w:rsidR="00A54F73" w:rsidRDefault="00B56A9C">
                          <w:pPr>
                            <w:spacing w:line="360" w:lineRule="auto"/>
                            <w:ind w:firstLine="720"/>
                            <w:jc w:val="both"/>
                            <w:rPr>
                              <w:b/>
                              <w:szCs w:val="24"/>
                            </w:rPr>
                          </w:pPr>
                          <w:r>
                            <w:rPr>
                              <w:szCs w:val="24"/>
                            </w:rPr>
                            <w:t>„</w:t>
                          </w:r>
                          <w:sdt>
                            <w:sdtPr>
                              <w:alias w:val="Numeris"/>
                              <w:tag w:val="nr_c4ccc2a758304546a19b0c35748046d4"/>
                              <w:id w:val="641015469"/>
                              <w:lock w:val="sdtLocked"/>
                            </w:sdtPr>
                            <w:sdtEndPr/>
                            <w:sdtContent>
                              <w:r>
                                <w:rPr>
                                  <w:b/>
                                  <w:szCs w:val="24"/>
                                </w:rPr>
                                <w:t>10</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c4ccc2a758304546a19b0c35748046d4"/>
                              <w:id w:val="348458416"/>
                              <w:lock w:val="sdtLocked"/>
                            </w:sdtPr>
                            <w:sdtEndPr/>
                            <w:sdtContent>
                              <w:r>
                                <w:rPr>
                                  <w:b/>
                                  <w:szCs w:val="24"/>
                                </w:rPr>
                                <w:t>Darbo santykius reglamentuojančių sutarčių aiškinimas</w:t>
                              </w:r>
                            </w:sdtContent>
                          </w:sdt>
                        </w:p>
                        <w:sdt>
                          <w:sdtPr>
                            <w:alias w:val="10-1 str. 1 d."/>
                            <w:tag w:val="part_52f605d9cbb24d2d92b032196ada467f"/>
                            <w:id w:val="-1084918501"/>
                            <w:lock w:val="sdtLocked"/>
                          </w:sdtPr>
                          <w:sdtEndPr/>
                          <w:sdtContent>
                            <w:p w14:paraId="36C7B645" w14:textId="77777777" w:rsidR="00A54F73" w:rsidRDefault="00B56A9C">
                              <w:pPr>
                                <w:spacing w:line="360" w:lineRule="auto"/>
                                <w:ind w:firstLine="720"/>
                                <w:jc w:val="both"/>
                                <w:rPr>
                                  <w:szCs w:val="24"/>
                                </w:rPr>
                              </w:pPr>
                              <w:sdt>
                                <w:sdtPr>
                                  <w:alias w:val="Numeris"/>
                                  <w:tag w:val="nr_52f605d9cbb24d2d92b032196ada467f"/>
                                  <w:id w:val="1476105147"/>
                                  <w:lock w:val="sdtLocked"/>
                                </w:sdtPr>
                                <w:sdtEndPr/>
                                <w:sdtContent>
                                  <w:r>
                                    <w:rPr>
                                      <w:szCs w:val="24"/>
                                    </w:rPr>
                                    <w:t>1</w:t>
                                  </w:r>
                                </w:sdtContent>
                              </w:sdt>
                              <w:r>
                                <w:rPr>
                                  <w:szCs w:val="24"/>
                                </w:rPr>
                                <w:t xml:space="preserve">. Darbo sutarčių, kolektyvinių </w:t>
                              </w:r>
                              <w:r>
                                <w:rPr>
                                  <w:szCs w:val="24"/>
                                </w:rPr>
                                <w:t>sutarčių ir susitarimų nuostatos aiškinamos atsižvelgiant į darbo santykių teisinio reglamentavimo principus (Kodekso 2 straipsnis).</w:t>
                              </w:r>
                            </w:p>
                          </w:sdtContent>
                        </w:sdt>
                        <w:sdt>
                          <w:sdtPr>
                            <w:alias w:val="10-1 str. 2 d."/>
                            <w:tag w:val="part_6d113bf6ea804dfe9795a56ee1998739"/>
                            <w:id w:val="1987506006"/>
                            <w:lock w:val="sdtLocked"/>
                          </w:sdtPr>
                          <w:sdtEndPr/>
                          <w:sdtContent>
                            <w:p w14:paraId="36C7B646" w14:textId="77777777" w:rsidR="00A54F73" w:rsidRDefault="00B56A9C">
                              <w:pPr>
                                <w:spacing w:line="360" w:lineRule="auto"/>
                                <w:ind w:firstLine="720"/>
                                <w:jc w:val="both"/>
                                <w:rPr>
                                  <w:szCs w:val="24"/>
                                </w:rPr>
                              </w:pPr>
                              <w:sdt>
                                <w:sdtPr>
                                  <w:alias w:val="Numeris"/>
                                  <w:tag w:val="nr_6d113bf6ea804dfe9795a56ee1998739"/>
                                  <w:id w:val="-242875441"/>
                                  <w:lock w:val="sdtLocked"/>
                                </w:sdtPr>
                                <w:sdtEndPr/>
                                <w:sdtContent>
                                  <w:r>
                                    <w:rPr>
                                      <w:szCs w:val="24"/>
                                    </w:rPr>
                                    <w:t>2</w:t>
                                  </w:r>
                                </w:sdtContent>
                              </w:sdt>
                              <w:r>
                                <w:rPr>
                                  <w:szCs w:val="24"/>
                                </w:rPr>
                                <w:t>. Kai abejojama dėl darbo santykius reglamentuojančių sutarčių sąlygų, jos aiškinamos darbuotojų naudai.“</w:t>
                              </w:r>
                            </w:p>
                            <w:p w14:paraId="36C7B647" w14:textId="77777777" w:rsidR="00A54F73" w:rsidRDefault="00B56A9C">
                              <w:pPr>
                                <w:spacing w:line="360" w:lineRule="auto"/>
                                <w:ind w:firstLine="720"/>
                                <w:jc w:val="both"/>
                                <w:rPr>
                                  <w:b/>
                                  <w:szCs w:val="24"/>
                                </w:rPr>
                              </w:pPr>
                            </w:p>
                          </w:sdtContent>
                        </w:sdt>
                      </w:sdtContent>
                    </w:sdt>
                  </w:sdtContent>
                </w:sdt>
              </w:sdtContent>
            </w:sdt>
          </w:sdtContent>
        </w:sdt>
        <w:sdt>
          <w:sdtPr>
            <w:alias w:val="2 str."/>
            <w:tag w:val="part_4b2a153a63b04290bcd9dcbbbd12cc76"/>
            <w:id w:val="-2006586956"/>
            <w:lock w:val="sdtLocked"/>
          </w:sdtPr>
          <w:sdtEndPr/>
          <w:sdtContent>
            <w:p w14:paraId="36C7B648" w14:textId="77777777" w:rsidR="00A54F73" w:rsidRDefault="00B56A9C">
              <w:pPr>
                <w:spacing w:line="360" w:lineRule="auto"/>
                <w:ind w:firstLine="720"/>
                <w:jc w:val="both"/>
                <w:rPr>
                  <w:b/>
                  <w:szCs w:val="24"/>
                </w:rPr>
              </w:pPr>
              <w:sdt>
                <w:sdtPr>
                  <w:alias w:val="Numeris"/>
                  <w:tag w:val="nr_4b2a153a63b04290bcd9dcbbbd12cc76"/>
                  <w:id w:val="1902631620"/>
                  <w:lock w:val="sdtLocked"/>
                </w:sdtPr>
                <w:sdtEndPr/>
                <w:sdtContent>
                  <w:r>
                    <w:rPr>
                      <w:b/>
                      <w:szCs w:val="24"/>
                    </w:rPr>
                    <w:t>2</w:t>
                  </w:r>
                </w:sdtContent>
              </w:sdt>
              <w:r>
                <w:rPr>
                  <w:b/>
                  <w:szCs w:val="24"/>
                </w:rPr>
                <w:t xml:space="preserve"> straipsnis. </w:t>
              </w:r>
              <w:sdt>
                <w:sdtPr>
                  <w:alias w:val="Pavadinimas"/>
                  <w:tag w:val="title_4b2a153a63b04290bcd9dcbbbd12cc76"/>
                  <w:id w:val="-40985941"/>
                  <w:lock w:val="sdtLocked"/>
                </w:sdtPr>
                <w:sdtEndPr/>
                <w:sdtContent>
                  <w:r>
                    <w:rPr>
                      <w:b/>
                      <w:szCs w:val="24"/>
                    </w:rPr>
                    <w:t>71 straipsnio pakeitimas</w:t>
                  </w:r>
                </w:sdtContent>
              </w:sdt>
            </w:p>
            <w:sdt>
              <w:sdtPr>
                <w:alias w:val="2 str. 1 d."/>
                <w:tag w:val="part_12fb888c9c6e4bf896340558e63dae0b"/>
                <w:id w:val="-244191353"/>
                <w:lock w:val="sdtLocked"/>
              </w:sdtPr>
              <w:sdtEndPr/>
              <w:sdtContent>
                <w:p w14:paraId="36C7B649" w14:textId="77777777" w:rsidR="00A54F73" w:rsidRDefault="00B56A9C">
                  <w:pPr>
                    <w:spacing w:line="360" w:lineRule="auto"/>
                    <w:ind w:firstLine="720"/>
                    <w:jc w:val="both"/>
                    <w:rPr>
                      <w:szCs w:val="24"/>
                    </w:rPr>
                  </w:pPr>
                  <w:r>
                    <w:rPr>
                      <w:szCs w:val="24"/>
                    </w:rPr>
                    <w:t>Pakeisti 71 straipsnį ir jį išdėstyti taip:</w:t>
                  </w:r>
                </w:p>
                <w:sdt>
                  <w:sdtPr>
                    <w:alias w:val="citata"/>
                    <w:tag w:val="part_10496b06235d4361b2024829e73a6306"/>
                    <w:id w:val="-1823116205"/>
                    <w:lock w:val="sdtLocked"/>
                  </w:sdtPr>
                  <w:sdtEndPr/>
                  <w:sdtContent>
                    <w:sdt>
                      <w:sdtPr>
                        <w:alias w:val="71 str."/>
                        <w:tag w:val="part_07d31fda33254489b2b08c7380db7265"/>
                        <w:id w:val="-682975038"/>
                        <w:lock w:val="sdtLocked"/>
                      </w:sdtPr>
                      <w:sdtEndPr/>
                      <w:sdtContent>
                        <w:p w14:paraId="36C7B64A" w14:textId="77777777" w:rsidR="00A54F73" w:rsidRDefault="00B56A9C">
                          <w:pPr>
                            <w:spacing w:line="360" w:lineRule="auto"/>
                            <w:ind w:firstLine="720"/>
                            <w:jc w:val="both"/>
                            <w:rPr>
                              <w:szCs w:val="24"/>
                            </w:rPr>
                          </w:pPr>
                          <w:r>
                            <w:rPr>
                              <w:szCs w:val="24"/>
                            </w:rPr>
                            <w:t>„</w:t>
                          </w:r>
                          <w:sdt>
                            <w:sdtPr>
                              <w:alias w:val="Numeris"/>
                              <w:tag w:val="nr_07d31fda33254489b2b08c7380db7265"/>
                              <w:id w:val="-283195509"/>
                              <w:lock w:val="sdtLocked"/>
                            </w:sdtPr>
                            <w:sdtEndPr/>
                            <w:sdtContent>
                              <w:r>
                                <w:rPr>
                                  <w:b/>
                                  <w:szCs w:val="24"/>
                                </w:rPr>
                                <w:t>71</w:t>
                              </w:r>
                            </w:sdtContent>
                          </w:sdt>
                          <w:r>
                            <w:rPr>
                              <w:b/>
                              <w:szCs w:val="24"/>
                            </w:rPr>
                            <w:t xml:space="preserve"> straipsnis. </w:t>
                          </w:r>
                          <w:sdt>
                            <w:sdtPr>
                              <w:alias w:val="Pavadinimas"/>
                              <w:tag w:val="title_07d31fda33254489b2b08c7380db7265"/>
                              <w:id w:val="-1808934195"/>
                              <w:lock w:val="sdtLocked"/>
                            </w:sdtPr>
                            <w:sdtEndPr/>
                            <w:sdtContent>
                              <w:r>
                                <w:rPr>
                                  <w:b/>
                                  <w:szCs w:val="24"/>
                                </w:rPr>
                                <w:t>Kolektyvinius darbo ginčus nagrinėjantys organai</w:t>
                              </w:r>
                            </w:sdtContent>
                          </w:sdt>
                        </w:p>
                        <w:sdt>
                          <w:sdtPr>
                            <w:alias w:val="71 str. 1 d."/>
                            <w:tag w:val="part_b88fe88d92dd4958b6d84dd7241a3c00"/>
                            <w:id w:val="1341431256"/>
                            <w:lock w:val="sdtLocked"/>
                          </w:sdtPr>
                          <w:sdtEndPr/>
                          <w:sdtContent>
                            <w:p w14:paraId="36C7B64B" w14:textId="77777777" w:rsidR="00A54F73" w:rsidRDefault="00B56A9C">
                              <w:pPr>
                                <w:spacing w:line="360" w:lineRule="auto"/>
                                <w:ind w:firstLine="720"/>
                                <w:jc w:val="both"/>
                                <w:rPr>
                                  <w:b/>
                                  <w:szCs w:val="24"/>
                                </w:rPr>
                              </w:pPr>
                              <w:r>
                                <w:rPr>
                                  <w:color w:val="000000"/>
                                  <w:szCs w:val="24"/>
                                  <w:shd w:val="clear" w:color="auto" w:fill="FFFFFF"/>
                                </w:rPr>
                                <w:t>Kolektyvinius darbo ginčus nagrinėja taikinimo komisija ar darbo arbitražas arba vienos iš kolektyvin</w:t>
                              </w:r>
                              <w:r>
                                <w:rPr>
                                  <w:color w:val="000000"/>
                                  <w:szCs w:val="24"/>
                                  <w:shd w:val="clear" w:color="auto" w:fill="FFFFFF"/>
                                </w:rPr>
                                <w:t>io darbo ginčo šalių reikalavimu kolektyvinis darbo ginčas turi būti nagrinėjamas pasitelkiant tarpininką.“</w:t>
                              </w:r>
                            </w:p>
                            <w:p w14:paraId="36C7B64C" w14:textId="77777777" w:rsidR="00A54F73" w:rsidRDefault="00B56A9C">
                              <w:pPr>
                                <w:spacing w:line="360" w:lineRule="auto"/>
                                <w:ind w:firstLine="720"/>
                                <w:jc w:val="both"/>
                                <w:rPr>
                                  <w:b/>
                                  <w:szCs w:val="24"/>
                                </w:rPr>
                              </w:pPr>
                            </w:p>
                          </w:sdtContent>
                        </w:sdt>
                      </w:sdtContent>
                    </w:sdt>
                  </w:sdtContent>
                </w:sdt>
              </w:sdtContent>
            </w:sdt>
          </w:sdtContent>
        </w:sdt>
        <w:sdt>
          <w:sdtPr>
            <w:alias w:val="3 str."/>
            <w:tag w:val="part_8378330c5e9c4d9ead6adc3db6bc079b"/>
            <w:id w:val="-113603833"/>
            <w:lock w:val="sdtLocked"/>
          </w:sdtPr>
          <w:sdtEndPr/>
          <w:sdtContent>
            <w:p w14:paraId="36C7B64D" w14:textId="77777777" w:rsidR="00A54F73" w:rsidRDefault="00B56A9C">
              <w:pPr>
                <w:spacing w:line="360" w:lineRule="auto"/>
                <w:ind w:firstLine="720"/>
                <w:jc w:val="both"/>
                <w:rPr>
                  <w:b/>
                  <w:szCs w:val="24"/>
                </w:rPr>
              </w:pPr>
              <w:sdt>
                <w:sdtPr>
                  <w:alias w:val="Numeris"/>
                  <w:tag w:val="nr_8378330c5e9c4d9ead6adc3db6bc079b"/>
                  <w:id w:val="425547964"/>
                  <w:lock w:val="sdtLocked"/>
                </w:sdtPr>
                <w:sdtEndPr/>
                <w:sdtContent>
                  <w:r>
                    <w:rPr>
                      <w:b/>
                      <w:szCs w:val="24"/>
                    </w:rPr>
                    <w:t>3</w:t>
                  </w:r>
                </w:sdtContent>
              </w:sdt>
              <w:r>
                <w:rPr>
                  <w:b/>
                  <w:szCs w:val="24"/>
                </w:rPr>
                <w:t xml:space="preserve"> straipsnis. </w:t>
              </w:r>
              <w:sdt>
                <w:sdtPr>
                  <w:alias w:val="Pavadinimas"/>
                  <w:tag w:val="title_8378330c5e9c4d9ead6adc3db6bc079b"/>
                  <w:id w:val="-2063628726"/>
                  <w:lock w:val="sdtLocked"/>
                </w:sdtPr>
                <w:sdtEndPr/>
                <w:sdtContent>
                  <w:r>
                    <w:rPr>
                      <w:b/>
                      <w:szCs w:val="24"/>
                    </w:rPr>
                    <w:t>74 straipsnio pakeitimas</w:t>
                  </w:r>
                </w:sdtContent>
              </w:sdt>
            </w:p>
            <w:sdt>
              <w:sdtPr>
                <w:alias w:val="3 str. 1 d."/>
                <w:tag w:val="part_385feeddfd004c7badf1b64e185ece0d"/>
                <w:id w:val="-772634963"/>
                <w:lock w:val="sdtLocked"/>
              </w:sdtPr>
              <w:sdtEndPr/>
              <w:sdtContent>
                <w:p w14:paraId="36C7B64E" w14:textId="77777777" w:rsidR="00A54F73" w:rsidRDefault="00B56A9C">
                  <w:pPr>
                    <w:spacing w:line="360" w:lineRule="auto"/>
                    <w:ind w:firstLine="720"/>
                    <w:jc w:val="both"/>
                    <w:rPr>
                      <w:szCs w:val="24"/>
                    </w:rPr>
                  </w:pPr>
                  <w:r>
                    <w:rPr>
                      <w:szCs w:val="24"/>
                    </w:rPr>
                    <w:t>Pakeisti 74 straipsnio 2 dalį ir ją išdėstyti taip:</w:t>
                  </w:r>
                </w:p>
                <w:sdt>
                  <w:sdtPr>
                    <w:alias w:val="citata"/>
                    <w:tag w:val="part_875503d632c340f98fc310a55b4695bb"/>
                    <w:id w:val="473333853"/>
                    <w:lock w:val="sdtLocked"/>
                  </w:sdtPr>
                  <w:sdtEndPr/>
                  <w:sdtContent>
                    <w:sdt>
                      <w:sdtPr>
                        <w:alias w:val="2 d."/>
                        <w:tag w:val="part_4426d4e823a04603991ca38a23c76e4a"/>
                        <w:id w:val="-775864270"/>
                        <w:lock w:val="sdtLocked"/>
                      </w:sdtPr>
                      <w:sdtEndPr/>
                      <w:sdtContent>
                        <w:p w14:paraId="36C7B64F" w14:textId="77777777" w:rsidR="00A54F73" w:rsidRDefault="00B56A9C">
                          <w:pPr>
                            <w:spacing w:line="360" w:lineRule="auto"/>
                            <w:ind w:firstLine="720"/>
                            <w:jc w:val="both"/>
                            <w:rPr>
                              <w:color w:val="000000"/>
                              <w:szCs w:val="24"/>
                              <w:shd w:val="clear" w:color="auto" w:fill="FFFFFF"/>
                            </w:rPr>
                          </w:pPr>
                          <w:r>
                            <w:rPr>
                              <w:color w:val="000000"/>
                              <w:szCs w:val="24"/>
                              <w:shd w:val="clear" w:color="auto" w:fill="FFFFFF"/>
                            </w:rPr>
                            <w:t>„</w:t>
                          </w:r>
                          <w:sdt>
                            <w:sdtPr>
                              <w:alias w:val="Numeris"/>
                              <w:tag w:val="nr_4426d4e823a04603991ca38a23c76e4a"/>
                              <w:id w:val="435480770"/>
                              <w:lock w:val="sdtLocked"/>
                            </w:sdtPr>
                            <w:sdtEndPr/>
                            <w:sdtContent>
                              <w:r>
                                <w:rPr>
                                  <w:color w:val="000000"/>
                                  <w:szCs w:val="24"/>
                                  <w:shd w:val="clear" w:color="auto" w:fill="FFFFFF"/>
                                </w:rPr>
                                <w:t>2</w:t>
                              </w:r>
                            </w:sdtContent>
                          </w:sdt>
                          <w:r>
                            <w:rPr>
                              <w:color w:val="000000"/>
                              <w:szCs w:val="24"/>
                              <w:shd w:val="clear" w:color="auto" w:fill="FFFFFF"/>
                            </w:rPr>
                            <w:t xml:space="preserve">. Jeigu taikinimo komisijoje dėl visų </w:t>
                          </w:r>
                          <w:r>
                            <w:rPr>
                              <w:color w:val="000000"/>
                              <w:szCs w:val="24"/>
                              <w:shd w:val="clear" w:color="auto" w:fill="FFFFFF"/>
                            </w:rPr>
                            <w:t>ar dalies reikalavimų susitarti nepavyksta, taikinimo komisija gali perduoti juos nagrinėti darbo arbitražui arba užbaigti taikinimo procedūrą protokolo dėl nesutarimo surašymu.“</w:t>
                          </w:r>
                        </w:p>
                        <w:p w14:paraId="36C7B650" w14:textId="77777777" w:rsidR="00A54F73" w:rsidRDefault="00B56A9C">
                          <w:pPr>
                            <w:spacing w:line="360" w:lineRule="auto"/>
                            <w:ind w:firstLine="720"/>
                            <w:jc w:val="both"/>
                            <w:rPr>
                              <w:b/>
                              <w:szCs w:val="24"/>
                            </w:rPr>
                          </w:pPr>
                        </w:p>
                      </w:sdtContent>
                    </w:sdt>
                  </w:sdtContent>
                </w:sdt>
              </w:sdtContent>
            </w:sdt>
          </w:sdtContent>
        </w:sdt>
        <w:sdt>
          <w:sdtPr>
            <w:alias w:val="4 str."/>
            <w:tag w:val="part_66e8547c256c4adc83e95a26927b90bb"/>
            <w:id w:val="-455865574"/>
            <w:lock w:val="sdtLocked"/>
          </w:sdtPr>
          <w:sdtEndPr/>
          <w:sdtContent>
            <w:p w14:paraId="36C7B651" w14:textId="77777777" w:rsidR="00A54F73" w:rsidRDefault="00B56A9C">
              <w:pPr>
                <w:spacing w:line="360" w:lineRule="auto"/>
                <w:ind w:firstLine="720"/>
                <w:jc w:val="both"/>
                <w:rPr>
                  <w:b/>
                  <w:szCs w:val="24"/>
                </w:rPr>
              </w:pPr>
              <w:sdt>
                <w:sdtPr>
                  <w:alias w:val="Numeris"/>
                  <w:tag w:val="nr_66e8547c256c4adc83e95a26927b90bb"/>
                  <w:id w:val="-640803640"/>
                  <w:lock w:val="sdtLocked"/>
                </w:sdtPr>
                <w:sdtEndPr/>
                <w:sdtContent>
                  <w:r>
                    <w:rPr>
                      <w:b/>
                      <w:szCs w:val="24"/>
                    </w:rPr>
                    <w:t>4</w:t>
                  </w:r>
                </w:sdtContent>
              </w:sdt>
              <w:r>
                <w:rPr>
                  <w:b/>
                  <w:szCs w:val="24"/>
                </w:rPr>
                <w:t xml:space="preserve"> straipsnis. </w:t>
              </w:r>
              <w:sdt>
                <w:sdtPr>
                  <w:alias w:val="Pavadinimas"/>
                  <w:tag w:val="title_66e8547c256c4adc83e95a26927b90bb"/>
                  <w:id w:val="1623810358"/>
                  <w:lock w:val="sdtLocked"/>
                </w:sdtPr>
                <w:sdtEndPr/>
                <w:sdtContent>
                  <w:r>
                    <w:rPr>
                      <w:b/>
                      <w:szCs w:val="24"/>
                    </w:rPr>
                    <w:t>75 straipsnio pakeitimas</w:t>
                  </w:r>
                </w:sdtContent>
              </w:sdt>
            </w:p>
            <w:sdt>
              <w:sdtPr>
                <w:alias w:val="4 str. 1 d."/>
                <w:tag w:val="part_7344448bbaf4424c9d4d916914152982"/>
                <w:id w:val="-76980693"/>
                <w:lock w:val="sdtLocked"/>
              </w:sdtPr>
              <w:sdtEndPr/>
              <w:sdtContent>
                <w:p w14:paraId="36C7B652" w14:textId="77777777" w:rsidR="00A54F73" w:rsidRDefault="00B56A9C">
                  <w:pPr>
                    <w:spacing w:line="360" w:lineRule="auto"/>
                    <w:ind w:firstLine="720"/>
                    <w:jc w:val="both"/>
                    <w:rPr>
                      <w:szCs w:val="24"/>
                    </w:rPr>
                  </w:pPr>
                  <w:r>
                    <w:rPr>
                      <w:szCs w:val="24"/>
                    </w:rPr>
                    <w:t xml:space="preserve">Pakeisti 75 straipsnį ir </w:t>
                  </w:r>
                  <w:r>
                    <w:rPr>
                      <w:szCs w:val="24"/>
                    </w:rPr>
                    <w:t>jį išdėstyti taip:</w:t>
                  </w:r>
                </w:p>
                <w:sdt>
                  <w:sdtPr>
                    <w:alias w:val="citata"/>
                    <w:tag w:val="part_a5077457f72e4b5b923f107d5fcb8777"/>
                    <w:id w:val="1410732785"/>
                    <w:lock w:val="sdtLocked"/>
                  </w:sdtPr>
                  <w:sdtEndPr/>
                  <w:sdtContent>
                    <w:sdt>
                      <w:sdtPr>
                        <w:alias w:val="75 str."/>
                        <w:tag w:val="part_9f749e79c6b94c64b4509958e14a4b51"/>
                        <w:id w:val="-2130158388"/>
                        <w:lock w:val="sdtLocked"/>
                      </w:sdtPr>
                      <w:sdtEndPr/>
                      <w:sdtContent>
                        <w:p w14:paraId="36C7B653" w14:textId="77777777" w:rsidR="00A54F73" w:rsidRDefault="00B56A9C">
                          <w:pPr>
                            <w:shd w:val="clear" w:color="auto" w:fill="FFFFFF"/>
                            <w:spacing w:line="360" w:lineRule="auto"/>
                            <w:ind w:firstLine="720"/>
                            <w:jc w:val="both"/>
                            <w:rPr>
                              <w:b/>
                              <w:color w:val="000000"/>
                              <w:szCs w:val="24"/>
                            </w:rPr>
                          </w:pPr>
                          <w:r>
                            <w:rPr>
                              <w:color w:val="000000"/>
                              <w:szCs w:val="24"/>
                              <w:shd w:val="clear" w:color="auto" w:fill="FFFFFF"/>
                            </w:rPr>
                            <w:t>„</w:t>
                          </w:r>
                          <w:sdt>
                            <w:sdtPr>
                              <w:alias w:val="Numeris"/>
                              <w:tag w:val="nr_9f749e79c6b94c64b4509958e14a4b51"/>
                              <w:id w:val="-1303997765"/>
                              <w:lock w:val="sdtLocked"/>
                            </w:sdtPr>
                            <w:sdtEndPr/>
                            <w:sdtContent>
                              <w:r>
                                <w:rPr>
                                  <w:b/>
                                  <w:bCs/>
                                  <w:color w:val="000000"/>
                                  <w:szCs w:val="24"/>
                                </w:rPr>
                                <w:t>75</w:t>
                              </w:r>
                            </w:sdtContent>
                          </w:sdt>
                          <w:r>
                            <w:rPr>
                              <w:b/>
                              <w:bCs/>
                              <w:color w:val="000000"/>
                              <w:szCs w:val="24"/>
                            </w:rPr>
                            <w:t xml:space="preserve"> straipsnis. </w:t>
                          </w:r>
                          <w:sdt>
                            <w:sdtPr>
                              <w:alias w:val="Pavadinimas"/>
                              <w:tag w:val="title_9f749e79c6b94c64b4509958e14a4b51"/>
                              <w:id w:val="1756550252"/>
                              <w:lock w:val="sdtLocked"/>
                            </w:sdtPr>
                            <w:sdtEndPr/>
                            <w:sdtContent>
                              <w:r>
                                <w:rPr>
                                  <w:b/>
                                  <w:bCs/>
                                  <w:color w:val="000000"/>
                                  <w:szCs w:val="24"/>
                                </w:rPr>
                                <w:t>Darbo arbitražas</w:t>
                              </w:r>
                            </w:sdtContent>
                          </w:sdt>
                        </w:p>
                        <w:sdt>
                          <w:sdtPr>
                            <w:alias w:val="75 str. 1 d."/>
                            <w:tag w:val="part_266b251820dc451e8cfb759280285b90"/>
                            <w:id w:val="-12617857"/>
                            <w:lock w:val="sdtLocked"/>
                          </w:sdtPr>
                          <w:sdtEndPr/>
                          <w:sdtContent>
                            <w:p w14:paraId="36C7B654" w14:textId="77777777" w:rsidR="00A54F73" w:rsidRDefault="00B56A9C">
                              <w:pPr>
                                <w:shd w:val="clear" w:color="auto" w:fill="FFFFFF"/>
                                <w:spacing w:line="360" w:lineRule="auto"/>
                                <w:ind w:firstLine="720"/>
                                <w:jc w:val="both"/>
                                <w:rPr>
                                  <w:color w:val="000000"/>
                                  <w:szCs w:val="24"/>
                                </w:rPr>
                              </w:pPr>
                              <w:sdt>
                                <w:sdtPr>
                                  <w:alias w:val="Numeris"/>
                                  <w:tag w:val="nr_266b251820dc451e8cfb759280285b90"/>
                                  <w:id w:val="-1501196900"/>
                                  <w:lock w:val="sdtLocked"/>
                                </w:sdtPr>
                                <w:sdtEndPr/>
                                <w:sdtContent>
                                  <w:r>
                                    <w:rPr>
                                      <w:color w:val="000000"/>
                                      <w:szCs w:val="24"/>
                                    </w:rPr>
                                    <w:t>1</w:t>
                                  </w:r>
                                </w:sdtContent>
                              </w:sdt>
                              <w:r>
                                <w:rPr>
                                  <w:color w:val="000000"/>
                                  <w:szCs w:val="24"/>
                                </w:rPr>
                                <w:t xml:space="preserve">. Darbo arbitražas sudaromas prie apylinkės teismo, kurio aptarnaujamoje teritorijoje yra įmonės arba kolektyvinio ginčo reikalavimus gavusio subjekto buveinė. Darbo arbitražo sudėtį, ginčo </w:t>
                              </w:r>
                              <w:r>
                                <w:rPr>
                                  <w:color w:val="000000"/>
                                  <w:szCs w:val="24"/>
                                </w:rPr>
                                <w:t>nagrinėjimo ir priimto sprendimo vykdymo tvarką nustato Vyriausybės</w:t>
                              </w:r>
                              <w:r>
                                <w:rPr>
                                  <w:caps/>
                                  <w:color w:val="000000"/>
                                  <w:szCs w:val="24"/>
                                </w:rPr>
                                <w:t> </w:t>
                              </w:r>
                              <w:r>
                                <w:rPr>
                                  <w:color w:val="000000"/>
                                  <w:szCs w:val="24"/>
                                </w:rPr>
                                <w:t>patvirtinti</w:t>
                              </w:r>
                              <w:r>
                                <w:rPr>
                                  <w:caps/>
                                  <w:color w:val="000000"/>
                                  <w:szCs w:val="24"/>
                                </w:rPr>
                                <w:t> D</w:t>
                              </w:r>
                              <w:r>
                                <w:rPr>
                                  <w:color w:val="000000"/>
                                  <w:szCs w:val="24"/>
                                </w:rPr>
                                <w:t>arbo arbitražo nuostatai.</w:t>
                              </w:r>
                            </w:p>
                          </w:sdtContent>
                        </w:sdt>
                        <w:sdt>
                          <w:sdtPr>
                            <w:alias w:val="75 str. 2 d."/>
                            <w:tag w:val="part_0df673856ed6458fa7220c4e81a21240"/>
                            <w:id w:val="-1741554691"/>
                            <w:lock w:val="sdtLocked"/>
                          </w:sdtPr>
                          <w:sdtEndPr/>
                          <w:sdtContent>
                            <w:p w14:paraId="36C7B655" w14:textId="77777777" w:rsidR="00A54F73" w:rsidRDefault="00B56A9C">
                              <w:pPr>
                                <w:shd w:val="clear" w:color="auto" w:fill="FFFFFF"/>
                                <w:spacing w:line="360" w:lineRule="auto"/>
                                <w:ind w:firstLine="720"/>
                                <w:jc w:val="both"/>
                                <w:rPr>
                                  <w:color w:val="000000"/>
                                  <w:szCs w:val="24"/>
                                </w:rPr>
                              </w:pPr>
                              <w:sdt>
                                <w:sdtPr>
                                  <w:alias w:val="Numeris"/>
                                  <w:tag w:val="nr_0df673856ed6458fa7220c4e81a21240"/>
                                  <w:id w:val="-1516291696"/>
                                  <w:lock w:val="sdtLocked"/>
                                </w:sdtPr>
                                <w:sdtEndPr/>
                                <w:sdtContent>
                                  <w:r>
                                    <w:rPr>
                                      <w:color w:val="000000"/>
                                      <w:szCs w:val="24"/>
                                    </w:rPr>
                                    <w:t>2</w:t>
                                  </w:r>
                                </w:sdtContent>
                              </w:sdt>
                              <w:r>
                                <w:rPr>
                                  <w:color w:val="000000"/>
                                  <w:szCs w:val="24"/>
                                </w:rPr>
                                <w:t>. Darbo arbitražas turi per keturiolika dienų išnagrinėti jiems perduotą kolektyvinį ginčą. Darbo arbitražo sprendimai ginčo šalims yra privalom</w:t>
                              </w:r>
                              <w:r>
                                <w:rPr>
                                  <w:color w:val="000000"/>
                                  <w:szCs w:val="24"/>
                                </w:rPr>
                                <w:t>i.“</w:t>
                              </w:r>
                            </w:p>
                            <w:p w14:paraId="36C7B656" w14:textId="77777777" w:rsidR="00A54F73" w:rsidRDefault="00B56A9C">
                              <w:pPr>
                                <w:spacing w:line="360" w:lineRule="auto"/>
                                <w:ind w:firstLine="720"/>
                                <w:jc w:val="both"/>
                                <w:rPr>
                                  <w:b/>
                                  <w:szCs w:val="24"/>
                                </w:rPr>
                              </w:pPr>
                            </w:p>
                          </w:sdtContent>
                        </w:sdt>
                      </w:sdtContent>
                    </w:sdt>
                  </w:sdtContent>
                </w:sdt>
              </w:sdtContent>
            </w:sdt>
          </w:sdtContent>
        </w:sdt>
        <w:sdt>
          <w:sdtPr>
            <w:alias w:val="5 str."/>
            <w:tag w:val="part_83eed37ddfeb445c9e8e8f9b31502cc4"/>
            <w:id w:val="1153096779"/>
            <w:lock w:val="sdtLocked"/>
          </w:sdtPr>
          <w:sdtEndPr/>
          <w:sdtContent>
            <w:p w14:paraId="36C7B657" w14:textId="77777777" w:rsidR="00A54F73" w:rsidRDefault="00B56A9C">
              <w:pPr>
                <w:spacing w:line="360" w:lineRule="auto"/>
                <w:ind w:firstLine="720"/>
                <w:jc w:val="both"/>
                <w:rPr>
                  <w:b/>
                  <w:szCs w:val="24"/>
                </w:rPr>
              </w:pPr>
              <w:sdt>
                <w:sdtPr>
                  <w:alias w:val="Numeris"/>
                  <w:tag w:val="nr_83eed37ddfeb445c9e8e8f9b31502cc4"/>
                  <w:id w:val="615724423"/>
                  <w:lock w:val="sdtLocked"/>
                </w:sdtPr>
                <w:sdtEndPr/>
                <w:sdtContent>
                  <w:r>
                    <w:rPr>
                      <w:b/>
                      <w:szCs w:val="24"/>
                    </w:rPr>
                    <w:t>5</w:t>
                  </w:r>
                </w:sdtContent>
              </w:sdt>
              <w:r>
                <w:rPr>
                  <w:b/>
                  <w:szCs w:val="24"/>
                </w:rPr>
                <w:t xml:space="preserve"> straipsnis. </w:t>
              </w:r>
              <w:sdt>
                <w:sdtPr>
                  <w:alias w:val="Pavadinimas"/>
                  <w:tag w:val="title_83eed37ddfeb445c9e8e8f9b31502cc4"/>
                  <w:id w:val="-1134938521"/>
                  <w:lock w:val="sdtLocked"/>
                </w:sdtPr>
                <w:sdtEndPr/>
                <w:sdtContent>
                  <w:r>
                    <w:rPr>
                      <w:b/>
                      <w:szCs w:val="24"/>
                    </w:rPr>
                    <w:t>76 straipsnio pakeitimas</w:t>
                  </w:r>
                </w:sdtContent>
              </w:sdt>
            </w:p>
            <w:sdt>
              <w:sdtPr>
                <w:alias w:val="5 str. 1 d."/>
                <w:tag w:val="part_4ce09babdd35428ea09a5281fc923905"/>
                <w:id w:val="-689071176"/>
                <w:lock w:val="sdtLocked"/>
              </w:sdtPr>
              <w:sdtEndPr/>
              <w:sdtContent>
                <w:p w14:paraId="36C7B658" w14:textId="77777777" w:rsidR="00A54F73" w:rsidRDefault="00B56A9C">
                  <w:pPr>
                    <w:spacing w:line="360" w:lineRule="auto"/>
                    <w:ind w:firstLine="720"/>
                    <w:jc w:val="both"/>
                    <w:rPr>
                      <w:color w:val="000000"/>
                      <w:szCs w:val="24"/>
                      <w:shd w:val="clear" w:color="auto" w:fill="FFFFFF"/>
                    </w:rPr>
                  </w:pPr>
                  <w:r>
                    <w:rPr>
                      <w:color w:val="000000"/>
                      <w:szCs w:val="24"/>
                      <w:shd w:val="clear" w:color="auto" w:fill="FFFFFF"/>
                    </w:rPr>
                    <w:t>Pakeisti 76 straipsnį ir jį išdėstyti taip:</w:t>
                  </w:r>
                </w:p>
                <w:sdt>
                  <w:sdtPr>
                    <w:alias w:val="citata"/>
                    <w:tag w:val="part_4fce4629e2d745449d6bae14aa98b752"/>
                    <w:id w:val="1566065863"/>
                    <w:lock w:val="sdtLocked"/>
                  </w:sdtPr>
                  <w:sdtEndPr/>
                  <w:sdtContent>
                    <w:sdt>
                      <w:sdtPr>
                        <w:alias w:val="76 str."/>
                        <w:tag w:val="part_61ea5b0525824ca3a35eafcd590154f1"/>
                        <w:id w:val="-520240116"/>
                        <w:lock w:val="sdtLocked"/>
                      </w:sdtPr>
                      <w:sdtEndPr/>
                      <w:sdtContent>
                        <w:p w14:paraId="36C7B659" w14:textId="77777777" w:rsidR="00A54F73" w:rsidRDefault="00B56A9C">
                          <w:pPr>
                            <w:spacing w:line="360" w:lineRule="auto"/>
                            <w:ind w:firstLine="720"/>
                            <w:jc w:val="both"/>
                            <w:rPr>
                              <w:color w:val="000000"/>
                              <w:szCs w:val="24"/>
                              <w:shd w:val="clear" w:color="auto" w:fill="FFFFFF"/>
                            </w:rPr>
                          </w:pPr>
                          <w:r>
                            <w:rPr>
                              <w:color w:val="000000"/>
                              <w:szCs w:val="24"/>
                              <w:shd w:val="clear" w:color="auto" w:fill="FFFFFF"/>
                            </w:rPr>
                            <w:t>„</w:t>
                          </w:r>
                          <w:sdt>
                            <w:sdtPr>
                              <w:alias w:val="Numeris"/>
                              <w:tag w:val="nr_61ea5b0525824ca3a35eafcd590154f1"/>
                              <w:id w:val="1903869892"/>
                              <w:lock w:val="sdtLocked"/>
                            </w:sdtPr>
                            <w:sdtEndPr/>
                            <w:sdtContent>
                              <w:r>
                                <w:rPr>
                                  <w:b/>
                                  <w:color w:val="000000"/>
                                  <w:szCs w:val="24"/>
                                  <w:shd w:val="clear" w:color="auto" w:fill="FFFFFF"/>
                                </w:rPr>
                                <w:t>76</w:t>
                              </w:r>
                            </w:sdtContent>
                          </w:sdt>
                          <w:r>
                            <w:rPr>
                              <w:b/>
                              <w:color w:val="000000"/>
                              <w:szCs w:val="24"/>
                              <w:shd w:val="clear" w:color="auto" w:fill="FFFFFF"/>
                            </w:rPr>
                            <w:t xml:space="preserve"> straipsnis. </w:t>
                          </w:r>
                          <w:sdt>
                            <w:sdtPr>
                              <w:alias w:val="Pavadinimas"/>
                              <w:tag w:val="title_61ea5b0525824ca3a35eafcd590154f1"/>
                              <w:id w:val="859246030"/>
                              <w:lock w:val="sdtLocked"/>
                            </w:sdtPr>
                            <w:sdtEndPr/>
                            <w:sdtContent>
                              <w:r>
                                <w:rPr>
                                  <w:b/>
                                  <w:color w:val="000000"/>
                                  <w:szCs w:val="24"/>
                                  <w:shd w:val="clear" w:color="auto" w:fill="FFFFFF"/>
                                </w:rPr>
                                <w:t>Streikas</w:t>
                              </w:r>
                            </w:sdtContent>
                          </w:sdt>
                        </w:p>
                        <w:sdt>
                          <w:sdtPr>
                            <w:alias w:val="76 str. 1 d."/>
                            <w:tag w:val="part_c95c23d1a74b4e94a16d9cfda42e17d0"/>
                            <w:id w:val="-744649870"/>
                            <w:lock w:val="sdtLocked"/>
                          </w:sdtPr>
                          <w:sdtEndPr/>
                          <w:sdtContent>
                            <w:p w14:paraId="36C7B65A" w14:textId="77777777" w:rsidR="00A54F73" w:rsidRDefault="00B56A9C">
                              <w:pPr>
                                <w:spacing w:line="360" w:lineRule="auto"/>
                                <w:ind w:firstLine="720"/>
                                <w:jc w:val="both"/>
                                <w:rPr>
                                  <w:color w:val="000000"/>
                                  <w:szCs w:val="24"/>
                                  <w:shd w:val="clear" w:color="auto" w:fill="FFFFFF"/>
                                </w:rPr>
                              </w:pPr>
                              <w:r>
                                <w:rPr>
                                  <w:color w:val="000000"/>
                                  <w:szCs w:val="24"/>
                                  <w:shd w:val="clear" w:color="auto" w:fill="FFFFFF"/>
                                </w:rPr>
                                <w:t>Streikas – vienos įmonės, kelių įmonių ar šakos darbuotojų arba jų grupės laikinas darbo nutraukimas, kai</w:t>
                              </w:r>
                              <w:r>
                                <w:rPr>
                                  <w:b/>
                                  <w:bCs/>
                                  <w:color w:val="000000"/>
                                  <w:szCs w:val="24"/>
                                  <w:shd w:val="clear" w:color="auto" w:fill="FFFFFF"/>
                                </w:rPr>
                                <w:t> </w:t>
                              </w:r>
                              <w:r>
                                <w:rPr>
                                  <w:color w:val="000000"/>
                                  <w:szCs w:val="24"/>
                                  <w:shd w:val="clear" w:color="auto" w:fill="FFFFFF"/>
                                </w:rPr>
                                <w:t>kolektyvinis ginčas</w:t>
                              </w:r>
                              <w:r>
                                <w:rPr>
                                  <w:color w:val="000000"/>
                                  <w:szCs w:val="24"/>
                                  <w:shd w:val="clear" w:color="auto" w:fill="FFFFFF"/>
                                </w:rPr>
                                <w:t xml:space="preserve"> neišspręstas arba darbuotojus tenkinantis taikinimo komisijos ar darbo arbitražo sprendimas nevykdomas ar netinkamai vykdomas, arba kolektyvinio darbo ginčo nepavyko išspręsti pasitelkus tarpininką, arba tarpininkavimo metu pasiektas susitarimas nevykdoma</w:t>
                              </w:r>
                              <w:r>
                                <w:rPr>
                                  <w:color w:val="000000"/>
                                  <w:szCs w:val="24"/>
                                  <w:shd w:val="clear" w:color="auto" w:fill="FFFFFF"/>
                                </w:rPr>
                                <w:t>s.“</w:t>
                              </w:r>
                            </w:p>
                            <w:p w14:paraId="36C7B65B" w14:textId="77777777" w:rsidR="00A54F73" w:rsidRDefault="00B56A9C">
                              <w:pPr>
                                <w:spacing w:line="360" w:lineRule="auto"/>
                                <w:ind w:firstLine="720"/>
                                <w:jc w:val="both"/>
                                <w:rPr>
                                  <w:b/>
                                  <w:szCs w:val="24"/>
                                </w:rPr>
                              </w:pPr>
                            </w:p>
                          </w:sdtContent>
                        </w:sdt>
                      </w:sdtContent>
                    </w:sdt>
                  </w:sdtContent>
                </w:sdt>
              </w:sdtContent>
            </w:sdt>
          </w:sdtContent>
        </w:sdt>
        <w:sdt>
          <w:sdtPr>
            <w:alias w:val="6 str."/>
            <w:tag w:val="part_a32fe5917e4f42389e198a42c3b6b841"/>
            <w:id w:val="-534585594"/>
            <w:lock w:val="sdtLocked"/>
          </w:sdtPr>
          <w:sdtEndPr/>
          <w:sdtContent>
            <w:p w14:paraId="36C7B65C" w14:textId="77777777" w:rsidR="00A54F73" w:rsidRDefault="00B56A9C">
              <w:pPr>
                <w:spacing w:line="360" w:lineRule="auto"/>
                <w:ind w:firstLine="720"/>
                <w:jc w:val="both"/>
                <w:rPr>
                  <w:b/>
                  <w:szCs w:val="24"/>
                </w:rPr>
              </w:pPr>
              <w:sdt>
                <w:sdtPr>
                  <w:alias w:val="Numeris"/>
                  <w:tag w:val="nr_a32fe5917e4f42389e198a42c3b6b841"/>
                  <w:id w:val="-1680039723"/>
                  <w:lock w:val="sdtLocked"/>
                </w:sdtPr>
                <w:sdtEndPr/>
                <w:sdtContent>
                  <w:r>
                    <w:rPr>
                      <w:b/>
                      <w:szCs w:val="24"/>
                    </w:rPr>
                    <w:t>6</w:t>
                  </w:r>
                </w:sdtContent>
              </w:sdt>
              <w:r>
                <w:rPr>
                  <w:b/>
                  <w:szCs w:val="24"/>
                </w:rPr>
                <w:t xml:space="preserve"> straipsnis. </w:t>
              </w:r>
              <w:sdt>
                <w:sdtPr>
                  <w:alias w:val="Pavadinimas"/>
                  <w:tag w:val="title_a32fe5917e4f42389e198a42c3b6b841"/>
                  <w:id w:val="1563065216"/>
                  <w:lock w:val="sdtLocked"/>
                </w:sdtPr>
                <w:sdtEndPr/>
                <w:sdtContent>
                  <w:r>
                    <w:rPr>
                      <w:b/>
                      <w:szCs w:val="24"/>
                    </w:rPr>
                    <w:t>77 straipsnio pakeitimas</w:t>
                  </w:r>
                </w:sdtContent>
              </w:sdt>
            </w:p>
            <w:sdt>
              <w:sdtPr>
                <w:alias w:val="6 str. 1 d."/>
                <w:tag w:val="part_0d6581e80c9a422781039c97698f7167"/>
                <w:id w:val="-477765318"/>
                <w:lock w:val="sdtLocked"/>
              </w:sdtPr>
              <w:sdtEndPr/>
              <w:sdtContent>
                <w:p w14:paraId="36C7B65D" w14:textId="77777777" w:rsidR="00A54F73" w:rsidRDefault="00B56A9C">
                  <w:pPr>
                    <w:spacing w:line="360" w:lineRule="auto"/>
                    <w:ind w:firstLine="720"/>
                    <w:jc w:val="both"/>
                    <w:rPr>
                      <w:color w:val="000000"/>
                      <w:szCs w:val="24"/>
                      <w:shd w:val="clear" w:color="auto" w:fill="FFFFFF"/>
                    </w:rPr>
                  </w:pPr>
                  <w:r>
                    <w:rPr>
                      <w:color w:val="000000"/>
                      <w:szCs w:val="24"/>
                      <w:shd w:val="clear" w:color="auto" w:fill="FFFFFF"/>
                    </w:rPr>
                    <w:t>Pakeisti 77 straipsnio 5 dalį ir ją išdėstyti taip:</w:t>
                  </w:r>
                </w:p>
                <w:sdt>
                  <w:sdtPr>
                    <w:alias w:val="citata"/>
                    <w:tag w:val="part_391a6e0ea2a948459bf4edd05a823efb"/>
                    <w:id w:val="-1849400339"/>
                    <w:lock w:val="sdtLocked"/>
                  </w:sdtPr>
                  <w:sdtEndPr/>
                  <w:sdtContent>
                    <w:sdt>
                      <w:sdtPr>
                        <w:alias w:val="5 d."/>
                        <w:tag w:val="part_3231a1b245ff41afb66e7596ac24c4a5"/>
                        <w:id w:val="-1161312339"/>
                        <w:lock w:val="sdtLocked"/>
                      </w:sdtPr>
                      <w:sdtEndPr/>
                      <w:sdtContent>
                        <w:p w14:paraId="36C7B65E" w14:textId="77777777" w:rsidR="00A54F73" w:rsidRDefault="00B56A9C">
                          <w:pPr>
                            <w:spacing w:line="360" w:lineRule="auto"/>
                            <w:ind w:firstLine="720"/>
                            <w:jc w:val="both"/>
                            <w:rPr>
                              <w:color w:val="000000"/>
                              <w:szCs w:val="24"/>
                              <w:shd w:val="clear" w:color="auto" w:fill="FFFFFF"/>
                            </w:rPr>
                          </w:pPr>
                          <w:r>
                            <w:rPr>
                              <w:color w:val="000000"/>
                              <w:szCs w:val="24"/>
                              <w:shd w:val="clear" w:color="auto" w:fill="FFFFFF"/>
                            </w:rPr>
                            <w:t>„</w:t>
                          </w:r>
                          <w:sdt>
                            <w:sdtPr>
                              <w:alias w:val="Numeris"/>
                              <w:tag w:val="nr_3231a1b245ff41afb66e7596ac24c4a5"/>
                              <w:id w:val="738145844"/>
                              <w:lock w:val="sdtLocked"/>
                            </w:sdtPr>
                            <w:sdtEndPr/>
                            <w:sdtContent>
                              <w:r>
                                <w:rPr>
                                  <w:szCs w:val="24"/>
                                </w:rPr>
                                <w:t>5</w:t>
                              </w:r>
                            </w:sdtContent>
                          </w:sdt>
                          <w:r>
                            <w:rPr>
                              <w:szCs w:val="24"/>
                            </w:rPr>
                            <w:t>. Priėmus sprendimą dėl streiko (taip pat įspėjamojo) geležinkelių ir miesto visuomeninio transporto, civilinės aviacijos, medicinos, vandens,</w:t>
                          </w:r>
                          <w:r>
                            <w:rPr>
                              <w:szCs w:val="24"/>
                            </w:rPr>
                            <w:t xml:space="preserve"> elektros energijos, šilumos ir dujų tiekimo, kanalizacijos, atliekų išvežimo ir liftų nuolatinės priežiūros įmonėse, apie jo pradžią darbdavys turi būti įspėtas raštu ne vėliau kaip prieš keturiolika dienų.</w:t>
                          </w:r>
                          <w:r>
                            <w:rPr>
                              <w:color w:val="000000"/>
                              <w:szCs w:val="24"/>
                              <w:shd w:val="clear" w:color="auto" w:fill="FFFFFF"/>
                            </w:rPr>
                            <w:t>“</w:t>
                          </w:r>
                        </w:p>
                        <w:p w14:paraId="36C7B65F" w14:textId="77777777" w:rsidR="00A54F73" w:rsidRDefault="00B56A9C">
                          <w:pPr>
                            <w:spacing w:line="360" w:lineRule="auto"/>
                            <w:ind w:firstLine="720"/>
                            <w:jc w:val="both"/>
                            <w:rPr>
                              <w:b/>
                              <w:szCs w:val="24"/>
                            </w:rPr>
                          </w:pPr>
                        </w:p>
                      </w:sdtContent>
                    </w:sdt>
                  </w:sdtContent>
                </w:sdt>
              </w:sdtContent>
            </w:sdt>
          </w:sdtContent>
        </w:sdt>
        <w:sdt>
          <w:sdtPr>
            <w:alias w:val="7 str."/>
            <w:tag w:val="part_442b6c0f8ff94ee4910c312b3754b459"/>
            <w:id w:val="1981109360"/>
            <w:lock w:val="sdtLocked"/>
          </w:sdtPr>
          <w:sdtEndPr/>
          <w:sdtContent>
            <w:p w14:paraId="36C7B660" w14:textId="77777777" w:rsidR="00A54F73" w:rsidRDefault="00B56A9C">
              <w:pPr>
                <w:spacing w:line="360" w:lineRule="auto"/>
                <w:ind w:firstLine="720"/>
                <w:jc w:val="both"/>
                <w:rPr>
                  <w:szCs w:val="24"/>
                </w:rPr>
              </w:pPr>
              <w:sdt>
                <w:sdtPr>
                  <w:alias w:val="Numeris"/>
                  <w:tag w:val="nr_442b6c0f8ff94ee4910c312b3754b459"/>
                  <w:id w:val="1176761387"/>
                  <w:lock w:val="sdtLocked"/>
                </w:sdtPr>
                <w:sdtEndPr/>
                <w:sdtContent>
                  <w:r>
                    <w:rPr>
                      <w:b/>
                      <w:szCs w:val="24"/>
                    </w:rPr>
                    <w:t>7</w:t>
                  </w:r>
                </w:sdtContent>
              </w:sdt>
              <w:r>
                <w:rPr>
                  <w:b/>
                  <w:szCs w:val="24"/>
                </w:rPr>
                <w:t xml:space="preserve"> straipsnis. </w:t>
              </w:r>
              <w:sdt>
                <w:sdtPr>
                  <w:alias w:val="Pavadinimas"/>
                  <w:tag w:val="title_442b6c0f8ff94ee4910c312b3754b459"/>
                  <w:id w:val="1894840160"/>
                  <w:lock w:val="sdtLocked"/>
                </w:sdtPr>
                <w:sdtEndPr/>
                <w:sdtContent>
                  <w:r>
                    <w:rPr>
                      <w:b/>
                      <w:szCs w:val="24"/>
                    </w:rPr>
                    <w:t xml:space="preserve">78 straipsnio </w:t>
                  </w:r>
                  <w:r>
                    <w:rPr>
                      <w:b/>
                      <w:szCs w:val="24"/>
                    </w:rPr>
                    <w:t>pakeitimas</w:t>
                  </w:r>
                </w:sdtContent>
              </w:sdt>
            </w:p>
            <w:sdt>
              <w:sdtPr>
                <w:alias w:val="7 str. 1 d."/>
                <w:tag w:val="part_2c1f28aa0d65477ea1a8a2df67004d8b"/>
                <w:id w:val="-1993392331"/>
                <w:lock w:val="sdtLocked"/>
              </w:sdtPr>
              <w:sdtEndPr/>
              <w:sdtContent>
                <w:p w14:paraId="36C7B661" w14:textId="77777777" w:rsidR="00A54F73" w:rsidRDefault="00B56A9C">
                  <w:pPr>
                    <w:spacing w:line="360" w:lineRule="auto"/>
                    <w:ind w:firstLine="720"/>
                    <w:jc w:val="both"/>
                    <w:rPr>
                      <w:szCs w:val="24"/>
                      <w:lang w:eastAsia="x-none"/>
                    </w:rPr>
                  </w:pPr>
                  <w:sdt>
                    <w:sdtPr>
                      <w:alias w:val="Numeris"/>
                      <w:tag w:val="nr_2c1f28aa0d65477ea1a8a2df67004d8b"/>
                      <w:id w:val="-1762527071"/>
                      <w:lock w:val="sdtLocked"/>
                    </w:sdtPr>
                    <w:sdtEndPr/>
                    <w:sdtContent>
                      <w:r>
                        <w:rPr>
                          <w:szCs w:val="24"/>
                          <w:lang w:eastAsia="x-none"/>
                        </w:rPr>
                        <w:t>1</w:t>
                      </w:r>
                    </w:sdtContent>
                  </w:sdt>
                  <w:r>
                    <w:rPr>
                      <w:szCs w:val="24"/>
                      <w:lang w:eastAsia="x-none"/>
                    </w:rPr>
                    <w:t>. Pakeisti 78 straipsnio 1 dalį ir ją išdėstyti taip:</w:t>
                  </w:r>
                </w:p>
                <w:sdt>
                  <w:sdtPr>
                    <w:alias w:val="citata"/>
                    <w:tag w:val="part_99045b57d5004ca99c616bed07719c72"/>
                    <w:id w:val="24678633"/>
                    <w:lock w:val="sdtLocked"/>
                  </w:sdtPr>
                  <w:sdtEndPr/>
                  <w:sdtContent>
                    <w:sdt>
                      <w:sdtPr>
                        <w:alias w:val="1 d."/>
                        <w:tag w:val="part_7b6df79dcfe44bbb997b91f6e71811cb"/>
                        <w:id w:val="-894199038"/>
                        <w:lock w:val="sdtLocked"/>
                      </w:sdtPr>
                      <w:sdtEndPr/>
                      <w:sdtContent>
                        <w:p w14:paraId="36C7B662" w14:textId="77777777" w:rsidR="00A54F73" w:rsidRDefault="00B56A9C">
                          <w:pPr>
                            <w:spacing w:line="360" w:lineRule="auto"/>
                            <w:ind w:firstLine="720"/>
                            <w:jc w:val="both"/>
                            <w:rPr>
                              <w:color w:val="000000"/>
                              <w:szCs w:val="24"/>
                              <w:shd w:val="clear" w:color="auto" w:fill="FFFFFF"/>
                            </w:rPr>
                          </w:pPr>
                          <w:r>
                            <w:rPr>
                              <w:color w:val="000000"/>
                              <w:szCs w:val="24"/>
                              <w:shd w:val="clear" w:color="auto" w:fill="FFFFFF"/>
                            </w:rPr>
                            <w:t>„</w:t>
                          </w:r>
                          <w:sdt>
                            <w:sdtPr>
                              <w:alias w:val="Numeris"/>
                              <w:tag w:val="nr_7b6df79dcfe44bbb997b91f6e71811cb"/>
                              <w:id w:val="-1805373019"/>
                              <w:lock w:val="sdtLocked"/>
                            </w:sdtPr>
                            <w:sdtEndPr/>
                            <w:sdtContent>
                              <w:r>
                                <w:rPr>
                                  <w:color w:val="000000"/>
                                  <w:szCs w:val="24"/>
                                  <w:shd w:val="clear" w:color="auto" w:fill="FFFFFF"/>
                                </w:rPr>
                                <w:t>1</w:t>
                              </w:r>
                            </w:sdtContent>
                          </w:sdt>
                          <w:r>
                            <w:rPr>
                              <w:color w:val="000000"/>
                              <w:szCs w:val="24"/>
                              <w:shd w:val="clear" w:color="auto" w:fill="FFFFFF"/>
                            </w:rPr>
                            <w:t>. Draudžiama skelbti streiką greitosios medicinos pagalbos tarnybose dirbantiesiems ir kitiems darbuotojams, kuriems teisę streikuoti riboja įstatymai. Šių darbuotojų reikalavimus sp</w:t>
                          </w:r>
                          <w:r>
                            <w:rPr>
                              <w:color w:val="000000"/>
                              <w:szCs w:val="24"/>
                              <w:shd w:val="clear" w:color="auto" w:fill="FFFFFF"/>
                            </w:rPr>
                            <w:t>rendžia darbo arbitražas.“</w:t>
                          </w:r>
                        </w:p>
                      </w:sdtContent>
                    </w:sdt>
                  </w:sdtContent>
                </w:sdt>
              </w:sdtContent>
            </w:sdt>
            <w:sdt>
              <w:sdtPr>
                <w:alias w:val="7 str. 2 d."/>
                <w:tag w:val="part_02eff11a4ae741daa6a95404401fd0ca"/>
                <w:id w:val="803971292"/>
                <w:lock w:val="sdtLocked"/>
              </w:sdtPr>
              <w:sdtEndPr/>
              <w:sdtContent>
                <w:p w14:paraId="36C7B663" w14:textId="77777777" w:rsidR="00A54F73" w:rsidRDefault="00B56A9C">
                  <w:pPr>
                    <w:spacing w:line="360" w:lineRule="auto"/>
                    <w:ind w:firstLine="720"/>
                    <w:jc w:val="both"/>
                    <w:rPr>
                      <w:szCs w:val="24"/>
                      <w:lang w:eastAsia="x-none"/>
                    </w:rPr>
                  </w:pPr>
                  <w:sdt>
                    <w:sdtPr>
                      <w:alias w:val="Numeris"/>
                      <w:tag w:val="nr_02eff11a4ae741daa6a95404401fd0ca"/>
                      <w:id w:val="928397222"/>
                      <w:lock w:val="sdtLocked"/>
                    </w:sdtPr>
                    <w:sdtEndPr/>
                    <w:sdtContent>
                      <w:r>
                        <w:rPr>
                          <w:szCs w:val="24"/>
                          <w:lang w:eastAsia="x-none"/>
                        </w:rPr>
                        <w:t>2</w:t>
                      </w:r>
                    </w:sdtContent>
                  </w:sdt>
                  <w:r>
                    <w:rPr>
                      <w:szCs w:val="24"/>
                      <w:lang w:eastAsia="x-none"/>
                    </w:rPr>
                    <w:t>. Pakeisti 78 straipsnio 3 dalį ir ją išdėstyti taip:</w:t>
                  </w:r>
                </w:p>
                <w:sdt>
                  <w:sdtPr>
                    <w:alias w:val="citata"/>
                    <w:tag w:val="part_a98d4f0bcba549eaa01fb732b8928560"/>
                    <w:id w:val="-2114357493"/>
                    <w:lock w:val="sdtLocked"/>
                  </w:sdtPr>
                  <w:sdtEndPr/>
                  <w:sdtContent>
                    <w:sdt>
                      <w:sdtPr>
                        <w:alias w:val="3 d."/>
                        <w:tag w:val="part_9786e5b66285481bad7548d41c474911"/>
                        <w:id w:val="-2048984121"/>
                        <w:lock w:val="sdtLocked"/>
                      </w:sdtPr>
                      <w:sdtEndPr/>
                      <w:sdtContent>
                        <w:p w14:paraId="36C7B664" w14:textId="77777777" w:rsidR="00A54F73" w:rsidRDefault="00B56A9C">
                          <w:pPr>
                            <w:tabs>
                              <w:tab w:val="left" w:pos="720"/>
                            </w:tabs>
                            <w:spacing w:line="360" w:lineRule="auto"/>
                            <w:ind w:firstLine="720"/>
                            <w:jc w:val="both"/>
                            <w:rPr>
                              <w:color w:val="0000FF"/>
                              <w:szCs w:val="24"/>
                              <w:lang w:eastAsia="x-none"/>
                            </w:rPr>
                          </w:pPr>
                          <w:r>
                            <w:rPr>
                              <w:szCs w:val="24"/>
                              <w:lang w:eastAsia="x-none"/>
                            </w:rPr>
                            <w:t>„</w:t>
                          </w:r>
                          <w:sdt>
                            <w:sdtPr>
                              <w:alias w:val="Numeris"/>
                              <w:tag w:val="nr_9786e5b66285481bad7548d41c474911"/>
                              <w:id w:val="485909089"/>
                              <w:lock w:val="sdtLocked"/>
                            </w:sdtPr>
                            <w:sdtEndPr/>
                            <w:sdtContent>
                              <w:r>
                                <w:rPr>
                                  <w:szCs w:val="24"/>
                                  <w:lang w:eastAsia="x-none"/>
                                </w:rPr>
                                <w:t>3</w:t>
                              </w:r>
                            </w:sdtContent>
                          </w:sdt>
                          <w:r>
                            <w:rPr>
                              <w:szCs w:val="24"/>
                              <w:lang w:eastAsia="x-none"/>
                            </w:rPr>
                            <w:t>. Kolektyvinės sutarties galiojimo metu draudžiama skelbti streiką dėl reikalavimų ar darbo sąlygų, reglamentuotų šioje sutartyje, jeigu jų yra laikomasi. Apriboj</w:t>
                          </w:r>
                          <w:r>
                            <w:rPr>
                              <w:szCs w:val="24"/>
                              <w:lang w:eastAsia="x-none"/>
                            </w:rPr>
                            <w:t>imas skelbti streiką netaikomas kolektyvinėje sutartyje numatytoms deryboms pasibaigus šalių nesutarimu.“</w:t>
                          </w:r>
                        </w:p>
                        <w:p w14:paraId="36C7B665" w14:textId="77777777" w:rsidR="00A54F73" w:rsidRDefault="00A54F73">
                          <w:pPr>
                            <w:spacing w:line="360" w:lineRule="auto"/>
                            <w:ind w:firstLine="720"/>
                            <w:jc w:val="both"/>
                            <w:rPr>
                              <w:color w:val="0000FF"/>
                              <w:szCs w:val="24"/>
                              <w:lang w:eastAsia="lt-LT"/>
                            </w:rPr>
                          </w:pPr>
                        </w:p>
                        <w:p w14:paraId="36C7B666" w14:textId="77777777" w:rsidR="00A54F73" w:rsidRDefault="00B56A9C">
                          <w:pPr>
                            <w:spacing w:line="360" w:lineRule="auto"/>
                            <w:ind w:firstLine="720"/>
                            <w:jc w:val="both"/>
                            <w:rPr>
                              <w:color w:val="0000FF"/>
                              <w:szCs w:val="24"/>
                              <w:lang w:eastAsia="lt-LT"/>
                            </w:rPr>
                          </w:pPr>
                        </w:p>
                      </w:sdtContent>
                    </w:sdt>
                  </w:sdtContent>
                </w:sdt>
              </w:sdtContent>
            </w:sdt>
          </w:sdtContent>
        </w:sdt>
        <w:sdt>
          <w:sdtPr>
            <w:alias w:val="8 str."/>
            <w:tag w:val="part_6b5c22f601394d49a3aa2738c574a51e"/>
            <w:id w:val="-1686897333"/>
            <w:lock w:val="sdtLocked"/>
          </w:sdtPr>
          <w:sdtEndPr/>
          <w:sdtContent>
            <w:p w14:paraId="36C7B667" w14:textId="77777777" w:rsidR="00A54F73" w:rsidRDefault="00B56A9C">
              <w:pPr>
                <w:spacing w:line="360" w:lineRule="auto"/>
                <w:ind w:firstLine="720"/>
                <w:jc w:val="both"/>
                <w:rPr>
                  <w:b/>
                  <w:szCs w:val="24"/>
                </w:rPr>
              </w:pPr>
              <w:sdt>
                <w:sdtPr>
                  <w:alias w:val="Numeris"/>
                  <w:tag w:val="nr_6b5c22f601394d49a3aa2738c574a51e"/>
                  <w:id w:val="-1655285736"/>
                  <w:lock w:val="sdtLocked"/>
                </w:sdtPr>
                <w:sdtEndPr/>
                <w:sdtContent>
                  <w:r>
                    <w:rPr>
                      <w:b/>
                      <w:szCs w:val="24"/>
                    </w:rPr>
                    <w:t>8</w:t>
                  </w:r>
                </w:sdtContent>
              </w:sdt>
              <w:r>
                <w:rPr>
                  <w:b/>
                  <w:szCs w:val="24"/>
                </w:rPr>
                <w:t xml:space="preserve"> straipsnis. </w:t>
              </w:r>
              <w:sdt>
                <w:sdtPr>
                  <w:alias w:val="Pavadinimas"/>
                  <w:tag w:val="title_6b5c22f601394d49a3aa2738c574a51e"/>
                  <w:id w:val="-191389645"/>
                  <w:lock w:val="sdtLocked"/>
                </w:sdtPr>
                <w:sdtEndPr/>
                <w:sdtContent>
                  <w:r>
                    <w:rPr>
                      <w:b/>
                      <w:szCs w:val="24"/>
                    </w:rPr>
                    <w:t>80 straipsnio pakeitimas</w:t>
                  </w:r>
                </w:sdtContent>
              </w:sdt>
            </w:p>
            <w:sdt>
              <w:sdtPr>
                <w:alias w:val="8 str. 1 d."/>
                <w:tag w:val="part_089a6ca37ccf4b97986891fa68a4a8c8"/>
                <w:id w:val="-1352414027"/>
                <w:lock w:val="sdtLocked"/>
              </w:sdtPr>
              <w:sdtEndPr/>
              <w:sdtContent>
                <w:p w14:paraId="36C7B668" w14:textId="77777777" w:rsidR="00A54F73" w:rsidRDefault="00B56A9C">
                  <w:pPr>
                    <w:shd w:val="clear" w:color="auto" w:fill="FFFFFF"/>
                    <w:spacing w:line="360" w:lineRule="auto"/>
                    <w:ind w:firstLine="720"/>
                    <w:jc w:val="both"/>
                    <w:rPr>
                      <w:color w:val="000000"/>
                      <w:szCs w:val="24"/>
                    </w:rPr>
                  </w:pPr>
                  <w:r>
                    <w:rPr>
                      <w:color w:val="000000"/>
                      <w:szCs w:val="24"/>
                    </w:rPr>
                    <w:t>Pakeisti 80 straipsnio 3 dalį ir ją išdėstyti taip:</w:t>
                  </w:r>
                </w:p>
                <w:sdt>
                  <w:sdtPr>
                    <w:alias w:val="citata"/>
                    <w:tag w:val="part_41f299aab01f49848a07daa32bb201a5"/>
                    <w:id w:val="1285703394"/>
                    <w:lock w:val="sdtLocked"/>
                  </w:sdtPr>
                  <w:sdtEndPr/>
                  <w:sdtContent>
                    <w:sdt>
                      <w:sdtPr>
                        <w:alias w:val="3 d."/>
                        <w:tag w:val="part_cb9d8d306dc94a8b9e85c367744feda5"/>
                        <w:id w:val="-555008749"/>
                        <w:lock w:val="sdtLocked"/>
                      </w:sdtPr>
                      <w:sdtEndPr/>
                      <w:sdtContent>
                        <w:p w14:paraId="36C7B669" w14:textId="77777777" w:rsidR="00A54F73" w:rsidRDefault="00B56A9C">
                          <w:pPr>
                            <w:shd w:val="clear" w:color="auto" w:fill="FFFFFF"/>
                            <w:spacing w:line="360" w:lineRule="auto"/>
                            <w:ind w:firstLine="720"/>
                            <w:jc w:val="both"/>
                            <w:rPr>
                              <w:color w:val="000000"/>
                              <w:szCs w:val="24"/>
                            </w:rPr>
                          </w:pPr>
                          <w:r>
                            <w:rPr>
                              <w:color w:val="000000"/>
                              <w:szCs w:val="24"/>
                            </w:rPr>
                            <w:t>„</w:t>
                          </w:r>
                          <w:sdt>
                            <w:sdtPr>
                              <w:alias w:val="Numeris"/>
                              <w:tag w:val="nr_cb9d8d306dc94a8b9e85c367744feda5"/>
                              <w:id w:val="433169427"/>
                              <w:lock w:val="sdtLocked"/>
                            </w:sdtPr>
                            <w:sdtEndPr/>
                            <w:sdtContent>
                              <w:r>
                                <w:rPr>
                                  <w:color w:val="000000"/>
                                  <w:szCs w:val="24"/>
                                </w:rPr>
                                <w:t>3</w:t>
                              </w:r>
                            </w:sdtContent>
                          </w:sdt>
                          <w:r>
                            <w:rPr>
                              <w:color w:val="000000"/>
                              <w:szCs w:val="24"/>
                            </w:rPr>
                            <w:t>. Kolektyvinio darbo ginčo šalims nesusit</w:t>
                          </w:r>
                          <w:r>
                            <w:rPr>
                              <w:color w:val="000000"/>
                              <w:szCs w:val="24"/>
                            </w:rPr>
                            <w:t>arus, sprendimą dėl šio straipsnio 2 dalyje nurodytų sąlygų priima darbo arbitražas.“</w:t>
                          </w:r>
                        </w:p>
                        <w:p w14:paraId="36C7B66A" w14:textId="77777777" w:rsidR="00A54F73" w:rsidRDefault="00B56A9C">
                          <w:pPr>
                            <w:spacing w:line="360" w:lineRule="auto"/>
                            <w:ind w:firstLine="720"/>
                            <w:jc w:val="both"/>
                            <w:rPr>
                              <w:color w:val="0000FF"/>
                              <w:szCs w:val="24"/>
                              <w:lang w:eastAsia="lt-LT"/>
                            </w:rPr>
                          </w:pPr>
                        </w:p>
                      </w:sdtContent>
                    </w:sdt>
                  </w:sdtContent>
                </w:sdt>
              </w:sdtContent>
            </w:sdt>
          </w:sdtContent>
        </w:sdt>
        <w:sdt>
          <w:sdtPr>
            <w:alias w:val="9 str."/>
            <w:tag w:val="part_6c60449624ea492eab07cdece7e92cc3"/>
            <w:id w:val="-89476142"/>
            <w:lock w:val="sdtLocked"/>
          </w:sdtPr>
          <w:sdtEndPr/>
          <w:sdtContent>
            <w:p w14:paraId="36C7B66B" w14:textId="77777777" w:rsidR="00A54F73" w:rsidRDefault="00B56A9C">
              <w:pPr>
                <w:tabs>
                  <w:tab w:val="left" w:pos="720"/>
                </w:tabs>
                <w:spacing w:line="360" w:lineRule="auto"/>
                <w:ind w:firstLine="720"/>
                <w:jc w:val="both"/>
                <w:rPr>
                  <w:szCs w:val="24"/>
                </w:rPr>
              </w:pPr>
              <w:sdt>
                <w:sdtPr>
                  <w:alias w:val="Numeris"/>
                  <w:tag w:val="nr_6c60449624ea492eab07cdece7e92cc3"/>
                  <w:id w:val="-2031635314"/>
                  <w:lock w:val="sdtLocked"/>
                </w:sdtPr>
                <w:sdtEndPr/>
                <w:sdtContent>
                  <w:r>
                    <w:rPr>
                      <w:b/>
                      <w:bCs/>
                      <w:szCs w:val="24"/>
                    </w:rPr>
                    <w:t>9</w:t>
                  </w:r>
                </w:sdtContent>
              </w:sdt>
              <w:r>
                <w:rPr>
                  <w:b/>
                  <w:bCs/>
                  <w:szCs w:val="24"/>
                </w:rPr>
                <w:t xml:space="preserve"> straipsnis.</w:t>
              </w:r>
              <w:r>
                <w:rPr>
                  <w:szCs w:val="24"/>
                </w:rPr>
                <w:t xml:space="preserve"> </w:t>
              </w:r>
              <w:sdt>
                <w:sdtPr>
                  <w:alias w:val="Pavadinimas"/>
                  <w:tag w:val="title_6c60449624ea492eab07cdece7e92cc3"/>
                  <w:id w:val="430792323"/>
                  <w:lock w:val="sdtLocked"/>
                </w:sdtPr>
                <w:sdtEndPr/>
                <w:sdtContent>
                  <w:r>
                    <w:rPr>
                      <w:b/>
                      <w:szCs w:val="24"/>
                    </w:rPr>
                    <w:t>81 straipsnio pakeitimas</w:t>
                  </w:r>
                </w:sdtContent>
              </w:sdt>
            </w:p>
            <w:sdt>
              <w:sdtPr>
                <w:alias w:val="9 str. 1 d."/>
                <w:tag w:val="part_d6026f29387245e8a7166d67b64e3cb6"/>
                <w:id w:val="-993177710"/>
                <w:lock w:val="sdtLocked"/>
              </w:sdtPr>
              <w:sdtEndPr/>
              <w:sdtContent>
                <w:p w14:paraId="36C7B66C" w14:textId="77777777" w:rsidR="00A54F73" w:rsidRDefault="00B56A9C">
                  <w:pPr>
                    <w:tabs>
                      <w:tab w:val="left" w:pos="720"/>
                    </w:tabs>
                    <w:spacing w:line="360" w:lineRule="auto"/>
                    <w:ind w:firstLine="720"/>
                    <w:jc w:val="both"/>
                    <w:rPr>
                      <w:szCs w:val="24"/>
                    </w:rPr>
                  </w:pPr>
                  <w:r>
                    <w:rPr>
                      <w:szCs w:val="24"/>
                    </w:rPr>
                    <w:t>Pakeisti 81 straipsnio 4 dalį ir ją išdėstyti taip:</w:t>
                  </w:r>
                </w:p>
                <w:sdt>
                  <w:sdtPr>
                    <w:alias w:val="citata"/>
                    <w:tag w:val="part_4eb7fc2e668247b98c27c266e800cef1"/>
                    <w:id w:val="174231446"/>
                    <w:lock w:val="sdtLocked"/>
                  </w:sdtPr>
                  <w:sdtEndPr/>
                  <w:sdtContent>
                    <w:sdt>
                      <w:sdtPr>
                        <w:alias w:val="4 d."/>
                        <w:tag w:val="part_7c5f93651bf14ecab5408641994c1be4"/>
                        <w:id w:val="924614377"/>
                        <w:lock w:val="sdtLocked"/>
                      </w:sdtPr>
                      <w:sdtEndPr/>
                      <w:sdtContent>
                        <w:p w14:paraId="36C7B66D" w14:textId="77777777" w:rsidR="00A54F73" w:rsidRDefault="00B56A9C">
                          <w:pPr>
                            <w:spacing w:line="360" w:lineRule="auto"/>
                            <w:ind w:firstLine="720"/>
                            <w:jc w:val="both"/>
                            <w:rPr>
                              <w:szCs w:val="24"/>
                            </w:rPr>
                          </w:pPr>
                          <w:r>
                            <w:rPr>
                              <w:szCs w:val="24"/>
                            </w:rPr>
                            <w:t>„</w:t>
                          </w:r>
                          <w:sdt>
                            <w:sdtPr>
                              <w:alias w:val="Numeris"/>
                              <w:tag w:val="nr_7c5f93651bf14ecab5408641994c1be4"/>
                              <w:id w:val="315222206"/>
                              <w:lock w:val="sdtLocked"/>
                            </w:sdtPr>
                            <w:sdtEndPr/>
                            <w:sdtContent>
                              <w:r>
                                <w:rPr>
                                  <w:szCs w:val="24"/>
                                </w:rPr>
                                <w:t>4</w:t>
                              </w:r>
                            </w:sdtContent>
                          </w:sdt>
                          <w:r>
                            <w:rPr>
                              <w:szCs w:val="24"/>
                            </w:rPr>
                            <w:t xml:space="preserve">. Jei kyla tiesioginė grėsmė, kad gali būti neužtikrintos neatidėliotiniems (gyvybiniams) visuomenės poreikiams tenkinti būtinos minimalios sąlygos (paslaugos) </w:t>
                          </w:r>
                          <w:r>
                            <w:rPr>
                              <w:bCs/>
                              <w:szCs w:val="24"/>
                            </w:rPr>
                            <w:t>geležinkelių ir miesto visuomeninio transporto</w:t>
                          </w:r>
                          <w:r>
                            <w:rPr>
                              <w:szCs w:val="24"/>
                            </w:rPr>
                            <w:t xml:space="preserve">, civilinės aviacijos, medicinos, vandens, </w:t>
                          </w:r>
                          <w:r>
                            <w:rPr>
                              <w:szCs w:val="24"/>
                            </w:rPr>
                            <w:t>elektros energijos, šilumos ir dujų tiekimo, kanalizacijos, atliekų išvežimo ir liftų nuolatinės priežiūros įmonėse, ir tai gali sukelti pavojų žmonių gyvybei, sveikatai ir saugumui, teismas turi teisę šiose įmonėse trisdešimčiai dienų atidėti dar neprasid</w:t>
                          </w:r>
                          <w:r>
                            <w:rPr>
                              <w:szCs w:val="24"/>
                            </w:rPr>
                            <w:t>ėjusį streiką, o prasidėjusį tokiam pat laikui sustabdyti.“</w:t>
                          </w:r>
                        </w:p>
                        <w:p w14:paraId="36C7B66E" w14:textId="77777777" w:rsidR="00A54F73" w:rsidRDefault="00B56A9C">
                          <w:pPr>
                            <w:spacing w:line="360" w:lineRule="auto"/>
                            <w:ind w:firstLine="720"/>
                            <w:jc w:val="both"/>
                            <w:rPr>
                              <w:szCs w:val="24"/>
                            </w:rPr>
                          </w:pPr>
                        </w:p>
                      </w:sdtContent>
                    </w:sdt>
                  </w:sdtContent>
                </w:sdt>
              </w:sdtContent>
            </w:sdt>
          </w:sdtContent>
        </w:sdt>
        <w:sdt>
          <w:sdtPr>
            <w:alias w:val="10 str."/>
            <w:tag w:val="part_1274415aa8344ac7a84e6792548cd8b3"/>
            <w:id w:val="-170956927"/>
            <w:lock w:val="sdtLocked"/>
          </w:sdtPr>
          <w:sdtEndPr/>
          <w:sdtContent>
            <w:p w14:paraId="36C7B66F" w14:textId="77777777" w:rsidR="00A54F73" w:rsidRDefault="00B56A9C">
              <w:pPr>
                <w:spacing w:line="360" w:lineRule="auto"/>
                <w:ind w:firstLine="720"/>
                <w:jc w:val="both"/>
                <w:rPr>
                  <w:b/>
                  <w:szCs w:val="24"/>
                </w:rPr>
              </w:pPr>
              <w:sdt>
                <w:sdtPr>
                  <w:alias w:val="Numeris"/>
                  <w:tag w:val="nr_1274415aa8344ac7a84e6792548cd8b3"/>
                  <w:id w:val="-663541276"/>
                  <w:lock w:val="sdtLocked"/>
                </w:sdtPr>
                <w:sdtEndPr/>
                <w:sdtContent>
                  <w:r>
                    <w:rPr>
                      <w:b/>
                      <w:szCs w:val="24"/>
                    </w:rPr>
                    <w:t>10</w:t>
                  </w:r>
                </w:sdtContent>
              </w:sdt>
              <w:r>
                <w:rPr>
                  <w:b/>
                  <w:szCs w:val="24"/>
                </w:rPr>
                <w:t xml:space="preserve"> straipsnis. </w:t>
              </w:r>
              <w:sdt>
                <w:sdtPr>
                  <w:alias w:val="Pavadinimas"/>
                  <w:tag w:val="title_1274415aa8344ac7a84e6792548cd8b3"/>
                  <w:id w:val="1841048895"/>
                  <w:lock w:val="sdtLocked"/>
                </w:sdtPr>
                <w:sdtEndPr/>
                <w:sdtContent>
                  <w:r>
                    <w:rPr>
                      <w:b/>
                      <w:szCs w:val="24"/>
                    </w:rPr>
                    <w:t>Įstatymo įsigaliojimas ir įgyvendinimas</w:t>
                  </w:r>
                </w:sdtContent>
              </w:sdt>
            </w:p>
            <w:sdt>
              <w:sdtPr>
                <w:alias w:val="10 str. 1 d."/>
                <w:tag w:val="part_d5ac33c55ea2412ea0cf19f59013c7b7"/>
                <w:id w:val="179708401"/>
                <w:lock w:val="sdtLocked"/>
              </w:sdtPr>
              <w:sdtEndPr/>
              <w:sdtContent>
                <w:p w14:paraId="36C7B670" w14:textId="77777777" w:rsidR="00A54F73" w:rsidRDefault="00B56A9C">
                  <w:pPr>
                    <w:spacing w:line="360" w:lineRule="auto"/>
                    <w:ind w:firstLine="720"/>
                    <w:jc w:val="both"/>
                    <w:rPr>
                      <w:szCs w:val="24"/>
                    </w:rPr>
                  </w:pPr>
                  <w:sdt>
                    <w:sdtPr>
                      <w:alias w:val="Numeris"/>
                      <w:tag w:val="nr_d5ac33c55ea2412ea0cf19f59013c7b7"/>
                      <w:id w:val="701818502"/>
                      <w:lock w:val="sdtLocked"/>
                    </w:sdtPr>
                    <w:sdtEndPr/>
                    <w:sdtContent>
                      <w:r>
                        <w:rPr>
                          <w:szCs w:val="24"/>
                        </w:rPr>
                        <w:t>1</w:t>
                      </w:r>
                    </w:sdtContent>
                  </w:sdt>
                  <w:r>
                    <w:rPr>
                      <w:szCs w:val="24"/>
                    </w:rPr>
                    <w:t>. Šis įstatymas, išskyrus šio straipsnio 2 dalį, įsigalioja 2014 m. liepos 1 d.</w:t>
                  </w:r>
                </w:p>
              </w:sdtContent>
            </w:sdt>
            <w:sdt>
              <w:sdtPr>
                <w:alias w:val="10 str. 2 d."/>
                <w:tag w:val="part_5037360b46b240efb04472396a06be73"/>
                <w:id w:val="560828678"/>
                <w:lock w:val="sdtLocked"/>
              </w:sdtPr>
              <w:sdtEndPr/>
              <w:sdtContent>
                <w:p w14:paraId="36C7B671" w14:textId="77777777" w:rsidR="00A54F73" w:rsidRDefault="00B56A9C">
                  <w:pPr>
                    <w:spacing w:line="360" w:lineRule="auto"/>
                    <w:ind w:firstLine="720"/>
                    <w:jc w:val="both"/>
                    <w:rPr>
                      <w:szCs w:val="24"/>
                    </w:rPr>
                  </w:pPr>
                  <w:sdt>
                    <w:sdtPr>
                      <w:alias w:val="Numeris"/>
                      <w:tag w:val="nr_5037360b46b240efb04472396a06be73"/>
                      <w:id w:val="1601988715"/>
                      <w:lock w:val="sdtLocked"/>
                    </w:sdtPr>
                    <w:sdtEndPr/>
                    <w:sdtContent>
                      <w:r>
                        <w:rPr>
                          <w:szCs w:val="24"/>
                        </w:rPr>
                        <w:t>2</w:t>
                      </w:r>
                    </w:sdtContent>
                  </w:sdt>
                  <w:r>
                    <w:rPr>
                      <w:szCs w:val="24"/>
                    </w:rPr>
                    <w:t>. Lietuvos Respublikos Vyriausybė iki 20</w:t>
                  </w:r>
                  <w:r>
                    <w:rPr>
                      <w:szCs w:val="24"/>
                    </w:rPr>
                    <w:t>14 m. birželio 30 d. priima šio įstatymo įgyvendinamuosius teisės aktus.</w:t>
                  </w:r>
                </w:p>
                <w:p w14:paraId="36C7B672" w14:textId="77777777" w:rsidR="00A54F73" w:rsidRDefault="00B56A9C">
                  <w:pPr>
                    <w:spacing w:line="360" w:lineRule="auto"/>
                    <w:ind w:firstLine="720"/>
                    <w:jc w:val="both"/>
                    <w:rPr>
                      <w:szCs w:val="24"/>
                    </w:rPr>
                  </w:pPr>
                </w:p>
              </w:sdtContent>
            </w:sdt>
          </w:sdtContent>
        </w:sdt>
        <w:sdt>
          <w:sdtPr>
            <w:alias w:val="signatura"/>
            <w:tag w:val="part_be3cc2d253c347bb9fbac4b800f1cd28"/>
            <w:id w:val="418145431"/>
            <w:lock w:val="sdtLocked"/>
          </w:sdtPr>
          <w:sdtEndPr/>
          <w:sdtContent>
            <w:bookmarkStart w:id="0" w:name="_GoBack" w:displacedByCustomXml="prev"/>
            <w:p w14:paraId="36C7B673" w14:textId="77777777" w:rsidR="00A54F73" w:rsidRDefault="00B56A9C">
              <w:pPr>
                <w:spacing w:line="360" w:lineRule="auto"/>
                <w:ind w:firstLine="720"/>
                <w:jc w:val="both"/>
                <w:rPr>
                  <w:i/>
                  <w:szCs w:val="24"/>
                </w:rPr>
              </w:pPr>
              <w:r>
                <w:rPr>
                  <w:i/>
                  <w:szCs w:val="24"/>
                </w:rPr>
                <w:t>Skelbiu šį Lietuvos Respublikos Seimo priimtą įstatymą.</w:t>
              </w:r>
            </w:p>
            <w:p w14:paraId="36C7B674" w14:textId="77777777" w:rsidR="00A54F73" w:rsidRDefault="00A54F73">
              <w:pPr>
                <w:spacing w:line="360" w:lineRule="auto"/>
                <w:ind w:firstLine="720"/>
                <w:jc w:val="both"/>
                <w:rPr>
                  <w:i/>
                  <w:szCs w:val="24"/>
                </w:rPr>
              </w:pPr>
            </w:p>
            <w:p w14:paraId="36C7B675" w14:textId="77777777" w:rsidR="00A54F73" w:rsidRDefault="00A54F73">
              <w:pPr>
                <w:spacing w:line="360" w:lineRule="auto"/>
                <w:ind w:firstLine="720"/>
                <w:jc w:val="both"/>
                <w:rPr>
                  <w:i/>
                  <w:szCs w:val="24"/>
                </w:rPr>
              </w:pPr>
            </w:p>
            <w:p w14:paraId="36C7B676" w14:textId="77777777" w:rsidR="00A54F73" w:rsidRDefault="00A54F73">
              <w:pPr>
                <w:spacing w:line="360" w:lineRule="auto"/>
                <w:ind w:firstLine="709"/>
                <w:jc w:val="both"/>
              </w:pPr>
            </w:p>
            <w:p w14:paraId="36C7B677" w14:textId="77777777" w:rsidR="00A54F73" w:rsidRDefault="00A54F73"/>
            <w:p w14:paraId="36C7B678" w14:textId="77777777" w:rsidR="00A54F73" w:rsidRDefault="00A54F73">
              <w:pPr>
                <w:rPr>
                  <w:sz w:val="30"/>
                  <w:szCs w:val="30"/>
                </w:rPr>
              </w:pPr>
            </w:p>
            <w:p w14:paraId="36C7B679" w14:textId="77777777" w:rsidR="00A54F73" w:rsidRDefault="00A54F73">
              <w:pPr>
                <w:tabs>
                  <w:tab w:val="right" w:pos="9639"/>
                </w:tabs>
                <w:sectPr w:rsidR="00A54F73">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1296"/>
                  <w:formProt w:val="0"/>
                  <w:titlePg/>
                </w:sectPr>
              </w:pPr>
            </w:p>
            <w:p w14:paraId="36C7B67A" w14:textId="77777777" w:rsidR="00A54F73" w:rsidRDefault="00A54F73">
              <w:pPr>
                <w:tabs>
                  <w:tab w:val="center" w:pos="4153"/>
                  <w:tab w:val="right" w:pos="8306"/>
                </w:tabs>
                <w:rPr>
                  <w:rFonts w:ascii="TimesLT" w:hAnsi="TimesLT"/>
                  <w:lang w:val="en-US"/>
                </w:rPr>
              </w:pPr>
            </w:p>
            <w:p w14:paraId="36C7B67B" w14:textId="77777777" w:rsidR="00A54F73" w:rsidRDefault="00B56A9C">
              <w:pPr>
                <w:tabs>
                  <w:tab w:val="right" w:pos="8730"/>
                </w:tabs>
              </w:pPr>
              <w:r>
                <w:t>Respublikos Prezidentė</w:t>
              </w:r>
              <w:r>
                <w:rPr>
                  <w:caps/>
                </w:rPr>
                <w:tab/>
              </w:r>
              <w:r>
                <w:t>Dalia Grybauskaitė</w:t>
              </w:r>
            </w:p>
            <w:p w14:paraId="36C7B67C" w14:textId="77777777" w:rsidR="00A54F73" w:rsidRDefault="00B56A9C"/>
            <w:bookmarkEnd w:id="0" w:displacedByCustomXml="next"/>
          </w:sdtContent>
        </w:sdt>
      </w:sdtContent>
    </w:sdt>
    <w:sectPr w:rsidR="00A54F73">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C7B681" w14:textId="77777777" w:rsidR="00A54F73" w:rsidRDefault="00B56A9C">
      <w:pPr>
        <w:rPr>
          <w:rFonts w:ascii="TimesLT" w:hAnsi="TimesLT"/>
          <w:lang w:val="en-US"/>
        </w:rPr>
      </w:pPr>
      <w:r>
        <w:rPr>
          <w:rFonts w:ascii="TimesLT" w:hAnsi="TimesLT"/>
          <w:lang w:val="en-US"/>
        </w:rPr>
        <w:separator/>
      </w:r>
    </w:p>
  </w:endnote>
  <w:endnote w:type="continuationSeparator" w:id="0">
    <w:p w14:paraId="36C7B682" w14:textId="77777777" w:rsidR="00A54F73" w:rsidRDefault="00B56A9C">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C7B687" w14:textId="77777777" w:rsidR="00A54F73" w:rsidRDefault="00B56A9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6C7B688" w14:textId="77777777" w:rsidR="00A54F73" w:rsidRDefault="00A54F73">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C7B689" w14:textId="77777777" w:rsidR="00A54F73" w:rsidRDefault="00A54F73">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C7B68B" w14:textId="77777777" w:rsidR="00A54F73" w:rsidRDefault="00A54F73">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C7B67F" w14:textId="77777777" w:rsidR="00A54F73" w:rsidRDefault="00B56A9C">
      <w:pPr>
        <w:rPr>
          <w:rFonts w:ascii="TimesLT" w:hAnsi="TimesLT"/>
          <w:lang w:val="en-US"/>
        </w:rPr>
      </w:pPr>
      <w:r>
        <w:rPr>
          <w:rFonts w:ascii="TimesLT" w:hAnsi="TimesLT"/>
          <w:lang w:val="en-US"/>
        </w:rPr>
        <w:separator/>
      </w:r>
    </w:p>
  </w:footnote>
  <w:footnote w:type="continuationSeparator" w:id="0">
    <w:p w14:paraId="36C7B680" w14:textId="77777777" w:rsidR="00A54F73" w:rsidRDefault="00B56A9C">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C7B683" w14:textId="77777777" w:rsidR="00A54F73" w:rsidRDefault="00B56A9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6C7B684" w14:textId="77777777" w:rsidR="00A54F73" w:rsidRDefault="00A54F73">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C7B685" w14:textId="77777777" w:rsidR="00A54F73" w:rsidRDefault="00B56A9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noProof/>
        <w:lang w:val="en-US"/>
      </w:rPr>
      <w:t>3</w:t>
    </w:r>
    <w:r>
      <w:rPr>
        <w:rFonts w:ascii="TimesLT" w:hAnsi="TimesLT"/>
        <w:lang w:val="en-US"/>
      </w:rPr>
      <w:fldChar w:fldCharType="end"/>
    </w:r>
  </w:p>
  <w:p w14:paraId="36C7B686" w14:textId="77777777" w:rsidR="00A54F73" w:rsidRDefault="00A54F73">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C7B68A" w14:textId="77777777" w:rsidR="00A54F73" w:rsidRDefault="00A54F73">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14E9"/>
    <w:rsid w:val="008814E9"/>
    <w:rsid w:val="00A54F73"/>
    <w:rsid w:val="00B56A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C7B6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0c04109e7664b7f906c44a4c5f5fc3c" PartId="9267b7f9631a4e04a37e10aa8b9bd05e">
    <Part Type="straipsnis" Nr="1" Abbr="1 str." Title="Kodekso papildymas 10¹ straipsniu" DocPartId="12bfef03f1ee4117b5e1a010f83ab66d" PartId="ad890c7e7d6d4f1babe1251274377d6e">
      <Part Type="strDalis" Nr="1" Abbr="1 str. 1 d." DocPartId="9a397db58b0548669cc587711de572ae" PartId="bbadb2ba3b6a43b78dc3de4baf56fcaf">
        <Part Type="citata" DocPartId="88a3f6acc0dd41f48e66c01ebe13e556" PartId="070ce2306a4842b88362f15eddbdc291">
          <Part Type="straipsnis" Nr="10-1" Abbr="10-1 str." Title="Darbo santykius reglamentuojančių sutarčių aiškinimas" DocPartId="e2d77da4baa74542905d1120f1064fdc" PartId="c4ccc2a758304546a19b0c35748046d4">
            <Part Type="strDalis" Nr="1" Abbr="10-1 str. 1 d." DocPartId="48ff55ed1ed242f783ff45b5c88b7cc9" PartId="52f605d9cbb24d2d92b032196ada467f"/>
            <Part Type="strDalis" Nr="2" Abbr="10-1 str. 2 d." DocPartId="f99008ecc2cf400d889845fe77d34e7b" PartId="6d113bf6ea804dfe9795a56ee1998739"/>
          </Part>
        </Part>
      </Part>
    </Part>
    <Part Type="straipsnis" Nr="2" Abbr="2 str." Title="71 straipsnio pakeitimas" DocPartId="9e3585f78b564b9dbb25daa2138d602a" PartId="4b2a153a63b04290bcd9dcbbbd12cc76">
      <Part Type="strDalis" Nr="1" Abbr="2 str. 1 d." DocPartId="6eccd597fcbc487ab3b89f7a45776a72" PartId="12fb888c9c6e4bf896340558e63dae0b">
        <Part Type="citata" DocPartId="45f926e037094f408fe5fc773fedb5f4" PartId="10496b06235d4361b2024829e73a6306">
          <Part Type="straipsnis" Nr="71" Abbr="71 str." Title="Kolektyvinius darbo ginčus nagrinėjantys organai" DocPartId="b76c3f96e34747debeb8527bacfe9bb1" PartId="07d31fda33254489b2b08c7380db7265">
            <Part Type="strDalis" Nr="1" Abbr="71 str. 1 d." DocPartId="7697a6f3c0d34f89be8aa595d488c85f" PartId="b88fe88d92dd4958b6d84dd7241a3c00"/>
          </Part>
        </Part>
      </Part>
    </Part>
    <Part Type="straipsnis" Nr="3" Abbr="3 str." Title="74 straipsnio pakeitimas" DocPartId="9c8ce6cdcad14afabe0995166e352baa" PartId="8378330c5e9c4d9ead6adc3db6bc079b">
      <Part Type="strDalis" Nr="1" Abbr="3 str. 1 d." DocPartId="ebccc3006c34401aa25e029ed904d7d7" PartId="385feeddfd004c7badf1b64e185ece0d">
        <Part Type="citata" DocPartId="4720f6ba0a2e4a3ca5128a63f3c519b4" PartId="875503d632c340f98fc310a55b4695bb">
          <Part Type="strDalis" Nr="2" Abbr="2 d." DocPartId="3afda7af1f504e6d9f152fea007211a3" PartId="4426d4e823a04603991ca38a23c76e4a"/>
        </Part>
      </Part>
    </Part>
    <Part Type="straipsnis" Nr="4" Abbr="4 str." Title="75 straipsnio pakeitimas" DocPartId="c5af1f68fd24456f9cf93932dca29fe1" PartId="66e8547c256c4adc83e95a26927b90bb">
      <Part Type="strDalis" Nr="1" Abbr="4 str. 1 d." DocPartId="4ba1ede9d725431ab63b0f1661e6e1ba" PartId="7344448bbaf4424c9d4d916914152982">
        <Part Type="citata" DocPartId="1081b25ac36a4e7f85544076c6385f96" PartId="a5077457f72e4b5b923f107d5fcb8777">
          <Part Type="straipsnis" Nr="75" Abbr="75 str." Title="Darbo arbitražas" DocPartId="7ff3c68496414abd908746895f0610e6" PartId="9f749e79c6b94c64b4509958e14a4b51">
            <Part Type="strDalis" Nr="1" Abbr="75 str. 1 d." DocPartId="d53ebbbae5de4967ae83a57f33c6d2fb" PartId="266b251820dc451e8cfb759280285b90"/>
            <Part Type="strDalis" Nr="2" Abbr="75 str. 2 d." DocPartId="35e137e51c34419d84aeadf1b705fc73" PartId="0df673856ed6458fa7220c4e81a21240"/>
          </Part>
        </Part>
      </Part>
    </Part>
    <Part Type="straipsnis" Nr="5" Abbr="5 str." Title="76 straipsnio pakeitimas" DocPartId="c5adad9403f14ba5ab2d49d06f00b29e" PartId="83eed37ddfeb445c9e8e8f9b31502cc4">
      <Part Type="strDalis" Nr="1" Abbr="5 str. 1 d." DocPartId="8b8455b8cc044c1785b30ba188e83965" PartId="4ce09babdd35428ea09a5281fc923905">
        <Part Type="citata" DocPartId="8a77b8bac19b4cd6a577c5b0cd6b6b31" PartId="4fce4629e2d745449d6bae14aa98b752">
          <Part Type="straipsnis" Nr="76" Abbr="76 str." Title="Streikas" DocPartId="c3b96138b91f479ebe23b8bf6eaef1f3" PartId="61ea5b0525824ca3a35eafcd590154f1">
            <Part Type="strDalis" Nr="1" Abbr="76 str. 1 d." DocPartId="b15922c318ea44659da28929cdcadb53" PartId="c95c23d1a74b4e94a16d9cfda42e17d0"/>
          </Part>
        </Part>
      </Part>
    </Part>
    <Part Type="straipsnis" Nr="6" Abbr="6 str." Title="77 straipsnio pakeitimas" DocPartId="8a8c8de1b79b47018efd326693344c28" PartId="a32fe5917e4f42389e198a42c3b6b841">
      <Part Type="strDalis" Nr="1" Abbr="6 str. 1 d." DocPartId="24341d2aff21468c86b5bc3917d927b2" PartId="0d6581e80c9a422781039c97698f7167">
        <Part Type="citata" DocPartId="7771746f4cd84a3993d9a1c02fdacf76" PartId="391a6e0ea2a948459bf4edd05a823efb">
          <Part Type="strDalis" Nr="5" Abbr="5 d." DocPartId="78857965f7424a32b9ee0b15be4aecc9" PartId="3231a1b245ff41afb66e7596ac24c4a5"/>
        </Part>
      </Part>
    </Part>
    <Part Type="straipsnis" Nr="7" Abbr="7 str." Title="78 straipsnio pakeitimas" DocPartId="e958563acdd54c5f9a9bd7424aa2825c" PartId="442b6c0f8ff94ee4910c312b3754b459">
      <Part Type="strDalis" Nr="1" Abbr="7 str. 1 d." DocPartId="999bdac22cf8401485a1e998267fec58" PartId="2c1f28aa0d65477ea1a8a2df67004d8b">
        <Part Type="citata" DocPartId="924c59b351ab423397810262ab29c2a2" PartId="99045b57d5004ca99c616bed07719c72">
          <Part Type="strDalis" Nr="1" Abbr="1 d." DocPartId="eea7895e2f174302862dd9cc67da3c04" PartId="7b6df79dcfe44bbb997b91f6e71811cb"/>
        </Part>
      </Part>
      <Part Type="strDalis" Nr="2" Abbr="7 str. 2 d." DocPartId="7ab5fe64bfcd44ac963ed0d7a353d75a" PartId="02eff11a4ae741daa6a95404401fd0ca">
        <Part Type="citata" DocPartId="56829243357144f7b5c8f1de1f2f1c91" PartId="a98d4f0bcba549eaa01fb732b8928560">
          <Part Type="strDalis" Nr="3" Abbr="3 d." DocPartId="085a68ddf92e4a18b74187140f6841e0" PartId="9786e5b66285481bad7548d41c474911"/>
        </Part>
      </Part>
    </Part>
    <Part Type="straipsnis" Nr="8" Abbr="8 str." Title="80 straipsnio pakeitimas" DocPartId="24a6696152e04c9f811b997a88deebff" PartId="6b5c22f601394d49a3aa2738c574a51e">
      <Part Type="strDalis" Nr="1" Abbr="8 str. 1 d." DocPartId="9e41d82d432b4556a002a275f1f7db71" PartId="089a6ca37ccf4b97986891fa68a4a8c8">
        <Part Type="citata" DocPartId="c0a79aa7e22140329126c4338ec55af8" PartId="41f299aab01f49848a07daa32bb201a5">
          <Part Type="strDalis" Nr="3" Abbr="3 d." DocPartId="b0305f3e5b934079a068a696cd075aa2" PartId="cb9d8d306dc94a8b9e85c367744feda5"/>
        </Part>
      </Part>
    </Part>
    <Part Type="straipsnis" Nr="9" Abbr="9 str." Title="81 straipsnio pakeitimas" DocPartId="ede330521fc14708b48b200036ebdeff" PartId="6c60449624ea492eab07cdece7e92cc3">
      <Part Type="strDalis" Nr="1" Abbr="9 str. 1 d." DocPartId="5f71f3e1ba2144259ddac63ef8dccff9" PartId="d6026f29387245e8a7166d67b64e3cb6">
        <Part Type="citata" DocPartId="d03e9efe00014b41808d7397615aa723" PartId="4eb7fc2e668247b98c27c266e800cef1">
          <Part Type="strDalis" Nr="4" Abbr="4 d." DocPartId="be7993d747d9470a9873dd264f0b566f" PartId="7c5f93651bf14ecab5408641994c1be4"/>
        </Part>
      </Part>
    </Part>
    <Part Type="straipsnis" Nr="10" Abbr="10 str." Title="Įstatymo įsigaliojimas ir įgyvendinimas" DocPartId="aadc055fd36747e9999029b50b05fa7a" PartId="1274415aa8344ac7a84e6792548cd8b3">
      <Part Type="strDalis" Nr="1" Abbr="10 str. 1 d." DocPartId="0104d7efb72f475896c5951cd7396c5f" PartId="d5ac33c55ea2412ea0cf19f59013c7b7"/>
      <Part Type="strDalis" Nr="2" Abbr="10 str. 2 d." DocPartId="cf37785a2d2a43c49d8765e82ace14a8" PartId="5037360b46b240efb04472396a06be73"/>
    </Part>
    <Part Type="signatura" DocPartId="721a9a15ca414d2bb7be8e08f8c77f8c" PartId="be3cc2d253c347bb9fbac4b800f1cd28"/>
  </Part>
</Parts>
</file>

<file path=customXml/itemProps1.xml><?xml version="1.0" encoding="utf-8"?>
<ds:datastoreItem xmlns:ds="http://schemas.openxmlformats.org/officeDocument/2006/customXml" ds:itemID="{5DEB4218-4417-473E-B6D2-7F7E438BB43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590</Words>
  <Characters>4243</Characters>
  <Application>Microsoft Office Word</Application>
  <DocSecurity>0</DocSecurity>
  <Lines>35</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4824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SKAPAITĖ Dalia</cp:lastModifiedBy>
  <cp:revision>3</cp:revision>
  <cp:lastPrinted>2014-05-16T06:59:00Z</cp:lastPrinted>
  <dcterms:created xsi:type="dcterms:W3CDTF">2014-05-28T07:06:00Z</dcterms:created>
  <dcterms:modified xsi:type="dcterms:W3CDTF">2014-05-29T08:18:00Z</dcterms:modified>
</cp:coreProperties>
</file>