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de2d19c2b964fcb953d65a2512c4874"/>
        <w:id w:val="-721750313"/>
        <w:lock w:val="sdtLocked"/>
      </w:sdtPr>
      <w:sdtEndPr/>
      <w:sdtContent>
        <w:p w14:paraId="62CCB39B" w14:textId="32C4F574" w:rsidR="00136D3A" w:rsidRDefault="00BE7B05" w:rsidP="00BE7B05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62CCB410" wp14:editId="62CCB411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2CCB39C" w14:textId="77777777" w:rsidR="00136D3A" w:rsidRDefault="00136D3A">
          <w:pPr>
            <w:rPr>
              <w:sz w:val="10"/>
              <w:szCs w:val="10"/>
            </w:rPr>
          </w:pPr>
        </w:p>
        <w:p w14:paraId="62CCB39D" w14:textId="77777777" w:rsidR="00136D3A" w:rsidRDefault="00BE7B0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2CCB39E" w14:textId="77777777" w:rsidR="00136D3A" w:rsidRDefault="00136D3A">
          <w:pPr>
            <w:jc w:val="center"/>
            <w:rPr>
              <w:caps/>
              <w:lang w:eastAsia="lt-LT"/>
            </w:rPr>
          </w:pPr>
        </w:p>
        <w:p w14:paraId="62CCB39F" w14:textId="77777777" w:rsidR="00136D3A" w:rsidRDefault="00BE7B0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2CCB3A0" w14:textId="77777777" w:rsidR="00136D3A" w:rsidRDefault="00BE7B05">
          <w:pPr>
            <w:tabs>
              <w:tab w:val="left" w:pos="-28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VYRIAUSYBĖS 2008 M. LAPKRIČIO 19 D. NUTARIMO NR. 1207 „DĖL LIETUVOS RESPUBLIKOS ŽMONIŲ PALAIKŲ LAIDOJIMO ĮSTATYMO</w:t>
          </w:r>
          <w:r>
            <w:rPr>
              <w:b/>
              <w:szCs w:val="24"/>
              <w:lang w:eastAsia="lt-LT"/>
            </w:rPr>
            <w:t xml:space="preserve"> ĮGYVENDINAMŲJŲ TEISĖS AKTŲ PATVIRTINIMO“ PAKEITIMO</w:t>
          </w:r>
        </w:p>
        <w:p w14:paraId="62CCB3A1" w14:textId="77777777" w:rsidR="00136D3A" w:rsidRDefault="00136D3A">
          <w:pPr>
            <w:tabs>
              <w:tab w:val="left" w:pos="-426"/>
            </w:tabs>
            <w:rPr>
              <w:lang w:eastAsia="lt-LT"/>
            </w:rPr>
          </w:pPr>
        </w:p>
        <w:p w14:paraId="62CCB3A2" w14:textId="77777777" w:rsidR="00136D3A" w:rsidRDefault="00BE7B05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2014 m. spalio 22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1142</w:t>
          </w:r>
          <w:r>
            <w:rPr>
              <w:color w:val="000000"/>
              <w:lang w:eastAsia="ar-SA"/>
            </w:rPr>
            <w:br/>
            <w:t>Vilnius</w:t>
          </w:r>
        </w:p>
        <w:p w14:paraId="62CCB3A3" w14:textId="77777777" w:rsidR="00136D3A" w:rsidRDefault="00136D3A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p w14:paraId="62CCB3A4" w14:textId="77777777" w:rsidR="00136D3A" w:rsidRDefault="00136D3A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c66594356a054915a60462220cf3236c"/>
            <w:id w:val="1496997735"/>
            <w:lock w:val="sdtLocked"/>
          </w:sdtPr>
          <w:sdtEndPr/>
          <w:sdtContent>
            <w:p w14:paraId="62CCB3A5" w14:textId="77777777" w:rsidR="00136D3A" w:rsidRDefault="00BE7B05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433fe0cdd17c4a6ba01a736862be4c50"/>
            <w:id w:val="1199124421"/>
            <w:lock w:val="sdtLocked"/>
          </w:sdtPr>
          <w:sdtEndPr/>
          <w:sdtContent>
            <w:p w14:paraId="62CCB3A6" w14:textId="77777777" w:rsidR="00136D3A" w:rsidRDefault="00BE7B05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Pakeisti Lietuvos Respublikos Vyriausybės </w:t>
              </w:r>
              <w:r>
                <w:rPr>
                  <w:szCs w:val="24"/>
                  <w:lang w:eastAsia="lt-LT"/>
                </w:rPr>
                <w:t xml:space="preserve">2008 m. lapkričio 19 d. nutarimą Nr. 1207 „Dėl Lietuvos Respublikos žmonių </w:t>
              </w:r>
              <w:r>
                <w:rPr>
                  <w:szCs w:val="24"/>
                  <w:lang w:eastAsia="lt-LT"/>
                </w:rPr>
                <w:t>palaikų laidojimo įstatymo įgyvendinamųjų teisės aktų patvirtinimo“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3e672dfd8e824d9fb30abea61253bbc1"/>
            <w:id w:val="-1390724641"/>
            <w:lock w:val="sdtLocked"/>
          </w:sdtPr>
          <w:sdtEndPr/>
          <w:sdtContent>
            <w:p w14:paraId="62CCB3A7" w14:textId="77777777" w:rsidR="00136D3A" w:rsidRDefault="00BE7B05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e672dfd8e824d9fb30abea61253bbc1"/>
                  <w:id w:val="-59147885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3df52800f64c4a89977e02293ff6fcfa"/>
                <w:id w:val="1614629920"/>
                <w:lock w:val="sdtLocked"/>
              </w:sdtPr>
              <w:sdtEndPr/>
              <w:sdtContent>
                <w:sdt>
                  <w:sdtPr>
                    <w:alias w:val="pastraipa"/>
                    <w:tag w:val="part_2acc0833574a4dd6b68fa2101c5a309f"/>
                    <w:id w:val="-666714891"/>
                    <w:lock w:val="sdtLocked"/>
                  </w:sdtPr>
                  <w:sdtEndPr/>
                  <w:sdtContent>
                    <w:p w14:paraId="62CCB3A8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r>
                        <w:rPr>
                          <w:rFonts w:eastAsia="Arial Unicode MS"/>
                          <w:szCs w:val="24"/>
                        </w:rPr>
                        <w:t>Vadovaudamasi Lietuvos Respublikos žmonių palaikų laidojimo įstatymo 15 straipsnio 2 dalimi, 24 straipsnio 6 dalimi, 25 straipsnio 4 dalim</w:t>
                      </w:r>
                      <w:r>
                        <w:rPr>
                          <w:rFonts w:eastAsia="Arial Unicode MS"/>
                          <w:szCs w:val="24"/>
                        </w:rPr>
                        <w:t xml:space="preserve">i, 26 straipsnio 1 dalies 6 punktu, 27 ir 31 straipsniais, 33 straipsnio 3 dalimi ir Lietuvos Respublikos nekilnojamojo kultūros paveldo apsaugos įstatymo 20 straipsnio 1 dalimi, </w:t>
                      </w:r>
                      <w:r>
                        <w:rPr>
                          <w:rFonts w:eastAsia="Calibri"/>
                          <w:szCs w:val="24"/>
                        </w:rPr>
                        <w:t>Lietuvos Respublikos Vyriausybė</w:t>
                      </w:r>
                      <w:r>
                        <w:rPr>
                          <w:rFonts w:eastAsia="Calibri"/>
                          <w:spacing w:val="80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pacing w:val="100"/>
                          <w:szCs w:val="24"/>
                        </w:rPr>
                        <w:t>nutaria</w:t>
                      </w:r>
                      <w:r>
                        <w:rPr>
                          <w:rFonts w:eastAsia="Calibri"/>
                          <w:szCs w:val="24"/>
                        </w:rPr>
                        <w:t>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ccd5b17e78b47f98efd97ba69009925"/>
            <w:id w:val="-1876844247"/>
            <w:lock w:val="sdtLocked"/>
          </w:sdtPr>
          <w:sdtEndPr/>
          <w:sdtContent>
            <w:p w14:paraId="62CCB3A9" w14:textId="77777777" w:rsidR="00136D3A" w:rsidRDefault="00BE7B05">
              <w:pPr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4ccd5b17e78b47f98efd97ba69009925"/>
                  <w:id w:val="2145690831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 xml:space="preserve">. Papildyti 1 punktą 1.6 </w:t>
              </w:r>
              <w:r>
                <w:rPr>
                  <w:szCs w:val="24"/>
                  <w:shd w:val="clear" w:color="auto" w:fill="FFFFFF"/>
                  <w:lang w:eastAsia="lt-LT"/>
                </w:rPr>
                <w:t>papunkčiu:</w:t>
              </w:r>
            </w:p>
            <w:sdt>
              <w:sdtPr>
                <w:alias w:val="citata"/>
                <w:tag w:val="part_27ead91abc67411c96ac9acfb4fe8580"/>
                <w:id w:val="-1744096767"/>
                <w:lock w:val="sdtLocked"/>
              </w:sdtPr>
              <w:sdtEndPr/>
              <w:sdtContent>
                <w:sdt>
                  <w:sdtPr>
                    <w:alias w:val="1.6 p."/>
                    <w:tag w:val="part_943f7af74bf84f72be47395baa484c64"/>
                    <w:id w:val="925927583"/>
                    <w:lock w:val="sdtLocked"/>
                  </w:sdtPr>
                  <w:sdtEndPr/>
                  <w:sdtContent>
                    <w:p w14:paraId="62CCB3AA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43f7af74bf84f72be47395baa484c64"/>
                          <w:id w:val="-277269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1.6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Kapinių sąrašų sudarymo reikalavimų ir skelbimo savivaldybių interneto svetainėse tvarkos aprašą.“ (pridedama).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335a33082ea43038edd602abd03d7d3"/>
            <w:id w:val="-17632224"/>
            <w:lock w:val="sdtLocked"/>
          </w:sdtPr>
          <w:sdtEndPr/>
          <w:sdtContent>
            <w:p w14:paraId="7A5D8E70" w14:textId="77777777" w:rsidR="00BE7B05" w:rsidRDefault="00BE7B0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8C1851D" w14:textId="77777777" w:rsidR="00BE7B05" w:rsidRDefault="00BE7B0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31C9881" w14:textId="77777777" w:rsidR="00BE7B05" w:rsidRDefault="00BE7B05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2CCB3AB" w14:textId="722E640F" w:rsidR="00136D3A" w:rsidRDefault="00BE7B0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62CCB3AC" w14:textId="77777777" w:rsidR="00136D3A" w:rsidRDefault="00136D3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2CCB3AD" w14:textId="77777777" w:rsidR="00136D3A" w:rsidRDefault="00136D3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2CCB3AE" w14:textId="77777777" w:rsidR="00136D3A" w:rsidRDefault="00136D3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2CCB3B1" w14:textId="122AD0C1" w:rsidR="00136D3A" w:rsidRDefault="00BE7B05" w:rsidP="00BE7B05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ar-SA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Trečiokas</w:t>
              </w:r>
            </w:p>
          </w:sdtContent>
        </w:sdt>
      </w:sdtContent>
    </w:sdt>
    <w:sdt>
      <w:sdtPr>
        <w:alias w:val="patvirtinta"/>
        <w:tag w:val="part_62b9defcc8034f038e99a13a3d6f476d"/>
        <w:id w:val="-91393686"/>
        <w:lock w:val="sdtLocked"/>
      </w:sdtPr>
      <w:sdtEndPr/>
      <w:sdtContent>
        <w:p w14:paraId="74D58F8B" w14:textId="77777777" w:rsidR="00BE7B05" w:rsidRDefault="00BE7B05">
          <w:pPr>
            <w:ind w:left="4820"/>
          </w:pPr>
        </w:p>
        <w:p w14:paraId="11C29FDE" w14:textId="77777777" w:rsidR="00BE7B05" w:rsidRDefault="00BE7B05">
          <w:r>
            <w:br w:type="page"/>
          </w:r>
        </w:p>
        <w:p w14:paraId="62CCB3B2" w14:textId="3FF0BE55" w:rsidR="00136D3A" w:rsidRDefault="00BE7B05">
          <w:pPr>
            <w:ind w:left="4820"/>
          </w:pPr>
          <w:r>
            <w:rPr>
              <w:lang w:eastAsia="ar-SA"/>
            </w:rPr>
            <w:lastRenderedPageBreak/>
            <w:t>PATVIRTINTA</w:t>
          </w:r>
          <w:r>
            <w:rPr>
              <w:lang w:eastAsia="ar-SA"/>
            </w:rPr>
            <w:br/>
            <w:t>Lietuvos Respubl</w:t>
          </w:r>
          <w:r>
            <w:rPr>
              <w:lang w:eastAsia="ar-SA"/>
            </w:rPr>
            <w:t>ikos Vyriausybės</w:t>
          </w:r>
          <w:r>
            <w:rPr>
              <w:lang w:eastAsia="ar-SA"/>
            </w:rPr>
            <w:br/>
            <w:t>2008 m. lapkričio 19 d. nutarimu Nr. 1207</w:t>
          </w:r>
          <w:r>
            <w:rPr>
              <w:lang w:eastAsia="ar-SA"/>
            </w:rPr>
            <w:br/>
            <w:t>(Lietuvos Respublikos Vyriausybės</w:t>
          </w:r>
          <w:r>
            <w:rPr>
              <w:lang w:eastAsia="ar-SA"/>
            </w:rPr>
            <w:br/>
          </w:r>
          <w:r>
            <w:rPr>
              <w:color w:val="000000"/>
              <w:lang w:eastAsia="lt-LT"/>
            </w:rPr>
            <w:t>2014 m. spalio 22 d.</w:t>
          </w:r>
          <w:r>
            <w:rPr>
              <w:color w:val="000000"/>
              <w:lang w:eastAsia="ar-SA"/>
            </w:rPr>
            <w:t xml:space="preserve"> </w:t>
          </w:r>
          <w:r>
            <w:rPr>
              <w:lang w:eastAsia="ar-SA"/>
            </w:rPr>
            <w:t xml:space="preserve">nutarimo Nr. </w:t>
          </w:r>
          <w:r>
            <w:t>1142</w:t>
          </w:r>
          <w:r>
            <w:br/>
            <w:t>redakcija)</w:t>
          </w:r>
        </w:p>
        <w:p w14:paraId="62CCB3B3" w14:textId="77777777" w:rsidR="00136D3A" w:rsidRDefault="00136D3A">
          <w:pPr>
            <w:tabs>
              <w:tab w:val="left" w:pos="-426"/>
            </w:tabs>
            <w:rPr>
              <w:lang w:eastAsia="lt-LT"/>
            </w:rPr>
          </w:pPr>
        </w:p>
        <w:p w14:paraId="62CCB3B4" w14:textId="77777777" w:rsidR="00136D3A" w:rsidRDefault="00136D3A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14:paraId="62CCB3B5" w14:textId="77777777" w:rsidR="00136D3A" w:rsidRDefault="00136D3A">
          <w:pPr>
            <w:rPr>
              <w:sz w:val="10"/>
              <w:szCs w:val="10"/>
            </w:rPr>
          </w:pPr>
        </w:p>
        <w:p w14:paraId="62CCB3B6" w14:textId="77777777" w:rsidR="00136D3A" w:rsidRDefault="00BE7B05">
          <w:pPr>
            <w:jc w:val="center"/>
            <w:rPr>
              <w:b/>
              <w:szCs w:val="24"/>
              <w:shd w:val="clear" w:color="auto" w:fill="FFFFFF"/>
              <w:lang w:eastAsia="lt-LT"/>
            </w:rPr>
          </w:pPr>
          <w:sdt>
            <w:sdtPr>
              <w:alias w:val="Pavadinimas"/>
              <w:tag w:val="title_62b9defcc8034f038e99a13a3d6f476d"/>
              <w:id w:val="380367449"/>
              <w:lock w:val="sdtLocked"/>
            </w:sdtPr>
            <w:sdtEndPr/>
            <w:sdtContent>
              <w:r>
                <w:rPr>
                  <w:b/>
                  <w:szCs w:val="24"/>
                  <w:shd w:val="clear" w:color="auto" w:fill="FFFFFF"/>
                  <w:lang w:eastAsia="lt-LT"/>
                </w:rPr>
                <w:t>KAPINIŲ SĄRAŠŲ SUDARYMO REIKALAVIMŲ IR SKELBIMO SAVIVALDYBIŲ INTERNETO SVETAINĖSE TVARKOS APRAŠAS</w:t>
              </w:r>
            </w:sdtContent>
          </w:sdt>
        </w:p>
        <w:p w14:paraId="62CCB3B7" w14:textId="77777777" w:rsidR="00136D3A" w:rsidRDefault="00136D3A">
          <w:pPr>
            <w:rPr>
              <w:sz w:val="10"/>
              <w:szCs w:val="10"/>
            </w:rPr>
          </w:pPr>
        </w:p>
        <w:p w14:paraId="62CCB3B8" w14:textId="77777777" w:rsidR="00136D3A" w:rsidRDefault="00136D3A">
          <w:pPr>
            <w:jc w:val="center"/>
            <w:rPr>
              <w:b/>
              <w:szCs w:val="24"/>
              <w:shd w:val="clear" w:color="auto" w:fill="FFFFFF"/>
              <w:lang w:eastAsia="lt-LT"/>
            </w:rPr>
          </w:pPr>
        </w:p>
        <w:sdt>
          <w:sdtPr>
            <w:alias w:val="skyrius"/>
            <w:tag w:val="part_aab7f8e83b9c4b4f85a76b500888fe65"/>
            <w:id w:val="480115670"/>
            <w:lock w:val="sdtLocked"/>
          </w:sdtPr>
          <w:sdtEndPr/>
          <w:sdtContent>
            <w:p w14:paraId="62CCB3B9" w14:textId="77777777" w:rsidR="00136D3A" w:rsidRDefault="00BE7B05">
              <w:pPr>
                <w:jc w:val="center"/>
                <w:rPr>
                  <w:rFonts w:eastAsia="Arial Unicode MS"/>
                  <w:b/>
                  <w:bCs/>
                  <w:szCs w:val="24"/>
                </w:rPr>
              </w:pPr>
              <w:sdt>
                <w:sdtPr>
                  <w:alias w:val="Numeris"/>
                  <w:tag w:val="nr_aab7f8e83b9c4b4f85a76b500888fe65"/>
                  <w:id w:val="-1215503760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szCs w:val="24"/>
                    </w:rPr>
                    <w:t>I</w:t>
                  </w:r>
                </w:sdtContent>
              </w:sdt>
              <w:r>
                <w:rPr>
                  <w:rFonts w:eastAsia="Arial Unicode MS"/>
                  <w:b/>
                  <w:bCs/>
                  <w:szCs w:val="24"/>
                </w:rPr>
                <w:t xml:space="preserve"> SKYRIUS</w:t>
              </w:r>
            </w:p>
            <w:p w14:paraId="62CCB3BA" w14:textId="77777777" w:rsidR="00136D3A" w:rsidRDefault="00BE7B05">
              <w:pPr>
                <w:jc w:val="center"/>
                <w:rPr>
                  <w:rFonts w:eastAsia="Arial Unicode MS"/>
                  <w:b/>
                  <w:bCs/>
                  <w:szCs w:val="24"/>
                </w:rPr>
              </w:pPr>
              <w:sdt>
                <w:sdtPr>
                  <w:alias w:val="Pavadinimas"/>
                  <w:tag w:val="title_aab7f8e83b9c4b4f85a76b500888fe65"/>
                  <w:id w:val="1323245528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szCs w:val="24"/>
                    </w:rPr>
                    <w:t>BENDROSIOS NUOSTATOS</w:t>
                  </w:r>
                </w:sdtContent>
              </w:sdt>
            </w:p>
            <w:p w14:paraId="62CCB3BB" w14:textId="77777777" w:rsidR="00136D3A" w:rsidRDefault="00136D3A">
              <w:pPr>
                <w:jc w:val="center"/>
                <w:rPr>
                  <w:rFonts w:eastAsia="Arial Unicode MS"/>
                  <w:szCs w:val="24"/>
                </w:rPr>
              </w:pPr>
            </w:p>
            <w:sdt>
              <w:sdtPr>
                <w:alias w:val="1 p."/>
                <w:tag w:val="part_529e4b63a95a49dfa78582dda5e358e7"/>
                <w:id w:val="1635139636"/>
                <w:lock w:val="sdtLocked"/>
              </w:sdtPr>
              <w:sdtEndPr/>
              <w:sdtContent>
                <w:p w14:paraId="62CCB3BC" w14:textId="77777777" w:rsidR="00136D3A" w:rsidRDefault="00BE7B05">
                  <w:pPr>
                    <w:spacing w:line="360" w:lineRule="atLeas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529e4b63a95a49dfa78582dda5e358e7"/>
                      <w:id w:val="-524396937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 xml:space="preserve">. </w:t>
                  </w:r>
                  <w:r>
                    <w:rPr>
                      <w:szCs w:val="24"/>
                      <w:shd w:val="clear" w:color="auto" w:fill="FFFFFF"/>
                    </w:rPr>
                    <w:t>Kapinių sąrašų sudarymo reikalavimų ir skelbimo savivaldybių interneto svetainėse tvarkos apraš</w:t>
                  </w:r>
                  <w:r>
                    <w:rPr>
                      <w:rFonts w:eastAsia="Arial Unicode MS"/>
                      <w:szCs w:val="24"/>
                    </w:rPr>
                    <w:t xml:space="preserve">as (toliau – Aprašas) nustato duomenis ir informaciją, kuriuos savivaldybės privalo skelbti savo interneto svetainėje apie </w:t>
                  </w:r>
                  <w:r>
                    <w:rPr>
                      <w:rFonts w:eastAsia="Arial Unicode MS"/>
                      <w:szCs w:val="24"/>
                    </w:rPr>
                    <w:t>jų teritorijoje esančias kapines, jų atnaujinimo terminus, taip pat nustato kapinių sąrašų sudarymo tvarką.</w:t>
                  </w:r>
                </w:p>
              </w:sdtContent>
            </w:sdt>
            <w:sdt>
              <w:sdtPr>
                <w:alias w:val="2 p."/>
                <w:tag w:val="part_6f4ce0d2b3f84dea89ef64be2ecb8478"/>
                <w:id w:val="320630084"/>
                <w:lock w:val="sdtLocked"/>
              </w:sdtPr>
              <w:sdtEndPr/>
              <w:sdtContent>
                <w:p w14:paraId="62CCB3BD" w14:textId="77777777" w:rsidR="00136D3A" w:rsidRDefault="00BE7B05">
                  <w:pPr>
                    <w:spacing w:line="360" w:lineRule="atLeas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6f4ce0d2b3f84dea89ef64be2ecb8478"/>
                      <w:id w:val="1664663732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>. Apraše vartojamos sąvokos atitinka Lietuvos Respublikos žmonių palaikų laidojimo įstatyme vartojamas sąvokas.</w:t>
                  </w:r>
                </w:p>
                <w:p w14:paraId="62CCB3BE" w14:textId="77777777" w:rsidR="00136D3A" w:rsidRDefault="00BE7B05">
                  <w:pPr>
                    <w:ind w:firstLine="709"/>
                    <w:jc w:val="both"/>
                    <w:rPr>
                      <w:rFonts w:eastAsia="Arial Unicode MS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91715fc1e674d08afd44d11716f9a00"/>
            <w:id w:val="1239448801"/>
            <w:lock w:val="sdtLocked"/>
          </w:sdtPr>
          <w:sdtEndPr/>
          <w:sdtContent>
            <w:p w14:paraId="62CCB3BF" w14:textId="77777777" w:rsidR="00136D3A" w:rsidRDefault="00BE7B05">
              <w:pPr>
                <w:jc w:val="center"/>
                <w:rPr>
                  <w:rFonts w:eastAsia="Arial Unicode MS"/>
                  <w:b/>
                  <w:bCs/>
                  <w:szCs w:val="24"/>
                </w:rPr>
              </w:pPr>
              <w:sdt>
                <w:sdtPr>
                  <w:alias w:val="Numeris"/>
                  <w:tag w:val="nr_b91715fc1e674d08afd44d11716f9a00"/>
                  <w:id w:val="-1548833989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szCs w:val="24"/>
                    </w:rPr>
                    <w:t>II</w:t>
                  </w:r>
                </w:sdtContent>
              </w:sdt>
              <w:r>
                <w:rPr>
                  <w:rFonts w:eastAsia="Arial Unicode MS"/>
                  <w:b/>
                  <w:bCs/>
                  <w:szCs w:val="24"/>
                </w:rPr>
                <w:t xml:space="preserve"> SKYRIUS</w:t>
              </w:r>
            </w:p>
            <w:p w14:paraId="62CCB3C0" w14:textId="77777777" w:rsidR="00136D3A" w:rsidRDefault="00BE7B05">
              <w:pPr>
                <w:jc w:val="center"/>
                <w:rPr>
                  <w:rFonts w:eastAsia="Arial Unicode MS"/>
                  <w:b/>
                  <w:bCs/>
                  <w:szCs w:val="24"/>
                </w:rPr>
              </w:pPr>
              <w:sdt>
                <w:sdtPr>
                  <w:alias w:val="Pavadinimas"/>
                  <w:tag w:val="title_b91715fc1e674d08afd44d11716f9a00"/>
                  <w:id w:val="1275601823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szCs w:val="24"/>
                    </w:rPr>
                    <w:t xml:space="preserve">SAVIVALDYBĖS </w:t>
                  </w:r>
                  <w:r>
                    <w:rPr>
                      <w:rFonts w:eastAsia="Arial Unicode MS"/>
                      <w:b/>
                      <w:bCs/>
                      <w:szCs w:val="24"/>
                    </w:rPr>
                    <w:t>TERITORIJOJE ESANČIŲ KAPINIŲ SĄRAŠŲ SUDARYMO REIKALAVIMAI IR SKELBIMAS</w:t>
                  </w:r>
                </w:sdtContent>
              </w:sdt>
            </w:p>
            <w:p w14:paraId="62CCB3C1" w14:textId="77777777" w:rsidR="00136D3A" w:rsidRDefault="00136D3A">
              <w:pPr>
                <w:ind w:firstLine="709"/>
                <w:jc w:val="both"/>
                <w:rPr>
                  <w:rFonts w:eastAsia="Arial Unicode MS"/>
                  <w:szCs w:val="24"/>
                </w:rPr>
              </w:pPr>
            </w:p>
            <w:sdt>
              <w:sdtPr>
                <w:alias w:val="3 p."/>
                <w:tag w:val="part_acc9f91efba141f5881c2e1a26bf7966"/>
                <w:id w:val="858790751"/>
                <w:lock w:val="sdtLocked"/>
              </w:sdtPr>
              <w:sdtEndPr/>
              <w:sdtContent>
                <w:p w14:paraId="62CCB3C2" w14:textId="77777777" w:rsidR="00136D3A" w:rsidRDefault="00BE7B05">
                  <w:pPr>
                    <w:spacing w:line="360" w:lineRule="atLeas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acc9f91efba141f5881c2e1a26bf7966"/>
                      <w:id w:val="-481242507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 xml:space="preserve">. Savivaldybė privalo sudaryti savo teritorijoje esančių kapinių (veikiančių, riboto laidojimo ir neveikiančių) sąrašą. </w:t>
                  </w:r>
                </w:p>
              </w:sdtContent>
            </w:sdt>
            <w:sdt>
              <w:sdtPr>
                <w:alias w:val="4 p."/>
                <w:tag w:val="part_7f0c43d97d7a433c8f004e823e8629a2"/>
                <w:id w:val="1325388572"/>
                <w:lock w:val="sdtLocked"/>
              </w:sdtPr>
              <w:sdtEndPr/>
              <w:sdtContent>
                <w:p w14:paraId="62CCB3C3" w14:textId="77777777" w:rsidR="00136D3A" w:rsidRDefault="00BE7B05">
                  <w:pPr>
                    <w:spacing w:line="360" w:lineRule="atLeas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7f0c43d97d7a433c8f004e823e8629a2"/>
                      <w:id w:val="1508639014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 xml:space="preserve">. Į savivaldybės teritorijoje esančių kapinių sąrašą </w:t>
                  </w:r>
                  <w:r>
                    <w:rPr>
                      <w:rFonts w:eastAsia="Arial Unicode MS"/>
                      <w:szCs w:val="24"/>
                    </w:rPr>
                    <w:t xml:space="preserve">(toliau – kapinių sąrašas) įrašomos visos jos teritorijoje esančios kapinės. </w:t>
                  </w:r>
                </w:p>
              </w:sdtContent>
            </w:sdt>
            <w:sdt>
              <w:sdtPr>
                <w:alias w:val="5 p."/>
                <w:tag w:val="part_b57cc86e3ae44e1b904b731303c248b1"/>
                <w:id w:val="1517804865"/>
                <w:lock w:val="sdtLocked"/>
              </w:sdtPr>
              <w:sdtEndPr/>
              <w:sdtContent>
                <w:p w14:paraId="62CCB3C4" w14:textId="77777777" w:rsidR="00136D3A" w:rsidRDefault="00BE7B05">
                  <w:pPr>
                    <w:spacing w:line="360" w:lineRule="atLeas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b57cc86e3ae44e1b904b731303c248b1"/>
                      <w:id w:val="1378120944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>. Kapinių sąrašas sudaromas pagal Aprašo priede pateiktą lentelę, kurioje nurodoma:</w:t>
                  </w:r>
                </w:p>
                <w:sdt>
                  <w:sdtPr>
                    <w:alias w:val="5.1 p."/>
                    <w:tag w:val="part_de50d67f4e53435cb83079acace3a8a0"/>
                    <w:id w:val="-1485706864"/>
                    <w:lock w:val="sdtLocked"/>
                  </w:sdtPr>
                  <w:sdtEndPr/>
                  <w:sdtContent>
                    <w:p w14:paraId="62CCB3C5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de50d67f4e53435cb83079acace3a8a0"/>
                          <w:id w:val="172047557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rFonts w:eastAsia="Arial Unicode MS"/>
                          <w:szCs w:val="24"/>
                        </w:rPr>
                        <w:t xml:space="preserve">. kapinių pavadinimas (jeigu yra) ir </w:t>
                      </w:r>
                      <w:r>
                        <w:rPr>
                          <w:szCs w:val="24"/>
                        </w:rPr>
                        <w:t>kapinių vieta: gyvenamosios vietovės pavadinima</w:t>
                      </w:r>
                      <w:r>
                        <w:rPr>
                          <w:szCs w:val="24"/>
                        </w:rPr>
                        <w:t>s, seniūnijos (jei</w:t>
                      </w:r>
                      <w:r>
                        <w:rPr>
                          <w:rFonts w:eastAsia="Arial Unicode MS"/>
                          <w:szCs w:val="24"/>
                        </w:rPr>
                        <w:t>gu</w:t>
                      </w:r>
                      <w:r>
                        <w:rPr>
                          <w:szCs w:val="24"/>
                        </w:rPr>
                        <w:t xml:space="preserve"> įsteigta) pavadinimas, adresas (jei</w:t>
                      </w:r>
                      <w:r>
                        <w:rPr>
                          <w:rFonts w:eastAsia="Arial Unicode MS"/>
                          <w:szCs w:val="24"/>
                        </w:rPr>
                        <w:t>gu</w:t>
                      </w:r>
                      <w:r>
                        <w:rPr>
                          <w:szCs w:val="24"/>
                        </w:rPr>
                        <w:t xml:space="preserve"> yra) ar su kapinėmis besiribojančios gatvės (jei</w:t>
                      </w:r>
                      <w:r>
                        <w:rPr>
                          <w:rFonts w:eastAsia="Arial Unicode MS"/>
                          <w:szCs w:val="24"/>
                        </w:rPr>
                        <w:t>gu</w:t>
                      </w:r>
                      <w:r>
                        <w:rPr>
                          <w:szCs w:val="24"/>
                        </w:rPr>
                        <w:t xml:space="preserve"> yra) pavadinimas (jei</w:t>
                      </w:r>
                      <w:r>
                        <w:rPr>
                          <w:rFonts w:eastAsia="Arial Unicode MS"/>
                          <w:szCs w:val="24"/>
                        </w:rPr>
                        <w:t>gu</w:t>
                      </w:r>
                      <w:r>
                        <w:rPr>
                          <w:szCs w:val="24"/>
                        </w:rPr>
                        <w:t xml:space="preserve"> nėra kapinių adreso)</w:t>
                      </w:r>
                      <w:r>
                        <w:rPr>
                          <w:rFonts w:eastAsia="Arial Unicode MS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5.2 p."/>
                    <w:tag w:val="part_3f4e5f3495b6481b8967b6324f283476"/>
                    <w:id w:val="1732510088"/>
                    <w:lock w:val="sdtLocked"/>
                  </w:sdtPr>
                  <w:sdtEndPr/>
                  <w:sdtContent>
                    <w:p w14:paraId="62CCB3C6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3f4e5f3495b6481b8967b6324f283476"/>
                          <w:id w:val="-172158960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rFonts w:eastAsia="Arial Unicode MS"/>
                          <w:szCs w:val="24"/>
                        </w:rPr>
                        <w:t xml:space="preserve">. kapinių statusas ir sprendimo dėl kapinių statuso suteikimo priėmimo subjektas, data ir </w:t>
                      </w:r>
                      <w:r>
                        <w:rPr>
                          <w:rFonts w:eastAsia="Arial Unicode MS"/>
                          <w:szCs w:val="24"/>
                        </w:rPr>
                        <w:t>numeris;</w:t>
                      </w:r>
                    </w:p>
                  </w:sdtContent>
                </w:sdt>
                <w:sdt>
                  <w:sdtPr>
                    <w:alias w:val="5.3 p."/>
                    <w:tag w:val="part_235641431a9049d18c52a688802685fe"/>
                    <w:id w:val="-745338921"/>
                    <w:lock w:val="sdtLocked"/>
                  </w:sdtPr>
                  <w:sdtEndPr/>
                  <w:sdtContent>
                    <w:p w14:paraId="62CCB3C7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235641431a9049d18c52a688802685fe"/>
                          <w:id w:val="28154963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rFonts w:eastAsia="Arial Unicode MS"/>
                          <w:szCs w:val="24"/>
                        </w:rPr>
                        <w:t>. kapinių plotas (hektarais);</w:t>
                      </w:r>
                    </w:p>
                  </w:sdtContent>
                </w:sdt>
                <w:sdt>
                  <w:sdtPr>
                    <w:alias w:val="5.4 p."/>
                    <w:tag w:val="part_fc121c929fbf4357abd0c00311b91d84"/>
                    <w:id w:val="2138137606"/>
                    <w:lock w:val="sdtLocked"/>
                  </w:sdtPr>
                  <w:sdtEndPr/>
                  <w:sdtContent>
                    <w:p w14:paraId="62CCB3C8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fc121c929fbf4357abd0c00311b91d84"/>
                          <w:id w:val="28192831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rFonts w:eastAsia="Arial Unicode MS"/>
                          <w:szCs w:val="24"/>
                        </w:rPr>
                        <w:t>. žyma apie kapinių žemės sklypo registraciją Nekilnojamojo turto registre (įregistruotas / neįregistruotas). Jeigu sklypas įregistruotas, – registracijos data ir unikalus numeris;</w:t>
                      </w:r>
                    </w:p>
                  </w:sdtContent>
                </w:sdt>
                <w:sdt>
                  <w:sdtPr>
                    <w:alias w:val="5.5 p."/>
                    <w:tag w:val="part_acbe80880dbb4056ac85c16e11d92d6b"/>
                    <w:id w:val="-2066323631"/>
                    <w:lock w:val="sdtLocked"/>
                  </w:sdtPr>
                  <w:sdtEndPr/>
                  <w:sdtContent>
                    <w:p w14:paraId="62CCB3C9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acbe80880dbb4056ac85c16e11d92d6b"/>
                          <w:id w:val="-179143834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szCs w:val="24"/>
                            </w:rPr>
                            <w:t>5.5</w:t>
                          </w:r>
                        </w:sdtContent>
                      </w:sdt>
                      <w:r>
                        <w:rPr>
                          <w:rFonts w:eastAsia="Arial Unicode MS"/>
                          <w:szCs w:val="24"/>
                        </w:rPr>
                        <w:t>. žyma apie kap</w:t>
                      </w:r>
                      <w:r>
                        <w:rPr>
                          <w:rFonts w:eastAsia="Arial Unicode MS"/>
                          <w:szCs w:val="24"/>
                        </w:rPr>
                        <w:t>inių registraciją Kultūros vertybių registre (registruotos / neregistruotos). Jeigu sklypas registruotos, – unikalus kodas;</w:t>
                      </w:r>
                    </w:p>
                  </w:sdtContent>
                </w:sdt>
                <w:sdt>
                  <w:sdtPr>
                    <w:alias w:val="5.6 p."/>
                    <w:tag w:val="part_3b2430fe49264584bc9daca5ffc40db3"/>
                    <w:id w:val="-2056850757"/>
                    <w:lock w:val="sdtLocked"/>
                  </w:sdtPr>
                  <w:sdtEndPr/>
                  <w:sdtContent>
                    <w:p w14:paraId="62CCB3CA" w14:textId="77777777" w:rsidR="00136D3A" w:rsidRDefault="00BE7B05">
                      <w:pPr>
                        <w:spacing w:line="360" w:lineRule="atLeast"/>
                        <w:ind w:firstLine="720"/>
                        <w:jc w:val="both"/>
                        <w:rPr>
                          <w:rFonts w:eastAsia="Arial Unicode MS"/>
                          <w:szCs w:val="24"/>
                        </w:rPr>
                      </w:pPr>
                      <w:sdt>
                        <w:sdtPr>
                          <w:alias w:val="Numeris"/>
                          <w:tag w:val="nr_3b2430fe49264584bc9daca5ffc40db3"/>
                          <w:id w:val="-39120292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szCs w:val="24"/>
                            </w:rPr>
                            <w:t>5.6</w:t>
                          </w:r>
                        </w:sdtContent>
                      </w:sdt>
                      <w:r>
                        <w:rPr>
                          <w:rFonts w:eastAsia="Arial Unicode MS"/>
                          <w:szCs w:val="24"/>
                        </w:rPr>
                        <w:t>. kapinių prižiūrėtojo vardas, pavardė, telefono numeris (jeigu prižiūrėtojas – fizinis asmuo) arba pavadinimas, buveinė, dar</w:t>
                      </w:r>
                      <w:r>
                        <w:rPr>
                          <w:rFonts w:eastAsia="Arial Unicode MS"/>
                          <w:szCs w:val="24"/>
                        </w:rPr>
                        <w:t xml:space="preserve">buotojų, į kuriuos galima kreiptis informacijos, vardai, pavardės ir telefono numeriai (jeigu prižiūrėtojas – juridinis asmuo ar kita organizacija). 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89a125a9abc84948873e61bf21ab681a"/>
                <w:id w:val="-425660394"/>
                <w:lock w:val="sdtLocked"/>
              </w:sdtPr>
              <w:sdtEndPr/>
              <w:sdtContent>
                <w:p w14:paraId="62CCB3CB" w14:textId="77777777" w:rsidR="00136D3A" w:rsidRDefault="00BE7B05">
                  <w:pPr>
                    <w:spacing w:line="360" w:lineRule="atLeas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89a125a9abc84948873e61bf21ab681a"/>
                      <w:id w:val="1971701118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>. Savivaldybė kapinių sąrašą skelbia savo interneto svetainėje savivaldybės tarybos nustatyta tvark</w:t>
                  </w:r>
                  <w:r>
                    <w:rPr>
                      <w:rFonts w:eastAsia="Arial Unicode MS"/>
                      <w:szCs w:val="24"/>
                    </w:rPr>
                    <w:t>a.</w:t>
                  </w:r>
                </w:p>
              </w:sdtContent>
            </w:sdt>
            <w:sdt>
              <w:sdtPr>
                <w:alias w:val="7 p."/>
                <w:tag w:val="part_9d99f02b853041bc8206dd2e6cfdbfcc"/>
                <w:id w:val="566920305"/>
                <w:lock w:val="sdtLocked"/>
              </w:sdtPr>
              <w:sdtEndPr/>
              <w:sdtContent>
                <w:p w14:paraId="62CCB3CC" w14:textId="77777777" w:rsidR="00136D3A" w:rsidRDefault="00BE7B05">
                  <w:pPr>
                    <w:spacing w:line="360" w:lineRule="atLeas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9d99f02b853041bc8206dd2e6cfdbfcc"/>
                      <w:id w:val="-213977778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>. Kapinių sąrašo duomenis savivaldybė atnaujina nuolat, ne vėliau kaip per 5 darbo dienas nuo šio sąrašo duomenų pasikeitimą patvirtinančios informacijos gavimo.</w:t>
                  </w:r>
                </w:p>
                <w:p w14:paraId="62CCB3CD" w14:textId="77777777" w:rsidR="00136D3A" w:rsidRDefault="00136D3A">
                  <w:pPr>
                    <w:tabs>
                      <w:tab w:val="left" w:pos="6237"/>
                      <w:tab w:val="right" w:pos="8306"/>
                    </w:tabs>
                    <w:rPr>
                      <w:color w:val="000000"/>
                      <w:lang w:eastAsia="lt-LT"/>
                    </w:rPr>
                  </w:pPr>
                </w:p>
                <w:p w14:paraId="62CCB3CE" w14:textId="77777777" w:rsidR="00136D3A" w:rsidRDefault="00BE7B05">
                  <w:pPr>
                    <w:tabs>
                      <w:tab w:val="left" w:pos="6237"/>
                      <w:tab w:val="right" w:pos="8306"/>
                    </w:tabs>
                    <w:rPr>
                      <w:color w:val="000000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cebc58e97b1c4ec09bb024434b5a3ac2"/>
            <w:id w:val="-1174492293"/>
            <w:lock w:val="sdtLocked"/>
          </w:sdtPr>
          <w:sdtEndPr/>
          <w:sdtContent>
            <w:p w14:paraId="62CCB3CF" w14:textId="77777777" w:rsidR="00136D3A" w:rsidRDefault="00BE7B05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62CCB3D1" w14:textId="77777777" w:rsidR="00136D3A" w:rsidRDefault="00BE7B05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f922b05c9bde4efd98e954362703e9e7"/>
        <w:id w:val="1719002200"/>
        <w:lock w:val="sdtLocked"/>
      </w:sdtPr>
      <w:sdtEndPr/>
      <w:sdtContent>
        <w:p w14:paraId="1EC3367A" w14:textId="77777777" w:rsidR="00BE7B05" w:rsidRDefault="00BE7B05">
          <w:pPr>
            <w:ind w:left="9356"/>
            <w:sectPr w:rsidR="00BE7B05" w:rsidSect="00BE7B0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1134" w:right="1134" w:bottom="1134" w:left="1701" w:header="567" w:footer="567" w:gutter="0"/>
              <w:cols w:space="1296"/>
              <w:titlePg/>
              <w:docGrid w:linePitch="326"/>
            </w:sectPr>
          </w:pPr>
        </w:p>
        <w:p w14:paraId="62CCB3D2" w14:textId="1BB235B6" w:rsidR="00136D3A" w:rsidRDefault="00BE7B05">
          <w:pPr>
            <w:ind w:left="9356"/>
          </w:pPr>
          <w:r>
            <w:rPr>
              <w:szCs w:val="24"/>
              <w:shd w:val="clear" w:color="auto" w:fill="FFFFFF"/>
            </w:rPr>
            <w:lastRenderedPageBreak/>
            <w:t>Kapinių sąrašų</w:t>
          </w:r>
          <w:r>
            <w:rPr>
              <w:szCs w:val="24"/>
              <w:shd w:val="clear" w:color="auto" w:fill="FFFFFF"/>
            </w:rPr>
            <w:t xml:space="preserve"> sudarymo reikalavimų ir skelbimo savivaldybių interneto svetainėse tvarkos aprašo</w:t>
          </w:r>
          <w:r>
            <w:rPr>
              <w:color w:val="000000"/>
              <w:lang w:eastAsia="ar-SA"/>
            </w:rPr>
            <w:t xml:space="preserve"> priedas</w:t>
          </w:r>
        </w:p>
        <w:p w14:paraId="62CCB3D3" w14:textId="77777777" w:rsidR="00136D3A" w:rsidRDefault="00136D3A">
          <w:pPr>
            <w:tabs>
              <w:tab w:val="left" w:pos="-426"/>
            </w:tabs>
            <w:rPr>
              <w:lang w:eastAsia="lt-LT"/>
            </w:rPr>
          </w:pPr>
        </w:p>
        <w:p w14:paraId="62CCB3D4" w14:textId="77777777" w:rsidR="00136D3A" w:rsidRDefault="00136D3A">
          <w:pPr>
            <w:tabs>
              <w:tab w:val="left" w:pos="-284"/>
            </w:tabs>
            <w:rPr>
              <w:lang w:eastAsia="lt-LT"/>
            </w:rPr>
          </w:pPr>
        </w:p>
        <w:p w14:paraId="62CCB3D5" w14:textId="77777777" w:rsidR="00136D3A" w:rsidRDefault="00BE7B05">
          <w:pPr>
            <w:jc w:val="center"/>
          </w:pPr>
          <w:r>
            <w:rPr>
              <w:b/>
            </w:rPr>
            <w:t>(</w:t>
          </w:r>
          <w:r>
            <w:t xml:space="preserve">..................................... </w:t>
          </w:r>
          <w:r>
            <w:rPr>
              <w:b/>
            </w:rPr>
            <w:t>savivaldybės teritorijoje esančių kapinių sąrašo forma)</w:t>
          </w:r>
        </w:p>
        <w:p w14:paraId="62CCB3D6" w14:textId="77777777" w:rsidR="00136D3A" w:rsidRDefault="00136D3A"/>
        <w:p w14:paraId="62CCB3D7" w14:textId="67A44429" w:rsidR="00136D3A" w:rsidRDefault="00BE7B05">
          <w:pPr>
            <w:jc w:val="center"/>
            <w:rPr>
              <w:b/>
            </w:rPr>
          </w:pPr>
          <w:r>
            <w:t xml:space="preserve">......................................... </w:t>
          </w:r>
          <w:r>
            <w:rPr>
              <w:b/>
            </w:rPr>
            <w:t>SAVIVALDYBĖS TERITORIJOJE</w:t>
          </w:r>
          <w:r>
            <w:rPr>
              <w:b/>
            </w:rPr>
            <w:t xml:space="preserve"> ESANČIŲ KAPINIŲ SĄRAŠAS</w:t>
          </w:r>
        </w:p>
        <w:p w14:paraId="62CCB3D8" w14:textId="77777777" w:rsidR="00136D3A" w:rsidRDefault="00BE7B05">
          <w:pPr>
            <w:ind w:left="4678" w:hanging="2268"/>
            <w:jc w:val="both"/>
            <w:rPr>
              <w:sz w:val="20"/>
            </w:rPr>
          </w:pPr>
          <w:r>
            <w:rPr>
              <w:sz w:val="20"/>
            </w:rPr>
            <w:t>(savivaldybės pavadinimas)</w:t>
          </w:r>
        </w:p>
        <w:p w14:paraId="62CCB3D9" w14:textId="77777777" w:rsidR="00136D3A" w:rsidRDefault="00136D3A">
          <w:pPr>
            <w:jc w:val="center"/>
            <w:rPr>
              <w:b/>
            </w:rPr>
          </w:pPr>
        </w:p>
        <w:tbl>
          <w:tblPr>
            <w:tblW w:w="14595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66"/>
            <w:gridCol w:w="2267"/>
            <w:gridCol w:w="1700"/>
            <w:gridCol w:w="1276"/>
            <w:gridCol w:w="3118"/>
            <w:gridCol w:w="2834"/>
            <w:gridCol w:w="2834"/>
          </w:tblGrid>
          <w:tr w:rsidR="00136D3A" w14:paraId="62CCB3E1" w14:textId="77777777">
            <w:trPr>
              <w:trHeight w:val="23"/>
            </w:trPr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DA" w14:textId="77777777" w:rsidR="00136D3A" w:rsidRDefault="00BE7B0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DB" w14:textId="77777777" w:rsidR="00136D3A" w:rsidRDefault="00BE7B0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rFonts w:eastAsia="Arial Unicode MS"/>
                    <w:sz w:val="22"/>
                    <w:szCs w:val="22"/>
                  </w:rPr>
                  <w:t xml:space="preserve">Kapinių pavadinimas (jeigu yra) ir </w:t>
                </w:r>
                <w:r>
                  <w:rPr>
                    <w:sz w:val="22"/>
                    <w:szCs w:val="22"/>
                  </w:rPr>
                  <w:t>kapinių vieta: gyvenamosios vietovės pavadinimas, seniūnijos (jei</w:t>
                </w:r>
                <w:r>
                  <w:rPr>
                    <w:rFonts w:eastAsia="Arial Unicode MS"/>
                    <w:sz w:val="22"/>
                    <w:szCs w:val="22"/>
                  </w:rPr>
                  <w:t>gu</w:t>
                </w:r>
                <w:r>
                  <w:rPr>
                    <w:sz w:val="22"/>
                    <w:szCs w:val="22"/>
                  </w:rPr>
                  <w:t xml:space="preserve"> įsteigta) pavadinimas, adresas (jei</w:t>
                </w:r>
                <w:r>
                  <w:rPr>
                    <w:rFonts w:eastAsia="Arial Unicode MS"/>
                    <w:sz w:val="22"/>
                    <w:szCs w:val="22"/>
                  </w:rPr>
                  <w:t>gu</w:t>
                </w:r>
                <w:r>
                  <w:rPr>
                    <w:sz w:val="22"/>
                    <w:szCs w:val="22"/>
                  </w:rPr>
                  <w:t xml:space="preserve"> yra) ar su kapinėmis besiribojančios gatvės (jei</w:t>
                </w:r>
                <w:r>
                  <w:rPr>
                    <w:rFonts w:eastAsia="Arial Unicode MS"/>
                    <w:sz w:val="22"/>
                    <w:szCs w:val="22"/>
                  </w:rPr>
                  <w:t>gu</w:t>
                </w:r>
                <w:r>
                  <w:rPr>
                    <w:sz w:val="22"/>
                    <w:szCs w:val="22"/>
                  </w:rPr>
                  <w:t xml:space="preserve"> yra) pavadinimas (jei</w:t>
                </w:r>
                <w:r>
                  <w:rPr>
                    <w:rFonts w:eastAsia="Arial Unicode MS"/>
                    <w:sz w:val="22"/>
                    <w:szCs w:val="22"/>
                  </w:rPr>
                  <w:t>gu</w:t>
                </w:r>
                <w:r>
                  <w:rPr>
                    <w:sz w:val="22"/>
                    <w:szCs w:val="22"/>
                  </w:rPr>
                  <w:t xml:space="preserve"> nėra kapinių adreso)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DC" w14:textId="77777777" w:rsidR="00136D3A" w:rsidRDefault="00BE7B0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rFonts w:eastAsia="Arial Unicode MS"/>
                    <w:sz w:val="22"/>
                    <w:szCs w:val="22"/>
                  </w:rPr>
                  <w:t>Kapinių statusas ir sprendimo dėl kapinių statuso suteikimo priėmimo subjektas, data ir numeris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DD" w14:textId="77777777" w:rsidR="00136D3A" w:rsidRDefault="00BE7B0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rFonts w:eastAsia="Arial Unicode MS"/>
                    <w:sz w:val="22"/>
                    <w:szCs w:val="22"/>
                  </w:rPr>
                  <w:t>Kapinių plotas, hektarais</w:t>
                </w:r>
              </w:p>
            </w:tc>
            <w:tc>
              <w:tcPr>
                <w:tcW w:w="31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DE" w14:textId="77777777" w:rsidR="00136D3A" w:rsidRDefault="00BE7B0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rFonts w:eastAsia="Arial Unicode MS"/>
                    <w:sz w:val="22"/>
                    <w:szCs w:val="22"/>
                  </w:rPr>
                  <w:t xml:space="preserve">Žyma apie kapinių žemės sklypo registraciją Nekilnojamojo turto registre (įregistruotas </w:t>
                </w:r>
                <w:r>
                  <w:rPr>
                    <w:rFonts w:eastAsia="Arial Unicode MS"/>
                    <w:sz w:val="22"/>
                    <w:szCs w:val="22"/>
                  </w:rPr>
                  <w:t>/ neįregistruotas). Jeigu įregistruotas, – registracijos data ir unikalus numeris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DF" w14:textId="77777777" w:rsidR="00136D3A" w:rsidRDefault="00BE7B05">
                <w:pPr>
                  <w:jc w:val="center"/>
                  <w:rPr>
                    <w:rFonts w:eastAsia="Arial Unicode MS"/>
                    <w:sz w:val="22"/>
                    <w:szCs w:val="22"/>
                  </w:rPr>
                </w:pPr>
                <w:r>
                  <w:rPr>
                    <w:rFonts w:eastAsia="Arial Unicode MS"/>
                    <w:sz w:val="22"/>
                    <w:szCs w:val="22"/>
                  </w:rPr>
                  <w:t>Žyma apie kapinių registraciją Kultūros vertybių registre (registruotos / neregistruotos). Jeigu registruotos, – unikalus kodas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0" w14:textId="77777777" w:rsidR="00136D3A" w:rsidRDefault="00BE7B0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rFonts w:eastAsia="Arial Unicode MS"/>
                    <w:sz w:val="22"/>
                    <w:szCs w:val="22"/>
                  </w:rPr>
                  <w:t>Kapinių prižiūrėtojo vardas, pavardė, telefono</w:t>
                </w:r>
                <w:r>
                  <w:rPr>
                    <w:rFonts w:eastAsia="Arial Unicode MS"/>
                    <w:sz w:val="22"/>
                    <w:szCs w:val="22"/>
                  </w:rPr>
                  <w:t xml:space="preserve"> numeris (jeigu prižiūrėtojas – fizinis asmuo) arba pavadinimas, buveinė, darbuotojų, į kuriuos galima kreiptis informacijos, vardai, pavardės ir telefono numeriai (jeigu prižiūrėtojas – juridinis asmuo ar kita organizacija)</w:t>
                </w:r>
              </w:p>
            </w:tc>
          </w:tr>
          <w:tr w:rsidR="00136D3A" w14:paraId="62CCB3E9" w14:textId="77777777">
            <w:trPr>
              <w:trHeight w:val="23"/>
            </w:trPr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2" w14:textId="77777777" w:rsidR="00136D3A" w:rsidRDefault="00BE7B0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3" w14:textId="77777777" w:rsidR="00136D3A" w:rsidRDefault="00BE7B0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4" w14:textId="77777777" w:rsidR="00136D3A" w:rsidRDefault="00BE7B0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5" w14:textId="77777777" w:rsidR="00136D3A" w:rsidRDefault="00BE7B0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31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6" w14:textId="77777777" w:rsidR="00136D3A" w:rsidRDefault="00BE7B0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7" w14:textId="77777777" w:rsidR="00136D3A" w:rsidRDefault="00BE7B05">
                <w:pPr>
                  <w:tabs>
                    <w:tab w:val="left" w:pos="1770"/>
                  </w:tabs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CCB3E8" w14:textId="77777777" w:rsidR="00136D3A" w:rsidRDefault="00BE7B0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</w:t>
                </w:r>
              </w:p>
            </w:tc>
          </w:tr>
          <w:tr w:rsidR="00136D3A" w14:paraId="62CCB3F1" w14:textId="77777777">
            <w:trPr>
              <w:trHeight w:val="23"/>
            </w:trPr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EA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EB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EC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ED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EE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EF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0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136D3A" w14:paraId="62CCB3F9" w14:textId="77777777">
            <w:trPr>
              <w:trHeight w:val="23"/>
            </w:trPr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2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3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4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5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6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7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8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136D3A" w14:paraId="62CCB401" w14:textId="77777777">
            <w:trPr>
              <w:trHeight w:val="23"/>
            </w:trPr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A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B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C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D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E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3FF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0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136D3A" w14:paraId="62CCB409" w14:textId="77777777">
            <w:trPr>
              <w:trHeight w:val="23"/>
            </w:trPr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2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3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4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5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6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7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CCB408" w14:textId="77777777" w:rsidR="00136D3A" w:rsidRDefault="00136D3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</w:tbl>
        <w:p w14:paraId="62CCB40A" w14:textId="77777777" w:rsidR="00136D3A" w:rsidRDefault="00136D3A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14:paraId="62CCB40B" w14:textId="77777777" w:rsidR="00136D3A" w:rsidRDefault="00136D3A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14:paraId="62CCB40C" w14:textId="26431C42" w:rsidR="00136D3A" w:rsidRDefault="00136D3A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14:paraId="62CCB40D" w14:textId="57F5A1F0" w:rsidR="00136D3A" w:rsidRDefault="00BE7B05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  <w:r>
            <w:rPr>
              <w:color w:val="000000"/>
              <w:lang w:eastAsia="lt-LT"/>
            </w:rPr>
            <w:t>––––––––––</w:t>
          </w:r>
          <w:bookmarkStart w:id="0" w:name="_GoBack"/>
          <w:bookmarkEnd w:id="0"/>
          <w:r>
            <w:rPr>
              <w:color w:val="000000"/>
              <w:lang w:eastAsia="lt-LT"/>
            </w:rPr>
            <w:t>––––––––––</w:t>
          </w:r>
        </w:p>
        <w:p w14:paraId="62CCB40E" w14:textId="77777777" w:rsidR="00136D3A" w:rsidRDefault="00136D3A">
          <w:pPr>
            <w:tabs>
              <w:tab w:val="center" w:pos="-3686"/>
              <w:tab w:val="left" w:pos="6237"/>
              <w:tab w:val="right" w:pos="8306"/>
            </w:tabs>
          </w:pPr>
        </w:p>
        <w:p w14:paraId="62CCB40F" w14:textId="36E0C2F7" w:rsidR="00136D3A" w:rsidRDefault="00BE7B05">
          <w:pPr>
            <w:tabs>
              <w:tab w:val="center" w:pos="-3686"/>
              <w:tab w:val="left" w:pos="6237"/>
              <w:tab w:val="right" w:pos="8306"/>
            </w:tabs>
            <w:rPr>
              <w:lang w:eastAsia="lt-LT"/>
            </w:rPr>
          </w:pPr>
        </w:p>
      </w:sdtContent>
    </w:sdt>
    <w:sectPr w:rsidR="00136D3A">
      <w:pgSz w:w="16838" w:h="11906" w:orient="landscape" w:code="9"/>
      <w:pgMar w:top="1701" w:right="1134" w:bottom="1134" w:left="1134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CCB414" w14:textId="77777777" w:rsidR="00136D3A" w:rsidRDefault="00BE7B0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2CCB415" w14:textId="77777777" w:rsidR="00136D3A" w:rsidRDefault="00BE7B0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CB41A" w14:textId="77777777" w:rsidR="00136D3A" w:rsidRDefault="00136D3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CB41B" w14:textId="77777777" w:rsidR="00136D3A" w:rsidRDefault="00136D3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CB41D" w14:textId="77777777" w:rsidR="00136D3A" w:rsidRDefault="00136D3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CCB412" w14:textId="77777777" w:rsidR="00136D3A" w:rsidRDefault="00BE7B0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2CCB413" w14:textId="77777777" w:rsidR="00136D3A" w:rsidRDefault="00BE7B0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CB416" w14:textId="77777777" w:rsidR="00136D3A" w:rsidRDefault="00BE7B05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2CCB417" w14:textId="77777777" w:rsidR="00136D3A" w:rsidRDefault="00136D3A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CB418" w14:textId="77777777" w:rsidR="00136D3A" w:rsidRDefault="00BE7B05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3</w:t>
    </w:r>
    <w:r>
      <w:rPr>
        <w:lang w:eastAsia="lt-LT"/>
      </w:rPr>
      <w:fldChar w:fldCharType="end"/>
    </w:r>
  </w:p>
  <w:p w14:paraId="62CCB419" w14:textId="77777777" w:rsidR="00136D3A" w:rsidRDefault="00136D3A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CB41C" w14:textId="77777777" w:rsidR="00136D3A" w:rsidRDefault="00136D3A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136D3A"/>
    <w:rsid w:val="004C66E7"/>
    <w:rsid w:val="00BE7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449"/>
    <o:shapelayout v:ext="edit">
      <o:idmap v:ext="edit" data="1"/>
    </o:shapelayout>
  </w:shapeDefaults>
  <w:decimalSymbol w:val=","/>
  <w:listSeparator w:val=";"/>
  <w14:docId w14:val="62CCB3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E7B0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E7B0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BE0"/>
    <w:rsid w:val="00814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14BE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14BE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ccd2b3dc9104ace906d277e9e31ce61" PartId="ade2d19c2b964fcb953d65a2512c4874">
    <Part Type="preambule" DocPartId="28b7ef730b534c098df1373294db40b7" PartId="c66594356a054915a60462220cf3236c"/>
    <Part Type="pastraipa" DocPartId="840b63c394d64980997dac834424efc9" PartId="433fe0cdd17c4a6ba01a736862be4c50"/>
    <Part Type="punktas" Nr="1" Abbr="1 p." DocPartId="c2f7ad2fbb3a49eaac635ac7100b5083" PartId="3e672dfd8e824d9fb30abea61253bbc1">
      <Part Type="citata" DocPartId="12d3837242d946519a9b2eb15f1fa427" PartId="3df52800f64c4a89977e02293ff6fcfa">
        <Part Type="pastraipa" DocPartId="2c06f5ba5c13417e80dda42d1bfdf1d0" PartId="2acc0833574a4dd6b68fa2101c5a309f"/>
      </Part>
    </Part>
    <Part Type="punktas" Nr="2" Abbr="2 p." DocPartId="c78ad902f3a74150a33d0eb0d4a1a935" PartId="4ccd5b17e78b47f98efd97ba69009925">
      <Part Type="citata" DocPartId="e2e9ce04d10a4996818ca3906f486a08" PartId="27ead91abc67411c96ac9acfb4fe8580">
        <Part Type="punktas" Nr="1.6" Abbr="1.6 p." DocPartId="4cf3e4a482e34aa1b31a0459da8395ca" PartId="943f7af74bf84f72be47395baa484c64"/>
      </Part>
    </Part>
    <Part Type="signatura" DocPartId="9bfbdcfd6bba407f9589e766e4204d1d" PartId="c335a33082ea43038edd602abd03d7d3"/>
  </Part>
  <Part Type="patvirtinta" Title="KAPINIŲ SĄRAŠŲ SUDARYMO REIKALAVIMŲ IR SKELBIMO SAVIVALDYBIŲ INTERNETO SVETAINĖSE TVARKOS APRAŠAS" DocPartId="1cd38dcf8ec04584a9e0ddfaa78266b0" PartId="62b9defcc8034f038e99a13a3d6f476d">
    <Part Type="skyrius" Nr="1" Title="BENDROSIOS NUOSTATOS" DocPartId="13943f2f234349adaaa0bd0ce7242fce" PartId="aab7f8e83b9c4b4f85a76b500888fe65">
      <Part Type="punktas" Nr="1" Abbr="1 p." DocPartId="2f8a162bfe1541c39d7217810cb61c96" PartId="529e4b63a95a49dfa78582dda5e358e7"/>
      <Part Type="punktas" Nr="2" Abbr="2 p." DocPartId="9f960b76c3aa448d884dd1293b10e480" PartId="6f4ce0d2b3f84dea89ef64be2ecb8478"/>
    </Part>
    <Part Type="skyrius" Nr="2" Title="SAVIVALDYBĖS TERITORIJOJE ESANČIŲ KAPINIŲ SĄRAŠŲ SUDARYMO REIKALAVIMAI IR SKELBIMAS" DocPartId="5f6efad87bfe4773938bdfc815193ce3" PartId="b91715fc1e674d08afd44d11716f9a00">
      <Part Type="punktas" Nr="3" Abbr="3 p." DocPartId="1d38410effd14dc6ac7d31aae4c000de" PartId="acc9f91efba141f5881c2e1a26bf7966"/>
      <Part Type="punktas" Nr="4" Abbr="4 p." DocPartId="b516613f5b4644c59f6454c85b44fc0d" PartId="7f0c43d97d7a433c8f004e823e8629a2"/>
      <Part Type="punktas" Nr="5" Abbr="5 p." DocPartId="83afe0de42f04404bfb7edf61de7e405" PartId="b57cc86e3ae44e1b904b731303c248b1">
        <Part Type="punktas" Nr="5.1" Abbr="5.1 p." DocPartId="fb0cf1552fd34c2c84859bd09408e09e" PartId="de50d67f4e53435cb83079acace3a8a0"/>
        <Part Type="punktas" Nr="5.2" Abbr="5.2 p." DocPartId="872ae7dfd0d84440a18ee75afa327382" PartId="3f4e5f3495b6481b8967b6324f283476"/>
        <Part Type="punktas" Nr="5.3" Abbr="5.3 p." DocPartId="27783eb95edc4647811af9a6a1825d88" PartId="235641431a9049d18c52a688802685fe"/>
        <Part Type="punktas" Nr="5.4" Abbr="5.4 p." DocPartId="ab849c3b1ee844bf8e79f9291bf443b3" PartId="fc121c929fbf4357abd0c00311b91d84"/>
        <Part Type="punktas" Nr="5.5" Abbr="5.5 p." DocPartId="54b2b069393940138e3b9ef68da2b1d2" PartId="acbe80880dbb4056ac85c16e11d92d6b"/>
        <Part Type="punktas" Nr="5.6" Abbr="5.6 p." DocPartId="0e08ac4529554b3bb797bc12939bada5" PartId="3b2430fe49264584bc9daca5ffc40db3"/>
      </Part>
      <Part Type="punktas" Nr="6" Abbr="6 p." DocPartId="4c30ce1791de45e38127c80f47a6dde0" PartId="89a125a9abc84948873e61bf21ab681a"/>
      <Part Type="punktas" Nr="7" Abbr="7 p." DocPartId="9ee9bd3cdefc46debd5547dad135badb" PartId="9d99f02b853041bc8206dd2e6cfdbfcc"/>
    </Part>
    <Part Type="pabaiga" DocPartId="1e46420501d64c8491cf05069c95d059" PartId="cebc58e97b1c4ec09bb024434b5a3ac2"/>
  </Part>
  <Part Type="priedas" Abbr="pr." DocPartId="d802e77bfe1043669e0ab0b46b60e233" PartId="f922b05c9bde4efd98e954362703e9e7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469991-176E-4829-9A03-5B70FB7A6A9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0D24583-46E0-49B6-802C-B8EC779D7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586</Words>
  <Characters>4457</Characters>
  <Application>Microsoft Office Word</Application>
  <DocSecurity>0</DocSecurity>
  <Lines>37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LRVK</Company>
  <LinksUpToDate>false</LinksUpToDate>
  <CharactersWithSpaces>5033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2014-10-21T13:46:00Z</cp:lastPrinted>
  <dcterms:created xsi:type="dcterms:W3CDTF">2014-10-24T11:44:00Z</dcterms:created>
  <dcterms:modified xsi:type="dcterms:W3CDTF">2014-10-24T11:46:00Z</dcterms:modified>
</cp:coreProperties>
</file>