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7c6a82d99cc4274b293ef81eee6fe73"/>
        <w:id w:val="1197281006"/>
        <w:lock w:val="sdtLocked"/>
      </w:sdtPr>
      <w:sdtEndPr/>
      <w:sdtContent>
        <w:p w14:paraId="03874663" w14:textId="77777777" w:rsidR="00A36960" w:rsidRDefault="00A3696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3874664" w14:textId="77777777" w:rsidR="00A36960" w:rsidRDefault="0080781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387467E" wp14:editId="0387467F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3874665" w14:textId="77777777" w:rsidR="00A36960" w:rsidRDefault="00A36960">
          <w:pPr>
            <w:jc w:val="center"/>
            <w:rPr>
              <w:caps/>
              <w:sz w:val="12"/>
              <w:szCs w:val="12"/>
            </w:rPr>
          </w:pPr>
        </w:p>
        <w:p w14:paraId="03874666" w14:textId="77777777" w:rsidR="00A36960" w:rsidRDefault="0080781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3874667" w14:textId="77777777" w:rsidR="00A36960" w:rsidRDefault="0080781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APLINKOS APSAUGOS RĖMIMO PROGRAMOS ĮSTATYMO NR. VIII-2025 4 STRAIPSNIO PAKEITIMO</w:t>
          </w:r>
        </w:p>
        <w:p w14:paraId="03874668" w14:textId="77777777" w:rsidR="00A36960" w:rsidRDefault="0080781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3874669" w14:textId="77777777" w:rsidR="00A36960" w:rsidRDefault="00A36960">
          <w:pPr>
            <w:jc w:val="center"/>
            <w:rPr>
              <w:b/>
              <w:caps/>
            </w:rPr>
          </w:pPr>
        </w:p>
        <w:p w14:paraId="0387466A" w14:textId="77777777" w:rsidR="00A36960" w:rsidRDefault="0080781D">
          <w:pPr>
            <w:jc w:val="center"/>
            <w:rPr>
              <w:sz w:val="22"/>
            </w:rPr>
          </w:pPr>
          <w:r>
            <w:rPr>
              <w:sz w:val="22"/>
            </w:rPr>
            <w:t>2015 m. gruodžio 17 d. Nr. XII-2199</w:t>
          </w:r>
        </w:p>
        <w:p w14:paraId="0387466B" w14:textId="77777777" w:rsidR="00A36960" w:rsidRDefault="0080781D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387466C" w14:textId="77777777" w:rsidR="00A36960" w:rsidRDefault="00A36960">
          <w:pPr>
            <w:jc w:val="center"/>
            <w:rPr>
              <w:sz w:val="22"/>
            </w:rPr>
          </w:pPr>
        </w:p>
        <w:p w14:paraId="0387466F" w14:textId="77777777" w:rsidR="00A36960" w:rsidRDefault="00A3696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00abbd61d5c47fe8588e513496dfe63"/>
            <w:id w:val="-820881481"/>
            <w:lock w:val="sdtLocked"/>
          </w:sdtPr>
          <w:sdtEndPr/>
          <w:sdtContent>
            <w:p w14:paraId="03874670" w14:textId="77777777" w:rsidR="00A36960" w:rsidRDefault="0080781D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00abbd61d5c47fe8588e513496dfe63"/>
                  <w:id w:val="-50236056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00abbd61d5c47fe8588e513496dfe63"/>
                  <w:id w:val="199336497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d38bcfee75c1444380737b8aea195557"/>
                <w:id w:val="-1199776002"/>
                <w:lock w:val="sdtLocked"/>
              </w:sdtPr>
              <w:sdtEndPr/>
              <w:sdtContent>
                <w:p w14:paraId="03874671" w14:textId="77777777" w:rsidR="00A36960" w:rsidRDefault="0080781D">
                  <w:pPr>
                    <w:spacing w:line="360" w:lineRule="auto"/>
                    <w:ind w:firstLine="720"/>
                    <w:jc w:val="both"/>
                    <w:rPr>
                      <w:bCs/>
                      <w:color w:val="000000"/>
                      <w:szCs w:val="24"/>
                      <w:lang w:eastAsia="x-none"/>
                    </w:rPr>
                  </w:pPr>
                  <w:sdt>
                    <w:sdtPr>
                      <w:alias w:val="Numeris"/>
                      <w:tag w:val="nr_d38bcfee75c1444380737b8aea195557"/>
                      <w:id w:val="1161345532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bCs/>
                      <w:color w:val="000000"/>
                      <w:szCs w:val="24"/>
                      <w:lang w:eastAsia="x-none"/>
                    </w:rPr>
                    <w:t>Pakeisti 4 straipsnio 1 dalies 10 punktą ir jį išdėstyti taip:</w:t>
                  </w:r>
                </w:p>
                <w:sdt>
                  <w:sdtPr>
                    <w:alias w:val="citata"/>
                    <w:tag w:val="part_49f36f2e9dbb40b880c265e520b4ff67"/>
                    <w:id w:val="1802338003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9402d5b8a638475090fe92983a083b18"/>
                        <w:id w:val="290330854"/>
                        <w:lock w:val="sdtLocked"/>
                      </w:sdtPr>
                      <w:sdtEndPr/>
                      <w:sdtContent>
                        <w:p w14:paraId="03874672" w14:textId="77777777" w:rsidR="00A36960" w:rsidRDefault="0080781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02d5b8a638475090fe92983a083b18"/>
                              <w:id w:val="15069344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color w:val="000000"/>
                                  <w:szCs w:val="24"/>
                                  <w:lang w:eastAsia="x-none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 xml:space="preserve">) savavališkai pastatytiems ar savavališkai statomiems statiniams, statiniams, pastatytiems ar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>statomiems pagal neteisėtai išduotus statybą leidžiančius dokumentus, nugriauti, savavališkai ar pagal neteisėtai išduotus statybą leidžiančius dokumentus perstatytoms ar pertvarkytoms statinio dalims išardyti ar nugriautam kultūros paveldo statiniui (jo d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 xml:space="preserve">aliai) atstatyti pagal teismo sprendimą; savavališkų statybų prevencijai; statinių ekspertizėms atlikti tais atvejais, kai šias ekspertizes būtina atlikti dėl statinių avarijų prevencijos ar pareiškiant ieškinius teismams; teritorijų planavimo valstybinės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>priežiūros ir statybos valstybinės priežiūros srityse švietimui, leidybai, specialistų mokymui, jų kvalifikacijai kelti; statybos valstybinę priežiūrą atliekantiems specialistams aprūpinti prietaisais, įrenginiais, medžiagomis ir kitomis materialinėmis pri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>emonėmis jų veiklai statybos valstybinės priežiūros srityje vykdyti, jų darbo užmokesčiui – įplaukos pagal šio įstatymo 3 straipsnio 11 ir 12 punktus;“.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fd532c92a17347559ac6a52216dbedeb"/>
                <w:id w:val="1277215959"/>
                <w:lock w:val="sdtLocked"/>
              </w:sdtPr>
              <w:sdtEndPr/>
              <w:sdtContent>
                <w:p w14:paraId="03874673" w14:textId="77777777" w:rsidR="00A36960" w:rsidRDefault="0080781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532c92a17347559ac6a52216dbedeb"/>
                      <w:id w:val="464237219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Papildyti </w:t>
                  </w:r>
                  <w:r>
                    <w:rPr>
                      <w:szCs w:val="24"/>
                      <w:lang w:eastAsia="lt-LT"/>
                    </w:rPr>
                    <w:t xml:space="preserve">4 straipsnio </w:t>
                  </w:r>
                  <w:r>
                    <w:rPr>
                      <w:bCs/>
                      <w:szCs w:val="24"/>
                      <w:lang w:eastAsia="lt-LT"/>
                    </w:rPr>
                    <w:t>1 dalį 11 punktu:</w:t>
                  </w:r>
                </w:p>
                <w:sdt>
                  <w:sdtPr>
                    <w:alias w:val="citata"/>
                    <w:tag w:val="part_1f670bcd55f341f184b6a4cbc4d90844"/>
                    <w:id w:val="346448213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adba3ab25f964a1da423f3c50b5c3421"/>
                        <w:id w:val="-281960644"/>
                        <w:lock w:val="sdtLocked"/>
                      </w:sdtPr>
                      <w:sdtEndPr/>
                      <w:sdtContent>
                        <w:p w14:paraId="03874674" w14:textId="77777777" w:rsidR="00A36960" w:rsidRDefault="0080781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dba3ab25f964a1da423f3c50b5c3421"/>
                              <w:id w:val="17778278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kraujasiurbių upinių mašalų populiacijos pok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yčių stebėjimams ir populiacijos reguliavimo priemonėms finansuoti (neįskaitant įplaukų pagal šio įstatymo 3 straipsnio 11 ir 12 punktus).“ </w:t>
                          </w:r>
                        </w:p>
                        <w:p w14:paraId="03874675" w14:textId="77777777" w:rsidR="00A36960" w:rsidRDefault="0080781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0504e72805042969d0019b8de035252"/>
            <w:id w:val="367341611"/>
            <w:lock w:val="sdtLocked"/>
          </w:sdtPr>
          <w:sdtEndPr/>
          <w:sdtContent>
            <w:p w14:paraId="03874676" w14:textId="77777777" w:rsidR="00A36960" w:rsidRDefault="0080781D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504e72805042969d0019b8de035252"/>
                  <w:id w:val="133356459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0504e72805042969d0019b8de035252"/>
                  <w:id w:val="202598249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43100ba8f24d497eb23e90c7ac072245"/>
                <w:id w:val="-1998337841"/>
                <w:lock w:val="sdtLocked"/>
              </w:sdtPr>
              <w:sdtEndPr/>
              <w:sdtContent>
                <w:p w14:paraId="03874677" w14:textId="77777777" w:rsidR="00A36960" w:rsidRDefault="0080781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sausio 1 d.</w:t>
                  </w:r>
                </w:p>
                <w:p w14:paraId="03874678" w14:textId="77777777" w:rsidR="00A36960" w:rsidRDefault="0080781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c7fb14e71c444b38f721757e7a7cf84"/>
            <w:id w:val="900023578"/>
            <w:lock w:val="sdtLocked"/>
          </w:sdtPr>
          <w:sdtEndPr/>
          <w:sdtContent>
            <w:bookmarkStart w:id="0" w:name="_GoBack" w:displacedByCustomXml="prev"/>
            <w:p w14:paraId="03874679" w14:textId="77777777" w:rsidR="00A36960" w:rsidRDefault="0080781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</w:t>
              </w:r>
              <w:r>
                <w:rPr>
                  <w:i/>
                  <w:szCs w:val="24"/>
                </w:rPr>
                <w:t>uvos Respublikos Seimo priimtą įstatymą.</w:t>
              </w:r>
            </w:p>
            <w:p w14:paraId="0387467A" w14:textId="77777777" w:rsidR="00A36960" w:rsidRDefault="00A36960">
              <w:pPr>
                <w:spacing w:line="360" w:lineRule="auto"/>
                <w:rPr>
                  <w:i/>
                  <w:szCs w:val="24"/>
                </w:rPr>
              </w:pPr>
            </w:p>
            <w:p w14:paraId="0387467B" w14:textId="77777777" w:rsidR="00A36960" w:rsidRDefault="00A36960">
              <w:pPr>
                <w:spacing w:line="360" w:lineRule="auto"/>
                <w:rPr>
                  <w:i/>
                  <w:szCs w:val="24"/>
                </w:rPr>
              </w:pPr>
            </w:p>
            <w:p w14:paraId="0387467C" w14:textId="77777777" w:rsidR="00A36960" w:rsidRDefault="00A36960">
              <w:pPr>
                <w:spacing w:line="360" w:lineRule="auto"/>
              </w:pPr>
            </w:p>
            <w:p w14:paraId="0387467D" w14:textId="77777777" w:rsidR="00A36960" w:rsidRDefault="0080781D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A3696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874682" w14:textId="77777777" w:rsidR="00A36960" w:rsidRDefault="0080781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3874683" w14:textId="77777777" w:rsidR="00A36960" w:rsidRDefault="0080781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8" w14:textId="77777777" w:rsidR="00A36960" w:rsidRDefault="0080781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3874689" w14:textId="77777777" w:rsidR="00A36960" w:rsidRDefault="00A369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A" w14:textId="77777777" w:rsidR="00A36960" w:rsidRDefault="0080781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14:paraId="0387468B" w14:textId="77777777" w:rsidR="00A36960" w:rsidRDefault="00A369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D" w14:textId="77777777" w:rsidR="00A36960" w:rsidRDefault="00A36960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3874680" w14:textId="77777777" w:rsidR="00A36960" w:rsidRDefault="0080781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3874681" w14:textId="77777777" w:rsidR="00A36960" w:rsidRDefault="0080781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4" w14:textId="77777777" w:rsidR="00A36960" w:rsidRDefault="0080781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3874685" w14:textId="77777777" w:rsidR="00A36960" w:rsidRDefault="00A369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6" w14:textId="77777777" w:rsidR="00A36960" w:rsidRDefault="0080781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3874687" w14:textId="77777777" w:rsidR="00A36960" w:rsidRDefault="00A369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87468C" w14:textId="77777777" w:rsidR="00A36960" w:rsidRDefault="00A36960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4AF"/>
    <w:rsid w:val="001654AF"/>
    <w:rsid w:val="0080781D"/>
    <w:rsid w:val="00A3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8746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00edcd4273a4beebd499480b5a317b4" PartId="87c6a82d99cc4274b293ef81eee6fe73">
    <Part Type="straipsnis" Nr="1" Abbr="1 str." Title="4 straipsnio pakeitimas" DocPartId="7f3ae00a6d3f4dcf9b7c56ca9473307c" PartId="800abbd61d5c47fe8588e513496dfe63">
      <Part Type="strDalis" Nr="1" Abbr="1 str. 1 d." DocPartId="9a9bffb2953f4ec0873c4af9eba5b6bf" PartId="d38bcfee75c1444380737b8aea195557">
        <Part Type="citata" DocPartId="8d75d6d6dade4f348f12f799fb24f061" PartId="49f36f2e9dbb40b880c265e520b4ff67">
          <Part Type="strPunktas" Nr="10" Abbr="10 p." DocPartId="533491e4cd824b409771e7ce8ba40631" PartId="9402d5b8a638475090fe92983a083b18"/>
        </Part>
      </Part>
      <Part Type="strDalis" Nr="2" Abbr="1 str. 2 d." DocPartId="f9fb25fe45264cafb4c51df9b2b8723d" PartId="fd532c92a17347559ac6a52216dbedeb">
        <Part Type="citata" DocPartId="7853ca044fce42aeb8da0a679373c70a" PartId="1f670bcd55f341f184b6a4cbc4d90844">
          <Part Type="strPunktas" Nr="11" Abbr="11 p." DocPartId="d0fe5ac4547b4f739b1e2164a9f174c4" PartId="adba3ab25f964a1da423f3c50b5c3421"/>
        </Part>
      </Part>
    </Part>
    <Part Type="straipsnis" Nr="2" Abbr="2 str." Title="Įstatymo įsigaliojimas" DocPartId="dd4075147e364e2e893d08f87e5e45f8" PartId="40504e72805042969d0019b8de035252">
      <Part Type="strDalis" Nr="1" Abbr="2 str. 1 d." DocPartId="1bd5f805d1df426887a99072722f5bf8" PartId="43100ba8f24d497eb23e90c7ac072245"/>
    </Part>
    <Part Type="signatura" DocPartId="0f8119c292574ad587894473deaf8925" PartId="3c7fb14e71c444b38f721757e7a7cf84"/>
  </Part>
</Parts>
</file>

<file path=customXml/itemProps1.xml><?xml version="1.0" encoding="utf-8"?>
<ds:datastoreItem xmlns:ds="http://schemas.openxmlformats.org/officeDocument/2006/customXml" ds:itemID="{9354448B-4ADB-4CA5-AFD4-CD8CE8CCAB3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1538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1740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2015-12-17T11:07:00Z</cp:lastPrinted>
  <dcterms:created xsi:type="dcterms:W3CDTF">2015-12-29T14:09:00Z</dcterms:created>
  <dcterms:modified xsi:type="dcterms:W3CDTF">2015-12-30T06:14:00Z</dcterms:modified>
</cp:coreProperties>
</file>