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fa24367afd442fabdf25fd7dcce4a27"/>
        <w:id w:val="2013250535"/>
        <w:lock w:val="sdtLocked"/>
      </w:sdtPr>
      <w:sdtEndPr/>
      <w:sdtContent>
        <w:p w14:paraId="759463A5" w14:textId="5FE47EEC" w:rsidR="00BE4F6F" w:rsidRDefault="00BE4F6F" w:rsidP="009730ED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748F0951" w14:textId="5BE60178" w:rsidR="00BE4F6F" w:rsidRDefault="009730ED">
          <w:pPr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069F1246" wp14:editId="6EC51078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1D33B5A" w14:textId="77777777" w:rsidR="009730ED" w:rsidRPr="009730ED" w:rsidRDefault="009730ED">
          <w:pPr>
            <w:jc w:val="center"/>
            <w:rPr>
              <w:b/>
              <w:sz w:val="16"/>
              <w:szCs w:val="16"/>
            </w:rPr>
          </w:pPr>
          <w:bookmarkStart w:id="0" w:name="_GoBack"/>
          <w:bookmarkEnd w:id="0"/>
        </w:p>
        <w:p w14:paraId="58BF9C16" w14:textId="77777777" w:rsidR="00BE4F6F" w:rsidRDefault="009730ED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49D3EE74" w14:textId="77777777" w:rsidR="00BE4F6F" w:rsidRDefault="009730ED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26FB8A6" w14:textId="77777777" w:rsidR="00BE4F6F" w:rsidRDefault="009730ED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730B9058" w14:textId="77777777" w:rsidR="00BE4F6F" w:rsidRDefault="00BE4F6F">
          <w:pPr>
            <w:jc w:val="center"/>
            <w:rPr>
              <w:b/>
            </w:rPr>
          </w:pPr>
        </w:p>
        <w:p w14:paraId="1DAD6A38" w14:textId="77777777" w:rsidR="00BE4F6F" w:rsidRDefault="009730E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CDBA631" w14:textId="30322500" w:rsidR="00BE4F6F" w:rsidRDefault="009730ED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 „DĖL TIR PROCEDŪROS VYKDYTOJO LEIDIMŲ IŠDAVIMO IR PANAIKINIMO KOMITETO SUDARYMO“ PAKEITIMO</w:t>
          </w:r>
        </w:p>
        <w:p w14:paraId="337525A6" w14:textId="77777777" w:rsidR="00BE4F6F" w:rsidRDefault="00BE4F6F">
          <w:pPr>
            <w:jc w:val="center"/>
          </w:pPr>
        </w:p>
        <w:p w14:paraId="24D478C8" w14:textId="3F8352D0" w:rsidR="00BE4F6F" w:rsidRDefault="009730ED">
          <w:pPr>
            <w:jc w:val="center"/>
          </w:pPr>
          <w:r>
            <w:t>2024 m. birželio 13 d. Nr. 1</w:t>
          </w:r>
          <w:r>
            <w:t>BE-491</w:t>
          </w:r>
        </w:p>
        <w:p w14:paraId="6C848BDA" w14:textId="10A4FEED" w:rsidR="00BE4F6F" w:rsidRDefault="009730ED">
          <w:pPr>
            <w:jc w:val="center"/>
          </w:pPr>
          <w:r>
            <w:t>Vilnius</w:t>
          </w:r>
        </w:p>
        <w:p w14:paraId="741B6426" w14:textId="2A90FDCE" w:rsidR="00BE4F6F" w:rsidRDefault="00BE4F6F">
          <w:pPr>
            <w:tabs>
              <w:tab w:val="left" w:pos="426"/>
            </w:tabs>
            <w:jc w:val="center"/>
          </w:pPr>
        </w:p>
        <w:p w14:paraId="17658D5F" w14:textId="77777777" w:rsidR="00BE4F6F" w:rsidRDefault="00BE4F6F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9d8c5fab7b474ab891a428ef280ea82a"/>
            <w:id w:val="1648705648"/>
            <w:lock w:val="sdtLocked"/>
            <w:placeholder>
              <w:docPart w:val="DefaultPlaceholder_-1854013440"/>
            </w:placeholder>
          </w:sdtPr>
          <w:sdtContent>
            <w:p w14:paraId="259CF96D" w14:textId="0912838C" w:rsidR="009730ED" w:rsidRDefault="009730ED" w:rsidP="009730ED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szCs w:val="24"/>
                </w:rPr>
                <w:t>ir 1</w:t>
              </w:r>
              <w:r>
                <w:rPr>
                  <w:bCs/>
                  <w:szCs w:val="24"/>
                </w:rPr>
                <w:t xml:space="preserve"> pun</w:t>
              </w:r>
              <w:r>
                <w:rPr>
                  <w:bCs/>
                  <w:szCs w:val="24"/>
                </w:rPr>
                <w:t>ktą išdėstau taip:</w:t>
              </w:r>
            </w:p>
            <w:sdt>
              <w:sdtPr>
                <w:rPr>
                  <w:bCs/>
                  <w:szCs w:val="24"/>
                </w:rPr>
                <w:alias w:val="citata"/>
                <w:tag w:val="part_8622f6d92d7a4cd69f202cb928a2e477"/>
                <w:id w:val="-83429827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bCs w:val="0"/>
                </w:rPr>
              </w:sdtEndPr>
              <w:sdtContent>
                <w:sdt>
                  <w:sdtPr>
                    <w:rPr>
                      <w:bCs/>
                      <w:szCs w:val="24"/>
                    </w:rPr>
                    <w:alias w:val="1 p."/>
                    <w:tag w:val="part_6e50fad52ace4927b9802eb99966a26d"/>
                    <w:id w:val="1746908148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bCs w:val="0"/>
                    </w:rPr>
                  </w:sdtEndPr>
                  <w:sdtContent>
                    <w:p w14:paraId="20F60FC0" w14:textId="19F562F6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„1</w:t>
                      </w:r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4F6CCFB" w14:textId="2D500877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Muitinės departamento prie Lietuvos Respublikos finansų ministerijos (toliau – MD) generalinio direktoriaus pavaduotojas (komiteto pirmininkas); </w:t>
                      </w:r>
                    </w:p>
                    <w:p w14:paraId="59308839" w14:textId="6412EA3D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V. Adomaitis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automobiliais asociacijos „LINAVA“ (toliau – asociacija „LINAVA“) Pr</w:t>
                      </w:r>
                      <w:r>
                        <w:rPr>
                          <w:bCs/>
                          <w:szCs w:val="24"/>
                        </w:rPr>
                        <w:t>ezidiumo patarėjas;</w:t>
                      </w:r>
                    </w:p>
                    <w:p w14:paraId="762EC7A3" w14:textId="77777777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Z. Buivydas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generalinis sekretorius;</w:t>
                      </w:r>
                    </w:p>
                    <w:p w14:paraId="3D74EE52" w14:textId="35611618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transporto saugos administracijos prie Susisiekimo ministerijos Administracinių paslaugų departamento direktorius;</w:t>
                      </w:r>
                    </w:p>
                    <w:p w14:paraId="49E71F03" w14:textId="2CABEC58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K. Liupkevičienė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</w:t>
                      </w:r>
                      <w:r>
                        <w:rPr>
                          <w:bCs/>
                          <w:szCs w:val="24"/>
                        </w:rPr>
                        <w:t xml:space="preserve"> TIR ir tranzito departamento vadovė;</w:t>
                      </w:r>
                    </w:p>
                    <w:p w14:paraId="49E7A491" w14:textId="14BD27E2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 –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vedėja;</w:t>
                      </w:r>
                    </w:p>
                    <w:p w14:paraId="56A13447" w14:textId="7FD55C08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3738AE18" w14:textId="0E095E7D" w:rsidR="00BE4F6F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U.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Petkūnaitė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analizės skyriaus viršininko pavaduotoja;</w:t>
                      </w:r>
                    </w:p>
                    <w:p w14:paraId="4FD50C4D" w14:textId="1A45FA7C" w:rsidR="00BE4F6F" w:rsidRPr="009730ED" w:rsidRDefault="009730ED" w:rsidP="009730E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civilinės aviacijos politikos 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264c8794ace542cc86f79fafdc2b48ce"/>
            <w:id w:val="1351524981"/>
            <w:lock w:val="sdtLocked"/>
            <w:placeholder>
              <w:docPart w:val="DefaultPlaceholder_-1854013440"/>
            </w:placeholder>
          </w:sdtPr>
          <w:sdtContent>
            <w:p w14:paraId="6E05D0AD" w14:textId="77777777" w:rsidR="009730ED" w:rsidRDefault="009730ED">
              <w:pPr>
                <w:rPr>
                  <w:szCs w:val="24"/>
                </w:rPr>
              </w:pPr>
            </w:p>
            <w:p w14:paraId="19FA6AA5" w14:textId="77777777" w:rsidR="009730ED" w:rsidRDefault="009730ED">
              <w:pPr>
                <w:rPr>
                  <w:szCs w:val="24"/>
                </w:rPr>
              </w:pPr>
            </w:p>
            <w:p w14:paraId="64C50AE2" w14:textId="77777777" w:rsidR="009730ED" w:rsidRDefault="009730ED">
              <w:pPr>
                <w:rPr>
                  <w:szCs w:val="24"/>
                </w:rPr>
              </w:pPr>
            </w:p>
            <w:p w14:paraId="60B86636" w14:textId="365C84EA" w:rsidR="00BE4F6F" w:rsidRDefault="009730ED">
              <w:pPr>
                <w:rPr>
                  <w:szCs w:val="24"/>
                </w:rPr>
              </w:pPr>
              <w:r>
                <w:rPr>
                  <w:szCs w:val="24"/>
                </w:rPr>
                <w:t>Generalinis direktorius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Darius </w:t>
              </w:r>
              <w:proofErr w:type="spellStart"/>
              <w:r>
                <w:rPr>
                  <w:szCs w:val="24"/>
                </w:rPr>
                <w:t>Žvironas</w:t>
              </w:r>
              <w:proofErr w:type="spellEnd"/>
            </w:p>
            <w:p w14:paraId="00BD07E1" w14:textId="19B9BE48" w:rsidR="00BE4F6F" w:rsidRDefault="00BE4F6F">
              <w:pPr>
                <w:tabs>
                  <w:tab w:val="left" w:pos="720"/>
                </w:tabs>
                <w:rPr>
                  <w:szCs w:val="24"/>
                </w:rPr>
              </w:pPr>
            </w:p>
            <w:p w14:paraId="51524847" w14:textId="4B0764D8" w:rsidR="00BE4F6F" w:rsidRDefault="009730ED">
              <w:pPr>
                <w:tabs>
                  <w:tab w:val="left" w:pos="720"/>
                </w:tabs>
                <w:rPr>
                  <w:szCs w:val="24"/>
                </w:rPr>
              </w:pPr>
            </w:p>
          </w:sdtContent>
        </w:sdt>
      </w:sdtContent>
    </w:sdt>
    <w:sectPr w:rsidR="00BE4F6F" w:rsidSect="009730E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134" w:right="567" w:bottom="1134" w:left="1701" w:header="709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E10D2A" w14:textId="77777777" w:rsidR="00BE4F6F" w:rsidRDefault="009730ED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13140825" w14:textId="77777777" w:rsidR="00BE4F6F" w:rsidRDefault="009730ED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F353E" w14:textId="77777777" w:rsidR="00BE4F6F" w:rsidRDefault="00BE4F6F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2BF701" w14:textId="77777777" w:rsidR="00BE4F6F" w:rsidRDefault="00BE4F6F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7AD2F3" w14:textId="77777777" w:rsidR="00BE4F6F" w:rsidRDefault="00BE4F6F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061919" w14:textId="77777777" w:rsidR="00BE4F6F" w:rsidRDefault="009730ED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03E8F2C2" w14:textId="77777777" w:rsidR="00BE4F6F" w:rsidRDefault="009730ED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9B70C4" w14:textId="34706957" w:rsidR="00BE4F6F" w:rsidRDefault="009730ED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</w:p>
  <w:p w14:paraId="2641D3FD" w14:textId="77777777" w:rsidR="00BE4F6F" w:rsidRDefault="00BE4F6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8C6A3D" w14:textId="06C9B1B8" w:rsidR="00BE4F6F" w:rsidRDefault="009730ED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>P</w:instrText>
    </w:r>
    <w:r>
      <w:instrText xml:space="preserve">AGE  </w:instrText>
    </w:r>
    <w:r>
      <w:fldChar w:fldCharType="separate"/>
    </w:r>
    <w:r>
      <w:t>2</w:t>
    </w:r>
    <w:r>
      <w:fldChar w:fldCharType="end"/>
    </w:r>
  </w:p>
  <w:p w14:paraId="0CD457D7" w14:textId="77777777" w:rsidR="00BE4F6F" w:rsidRDefault="00BE4F6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9114B" w14:textId="649F510C" w:rsidR="00BE4F6F" w:rsidRDefault="00BE4F6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25FB"/>
    <w:rsid w:val="009730ED"/>
    <w:rsid w:val="00BE4F6F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2050">
      <o:colormru v:ext="edit" colors="#eaeaea,#ddd"/>
    </o:shapedefaults>
    <o:shapelayout v:ext="edit">
      <o:idmap v:ext="edit" data="2"/>
    </o:shapelayout>
  </w:shapeDefaults>
  <w:decimalSymbol w:val=","/>
  <w:listSeparator w:val=";"/>
  <w14:docId w14:val="417BEA8B"/>
  <w15:docId w15:val="{C80C7FC6-21A2-45C7-91DE-104FC8C3A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730E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05F3174-6A17-42D7-9A72-FD4E43593F35}"/>
      </w:docPartPr>
      <w:docPartBody>
        <w:p w:rsidR="00000000" w:rsidRDefault="0074684A">
          <w:r w:rsidRPr="00247A05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684A"/>
    <w:rsid w:val="0074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4684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7aa54c003d146ef8a3902f7ee7b9835" PartId="3fa24367afd442fabdf25fd7dcce4a27">
    <Part Type="pastraipa" DocPartId="ebc183be53e146d98e5b443aa963dca1" PartId="9d8c5fab7b474ab891a428ef280ea82a">
      <Part Type="citata" DocPartId="94057401444f466d92166f0110d2dd51" PartId="8622f6d92d7a4cd69f202cb928a2e477">
        <Part Type="punktas" Nr="1" Abbr="1 p." DocPartId="dbb10d06954b466181b43be789f9a9d8" PartId="6e50fad52ace4927b9802eb99966a26d"/>
      </Part>
    </Part>
    <Part Type="signatura" DocPartId="8202ff543fa04a8d81834913caec2dba" PartId="264c8794ace542cc86f79fafdc2b48ce"/>
  </Part>
</Parts>
</file>

<file path=customXml/itemProps1.xml><?xml version="1.0" encoding="utf-8"?>
<ds:datastoreItem xmlns:ds="http://schemas.openxmlformats.org/officeDocument/2006/customXml" ds:itemID="{38446386-EF4E-4300-B9A9-D75B1CD9086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199</Words>
  <Characters>1476</Characters>
  <Application>Microsoft Office Word</Application>
  <DocSecurity>0</DocSecurity>
  <Lines>12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IsakymasMD</vt:lpstr>
      <vt:lpstr>IsakymasMD</vt:lpstr>
    </vt:vector>
  </TitlesOfParts>
  <Company>Muitines departamentas</Company>
  <LinksUpToDate>false</LinksUpToDate>
  <CharactersWithSpaces>1672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DINDIENĖ Laura</cp:lastModifiedBy>
  <cp:revision>3</cp:revision>
  <cp:lastPrinted>2021-03-24T06:22:00Z</cp:lastPrinted>
  <dcterms:created xsi:type="dcterms:W3CDTF">2024-06-13T09:51:00Z</dcterms:created>
  <dcterms:modified xsi:type="dcterms:W3CDTF">2024-06-13T09:59:00Z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