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c406bdad56943149f5967561003b9d5"/>
        <w:id w:val="1976332434"/>
        <w:lock w:val="sdtLocked"/>
      </w:sdtPr>
      <w:sdtEndPr/>
      <w:sdtContent>
        <w:p w14:paraId="08A43FD2" w14:textId="0CC4C3EB" w:rsidR="00170226" w:rsidRPr="009B2E4B" w:rsidRDefault="009B2E4B" w:rsidP="009B2E4B">
          <w:pPr>
            <w:tabs>
              <w:tab w:val="center" w:pos="4153"/>
              <w:tab w:val="right" w:pos="8306"/>
            </w:tabs>
            <w:overflowPunct w:val="0"/>
            <w:jc w:val="center"/>
            <w:textAlignment w:val="baseline"/>
          </w:pPr>
          <w:r w:rsidRPr="009B2E4B">
            <w:rPr>
              <w:noProof/>
              <w:lang w:eastAsia="lt-LT"/>
            </w:rPr>
            <w:drawing>
              <wp:inline distT="0" distB="0" distL="0" distR="0" wp14:anchorId="73162DC6" wp14:editId="6832AAEE">
                <wp:extent cx="1054735" cy="72517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14:paraId="2FEC4993" w14:textId="77777777" w:rsidR="00170226" w:rsidRPr="009B2E4B" w:rsidRDefault="00170226">
          <w:pPr>
            <w:overflowPunct w:val="0"/>
            <w:jc w:val="both"/>
            <w:textAlignment w:val="baseline"/>
            <w:rPr>
              <w:sz w:val="16"/>
              <w:szCs w:val="16"/>
            </w:rPr>
          </w:pPr>
        </w:p>
        <w:p w14:paraId="16CF4B92" w14:textId="77777777" w:rsidR="00170226" w:rsidRPr="009B2E4B" w:rsidRDefault="009B2E4B">
          <w:pPr>
            <w:overflowPunct w:val="0"/>
            <w:jc w:val="center"/>
            <w:textAlignment w:val="baseline"/>
            <w:rPr>
              <w:b/>
              <w:sz w:val="28"/>
              <w:szCs w:val="28"/>
            </w:rPr>
          </w:pPr>
          <w:r w:rsidRPr="009B2E4B">
            <w:rPr>
              <w:b/>
              <w:sz w:val="28"/>
              <w:szCs w:val="28"/>
            </w:rPr>
            <w:t>LIETUVOS RESPUBLIKOS ŽEMĖS ŪKIO MINISTRAS</w:t>
          </w:r>
        </w:p>
        <w:p w14:paraId="2992D83D" w14:textId="77777777" w:rsidR="00170226" w:rsidRPr="009B2E4B" w:rsidRDefault="00170226">
          <w:pPr>
            <w:overflowPunct w:val="0"/>
            <w:jc w:val="center"/>
            <w:textAlignment w:val="baseline"/>
            <w:rPr>
              <w:b/>
              <w:sz w:val="28"/>
              <w:szCs w:val="28"/>
            </w:rPr>
          </w:pPr>
        </w:p>
        <w:p w14:paraId="017E587B" w14:textId="77777777" w:rsidR="00170226" w:rsidRPr="009B2E4B" w:rsidRDefault="00170226">
          <w:pPr>
            <w:overflowPunct w:val="0"/>
            <w:jc w:val="center"/>
            <w:textAlignment w:val="baseline"/>
            <w:rPr>
              <w:b/>
              <w:sz w:val="28"/>
              <w:szCs w:val="28"/>
            </w:rPr>
          </w:pPr>
        </w:p>
        <w:p w14:paraId="671522A0" w14:textId="77777777" w:rsidR="00170226" w:rsidRPr="009B2E4B" w:rsidRDefault="009B2E4B" w:rsidP="009B2E4B">
          <w:pPr>
            <w:overflowPunct w:val="0"/>
            <w:jc w:val="center"/>
            <w:textAlignment w:val="baseline"/>
            <w:rPr>
              <w:b/>
              <w:szCs w:val="24"/>
            </w:rPr>
          </w:pPr>
          <w:r w:rsidRPr="009B2E4B">
            <w:rPr>
              <w:b/>
              <w:szCs w:val="24"/>
            </w:rPr>
            <w:t>ĮSAKYMAS</w:t>
          </w:r>
        </w:p>
        <w:p w14:paraId="7DA2C9A8" w14:textId="77777777" w:rsidR="00170226" w:rsidRPr="009B2E4B" w:rsidRDefault="009B2E4B" w:rsidP="009B2E4B">
          <w:pPr>
            <w:overflowPunct w:val="0"/>
            <w:jc w:val="center"/>
            <w:textAlignment w:val="baseline"/>
            <w:rPr>
              <w:b/>
              <w:caps/>
            </w:rPr>
          </w:pPr>
          <w:r w:rsidRPr="009B2E4B">
            <w:rPr>
              <w:b/>
              <w:bCs/>
              <w:szCs w:val="24"/>
            </w:rPr>
            <w:t>DĖL</w:t>
          </w:r>
          <w:r w:rsidRPr="009B2E4B">
            <w:rPr>
              <w:szCs w:val="24"/>
            </w:rPr>
            <w:t xml:space="preserve"> </w:t>
          </w:r>
          <w:r w:rsidRPr="009B2E4B">
            <w:rPr>
              <w:b/>
              <w:caps/>
            </w:rPr>
            <w:t xml:space="preserve">žemės ūkio ministro 2015 m. birželio 26 d. įsakymo nr. 3d-538 „dėl lietuvos kaimo plėtros 2014–2020 metų programos priemonės </w:t>
          </w:r>
          <w:r w:rsidRPr="009B2E4B">
            <w:rPr>
              <w:b/>
              <w:bCs/>
              <w:caps/>
            </w:rPr>
            <w:t>„investicijos į miškO plotų plėtrą ir miškų gyvybingumo gerinimą“ veiklos srities „</w:t>
          </w:r>
          <w:r w:rsidRPr="009B2E4B">
            <w:rPr>
              <w:b/>
            </w:rPr>
            <w:t>MIŠKO VEISIMAS</w:t>
          </w:r>
          <w:r w:rsidRPr="009B2E4B">
            <w:rPr>
              <w:b/>
              <w:bCs/>
              <w:caps/>
            </w:rPr>
            <w:t xml:space="preserve">“ </w:t>
          </w:r>
          <w:r w:rsidRPr="009B2E4B">
            <w:rPr>
              <w:b/>
              <w:caps/>
            </w:rPr>
            <w:t>įgyvendinimo taisyklių patvirtin</w:t>
          </w:r>
          <w:r w:rsidRPr="009B2E4B">
            <w:rPr>
              <w:b/>
              <w:caps/>
            </w:rPr>
            <w:t>imo“ pakeitimo</w:t>
          </w:r>
        </w:p>
        <w:p w14:paraId="5862252C" w14:textId="691F1A8E" w:rsidR="00170226" w:rsidRPr="009B2E4B" w:rsidRDefault="00170226" w:rsidP="009B2E4B">
          <w:pPr>
            <w:keepLines/>
            <w:suppressAutoHyphens/>
            <w:jc w:val="center"/>
            <w:textAlignment w:val="center"/>
            <w:rPr>
              <w:b/>
              <w:bCs/>
              <w:caps/>
              <w:sz w:val="22"/>
              <w:szCs w:val="22"/>
            </w:rPr>
          </w:pPr>
        </w:p>
        <w:p w14:paraId="4838F987" w14:textId="2F34396D" w:rsidR="00170226" w:rsidRPr="009B2E4B" w:rsidRDefault="009B2E4B" w:rsidP="009B2E4B">
          <w:pPr>
            <w:overflowPunct w:val="0"/>
            <w:jc w:val="center"/>
            <w:textAlignment w:val="baseline"/>
          </w:pPr>
          <w:r w:rsidRPr="009B2E4B">
            <w:t>2021  m. liepos 30</w:t>
          </w:r>
          <w:r w:rsidRPr="009B2E4B">
            <w:t xml:space="preserve"> d. Nr. 3D-487</w:t>
          </w:r>
        </w:p>
        <w:p w14:paraId="4CC98323" w14:textId="77777777" w:rsidR="00170226" w:rsidRPr="009B2E4B" w:rsidRDefault="009B2E4B" w:rsidP="009B2E4B">
          <w:pPr>
            <w:overflowPunct w:val="0"/>
            <w:jc w:val="center"/>
            <w:textAlignment w:val="baseline"/>
          </w:pPr>
          <w:r w:rsidRPr="009B2E4B">
            <w:t>Vilnius</w:t>
          </w:r>
        </w:p>
        <w:p w14:paraId="69B8C069" w14:textId="77777777" w:rsidR="00170226" w:rsidRPr="009B2E4B" w:rsidRDefault="00170226" w:rsidP="009B2E4B">
          <w:pPr>
            <w:overflowPunct w:val="0"/>
            <w:jc w:val="center"/>
            <w:textAlignment w:val="baseline"/>
          </w:pPr>
        </w:p>
        <w:p w14:paraId="17624846" w14:textId="77777777" w:rsidR="009B2E4B" w:rsidRPr="009B2E4B" w:rsidRDefault="009B2E4B" w:rsidP="009B2E4B">
          <w:pPr>
            <w:overflowPunct w:val="0"/>
            <w:jc w:val="center"/>
            <w:textAlignment w:val="baseline"/>
          </w:pPr>
        </w:p>
        <w:sdt>
          <w:sdtPr>
            <w:alias w:val="preambule"/>
            <w:tag w:val="part_30c00c556a32490484a0f4e84a0921fb"/>
            <w:id w:val="2096051679"/>
            <w:lock w:val="sdtLocked"/>
          </w:sdtPr>
          <w:sdtEndPr/>
          <w:sdtContent>
            <w:bookmarkStart w:id="0" w:name="_GoBack" w:displacedByCustomXml="prev"/>
            <w:p w14:paraId="71BE6B0B" w14:textId="665404DF" w:rsidR="00170226" w:rsidRPr="009B2E4B" w:rsidRDefault="009B2E4B">
              <w:pPr>
                <w:overflowPunct w:val="0"/>
                <w:spacing w:line="360" w:lineRule="auto"/>
                <w:ind w:firstLine="720"/>
                <w:jc w:val="both"/>
                <w:textAlignment w:val="baseline"/>
                <w:rPr>
                  <w:szCs w:val="24"/>
                </w:rPr>
              </w:pPr>
              <w:r w:rsidRPr="009B2E4B">
                <w:rPr>
                  <w:szCs w:val="24"/>
                </w:rPr>
                <w:t xml:space="preserve">P a k e i č i u Lietuvos kaimo plėtros 2014–2020 metų programos priemonės „Investicijos į miško plotų plėtrą ir miškų gyvybingumo gerinimą“ veiklos srities „Miško veisimas“ įgyvendinimo </w:t>
              </w:r>
              <w:r w:rsidRPr="009B2E4B">
                <w:rPr>
                  <w:szCs w:val="24"/>
                </w:rPr>
                <w:t>taisykles, patvirtintas Lietuvos Respublikos žemės ūkio ministro 2015 m. birželio 26 d. įsakymu Nr. 3D-538 „Dėl Lietuvos kaimo plėtros 2014–2020 metų programos priemonės „Investicijos į miško plotų plėtrą ir miškų gyvybingumo gerinimą“ veiklos srities „Miš</w:t>
              </w:r>
              <w:r w:rsidRPr="009B2E4B">
                <w:rPr>
                  <w:szCs w:val="24"/>
                </w:rPr>
                <w:t>ko veisimas“ įgyvendinimo taisyklių patvirtinimo“:</w:t>
              </w:r>
            </w:p>
            <w:bookmarkEnd w:id="0" w:displacedByCustomXml="next"/>
          </w:sdtContent>
        </w:sdt>
        <w:sdt>
          <w:sdtPr>
            <w:alias w:val="1 p."/>
            <w:tag w:val="part_5a82b19a69eb4f02a879550f24932211"/>
            <w:id w:val="122432994"/>
            <w:lock w:val="sdtLocked"/>
          </w:sdtPr>
          <w:sdtEndPr/>
          <w:sdtContent>
            <w:p w14:paraId="311D84D3" w14:textId="77777777" w:rsidR="00170226" w:rsidRPr="009B2E4B" w:rsidRDefault="009B2E4B">
              <w:pPr>
                <w:overflowPunct w:val="0"/>
                <w:spacing w:line="360" w:lineRule="auto"/>
                <w:ind w:firstLine="720"/>
                <w:jc w:val="both"/>
                <w:textAlignment w:val="baseline"/>
                <w:rPr>
                  <w:szCs w:val="24"/>
                </w:rPr>
              </w:pPr>
              <w:sdt>
                <w:sdtPr>
                  <w:alias w:val="Numeris"/>
                  <w:tag w:val="nr_5a82b19a69eb4f02a879550f24932211"/>
                  <w:id w:val="31080441"/>
                  <w:lock w:val="sdtLocked"/>
                </w:sdtPr>
                <w:sdtEndPr/>
                <w:sdtContent>
                  <w:r w:rsidRPr="009B2E4B">
                    <w:rPr>
                      <w:szCs w:val="24"/>
                    </w:rPr>
                    <w:t>1</w:t>
                  </w:r>
                </w:sdtContent>
              </w:sdt>
              <w:r w:rsidRPr="009B2E4B">
                <w:rPr>
                  <w:szCs w:val="24"/>
                </w:rPr>
                <w:t xml:space="preserve">. Pakeičiu </w:t>
              </w:r>
              <w:r w:rsidRPr="009B2E4B">
                <w:rPr>
                  <w:szCs w:val="24"/>
                  <w:lang w:eastAsia="lt-LT"/>
                </w:rPr>
                <w:t>17.10.2</w:t>
              </w:r>
              <w:r w:rsidRPr="009B2E4B">
                <w:rPr>
                  <w:szCs w:val="24"/>
                </w:rPr>
                <w:t xml:space="preserve"> papunktį ir jį išdėstau taip:</w:t>
              </w:r>
            </w:p>
            <w:sdt>
              <w:sdtPr>
                <w:alias w:val="citata"/>
                <w:tag w:val="part_1597fe1625c94a17aba9be34ac9df9c1"/>
                <w:id w:val="-1460249885"/>
                <w:lock w:val="sdtLocked"/>
              </w:sdtPr>
              <w:sdtEndPr/>
              <w:sdtContent>
                <w:sdt>
                  <w:sdtPr>
                    <w:alias w:val="17.10.2 pp."/>
                    <w:tag w:val="part_a0f9c16ea67a438f92af892672e9443b"/>
                    <w:id w:val="-425736375"/>
                    <w:lock w:val="sdtLocked"/>
                  </w:sdtPr>
                  <w:sdtEndPr/>
                  <w:sdtContent>
                    <w:p w14:paraId="547D67FF" w14:textId="6F154519" w:rsidR="00170226" w:rsidRPr="009B2E4B" w:rsidRDefault="009B2E4B">
                      <w:pPr>
                        <w:suppressAutoHyphens/>
                        <w:overflowPunct w:val="0"/>
                        <w:spacing w:line="360" w:lineRule="auto"/>
                        <w:ind w:firstLine="720"/>
                        <w:jc w:val="both"/>
                        <w:textAlignment w:val="center"/>
                        <w:rPr>
                          <w:szCs w:val="24"/>
                          <w:lang w:eastAsia="lt-LT"/>
                        </w:rPr>
                      </w:pPr>
                      <w:r w:rsidRPr="009B2E4B">
                        <w:rPr>
                          <w:szCs w:val="24"/>
                          <w:lang w:eastAsia="lt-LT"/>
                        </w:rPr>
                        <w:t>„</w:t>
                      </w:r>
                      <w:sdt>
                        <w:sdtPr>
                          <w:alias w:val="Numeris"/>
                          <w:tag w:val="nr_a0f9c16ea67a438f92af892672e9443b"/>
                          <w:id w:val="-2080975842"/>
                          <w:lock w:val="sdtLocked"/>
                        </w:sdtPr>
                        <w:sdtEndPr/>
                        <w:sdtContent>
                          <w:r w:rsidRPr="009B2E4B">
                            <w:rPr>
                              <w:szCs w:val="24"/>
                              <w:lang w:eastAsia="lt-LT"/>
                            </w:rPr>
                            <w:t>17.10.2</w:t>
                          </w:r>
                        </w:sdtContent>
                      </w:sdt>
                      <w:r w:rsidRPr="009B2E4B">
                        <w:rPr>
                          <w:szCs w:val="24"/>
                          <w:lang w:eastAsia="lt-LT"/>
                        </w:rPr>
                        <w:t>.</w:t>
                      </w:r>
                      <w:r w:rsidRPr="009B2E4B">
                        <w:rPr>
                          <w:szCs w:val="24"/>
                          <w:lang w:eastAsia="lt-LT"/>
                        </w:rPr>
                        <w:t xml:space="preserve"> </w:t>
                      </w:r>
                      <w:r w:rsidRPr="009B2E4B">
                        <w:rPr>
                          <w:szCs w:val="24"/>
                          <w:lang w:eastAsia="lt-LT"/>
                        </w:rPr>
                        <w:t xml:space="preserve">patvirtintas </w:t>
                      </w:r>
                      <w:r w:rsidRPr="009B2E4B">
                        <w:t xml:space="preserve">VMT direktoriaus </w:t>
                      </w:r>
                      <w:r w:rsidRPr="009B2E4B">
                        <w:rPr>
                          <w:szCs w:val="24"/>
                          <w:lang w:eastAsia="lt-LT"/>
                        </w:rPr>
                        <w:t xml:space="preserve">įgalioto </w:t>
                      </w:r>
                      <w:r w:rsidRPr="009B2E4B">
                        <w:t xml:space="preserve">asmens (kai miškas veisiamas privačioje žemėje) arba valstybinių miškų valdytojo įgalioto asmens </w:t>
                      </w:r>
                      <w:r w:rsidRPr="009B2E4B">
                        <w:t>(kai miškas veisiamas valstybinėje žemėje)</w:t>
                      </w:r>
                      <w:r w:rsidRPr="009B2E4B">
                        <w:rPr>
                          <w:szCs w:val="24"/>
                          <w:lang w:eastAsia="lt-LT"/>
                        </w:rPr>
                        <w:t xml:space="preserve">;“. </w:t>
                      </w:r>
                    </w:p>
                  </w:sdtContent>
                </w:sdt>
              </w:sdtContent>
            </w:sdt>
          </w:sdtContent>
        </w:sdt>
        <w:sdt>
          <w:sdtPr>
            <w:alias w:val="2 p."/>
            <w:tag w:val="part_ad210cd2a6c94786b5ea40861bf6f744"/>
            <w:id w:val="1127286562"/>
            <w:lock w:val="sdtLocked"/>
          </w:sdtPr>
          <w:sdtEndPr/>
          <w:sdtContent>
            <w:p w14:paraId="6A0B7734" w14:textId="77777777" w:rsidR="00170226" w:rsidRPr="009B2E4B" w:rsidRDefault="009B2E4B">
              <w:pPr>
                <w:overflowPunct w:val="0"/>
                <w:spacing w:line="360" w:lineRule="auto"/>
                <w:ind w:firstLine="720"/>
                <w:jc w:val="both"/>
                <w:textAlignment w:val="baseline"/>
                <w:rPr>
                  <w:szCs w:val="24"/>
                </w:rPr>
              </w:pPr>
              <w:sdt>
                <w:sdtPr>
                  <w:alias w:val="Numeris"/>
                  <w:tag w:val="nr_ad210cd2a6c94786b5ea40861bf6f744"/>
                  <w:id w:val="-1930572714"/>
                  <w:lock w:val="sdtLocked"/>
                </w:sdtPr>
                <w:sdtEndPr/>
                <w:sdtContent>
                  <w:r w:rsidRPr="009B2E4B">
                    <w:rPr>
                      <w:szCs w:val="24"/>
                    </w:rPr>
                    <w:t>2</w:t>
                  </w:r>
                </w:sdtContent>
              </w:sdt>
              <w:r w:rsidRPr="009B2E4B">
                <w:rPr>
                  <w:szCs w:val="24"/>
                </w:rPr>
                <w:t xml:space="preserve">. Pakeičiu </w:t>
              </w:r>
              <w:r w:rsidRPr="009B2E4B">
                <w:rPr>
                  <w:szCs w:val="24"/>
                  <w:lang w:eastAsia="lt-LT"/>
                </w:rPr>
                <w:t>17.11</w:t>
              </w:r>
              <w:r w:rsidRPr="009B2E4B">
                <w:rPr>
                  <w:szCs w:val="24"/>
                </w:rPr>
                <w:t xml:space="preserve"> papunktį ir jį išdėstau taip:</w:t>
              </w:r>
            </w:p>
            <w:sdt>
              <w:sdtPr>
                <w:alias w:val="citata"/>
                <w:tag w:val="part_98ea531219d248529018e5ce1ff5ecf8"/>
                <w:id w:val="-597407272"/>
                <w:lock w:val="sdtLocked"/>
              </w:sdtPr>
              <w:sdtEndPr/>
              <w:sdtContent>
                <w:sdt>
                  <w:sdtPr>
                    <w:alias w:val="17.11 pp."/>
                    <w:tag w:val="part_4ce5605b355c40d285bbf89f41cf436f"/>
                    <w:id w:val="-752510874"/>
                    <w:lock w:val="sdtLocked"/>
                  </w:sdtPr>
                  <w:sdtEndPr/>
                  <w:sdtContent>
                    <w:p w14:paraId="03AA2DF0" w14:textId="763D8A2A" w:rsidR="00170226" w:rsidRPr="009B2E4B" w:rsidRDefault="009B2E4B" w:rsidP="009B2E4B">
                      <w:pPr>
                        <w:suppressAutoHyphens/>
                        <w:overflowPunct w:val="0"/>
                        <w:spacing w:line="360" w:lineRule="auto"/>
                        <w:ind w:firstLine="720"/>
                        <w:jc w:val="both"/>
                        <w:textAlignment w:val="center"/>
                        <w:rPr>
                          <w:szCs w:val="24"/>
                        </w:rPr>
                      </w:pPr>
                      <w:r w:rsidRPr="009B2E4B">
                        <w:rPr>
                          <w:szCs w:val="24"/>
                        </w:rPr>
                        <w:t>„</w:t>
                      </w:r>
                      <w:sdt>
                        <w:sdtPr>
                          <w:alias w:val="Numeris"/>
                          <w:tag w:val="nr_4ce5605b355c40d285bbf89f41cf436f"/>
                          <w:id w:val="1848747127"/>
                          <w:lock w:val="sdtLocked"/>
                        </w:sdtPr>
                        <w:sdtEndPr/>
                        <w:sdtContent>
                          <w:r w:rsidRPr="009B2E4B">
                            <w:rPr>
                              <w:szCs w:val="24"/>
                            </w:rPr>
                            <w:t>17.11</w:t>
                          </w:r>
                        </w:sdtContent>
                      </w:sdt>
                      <w:r w:rsidRPr="009B2E4B">
                        <w:rPr>
                          <w:spacing w:val="-6"/>
                          <w:szCs w:val="24"/>
                        </w:rPr>
                        <w:t>. sodinami tik vietinės kilmės (Lietuvos Respublikos teritorijos) rūšių medžiai (išskyrus greitai augančių rūšių medžių, kurių kilmės rajonai nen</w:t>
                      </w:r>
                      <w:r w:rsidRPr="009B2E4B">
                        <w:rPr>
                          <w:spacing w:val="-6"/>
                          <w:szCs w:val="24"/>
                        </w:rPr>
                        <w:t xml:space="preserve">ustatyti, </w:t>
                      </w:r>
                      <w:proofErr w:type="spellStart"/>
                      <w:r w:rsidRPr="009B2E4B">
                        <w:rPr>
                          <w:spacing w:val="-6"/>
                          <w:szCs w:val="24"/>
                        </w:rPr>
                        <w:t>plantacinius</w:t>
                      </w:r>
                      <w:proofErr w:type="spellEnd"/>
                      <w:r w:rsidRPr="009B2E4B">
                        <w:rPr>
                          <w:spacing w:val="-6"/>
                          <w:szCs w:val="24"/>
                        </w:rPr>
                        <w:t xml:space="preserve"> želdinius), kurių kilmė pagrindžiama kilmės dokumentais – pareiškėjas / paramos gavėjas privalo turėti želdinamų medžių rūšių, nurodytų Miško dauginamosios medžiagos nuostatų, patvirtintų Lietuvos Respublikos aplinkos ministro 2003 m</w:t>
                      </w:r>
                      <w:r w:rsidRPr="009B2E4B">
                        <w:rPr>
                          <w:spacing w:val="-6"/>
                          <w:szCs w:val="24"/>
                        </w:rPr>
                        <w:t>. spalio 29 d. įsakymu Nr. 521 „Dėl Miško dauginamosios medžiagos nuostatų patvirtinimo“, 1 priede, miško dauginamosios medžiagos kilmės sertifikatus ar miško dauginamosios medžiagos savininko (pardavėjo) patvirtintas šių sertifikatų kopijas. Taip pat priv</w:t>
                      </w:r>
                      <w:r w:rsidRPr="009B2E4B">
                        <w:rPr>
                          <w:spacing w:val="-6"/>
                          <w:szCs w:val="24"/>
                        </w:rPr>
                        <w:t>aloma turėti visų želdinamų medžių įsigijimo dokumentus (jei pareiškėjas / paramos gavėjas miško sodmenų nepirko, jis privalo pateikti jų krovinio važtaraštį ar perdavimo–priėmimo aktą);</w:t>
                      </w:r>
                      <w:r w:rsidRPr="009B2E4B">
                        <w:rPr>
                          <w:szCs w:val="24"/>
                        </w:rPr>
                        <w:t>“.</w:t>
                      </w:r>
                    </w:p>
                  </w:sdtContent>
                </w:sdt>
              </w:sdtContent>
            </w:sdt>
          </w:sdtContent>
        </w:sdt>
        <w:sdt>
          <w:sdtPr>
            <w:alias w:val="3 p."/>
            <w:tag w:val="part_84bf8821ef4646f68464e826ea179b57"/>
            <w:id w:val="-229302400"/>
            <w:lock w:val="sdtLocked"/>
          </w:sdtPr>
          <w:sdtEndPr/>
          <w:sdtContent>
            <w:p w14:paraId="0759FDE6" w14:textId="55AB7123" w:rsidR="00170226" w:rsidRPr="009B2E4B" w:rsidRDefault="009B2E4B">
              <w:pPr>
                <w:overflowPunct w:val="0"/>
                <w:spacing w:line="360" w:lineRule="auto"/>
                <w:ind w:firstLine="720"/>
                <w:jc w:val="both"/>
                <w:textAlignment w:val="baseline"/>
                <w:rPr>
                  <w:szCs w:val="24"/>
                </w:rPr>
              </w:pPr>
              <w:sdt>
                <w:sdtPr>
                  <w:alias w:val="Numeris"/>
                  <w:tag w:val="nr_84bf8821ef4646f68464e826ea179b57"/>
                  <w:id w:val="-514456244"/>
                  <w:lock w:val="sdtLocked"/>
                </w:sdtPr>
                <w:sdtEndPr/>
                <w:sdtContent>
                  <w:r w:rsidRPr="009B2E4B">
                    <w:rPr>
                      <w:szCs w:val="24"/>
                    </w:rPr>
                    <w:t>3</w:t>
                  </w:r>
                </w:sdtContent>
              </w:sdt>
              <w:r w:rsidRPr="009B2E4B">
                <w:rPr>
                  <w:szCs w:val="24"/>
                </w:rPr>
                <w:t xml:space="preserve">. Pakeičiu </w:t>
              </w:r>
              <w:r w:rsidRPr="009B2E4B">
                <w:rPr>
                  <w:szCs w:val="24"/>
                  <w:lang w:eastAsia="lt-LT"/>
                </w:rPr>
                <w:t>28 p</w:t>
              </w:r>
              <w:r w:rsidRPr="009B2E4B">
                <w:rPr>
                  <w:szCs w:val="24"/>
                </w:rPr>
                <w:t>unktą ir jį išdėstau taip:</w:t>
              </w:r>
            </w:p>
            <w:sdt>
              <w:sdtPr>
                <w:alias w:val="citata"/>
                <w:tag w:val="part_64af0121c09043dca30de052b93c87b9"/>
                <w:id w:val="498553323"/>
                <w:lock w:val="sdtLocked"/>
              </w:sdtPr>
              <w:sdtEndPr/>
              <w:sdtContent>
                <w:sdt>
                  <w:sdtPr>
                    <w:alias w:val="28 p."/>
                    <w:tag w:val="part_4f63a854b222468fa0013958cbac7970"/>
                    <w:id w:val="1654175496"/>
                    <w:lock w:val="sdtLocked"/>
                  </w:sdtPr>
                  <w:sdtEndPr/>
                  <w:sdtContent>
                    <w:p w14:paraId="226E196D" w14:textId="6CCE54FF" w:rsidR="00170226" w:rsidRPr="009B2E4B" w:rsidRDefault="009B2E4B">
                      <w:pPr>
                        <w:suppressAutoHyphens/>
                        <w:overflowPunct w:val="0"/>
                        <w:spacing w:line="360" w:lineRule="auto"/>
                        <w:ind w:firstLine="720"/>
                        <w:jc w:val="both"/>
                        <w:textAlignment w:val="center"/>
                        <w:rPr>
                          <w:szCs w:val="24"/>
                        </w:rPr>
                      </w:pPr>
                      <w:r w:rsidRPr="009B2E4B">
                        <w:rPr>
                          <w:szCs w:val="24"/>
                        </w:rPr>
                        <w:t>„</w:t>
                      </w:r>
                      <w:sdt>
                        <w:sdtPr>
                          <w:alias w:val="Numeris"/>
                          <w:tag w:val="nr_4f63a854b222468fa0013958cbac7970"/>
                          <w:id w:val="2147309642"/>
                          <w:lock w:val="sdtLocked"/>
                        </w:sdtPr>
                        <w:sdtEndPr/>
                        <w:sdtContent>
                          <w:r w:rsidRPr="009B2E4B">
                            <w:rPr>
                              <w:szCs w:val="24"/>
                            </w:rPr>
                            <w:t>28</w:t>
                          </w:r>
                        </w:sdtContent>
                      </w:sdt>
                      <w:r w:rsidRPr="009B2E4B">
                        <w:rPr>
                          <w:szCs w:val="24"/>
                        </w:rPr>
                        <w:t xml:space="preserve">. Paramos </w:t>
                      </w:r>
                      <w:r w:rsidRPr="009B2E4B">
                        <w:rPr>
                          <w:szCs w:val="24"/>
                        </w:rPr>
                        <w:t xml:space="preserve">gavėjas per 10 darbo dienų nuo miško įveisimo, tačiau ne vėliau nei iki einamųjų metų, kai buvo įveistas miškas, lapkričio 1 d., Agentūrai pristato želdinamų medžių rūšių </w:t>
                      </w:r>
                      <w:r w:rsidRPr="009B2E4B">
                        <w:rPr>
                          <w:szCs w:val="24"/>
                        </w:rPr>
                        <w:lastRenderedPageBreak/>
                        <w:t xml:space="preserve">miško dauginamosios medžiagos kilmės sertifikatus </w:t>
                      </w:r>
                      <w:r w:rsidRPr="009B2E4B">
                        <w:rPr>
                          <w:spacing w:val="-6"/>
                          <w:szCs w:val="24"/>
                        </w:rPr>
                        <w:t>ar miško dauginamosios medžiagos sa</w:t>
                      </w:r>
                      <w:r w:rsidRPr="009B2E4B">
                        <w:rPr>
                          <w:spacing w:val="-6"/>
                          <w:szCs w:val="24"/>
                        </w:rPr>
                        <w:t>vininko (pardavėjo) patvirtintas šių sertifikatų</w:t>
                      </w:r>
                      <w:r w:rsidRPr="009B2E4B">
                        <w:rPr>
                          <w:szCs w:val="24"/>
                        </w:rPr>
                        <w:t xml:space="preserve"> kopijas ir želdinamų medžių įsigijimo dokumentus (jei pareiškėjas / paramos gavėjas miško sodmenų nepirko, jis privalo pateikti jų krovinio važtaraštį ar perdavimo–priėmimo aktą). Miško įveisimo data nustato</w:t>
                      </w:r>
                      <w:r w:rsidRPr="009B2E4B">
                        <w:rPr>
                          <w:szCs w:val="24"/>
                        </w:rPr>
                        <w:t xml:space="preserve">ma remiantis data, kuria Agentūroje užregistruojami paramos gavėjo pateikti: želdinamų medžių rūšių miško dauginamosios medžiagos kilmės sertifikatai </w:t>
                      </w:r>
                      <w:r w:rsidRPr="009B2E4B">
                        <w:rPr>
                          <w:spacing w:val="-6"/>
                          <w:szCs w:val="24"/>
                        </w:rPr>
                        <w:t>ar miško dauginamosios medžiagos savininko (pardavėjo) patvirtintos šių sertifikatų</w:t>
                      </w:r>
                      <w:r w:rsidRPr="009B2E4B">
                        <w:rPr>
                          <w:szCs w:val="24"/>
                        </w:rPr>
                        <w:t xml:space="preserve"> kopijos ir želdinamų m</w:t>
                      </w:r>
                      <w:r w:rsidRPr="009B2E4B">
                        <w:rPr>
                          <w:szCs w:val="24"/>
                        </w:rPr>
                        <w:t>edžių ir krūmų įsigijimo dokumentai (jeigu pareiškėjas / paramos gavėjas miško sodmenų nepirko, krovinio važtaraštis ar perdavimo–priėmimo aktas).“</w:t>
                      </w:r>
                    </w:p>
                  </w:sdtContent>
                </w:sdt>
              </w:sdtContent>
            </w:sdt>
          </w:sdtContent>
        </w:sdt>
        <w:sdt>
          <w:sdtPr>
            <w:alias w:val="4 p."/>
            <w:tag w:val="part_d683f9e2413247a09b75a10dfeae5456"/>
            <w:id w:val="-64409164"/>
            <w:lock w:val="sdtLocked"/>
          </w:sdtPr>
          <w:sdtEndPr/>
          <w:sdtContent>
            <w:p w14:paraId="74D23F44" w14:textId="77777777" w:rsidR="00170226" w:rsidRPr="009B2E4B" w:rsidRDefault="009B2E4B">
              <w:pPr>
                <w:overflowPunct w:val="0"/>
                <w:spacing w:line="360" w:lineRule="auto"/>
                <w:ind w:firstLine="720"/>
                <w:jc w:val="both"/>
                <w:textAlignment w:val="baseline"/>
                <w:rPr>
                  <w:szCs w:val="24"/>
                </w:rPr>
              </w:pPr>
              <w:sdt>
                <w:sdtPr>
                  <w:alias w:val="Numeris"/>
                  <w:tag w:val="nr_d683f9e2413247a09b75a10dfeae5456"/>
                  <w:id w:val="-1094700983"/>
                  <w:lock w:val="sdtLocked"/>
                </w:sdtPr>
                <w:sdtEndPr/>
                <w:sdtContent>
                  <w:r w:rsidRPr="009B2E4B">
                    <w:rPr>
                      <w:szCs w:val="24"/>
                    </w:rPr>
                    <w:t>4</w:t>
                  </w:r>
                </w:sdtContent>
              </w:sdt>
              <w:r w:rsidRPr="009B2E4B">
                <w:rPr>
                  <w:szCs w:val="24"/>
                </w:rPr>
                <w:t xml:space="preserve">. Pakeičiu </w:t>
              </w:r>
              <w:r w:rsidRPr="009B2E4B">
                <w:rPr>
                  <w:szCs w:val="24"/>
                  <w:lang w:eastAsia="lt-LT"/>
                </w:rPr>
                <w:t>30</w:t>
              </w:r>
              <w:r w:rsidRPr="009B2E4B">
                <w:rPr>
                  <w:szCs w:val="24"/>
                </w:rPr>
                <w:t xml:space="preserve"> punkto </w:t>
              </w:r>
              <w:r w:rsidRPr="009B2E4B">
                <w:t>pirmąją pastraipą</w:t>
              </w:r>
              <w:r w:rsidRPr="009B2E4B">
                <w:rPr>
                  <w:szCs w:val="24"/>
                </w:rPr>
                <w:t xml:space="preserve"> ir ją išdėstau taip:</w:t>
              </w:r>
            </w:p>
            <w:sdt>
              <w:sdtPr>
                <w:alias w:val="citata"/>
                <w:tag w:val="part_e717c41509b2419eb8e25f7473c3c8ee"/>
                <w:id w:val="2055111825"/>
                <w:lock w:val="sdtLocked"/>
              </w:sdtPr>
              <w:sdtEndPr/>
              <w:sdtContent>
                <w:sdt>
                  <w:sdtPr>
                    <w:alias w:val="30 p."/>
                    <w:tag w:val="part_2542e99ac5e246d3a677169bf5a346e2"/>
                    <w:id w:val="1098751286"/>
                    <w:lock w:val="sdtLocked"/>
                  </w:sdtPr>
                  <w:sdtEndPr/>
                  <w:sdtContent>
                    <w:p w14:paraId="40D1F748" w14:textId="243D266E"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2542e99ac5e246d3a677169bf5a346e2"/>
                          <w:id w:val="-1196236156"/>
                          <w:lock w:val="sdtLocked"/>
                        </w:sdtPr>
                        <w:sdtEndPr/>
                        <w:sdtContent>
                          <w:r w:rsidRPr="009B2E4B">
                            <w:rPr>
                              <w:szCs w:val="24"/>
                            </w:rPr>
                            <w:t>30</w:t>
                          </w:r>
                        </w:sdtContent>
                      </w:sdt>
                      <w:r w:rsidRPr="009B2E4B">
                        <w:rPr>
                          <w:szCs w:val="24"/>
                        </w:rPr>
                        <w:t xml:space="preserve">. Miško želdinių ar </w:t>
                      </w:r>
                      <w:proofErr w:type="spellStart"/>
                      <w:r w:rsidRPr="009B2E4B">
                        <w:rPr>
                          <w:szCs w:val="24"/>
                        </w:rPr>
                        <w:t>žėlinių</w:t>
                      </w:r>
                      <w:proofErr w:type="spellEnd"/>
                      <w:r w:rsidRPr="009B2E4B">
                        <w:rPr>
                          <w:szCs w:val="24"/>
                        </w:rPr>
                        <w:t xml:space="preserve"> apskai</w:t>
                      </w:r>
                      <w:r w:rsidRPr="009B2E4B">
                        <w:rPr>
                          <w:szCs w:val="24"/>
                        </w:rPr>
                        <w:t xml:space="preserve">tos metais VMT nustačius, kad želdinių ar </w:t>
                      </w:r>
                      <w:proofErr w:type="spellStart"/>
                      <w:r w:rsidRPr="009B2E4B">
                        <w:rPr>
                          <w:szCs w:val="24"/>
                        </w:rPr>
                        <w:t>žėlinių</w:t>
                      </w:r>
                      <w:proofErr w:type="spellEnd"/>
                      <w:r w:rsidRPr="009B2E4B">
                        <w:rPr>
                          <w:szCs w:val="24"/>
                        </w:rPr>
                        <w:t xml:space="preserve"> tankis neatitinka Miško atkūrimo ir įveisimo nuostatų reikalavimų, neprigiję miško sodmenys, žuvę želdiniai ar </w:t>
                      </w:r>
                      <w:proofErr w:type="spellStart"/>
                      <w:r w:rsidRPr="009B2E4B">
                        <w:rPr>
                          <w:szCs w:val="24"/>
                        </w:rPr>
                        <w:t>žėliniai</w:t>
                      </w:r>
                      <w:proofErr w:type="spellEnd"/>
                      <w:r w:rsidRPr="009B2E4B">
                        <w:rPr>
                          <w:szCs w:val="24"/>
                        </w:rPr>
                        <w:t xml:space="preserve"> turi būti atsodinti sodmenimis, laikantis Miško atkūrimo ir įveisimo nuostatų reikalav</w:t>
                      </w:r>
                      <w:r w:rsidRPr="009B2E4B">
                        <w:rPr>
                          <w:szCs w:val="24"/>
                        </w:rPr>
                        <w:t>imų ir projekte nurodytos miško želdinių rūšinės sudėties, kad būtų įvykdyti su paramos paraiška pateikto projekto sprendiniai, nekeičiant paramos sumo</w:t>
                      </w:r>
                      <w:r w:rsidRPr="009B2E4B">
                        <w:rPr>
                          <w:szCs w:val="24"/>
                        </w:rPr>
                        <w:t>s:“.</w:t>
                      </w:r>
                    </w:p>
                  </w:sdtContent>
                </w:sdt>
              </w:sdtContent>
            </w:sdt>
          </w:sdtContent>
        </w:sdt>
        <w:sdt>
          <w:sdtPr>
            <w:alias w:val="5 p."/>
            <w:tag w:val="part_2fc1c23ece054580afcf5bbba93f308c"/>
            <w:id w:val="-1772542520"/>
            <w:lock w:val="sdtLocked"/>
          </w:sdtPr>
          <w:sdtEndPr/>
          <w:sdtContent>
            <w:p w14:paraId="52086E6E" w14:textId="77777777" w:rsidR="00170226" w:rsidRPr="009B2E4B" w:rsidRDefault="009B2E4B">
              <w:pPr>
                <w:overflowPunct w:val="0"/>
                <w:spacing w:line="360" w:lineRule="auto"/>
                <w:ind w:firstLine="720"/>
                <w:jc w:val="both"/>
                <w:textAlignment w:val="baseline"/>
                <w:rPr>
                  <w:szCs w:val="24"/>
                </w:rPr>
              </w:pPr>
              <w:sdt>
                <w:sdtPr>
                  <w:alias w:val="Numeris"/>
                  <w:tag w:val="nr_2fc1c23ece054580afcf5bbba93f308c"/>
                  <w:id w:val="460303895"/>
                  <w:lock w:val="sdtLocked"/>
                </w:sdtPr>
                <w:sdtEndPr/>
                <w:sdtContent>
                  <w:r w:rsidRPr="009B2E4B">
                    <w:rPr>
                      <w:szCs w:val="24"/>
                    </w:rPr>
                    <w:t>5</w:t>
                  </w:r>
                </w:sdtContent>
              </w:sdt>
              <w:r w:rsidRPr="009B2E4B">
                <w:rPr>
                  <w:szCs w:val="24"/>
                </w:rPr>
                <w:t xml:space="preserve">. Pakeičiu </w:t>
              </w:r>
              <w:r w:rsidRPr="009B2E4B">
                <w:rPr>
                  <w:szCs w:val="24"/>
                  <w:lang w:eastAsia="lt-LT"/>
                </w:rPr>
                <w:t>30.1</w:t>
              </w:r>
              <w:r w:rsidRPr="009B2E4B">
                <w:rPr>
                  <w:szCs w:val="24"/>
                </w:rPr>
                <w:t xml:space="preserve"> papunktį ir jį išdėstau taip:</w:t>
              </w:r>
            </w:p>
            <w:sdt>
              <w:sdtPr>
                <w:alias w:val="citata"/>
                <w:tag w:val="part_dddeca000ac447c2af8eeaf9a5ab833c"/>
                <w:id w:val="-201172803"/>
                <w:lock w:val="sdtLocked"/>
              </w:sdtPr>
              <w:sdtEndPr/>
              <w:sdtContent>
                <w:sdt>
                  <w:sdtPr>
                    <w:alias w:val="30.1 pp."/>
                    <w:tag w:val="part_427611ce820d4b4c9ab657f07f3c3013"/>
                    <w:id w:val="-1013456621"/>
                    <w:lock w:val="sdtLocked"/>
                  </w:sdtPr>
                  <w:sdtEndPr/>
                  <w:sdtContent>
                    <w:p w14:paraId="288153AB" w14:textId="54332A57"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427611ce820d4b4c9ab657f07f3c3013"/>
                          <w:id w:val="284782510"/>
                          <w:lock w:val="sdtLocked"/>
                        </w:sdtPr>
                        <w:sdtEndPr/>
                        <w:sdtContent>
                          <w:r w:rsidRPr="009B2E4B">
                            <w:rPr>
                              <w:szCs w:val="24"/>
                            </w:rPr>
                            <w:t>3</w:t>
                          </w:r>
                          <w:r w:rsidRPr="009B2E4B">
                            <w:rPr>
                              <w:szCs w:val="24"/>
                            </w:rPr>
                            <w:t>0.1</w:t>
                          </w:r>
                        </w:sdtContent>
                      </w:sdt>
                      <w:r w:rsidRPr="009B2E4B">
                        <w:rPr>
                          <w:szCs w:val="24"/>
                        </w:rPr>
                        <w:t xml:space="preserve"> jeigu miško želdinių apskaita atlikta</w:t>
                      </w:r>
                      <w:r w:rsidRPr="009B2E4B">
                        <w:rPr>
                          <w:szCs w:val="24"/>
                        </w:rPr>
                        <w:t xml:space="preserve"> pirmaisiais jų augimo metais, želdiniai turi būti atsodinti per tris artimiausius miško želdinimo sezonus nuo šio fakto nustatymo dienos. Atsodinęs miško želdinius, paramos gavėjas Agentūrai iki metų, kuriais baigiasi trečiasis miško želdinimo sezonas po </w:t>
                      </w:r>
                      <w:r w:rsidRPr="009B2E4B">
                        <w:rPr>
                          <w:szCs w:val="24"/>
                        </w:rPr>
                        <w:t>miško atsodinimo, gruodžio 15 d. privalo pateikti pasodintų miško sodmenų miško dauginamosios medžiagos kilmės sertifikatus ar miško dauginamosios medžiagos savininko (pardavėjo) patvirtintas šių sertifikatų kopijas ir jų įsigijimo dokumentus (jei pareiškė</w:t>
                      </w:r>
                      <w:r w:rsidRPr="009B2E4B">
                        <w:rPr>
                          <w:szCs w:val="24"/>
                        </w:rPr>
                        <w:t>jas / paramos gavėjas miško sodmenų nepirko, privalo pateikti jų krovinio važtaraštį ar perdavimo–priėmimo aktą</w:t>
                      </w:r>
                      <w:r w:rsidRPr="009B2E4B">
                        <w:rPr>
                          <w:szCs w:val="24"/>
                        </w:rPr>
                        <w:t>);“.</w:t>
                      </w:r>
                    </w:p>
                  </w:sdtContent>
                </w:sdt>
              </w:sdtContent>
            </w:sdt>
          </w:sdtContent>
        </w:sdt>
        <w:sdt>
          <w:sdtPr>
            <w:alias w:val="6 p."/>
            <w:tag w:val="part_12ba2fc73db94bddb3fa7f4bf8a2b02f"/>
            <w:id w:val="-1601176372"/>
            <w:lock w:val="sdtLocked"/>
          </w:sdtPr>
          <w:sdtEndPr/>
          <w:sdtContent>
            <w:p w14:paraId="04739B92" w14:textId="77777777" w:rsidR="00170226" w:rsidRPr="009B2E4B" w:rsidRDefault="009B2E4B">
              <w:pPr>
                <w:overflowPunct w:val="0"/>
                <w:spacing w:line="360" w:lineRule="auto"/>
                <w:ind w:firstLine="720"/>
                <w:jc w:val="both"/>
                <w:textAlignment w:val="baseline"/>
                <w:rPr>
                  <w:szCs w:val="24"/>
                </w:rPr>
              </w:pPr>
              <w:sdt>
                <w:sdtPr>
                  <w:alias w:val="Numeris"/>
                  <w:tag w:val="nr_12ba2fc73db94bddb3fa7f4bf8a2b02f"/>
                  <w:id w:val="-1199468593"/>
                  <w:lock w:val="sdtLocked"/>
                </w:sdtPr>
                <w:sdtEndPr/>
                <w:sdtContent>
                  <w:r w:rsidRPr="009B2E4B">
                    <w:rPr>
                      <w:szCs w:val="24"/>
                    </w:rPr>
                    <w:t>6</w:t>
                  </w:r>
                </w:sdtContent>
              </w:sdt>
              <w:r w:rsidRPr="009B2E4B">
                <w:rPr>
                  <w:szCs w:val="24"/>
                </w:rPr>
                <w:t xml:space="preserve">. Pakeičiu </w:t>
              </w:r>
              <w:r w:rsidRPr="009B2E4B">
                <w:rPr>
                  <w:szCs w:val="24"/>
                  <w:lang w:eastAsia="lt-LT"/>
                </w:rPr>
                <w:t>30.2</w:t>
              </w:r>
              <w:r w:rsidRPr="009B2E4B">
                <w:rPr>
                  <w:szCs w:val="24"/>
                </w:rPr>
                <w:t xml:space="preserve"> papunktį ir jį išdėstau taip:</w:t>
              </w:r>
            </w:p>
            <w:sdt>
              <w:sdtPr>
                <w:alias w:val="citata"/>
                <w:tag w:val="part_b68a06b74dc44a3b9a1d818b111b77cd"/>
                <w:id w:val="-1624534140"/>
                <w:lock w:val="sdtLocked"/>
              </w:sdtPr>
              <w:sdtEndPr/>
              <w:sdtContent>
                <w:sdt>
                  <w:sdtPr>
                    <w:alias w:val="30.2 pp."/>
                    <w:tag w:val="part_eaa83ec3ee0341759e857ee0651b0668"/>
                    <w:id w:val="568457397"/>
                    <w:lock w:val="sdtLocked"/>
                  </w:sdtPr>
                  <w:sdtEndPr/>
                  <w:sdtContent>
                    <w:p w14:paraId="6223D859" w14:textId="5ABB1D7F"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eaa83ec3ee0341759e857ee0651b0668"/>
                          <w:id w:val="1438187839"/>
                          <w:lock w:val="sdtLocked"/>
                        </w:sdtPr>
                        <w:sdtEndPr/>
                        <w:sdtContent>
                          <w:r w:rsidRPr="009B2E4B">
                            <w:rPr>
                              <w:szCs w:val="24"/>
                            </w:rPr>
                            <w:t>30.2</w:t>
                          </w:r>
                        </w:sdtContent>
                      </w:sdt>
                      <w:r w:rsidRPr="009B2E4B">
                        <w:rPr>
                          <w:szCs w:val="24"/>
                        </w:rPr>
                        <w:t xml:space="preserve">. jeigu miško želdinių ar </w:t>
                      </w:r>
                      <w:proofErr w:type="spellStart"/>
                      <w:r w:rsidRPr="009B2E4B">
                        <w:rPr>
                          <w:szCs w:val="24"/>
                        </w:rPr>
                        <w:t>žėlinių</w:t>
                      </w:r>
                      <w:proofErr w:type="spellEnd"/>
                      <w:r w:rsidRPr="009B2E4B">
                        <w:rPr>
                          <w:szCs w:val="24"/>
                        </w:rPr>
                        <w:t xml:space="preserve"> apskaita atlikta trečiaisiais jų augimo meta</w:t>
                      </w:r>
                      <w:r w:rsidRPr="009B2E4B">
                        <w:rPr>
                          <w:szCs w:val="24"/>
                        </w:rPr>
                        <w:t xml:space="preserve">is, želdiniai ar </w:t>
                      </w:r>
                      <w:proofErr w:type="spellStart"/>
                      <w:r w:rsidRPr="009B2E4B">
                        <w:rPr>
                          <w:szCs w:val="24"/>
                        </w:rPr>
                        <w:t>žėliniai</w:t>
                      </w:r>
                      <w:proofErr w:type="spellEnd"/>
                      <w:r w:rsidRPr="009B2E4B">
                        <w:rPr>
                          <w:szCs w:val="24"/>
                        </w:rPr>
                        <w:t xml:space="preserve"> turi būti atsodinti Miško atkūrimo ir įveisimo nuostatų 21 punkte nustatyta tvarka ir terminais. Atsodinęs miško želdinius ar </w:t>
                      </w:r>
                      <w:proofErr w:type="spellStart"/>
                      <w:r w:rsidRPr="009B2E4B">
                        <w:rPr>
                          <w:szCs w:val="24"/>
                        </w:rPr>
                        <w:t>žėlinius</w:t>
                      </w:r>
                      <w:proofErr w:type="spellEnd"/>
                      <w:r w:rsidRPr="009B2E4B">
                        <w:rPr>
                          <w:szCs w:val="24"/>
                        </w:rPr>
                        <w:t>, paramos gavėjas Agentūrai iki metų, kuriais baigiasi Miško atkūrimo ir įveisimo nuostatuose nu</w:t>
                      </w:r>
                      <w:r w:rsidRPr="009B2E4B">
                        <w:rPr>
                          <w:szCs w:val="24"/>
                        </w:rPr>
                        <w:t xml:space="preserve">statytas želdinių ar </w:t>
                      </w:r>
                      <w:proofErr w:type="spellStart"/>
                      <w:r w:rsidRPr="009B2E4B">
                        <w:rPr>
                          <w:szCs w:val="24"/>
                        </w:rPr>
                        <w:t>žėlinių</w:t>
                      </w:r>
                      <w:proofErr w:type="spellEnd"/>
                      <w:r w:rsidRPr="009B2E4B">
                        <w:rPr>
                          <w:szCs w:val="24"/>
                        </w:rPr>
                        <w:t xml:space="preserve"> atsodinimo terminas, gruodžio 15 d. privalo pateikti pasodintų miško sodmenų miško dauginamosios medžiagos kilmės sertifikatus ar miško dauginamosios medžiagos savininko (pardavėjo) patvirtintas šių sertifikatų kopijas ir jų įs</w:t>
                      </w:r>
                      <w:r w:rsidRPr="009B2E4B">
                        <w:rPr>
                          <w:szCs w:val="24"/>
                        </w:rPr>
                        <w:t>igijimo dokumentus (jei pareiškėjas / paramos gavėjas miško sodmenų nepirko, privalo pateikti jų krovinio važtaraštį ar perdavimo–priėmimo aktą).“</w:t>
                      </w:r>
                      <w:r w:rsidRPr="009B2E4B">
                        <w:rPr>
                          <w:szCs w:val="24"/>
                        </w:rPr>
                        <w:t xml:space="preserve"> </w:t>
                      </w:r>
                    </w:p>
                  </w:sdtContent>
                </w:sdt>
              </w:sdtContent>
            </w:sdt>
          </w:sdtContent>
        </w:sdt>
        <w:sdt>
          <w:sdtPr>
            <w:alias w:val="7 p."/>
            <w:tag w:val="part_9edc05737ad243919c8f830e9cc498cc"/>
            <w:id w:val="-1609035208"/>
            <w:lock w:val="sdtLocked"/>
          </w:sdtPr>
          <w:sdtEndPr/>
          <w:sdtContent>
            <w:p w14:paraId="142FC3E6" w14:textId="36970044" w:rsidR="00170226" w:rsidRPr="009B2E4B" w:rsidRDefault="009B2E4B">
              <w:pPr>
                <w:overflowPunct w:val="0"/>
                <w:spacing w:line="360" w:lineRule="auto"/>
                <w:ind w:firstLine="720"/>
                <w:jc w:val="both"/>
                <w:textAlignment w:val="baseline"/>
                <w:rPr>
                  <w:szCs w:val="24"/>
                </w:rPr>
              </w:pPr>
              <w:sdt>
                <w:sdtPr>
                  <w:alias w:val="Numeris"/>
                  <w:tag w:val="nr_9edc05737ad243919c8f830e9cc498cc"/>
                  <w:id w:val="-2022385558"/>
                  <w:lock w:val="sdtLocked"/>
                </w:sdtPr>
                <w:sdtEndPr/>
                <w:sdtContent>
                  <w:r w:rsidRPr="009B2E4B">
                    <w:rPr>
                      <w:szCs w:val="24"/>
                    </w:rPr>
                    <w:t>7</w:t>
                  </w:r>
                </w:sdtContent>
              </w:sdt>
              <w:r w:rsidRPr="009B2E4B">
                <w:rPr>
                  <w:szCs w:val="24"/>
                </w:rPr>
                <w:t xml:space="preserve">. Pakeičiu </w:t>
              </w:r>
              <w:r w:rsidRPr="009B2E4B">
                <w:rPr>
                  <w:szCs w:val="24"/>
                  <w:lang w:eastAsia="lt-LT"/>
                </w:rPr>
                <w:t>47</w:t>
              </w:r>
              <w:r w:rsidRPr="009B2E4B">
                <w:rPr>
                  <w:szCs w:val="24"/>
                </w:rPr>
                <w:t xml:space="preserve"> punktą ir jį išdėstau taip:</w:t>
              </w:r>
            </w:p>
            <w:sdt>
              <w:sdtPr>
                <w:alias w:val="citata"/>
                <w:tag w:val="part_b0ce02e3afd4454793f0e7a0a8245af6"/>
                <w:id w:val="1816449115"/>
                <w:lock w:val="sdtLocked"/>
              </w:sdtPr>
              <w:sdtEndPr/>
              <w:sdtContent>
                <w:sdt>
                  <w:sdtPr>
                    <w:alias w:val="47 p."/>
                    <w:tag w:val="part_4cda167240e1464b8cf64fc125c89d46"/>
                    <w:id w:val="1554578662"/>
                    <w:lock w:val="sdtLocked"/>
                  </w:sdtPr>
                  <w:sdtEndPr/>
                  <w:sdtContent>
                    <w:p w14:paraId="077B01CF" w14:textId="1A5D54B1" w:rsidR="00170226" w:rsidRPr="009B2E4B" w:rsidRDefault="009B2E4B">
                      <w:pPr>
                        <w:suppressAutoHyphens/>
                        <w:overflowPunct w:val="0"/>
                        <w:spacing w:line="360" w:lineRule="auto"/>
                        <w:ind w:firstLine="720"/>
                        <w:jc w:val="both"/>
                        <w:textAlignment w:val="center"/>
                        <w:rPr>
                          <w:szCs w:val="24"/>
                        </w:rPr>
                      </w:pPr>
                      <w:r w:rsidRPr="009B2E4B">
                        <w:rPr>
                          <w:szCs w:val="24"/>
                          <w:lang w:eastAsia="lt-LT"/>
                        </w:rPr>
                        <w:t>„</w:t>
                      </w:r>
                      <w:sdt>
                        <w:sdtPr>
                          <w:alias w:val="Numeris"/>
                          <w:tag w:val="nr_4cda167240e1464b8cf64fc125c89d46"/>
                          <w:id w:val="-917636147"/>
                          <w:lock w:val="sdtLocked"/>
                        </w:sdtPr>
                        <w:sdtEndPr/>
                        <w:sdtContent>
                          <w:r w:rsidRPr="009B2E4B">
                            <w:rPr>
                              <w:szCs w:val="24"/>
                              <w:lang w:eastAsia="lt-LT"/>
                            </w:rPr>
                            <w:t>47</w:t>
                          </w:r>
                        </w:sdtContent>
                      </w:sdt>
                      <w:r w:rsidRPr="009B2E4B">
                        <w:rPr>
                          <w:szCs w:val="24"/>
                          <w:lang w:eastAsia="lt-LT"/>
                        </w:rPr>
                        <w:t>. Įveisus mišką miško dauginamosios medžiagos kilmės</w:t>
                      </w:r>
                      <w:r w:rsidRPr="009B2E4B">
                        <w:rPr>
                          <w:szCs w:val="24"/>
                          <w:lang w:eastAsia="lt-LT"/>
                        </w:rPr>
                        <w:t xml:space="preserve"> sertifikatai ar miško dauginamosios medžiagos savininko (pardavėjo) patvirtintos šių sertifikatų kopijos ir sodmenų </w:t>
                      </w:r>
                      <w:r w:rsidRPr="009B2E4B">
                        <w:rPr>
                          <w:szCs w:val="24"/>
                          <w:lang w:eastAsia="lt-LT"/>
                        </w:rPr>
                        <w:lastRenderedPageBreak/>
                        <w:t>įsigijimo dokumentai (jeigu pareiškėjas / paramos gavėjas miško sodmenų nepirko, krovinio važtaraštis ar perdavimo–priėmimo aktas) turi būt</w:t>
                      </w:r>
                      <w:r w:rsidRPr="009B2E4B">
                        <w:rPr>
                          <w:szCs w:val="24"/>
                          <w:lang w:eastAsia="lt-LT"/>
                        </w:rPr>
                        <w:t>i teikiami elektroniniu būdu per ŽŪMIS portalą Taisyklių 28 punkte nurodytais terminais.</w:t>
                      </w:r>
                      <w:r w:rsidRPr="009B2E4B">
                        <w:rPr>
                          <w:szCs w:val="24"/>
                        </w:rPr>
                        <w:t>“</w:t>
                      </w:r>
                    </w:p>
                  </w:sdtContent>
                </w:sdt>
              </w:sdtContent>
            </w:sdt>
          </w:sdtContent>
        </w:sdt>
        <w:sdt>
          <w:sdtPr>
            <w:alias w:val="8 p."/>
            <w:tag w:val="part_c13ffa0316ba41eda0382206e0a20f50"/>
            <w:id w:val="918984742"/>
            <w:lock w:val="sdtLocked"/>
          </w:sdtPr>
          <w:sdtEndPr/>
          <w:sdtContent>
            <w:p w14:paraId="15011EF8" w14:textId="77777777" w:rsidR="00170226" w:rsidRPr="009B2E4B" w:rsidRDefault="009B2E4B">
              <w:pPr>
                <w:overflowPunct w:val="0"/>
                <w:spacing w:line="360" w:lineRule="auto"/>
                <w:ind w:firstLine="720"/>
                <w:jc w:val="both"/>
                <w:textAlignment w:val="baseline"/>
                <w:rPr>
                  <w:szCs w:val="24"/>
                </w:rPr>
              </w:pPr>
              <w:sdt>
                <w:sdtPr>
                  <w:alias w:val="Numeris"/>
                  <w:tag w:val="nr_c13ffa0316ba41eda0382206e0a20f50"/>
                  <w:id w:val="747302725"/>
                  <w:lock w:val="sdtLocked"/>
                </w:sdtPr>
                <w:sdtEndPr/>
                <w:sdtContent>
                  <w:r w:rsidRPr="009B2E4B">
                    <w:rPr>
                      <w:szCs w:val="24"/>
                    </w:rPr>
                    <w:t>8</w:t>
                  </w:r>
                </w:sdtContent>
              </w:sdt>
              <w:r w:rsidRPr="009B2E4B">
                <w:rPr>
                  <w:szCs w:val="24"/>
                </w:rPr>
                <w:t xml:space="preserve">. Pakeičiu </w:t>
              </w:r>
              <w:r w:rsidRPr="009B2E4B">
                <w:rPr>
                  <w:szCs w:val="24"/>
                  <w:lang w:eastAsia="lt-LT"/>
                </w:rPr>
                <w:t>57</w:t>
              </w:r>
              <w:r w:rsidRPr="009B2E4B">
                <w:rPr>
                  <w:szCs w:val="24"/>
                </w:rPr>
                <w:t xml:space="preserve"> punktą ir jį išdėstau taip:</w:t>
              </w:r>
            </w:p>
            <w:sdt>
              <w:sdtPr>
                <w:alias w:val="citata"/>
                <w:tag w:val="part_9ed873dcce394330a0d9cfe265a0a1ab"/>
                <w:id w:val="-148213419"/>
                <w:lock w:val="sdtLocked"/>
              </w:sdtPr>
              <w:sdtEndPr/>
              <w:sdtContent>
                <w:sdt>
                  <w:sdtPr>
                    <w:alias w:val="57 p."/>
                    <w:tag w:val="part_c39445367df441b9a6de59e154c93beb"/>
                    <w:id w:val="616038812"/>
                    <w:lock w:val="sdtLocked"/>
                  </w:sdtPr>
                  <w:sdtEndPr/>
                  <w:sdtContent>
                    <w:p w14:paraId="670DCF7B" w14:textId="7C86DB46"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c39445367df441b9a6de59e154c93beb"/>
                          <w:id w:val="-2014214122"/>
                          <w:lock w:val="sdtLocked"/>
                        </w:sdtPr>
                        <w:sdtEndPr/>
                        <w:sdtContent>
                          <w:r w:rsidRPr="009B2E4B">
                            <w:rPr>
                              <w:szCs w:val="24"/>
                            </w:rPr>
                            <w:t>57</w:t>
                          </w:r>
                        </w:sdtContent>
                      </w:sdt>
                      <w:r w:rsidRPr="009B2E4B">
                        <w:rPr>
                          <w:szCs w:val="24"/>
                        </w:rPr>
                        <w:t>. Sprendimas dėl miško įveisimo išmokos išmokėjimo priimamas per 120 kalendorinių dienų nuo tos dienos, kai pa</w:t>
                      </w:r>
                      <w:r w:rsidRPr="009B2E4B">
                        <w:rPr>
                          <w:szCs w:val="24"/>
                        </w:rPr>
                        <w:t xml:space="preserve">ramos gavėjas Agentūrai pateikia želdinamų medžių rūšių sodmenų miško dauginamosios medžiagos kilmės sertifikatus </w:t>
                      </w:r>
                      <w:r w:rsidRPr="009B2E4B">
                        <w:rPr>
                          <w:spacing w:val="-6"/>
                          <w:szCs w:val="24"/>
                        </w:rPr>
                        <w:t>ar miško dauginamosios medžiagos savininko (pardavėjo) patvirtintas šių sertifikatų</w:t>
                      </w:r>
                      <w:r w:rsidRPr="009B2E4B">
                        <w:rPr>
                          <w:szCs w:val="24"/>
                        </w:rPr>
                        <w:t xml:space="preserve"> kopijas ir įsigijimo dokumentus (jei pareiškėjas miško sod</w:t>
                      </w:r>
                      <w:r w:rsidRPr="009B2E4B">
                        <w:rPr>
                          <w:szCs w:val="24"/>
                        </w:rPr>
                        <w:t xml:space="preserve">menų nepirko, paramos gavėjas pateikia sodmenų krovinio važtaraštį ar perdavimo–priėmimo aktą), išskyrus miško </w:t>
                      </w:r>
                      <w:proofErr w:type="spellStart"/>
                      <w:r w:rsidRPr="009B2E4B">
                        <w:rPr>
                          <w:szCs w:val="24"/>
                        </w:rPr>
                        <w:t>žėlinius</w:t>
                      </w:r>
                      <w:proofErr w:type="spellEnd"/>
                      <w:r w:rsidRPr="009B2E4B">
                        <w:rPr>
                          <w:szCs w:val="24"/>
                        </w:rPr>
                        <w:t>, kuriuose, vadovaujantis projektu, papildomai želdinti nereikia. Į 120 kalendorinių dienų terminą neįskaičiuojamas paklausimų paramos ga</w:t>
                      </w:r>
                      <w:r w:rsidRPr="009B2E4B">
                        <w:rPr>
                          <w:szCs w:val="24"/>
                        </w:rPr>
                        <w:t>vėjui išsiuntimo ir atsakymo gavimo, patikrų vietoje atlikimo laikotarpis.“</w:t>
                      </w:r>
                    </w:p>
                  </w:sdtContent>
                </w:sdt>
              </w:sdtContent>
            </w:sdt>
          </w:sdtContent>
        </w:sdt>
        <w:sdt>
          <w:sdtPr>
            <w:alias w:val="9 p."/>
            <w:tag w:val="part_698fa634c2364c4da467822fd217120b"/>
            <w:id w:val="828405539"/>
            <w:lock w:val="sdtLocked"/>
          </w:sdtPr>
          <w:sdtEndPr/>
          <w:sdtContent>
            <w:p w14:paraId="17DD9527" w14:textId="77777777" w:rsidR="00170226" w:rsidRPr="009B2E4B" w:rsidRDefault="009B2E4B">
              <w:pPr>
                <w:overflowPunct w:val="0"/>
                <w:spacing w:line="360" w:lineRule="auto"/>
                <w:ind w:firstLine="720"/>
                <w:jc w:val="both"/>
                <w:textAlignment w:val="baseline"/>
                <w:rPr>
                  <w:szCs w:val="24"/>
                </w:rPr>
              </w:pPr>
              <w:sdt>
                <w:sdtPr>
                  <w:alias w:val="Numeris"/>
                  <w:tag w:val="nr_698fa634c2364c4da467822fd217120b"/>
                  <w:id w:val="1245996678"/>
                  <w:lock w:val="sdtLocked"/>
                </w:sdtPr>
                <w:sdtEndPr/>
                <w:sdtContent>
                  <w:r w:rsidRPr="009B2E4B">
                    <w:rPr>
                      <w:szCs w:val="24"/>
                    </w:rPr>
                    <w:t>9</w:t>
                  </w:r>
                </w:sdtContent>
              </w:sdt>
              <w:r w:rsidRPr="009B2E4B">
                <w:rPr>
                  <w:szCs w:val="24"/>
                </w:rPr>
                <w:t>. Pakeičiu 58 punktą ir jį išdėstau taip:</w:t>
              </w:r>
            </w:p>
            <w:sdt>
              <w:sdtPr>
                <w:alias w:val="citata"/>
                <w:tag w:val="part_74e0fc277e6a4f43af7d7c125f574c54"/>
                <w:id w:val="-33201502"/>
                <w:lock w:val="sdtLocked"/>
              </w:sdtPr>
              <w:sdtEndPr/>
              <w:sdtContent>
                <w:sdt>
                  <w:sdtPr>
                    <w:alias w:val="58 p."/>
                    <w:tag w:val="part_eff7cf1e7d584543bc69d780d529d1b2"/>
                    <w:id w:val="636622541"/>
                    <w:lock w:val="sdtLocked"/>
                  </w:sdtPr>
                  <w:sdtEndPr/>
                  <w:sdtContent>
                    <w:p w14:paraId="2AAFA920" w14:textId="2C6C244B" w:rsidR="00170226" w:rsidRPr="009B2E4B" w:rsidRDefault="009B2E4B">
                      <w:pPr>
                        <w:suppressAutoHyphens/>
                        <w:overflowPunct w:val="0"/>
                        <w:spacing w:line="360" w:lineRule="auto"/>
                        <w:ind w:firstLine="720"/>
                        <w:jc w:val="both"/>
                        <w:textAlignment w:val="center"/>
                        <w:rPr>
                          <w:szCs w:val="24"/>
                        </w:rPr>
                      </w:pPr>
                      <w:r w:rsidRPr="009B2E4B">
                        <w:rPr>
                          <w:szCs w:val="24"/>
                        </w:rPr>
                        <w:t>„</w:t>
                      </w:r>
                      <w:sdt>
                        <w:sdtPr>
                          <w:alias w:val="Numeris"/>
                          <w:tag w:val="nr_eff7cf1e7d584543bc69d780d529d1b2"/>
                          <w:id w:val="-2036182308"/>
                          <w:lock w:val="sdtLocked"/>
                        </w:sdtPr>
                        <w:sdtEndPr/>
                        <w:sdtContent>
                          <w:r w:rsidRPr="009B2E4B">
                            <w:rPr>
                              <w:szCs w:val="24"/>
                            </w:rPr>
                            <w:t>58</w:t>
                          </w:r>
                        </w:sdtContent>
                      </w:sdt>
                      <w:r w:rsidRPr="009B2E4B">
                        <w:rPr>
                          <w:szCs w:val="24"/>
                        </w:rPr>
                        <w:t xml:space="preserve">. Paramos gavėjui Agentūrai pateikus miško dauginamosios medžiagos kilmės sertifikatus </w:t>
                      </w:r>
                      <w:r w:rsidRPr="009B2E4B">
                        <w:rPr>
                          <w:spacing w:val="-6"/>
                          <w:szCs w:val="24"/>
                        </w:rPr>
                        <w:t xml:space="preserve">ar miško dauginamosios medžiagos </w:t>
                      </w:r>
                      <w:r w:rsidRPr="009B2E4B">
                        <w:rPr>
                          <w:spacing w:val="-6"/>
                          <w:szCs w:val="24"/>
                        </w:rPr>
                        <w:t>savininko (pardavėjo) patvirtintas šių sertifikatų</w:t>
                      </w:r>
                      <w:r w:rsidRPr="009B2E4B">
                        <w:rPr>
                          <w:szCs w:val="24"/>
                        </w:rPr>
                        <w:t xml:space="preserve"> kopijas, želdinamų medžių įsigijimo dokumentus (jei pareiškėjas miško sodmenų nepirko, jis privalo pateikti jų krovinio važtaraštį ar perdavimo–priėmimo aktą), per 40 kalendorinių dienų nuo dokumentų patei</w:t>
                      </w:r>
                      <w:r w:rsidRPr="009B2E4B">
                        <w:rPr>
                          <w:szCs w:val="24"/>
                        </w:rPr>
                        <w:t>kimo dienos VMT įveistame miške gali atlikti miško želdinimo darbų kokybės įvertinimą.“</w:t>
                      </w:r>
                    </w:p>
                  </w:sdtContent>
                </w:sdt>
              </w:sdtContent>
            </w:sdt>
          </w:sdtContent>
        </w:sdt>
        <w:sdt>
          <w:sdtPr>
            <w:alias w:val="10 p."/>
            <w:tag w:val="part_23c3bd6bf8084d94870343490f2a0449"/>
            <w:id w:val="-1014992842"/>
            <w:lock w:val="sdtLocked"/>
          </w:sdtPr>
          <w:sdtEndPr/>
          <w:sdtContent>
            <w:p w14:paraId="2FF7EDB1" w14:textId="77777777" w:rsidR="00170226" w:rsidRPr="009B2E4B" w:rsidRDefault="009B2E4B">
              <w:pPr>
                <w:overflowPunct w:val="0"/>
                <w:spacing w:line="360" w:lineRule="auto"/>
                <w:ind w:firstLine="720"/>
                <w:jc w:val="both"/>
                <w:textAlignment w:val="baseline"/>
                <w:rPr>
                  <w:szCs w:val="24"/>
                </w:rPr>
              </w:pPr>
              <w:sdt>
                <w:sdtPr>
                  <w:alias w:val="Numeris"/>
                  <w:tag w:val="nr_23c3bd6bf8084d94870343490f2a0449"/>
                  <w:id w:val="-816721901"/>
                  <w:lock w:val="sdtLocked"/>
                </w:sdtPr>
                <w:sdtEndPr/>
                <w:sdtContent>
                  <w:r w:rsidRPr="009B2E4B">
                    <w:rPr>
                      <w:szCs w:val="24"/>
                    </w:rPr>
                    <w:t>10</w:t>
                  </w:r>
                </w:sdtContent>
              </w:sdt>
              <w:r w:rsidRPr="009B2E4B">
                <w:rPr>
                  <w:szCs w:val="24"/>
                </w:rPr>
                <w:t xml:space="preserve">. Pakeičiu </w:t>
              </w:r>
              <w:r w:rsidRPr="009B2E4B">
                <w:rPr>
                  <w:szCs w:val="24"/>
                  <w:lang w:eastAsia="lt-LT"/>
                </w:rPr>
                <w:t>65</w:t>
              </w:r>
              <w:r w:rsidRPr="009B2E4B">
                <w:rPr>
                  <w:szCs w:val="24"/>
                </w:rPr>
                <w:t xml:space="preserve"> punktą ir jį išdėstau taip:</w:t>
              </w:r>
            </w:p>
            <w:sdt>
              <w:sdtPr>
                <w:alias w:val="citata"/>
                <w:tag w:val="part_2ddcd7c01ff042988ea10c22430910b6"/>
                <w:id w:val="-185059307"/>
                <w:lock w:val="sdtLocked"/>
              </w:sdtPr>
              <w:sdtEndPr/>
              <w:sdtContent>
                <w:sdt>
                  <w:sdtPr>
                    <w:alias w:val="65 p."/>
                    <w:tag w:val="part_9cd40a2529774d099f10536fbc625e6f"/>
                    <w:id w:val="-96400442"/>
                    <w:lock w:val="sdtLocked"/>
                  </w:sdtPr>
                  <w:sdtEndPr/>
                  <w:sdtContent>
                    <w:p w14:paraId="4CB77686" w14:textId="05677E4F" w:rsidR="00170226" w:rsidRPr="009B2E4B" w:rsidRDefault="009B2E4B" w:rsidP="009B2E4B">
                      <w:pPr>
                        <w:suppressAutoHyphens/>
                        <w:overflowPunct w:val="0"/>
                        <w:spacing w:line="360" w:lineRule="auto"/>
                        <w:ind w:firstLine="720"/>
                        <w:jc w:val="both"/>
                        <w:textAlignment w:val="center"/>
                        <w:rPr>
                          <w:szCs w:val="24"/>
                        </w:rPr>
                      </w:pPr>
                      <w:r w:rsidRPr="009B2E4B">
                        <w:rPr>
                          <w:szCs w:val="24"/>
                          <w:lang w:eastAsia="lt-LT"/>
                        </w:rPr>
                        <w:t>„</w:t>
                      </w:r>
                      <w:sdt>
                        <w:sdtPr>
                          <w:alias w:val="Numeris"/>
                          <w:tag w:val="nr_9cd40a2529774d099f10536fbc625e6f"/>
                          <w:id w:val="-816183317"/>
                          <w:lock w:val="sdtLocked"/>
                        </w:sdtPr>
                        <w:sdtEndPr/>
                        <w:sdtContent>
                          <w:r w:rsidRPr="009B2E4B">
                            <w:rPr>
                              <w:szCs w:val="24"/>
                              <w:lang w:eastAsia="lt-LT"/>
                            </w:rPr>
                            <w:t>65</w:t>
                          </w:r>
                        </w:sdtContent>
                      </w:sdt>
                      <w:r w:rsidRPr="009B2E4B">
                        <w:rPr>
                          <w:szCs w:val="24"/>
                          <w:lang w:eastAsia="lt-LT"/>
                        </w:rPr>
                        <w:t xml:space="preserve">. Projektas gali būti tikslinamas iki želdinių ir </w:t>
                      </w:r>
                      <w:proofErr w:type="spellStart"/>
                      <w:r w:rsidRPr="009B2E4B">
                        <w:rPr>
                          <w:szCs w:val="24"/>
                          <w:lang w:eastAsia="lt-LT"/>
                        </w:rPr>
                        <w:t>žėlinių</w:t>
                      </w:r>
                      <w:proofErr w:type="spellEnd"/>
                      <w:r w:rsidRPr="009B2E4B">
                        <w:rPr>
                          <w:szCs w:val="24"/>
                          <w:lang w:eastAsia="lt-LT"/>
                        </w:rPr>
                        <w:t xml:space="preserve"> kokybės vertinimo, vėlesni pakeitimai negalimi (išsky</w:t>
                      </w:r>
                      <w:r w:rsidRPr="009B2E4B">
                        <w:rPr>
                          <w:szCs w:val="24"/>
                          <w:lang w:eastAsia="lt-LT"/>
                        </w:rPr>
                        <w:t xml:space="preserve">rus atvejus, kai, atlikus įveisto miško ploto kadastrinius matavimus, tikslinamas įveisto miško plotas arba tikslinamas projektas, VMT nustačius, kad projektuotos medžių rūšys negali augti dėl netinkamų </w:t>
                      </w:r>
                      <w:proofErr w:type="spellStart"/>
                      <w:r w:rsidRPr="009B2E4B">
                        <w:rPr>
                          <w:szCs w:val="24"/>
                          <w:lang w:eastAsia="lt-LT"/>
                        </w:rPr>
                        <w:t>augavietės</w:t>
                      </w:r>
                      <w:proofErr w:type="spellEnd"/>
                      <w:r w:rsidRPr="009B2E4B">
                        <w:rPr>
                          <w:szCs w:val="24"/>
                          <w:lang w:eastAsia="lt-LT"/>
                        </w:rPr>
                        <w:t xml:space="preserve"> sąlygų). Atsiradus poreikiui keisti projek</w:t>
                      </w:r>
                      <w:r w:rsidRPr="009B2E4B">
                        <w:rPr>
                          <w:szCs w:val="24"/>
                          <w:lang w:eastAsia="lt-LT"/>
                        </w:rPr>
                        <w:t>tą ar jo duomenis po paramos paraiškos tinkamumo vertinimo, apie tai reikia informuoti Agentūrą ir gauti jos sutikimą. Keičiant projektą, paramos paraiškos ir (ar) projekto duomenis, paramos suma negali didėti. Jei pakeitus projektą, paramos paraiškos ir (</w:t>
                      </w:r>
                      <w:r w:rsidRPr="009B2E4B">
                        <w:rPr>
                          <w:szCs w:val="24"/>
                          <w:lang w:eastAsia="lt-LT"/>
                        </w:rPr>
                        <w:t xml:space="preserve">ar) projekto duomenis paramos suma sumažėja, anksčiau išmokėtą didesnę paramos dalį paramos gavėjas privalo sugrąžinti (išskyrus, kai duomenys keičiami dėl </w:t>
                      </w:r>
                      <w:proofErr w:type="spellStart"/>
                      <w:r w:rsidRPr="009B2E4B">
                        <w:rPr>
                          <w:i/>
                          <w:szCs w:val="24"/>
                          <w:lang w:eastAsia="lt-LT"/>
                        </w:rPr>
                        <w:t>force</w:t>
                      </w:r>
                      <w:proofErr w:type="spellEnd"/>
                      <w:r w:rsidRPr="009B2E4B">
                        <w:rPr>
                          <w:i/>
                          <w:szCs w:val="24"/>
                          <w:lang w:eastAsia="lt-LT"/>
                        </w:rPr>
                        <w:t xml:space="preserve"> majeure</w:t>
                      </w:r>
                      <w:r w:rsidRPr="009B2E4B">
                        <w:rPr>
                          <w:szCs w:val="24"/>
                          <w:lang w:eastAsia="lt-LT"/>
                        </w:rPr>
                        <w:t xml:space="preserve"> aplinkybių). Projektas ar jo patikslinti duomenys turi būti nustatyta tvarka patvirtin</w:t>
                      </w:r>
                      <w:r w:rsidRPr="009B2E4B">
                        <w:rPr>
                          <w:szCs w:val="24"/>
                          <w:lang w:eastAsia="lt-LT"/>
                        </w:rPr>
                        <w:t xml:space="preserve">ti </w:t>
                      </w:r>
                      <w:r w:rsidRPr="009B2E4B">
                        <w:t xml:space="preserve">VMT direktoriaus </w:t>
                      </w:r>
                      <w:r w:rsidRPr="009B2E4B">
                        <w:rPr>
                          <w:szCs w:val="24"/>
                          <w:lang w:eastAsia="lt-LT"/>
                        </w:rPr>
                        <w:t>įgalioto</w:t>
                      </w:r>
                      <w:r w:rsidRPr="009B2E4B">
                        <w:t xml:space="preserve"> asmens (kai miškas veisiamas privačioje žemėje) arba valstybinių miškų valdytojo įgalioto asmens (kai miškas veisiamas valstybinėje žemėje)</w:t>
                      </w:r>
                      <w:r w:rsidRPr="009B2E4B">
                        <w:rPr>
                          <w:szCs w:val="24"/>
                          <w:lang w:eastAsia="lt-LT"/>
                        </w:rPr>
                        <w:t>.“</w:t>
                      </w:r>
                    </w:p>
                  </w:sdtContent>
                </w:sdt>
              </w:sdtContent>
            </w:sdt>
          </w:sdtContent>
        </w:sdt>
        <w:sdt>
          <w:sdtPr>
            <w:alias w:val="11 p."/>
            <w:tag w:val="part_f34cda2cb79b44588f8e389505df5831"/>
            <w:id w:val="851530749"/>
            <w:lock w:val="sdtLocked"/>
          </w:sdtPr>
          <w:sdtEndPr/>
          <w:sdtContent>
            <w:p w14:paraId="295B856E" w14:textId="3B948B79" w:rsidR="00170226" w:rsidRPr="009B2E4B" w:rsidRDefault="009B2E4B">
              <w:pPr>
                <w:overflowPunct w:val="0"/>
                <w:spacing w:line="360" w:lineRule="auto"/>
                <w:ind w:firstLine="720"/>
                <w:jc w:val="both"/>
                <w:textAlignment w:val="baseline"/>
                <w:rPr>
                  <w:szCs w:val="24"/>
                </w:rPr>
              </w:pPr>
              <w:sdt>
                <w:sdtPr>
                  <w:alias w:val="Numeris"/>
                  <w:tag w:val="nr_f34cda2cb79b44588f8e389505df5831"/>
                  <w:id w:val="615341568"/>
                  <w:lock w:val="sdtLocked"/>
                </w:sdtPr>
                <w:sdtEndPr/>
                <w:sdtContent>
                  <w:r w:rsidRPr="009B2E4B">
                    <w:rPr>
                      <w:szCs w:val="24"/>
                    </w:rPr>
                    <w:t>11</w:t>
                  </w:r>
                </w:sdtContent>
              </w:sdt>
              <w:r w:rsidRPr="009B2E4B">
                <w:rPr>
                  <w:szCs w:val="24"/>
                </w:rPr>
                <w:t xml:space="preserve">. Pakeičiu </w:t>
              </w:r>
              <w:r w:rsidRPr="009B2E4B">
                <w:rPr>
                  <w:szCs w:val="24"/>
                  <w:lang w:eastAsia="lt-LT"/>
                </w:rPr>
                <w:t>69</w:t>
              </w:r>
              <w:r w:rsidRPr="009B2E4B">
                <w:rPr>
                  <w:szCs w:val="24"/>
                </w:rPr>
                <w:t xml:space="preserve"> punktą ir jį išdėstau taip:</w:t>
              </w:r>
            </w:p>
            <w:sdt>
              <w:sdtPr>
                <w:alias w:val="citata"/>
                <w:tag w:val="part_2f0d5e0e6cb04e6d8168b10fb5f3da13"/>
                <w:id w:val="-1336151873"/>
                <w:lock w:val="sdtLocked"/>
              </w:sdtPr>
              <w:sdtEndPr/>
              <w:sdtContent>
                <w:sdt>
                  <w:sdtPr>
                    <w:alias w:val="69 p."/>
                    <w:tag w:val="part_d9a2586daa414323a28b925da26ef2c9"/>
                    <w:id w:val="1132748903"/>
                    <w:lock w:val="sdtLocked"/>
                  </w:sdtPr>
                  <w:sdtEndPr/>
                  <w:sdtContent>
                    <w:p w14:paraId="4FCF1A10" w14:textId="47191C32"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d9a2586daa414323a28b925da26ef2c9"/>
                          <w:id w:val="1942570920"/>
                          <w:lock w:val="sdtLocked"/>
                        </w:sdtPr>
                        <w:sdtEndPr/>
                        <w:sdtContent>
                          <w:r w:rsidRPr="009B2E4B">
                            <w:rPr>
                              <w:szCs w:val="24"/>
                            </w:rPr>
                            <w:t>69</w:t>
                          </w:r>
                        </w:sdtContent>
                      </w:sdt>
                      <w:r w:rsidRPr="009B2E4B">
                        <w:rPr>
                          <w:szCs w:val="24"/>
                        </w:rPr>
                        <w:t>. Jei pareiškėjas po param</w:t>
                      </w:r>
                      <w:r w:rsidRPr="009B2E4B">
                        <w:rPr>
                          <w:szCs w:val="24"/>
                        </w:rPr>
                        <w:t xml:space="preserve">os paraiškos pateikimo per tris artimiausius miško želdinimo sezonus (rudens sezoną iki einamųjų metų lapkričio 1 d., pavasario sezoną iki einamųjų metų liepos 1 d.) Agentūrai nepateikia želdinamų medžių rūšių miško dauginamosios medžiagos kilmės </w:t>
                      </w:r>
                      <w:r w:rsidRPr="009B2E4B">
                        <w:rPr>
                          <w:szCs w:val="24"/>
                        </w:rPr>
                        <w:lastRenderedPageBreak/>
                        <w:t>sertifika</w:t>
                      </w:r>
                      <w:r w:rsidRPr="009B2E4B">
                        <w:rPr>
                          <w:szCs w:val="24"/>
                        </w:rPr>
                        <w:t xml:space="preserve">tų </w:t>
                      </w:r>
                      <w:r w:rsidRPr="009B2E4B">
                        <w:rPr>
                          <w:spacing w:val="-6"/>
                          <w:szCs w:val="24"/>
                        </w:rPr>
                        <w:t>ar miško dauginamosios medžiagos savininko (pardavėjo) patvirtintų šių sertifikatų</w:t>
                      </w:r>
                      <w:r w:rsidRPr="009B2E4B">
                        <w:rPr>
                          <w:szCs w:val="24"/>
                        </w:rPr>
                        <w:t xml:space="preserve"> kopijų ir želdinamų medžių įsigijimo dokumentų (jei pareiškėjas / paramos gavėjas miško sodmenų nepirko, privalo pateikti jų krovinio važtaraštį ar perdavimo–priėmimo akt</w:t>
                      </w:r>
                      <w:r w:rsidRPr="009B2E4B">
                        <w:rPr>
                          <w:szCs w:val="24"/>
                        </w:rPr>
                        <w:t xml:space="preserve">ą), parama neteikiama (paramos paraiška atmetama).“ </w:t>
                      </w:r>
                    </w:p>
                  </w:sdtContent>
                </w:sdt>
              </w:sdtContent>
            </w:sdt>
          </w:sdtContent>
        </w:sdt>
        <w:sdt>
          <w:sdtPr>
            <w:alias w:val="12 p."/>
            <w:tag w:val="part_4f64891b175149e5aed3c5b6789314ec"/>
            <w:id w:val="690650541"/>
            <w:lock w:val="sdtLocked"/>
          </w:sdtPr>
          <w:sdtEndPr/>
          <w:sdtContent>
            <w:p w14:paraId="5727AD28" w14:textId="77777777" w:rsidR="00170226" w:rsidRPr="009B2E4B" w:rsidRDefault="009B2E4B">
              <w:pPr>
                <w:overflowPunct w:val="0"/>
                <w:spacing w:line="360" w:lineRule="auto"/>
                <w:ind w:firstLine="720"/>
                <w:jc w:val="both"/>
                <w:textAlignment w:val="baseline"/>
                <w:rPr>
                  <w:szCs w:val="24"/>
                </w:rPr>
              </w:pPr>
              <w:sdt>
                <w:sdtPr>
                  <w:alias w:val="Numeris"/>
                  <w:tag w:val="nr_4f64891b175149e5aed3c5b6789314ec"/>
                  <w:id w:val="1540708627"/>
                  <w:lock w:val="sdtLocked"/>
                </w:sdtPr>
                <w:sdtEndPr/>
                <w:sdtContent>
                  <w:r w:rsidRPr="009B2E4B">
                    <w:rPr>
                      <w:szCs w:val="24"/>
                    </w:rPr>
                    <w:t>12</w:t>
                  </w:r>
                </w:sdtContent>
              </w:sdt>
              <w:r w:rsidRPr="009B2E4B">
                <w:rPr>
                  <w:szCs w:val="24"/>
                </w:rPr>
                <w:t xml:space="preserve">. Pakeičiu </w:t>
              </w:r>
              <w:r w:rsidRPr="009B2E4B">
                <w:rPr>
                  <w:szCs w:val="24"/>
                  <w:lang w:eastAsia="lt-LT"/>
                </w:rPr>
                <w:t>70</w:t>
              </w:r>
              <w:r w:rsidRPr="009B2E4B">
                <w:rPr>
                  <w:szCs w:val="24"/>
                </w:rPr>
                <w:t xml:space="preserve"> punkto </w:t>
              </w:r>
              <w:r w:rsidRPr="009B2E4B">
                <w:t>pirmąją pastraipą</w:t>
              </w:r>
              <w:r w:rsidRPr="009B2E4B">
                <w:rPr>
                  <w:szCs w:val="24"/>
                </w:rPr>
                <w:t xml:space="preserve"> ir ją išdėstau taip:</w:t>
              </w:r>
            </w:p>
            <w:sdt>
              <w:sdtPr>
                <w:alias w:val="citata"/>
                <w:tag w:val="part_b6f5dabf11a042f7abe2e93fffa93ff1"/>
                <w:id w:val="-140961344"/>
                <w:lock w:val="sdtLocked"/>
              </w:sdtPr>
              <w:sdtEndPr/>
              <w:sdtContent>
                <w:sdt>
                  <w:sdtPr>
                    <w:alias w:val="70 p."/>
                    <w:tag w:val="part_fef086be95274558b50e183bca3b4fe4"/>
                    <w:id w:val="-84924689"/>
                    <w:lock w:val="sdtLocked"/>
                  </w:sdtPr>
                  <w:sdtEndPr/>
                  <w:sdtContent>
                    <w:p w14:paraId="282AAD1A" w14:textId="4608860F" w:rsidR="00170226" w:rsidRPr="009B2E4B" w:rsidRDefault="009B2E4B">
                      <w:pPr>
                        <w:suppressAutoHyphens/>
                        <w:overflowPunct w:val="0"/>
                        <w:spacing w:line="360" w:lineRule="auto"/>
                        <w:ind w:firstLine="720"/>
                        <w:jc w:val="both"/>
                        <w:textAlignment w:val="center"/>
                        <w:rPr>
                          <w:szCs w:val="24"/>
                        </w:rPr>
                      </w:pPr>
                      <w:r w:rsidRPr="009B2E4B">
                        <w:rPr>
                          <w:szCs w:val="24"/>
                        </w:rPr>
                        <w:t>„</w:t>
                      </w:r>
                      <w:sdt>
                        <w:sdtPr>
                          <w:alias w:val="Numeris"/>
                          <w:tag w:val="nr_fef086be95274558b50e183bca3b4fe4"/>
                          <w:id w:val="2060278212"/>
                          <w:lock w:val="sdtLocked"/>
                        </w:sdtPr>
                        <w:sdtEndPr/>
                        <w:sdtContent>
                          <w:r w:rsidRPr="009B2E4B">
                            <w:rPr>
                              <w:szCs w:val="24"/>
                            </w:rPr>
                            <w:t>70</w:t>
                          </w:r>
                        </w:sdtContent>
                      </w:sdt>
                      <w:r w:rsidRPr="009B2E4B">
                        <w:rPr>
                          <w:szCs w:val="24"/>
                        </w:rPr>
                        <w:t xml:space="preserve">. VMT įveistame miške pagal Agentūros atliktą įveistų plotų atranką gali vykdyti šiuos patikrinimus:“. </w:t>
                      </w:r>
                    </w:p>
                  </w:sdtContent>
                </w:sdt>
              </w:sdtContent>
            </w:sdt>
          </w:sdtContent>
        </w:sdt>
        <w:sdt>
          <w:sdtPr>
            <w:alias w:val="13 p."/>
            <w:tag w:val="part_03af9614ae2e4e6db9d1188d0916e70c"/>
            <w:id w:val="1024904024"/>
            <w:lock w:val="sdtLocked"/>
          </w:sdtPr>
          <w:sdtEndPr/>
          <w:sdtContent>
            <w:p w14:paraId="083F828F" w14:textId="77777777" w:rsidR="00170226" w:rsidRPr="009B2E4B" w:rsidRDefault="009B2E4B">
              <w:pPr>
                <w:overflowPunct w:val="0"/>
                <w:spacing w:line="360" w:lineRule="auto"/>
                <w:ind w:firstLine="720"/>
                <w:jc w:val="both"/>
                <w:textAlignment w:val="baseline"/>
                <w:rPr>
                  <w:szCs w:val="24"/>
                </w:rPr>
              </w:pPr>
              <w:sdt>
                <w:sdtPr>
                  <w:alias w:val="Numeris"/>
                  <w:tag w:val="nr_03af9614ae2e4e6db9d1188d0916e70c"/>
                  <w:id w:val="-1572575392"/>
                  <w:lock w:val="sdtLocked"/>
                </w:sdtPr>
                <w:sdtEndPr/>
                <w:sdtContent>
                  <w:r w:rsidRPr="009B2E4B">
                    <w:rPr>
                      <w:szCs w:val="24"/>
                    </w:rPr>
                    <w:t>13</w:t>
                  </w:r>
                </w:sdtContent>
              </w:sdt>
              <w:r w:rsidRPr="009B2E4B">
                <w:rPr>
                  <w:szCs w:val="24"/>
                </w:rPr>
                <w:t xml:space="preserve">. Pakeičiu </w:t>
              </w:r>
              <w:r w:rsidRPr="009B2E4B">
                <w:rPr>
                  <w:szCs w:val="24"/>
                  <w:lang w:eastAsia="lt-LT"/>
                </w:rPr>
                <w:t>71</w:t>
              </w:r>
              <w:r w:rsidRPr="009B2E4B">
                <w:rPr>
                  <w:szCs w:val="24"/>
                </w:rPr>
                <w:t xml:space="preserve"> punktą ir jį išdėstau taip:</w:t>
              </w:r>
            </w:p>
            <w:sdt>
              <w:sdtPr>
                <w:alias w:val="citata"/>
                <w:tag w:val="part_e85546fea69e4f4790e813faf64b0d61"/>
                <w:id w:val="-1236622728"/>
                <w:lock w:val="sdtLocked"/>
              </w:sdtPr>
              <w:sdtEndPr/>
              <w:sdtContent>
                <w:sdt>
                  <w:sdtPr>
                    <w:alias w:val="71 p."/>
                    <w:tag w:val="part_0944a263b2a04a4e965b89db761ab865"/>
                    <w:id w:val="47127480"/>
                    <w:lock w:val="sdtLocked"/>
                  </w:sdtPr>
                  <w:sdtEndPr/>
                  <w:sdtContent>
                    <w:p w14:paraId="07805FB3" w14:textId="7C4672DF"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0944a263b2a04a4e965b89db761ab865"/>
                          <w:id w:val="954223196"/>
                          <w:lock w:val="sdtLocked"/>
                        </w:sdtPr>
                        <w:sdtEndPr/>
                        <w:sdtContent>
                          <w:r w:rsidRPr="009B2E4B">
                            <w:rPr>
                              <w:szCs w:val="24"/>
                            </w:rPr>
                            <w:t>71</w:t>
                          </w:r>
                        </w:sdtContent>
                      </w:sdt>
                      <w:r w:rsidRPr="009B2E4B">
                        <w:rPr>
                          <w:szCs w:val="24"/>
                        </w:rPr>
                        <w:t xml:space="preserve">. Septintaisiais miško želdinių augimo metais VMT atlieka želdinių kokybės vertinimą. Miško </w:t>
                      </w:r>
                      <w:proofErr w:type="spellStart"/>
                      <w:r w:rsidRPr="009B2E4B">
                        <w:rPr>
                          <w:szCs w:val="24"/>
                        </w:rPr>
                        <w:t>žėlinių</w:t>
                      </w:r>
                      <w:proofErr w:type="spellEnd"/>
                      <w:r w:rsidRPr="009B2E4B">
                        <w:rPr>
                          <w:szCs w:val="24"/>
                        </w:rPr>
                        <w:t>, kuriuose papildomai želdinti nereikia, kokybės vertinimas atliekamas septintaisiais jų augimo metais po projekto sudarymo</w:t>
                      </w:r>
                      <w:r w:rsidRPr="009B2E4B">
                        <w:rPr>
                          <w:szCs w:val="24"/>
                        </w:rPr>
                        <w:t xml:space="preserve">. Miško </w:t>
                      </w:r>
                      <w:proofErr w:type="spellStart"/>
                      <w:r w:rsidRPr="009B2E4B">
                        <w:rPr>
                          <w:szCs w:val="24"/>
                        </w:rPr>
                        <w:t>žėlinių</w:t>
                      </w:r>
                      <w:proofErr w:type="spellEnd"/>
                      <w:r w:rsidRPr="009B2E4B">
                        <w:rPr>
                          <w:szCs w:val="24"/>
                        </w:rPr>
                        <w:t>, kuriuose želdinama papildomai, kokybės vertinimas atliekamas kaip miško želdinių.“</w:t>
                      </w:r>
                    </w:p>
                  </w:sdtContent>
                </w:sdt>
              </w:sdtContent>
            </w:sdt>
          </w:sdtContent>
        </w:sdt>
        <w:sdt>
          <w:sdtPr>
            <w:alias w:val="14 p."/>
            <w:tag w:val="part_4118f8a18da7463b8dabed8c479c75f1"/>
            <w:id w:val="662741977"/>
            <w:lock w:val="sdtLocked"/>
          </w:sdtPr>
          <w:sdtEndPr/>
          <w:sdtContent>
            <w:p w14:paraId="62E40EE5" w14:textId="77777777" w:rsidR="00170226" w:rsidRPr="009B2E4B" w:rsidRDefault="009B2E4B">
              <w:pPr>
                <w:overflowPunct w:val="0"/>
                <w:spacing w:line="360" w:lineRule="auto"/>
                <w:ind w:firstLine="720"/>
                <w:jc w:val="both"/>
                <w:textAlignment w:val="baseline"/>
                <w:rPr>
                  <w:szCs w:val="24"/>
                </w:rPr>
              </w:pPr>
              <w:sdt>
                <w:sdtPr>
                  <w:alias w:val="Numeris"/>
                  <w:tag w:val="nr_4118f8a18da7463b8dabed8c479c75f1"/>
                  <w:id w:val="1291241217"/>
                  <w:lock w:val="sdtLocked"/>
                </w:sdtPr>
                <w:sdtEndPr/>
                <w:sdtContent>
                  <w:r w:rsidRPr="009B2E4B">
                    <w:rPr>
                      <w:szCs w:val="24"/>
                    </w:rPr>
                    <w:t>14</w:t>
                  </w:r>
                </w:sdtContent>
              </w:sdt>
              <w:r w:rsidRPr="009B2E4B">
                <w:rPr>
                  <w:szCs w:val="24"/>
                </w:rPr>
                <w:t>. Pakeičiu 7</w:t>
              </w:r>
              <w:r w:rsidRPr="009B2E4B">
                <w:rPr>
                  <w:szCs w:val="24"/>
                  <w:lang w:eastAsia="lt-LT"/>
                </w:rPr>
                <w:t>2.6</w:t>
              </w:r>
              <w:r w:rsidRPr="009B2E4B">
                <w:rPr>
                  <w:szCs w:val="24"/>
                </w:rPr>
                <w:t xml:space="preserve"> papunktį ir jį išdėstau taip:</w:t>
              </w:r>
            </w:p>
            <w:sdt>
              <w:sdtPr>
                <w:alias w:val="citata"/>
                <w:tag w:val="part_614061ae912d4447b99e718a7c7817ec"/>
                <w:id w:val="121960826"/>
                <w:lock w:val="sdtLocked"/>
              </w:sdtPr>
              <w:sdtEndPr/>
              <w:sdtContent>
                <w:sdt>
                  <w:sdtPr>
                    <w:alias w:val="72.6 pp."/>
                    <w:tag w:val="part_cbc048c4386f4274894aac6a48b9f708"/>
                    <w:id w:val="808056742"/>
                    <w:lock w:val="sdtLocked"/>
                  </w:sdtPr>
                  <w:sdtEndPr/>
                  <w:sdtContent>
                    <w:p w14:paraId="621C6239" w14:textId="2E0AEFA4" w:rsidR="00170226" w:rsidRPr="009B2E4B" w:rsidRDefault="009B2E4B">
                      <w:pPr>
                        <w:overflowPunct w:val="0"/>
                        <w:spacing w:line="360" w:lineRule="auto"/>
                        <w:ind w:firstLine="720"/>
                        <w:jc w:val="both"/>
                        <w:textAlignment w:val="baseline"/>
                        <w:rPr>
                          <w:spacing w:val="-3"/>
                          <w:szCs w:val="24"/>
                        </w:rPr>
                      </w:pPr>
                      <w:r w:rsidRPr="009B2E4B">
                        <w:rPr>
                          <w:szCs w:val="24"/>
                        </w:rPr>
                        <w:t>„</w:t>
                      </w:r>
                      <w:sdt>
                        <w:sdtPr>
                          <w:alias w:val="Numeris"/>
                          <w:tag w:val="nr_cbc048c4386f4274894aac6a48b9f708"/>
                          <w:id w:val="-486174623"/>
                          <w:lock w:val="sdtLocked"/>
                        </w:sdtPr>
                        <w:sdtEndPr/>
                        <w:sdtContent>
                          <w:r w:rsidRPr="009B2E4B">
                            <w:rPr>
                              <w:szCs w:val="24"/>
                            </w:rPr>
                            <w:t>72.6</w:t>
                          </w:r>
                        </w:sdtContent>
                      </w:sdt>
                      <w:r w:rsidRPr="009B2E4B">
                        <w:rPr>
                          <w:szCs w:val="24"/>
                        </w:rPr>
                        <w:t>.</w:t>
                      </w:r>
                      <w:r w:rsidRPr="009B2E4B">
                        <w:rPr>
                          <w:spacing w:val="-3"/>
                          <w:szCs w:val="24"/>
                        </w:rPr>
                        <w:t xml:space="preserve"> VMT miško želdinimo darbų kokybės vertinimo metu nustačius, kad bent du iš miško želdinimo </w:t>
                      </w:r>
                      <w:r w:rsidRPr="009B2E4B">
                        <w:rPr>
                          <w:spacing w:val="-3"/>
                          <w:szCs w:val="24"/>
                        </w:rPr>
                        <w:t>darbų (sodmenų kokybė, pasodinimo kokybė, želdinių tankis) įvertinti blogai, miško įveisimo išmoka mažinama 25 proc. Jei ir sodmenų, ir pasodinimo kokybė įvertinama blogai – miško įveisimo išmoka mažinama 50 proc.;“.</w:t>
                      </w:r>
                    </w:p>
                  </w:sdtContent>
                </w:sdt>
              </w:sdtContent>
            </w:sdt>
          </w:sdtContent>
        </w:sdt>
        <w:sdt>
          <w:sdtPr>
            <w:alias w:val="15 p."/>
            <w:tag w:val="part_cad56fb762a84d04b0fcfdc04ee2df8a"/>
            <w:id w:val="848376111"/>
            <w:lock w:val="sdtLocked"/>
          </w:sdtPr>
          <w:sdtEndPr/>
          <w:sdtContent>
            <w:p w14:paraId="75F10849" w14:textId="77777777" w:rsidR="00170226" w:rsidRPr="009B2E4B" w:rsidRDefault="009B2E4B">
              <w:pPr>
                <w:overflowPunct w:val="0"/>
                <w:spacing w:line="360" w:lineRule="auto"/>
                <w:ind w:firstLine="720"/>
                <w:jc w:val="both"/>
                <w:textAlignment w:val="baseline"/>
                <w:rPr>
                  <w:szCs w:val="24"/>
                </w:rPr>
              </w:pPr>
              <w:sdt>
                <w:sdtPr>
                  <w:alias w:val="Numeris"/>
                  <w:tag w:val="nr_cad56fb762a84d04b0fcfdc04ee2df8a"/>
                  <w:id w:val="468868164"/>
                  <w:lock w:val="sdtLocked"/>
                </w:sdtPr>
                <w:sdtEndPr/>
                <w:sdtContent>
                  <w:r w:rsidRPr="009B2E4B">
                    <w:rPr>
                      <w:szCs w:val="24"/>
                    </w:rPr>
                    <w:t>15</w:t>
                  </w:r>
                </w:sdtContent>
              </w:sdt>
              <w:r w:rsidRPr="009B2E4B">
                <w:rPr>
                  <w:szCs w:val="24"/>
                </w:rPr>
                <w:t>. Pakeičiu 72.7.1 papunktį ir</w:t>
              </w:r>
              <w:r w:rsidRPr="009B2E4B">
                <w:rPr>
                  <w:szCs w:val="24"/>
                </w:rPr>
                <w:t xml:space="preserve"> jį išdėstau taip:</w:t>
              </w:r>
            </w:p>
            <w:sdt>
              <w:sdtPr>
                <w:alias w:val="citata"/>
                <w:tag w:val="part_9474b8817b014f5ba494f1e0685d0c8d"/>
                <w:id w:val="-1274318253"/>
                <w:lock w:val="sdtLocked"/>
              </w:sdtPr>
              <w:sdtEndPr/>
              <w:sdtContent>
                <w:sdt>
                  <w:sdtPr>
                    <w:alias w:val="72.7.1 pp."/>
                    <w:tag w:val="part_5e25d012af8041c7ab313013c374220b"/>
                    <w:id w:val="823241854"/>
                    <w:lock w:val="sdtLocked"/>
                  </w:sdtPr>
                  <w:sdtEndPr/>
                  <w:sdtContent>
                    <w:p w14:paraId="3AD7C1B8" w14:textId="64C11364"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5e25d012af8041c7ab313013c374220b"/>
                          <w:id w:val="-417176606"/>
                          <w:lock w:val="sdtLocked"/>
                        </w:sdtPr>
                        <w:sdtEndPr/>
                        <w:sdtContent>
                          <w:r w:rsidRPr="009B2E4B">
                            <w:rPr>
                              <w:szCs w:val="24"/>
                            </w:rPr>
                            <w:t>72.7.1</w:t>
                          </w:r>
                        </w:sdtContent>
                      </w:sdt>
                      <w:r w:rsidRPr="009B2E4B">
                        <w:rPr>
                          <w:szCs w:val="24"/>
                        </w:rPr>
                        <w:t xml:space="preserve">. jei VMT želdinių ir </w:t>
                      </w:r>
                      <w:proofErr w:type="spellStart"/>
                      <w:r w:rsidRPr="009B2E4B">
                        <w:rPr>
                          <w:szCs w:val="24"/>
                        </w:rPr>
                        <w:t>žėlinių</w:t>
                      </w:r>
                      <w:proofErr w:type="spellEnd"/>
                      <w:r w:rsidRPr="009B2E4B">
                        <w:rPr>
                          <w:szCs w:val="24"/>
                        </w:rPr>
                        <w:t xml:space="preserve"> </w:t>
                      </w:r>
                      <w:r w:rsidRPr="009B2E4B">
                        <w:rPr>
                          <w:spacing w:val="-2"/>
                          <w:szCs w:val="24"/>
                        </w:rPr>
                        <w:t>apskaitos</w:t>
                      </w:r>
                      <w:r w:rsidRPr="009B2E4B">
                        <w:rPr>
                          <w:szCs w:val="24"/>
                        </w:rPr>
                        <w:t xml:space="preserve"> metais nustato, kad visos projekte numatytos priežiūros ir apsaugos priemonės neatliktos, miško priežiūros, apsaugos ir ugdymo išmoka patikrinimo metais nemokama. Jei Pažymoje apie miško ž</w:t>
                      </w:r>
                      <w:r w:rsidRPr="009B2E4B">
                        <w:rPr>
                          <w:szCs w:val="24"/>
                        </w:rPr>
                        <w:t xml:space="preserve">eldinių ir </w:t>
                      </w:r>
                      <w:proofErr w:type="spellStart"/>
                      <w:r w:rsidRPr="009B2E4B">
                        <w:rPr>
                          <w:szCs w:val="24"/>
                        </w:rPr>
                        <w:t>žėlinių</w:t>
                      </w:r>
                      <w:proofErr w:type="spellEnd"/>
                      <w:r w:rsidRPr="009B2E4B">
                        <w:rPr>
                          <w:szCs w:val="24"/>
                        </w:rPr>
                        <w:t xml:space="preserve"> apskaitą pateikti nurodymai projekte suprojektuotoms ir netinkamai atliktoms miško želdinių ir (arba) </w:t>
                      </w:r>
                      <w:proofErr w:type="spellStart"/>
                      <w:r w:rsidRPr="009B2E4B">
                        <w:rPr>
                          <w:szCs w:val="24"/>
                        </w:rPr>
                        <w:t>žėlinių</w:t>
                      </w:r>
                      <w:proofErr w:type="spellEnd"/>
                      <w:r w:rsidRPr="009B2E4B">
                        <w:rPr>
                          <w:szCs w:val="24"/>
                        </w:rPr>
                        <w:t xml:space="preserve"> apsaugos ir (arba) priežiūros priemonėms įvykdyti, tokiu atveju miško priežiūros, apsaugos ir ugdymo išmokos suma patikrinimo m</w:t>
                      </w:r>
                      <w:r w:rsidRPr="009B2E4B">
                        <w:rPr>
                          <w:szCs w:val="24"/>
                        </w:rPr>
                        <w:t>etais mažinama 50 proc.;“.</w:t>
                      </w:r>
                    </w:p>
                  </w:sdtContent>
                </w:sdt>
              </w:sdtContent>
            </w:sdt>
          </w:sdtContent>
        </w:sdt>
        <w:sdt>
          <w:sdtPr>
            <w:alias w:val="16 p."/>
            <w:tag w:val="part_0ad5de633b364648a645b67103efadfd"/>
            <w:id w:val="1756251849"/>
            <w:lock w:val="sdtLocked"/>
          </w:sdtPr>
          <w:sdtEndPr/>
          <w:sdtContent>
            <w:p w14:paraId="022F8A96" w14:textId="77777777" w:rsidR="00170226" w:rsidRPr="009B2E4B" w:rsidRDefault="009B2E4B">
              <w:pPr>
                <w:overflowPunct w:val="0"/>
                <w:spacing w:line="360" w:lineRule="auto"/>
                <w:ind w:firstLine="720"/>
                <w:jc w:val="both"/>
                <w:textAlignment w:val="baseline"/>
                <w:rPr>
                  <w:szCs w:val="24"/>
                </w:rPr>
              </w:pPr>
              <w:sdt>
                <w:sdtPr>
                  <w:alias w:val="Numeris"/>
                  <w:tag w:val="nr_0ad5de633b364648a645b67103efadfd"/>
                  <w:id w:val="929541242"/>
                  <w:lock w:val="sdtLocked"/>
                </w:sdtPr>
                <w:sdtEndPr/>
                <w:sdtContent>
                  <w:r w:rsidRPr="009B2E4B">
                    <w:rPr>
                      <w:szCs w:val="24"/>
                    </w:rPr>
                    <w:t>16</w:t>
                  </w:r>
                </w:sdtContent>
              </w:sdt>
              <w:r w:rsidRPr="009B2E4B">
                <w:rPr>
                  <w:szCs w:val="24"/>
                </w:rPr>
                <w:t>.</w:t>
              </w:r>
              <w:r w:rsidRPr="009B2E4B">
                <w:rPr>
                  <w:szCs w:val="24"/>
                </w:rPr>
                <w:t xml:space="preserve"> </w:t>
              </w:r>
              <w:r w:rsidRPr="009B2E4B">
                <w:rPr>
                  <w:szCs w:val="24"/>
                </w:rPr>
                <w:t>Pakeičiu 72.7.2 papunktį ir jį išdėstau taip:</w:t>
              </w:r>
            </w:p>
            <w:sdt>
              <w:sdtPr>
                <w:alias w:val="citata"/>
                <w:tag w:val="part_d034a469b13143a791c52e86dde740c6"/>
                <w:id w:val="-703408498"/>
                <w:lock w:val="sdtLocked"/>
              </w:sdtPr>
              <w:sdtEndPr/>
              <w:sdtContent>
                <w:sdt>
                  <w:sdtPr>
                    <w:alias w:val="72.7.2 pp."/>
                    <w:tag w:val="part_b7abae23ee6a498fb9eff691600b3443"/>
                    <w:id w:val="-1837141056"/>
                    <w:lock w:val="sdtLocked"/>
                  </w:sdtPr>
                  <w:sdtEndPr/>
                  <w:sdtContent>
                    <w:p w14:paraId="74E44EB1" w14:textId="5C970B95"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b7abae23ee6a498fb9eff691600b3443"/>
                          <w:id w:val="571319847"/>
                          <w:lock w:val="sdtLocked"/>
                        </w:sdtPr>
                        <w:sdtEndPr/>
                        <w:sdtContent>
                          <w:r w:rsidRPr="009B2E4B">
                            <w:rPr>
                              <w:szCs w:val="24"/>
                            </w:rPr>
                            <w:t>72.7.2</w:t>
                          </w:r>
                        </w:sdtContent>
                      </w:sdt>
                      <w:r w:rsidRPr="009B2E4B">
                        <w:rPr>
                          <w:szCs w:val="24"/>
                        </w:rPr>
                        <w:t xml:space="preserve">. jei paramos gavėjas per tris artimiausius želdinimo sezonus nuo želdinių ir </w:t>
                      </w:r>
                      <w:proofErr w:type="spellStart"/>
                      <w:r w:rsidRPr="009B2E4B">
                        <w:rPr>
                          <w:szCs w:val="24"/>
                        </w:rPr>
                        <w:t>žėlinių</w:t>
                      </w:r>
                      <w:proofErr w:type="spellEnd"/>
                      <w:r w:rsidRPr="009B2E4B">
                        <w:rPr>
                          <w:szCs w:val="24"/>
                        </w:rPr>
                        <w:t xml:space="preserve"> apskaitos atlikimo dienos po to, kai buvo nustatyta, kad reikia atsodinti žu</w:t>
                      </w:r>
                      <w:r w:rsidRPr="009B2E4B">
                        <w:rPr>
                          <w:szCs w:val="24"/>
                        </w:rPr>
                        <w:t xml:space="preserve">vusius želdinius ir (arba) </w:t>
                      </w:r>
                      <w:proofErr w:type="spellStart"/>
                      <w:r w:rsidRPr="009B2E4B">
                        <w:rPr>
                          <w:szCs w:val="24"/>
                        </w:rPr>
                        <w:t>žėlinius</w:t>
                      </w:r>
                      <w:proofErr w:type="spellEnd"/>
                      <w:r w:rsidRPr="009B2E4B">
                        <w:rPr>
                          <w:szCs w:val="24"/>
                        </w:rPr>
                        <w:t xml:space="preserve"> (kai apskaita atlikta pirmaisiais želdinių augimo metais), taip pat, jei paramos gavėjas iki metų, kuriais baigiasi Miško atkūrimo ir įveisimo nuostatų 21 punkte nustatytas želdinių ar </w:t>
                      </w:r>
                      <w:proofErr w:type="spellStart"/>
                      <w:r w:rsidRPr="009B2E4B">
                        <w:rPr>
                          <w:szCs w:val="24"/>
                        </w:rPr>
                        <w:t>žėlinių</w:t>
                      </w:r>
                      <w:proofErr w:type="spellEnd"/>
                      <w:r w:rsidRPr="009B2E4B">
                        <w:rPr>
                          <w:szCs w:val="24"/>
                        </w:rPr>
                        <w:t xml:space="preserve"> atsodinimo terminas, gruodž</w:t>
                      </w:r>
                      <w:r w:rsidRPr="009B2E4B">
                        <w:rPr>
                          <w:szCs w:val="24"/>
                        </w:rPr>
                        <w:t xml:space="preserve">io 15 d. (kai apskaita atlikta trečiaisiais želdinių ir (arba) </w:t>
                      </w:r>
                      <w:proofErr w:type="spellStart"/>
                      <w:r w:rsidRPr="009B2E4B">
                        <w:rPr>
                          <w:szCs w:val="24"/>
                        </w:rPr>
                        <w:t>žėlinių</w:t>
                      </w:r>
                      <w:proofErr w:type="spellEnd"/>
                      <w:r w:rsidRPr="009B2E4B">
                        <w:rPr>
                          <w:szCs w:val="24"/>
                        </w:rPr>
                        <w:t xml:space="preserve"> augimo metais) neatsodino Pažymoje apie miško želdinių ir </w:t>
                      </w:r>
                      <w:proofErr w:type="spellStart"/>
                      <w:r w:rsidRPr="009B2E4B">
                        <w:rPr>
                          <w:szCs w:val="24"/>
                        </w:rPr>
                        <w:t>žėlinių</w:t>
                      </w:r>
                      <w:proofErr w:type="spellEnd"/>
                      <w:r w:rsidRPr="009B2E4B">
                        <w:rPr>
                          <w:szCs w:val="24"/>
                        </w:rPr>
                        <w:t xml:space="preserve"> apskaitą nurodytų žuvusių medelių ir šiose Taisyklėse numatyta tvarka nepateikė atsodinti panaudotų sodmenų miško daugi</w:t>
                      </w:r>
                      <w:r w:rsidRPr="009B2E4B">
                        <w:rPr>
                          <w:szCs w:val="24"/>
                        </w:rPr>
                        <w:t>namosios medžiagos kilmės sertifikatų </w:t>
                      </w:r>
                      <w:r w:rsidRPr="009B2E4B">
                        <w:rPr>
                          <w:spacing w:val="-6"/>
                          <w:szCs w:val="24"/>
                        </w:rPr>
                        <w:t>ar miško dauginamosios medžiagos savininko (pardavėjo) patvirtintų šių sertifikatų</w:t>
                      </w:r>
                      <w:r w:rsidRPr="009B2E4B">
                        <w:rPr>
                          <w:szCs w:val="24"/>
                        </w:rPr>
                        <w:t> kopijų ir įsigijimo dokumentų (jei pareiškėjas / paramos gavėjas miško sodmenų nepirko, jis privalo pateikti krovinio važtaraštį ar per</w:t>
                      </w:r>
                      <w:r w:rsidRPr="009B2E4B">
                        <w:rPr>
                          <w:szCs w:val="24"/>
                        </w:rPr>
                        <w:t xml:space="preserve">davimo–priėmimo aktą), parama </w:t>
                      </w:r>
                      <w:r w:rsidRPr="009B2E4B">
                        <w:rPr>
                          <w:szCs w:val="24"/>
                        </w:rPr>
                        <w:lastRenderedPageBreak/>
                        <w:t>nutraukiama, o ankstesniais metais išmokėta parama už miško priežiūrą, apsaugą ir ugdymą susigrąžinama;“.</w:t>
                      </w:r>
                    </w:p>
                  </w:sdtContent>
                </w:sdt>
              </w:sdtContent>
            </w:sdt>
          </w:sdtContent>
        </w:sdt>
        <w:sdt>
          <w:sdtPr>
            <w:alias w:val="17 p."/>
            <w:tag w:val="part_936bc6f3a5c84eb0afe63adb4be16d93"/>
            <w:id w:val="-391349318"/>
            <w:lock w:val="sdtLocked"/>
          </w:sdtPr>
          <w:sdtEndPr/>
          <w:sdtContent>
            <w:p w14:paraId="75ABD0F7" w14:textId="77777777" w:rsidR="00170226" w:rsidRPr="009B2E4B" w:rsidRDefault="009B2E4B">
              <w:pPr>
                <w:overflowPunct w:val="0"/>
                <w:spacing w:line="360" w:lineRule="auto"/>
                <w:ind w:firstLine="720"/>
                <w:jc w:val="both"/>
                <w:textAlignment w:val="baseline"/>
                <w:rPr>
                  <w:szCs w:val="24"/>
                </w:rPr>
              </w:pPr>
              <w:sdt>
                <w:sdtPr>
                  <w:alias w:val="Numeris"/>
                  <w:tag w:val="nr_936bc6f3a5c84eb0afe63adb4be16d93"/>
                  <w:id w:val="-502430867"/>
                  <w:lock w:val="sdtLocked"/>
                </w:sdtPr>
                <w:sdtEndPr/>
                <w:sdtContent>
                  <w:r w:rsidRPr="009B2E4B">
                    <w:rPr>
                      <w:szCs w:val="24"/>
                    </w:rPr>
                    <w:t>17</w:t>
                  </w:r>
                </w:sdtContent>
              </w:sdt>
              <w:r w:rsidRPr="009B2E4B">
                <w:rPr>
                  <w:szCs w:val="24"/>
                </w:rPr>
                <w:t>. Pakeičiu 72.7.4 papunktį ir jį išdėstau taip:</w:t>
              </w:r>
            </w:p>
            <w:sdt>
              <w:sdtPr>
                <w:alias w:val="citata"/>
                <w:tag w:val="part_e86d1e83d19c47d09bf4a7ce134bad2b"/>
                <w:id w:val="74020370"/>
                <w:lock w:val="sdtLocked"/>
              </w:sdtPr>
              <w:sdtEndPr/>
              <w:sdtContent>
                <w:sdt>
                  <w:sdtPr>
                    <w:alias w:val="72.7.4 pp."/>
                    <w:tag w:val="part_8a8cfce1fb024ae18911fbb15f68919d"/>
                    <w:id w:val="-962886278"/>
                    <w:lock w:val="sdtLocked"/>
                  </w:sdtPr>
                  <w:sdtEndPr/>
                  <w:sdtContent>
                    <w:p w14:paraId="5B7C7D74" w14:textId="7E8F6F2F" w:rsidR="00170226" w:rsidRPr="009B2E4B" w:rsidRDefault="009B2E4B">
                      <w:pPr>
                        <w:tabs>
                          <w:tab w:val="left" w:pos="426"/>
                        </w:tabs>
                        <w:overflowPunct w:val="0"/>
                        <w:spacing w:line="360" w:lineRule="auto"/>
                        <w:ind w:firstLine="720"/>
                        <w:jc w:val="both"/>
                        <w:textAlignment w:val="baseline"/>
                        <w:rPr>
                          <w:szCs w:val="24"/>
                          <w:lang w:eastAsia="lt-LT"/>
                        </w:rPr>
                      </w:pPr>
                      <w:r w:rsidRPr="009B2E4B">
                        <w:rPr>
                          <w:szCs w:val="24"/>
                        </w:rPr>
                        <w:t>„</w:t>
                      </w:r>
                      <w:sdt>
                        <w:sdtPr>
                          <w:alias w:val="Numeris"/>
                          <w:tag w:val="nr_8a8cfce1fb024ae18911fbb15f68919d"/>
                          <w:id w:val="1314686342"/>
                          <w:lock w:val="sdtLocked"/>
                        </w:sdtPr>
                        <w:sdtEndPr/>
                        <w:sdtContent>
                          <w:r w:rsidRPr="009B2E4B">
                            <w:rPr>
                              <w:szCs w:val="24"/>
                            </w:rPr>
                            <w:t>72.7.4</w:t>
                          </w:r>
                        </w:sdtContent>
                      </w:sdt>
                      <w:r w:rsidRPr="009B2E4B">
                        <w:rPr>
                          <w:szCs w:val="24"/>
                        </w:rPr>
                        <w:t>.</w:t>
                      </w:r>
                      <w:r w:rsidRPr="009B2E4B">
                        <w:rPr>
                          <w:szCs w:val="24"/>
                          <w:lang w:eastAsia="lt-LT"/>
                        </w:rPr>
                        <w:t xml:space="preserve"> kai želdinių ir </w:t>
                      </w:r>
                      <w:proofErr w:type="spellStart"/>
                      <w:r w:rsidRPr="009B2E4B">
                        <w:rPr>
                          <w:szCs w:val="24"/>
                          <w:lang w:eastAsia="lt-LT"/>
                        </w:rPr>
                        <w:t>žėlinių</w:t>
                      </w:r>
                      <w:proofErr w:type="spellEnd"/>
                      <w:r w:rsidRPr="009B2E4B">
                        <w:rPr>
                          <w:szCs w:val="24"/>
                          <w:lang w:eastAsia="lt-LT"/>
                        </w:rPr>
                        <w:t xml:space="preserve"> kokybės vertinimo metais ne</w:t>
                      </w:r>
                      <w:r w:rsidRPr="009B2E4B">
                        <w:rPr>
                          <w:szCs w:val="24"/>
                          <w:lang w:eastAsia="lt-LT"/>
                        </w:rPr>
                        <w:t xml:space="preserve">pageidaujami (želdiniuose – neprojektuotų, </w:t>
                      </w:r>
                      <w:proofErr w:type="spellStart"/>
                      <w:r w:rsidRPr="009B2E4B">
                        <w:rPr>
                          <w:szCs w:val="24"/>
                          <w:lang w:eastAsia="lt-LT"/>
                        </w:rPr>
                        <w:t>žėliniuose</w:t>
                      </w:r>
                      <w:proofErr w:type="spellEnd"/>
                      <w:r w:rsidRPr="009B2E4B">
                        <w:rPr>
                          <w:szCs w:val="24"/>
                          <w:lang w:eastAsia="lt-LT"/>
                        </w:rPr>
                        <w:t xml:space="preserve"> – netikslinių rūšių) medžiai ir krūmai stelbia pušis ir (arba) ąžuolus, o kitų medžių rūšių želdiniuose ir (arba) </w:t>
                      </w:r>
                      <w:proofErr w:type="spellStart"/>
                      <w:r w:rsidRPr="009B2E4B">
                        <w:rPr>
                          <w:szCs w:val="24"/>
                          <w:lang w:eastAsia="lt-LT"/>
                        </w:rPr>
                        <w:t>žėliniuose</w:t>
                      </w:r>
                      <w:proofErr w:type="spellEnd"/>
                      <w:r w:rsidRPr="009B2E4B">
                        <w:rPr>
                          <w:szCs w:val="24"/>
                          <w:lang w:eastAsia="lt-LT"/>
                        </w:rPr>
                        <w:t xml:space="preserve"> nepageidaujamų medžių ir krūmų vidutinis aukštis 1,5 karto didesnis už projek</w:t>
                      </w:r>
                      <w:r w:rsidRPr="009B2E4B">
                        <w:rPr>
                          <w:szCs w:val="24"/>
                          <w:lang w:eastAsia="lt-LT"/>
                        </w:rPr>
                        <w:t xml:space="preserve">tuotų ir (ar) tikslinių rūšių medžių vidutinį aukštį, arba projektuotų ar tikslinių (tik </w:t>
                      </w:r>
                      <w:proofErr w:type="spellStart"/>
                      <w:r w:rsidRPr="009B2E4B">
                        <w:rPr>
                          <w:szCs w:val="24"/>
                          <w:lang w:eastAsia="lt-LT"/>
                        </w:rPr>
                        <w:t>žėliniuose</w:t>
                      </w:r>
                      <w:proofErr w:type="spellEnd"/>
                      <w:r w:rsidRPr="009B2E4B">
                        <w:rPr>
                          <w:szCs w:val="24"/>
                          <w:lang w:eastAsia="lt-LT"/>
                        </w:rPr>
                        <w:t>) medžių rūšių vidutinis aukštis įvertinamas „blogai“, parama nutraukiama (už atitinkamą plotą) ir paramos gavėjas turi sugrąžinti visas miško priežiūros, ap</w:t>
                      </w:r>
                      <w:r w:rsidRPr="009B2E4B">
                        <w:rPr>
                          <w:szCs w:val="24"/>
                          <w:lang w:eastAsia="lt-LT"/>
                        </w:rPr>
                        <w:t xml:space="preserve">saugos ir ugdymo išmokas už atitinkamą plotą, kuriame nustatyti pažeidimai. Kai želdinių ir (arba) </w:t>
                      </w:r>
                      <w:proofErr w:type="spellStart"/>
                      <w:r w:rsidRPr="009B2E4B">
                        <w:rPr>
                          <w:szCs w:val="24"/>
                          <w:lang w:eastAsia="lt-LT"/>
                        </w:rPr>
                        <w:t>žėlinių</w:t>
                      </w:r>
                      <w:proofErr w:type="spellEnd"/>
                      <w:r w:rsidRPr="009B2E4B">
                        <w:rPr>
                          <w:szCs w:val="24"/>
                          <w:lang w:eastAsia="lt-LT"/>
                        </w:rPr>
                        <w:t xml:space="preserve"> kokybės vertinimo metais VMT nustato, kad miško želdinių ir (arba) </w:t>
                      </w:r>
                      <w:proofErr w:type="spellStart"/>
                      <w:r w:rsidRPr="009B2E4B">
                        <w:rPr>
                          <w:szCs w:val="24"/>
                          <w:lang w:eastAsia="lt-LT"/>
                        </w:rPr>
                        <w:t>žėlinių</w:t>
                      </w:r>
                      <w:proofErr w:type="spellEnd"/>
                      <w:r w:rsidRPr="009B2E4B">
                        <w:rPr>
                          <w:szCs w:val="24"/>
                          <w:lang w:eastAsia="lt-LT"/>
                        </w:rPr>
                        <w:t xml:space="preserve"> rūšinė sudėtis įvertinama „blogai“, paramos gavėjas turi sugrąžinti miško </w:t>
                      </w:r>
                      <w:r w:rsidRPr="009B2E4B">
                        <w:rPr>
                          <w:szCs w:val="24"/>
                          <w:lang w:eastAsia="lt-LT"/>
                        </w:rPr>
                        <w:t xml:space="preserve">įveisimo ir miško priežiūros, apsaugos ir ugdymo išmokos skirtumą, kuris apskaičiuojamas iš paramos gavėjo gautos miško įveisimo ir miško priežiūros, apsaugos ir ugdymo išmokos atėmus sumą, apskaičiuotą pagal VMT nustatytą miško želdinių ir (arba) </w:t>
                      </w:r>
                      <w:proofErr w:type="spellStart"/>
                      <w:r w:rsidRPr="009B2E4B">
                        <w:rPr>
                          <w:szCs w:val="24"/>
                          <w:lang w:eastAsia="lt-LT"/>
                        </w:rPr>
                        <w:t>žėlinių</w:t>
                      </w:r>
                      <w:proofErr w:type="spellEnd"/>
                      <w:r w:rsidRPr="009B2E4B">
                        <w:rPr>
                          <w:szCs w:val="24"/>
                          <w:lang w:eastAsia="lt-LT"/>
                        </w:rPr>
                        <w:t xml:space="preserve"> </w:t>
                      </w:r>
                      <w:r w:rsidRPr="009B2E4B">
                        <w:rPr>
                          <w:szCs w:val="24"/>
                          <w:lang w:eastAsia="lt-LT"/>
                        </w:rPr>
                        <w:t xml:space="preserve">rūšinę sudėtį. Toliau miško priežiūros, apsaugos ir ugdymo išmokos mokamos pagal VMT nustatytą miško želdinių ir (arba) </w:t>
                      </w:r>
                      <w:proofErr w:type="spellStart"/>
                      <w:r w:rsidRPr="009B2E4B">
                        <w:rPr>
                          <w:szCs w:val="24"/>
                          <w:lang w:eastAsia="lt-LT"/>
                        </w:rPr>
                        <w:t>žėlinių</w:t>
                      </w:r>
                      <w:proofErr w:type="spellEnd"/>
                      <w:r w:rsidRPr="009B2E4B">
                        <w:rPr>
                          <w:szCs w:val="24"/>
                          <w:lang w:eastAsia="lt-LT"/>
                        </w:rPr>
                        <w:t xml:space="preserve"> rūšinę sudėtį, jei pagal tokią rūšinę sudėtį išmoka mažesnė;“.</w:t>
                      </w:r>
                    </w:p>
                  </w:sdtContent>
                </w:sdt>
              </w:sdtContent>
            </w:sdt>
          </w:sdtContent>
        </w:sdt>
        <w:sdt>
          <w:sdtPr>
            <w:alias w:val="18 p."/>
            <w:tag w:val="part_db0983ab13ae4808a661eb6645f0c30a"/>
            <w:id w:val="1350142237"/>
            <w:lock w:val="sdtLocked"/>
          </w:sdtPr>
          <w:sdtEndPr/>
          <w:sdtContent>
            <w:p w14:paraId="26044455" w14:textId="77777777" w:rsidR="00170226" w:rsidRPr="009B2E4B" w:rsidRDefault="009B2E4B">
              <w:pPr>
                <w:overflowPunct w:val="0"/>
                <w:spacing w:line="360" w:lineRule="auto"/>
                <w:ind w:firstLine="720"/>
                <w:jc w:val="both"/>
                <w:textAlignment w:val="baseline"/>
                <w:rPr>
                  <w:szCs w:val="24"/>
                </w:rPr>
              </w:pPr>
              <w:sdt>
                <w:sdtPr>
                  <w:alias w:val="Numeris"/>
                  <w:tag w:val="nr_db0983ab13ae4808a661eb6645f0c30a"/>
                  <w:id w:val="-317494410"/>
                  <w:lock w:val="sdtLocked"/>
                </w:sdtPr>
                <w:sdtEndPr/>
                <w:sdtContent>
                  <w:r w:rsidRPr="009B2E4B">
                    <w:rPr>
                      <w:szCs w:val="24"/>
                    </w:rPr>
                    <w:t>18</w:t>
                  </w:r>
                </w:sdtContent>
              </w:sdt>
              <w:r w:rsidRPr="009B2E4B">
                <w:rPr>
                  <w:szCs w:val="24"/>
                </w:rPr>
                <w:t>.</w:t>
              </w:r>
              <w:r w:rsidRPr="009B2E4B">
                <w:rPr>
                  <w:szCs w:val="24"/>
                </w:rPr>
                <w:t xml:space="preserve"> </w:t>
              </w:r>
              <w:r w:rsidRPr="009B2E4B">
                <w:rPr>
                  <w:szCs w:val="24"/>
                </w:rPr>
                <w:t>Pakeičiu 72.8.1 papunktį ir jį išdėstau taip:</w:t>
              </w:r>
            </w:p>
            <w:sdt>
              <w:sdtPr>
                <w:alias w:val="citata"/>
                <w:tag w:val="part_dc64ddd1f28c4f90ba4169e09112a3da"/>
                <w:id w:val="2012865857"/>
                <w:lock w:val="sdtLocked"/>
              </w:sdtPr>
              <w:sdtEndPr/>
              <w:sdtContent>
                <w:sdt>
                  <w:sdtPr>
                    <w:alias w:val="72.8.1 pp."/>
                    <w:tag w:val="part_e2a1467641c44eee9bea55b58d03dce7"/>
                    <w:id w:val="895008543"/>
                    <w:lock w:val="sdtLocked"/>
                  </w:sdtPr>
                  <w:sdtEndPr/>
                  <w:sdtContent>
                    <w:p w14:paraId="0CBE2B67" w14:textId="0C751457" w:rsidR="00170226" w:rsidRPr="009B2E4B" w:rsidRDefault="009B2E4B">
                      <w:pPr>
                        <w:overflowPunct w:val="0"/>
                        <w:spacing w:line="360" w:lineRule="auto"/>
                        <w:ind w:firstLine="720"/>
                        <w:jc w:val="both"/>
                        <w:textAlignment w:val="baseline"/>
                        <w:rPr>
                          <w:szCs w:val="24"/>
                          <w:lang w:eastAsia="lt-LT"/>
                        </w:rPr>
                      </w:pPr>
                      <w:r w:rsidRPr="009B2E4B">
                        <w:rPr>
                          <w:szCs w:val="24"/>
                        </w:rPr>
                        <w:t>„</w:t>
                      </w:r>
                      <w:sdt>
                        <w:sdtPr>
                          <w:alias w:val="Numeris"/>
                          <w:tag w:val="nr_e2a1467641c44eee9bea55b58d03dce7"/>
                          <w:id w:val="-543058990"/>
                          <w:lock w:val="sdtLocked"/>
                        </w:sdtPr>
                        <w:sdtEndPr/>
                        <w:sdtContent>
                          <w:r w:rsidRPr="009B2E4B">
                            <w:rPr>
                              <w:szCs w:val="24"/>
                            </w:rPr>
                            <w:t>72.8.1</w:t>
                          </w:r>
                        </w:sdtContent>
                      </w:sdt>
                      <w:r w:rsidRPr="009B2E4B">
                        <w:rPr>
                          <w:szCs w:val="24"/>
                        </w:rPr>
                        <w:t>.</w:t>
                      </w:r>
                      <w:r w:rsidRPr="009B2E4B">
                        <w:rPr>
                          <w:szCs w:val="24"/>
                          <w:lang w:eastAsia="lt-LT"/>
                        </w:rPr>
                        <w:t xml:space="preserve"> jei VMT želdinių ir </w:t>
                      </w:r>
                      <w:proofErr w:type="spellStart"/>
                      <w:r w:rsidRPr="009B2E4B">
                        <w:rPr>
                          <w:szCs w:val="24"/>
                          <w:lang w:eastAsia="lt-LT"/>
                        </w:rPr>
                        <w:t>žėlinių</w:t>
                      </w:r>
                      <w:proofErr w:type="spellEnd"/>
                      <w:r w:rsidRPr="009B2E4B">
                        <w:rPr>
                          <w:szCs w:val="24"/>
                          <w:lang w:eastAsia="lt-LT"/>
                        </w:rPr>
                        <w:t xml:space="preserve"> apskaitos metais nustato ir Pažymoje apie miško želdinių ir </w:t>
                      </w:r>
                      <w:proofErr w:type="spellStart"/>
                      <w:r w:rsidRPr="009B2E4B">
                        <w:rPr>
                          <w:szCs w:val="24"/>
                          <w:lang w:eastAsia="lt-LT"/>
                        </w:rPr>
                        <w:t>žėlinių</w:t>
                      </w:r>
                      <w:proofErr w:type="spellEnd"/>
                      <w:r w:rsidRPr="009B2E4B">
                        <w:rPr>
                          <w:szCs w:val="24"/>
                          <w:lang w:eastAsia="lt-LT"/>
                        </w:rPr>
                        <w:t xml:space="preserve"> apskaitą nurodo, kad visos projekte numatytos priežiūros ir apsaugos priemonės neatliktos, privaloma grąžinti 30 proc. miško įveisimo išmokos. Jei Pažymoje </w:t>
                      </w:r>
                      <w:r w:rsidRPr="009B2E4B">
                        <w:rPr>
                          <w:szCs w:val="24"/>
                          <w:lang w:eastAsia="lt-LT"/>
                        </w:rPr>
                        <w:t xml:space="preserve">apie miško želdinių ir </w:t>
                      </w:r>
                      <w:proofErr w:type="spellStart"/>
                      <w:r w:rsidRPr="009B2E4B">
                        <w:rPr>
                          <w:szCs w:val="24"/>
                          <w:lang w:eastAsia="lt-LT"/>
                        </w:rPr>
                        <w:t>žėlinių</w:t>
                      </w:r>
                      <w:proofErr w:type="spellEnd"/>
                      <w:r w:rsidRPr="009B2E4B">
                        <w:rPr>
                          <w:szCs w:val="24"/>
                          <w:lang w:eastAsia="lt-LT"/>
                        </w:rPr>
                        <w:t xml:space="preserve"> apskaitą VMT pateikia nurodymus projekte suprojektuotoms ir netinkamai atliktoms miško želdinių ir (arba) </w:t>
                      </w:r>
                      <w:proofErr w:type="spellStart"/>
                      <w:r w:rsidRPr="009B2E4B">
                        <w:rPr>
                          <w:szCs w:val="24"/>
                          <w:lang w:eastAsia="lt-LT"/>
                        </w:rPr>
                        <w:t>žėlinių</w:t>
                      </w:r>
                      <w:proofErr w:type="spellEnd"/>
                      <w:r w:rsidRPr="009B2E4B">
                        <w:rPr>
                          <w:szCs w:val="24"/>
                          <w:lang w:eastAsia="lt-LT"/>
                        </w:rPr>
                        <w:t xml:space="preserve"> apsaugos ir (arba) priežiūros priemonėms įvykdyti, privaloma grąžinti 10 proc. miško įveisimo išmokos;“.</w:t>
                      </w:r>
                    </w:p>
                  </w:sdtContent>
                </w:sdt>
              </w:sdtContent>
            </w:sdt>
          </w:sdtContent>
        </w:sdt>
        <w:sdt>
          <w:sdtPr>
            <w:alias w:val="19 p."/>
            <w:tag w:val="part_09c0798f106a4d3bbccb82d10b28b502"/>
            <w:id w:val="-1900657914"/>
            <w:lock w:val="sdtLocked"/>
          </w:sdtPr>
          <w:sdtEndPr/>
          <w:sdtContent>
            <w:p w14:paraId="7693BC92" w14:textId="77777777" w:rsidR="00170226" w:rsidRPr="009B2E4B" w:rsidRDefault="009B2E4B">
              <w:pPr>
                <w:overflowPunct w:val="0"/>
                <w:spacing w:line="360" w:lineRule="auto"/>
                <w:ind w:firstLine="720"/>
                <w:jc w:val="both"/>
                <w:textAlignment w:val="baseline"/>
                <w:rPr>
                  <w:szCs w:val="24"/>
                </w:rPr>
              </w:pPr>
              <w:sdt>
                <w:sdtPr>
                  <w:alias w:val="Numeris"/>
                  <w:tag w:val="nr_09c0798f106a4d3bbccb82d10b28b502"/>
                  <w:id w:val="2136592754"/>
                  <w:lock w:val="sdtLocked"/>
                </w:sdtPr>
                <w:sdtEndPr/>
                <w:sdtContent>
                  <w:r w:rsidRPr="009B2E4B">
                    <w:rPr>
                      <w:szCs w:val="24"/>
                    </w:rPr>
                    <w:t>19</w:t>
                  </w:r>
                </w:sdtContent>
              </w:sdt>
              <w:r w:rsidRPr="009B2E4B">
                <w:rPr>
                  <w:szCs w:val="24"/>
                </w:rPr>
                <w:t>. Pakeičiu 72.8.2 papunktį ir jį išdėstau taip:</w:t>
              </w:r>
            </w:p>
            <w:sdt>
              <w:sdtPr>
                <w:alias w:val="citata"/>
                <w:tag w:val="part_9b39d9d57c454607ba836827a4946192"/>
                <w:id w:val="827873489"/>
                <w:lock w:val="sdtLocked"/>
              </w:sdtPr>
              <w:sdtEndPr/>
              <w:sdtContent>
                <w:sdt>
                  <w:sdtPr>
                    <w:alias w:val="72.8.2 pp."/>
                    <w:tag w:val="part_1c2be76c3e3a4ca88a063cf74c85b245"/>
                    <w:id w:val="1199042784"/>
                    <w:lock w:val="sdtLocked"/>
                  </w:sdtPr>
                  <w:sdtEndPr/>
                  <w:sdtContent>
                    <w:p w14:paraId="1CB6290C" w14:textId="29A43669"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1c2be76c3e3a4ca88a063cf74c85b245"/>
                          <w:id w:val="1628972312"/>
                          <w:lock w:val="sdtLocked"/>
                        </w:sdtPr>
                        <w:sdtEndPr/>
                        <w:sdtContent>
                          <w:r w:rsidRPr="009B2E4B">
                            <w:rPr>
                              <w:szCs w:val="24"/>
                            </w:rPr>
                            <w:t>72.8.2</w:t>
                          </w:r>
                        </w:sdtContent>
                      </w:sdt>
                      <w:r w:rsidRPr="009B2E4B">
                        <w:rPr>
                          <w:szCs w:val="24"/>
                        </w:rPr>
                        <w:t xml:space="preserve">. jei paramos gavėjas per tris artimiausius miško želdinimo sezonus nuo želdinių ir </w:t>
                      </w:r>
                      <w:proofErr w:type="spellStart"/>
                      <w:r w:rsidRPr="009B2E4B">
                        <w:rPr>
                          <w:szCs w:val="24"/>
                        </w:rPr>
                        <w:t>žėlinių</w:t>
                      </w:r>
                      <w:proofErr w:type="spellEnd"/>
                      <w:r w:rsidRPr="009B2E4B">
                        <w:rPr>
                          <w:szCs w:val="24"/>
                        </w:rPr>
                        <w:t xml:space="preserve"> apskaitos atlikimo dienos, kai buvo nustatyta, kad reikia atsodinti žuvusius želdinius (kai apskaita at</w:t>
                      </w:r>
                      <w:r w:rsidRPr="009B2E4B">
                        <w:rPr>
                          <w:szCs w:val="24"/>
                        </w:rPr>
                        <w:t>likta pirmaisiais želdinių augimo metais), taip pat, jei paramos gavėjas iki metų, kuriais baigiasi Miško atkūrimo ir įveisimo nuostatų 21 punkte</w:t>
                      </w:r>
                      <w:r w:rsidRPr="009B2E4B">
                        <w:rPr>
                          <w:b/>
                          <w:bCs/>
                          <w:szCs w:val="24"/>
                        </w:rPr>
                        <w:t xml:space="preserve"> </w:t>
                      </w:r>
                      <w:r w:rsidRPr="009B2E4B">
                        <w:rPr>
                          <w:szCs w:val="24"/>
                        </w:rPr>
                        <w:t xml:space="preserve">nustatytas želdinių ar </w:t>
                      </w:r>
                      <w:proofErr w:type="spellStart"/>
                      <w:r w:rsidRPr="009B2E4B">
                        <w:rPr>
                          <w:szCs w:val="24"/>
                        </w:rPr>
                        <w:t>žėlinių</w:t>
                      </w:r>
                      <w:proofErr w:type="spellEnd"/>
                      <w:r w:rsidRPr="009B2E4B">
                        <w:rPr>
                          <w:szCs w:val="24"/>
                        </w:rPr>
                        <w:t xml:space="preserve"> atsodinimo terminas, gruodžio 15 d. (kai apskaita atlikta trečiaisiais želdinių</w:t>
                      </w:r>
                      <w:r w:rsidRPr="009B2E4B">
                        <w:rPr>
                          <w:szCs w:val="24"/>
                        </w:rPr>
                        <w:t xml:space="preserve"> augimo metais) neatsodino Pažymoje apie miško želdinių ir </w:t>
                      </w:r>
                      <w:proofErr w:type="spellStart"/>
                      <w:r w:rsidRPr="009B2E4B">
                        <w:rPr>
                          <w:szCs w:val="24"/>
                        </w:rPr>
                        <w:t>žėlinių</w:t>
                      </w:r>
                      <w:proofErr w:type="spellEnd"/>
                      <w:r w:rsidRPr="009B2E4B">
                        <w:rPr>
                          <w:szCs w:val="24"/>
                        </w:rPr>
                        <w:t xml:space="preserve"> apskaitą nurodytų žuvusių medžių ir šiose Taisyklėse numatyta tvarka nepateikė sodmenų, kuriais atsodintas miškas, miško dauginamosios medžiagos kilmės sertifikatų </w:t>
                      </w:r>
                      <w:r w:rsidRPr="009B2E4B">
                        <w:rPr>
                          <w:spacing w:val="-6"/>
                          <w:szCs w:val="24"/>
                        </w:rPr>
                        <w:t>ar miško dauginamosios me</w:t>
                      </w:r>
                      <w:r w:rsidRPr="009B2E4B">
                        <w:rPr>
                          <w:spacing w:val="-6"/>
                          <w:szCs w:val="24"/>
                        </w:rPr>
                        <w:t>džiagos savininko (pardavėjo) patvirtintų šių sertifikatų</w:t>
                      </w:r>
                      <w:r w:rsidRPr="009B2E4B">
                        <w:rPr>
                          <w:szCs w:val="24"/>
                        </w:rPr>
                        <w:t xml:space="preserve"> kopijų ir sodmenų įsigijimo dokumentų (jei paramos gavėjas miško dauginamosios medžiagos </w:t>
                      </w:r>
                      <w:r w:rsidRPr="009B2E4B">
                        <w:rPr>
                          <w:szCs w:val="24"/>
                        </w:rPr>
                        <w:lastRenderedPageBreak/>
                        <w:t>nepirko, jis privalo pateikti krovinio važtaraštį ar perdavimo–priėmimo aktą), privaloma grąžinti visą projek</w:t>
                      </w:r>
                      <w:r w:rsidRPr="009B2E4B">
                        <w:rPr>
                          <w:szCs w:val="24"/>
                        </w:rPr>
                        <w:t>tui išmokėtą miško įveisimo išmoką;“.</w:t>
                      </w:r>
                    </w:p>
                  </w:sdtContent>
                </w:sdt>
              </w:sdtContent>
            </w:sdt>
          </w:sdtContent>
        </w:sdt>
        <w:sdt>
          <w:sdtPr>
            <w:alias w:val="20 p."/>
            <w:tag w:val="part_e44e8a76c60a4d12a53f2e13072ce9e3"/>
            <w:id w:val="1780603061"/>
            <w:lock w:val="sdtLocked"/>
          </w:sdtPr>
          <w:sdtEndPr/>
          <w:sdtContent>
            <w:p w14:paraId="13517C84" w14:textId="77777777" w:rsidR="00170226" w:rsidRPr="009B2E4B" w:rsidRDefault="009B2E4B">
              <w:pPr>
                <w:overflowPunct w:val="0"/>
                <w:spacing w:line="360" w:lineRule="auto"/>
                <w:ind w:firstLine="720"/>
                <w:jc w:val="both"/>
                <w:textAlignment w:val="baseline"/>
                <w:rPr>
                  <w:szCs w:val="24"/>
                </w:rPr>
              </w:pPr>
              <w:sdt>
                <w:sdtPr>
                  <w:alias w:val="Numeris"/>
                  <w:tag w:val="nr_e44e8a76c60a4d12a53f2e13072ce9e3"/>
                  <w:id w:val="2103752120"/>
                  <w:lock w:val="sdtLocked"/>
                </w:sdtPr>
                <w:sdtEndPr/>
                <w:sdtContent>
                  <w:r w:rsidRPr="009B2E4B">
                    <w:rPr>
                      <w:szCs w:val="24"/>
                    </w:rPr>
                    <w:t>20</w:t>
                  </w:r>
                </w:sdtContent>
              </w:sdt>
              <w:r w:rsidRPr="009B2E4B">
                <w:rPr>
                  <w:szCs w:val="24"/>
                </w:rPr>
                <w:t>. Pakeičiu 72.8.4 papunktį ir jį išdėstau taip:</w:t>
              </w:r>
            </w:p>
            <w:sdt>
              <w:sdtPr>
                <w:alias w:val="citata"/>
                <w:tag w:val="part_57b4a8a532d441deaf231fb8feef2818"/>
                <w:id w:val="-2098772921"/>
                <w:lock w:val="sdtLocked"/>
              </w:sdtPr>
              <w:sdtEndPr/>
              <w:sdtContent>
                <w:sdt>
                  <w:sdtPr>
                    <w:alias w:val="72.8.4 pp."/>
                    <w:tag w:val="part_bba67edbe5e745679e71f180635785a7"/>
                    <w:id w:val="-800922502"/>
                    <w:lock w:val="sdtLocked"/>
                  </w:sdtPr>
                  <w:sdtEndPr/>
                  <w:sdtContent>
                    <w:p w14:paraId="38228E8C" w14:textId="05DBE0F6" w:rsidR="00170226" w:rsidRPr="009B2E4B" w:rsidRDefault="009B2E4B">
                      <w:pPr>
                        <w:overflowPunct w:val="0"/>
                        <w:spacing w:line="360" w:lineRule="auto"/>
                        <w:ind w:firstLine="720"/>
                        <w:jc w:val="both"/>
                        <w:textAlignment w:val="baseline"/>
                        <w:rPr>
                          <w:szCs w:val="24"/>
                          <w:lang w:eastAsia="lt-LT"/>
                        </w:rPr>
                      </w:pPr>
                      <w:r w:rsidRPr="009B2E4B">
                        <w:rPr>
                          <w:szCs w:val="24"/>
                        </w:rPr>
                        <w:t>„</w:t>
                      </w:r>
                      <w:sdt>
                        <w:sdtPr>
                          <w:alias w:val="Numeris"/>
                          <w:tag w:val="nr_bba67edbe5e745679e71f180635785a7"/>
                          <w:id w:val="-1390424319"/>
                          <w:lock w:val="sdtLocked"/>
                        </w:sdtPr>
                        <w:sdtEndPr/>
                        <w:sdtContent>
                          <w:r w:rsidRPr="009B2E4B">
                            <w:rPr>
                              <w:szCs w:val="24"/>
                            </w:rPr>
                            <w:t>72.8.4</w:t>
                          </w:r>
                        </w:sdtContent>
                      </w:sdt>
                      <w:r w:rsidRPr="009B2E4B">
                        <w:rPr>
                          <w:szCs w:val="24"/>
                        </w:rPr>
                        <w:t>.</w:t>
                      </w:r>
                      <w:r w:rsidRPr="009B2E4B">
                        <w:rPr>
                          <w:szCs w:val="24"/>
                          <w:lang w:eastAsia="lt-LT"/>
                        </w:rPr>
                        <w:t xml:space="preserve"> kai želdinių ir </w:t>
                      </w:r>
                      <w:proofErr w:type="spellStart"/>
                      <w:r w:rsidRPr="009B2E4B">
                        <w:rPr>
                          <w:szCs w:val="24"/>
                          <w:lang w:eastAsia="lt-LT"/>
                        </w:rPr>
                        <w:t>žėlinių</w:t>
                      </w:r>
                      <w:proofErr w:type="spellEnd"/>
                      <w:r w:rsidRPr="009B2E4B">
                        <w:rPr>
                          <w:szCs w:val="24"/>
                          <w:lang w:eastAsia="lt-LT"/>
                        </w:rPr>
                        <w:t xml:space="preserve"> kokybės vertinimo metais nepageidaujami (želdiniuose – neprojektuotų, </w:t>
                      </w:r>
                      <w:proofErr w:type="spellStart"/>
                      <w:r w:rsidRPr="009B2E4B">
                        <w:rPr>
                          <w:szCs w:val="24"/>
                          <w:lang w:eastAsia="lt-LT"/>
                        </w:rPr>
                        <w:t>žėliniuose</w:t>
                      </w:r>
                      <w:proofErr w:type="spellEnd"/>
                      <w:r w:rsidRPr="009B2E4B">
                        <w:rPr>
                          <w:szCs w:val="24"/>
                          <w:lang w:eastAsia="lt-LT"/>
                        </w:rPr>
                        <w:t xml:space="preserve"> –  netikslinių rūšių) medžiai ir krūmai stelbia pušis ir (arba) ąžuolus, o kitų medžių rūšių želdiniuose ir (arba) </w:t>
                      </w:r>
                      <w:proofErr w:type="spellStart"/>
                      <w:r w:rsidRPr="009B2E4B">
                        <w:rPr>
                          <w:szCs w:val="24"/>
                          <w:lang w:eastAsia="lt-LT"/>
                        </w:rPr>
                        <w:t>žėliniuose</w:t>
                      </w:r>
                      <w:proofErr w:type="spellEnd"/>
                      <w:r w:rsidRPr="009B2E4B">
                        <w:rPr>
                          <w:szCs w:val="24"/>
                          <w:lang w:eastAsia="lt-LT"/>
                        </w:rPr>
                        <w:t xml:space="preserve"> nepageidaujamų medžių ir</w:t>
                      </w:r>
                      <w:r w:rsidRPr="009B2E4B">
                        <w:rPr>
                          <w:szCs w:val="24"/>
                          <w:lang w:eastAsia="lt-LT"/>
                        </w:rPr>
                        <w:t xml:space="preserve"> krūmų vidutinis aukštis 1,5 karto didesnis už projektuotų ir (ar) tikslinių rūšių medžių vidutinį aukštį, arba projektuotų ar tikslinių (tik </w:t>
                      </w:r>
                      <w:proofErr w:type="spellStart"/>
                      <w:r w:rsidRPr="009B2E4B">
                        <w:rPr>
                          <w:szCs w:val="24"/>
                          <w:lang w:eastAsia="lt-LT"/>
                        </w:rPr>
                        <w:t>žėliniuose</w:t>
                      </w:r>
                      <w:proofErr w:type="spellEnd"/>
                      <w:r w:rsidRPr="009B2E4B">
                        <w:rPr>
                          <w:szCs w:val="24"/>
                          <w:lang w:eastAsia="lt-LT"/>
                        </w:rPr>
                        <w:t>) medžių rūšių vidutinis aukštis įvertinamas „blogai“, paramos gavėjas turi sugrąžinti 30 proc. miško įv</w:t>
                      </w:r>
                      <w:r w:rsidRPr="009B2E4B">
                        <w:rPr>
                          <w:szCs w:val="24"/>
                          <w:lang w:eastAsia="lt-LT"/>
                        </w:rPr>
                        <w:t xml:space="preserve">eisimo išmokos už atitinkamą plotą, kuriame nustatyti pažeidimai. Kai želdinių ir (arba) </w:t>
                      </w:r>
                      <w:proofErr w:type="spellStart"/>
                      <w:r w:rsidRPr="009B2E4B">
                        <w:rPr>
                          <w:szCs w:val="24"/>
                          <w:lang w:eastAsia="lt-LT"/>
                        </w:rPr>
                        <w:t>žėlinių</w:t>
                      </w:r>
                      <w:proofErr w:type="spellEnd"/>
                      <w:r w:rsidRPr="009B2E4B">
                        <w:rPr>
                          <w:szCs w:val="24"/>
                          <w:lang w:eastAsia="lt-LT"/>
                        </w:rPr>
                        <w:t xml:space="preserve"> kokybės vertinimo metais VMT miško želdinių ir (arba) </w:t>
                      </w:r>
                      <w:proofErr w:type="spellStart"/>
                      <w:r w:rsidRPr="009B2E4B">
                        <w:rPr>
                          <w:szCs w:val="24"/>
                          <w:lang w:eastAsia="lt-LT"/>
                        </w:rPr>
                        <w:t>žėlinių</w:t>
                      </w:r>
                      <w:proofErr w:type="spellEnd"/>
                      <w:r w:rsidRPr="009B2E4B">
                        <w:rPr>
                          <w:szCs w:val="24"/>
                          <w:lang w:eastAsia="lt-LT"/>
                        </w:rPr>
                        <w:t xml:space="preserve"> rūšinę sudėtį įvertina „blogai“, paramos gavėjas turi sugrąžinti miško įveisimo išmokos skirtumą,</w:t>
                      </w:r>
                      <w:r w:rsidRPr="009B2E4B">
                        <w:rPr>
                          <w:szCs w:val="24"/>
                          <w:lang w:eastAsia="lt-LT"/>
                        </w:rPr>
                        <w:t xml:space="preserve"> kuris apskaičiuojamas iš paramos gavėjui išmokėtos miško įveisimo išmokos atėmus sumą, apskaičiuotą pagal VMT nustatytą miško želdinių ir (arba) </w:t>
                      </w:r>
                      <w:proofErr w:type="spellStart"/>
                      <w:r w:rsidRPr="009B2E4B">
                        <w:rPr>
                          <w:szCs w:val="24"/>
                          <w:lang w:eastAsia="lt-LT"/>
                        </w:rPr>
                        <w:t>žėlinių</w:t>
                      </w:r>
                      <w:proofErr w:type="spellEnd"/>
                      <w:r w:rsidRPr="009B2E4B">
                        <w:rPr>
                          <w:szCs w:val="24"/>
                          <w:lang w:eastAsia="lt-LT"/>
                        </w:rPr>
                        <w:t xml:space="preserve"> rūšinę sudėtį;“.</w:t>
                      </w:r>
                    </w:p>
                  </w:sdtContent>
                </w:sdt>
              </w:sdtContent>
            </w:sdt>
          </w:sdtContent>
        </w:sdt>
        <w:sdt>
          <w:sdtPr>
            <w:alias w:val="21 p."/>
            <w:tag w:val="part_3d48068b86224c7598302438ef9b0532"/>
            <w:id w:val="507725877"/>
            <w:lock w:val="sdtLocked"/>
          </w:sdtPr>
          <w:sdtEndPr/>
          <w:sdtContent>
            <w:p w14:paraId="69A39402" w14:textId="77777777" w:rsidR="00170226" w:rsidRPr="009B2E4B" w:rsidRDefault="009B2E4B">
              <w:pPr>
                <w:overflowPunct w:val="0"/>
                <w:spacing w:line="360" w:lineRule="auto"/>
                <w:ind w:firstLine="720"/>
                <w:jc w:val="both"/>
                <w:textAlignment w:val="baseline"/>
                <w:rPr>
                  <w:szCs w:val="24"/>
                </w:rPr>
              </w:pPr>
              <w:sdt>
                <w:sdtPr>
                  <w:alias w:val="Numeris"/>
                  <w:tag w:val="nr_3d48068b86224c7598302438ef9b0532"/>
                  <w:id w:val="70245288"/>
                  <w:lock w:val="sdtLocked"/>
                </w:sdtPr>
                <w:sdtEndPr/>
                <w:sdtContent>
                  <w:r w:rsidRPr="009B2E4B">
                    <w:rPr>
                      <w:szCs w:val="24"/>
                    </w:rPr>
                    <w:t>21</w:t>
                  </w:r>
                </w:sdtContent>
              </w:sdt>
              <w:r w:rsidRPr="009B2E4B">
                <w:rPr>
                  <w:szCs w:val="24"/>
                </w:rPr>
                <w:t>.</w:t>
              </w:r>
              <w:r w:rsidRPr="009B2E4B">
                <w:rPr>
                  <w:szCs w:val="24"/>
                </w:rPr>
                <w:t xml:space="preserve"> </w:t>
              </w:r>
              <w:r w:rsidRPr="009B2E4B">
                <w:rPr>
                  <w:szCs w:val="24"/>
                </w:rPr>
                <w:t>Pakeičiu 72.11 papunktį ir jį išdėstau taip:</w:t>
              </w:r>
            </w:p>
            <w:sdt>
              <w:sdtPr>
                <w:alias w:val="citata"/>
                <w:tag w:val="part_78fa2d5aaa5645a88fb75831e4ee30fc"/>
                <w:id w:val="1562837545"/>
                <w:lock w:val="sdtLocked"/>
              </w:sdtPr>
              <w:sdtEndPr/>
              <w:sdtContent>
                <w:sdt>
                  <w:sdtPr>
                    <w:alias w:val="72.11 pp."/>
                    <w:tag w:val="part_8ba63d9fb7824054a898169b0fd36a6e"/>
                    <w:id w:val="-165943545"/>
                    <w:lock w:val="sdtLocked"/>
                  </w:sdtPr>
                  <w:sdtEndPr/>
                  <w:sdtContent>
                    <w:p w14:paraId="43720D8F" w14:textId="0A6F3DCB"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8ba63d9fb7824054a898169b0fd36a6e"/>
                          <w:id w:val="959301171"/>
                          <w:lock w:val="sdtLocked"/>
                        </w:sdtPr>
                        <w:sdtEndPr/>
                        <w:sdtContent>
                          <w:r w:rsidRPr="009B2E4B">
                            <w:rPr>
                              <w:szCs w:val="24"/>
                            </w:rPr>
                            <w:t>72.11</w:t>
                          </w:r>
                        </w:sdtContent>
                      </w:sdt>
                      <w:r w:rsidRPr="009B2E4B">
                        <w:rPr>
                          <w:szCs w:val="24"/>
                        </w:rPr>
                        <w:t>.</w:t>
                      </w:r>
                      <w:r w:rsidRPr="009B2E4B">
                        <w:rPr>
                          <w:szCs w:val="24"/>
                          <w:lang w:eastAsia="lt-LT"/>
                        </w:rPr>
                        <w:t xml:space="preserve"> </w:t>
                      </w:r>
                      <w:r w:rsidRPr="009B2E4B">
                        <w:rPr>
                          <w:szCs w:val="24"/>
                        </w:rPr>
                        <w:t>jei VMT teisės akt</w:t>
                      </w:r>
                      <w:r w:rsidRPr="009B2E4B">
                        <w:rPr>
                          <w:szCs w:val="24"/>
                        </w:rPr>
                        <w:t>uose numatyta tvarka negali atlikti įveisto miško želdinimo darbų kokybės vertinimo, parama nemokama (</w:t>
                      </w:r>
                      <w:r w:rsidRPr="009B2E4B">
                        <w:rPr>
                          <w:szCs w:val="24"/>
                        </w:rPr>
                        <w:t xml:space="preserve">paramos </w:t>
                      </w:r>
                      <w:r w:rsidRPr="009B2E4B">
                        <w:rPr>
                          <w:szCs w:val="24"/>
                        </w:rPr>
                        <w:t>paraiška atmetama);“.</w:t>
                      </w:r>
                    </w:p>
                  </w:sdtContent>
                </w:sdt>
              </w:sdtContent>
            </w:sdt>
          </w:sdtContent>
        </w:sdt>
        <w:sdt>
          <w:sdtPr>
            <w:alias w:val="22 p."/>
            <w:tag w:val="part_57cfc533876b454ca2af90df713c5eb9"/>
            <w:id w:val="907195068"/>
            <w:lock w:val="sdtLocked"/>
          </w:sdtPr>
          <w:sdtEndPr/>
          <w:sdtContent>
            <w:p w14:paraId="097EF1F5" w14:textId="77777777" w:rsidR="00170226" w:rsidRPr="009B2E4B" w:rsidRDefault="009B2E4B">
              <w:pPr>
                <w:overflowPunct w:val="0"/>
                <w:spacing w:line="360" w:lineRule="auto"/>
                <w:ind w:firstLine="720"/>
                <w:jc w:val="both"/>
                <w:textAlignment w:val="baseline"/>
                <w:rPr>
                  <w:szCs w:val="24"/>
                </w:rPr>
              </w:pPr>
              <w:sdt>
                <w:sdtPr>
                  <w:alias w:val="Numeris"/>
                  <w:tag w:val="nr_57cfc533876b454ca2af90df713c5eb9"/>
                  <w:id w:val="1586030802"/>
                  <w:lock w:val="sdtLocked"/>
                </w:sdtPr>
                <w:sdtEndPr/>
                <w:sdtContent>
                  <w:r w:rsidRPr="009B2E4B">
                    <w:rPr>
                      <w:szCs w:val="24"/>
                    </w:rPr>
                    <w:t>22</w:t>
                  </w:r>
                </w:sdtContent>
              </w:sdt>
              <w:r w:rsidRPr="009B2E4B">
                <w:rPr>
                  <w:szCs w:val="24"/>
                </w:rPr>
                <w:t xml:space="preserve">. </w:t>
              </w:r>
              <w:r w:rsidRPr="009B2E4B">
                <w:t>Pakeičiu 1 priedo V skyriaus 3 punktą ir jį išdėstau taip</w:t>
              </w:r>
              <w:r w:rsidRPr="009B2E4B">
                <w:rPr>
                  <w:szCs w:val="24"/>
                </w:rPr>
                <w:t>:</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rsidR="009B2E4B" w:rsidRPr="009B2E4B" w14:paraId="40B8488A"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6614F0A9" w14:textId="22A18BA1" w:rsidR="00170226" w:rsidRPr="009B2E4B" w:rsidRDefault="009B2E4B">
                    <w:pPr>
                      <w:widowControl w:val="0"/>
                      <w:overflowPunct w:val="0"/>
                      <w:spacing w:line="254" w:lineRule="auto"/>
                      <w:jc w:val="both"/>
                      <w:textAlignment w:val="baseline"/>
                      <w:rPr>
                        <w:szCs w:val="24"/>
                        <w:lang w:val="en-GB"/>
                      </w:rPr>
                    </w:pPr>
                    <w:r w:rsidRPr="009B2E4B">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14:paraId="4C616720" w14:textId="689F11D0" w:rsidR="00170226" w:rsidRPr="009B2E4B" w:rsidRDefault="009B2E4B">
                    <w:pPr>
                      <w:widowControl w:val="0"/>
                      <w:overflowPunct w:val="0"/>
                      <w:spacing w:line="254" w:lineRule="auto"/>
                      <w:jc w:val="both"/>
                      <w:textAlignment w:val="baseline"/>
                      <w:rPr>
                        <w:szCs w:val="24"/>
                      </w:rPr>
                    </w:pPr>
                    <w:r w:rsidRPr="009B2E4B">
                      <w:rPr>
                        <w:szCs w:val="24"/>
                      </w:rPr>
                      <w:t xml:space="preserve">Miško želdinimo ir žėlimo projektas, patvirtintas </w:t>
                    </w:r>
                    <w:r w:rsidRPr="009B2E4B">
                      <w:t xml:space="preserve">VMT direktoriaus </w:t>
                    </w:r>
                    <w:r w:rsidRPr="009B2E4B">
                      <w:rPr>
                        <w:szCs w:val="24"/>
                      </w:rPr>
                      <w:t xml:space="preserve">įgalioto asmens </w:t>
                    </w:r>
                    <w:r w:rsidRPr="009B2E4B">
                      <w:t>(kai miškas veisiamas privačioje žemėje) arba valstybinių miškų valdytojo įgalioto asmens (kai miškas veisiamas valstybinėje žemėje)</w:t>
                    </w:r>
                    <w:r w:rsidRPr="009B2E4B">
                      <w:rPr>
                        <w:szCs w:val="24"/>
                      </w:rPr>
                      <w:t>, kartu su erdviniais vektoriniais duomen</w:t>
                    </w:r>
                    <w:r w:rsidRPr="009B2E4B">
                      <w:rPr>
                        <w:szCs w:val="24"/>
                      </w:rPr>
                      <w:t xml:space="preserve">imis ir kitais pridedamais dokumentais. </w:t>
                    </w:r>
                  </w:p>
                </w:tc>
                <w:tc>
                  <w:tcPr>
                    <w:tcW w:w="794" w:type="pct"/>
                    <w:tcBorders>
                      <w:top w:val="single" w:sz="4" w:space="0" w:color="auto"/>
                      <w:left w:val="single" w:sz="4" w:space="0" w:color="auto"/>
                      <w:bottom w:val="single" w:sz="4" w:space="0" w:color="auto"/>
                      <w:right w:val="single" w:sz="4" w:space="0" w:color="auto"/>
                    </w:tcBorders>
                    <w:vAlign w:val="center"/>
                    <w:hideMark/>
                  </w:tcPr>
                  <w:p w14:paraId="4FBE0766" w14:textId="77777777" w:rsidR="00170226" w:rsidRPr="009B2E4B" w:rsidRDefault="009B2E4B">
                    <w:pPr>
                      <w:widowControl w:val="0"/>
                      <w:overflowPunct w:val="0"/>
                      <w:spacing w:line="254" w:lineRule="auto"/>
                      <w:jc w:val="center"/>
                      <w:textAlignment w:val="baseline"/>
                      <w:rPr>
                        <w:szCs w:val="24"/>
                        <w:lang w:val="en-GB"/>
                      </w:rPr>
                    </w:pPr>
                    <w:r w:rsidRPr="009B2E4B">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482EA68D" w14:textId="28BEC38C" w:rsidR="00170226" w:rsidRPr="009B2E4B" w:rsidRDefault="009B2E4B">
                    <w:pPr>
                      <w:widowControl w:val="0"/>
                      <w:overflowPunct w:val="0"/>
                      <w:spacing w:line="254" w:lineRule="auto"/>
                      <w:jc w:val="center"/>
                      <w:textAlignment w:val="baseline"/>
                      <w:rPr>
                        <w:szCs w:val="24"/>
                        <w:lang w:val="en-GB"/>
                      </w:rPr>
                    </w:pPr>
                    <w:r w:rsidRPr="009B2E4B">
                      <w:rPr>
                        <w:szCs w:val="24"/>
                        <w:lang w:val="en-GB"/>
                      </w:rPr>
                      <w:t>|_|_|“</w:t>
                    </w:r>
                  </w:p>
                </w:tc>
              </w:tr>
            </w:tbl>
            <w:p w14:paraId="78C39D63" w14:textId="77777777" w:rsidR="00170226" w:rsidRPr="009B2E4B" w:rsidRDefault="009B2E4B">
              <w:pPr>
                <w:overflowPunct w:val="0"/>
                <w:jc w:val="both"/>
                <w:textAlignment w:val="baseline"/>
                <w:rPr>
                  <w:rFonts w:eastAsia="MS Mincho"/>
                  <w:sz w:val="20"/>
                  <w:lang w:val="en-GB"/>
                </w:rPr>
              </w:pPr>
            </w:p>
          </w:sdtContent>
        </w:sdt>
        <w:sdt>
          <w:sdtPr>
            <w:alias w:val="23 p."/>
            <w:tag w:val="part_eeb95cbdb7a4413bac4dcf9fbcb97710"/>
            <w:id w:val="1468088661"/>
            <w:lock w:val="sdtLocked"/>
          </w:sdtPr>
          <w:sdtEndPr/>
          <w:sdtContent>
            <w:p w14:paraId="0379D535" w14:textId="77777777" w:rsidR="00170226" w:rsidRPr="009B2E4B" w:rsidRDefault="009B2E4B">
              <w:pPr>
                <w:overflowPunct w:val="0"/>
                <w:spacing w:line="360" w:lineRule="auto"/>
                <w:ind w:firstLine="720"/>
                <w:jc w:val="both"/>
                <w:textAlignment w:val="baseline"/>
                <w:rPr>
                  <w:szCs w:val="24"/>
                </w:rPr>
              </w:pPr>
              <w:sdt>
                <w:sdtPr>
                  <w:alias w:val="Numeris"/>
                  <w:tag w:val="nr_eeb95cbdb7a4413bac4dcf9fbcb97710"/>
                  <w:id w:val="1135685213"/>
                  <w:lock w:val="sdtLocked"/>
                </w:sdtPr>
                <w:sdtEndPr/>
                <w:sdtContent>
                  <w:r w:rsidRPr="009B2E4B">
                    <w:rPr>
                      <w:szCs w:val="24"/>
                    </w:rPr>
                    <w:t>23</w:t>
                  </w:r>
                </w:sdtContent>
              </w:sdt>
              <w:r w:rsidRPr="009B2E4B">
                <w:rPr>
                  <w:szCs w:val="24"/>
                </w:rPr>
                <w:t>.</w:t>
              </w:r>
              <w:r w:rsidRPr="009B2E4B">
                <w:rPr>
                  <w:szCs w:val="24"/>
                </w:rPr>
                <w:t xml:space="preserve"> </w:t>
              </w:r>
              <w:r w:rsidRPr="009B2E4B">
                <w:t>Pakeičiu 1 priedo VIII skyriaus 16 punktą ir jį išdėstau taip</w:t>
              </w:r>
              <w:r w:rsidRPr="009B2E4B">
                <w:rPr>
                  <w:szCs w:val="24"/>
                </w:rPr>
                <w:t>:</w:t>
              </w:r>
            </w:p>
            <w:sdt>
              <w:sdtPr>
                <w:alias w:val="citata"/>
                <w:tag w:val="part_29ded7f595f64763ac278c75c50ae8a8"/>
                <w:id w:val="1136295706"/>
                <w:lock w:val="sdtLocked"/>
              </w:sdtPr>
              <w:sdtEndPr/>
              <w:sdtContent>
                <w:sdt>
                  <w:sdtPr>
                    <w:alias w:val="16 p."/>
                    <w:tag w:val="part_1d3f59f1f30c4d8888991a760a41ac6f"/>
                    <w:id w:val="1597833256"/>
                    <w:lock w:val="sdtLocked"/>
                  </w:sdtPr>
                  <w:sdtEndPr/>
                  <w:sdtContent>
                    <w:p w14:paraId="501FACFA" w14:textId="4CFA5C6E" w:rsidR="00170226" w:rsidRPr="009B2E4B" w:rsidRDefault="009B2E4B" w:rsidP="009B2E4B">
                      <w:pPr>
                        <w:widowControl w:val="0"/>
                        <w:tabs>
                          <w:tab w:val="left" w:pos="540"/>
                          <w:tab w:val="left" w:pos="612"/>
                        </w:tabs>
                        <w:overflowPunct w:val="0"/>
                        <w:spacing w:line="360" w:lineRule="auto"/>
                        <w:ind w:firstLine="720"/>
                        <w:jc w:val="both"/>
                        <w:textAlignment w:val="baseline"/>
                        <w:rPr>
                          <w:szCs w:val="24"/>
                        </w:rPr>
                      </w:pPr>
                      <w:r w:rsidRPr="009B2E4B">
                        <w:rPr>
                          <w:szCs w:val="24"/>
                        </w:rPr>
                        <w:t>„</w:t>
                      </w:r>
                      <w:sdt>
                        <w:sdtPr>
                          <w:alias w:val="Numeris"/>
                          <w:tag w:val="nr_1d3f59f1f30c4d8888991a760a41ac6f"/>
                          <w:id w:val="-91708393"/>
                          <w:lock w:val="sdtLocked"/>
                        </w:sdtPr>
                        <w:sdtEndPr/>
                        <w:sdtContent>
                          <w:r w:rsidRPr="009B2E4B">
                            <w:rPr>
                              <w:szCs w:val="24"/>
                            </w:rPr>
                            <w:t>16</w:t>
                          </w:r>
                        </w:sdtContent>
                      </w:sdt>
                      <w:r w:rsidRPr="009B2E4B">
                        <w:rPr>
                          <w:szCs w:val="24"/>
                        </w:rPr>
                        <w:t xml:space="preserve">. </w:t>
                      </w:r>
                      <w:r w:rsidRPr="009B2E4B">
                        <w:rPr>
                          <w:rFonts w:eastAsia="Calibri"/>
                          <w:szCs w:val="24"/>
                        </w:rPr>
                        <w:t xml:space="preserve">Jeigu miško želdinių ar </w:t>
                      </w:r>
                      <w:proofErr w:type="spellStart"/>
                      <w:r w:rsidRPr="009B2E4B">
                        <w:rPr>
                          <w:rFonts w:eastAsia="Calibri"/>
                          <w:szCs w:val="24"/>
                        </w:rPr>
                        <w:t>žėlinių</w:t>
                      </w:r>
                      <w:proofErr w:type="spellEnd"/>
                      <w:r w:rsidRPr="009B2E4B">
                        <w:rPr>
                          <w:rFonts w:eastAsia="Calibri"/>
                          <w:szCs w:val="24"/>
                        </w:rPr>
                        <w:t xml:space="preserve"> apskaitos metais VMT nustato, kad želdinių ar </w:t>
                      </w:r>
                      <w:proofErr w:type="spellStart"/>
                      <w:r w:rsidRPr="009B2E4B">
                        <w:rPr>
                          <w:rFonts w:eastAsia="Calibri"/>
                          <w:szCs w:val="24"/>
                        </w:rPr>
                        <w:t>žėlinių</w:t>
                      </w:r>
                      <w:proofErr w:type="spellEnd"/>
                      <w:r w:rsidRPr="009B2E4B">
                        <w:rPr>
                          <w:rFonts w:eastAsia="Calibri"/>
                          <w:szCs w:val="24"/>
                        </w:rPr>
                        <w:t xml:space="preserve"> tankis neatitinka Miško atkūrimo ir </w:t>
                      </w:r>
                      <w:r w:rsidRPr="009B2E4B">
                        <w:rPr>
                          <w:rFonts w:eastAsia="Calibri"/>
                          <w:szCs w:val="24"/>
                        </w:rPr>
                        <w:t>įveisimo nuostatų reikalavimų,</w:t>
                      </w:r>
                      <w:r w:rsidRPr="009B2E4B">
                        <w:rPr>
                          <w:szCs w:val="24"/>
                        </w:rPr>
                        <w:t xml:space="preserve"> privalau atsodinti žuvusius želdinius ir (arba) </w:t>
                      </w:r>
                      <w:proofErr w:type="spellStart"/>
                      <w:r w:rsidRPr="009B2E4B">
                        <w:rPr>
                          <w:szCs w:val="24"/>
                        </w:rPr>
                        <w:t>žėlinius</w:t>
                      </w:r>
                      <w:proofErr w:type="spellEnd"/>
                      <w:r w:rsidRPr="009B2E4B">
                        <w:rPr>
                          <w:szCs w:val="24"/>
                        </w:rPr>
                        <w:t>, kad būtų įvykdyti su Paramos paraiška</w:t>
                      </w:r>
                      <w:r w:rsidRPr="009B2E4B">
                        <w:rPr>
                          <w:szCs w:val="24"/>
                          <w:shd w:val="clear" w:color="auto" w:fill="FFFFFF"/>
                        </w:rPr>
                        <w:t xml:space="preserve"> </w:t>
                      </w:r>
                      <w:r w:rsidRPr="009B2E4B">
                        <w:rPr>
                          <w:szCs w:val="24"/>
                        </w:rPr>
                        <w:t>pateikto Miško želdinimo ir žėlimo projekto sprendiniai, nekeičiant paramos sumos, ir</w:t>
                      </w:r>
                      <w:r w:rsidRPr="009B2E4B">
                        <w:rPr>
                          <w:rFonts w:eastAsia="Calibri"/>
                          <w:szCs w:val="24"/>
                        </w:rPr>
                        <w:t xml:space="preserve"> </w:t>
                      </w:r>
                      <w:r w:rsidRPr="009B2E4B">
                        <w:rPr>
                          <w:szCs w:val="24"/>
                        </w:rPr>
                        <w:t>Agentūrai iki metų, kuriais baigiasi trečia</w:t>
                      </w:r>
                      <w:r w:rsidRPr="009B2E4B">
                        <w:rPr>
                          <w:szCs w:val="24"/>
                        </w:rPr>
                        <w:t xml:space="preserve">sis miško želdinimo sezonas po miško atsodinimo (kai miško želdinių apskaita atlikta pirmaisiais miško augimo metais), bei iki metų, kuriais baigiasi Miško atkūrimo ir įveisimo nuostatų 21 punkte nustatytas želdinių ar </w:t>
                      </w:r>
                      <w:proofErr w:type="spellStart"/>
                      <w:r w:rsidRPr="009B2E4B">
                        <w:rPr>
                          <w:szCs w:val="24"/>
                        </w:rPr>
                        <w:t>žėlinių</w:t>
                      </w:r>
                      <w:proofErr w:type="spellEnd"/>
                      <w:r w:rsidRPr="009B2E4B">
                        <w:rPr>
                          <w:szCs w:val="24"/>
                        </w:rPr>
                        <w:t xml:space="preserve"> atsodinimo terminas (kai mišk</w:t>
                      </w:r>
                      <w:r w:rsidRPr="009B2E4B">
                        <w:rPr>
                          <w:szCs w:val="24"/>
                        </w:rPr>
                        <w:t xml:space="preserve">o želdinių ar </w:t>
                      </w:r>
                      <w:proofErr w:type="spellStart"/>
                      <w:r w:rsidRPr="009B2E4B">
                        <w:rPr>
                          <w:szCs w:val="24"/>
                        </w:rPr>
                        <w:t>žėlinių</w:t>
                      </w:r>
                      <w:proofErr w:type="spellEnd"/>
                      <w:r w:rsidRPr="009B2E4B">
                        <w:rPr>
                          <w:szCs w:val="24"/>
                        </w:rPr>
                        <w:t xml:space="preserve"> apskaita atlikta trečiaisiais augimo metais), gruodžio 15 d. pristatyti želdinamų medžių rūšių miško dauginamosios medžiagos kilmės sertifikatus </w:t>
                      </w:r>
                      <w:r w:rsidRPr="009B2E4B">
                        <w:rPr>
                          <w:rFonts w:eastAsia="Calibri"/>
                          <w:spacing w:val="-6"/>
                          <w:szCs w:val="24"/>
                        </w:rPr>
                        <w:t>ar miško dauginamosios medžiagos savininko (pardavėjo) patvirtintas šių sertifikatų</w:t>
                      </w:r>
                      <w:r w:rsidRPr="009B2E4B">
                        <w:rPr>
                          <w:szCs w:val="24"/>
                        </w:rPr>
                        <w:t xml:space="preserve"> kopij</w:t>
                      </w:r>
                      <w:r w:rsidRPr="009B2E4B">
                        <w:rPr>
                          <w:szCs w:val="24"/>
                        </w:rPr>
                        <w:t>as ir želdinamų medžių įsigijimo dokumentus.“</w:t>
                      </w:r>
                    </w:p>
                  </w:sdtContent>
                </w:sdt>
              </w:sdtContent>
            </w:sdt>
          </w:sdtContent>
        </w:sdt>
        <w:sdt>
          <w:sdtPr>
            <w:alias w:val="24 p."/>
            <w:tag w:val="part_6ed6069b2fed48d88236a4391b047d77"/>
            <w:id w:val="51433832"/>
            <w:lock w:val="sdtLocked"/>
          </w:sdtPr>
          <w:sdtEndPr/>
          <w:sdtContent>
            <w:p w14:paraId="17CD40EC" w14:textId="06C50A10" w:rsidR="00170226" w:rsidRPr="009B2E4B" w:rsidRDefault="009B2E4B">
              <w:pPr>
                <w:overflowPunct w:val="0"/>
                <w:spacing w:line="360" w:lineRule="auto"/>
                <w:ind w:firstLine="720"/>
                <w:jc w:val="both"/>
                <w:textAlignment w:val="baseline"/>
                <w:rPr>
                  <w:szCs w:val="24"/>
                </w:rPr>
              </w:pPr>
              <w:sdt>
                <w:sdtPr>
                  <w:alias w:val="Numeris"/>
                  <w:tag w:val="nr_6ed6069b2fed48d88236a4391b047d77"/>
                  <w:id w:val="-1164786334"/>
                  <w:lock w:val="sdtLocked"/>
                </w:sdtPr>
                <w:sdtEndPr/>
                <w:sdtContent>
                  <w:r w:rsidRPr="009B2E4B">
                    <w:rPr>
                      <w:szCs w:val="24"/>
                    </w:rPr>
                    <w:t>24</w:t>
                  </w:r>
                </w:sdtContent>
              </w:sdt>
              <w:r w:rsidRPr="009B2E4B">
                <w:rPr>
                  <w:szCs w:val="24"/>
                </w:rPr>
                <w:t>.</w:t>
              </w:r>
              <w:r w:rsidRPr="009B2E4B">
                <w:rPr>
                  <w:szCs w:val="24"/>
                </w:rPr>
                <w:t xml:space="preserve"> </w:t>
              </w:r>
              <w:r w:rsidRPr="009B2E4B">
                <w:t xml:space="preserve">Pakeičiu 1 priedo VIII skyriaus 17 punktą ir jį išdėstau </w:t>
              </w:r>
              <w:r w:rsidRPr="009B2E4B">
                <w:t>taip</w:t>
              </w:r>
              <w:r w:rsidRPr="009B2E4B">
                <w:rPr>
                  <w:szCs w:val="24"/>
                </w:rPr>
                <w:t>:</w:t>
              </w:r>
            </w:p>
            <w:sdt>
              <w:sdtPr>
                <w:alias w:val="citata"/>
                <w:tag w:val="part_e7cc8748d3e84dc0a4c5237217cd408c"/>
                <w:id w:val="-1599629229"/>
                <w:lock w:val="sdtLocked"/>
              </w:sdtPr>
              <w:sdtEndPr/>
              <w:sdtContent>
                <w:sdt>
                  <w:sdtPr>
                    <w:alias w:val="17 p."/>
                    <w:tag w:val="part_86bf8cf8a6d04dabac3c8db6c5d9a777"/>
                    <w:id w:val="561603197"/>
                    <w:lock w:val="sdtLocked"/>
                  </w:sdtPr>
                  <w:sdtEndPr/>
                  <w:sdtContent>
                    <w:p w14:paraId="38405867" w14:textId="3696B3F6" w:rsidR="00170226" w:rsidRPr="009B2E4B" w:rsidRDefault="009B2E4B">
                      <w:pPr>
                        <w:overflowPunct w:val="0"/>
                        <w:spacing w:line="360" w:lineRule="auto"/>
                        <w:ind w:firstLine="720"/>
                        <w:jc w:val="both"/>
                        <w:textAlignment w:val="baseline"/>
                        <w:rPr>
                          <w:szCs w:val="24"/>
                        </w:rPr>
                      </w:pPr>
                      <w:r w:rsidRPr="009B2E4B">
                        <w:rPr>
                          <w:szCs w:val="24"/>
                        </w:rPr>
                        <w:t>„</w:t>
                      </w:r>
                      <w:sdt>
                        <w:sdtPr>
                          <w:alias w:val="Numeris"/>
                          <w:tag w:val="nr_86bf8cf8a6d04dabac3c8db6c5d9a777"/>
                          <w:id w:val="-1384405341"/>
                          <w:lock w:val="sdtLocked"/>
                        </w:sdtPr>
                        <w:sdtEndPr/>
                        <w:sdtContent>
                          <w:r w:rsidRPr="009B2E4B">
                            <w:rPr>
                              <w:szCs w:val="24"/>
                            </w:rPr>
                            <w:t>17</w:t>
                          </w:r>
                        </w:sdtContent>
                      </w:sdt>
                      <w:r w:rsidRPr="009B2E4B">
                        <w:rPr>
                          <w:szCs w:val="24"/>
                        </w:rPr>
                        <w:t>. Žinau, kad miškui įveisti galiu naudoti tik vietinės kilmės (Lietuvos Respublikos teritorijos) miško dauginamąją medžiagą, o įv</w:t>
                      </w:r>
                      <w:r w:rsidRPr="009B2E4B">
                        <w:rPr>
                          <w:szCs w:val="24"/>
                        </w:rPr>
                        <w:t xml:space="preserve">eisęs mišką per 10 darbo dienų, </w:t>
                      </w:r>
                      <w:r w:rsidRPr="009B2E4B">
                        <w:rPr>
                          <w:szCs w:val="24"/>
                        </w:rPr>
                        <w:t xml:space="preserve">tačiau ne vėliau nei </w:t>
                      </w:r>
                      <w:r w:rsidRPr="009B2E4B">
                        <w:rPr>
                          <w:szCs w:val="24"/>
                        </w:rPr>
                        <w:lastRenderedPageBreak/>
                        <w:t>iki einamųjų metų, kai buvo įveistas miškas, lapkričio 1 d.,</w:t>
                      </w:r>
                      <w:r w:rsidRPr="009B2E4B">
                        <w:rPr>
                          <w:szCs w:val="24"/>
                        </w:rPr>
                        <w:t xml:space="preserve"> turiu pateikti želdinamų medžių rūšių miško dauginamosios medžiagos kilmės sertifikatus ar miško dauginamosios medžiagos savininko (pardavėjo)</w:t>
                      </w:r>
                      <w:r w:rsidRPr="009B2E4B">
                        <w:rPr>
                          <w:szCs w:val="24"/>
                        </w:rPr>
                        <w:t xml:space="preserve"> patvirtintas šių sertifikatų kopijas ir želdinamų medžių ir krūmų įsigijimo dokumentus arba</w:t>
                      </w:r>
                      <w:r w:rsidRPr="009B2E4B">
                        <w:rPr>
                          <w:spacing w:val="-3"/>
                          <w:szCs w:val="24"/>
                        </w:rPr>
                        <w:t xml:space="preserve"> krovinio važtaraštį ar perdavimo–priėmimo aktą</w:t>
                      </w:r>
                      <w:r w:rsidRPr="009B2E4B">
                        <w:rPr>
                          <w:szCs w:val="24"/>
                        </w:rPr>
                        <w:t>.“</w:t>
                      </w:r>
                    </w:p>
                  </w:sdtContent>
                </w:sdt>
              </w:sdtContent>
            </w:sdt>
          </w:sdtContent>
        </w:sdt>
        <w:sdt>
          <w:sdtPr>
            <w:alias w:val="25 p."/>
            <w:tag w:val="part_17bde49d2e79465bacc56020380b02b9"/>
            <w:id w:val="2064215184"/>
            <w:lock w:val="sdtLocked"/>
          </w:sdtPr>
          <w:sdtEndPr/>
          <w:sdtContent>
            <w:p w14:paraId="6301151E" w14:textId="77777777" w:rsidR="00170226" w:rsidRPr="009B2E4B" w:rsidRDefault="009B2E4B">
              <w:pPr>
                <w:overflowPunct w:val="0"/>
                <w:spacing w:line="360" w:lineRule="auto"/>
                <w:ind w:firstLine="720"/>
                <w:jc w:val="both"/>
                <w:textAlignment w:val="baseline"/>
                <w:rPr>
                  <w:szCs w:val="24"/>
                </w:rPr>
              </w:pPr>
              <w:sdt>
                <w:sdtPr>
                  <w:alias w:val="Numeris"/>
                  <w:tag w:val="nr_17bde49d2e79465bacc56020380b02b9"/>
                  <w:id w:val="-34820919"/>
                  <w:lock w:val="sdtLocked"/>
                </w:sdtPr>
                <w:sdtEndPr/>
                <w:sdtContent>
                  <w:r w:rsidRPr="009B2E4B">
                    <w:rPr>
                      <w:szCs w:val="24"/>
                    </w:rPr>
                    <w:t>25</w:t>
                  </w:r>
                </w:sdtContent>
              </w:sdt>
              <w:r w:rsidRPr="009B2E4B">
                <w:rPr>
                  <w:szCs w:val="24"/>
                </w:rPr>
                <w:t xml:space="preserve">. </w:t>
              </w:r>
              <w:r w:rsidRPr="009B2E4B">
                <w:t>Pakeičiu 1 priedo VIII skyriaus 18 punktą ir jį išdėstau taip</w:t>
              </w:r>
              <w:r w:rsidRPr="009B2E4B">
                <w:rPr>
                  <w:szCs w:val="24"/>
                </w:rPr>
                <w:t>:</w:t>
              </w:r>
            </w:p>
            <w:sdt>
              <w:sdtPr>
                <w:alias w:val="citata"/>
                <w:tag w:val="part_a7e619014b974d4290fbdaf82ae52fe9"/>
                <w:id w:val="-159474618"/>
                <w:lock w:val="sdtLocked"/>
              </w:sdtPr>
              <w:sdtEndPr/>
              <w:sdtContent>
                <w:sdt>
                  <w:sdtPr>
                    <w:alias w:val="18 p."/>
                    <w:tag w:val="part_1a20a3a0b352470e90b7cbad1486292d"/>
                    <w:id w:val="621040547"/>
                    <w:lock w:val="sdtLocked"/>
                  </w:sdtPr>
                  <w:sdtEndPr/>
                  <w:sdtContent>
                    <w:p w14:paraId="75D6602D" w14:textId="58A987A1" w:rsidR="00170226" w:rsidRPr="009B2E4B" w:rsidRDefault="009B2E4B" w:rsidP="009B2E4B">
                      <w:pPr>
                        <w:overflowPunct w:val="0"/>
                        <w:spacing w:line="360" w:lineRule="auto"/>
                        <w:ind w:firstLine="720"/>
                        <w:jc w:val="both"/>
                        <w:textAlignment w:val="baseline"/>
                      </w:pPr>
                      <w:r w:rsidRPr="009B2E4B">
                        <w:rPr>
                          <w:szCs w:val="24"/>
                        </w:rPr>
                        <w:t>„</w:t>
                      </w:r>
                      <w:sdt>
                        <w:sdtPr>
                          <w:alias w:val="Numeris"/>
                          <w:tag w:val="nr_1a20a3a0b352470e90b7cbad1486292d"/>
                          <w:id w:val="125284544"/>
                          <w:lock w:val="sdtLocked"/>
                        </w:sdtPr>
                        <w:sdtEndPr/>
                        <w:sdtContent>
                          <w:r w:rsidRPr="009B2E4B">
                            <w:rPr>
                              <w:szCs w:val="24"/>
                            </w:rPr>
                            <w:t>18</w:t>
                          </w:r>
                        </w:sdtContent>
                      </w:sdt>
                      <w:r w:rsidRPr="009B2E4B">
                        <w:rPr>
                          <w:szCs w:val="24"/>
                        </w:rPr>
                        <w:t xml:space="preserve">. Žinau, kad įveisus mišką </w:t>
                      </w:r>
                      <w:r w:rsidRPr="009B2E4B">
                        <w:rPr>
                          <w:szCs w:val="24"/>
                        </w:rPr>
                        <w:t xml:space="preserve">Valstybinė miškų tarnyba įveistame miške gali atlikti miško želdinimo darbų kokybės vertinimą, miško želdinių ir </w:t>
                      </w:r>
                      <w:proofErr w:type="spellStart"/>
                      <w:r w:rsidRPr="009B2E4B">
                        <w:rPr>
                          <w:szCs w:val="24"/>
                        </w:rPr>
                        <w:t>žėlinių</w:t>
                      </w:r>
                      <w:proofErr w:type="spellEnd"/>
                      <w:r w:rsidRPr="009B2E4B">
                        <w:rPr>
                          <w:szCs w:val="24"/>
                        </w:rPr>
                        <w:t xml:space="preserve"> apskaitą ir miško želdinių ir </w:t>
                      </w:r>
                      <w:proofErr w:type="spellStart"/>
                      <w:r w:rsidRPr="009B2E4B">
                        <w:rPr>
                          <w:szCs w:val="24"/>
                        </w:rPr>
                        <w:t>žėlinių</w:t>
                      </w:r>
                      <w:proofErr w:type="spellEnd"/>
                      <w:r w:rsidRPr="009B2E4B">
                        <w:rPr>
                          <w:szCs w:val="24"/>
                        </w:rPr>
                        <w:t xml:space="preserve"> kokybės, ugdymo kirtimų kokybės vertinimą. Taip pat žinau, kad atliekamose įveisto miško patikros</w:t>
                      </w:r>
                      <w:r w:rsidRPr="009B2E4B">
                        <w:rPr>
                          <w:szCs w:val="24"/>
                        </w:rPr>
                        <w:t>e galiu dalyvauti pats ar įgalioti kitą atsakingą asmenį, kuris dalyvautų patikros metu.“</w:t>
                      </w:r>
                    </w:p>
                  </w:sdtContent>
                </w:sdt>
              </w:sdtContent>
            </w:sdt>
          </w:sdtContent>
        </w:sdt>
        <w:sdt>
          <w:sdtPr>
            <w:alias w:val="signatura"/>
            <w:tag w:val="part_775e9f3461ef49859606e46921bbfeb2"/>
            <w:id w:val="1017892340"/>
            <w:lock w:val="sdtLocked"/>
          </w:sdtPr>
          <w:sdtEndPr/>
          <w:sdtContent>
            <w:p w14:paraId="307B53E3" w14:textId="77777777" w:rsidR="009B2E4B" w:rsidRPr="009B2E4B" w:rsidRDefault="009B2E4B">
              <w:pPr>
                <w:suppressAutoHyphens/>
                <w:spacing w:line="307" w:lineRule="auto"/>
                <w:textAlignment w:val="center"/>
              </w:pPr>
            </w:p>
            <w:p w14:paraId="77FAEC5A" w14:textId="77777777" w:rsidR="009B2E4B" w:rsidRPr="009B2E4B" w:rsidRDefault="009B2E4B">
              <w:pPr>
                <w:suppressAutoHyphens/>
                <w:spacing w:line="307" w:lineRule="auto"/>
                <w:textAlignment w:val="center"/>
              </w:pPr>
            </w:p>
            <w:p w14:paraId="704A3A8B" w14:textId="77777777" w:rsidR="009B2E4B" w:rsidRPr="009B2E4B" w:rsidRDefault="009B2E4B">
              <w:pPr>
                <w:suppressAutoHyphens/>
                <w:spacing w:line="307" w:lineRule="auto"/>
                <w:textAlignment w:val="center"/>
              </w:pPr>
            </w:p>
            <w:p w14:paraId="754019AB" w14:textId="064DF69F" w:rsidR="00170226" w:rsidRPr="009B2E4B" w:rsidRDefault="009B2E4B">
              <w:pPr>
                <w:suppressAutoHyphens/>
                <w:spacing w:line="307" w:lineRule="auto"/>
                <w:textAlignment w:val="center"/>
                <w:rPr>
                  <w:szCs w:val="24"/>
                </w:rPr>
              </w:pPr>
              <w:r w:rsidRPr="009B2E4B">
                <w:rPr>
                  <w:szCs w:val="24"/>
                </w:rPr>
                <w:t xml:space="preserve">Žemės ūkio ministras                  </w:t>
              </w:r>
              <w:r w:rsidRPr="009B2E4B">
                <w:rPr>
                  <w:szCs w:val="24"/>
                </w:rPr>
                <w:tab/>
              </w:r>
              <w:r w:rsidRPr="009B2E4B">
                <w:rPr>
                  <w:szCs w:val="24"/>
                </w:rPr>
                <w:tab/>
              </w:r>
              <w:r w:rsidRPr="009B2E4B">
                <w:rPr>
                  <w:szCs w:val="24"/>
                </w:rPr>
                <w:tab/>
              </w:r>
              <w:r w:rsidRPr="009B2E4B">
                <w:rPr>
                  <w:szCs w:val="24"/>
                </w:rPr>
                <w:tab/>
              </w:r>
              <w:r w:rsidRPr="009B2E4B">
                <w:rPr>
                  <w:szCs w:val="24"/>
                </w:rPr>
                <w:tab/>
              </w:r>
              <w:r w:rsidRPr="009B2E4B">
                <w:rPr>
                  <w:szCs w:val="24"/>
                </w:rPr>
                <w:tab/>
                <w:t xml:space="preserve">           Kęstutis Navickas</w:t>
              </w:r>
            </w:p>
            <w:p w14:paraId="61643031" w14:textId="26ED3612" w:rsidR="00170226" w:rsidRPr="009B2E4B" w:rsidRDefault="009B2E4B">
              <w:pPr>
                <w:suppressAutoHyphens/>
                <w:spacing w:line="307" w:lineRule="auto"/>
                <w:ind w:firstLine="4960"/>
                <w:textAlignment w:val="center"/>
                <w:rPr>
                  <w:szCs w:val="24"/>
                </w:rPr>
              </w:pPr>
            </w:p>
          </w:sdtContent>
        </w:sdt>
      </w:sdtContent>
    </w:sdt>
    <w:sectPr w:rsidR="00170226" w:rsidRPr="009B2E4B">
      <w:headerReference w:type="even" r:id="rId9"/>
      <w:headerReference w:type="default" r:id="rId10"/>
      <w:footerReference w:type="even" r:id="rId11"/>
      <w:footerReference w:type="default" r:id="rId12"/>
      <w:headerReference w:type="first" r:id="rId13"/>
      <w:footerReference w:type="first" r:id="rId14"/>
      <w:pgSz w:w="11907" w:h="16840"/>
      <w:pgMar w:top="709" w:right="567" w:bottom="993"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76C4E3" w14:textId="77777777" w:rsidR="00170226" w:rsidRDefault="009B2E4B">
      <w:pPr>
        <w:overflowPunct w:val="0"/>
        <w:jc w:val="both"/>
        <w:textAlignment w:val="baseline"/>
        <w:rPr>
          <w:lang w:val="en-GB"/>
        </w:rPr>
      </w:pPr>
      <w:r>
        <w:rPr>
          <w:lang w:val="en-GB"/>
        </w:rPr>
        <w:separator/>
      </w:r>
    </w:p>
  </w:endnote>
  <w:endnote w:type="continuationSeparator" w:id="0">
    <w:p w14:paraId="754B2F5A" w14:textId="77777777" w:rsidR="00170226" w:rsidRDefault="009B2E4B">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B79C1" w14:textId="77777777" w:rsidR="00170226" w:rsidRDefault="00170226">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D5D42E" w14:textId="77777777" w:rsidR="00170226" w:rsidRDefault="00170226">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CB285" w14:textId="77777777" w:rsidR="00170226" w:rsidRDefault="00170226">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D90BE6" w14:textId="77777777" w:rsidR="00170226" w:rsidRDefault="009B2E4B">
      <w:pPr>
        <w:overflowPunct w:val="0"/>
        <w:jc w:val="both"/>
        <w:textAlignment w:val="baseline"/>
        <w:rPr>
          <w:lang w:val="en-GB"/>
        </w:rPr>
      </w:pPr>
      <w:r>
        <w:rPr>
          <w:lang w:val="en-GB"/>
        </w:rPr>
        <w:separator/>
      </w:r>
    </w:p>
  </w:footnote>
  <w:footnote w:type="continuationSeparator" w:id="0">
    <w:p w14:paraId="62460D9E" w14:textId="77777777" w:rsidR="00170226" w:rsidRDefault="009B2E4B">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99665" w14:textId="77777777" w:rsidR="00170226" w:rsidRDefault="00170226">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CC0492" w14:textId="7D6F1245" w:rsidR="00170226" w:rsidRDefault="009B2E4B">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9B2E4B">
      <w:rPr>
        <w:noProof/>
      </w:rPr>
      <w:t>7</w:t>
    </w:r>
    <w:r>
      <w:rPr>
        <w:lang w:val="en-GB"/>
      </w:rPr>
      <w:fldChar w:fldCharType="end"/>
    </w:r>
  </w:p>
  <w:p w14:paraId="45F7BF0A" w14:textId="35198001" w:rsidR="00170226" w:rsidRDefault="00170226">
    <w:pPr>
      <w:tabs>
        <w:tab w:val="center" w:pos="4153"/>
        <w:tab w:val="right" w:pos="8306"/>
      </w:tabs>
      <w:overflowPunct w:val="0"/>
      <w:jc w:val="right"/>
      <w:textAlignment w:val="baseli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57F20A" w14:textId="77777777" w:rsidR="00170226" w:rsidRDefault="00170226">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204A"/>
    <w:rsid w:val="00170226"/>
    <w:rsid w:val="0047204A"/>
    <w:rsid w:val="009B2E4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3FBC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b15e5ed65d94e5da5dacec049936e6b" PartId="3c406bdad56943149f5967561003b9d5">
    <Part Type="preambule" DocPartId="bea648571926406387310afef27c7564" PartId="30c00c556a32490484a0f4e84a0921fb"/>
    <Part Type="punktas" Nr="1" Abbr="1 p." DocPartId="5f544a7d75e44c54b5e3ad14a068f1db" PartId="5a82b19a69eb4f02a879550f24932211">
      <Part Type="citata" DocPartId="a5908619c3ab4afca05ca0376f580dfc" PartId="1597fe1625c94a17aba9be34ac9df9c1">
        <Part Type="papunktis" Nr="17.10.2" Abbr="17.10.2 pp." DocPartId="1b0948c0d69f42f7b2a2899aed08f6b7" PartId="a0f9c16ea67a438f92af892672e9443b"/>
      </Part>
    </Part>
    <Part Type="punktas" Nr="2" Abbr="2 p." DocPartId="6180de6c806647248cfc72a6adc92c37" PartId="ad210cd2a6c94786b5ea40861bf6f744">
      <Part Type="citata" DocPartId="1227e54aca1c42b2932bdb70abe417e2" PartId="98ea531219d248529018e5ce1ff5ecf8">
        <Part Type="papunktis" Nr="17.11" Abbr="17.11 pp." DocPartId="168cfabaddf44223b8acb4dc142d186d" PartId="4ce5605b355c40d285bbf89f41cf436f"/>
      </Part>
    </Part>
    <Part Type="punktas" Nr="3" Abbr="3 p." DocPartId="b75b6c6029044230ba0f23c1938cad69" PartId="84bf8821ef4646f68464e826ea179b57">
      <Part Type="citata" DocPartId="65fe571de8ae4d259637e88aff951f71" PartId="64af0121c09043dca30de052b93c87b9">
        <Part Type="punktas" Nr="28" Abbr="28 p." DocPartId="72aa93cd447f45c8922569d6a8e3c199" PartId="4f63a854b222468fa0013958cbac7970"/>
      </Part>
    </Part>
    <Part Type="punktas" Nr="4" Abbr="4 p." DocPartId="5c7964adf5484c0391802e765249b0d1" PartId="d683f9e2413247a09b75a10dfeae5456">
      <Part Type="citata" DocPartId="a02815a836c345a29d1dee9debe974b8" PartId="e717c41509b2419eb8e25f7473c3c8ee">
        <Part Type="punktas" Nr="30" Abbr="30 p." DocPartId="473256ec89f044e5aca6764babfb942a" PartId="2542e99ac5e246d3a677169bf5a346e2"/>
      </Part>
    </Part>
    <Part Type="punktas" Nr="5" Abbr="5 p." DocPartId="baf2bb3719d848cfa3ee445d24d0a019" PartId="2fc1c23ece054580afcf5bbba93f308c">
      <Part Type="citata" DocPartId="54f305d8e26045839aba024a174c5813" PartId="dddeca000ac447c2af8eeaf9a5ab833c">
        <Part Type="papunktis" Nr="30.1" Abbr="30.1 pp." DocPartId="9023aa4d7d2d4fcab36dbdd1b77b579b" PartId="427611ce820d4b4c9ab657f07f3c3013"/>
      </Part>
    </Part>
    <Part Type="punktas" Nr="6" Abbr="6 p." DocPartId="f9cf9af880814114bc8fb4fc838a1df6" PartId="12ba2fc73db94bddb3fa7f4bf8a2b02f">
      <Part Type="citata" DocPartId="1f0499a16d62469995fc7fb7efe565de" PartId="b68a06b74dc44a3b9a1d818b111b77cd">
        <Part Type="papunktis" Nr="30.2" Abbr="30.2 pp." DocPartId="7e744e815e64490f8aef8c0480c4f7a2" PartId="eaa83ec3ee0341759e857ee0651b0668"/>
      </Part>
    </Part>
    <Part Type="punktas" Nr="7" Abbr="7 p." DocPartId="5542c27bcd2145b5b3f8d0dc171af333" PartId="9edc05737ad243919c8f830e9cc498cc">
      <Part Type="citata" DocPartId="36fae342fe7a4871870adf81fe987961" PartId="b0ce02e3afd4454793f0e7a0a8245af6">
        <Part Type="punktas" Nr="47" Abbr="47 p." DocPartId="4e2c7322ddee4dcfbd7fc3b72d62339b" PartId="4cda167240e1464b8cf64fc125c89d46"/>
      </Part>
    </Part>
    <Part Type="punktas" Nr="8" Abbr="8 p." DocPartId="018a635bc4d44382a5a11e43528e3101" PartId="c13ffa0316ba41eda0382206e0a20f50">
      <Part Type="citata" DocPartId="d432094acf694bfa8f35c9629a83a928" PartId="9ed873dcce394330a0d9cfe265a0a1ab">
        <Part Type="punktas" Nr="57" Abbr="57 p." DocPartId="272b556bc17942a287a86bfffa4560a5" PartId="c39445367df441b9a6de59e154c93beb"/>
      </Part>
    </Part>
    <Part Type="punktas" Nr="9" Abbr="9 p." DocPartId="ad009dea1b14416eac7a331e622bcb5a" PartId="698fa634c2364c4da467822fd217120b">
      <Part Type="citata" DocPartId="a90ac9cfeab94f2fa24059f1c6ad5f9e" PartId="74e0fc277e6a4f43af7d7c125f574c54">
        <Part Type="punktas" Nr="58" Abbr="58 p." DocPartId="070cb48370eb4a45b2cad6708d6eec0b" PartId="eff7cf1e7d584543bc69d780d529d1b2"/>
      </Part>
    </Part>
    <Part Type="punktas" Nr="10" Abbr="10 p." DocPartId="35f88f75ef5c4314ab993378d68454d6" PartId="23c3bd6bf8084d94870343490f2a0449">
      <Part Type="citata" DocPartId="d1b568abe3c94fc2b77db112aae36dff" PartId="2ddcd7c01ff042988ea10c22430910b6">
        <Part Type="punktas" Nr="65" Abbr="65 p." DocPartId="65502feb60ca4d60936b20bef4e9511a" PartId="9cd40a2529774d099f10536fbc625e6f"/>
      </Part>
    </Part>
    <Part Type="punktas" Nr="11" Abbr="11 p." DocPartId="526f5487f7fd46a2ba7659951619484f" PartId="f34cda2cb79b44588f8e389505df5831">
      <Part Type="citata" DocPartId="c63d824a04d14f1a8a2b4acbcc0e4832" PartId="2f0d5e0e6cb04e6d8168b10fb5f3da13">
        <Part Type="punktas" Nr="69" Abbr="69 p." DocPartId="3c6c0b62ccea4341bd6273ebecb269ed" PartId="d9a2586daa414323a28b925da26ef2c9"/>
      </Part>
    </Part>
    <Part Type="punktas" Nr="12" Abbr="12 p." DocPartId="14d5282ecbd84056901209b8d3756632" PartId="4f64891b175149e5aed3c5b6789314ec">
      <Part Type="citata" DocPartId="f187baf149264a158555e8cf8c050b55" PartId="b6f5dabf11a042f7abe2e93fffa93ff1">
        <Part Type="punktas" Nr="70" Abbr="70 p." DocPartId="6c3c39ad78f04068b2f7d6edb49682cc" PartId="fef086be95274558b50e183bca3b4fe4"/>
      </Part>
    </Part>
    <Part Type="punktas" Nr="13" Abbr="13 p." DocPartId="0c2aa6f0d90d439aad778608d0fd0a49" PartId="03af9614ae2e4e6db9d1188d0916e70c">
      <Part Type="citata" DocPartId="a87c484e48e543c4aab8e39985d011b7" PartId="e85546fea69e4f4790e813faf64b0d61">
        <Part Type="punktas" Nr="71" Abbr="71 p." DocPartId="fcaa99bd7abc448ea511d5bd1c54732e" PartId="0944a263b2a04a4e965b89db761ab865"/>
      </Part>
    </Part>
    <Part Type="punktas" Nr="14" Abbr="14 p." DocPartId="5d9735438b754a8c834b90fa57d0a582" PartId="4118f8a18da7463b8dabed8c479c75f1">
      <Part Type="citata" DocPartId="5c379e59056e4671a6b1f51ba83300a0" PartId="614061ae912d4447b99e718a7c7817ec">
        <Part Type="papunktis" Nr="72.6" Abbr="72.6 pp." DocPartId="2bf899d9220e4487b965e36532b19cb4" PartId="cbc048c4386f4274894aac6a48b9f708"/>
      </Part>
    </Part>
    <Part Type="punktas" Nr="15" Abbr="15 p." DocPartId="7083b15fe90b4ae2973d26f91a9cfe4d" PartId="cad56fb762a84d04b0fcfdc04ee2df8a">
      <Part Type="citata" DocPartId="752e46ba00464ef98d6185ae6db64067" PartId="9474b8817b014f5ba494f1e0685d0c8d">
        <Part Type="papunktis" Nr="72.7.1" Abbr="72.7.1 pp." DocPartId="fa6eafe37bd94058832e2b525ada94f5" PartId="5e25d012af8041c7ab313013c374220b"/>
      </Part>
    </Part>
    <Part Type="punktas" Nr="16" Abbr="16 p." DocPartId="b6b009d329a0429d93e04c158b64406e" PartId="0ad5de633b364648a645b67103efadfd">
      <Part Type="citata" DocPartId="bfa9808d5c44424292e6579f4d9b255b" PartId="d034a469b13143a791c52e86dde740c6">
        <Part Type="papunktis" Nr="72.7.2" Abbr="72.7.2 pp." DocPartId="388af3e711e34ad08e1759e4bf1894d6" PartId="b7abae23ee6a498fb9eff691600b3443"/>
      </Part>
    </Part>
    <Part Type="punktas" Nr="17" Abbr="17 p." DocPartId="ccfb83cce2254dac80bead8eab2d2f87" PartId="936bc6f3a5c84eb0afe63adb4be16d93">
      <Part Type="citata" DocPartId="42b82f0b198049909df8f7fca6fd10d1" PartId="e86d1e83d19c47d09bf4a7ce134bad2b">
        <Part Type="papunktis" Nr="72.7.4" Abbr="72.7.4 pp." DocPartId="a5329cbc36334eb3856c54f2439d7a73" PartId="8a8cfce1fb024ae18911fbb15f68919d"/>
      </Part>
    </Part>
    <Part Type="punktas" Nr="18" Abbr="18 p." DocPartId="143d76a56d1c4fd9ab3a1aaeebd0df18" PartId="db0983ab13ae4808a661eb6645f0c30a">
      <Part Type="citata" DocPartId="2e5266a6fece4f98ac593c645e5f37d3" PartId="dc64ddd1f28c4f90ba4169e09112a3da">
        <Part Type="papunktis" Nr="72.8.1" Abbr="72.8.1 pp." DocPartId="af706374fa9340389ff0a84acd7e8a21" PartId="e2a1467641c44eee9bea55b58d03dce7"/>
      </Part>
    </Part>
    <Part Type="punktas" Nr="19" Abbr="19 p." DocPartId="e7fd969b4610416f8806343581ad66c0" PartId="09c0798f106a4d3bbccb82d10b28b502">
      <Part Type="citata" DocPartId="ad734809a18f4d529c329efa81843a7f" PartId="9b39d9d57c454607ba836827a4946192">
        <Part Type="papunktis" Nr="72.8.2" Abbr="72.8.2 pp." DocPartId="e4e6912aa9ea4c55bf565f3df06817cb" PartId="1c2be76c3e3a4ca88a063cf74c85b245"/>
      </Part>
    </Part>
    <Part Type="punktas" Nr="20" Abbr="20 p." DocPartId="0cd22777080444f08472240aca6ba117" PartId="e44e8a76c60a4d12a53f2e13072ce9e3">
      <Part Type="citata" DocPartId="551e0ba64f95435aa07944de718660b0" PartId="57b4a8a532d441deaf231fb8feef2818">
        <Part Type="papunktis" Nr="72.8.4" Abbr="72.8.4 pp." DocPartId="13f4385278f74770a69f77b90a7247b5" PartId="bba67edbe5e745679e71f180635785a7"/>
      </Part>
    </Part>
    <Part Type="punktas" Nr="21" Abbr="21 p." DocPartId="278c26d97da34b71b44f464401a0141d" PartId="3d48068b86224c7598302438ef9b0532">
      <Part Type="citata" DocPartId="2b335cff278c4bbfaa3bcedb506eaaf8" PartId="78fa2d5aaa5645a88fb75831e4ee30fc">
        <Part Type="papunktis" Nr="72.11" Abbr="72.11 pp." DocPartId="d3acef5e759a43aabcc9a5ffcafe3923" PartId="8ba63d9fb7824054a898169b0fd36a6e"/>
      </Part>
    </Part>
    <Part Type="punktas" Nr="22" Abbr="22 p." DocPartId="ef3dfff085fc4e3dafe360e3aab44d3e" PartId="57cfc533876b454ca2af90df713c5eb9"/>
    <Part Type="punktas" Nr="23" Abbr="23 p." DocPartId="29e02bc4725e43068b9d5442797b3160" PartId="eeb95cbdb7a4413bac4dcf9fbcb97710">
      <Part Type="citata" DocPartId="aa526c7fd61448d7a2dd7946bfb9652e" PartId="29ded7f595f64763ac278c75c50ae8a8">
        <Part Type="punktas" Nr="16" Abbr="16 p." DocPartId="57b69d4aa3a64da0b1e192c3ee18041e" PartId="1d3f59f1f30c4d8888991a760a41ac6f"/>
      </Part>
    </Part>
    <Part Type="punktas" Nr="24" Abbr="24 p." DocPartId="5ccd3e6903304da1b8dadc690a66171e" PartId="6ed6069b2fed48d88236a4391b047d77">
      <Part Type="citata" DocPartId="690004db53de4aa7896abdebf4733f19" PartId="e7cc8748d3e84dc0a4c5237217cd408c">
        <Part Type="punktas" Nr="17" Abbr="17 p." DocPartId="c499a078d3614a6a8c57af034eb20b1b" PartId="86bf8cf8a6d04dabac3c8db6c5d9a777"/>
      </Part>
    </Part>
    <Part Type="punktas" Nr="25" Abbr="25 p." DocPartId="1767611726d44a4689cb36881c552002" PartId="17bde49d2e79465bacc56020380b02b9">
      <Part Type="citata" DocPartId="f1b9983d118244fab7f1df3d8b04389f" PartId="a7e619014b974d4290fbdaf82ae52fe9">
        <Part Type="punktas" Nr="18" Abbr="18 p." DocPartId="ab7ea1d8340c45b48b6410df5e74f8d3" PartId="1a20a3a0b352470e90b7cbad1486292d"/>
      </Part>
    </Part>
    <Part Type="signatura" DocPartId="96e0431a97bf4621a2b49dec19c66144" PartId="775e9f3461ef49859606e46921bbfeb2"/>
  </Part>
</Parts>
</file>

<file path=customXml/itemProps1.xml><?xml version="1.0" encoding="utf-8"?>
<ds:datastoreItem xmlns:ds="http://schemas.openxmlformats.org/officeDocument/2006/customXml" ds:itemID="{C384CBAF-D59A-43D5-9EDE-CC7F3C15CE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2324</Words>
  <Characters>15600</Characters>
  <Application>Microsoft Office Word</Application>
  <DocSecurity>0</DocSecurity>
  <Lines>130</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17889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2021-07-30T06:14:00Z</dcterms:created>
  <dcterms:modified xsi:type="dcterms:W3CDTF">2021-07-30T07:27:00Z</dcterms:modified>
</cp:coreProperties>
</file>