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bf2d17efe7ac41a5bf4785cd8cd50935"/>
        <w:id w:val="-1016922349"/>
        <w:lock w:val="sdtLocked"/>
      </w:sdtPr>
      <w:sdtEndPr/>
      <w:sdtContent>
        <w:p w14:paraId="66822FC0" w14:textId="27F74646" w:rsidR="00922B80" w:rsidRPr="00BE18CE" w:rsidRDefault="00922B80" w:rsidP="00BE18CE">
          <w:pPr>
            <w:tabs>
              <w:tab w:val="center" w:pos="4153"/>
              <w:tab w:val="right" w:pos="8306"/>
            </w:tabs>
            <w:overflowPunct w:val="0"/>
            <w:jc w:val="center"/>
            <w:textAlignment w:val="baseline"/>
            <w:rPr>
              <w:b/>
              <w:sz w:val="28"/>
              <w:szCs w:val="28"/>
            </w:rPr>
          </w:pPr>
          <w:r w:rsidRPr="00BE18CE">
            <w:rPr>
              <w:b/>
              <w:noProof/>
              <w:sz w:val="28"/>
              <w:szCs w:val="28"/>
              <w:lang w:eastAsia="lt-LT"/>
            </w:rPr>
            <w:drawing>
              <wp:inline distT="0" distB="0" distL="0" distR="0" wp14:anchorId="4FE32DE1" wp14:editId="609C0289">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14:paraId="4D7363E5" w14:textId="77777777" w:rsidR="00A54DEE" w:rsidRPr="00BE18CE" w:rsidRDefault="00922B80" w:rsidP="00BE18CE">
          <w:pPr>
            <w:overflowPunct w:val="0"/>
            <w:jc w:val="center"/>
            <w:textAlignment w:val="baseline"/>
            <w:rPr>
              <w:b/>
              <w:sz w:val="28"/>
              <w:szCs w:val="28"/>
            </w:rPr>
          </w:pPr>
          <w:r w:rsidRPr="00BE18CE">
            <w:rPr>
              <w:b/>
              <w:sz w:val="28"/>
              <w:szCs w:val="28"/>
            </w:rPr>
            <w:t>LIETUVOS RESPUBLIKOS ŽEMĖS ŪKIO</w:t>
          </w:r>
        </w:p>
        <w:p w14:paraId="5ECC1F08" w14:textId="77777777" w:rsidR="00A54DEE" w:rsidRPr="00BE18CE" w:rsidRDefault="00922B80" w:rsidP="00BE18CE">
          <w:pPr>
            <w:overflowPunct w:val="0"/>
            <w:jc w:val="center"/>
            <w:textAlignment w:val="baseline"/>
            <w:rPr>
              <w:b/>
              <w:sz w:val="28"/>
              <w:szCs w:val="28"/>
            </w:rPr>
          </w:pPr>
          <w:r w:rsidRPr="00BE18CE">
            <w:rPr>
              <w:b/>
              <w:sz w:val="28"/>
              <w:szCs w:val="28"/>
            </w:rPr>
            <w:t>MINISTRAS</w:t>
          </w:r>
        </w:p>
        <w:p w14:paraId="57CF63C0" w14:textId="77777777" w:rsidR="00A54DEE" w:rsidRPr="00BE18CE" w:rsidRDefault="00A54DEE" w:rsidP="00BE18CE">
          <w:pPr>
            <w:overflowPunct w:val="0"/>
            <w:jc w:val="center"/>
            <w:textAlignment w:val="baseline"/>
            <w:rPr>
              <w:b/>
              <w:sz w:val="28"/>
              <w:szCs w:val="28"/>
            </w:rPr>
          </w:pPr>
        </w:p>
        <w:p w14:paraId="4A32A187" w14:textId="77777777" w:rsidR="00A54DEE" w:rsidRPr="00BE18CE" w:rsidRDefault="00922B80" w:rsidP="00BE18CE">
          <w:pPr>
            <w:overflowPunct w:val="0"/>
            <w:jc w:val="center"/>
            <w:textAlignment w:val="baseline"/>
            <w:rPr>
              <w:b/>
              <w:szCs w:val="24"/>
            </w:rPr>
          </w:pPr>
          <w:r w:rsidRPr="00BE18CE">
            <w:rPr>
              <w:b/>
              <w:szCs w:val="24"/>
            </w:rPr>
            <w:t>ĮSAKYMAS</w:t>
          </w:r>
        </w:p>
        <w:p w14:paraId="228BA879" w14:textId="4D2588D0" w:rsidR="00A54DEE" w:rsidRPr="00BE18CE" w:rsidRDefault="00922B80" w:rsidP="00BE18CE">
          <w:pPr>
            <w:keepLines/>
            <w:suppressAutoHyphens/>
            <w:jc w:val="center"/>
            <w:textAlignment w:val="center"/>
            <w:rPr>
              <w:b/>
              <w:bCs/>
              <w:caps/>
              <w:color w:val="000000"/>
              <w:szCs w:val="24"/>
              <w:lang w:eastAsia="lt-LT"/>
            </w:rPr>
          </w:pPr>
          <w:r w:rsidRPr="00BE18CE">
            <w:rPr>
              <w:b/>
              <w:bCs/>
              <w:caps/>
              <w:color w:val="000000"/>
              <w:szCs w:val="24"/>
              <w:lang w:eastAsia="lt-LT"/>
            </w:rPr>
            <w:t>Dėl žemės ūkio ministro 2015 m. gruodžio 31 d. įsakymo Nr. 3d-971 „dėl Lietuvos kaimo plėtros 2014</w:t>
          </w:r>
          <w:r w:rsidRPr="00BE18CE">
            <w:rPr>
              <w:b/>
              <w:bCs/>
              <w:caps/>
              <w:color w:val="000000"/>
              <w:sz w:val="20"/>
              <w:szCs w:val="24"/>
              <w:lang w:eastAsia="lt-LT"/>
            </w:rPr>
            <w:t>–</w:t>
          </w:r>
          <w:r w:rsidRPr="00BE18CE">
            <w:rPr>
              <w:b/>
              <w:bCs/>
              <w:caps/>
              <w:color w:val="000000"/>
              <w:szCs w:val="24"/>
              <w:lang w:eastAsia="lt-LT"/>
            </w:rPr>
            <w:t>2020 METŲ PROGRAMOS PRIEMONĖS „Rizikos valdymas“ veiklos srities „Pasėlių, gyvūnų ir augalų draudimo ĮMOKOS“, susijusios su ŪKINIŲ gyvŪNŲ draudimo įmokų kompensavimu, ĮGYVENDINIMO TAISYKLių patvirtinimo“ pakeitimo</w:t>
          </w:r>
        </w:p>
        <w:p w14:paraId="62CAE227" w14:textId="77777777" w:rsidR="00A54DEE" w:rsidRPr="00BE18CE" w:rsidRDefault="00A54DEE" w:rsidP="00BE18CE">
          <w:pPr>
            <w:overflowPunct w:val="0"/>
            <w:jc w:val="center"/>
            <w:textAlignment w:val="baseline"/>
          </w:pPr>
        </w:p>
        <w:p w14:paraId="1C52D4DA" w14:textId="6D14314E" w:rsidR="00A54DEE" w:rsidRPr="00BE18CE" w:rsidRDefault="00922B80" w:rsidP="00BE18CE">
          <w:pPr>
            <w:overflowPunct w:val="0"/>
            <w:jc w:val="center"/>
            <w:textAlignment w:val="baseline"/>
          </w:pPr>
          <w:r w:rsidRPr="00BE18CE">
            <w:t>2016 m. gegužės 30 d. Nr. 3D-332</w:t>
          </w:r>
        </w:p>
        <w:p w14:paraId="30BC6B24" w14:textId="77777777" w:rsidR="00A54DEE" w:rsidRPr="00BE18CE" w:rsidRDefault="00922B80" w:rsidP="00BE18CE">
          <w:pPr>
            <w:overflowPunct w:val="0"/>
            <w:jc w:val="center"/>
            <w:textAlignment w:val="baseline"/>
          </w:pPr>
          <w:r w:rsidRPr="00BE18CE">
            <w:t>Vilnius</w:t>
          </w:r>
        </w:p>
        <w:p w14:paraId="4767038B" w14:textId="77777777" w:rsidR="00A54DEE" w:rsidRDefault="00A54DEE" w:rsidP="00BE18CE">
          <w:pPr>
            <w:overflowPunct w:val="0"/>
            <w:jc w:val="center"/>
            <w:textAlignment w:val="baseline"/>
          </w:pPr>
        </w:p>
        <w:p w14:paraId="33FE750C" w14:textId="77777777" w:rsidR="00BE18CE" w:rsidRPr="00BE18CE" w:rsidRDefault="00BE18CE" w:rsidP="00BE18CE">
          <w:pPr>
            <w:overflowPunct w:val="0"/>
            <w:jc w:val="center"/>
            <w:textAlignment w:val="baseline"/>
          </w:pPr>
        </w:p>
        <w:sdt>
          <w:sdtPr>
            <w:alias w:val="pastraipa"/>
            <w:tag w:val="part_e3129570b9b14f149aa88d805ff16dee"/>
            <w:id w:val="-790670984"/>
            <w:lock w:val="sdtLocked"/>
          </w:sdtPr>
          <w:sdtEndPr/>
          <w:sdtContent>
            <w:p w14:paraId="55FFBF91" w14:textId="77777777" w:rsidR="00A54DEE" w:rsidRPr="00BE18CE" w:rsidRDefault="00922B80">
              <w:pPr>
                <w:overflowPunct w:val="0"/>
                <w:spacing w:line="336" w:lineRule="auto"/>
                <w:ind w:firstLine="851"/>
                <w:jc w:val="both"/>
                <w:textAlignment w:val="baseline"/>
                <w:rPr>
                  <w:szCs w:val="24"/>
                </w:rPr>
              </w:pPr>
              <w:r w:rsidRPr="00BE18CE">
                <w:rPr>
                  <w:szCs w:val="24"/>
                </w:rPr>
                <w:t>P a k e i č i u  Lietuvos kaimo plėtros 2014–2020 metų programos priemonės „Rizikos valdymas“ veiklos srities „Pasėlių, gyvūnų ir augalų draudimo įmokos“, susijusios su ūkinių gyvūnų draudimo įmokų kompensavimu, įgyvendinimo taisykles, patvirtintas Lietuvos Respublikos žemės ūkio ministro 2015 m. gruodžio 31 d. įsakymu Nr. 3D-971 „Dėl Lietuvos kaimo plėtros 2014–2020 metų programos priemonės „Rizikos valdymas“ veiklos srities „Pasėlių, gyvūnų ir augalų draudimo įmokos“, susijusios su ūkinių gyvūnų draudimo įmokų kompensavimu, įgyvendinimo taisyklių patvirtinimo“:</w:t>
              </w:r>
            </w:p>
          </w:sdtContent>
        </w:sdt>
        <w:sdt>
          <w:sdtPr>
            <w:alias w:val="1 p."/>
            <w:tag w:val="part_60d5f01e36004d359f28d602ab648042"/>
            <w:id w:val="-570580226"/>
            <w:lock w:val="sdtLocked"/>
          </w:sdtPr>
          <w:sdtEndPr/>
          <w:sdtContent>
            <w:p w14:paraId="4F64EFDF" w14:textId="77777777" w:rsidR="00A54DEE" w:rsidRPr="00BE18CE" w:rsidRDefault="00955FDD">
              <w:pPr>
                <w:overflowPunct w:val="0"/>
                <w:spacing w:line="336" w:lineRule="auto"/>
                <w:ind w:firstLine="851"/>
                <w:jc w:val="both"/>
                <w:textAlignment w:val="baseline"/>
                <w:rPr>
                  <w:szCs w:val="24"/>
                </w:rPr>
              </w:pPr>
              <w:sdt>
                <w:sdtPr>
                  <w:alias w:val="Numeris"/>
                  <w:tag w:val="nr_60d5f01e36004d359f28d602ab648042"/>
                  <w:id w:val="-1271086693"/>
                  <w:lock w:val="sdtLocked"/>
                </w:sdtPr>
                <w:sdtEndPr/>
                <w:sdtContent>
                  <w:r w:rsidR="00922B80" w:rsidRPr="00BE18CE">
                    <w:rPr>
                      <w:szCs w:val="24"/>
                    </w:rPr>
                    <w:t>1</w:t>
                  </w:r>
                </w:sdtContent>
              </w:sdt>
              <w:r w:rsidR="00922B80" w:rsidRPr="00BE18CE">
                <w:rPr>
                  <w:szCs w:val="24"/>
                </w:rPr>
                <w:t>. Pakeičiu 9 punktą ir jį išdėstau taip:</w:t>
              </w:r>
            </w:p>
            <w:sdt>
              <w:sdtPr>
                <w:alias w:val="citata"/>
                <w:tag w:val="part_e96856e2ab524563ab484d9e66983364"/>
                <w:id w:val="1617640340"/>
                <w:lock w:val="sdtLocked"/>
              </w:sdtPr>
              <w:sdtEndPr/>
              <w:sdtContent>
                <w:sdt>
                  <w:sdtPr>
                    <w:alias w:val="9 p."/>
                    <w:tag w:val="part_0d4f49a536ff46fb8d98a8b41883355b"/>
                    <w:id w:val="-35509541"/>
                    <w:lock w:val="sdtLocked"/>
                  </w:sdtPr>
                  <w:sdtEndPr/>
                  <w:sdtContent>
                    <w:p w14:paraId="6E5321D0" w14:textId="77777777" w:rsidR="00A54DEE" w:rsidRPr="00BE18CE" w:rsidRDefault="00922B80">
                      <w:pPr>
                        <w:overflowPunct w:val="0"/>
                        <w:spacing w:line="336" w:lineRule="auto"/>
                        <w:ind w:firstLine="851"/>
                        <w:jc w:val="both"/>
                        <w:textAlignment w:val="baseline"/>
                        <w:rPr>
                          <w:szCs w:val="24"/>
                        </w:rPr>
                      </w:pPr>
                      <w:r w:rsidRPr="00BE18CE">
                        <w:rPr>
                          <w:szCs w:val="24"/>
                        </w:rPr>
                        <w:t>„</w:t>
                      </w:r>
                      <w:sdt>
                        <w:sdtPr>
                          <w:alias w:val="Numeris"/>
                          <w:tag w:val="nr_0d4f49a536ff46fb8d98a8b41883355b"/>
                          <w:id w:val="-821418754"/>
                          <w:lock w:val="sdtLocked"/>
                        </w:sdtPr>
                        <w:sdtEndPr/>
                        <w:sdtContent>
                          <w:r w:rsidRPr="00BE18CE">
                            <w:rPr>
                              <w:szCs w:val="24"/>
                            </w:rPr>
                            <w:t>9</w:t>
                          </w:r>
                        </w:sdtContent>
                      </w:sdt>
                      <w:r w:rsidRPr="00BE18CE">
                        <w:rPr>
                          <w:szCs w:val="24"/>
                        </w:rPr>
                        <w:t>. Paramos gali kreiptis aktyvus žemės ūkio veiklos subjektas, kuris:</w:t>
                      </w:r>
                    </w:p>
                    <w:sdt>
                      <w:sdtPr>
                        <w:alias w:val="9.1 pp."/>
                        <w:tag w:val="part_a923d886ca554713b28550919710abd0"/>
                        <w:id w:val="1923216938"/>
                        <w:lock w:val="sdtLocked"/>
                      </w:sdtPr>
                      <w:sdtEndPr/>
                      <w:sdtContent>
                        <w:p w14:paraId="064526AC" w14:textId="21165A71" w:rsidR="00A54DEE" w:rsidRPr="00BE18CE" w:rsidRDefault="00955FDD">
                          <w:pPr>
                            <w:overflowPunct w:val="0"/>
                            <w:spacing w:line="336" w:lineRule="auto"/>
                            <w:ind w:firstLine="851"/>
                            <w:jc w:val="both"/>
                            <w:textAlignment w:val="baseline"/>
                            <w:rPr>
                              <w:szCs w:val="24"/>
                            </w:rPr>
                          </w:pPr>
                          <w:sdt>
                            <w:sdtPr>
                              <w:alias w:val="Numeris"/>
                              <w:tag w:val="nr_a923d886ca554713b28550919710abd0"/>
                              <w:id w:val="-2091908859"/>
                              <w:lock w:val="sdtLocked"/>
                            </w:sdtPr>
                            <w:sdtEndPr/>
                            <w:sdtContent>
                              <w:r w:rsidR="00922B80" w:rsidRPr="00BE18CE">
                                <w:rPr>
                                  <w:szCs w:val="24"/>
                                </w:rPr>
                                <w:t>9.1</w:t>
                              </w:r>
                            </w:sdtContent>
                          </w:sdt>
                          <w:r w:rsidR="00922B80" w:rsidRPr="00BE18CE">
                            <w:rPr>
                              <w:szCs w:val="24"/>
                            </w:rPr>
                            <w:t>. laiko ūkinius gyvūnus, kurie yra įregistruoti jo vardu Ūkinių gyvūnų registre Lietuvos Respublikos žemės ūkio ministro 2003 m. birželio 16 d. įsakymo Nr. 3D-234 „Dėl Ūkinių gyvūnų laikymo vietų registravimo ir jose laikomų ūkinių gyvūnų ženklinimo ir apskaitos tvarkos aprašo patvirtinimo“ (toliau – Lietuvos Respublikos žemės ūkio ministro 2003 m. birželio 16 d. įsakymas Nr. 3D-234) nustatyta tvarka;</w:t>
                          </w:r>
                        </w:p>
                      </w:sdtContent>
                    </w:sdt>
                    <w:sdt>
                      <w:sdtPr>
                        <w:alias w:val="9.2 pp."/>
                        <w:tag w:val="part_cb50ca811cbb400ba27b55de0b0c1d7b"/>
                        <w:id w:val="526999223"/>
                        <w:lock w:val="sdtLocked"/>
                      </w:sdtPr>
                      <w:sdtEndPr/>
                      <w:sdtContent>
                        <w:p w14:paraId="25E93C93" w14:textId="77777777" w:rsidR="00A54DEE" w:rsidRPr="00BE18CE" w:rsidRDefault="00955FDD">
                          <w:pPr>
                            <w:overflowPunct w:val="0"/>
                            <w:spacing w:line="336" w:lineRule="auto"/>
                            <w:ind w:firstLine="851"/>
                            <w:jc w:val="both"/>
                            <w:textAlignment w:val="baseline"/>
                            <w:rPr>
                              <w:szCs w:val="24"/>
                            </w:rPr>
                          </w:pPr>
                          <w:sdt>
                            <w:sdtPr>
                              <w:alias w:val="Numeris"/>
                              <w:tag w:val="nr_cb50ca811cbb400ba27b55de0b0c1d7b"/>
                              <w:id w:val="215247375"/>
                              <w:lock w:val="sdtLocked"/>
                            </w:sdtPr>
                            <w:sdtEndPr/>
                            <w:sdtContent>
                              <w:r w:rsidR="00922B80" w:rsidRPr="00BE18CE">
                                <w:rPr>
                                  <w:szCs w:val="24"/>
                                </w:rPr>
                                <w:t>9.2</w:t>
                              </w:r>
                            </w:sdtContent>
                          </w:sdt>
                          <w:r w:rsidR="00922B80" w:rsidRPr="00BE18CE">
                            <w:rPr>
                              <w:szCs w:val="24"/>
                            </w:rPr>
                            <w:t>. yra savo vardu kaip valdos valdytojas įregistravęs žemės ūkio valdą Lietuvos Respublikos žemės ūkio ir kaimo verslo registre Lietuvos Respublikos žemės ūkio ministro 2008 m. gegužės 15 d. įsakymo Nr. 3D-278 „Dėl žemės ūkio valdų registravimo Lietuvos Respublikos žemės ūkio ir kaimo verslo registre“ nustatyta tvarka;</w:t>
                          </w:r>
                        </w:p>
                      </w:sdtContent>
                    </w:sdt>
                    <w:sdt>
                      <w:sdtPr>
                        <w:alias w:val="9.3 pp."/>
                        <w:tag w:val="part_62f0552074544ba683d43899ff45b55d"/>
                        <w:id w:val="-641041971"/>
                        <w:lock w:val="sdtLocked"/>
                      </w:sdtPr>
                      <w:sdtEndPr/>
                      <w:sdtContent>
                        <w:p w14:paraId="7FC58DB1" w14:textId="72CDBAB2" w:rsidR="00A54DEE" w:rsidRPr="00BE18CE" w:rsidRDefault="00955FDD">
                          <w:pPr>
                            <w:overflowPunct w:val="0"/>
                            <w:spacing w:line="336" w:lineRule="auto"/>
                            <w:ind w:firstLine="851"/>
                            <w:jc w:val="both"/>
                            <w:textAlignment w:val="baseline"/>
                            <w:rPr>
                              <w:szCs w:val="24"/>
                            </w:rPr>
                          </w:pPr>
                          <w:sdt>
                            <w:sdtPr>
                              <w:alias w:val="Numeris"/>
                              <w:tag w:val="nr_62f0552074544ba683d43899ff45b55d"/>
                              <w:id w:val="-573426455"/>
                              <w:lock w:val="sdtLocked"/>
                            </w:sdtPr>
                            <w:sdtEndPr/>
                            <w:sdtContent>
                              <w:r w:rsidR="00922B80" w:rsidRPr="00BE18CE">
                                <w:rPr>
                                  <w:szCs w:val="24"/>
                                </w:rPr>
                                <w:t>9.3</w:t>
                              </w:r>
                            </w:sdtContent>
                          </w:sdt>
                          <w:r w:rsidR="00922B80" w:rsidRPr="00BE18CE">
                            <w:rPr>
                              <w:szCs w:val="24"/>
                            </w:rPr>
                            <w:t>. neatsižvelgiant į tai, vykdo ar nevykdo tiesioginėmis išmokomis neremiamą veiklą, atitinka vieną iš šių reikalavimų:</w:t>
                          </w:r>
                        </w:p>
                        <w:sdt>
                          <w:sdtPr>
                            <w:alias w:val="9.3.1 pp."/>
                            <w:tag w:val="part_a6d59cf28e764575a89333ded7cfc6d2"/>
                            <w:id w:val="1925071115"/>
                            <w:lock w:val="sdtLocked"/>
                          </w:sdtPr>
                          <w:sdtEndPr/>
                          <w:sdtContent>
                            <w:p w14:paraId="58D9CBA4" w14:textId="77777777" w:rsidR="00A54DEE" w:rsidRPr="00BE18CE" w:rsidRDefault="00955FDD">
                              <w:pPr>
                                <w:overflowPunct w:val="0"/>
                                <w:spacing w:line="336" w:lineRule="auto"/>
                                <w:ind w:firstLine="851"/>
                                <w:jc w:val="both"/>
                                <w:textAlignment w:val="baseline"/>
                                <w:rPr>
                                  <w:szCs w:val="24"/>
                                </w:rPr>
                              </w:pPr>
                              <w:sdt>
                                <w:sdtPr>
                                  <w:alias w:val="Numeris"/>
                                  <w:tag w:val="nr_a6d59cf28e764575a89333ded7cfc6d2"/>
                                  <w:id w:val="704757519"/>
                                  <w:lock w:val="sdtLocked"/>
                                </w:sdtPr>
                                <w:sdtEndPr/>
                                <w:sdtContent>
                                  <w:r w:rsidR="00922B80" w:rsidRPr="00BE18CE">
                                    <w:rPr>
                                      <w:szCs w:val="24"/>
                                    </w:rPr>
                                    <w:t>9.3.1</w:t>
                                  </w:r>
                                </w:sdtContent>
                              </w:sdt>
                              <w:r w:rsidR="00922B80" w:rsidRPr="00BE18CE">
                                <w:rPr>
                                  <w:szCs w:val="24"/>
                                </w:rPr>
                                <w:t>. pateikia vieną iš įrodymų, susijusių su žemės ūkio svarba, kad:</w:t>
                              </w:r>
                            </w:p>
                            <w:sdt>
                              <w:sdtPr>
                                <w:alias w:val="9.3.1.1 pp."/>
                                <w:tag w:val="part_a603e1220bf047d8b97dbca62ee214d7"/>
                                <w:id w:val="330804407"/>
                                <w:lock w:val="sdtLocked"/>
                              </w:sdtPr>
                              <w:sdtEndPr/>
                              <w:sdtContent>
                                <w:p w14:paraId="366634A9" w14:textId="77777777" w:rsidR="00A54DEE" w:rsidRPr="00BE18CE" w:rsidRDefault="00955FDD">
                                  <w:pPr>
                                    <w:overflowPunct w:val="0"/>
                                    <w:spacing w:line="336" w:lineRule="auto"/>
                                    <w:ind w:firstLine="851"/>
                                    <w:jc w:val="both"/>
                                    <w:textAlignment w:val="baseline"/>
                                    <w:rPr>
                                      <w:color w:val="000000"/>
                                    </w:rPr>
                                  </w:pPr>
                                  <w:sdt>
                                    <w:sdtPr>
                                      <w:alias w:val="Numeris"/>
                                      <w:tag w:val="nr_a603e1220bf047d8b97dbca62ee214d7"/>
                                      <w:id w:val="120664753"/>
                                      <w:lock w:val="sdtLocked"/>
                                    </w:sdtPr>
                                    <w:sdtEndPr/>
                                    <w:sdtContent>
                                      <w:r w:rsidR="00922B80" w:rsidRPr="00BE18CE">
                                        <w:t>9.3</w:t>
                                      </w:r>
                                      <w:r w:rsidR="00922B80" w:rsidRPr="00BE18CE">
                                        <w:rPr>
                                          <w:color w:val="000000"/>
                                        </w:rPr>
                                        <w:t>.1.1</w:t>
                                      </w:r>
                                    </w:sdtContent>
                                  </w:sdt>
                                  <w:r w:rsidR="00922B80" w:rsidRPr="00BE18CE">
                                    <w:rPr>
                                      <w:color w:val="000000"/>
                                    </w:rPr>
                                    <w:t xml:space="preserve">. jo metinė tiesioginių išmokų suma (apskaičiuota bendra visų paramos schemų suma, kurią pareiškėjas turėjo teisę gauti, nors paramos administravimo procese ir buvo taikytos sankcijos – pagal reglamento (ES) Nr. 639/2014 12 straipsnį) už praėjusius kalendorinius metus </w:t>
                                  </w:r>
                                  <w:r w:rsidR="00922B80" w:rsidRPr="00BE18CE">
                                    <w:rPr>
                                      <w:color w:val="000000"/>
                                    </w:rPr>
                                    <w:lastRenderedPageBreak/>
                                    <w:t>sudaro bent 5 proc. visų pajamų, kurių jis gavo už praėjusius finansinius metus iš ne žemės ūkio veiklos;</w:t>
                                  </w:r>
                                </w:p>
                              </w:sdtContent>
                            </w:sdt>
                            <w:sdt>
                              <w:sdtPr>
                                <w:alias w:val="9.3.1.2 pp."/>
                                <w:tag w:val="part_584337b585144e7db80f1d75701ff079"/>
                                <w:id w:val="-612596732"/>
                                <w:lock w:val="sdtLocked"/>
                              </w:sdtPr>
                              <w:sdtEndPr/>
                              <w:sdtContent>
                                <w:p w14:paraId="09FF0852" w14:textId="77777777" w:rsidR="00A54DEE" w:rsidRPr="00BE18CE" w:rsidRDefault="00955FDD">
                                  <w:pPr>
                                    <w:overflowPunct w:val="0"/>
                                    <w:spacing w:line="336" w:lineRule="auto"/>
                                    <w:ind w:firstLine="851"/>
                                    <w:jc w:val="both"/>
                                    <w:textAlignment w:val="baseline"/>
                                    <w:rPr>
                                      <w:color w:val="000000"/>
                                    </w:rPr>
                                  </w:pPr>
                                  <w:sdt>
                                    <w:sdtPr>
                                      <w:alias w:val="Numeris"/>
                                      <w:tag w:val="nr_584337b585144e7db80f1d75701ff079"/>
                                      <w:id w:val="1220561232"/>
                                      <w:lock w:val="sdtLocked"/>
                                    </w:sdtPr>
                                    <w:sdtEndPr/>
                                    <w:sdtContent>
                                      <w:r w:rsidR="00922B80" w:rsidRPr="00BE18CE">
                                        <w:t>9.3</w:t>
                                      </w:r>
                                      <w:r w:rsidR="00922B80" w:rsidRPr="00BE18CE">
                                        <w:rPr>
                                          <w:color w:val="000000"/>
                                        </w:rPr>
                                        <w:t>.1.2</w:t>
                                      </w:r>
                                    </w:sdtContent>
                                  </w:sdt>
                                  <w:r w:rsidR="00922B80" w:rsidRPr="00BE18CE">
                                    <w:rPr>
                                      <w:color w:val="000000"/>
                                    </w:rPr>
                                    <w:t>. jo vykdoma žemės ūkio veikla yra reikšminga, t. y. pajamos iš žemės ūkio veiklos sudaro ne mažiau kaip 33 proc. visų už praėjusius finansinius metus gautų pajamų;</w:t>
                                  </w:r>
                                </w:p>
                              </w:sdtContent>
                            </w:sdt>
                            <w:sdt>
                              <w:sdtPr>
                                <w:alias w:val="9.3.1.3 pp."/>
                                <w:tag w:val="part_c38a2b62a60b4fa99e3e76bf930e0dbb"/>
                                <w:id w:val="-1344476632"/>
                                <w:lock w:val="sdtLocked"/>
                              </w:sdtPr>
                              <w:sdtEndPr/>
                              <w:sdtContent>
                                <w:p w14:paraId="17EEEBDC" w14:textId="77777777" w:rsidR="00A54DEE" w:rsidRPr="00BE18CE" w:rsidRDefault="00955FDD">
                                  <w:pPr>
                                    <w:overflowPunct w:val="0"/>
                                    <w:spacing w:line="336" w:lineRule="auto"/>
                                    <w:ind w:firstLine="851"/>
                                    <w:jc w:val="both"/>
                                    <w:textAlignment w:val="baseline"/>
                                    <w:rPr>
                                      <w:color w:val="000000"/>
                                    </w:rPr>
                                  </w:pPr>
                                  <w:sdt>
                                    <w:sdtPr>
                                      <w:alias w:val="Numeris"/>
                                      <w:tag w:val="nr_c38a2b62a60b4fa99e3e76bf930e0dbb"/>
                                      <w:id w:val="-439836237"/>
                                      <w:lock w:val="sdtLocked"/>
                                    </w:sdtPr>
                                    <w:sdtEndPr/>
                                    <w:sdtContent>
                                      <w:r w:rsidR="00922B80" w:rsidRPr="00BE18CE">
                                        <w:t>9.3</w:t>
                                      </w:r>
                                      <w:r w:rsidR="00922B80" w:rsidRPr="00BE18CE">
                                        <w:rPr>
                                          <w:color w:val="000000"/>
                                        </w:rPr>
                                        <w:t>.1.3</w:t>
                                      </w:r>
                                    </w:sdtContent>
                                  </w:sdt>
                                  <w:r w:rsidR="00922B80" w:rsidRPr="00BE18CE">
                                    <w:rPr>
                                      <w:color w:val="000000"/>
                                    </w:rPr>
                                    <w:t>. jo pagrindinė veikla ar įmonės tikslas yra žemės ūkio veiklos vykdymas;</w:t>
                                  </w:r>
                                </w:p>
                              </w:sdtContent>
                            </w:sdt>
                          </w:sdtContent>
                        </w:sdt>
                        <w:sdt>
                          <w:sdtPr>
                            <w:alias w:val="9.3.2 pp."/>
                            <w:tag w:val="part_e88f9e32e60c427ca597a1e511e126ca"/>
                            <w:id w:val="928306579"/>
                            <w:lock w:val="sdtLocked"/>
                          </w:sdtPr>
                          <w:sdtEndPr/>
                          <w:sdtContent>
                            <w:p w14:paraId="43DB27FF" w14:textId="68AC4AA8" w:rsidR="00A54DEE" w:rsidRPr="00BE18CE" w:rsidRDefault="00955FDD">
                              <w:pPr>
                                <w:overflowPunct w:val="0"/>
                                <w:spacing w:line="336" w:lineRule="auto"/>
                                <w:ind w:firstLine="851"/>
                                <w:jc w:val="both"/>
                                <w:textAlignment w:val="baseline"/>
                                <w:rPr>
                                  <w:szCs w:val="24"/>
                                </w:rPr>
                              </w:pPr>
                              <w:sdt>
                                <w:sdtPr>
                                  <w:alias w:val="Numeris"/>
                                  <w:tag w:val="nr_e88f9e32e60c427ca597a1e511e126ca"/>
                                  <w:id w:val="-2060929772"/>
                                  <w:lock w:val="sdtLocked"/>
                                </w:sdtPr>
                                <w:sdtEndPr/>
                                <w:sdtContent>
                                  <w:r w:rsidR="00922B80" w:rsidRPr="00BE18CE">
                                    <w:rPr>
                                      <w:szCs w:val="24"/>
                                    </w:rPr>
                                    <w:t>9.3.2</w:t>
                                  </w:r>
                                </w:sdtContent>
                              </w:sdt>
                              <w:r w:rsidR="00922B80" w:rsidRPr="00BE18CE">
                                <w:rPr>
                                  <w:szCs w:val="24"/>
                                </w:rPr>
                                <w:t>. neatsižvelgiant į vykdomos veiklos pobūdį, už praėjusius kalendorinius metus gavo bendrą ES tiesioginių išmokų sumą (apskaičiuotą bendrą visų paramos schemų sumą, kurią pareiškėjas turėjo teisę gauti, nors paramos administravimo procese ir buvo taikytos sankcijos – pagal reglamento (ES) Nr. 639/2014 12 straipsnį), neviršijančią 5 000 Eur.“</w:t>
                              </w:r>
                            </w:p>
                          </w:sdtContent>
                        </w:sdt>
                      </w:sdtContent>
                    </w:sdt>
                  </w:sdtContent>
                </w:sdt>
              </w:sdtContent>
            </w:sdt>
          </w:sdtContent>
        </w:sdt>
        <w:sdt>
          <w:sdtPr>
            <w:alias w:val="2 p."/>
            <w:tag w:val="part_3d3ddeebdb5e4b5eb6d3f4040ded1bf3"/>
            <w:id w:val="1441341065"/>
            <w:lock w:val="sdtLocked"/>
          </w:sdtPr>
          <w:sdtEndPr/>
          <w:sdtContent>
            <w:p w14:paraId="499A29A4" w14:textId="77777777" w:rsidR="00A54DEE" w:rsidRPr="00BE18CE" w:rsidRDefault="00955FDD">
              <w:pPr>
                <w:overflowPunct w:val="0"/>
                <w:spacing w:line="336" w:lineRule="auto"/>
                <w:ind w:firstLine="851"/>
                <w:jc w:val="both"/>
                <w:textAlignment w:val="baseline"/>
                <w:rPr>
                  <w:szCs w:val="24"/>
                </w:rPr>
              </w:pPr>
              <w:sdt>
                <w:sdtPr>
                  <w:alias w:val="Numeris"/>
                  <w:tag w:val="nr_3d3ddeebdb5e4b5eb6d3f4040ded1bf3"/>
                  <w:id w:val="1320849356"/>
                  <w:lock w:val="sdtLocked"/>
                </w:sdtPr>
                <w:sdtEndPr/>
                <w:sdtContent>
                  <w:r w:rsidR="00922B80" w:rsidRPr="00BE18CE">
                    <w:rPr>
                      <w:szCs w:val="24"/>
                    </w:rPr>
                    <w:t>2</w:t>
                  </w:r>
                </w:sdtContent>
              </w:sdt>
              <w:r w:rsidR="00922B80" w:rsidRPr="00BE18CE">
                <w:rPr>
                  <w:szCs w:val="24"/>
                </w:rPr>
                <w:t>. Pakeičiu 11.5 papunktį ir jį išdėstau taip:</w:t>
              </w:r>
            </w:p>
            <w:sdt>
              <w:sdtPr>
                <w:alias w:val="citata"/>
                <w:tag w:val="part_1c6dca1355c243719f100e15960ad138"/>
                <w:id w:val="-989793065"/>
                <w:lock w:val="sdtLocked"/>
              </w:sdtPr>
              <w:sdtEndPr/>
              <w:sdtContent>
                <w:sdt>
                  <w:sdtPr>
                    <w:alias w:val="11.5 pp."/>
                    <w:tag w:val="part_99afc16f71614cf18ca5c8bf29731a0f"/>
                    <w:id w:val="-509912624"/>
                    <w:lock w:val="sdtLocked"/>
                  </w:sdtPr>
                  <w:sdtEndPr/>
                  <w:sdtContent>
                    <w:p w14:paraId="28FD5291" w14:textId="77777777" w:rsidR="00A54DEE" w:rsidRPr="00BE18CE" w:rsidRDefault="00922B80">
                      <w:pPr>
                        <w:overflowPunct w:val="0"/>
                        <w:spacing w:line="336" w:lineRule="auto"/>
                        <w:ind w:firstLine="851"/>
                        <w:jc w:val="both"/>
                        <w:textAlignment w:val="baseline"/>
                        <w:rPr>
                          <w:szCs w:val="24"/>
                        </w:rPr>
                      </w:pPr>
                      <w:r w:rsidRPr="00BE18CE">
                        <w:rPr>
                          <w:szCs w:val="24"/>
                        </w:rPr>
                        <w:t>„</w:t>
                      </w:r>
                      <w:sdt>
                        <w:sdtPr>
                          <w:alias w:val="Numeris"/>
                          <w:tag w:val="nr_99afc16f71614cf18ca5c8bf29731a0f"/>
                          <w:id w:val="-549221795"/>
                          <w:lock w:val="sdtLocked"/>
                        </w:sdtPr>
                        <w:sdtEndPr/>
                        <w:sdtContent>
                          <w:r w:rsidRPr="00BE18CE">
                            <w:rPr>
                              <w:szCs w:val="24"/>
                            </w:rPr>
                            <w:t>11.5</w:t>
                          </w:r>
                        </w:sdtContent>
                      </w:sdt>
                      <w:r w:rsidRPr="00BE18CE">
                        <w:rPr>
                          <w:szCs w:val="24"/>
                        </w:rPr>
                        <w:t>. sudarytoje atskiroje ūkinių gyvūnų draudimo sutartyje ir jos pakeitimuose nurodyta:</w:t>
                      </w:r>
                    </w:p>
                    <w:sdt>
                      <w:sdtPr>
                        <w:alias w:val="11.5.1 pp."/>
                        <w:tag w:val="part_5887324e3ce849f59e6b57bf4ba945e0"/>
                        <w:id w:val="-1607722904"/>
                        <w:lock w:val="sdtLocked"/>
                      </w:sdtPr>
                      <w:sdtEndPr/>
                      <w:sdtContent>
                        <w:p w14:paraId="61373B32" w14:textId="77777777" w:rsidR="00A54DEE" w:rsidRPr="00BE18CE" w:rsidRDefault="00955FDD">
                          <w:pPr>
                            <w:overflowPunct w:val="0"/>
                            <w:spacing w:line="336" w:lineRule="auto"/>
                            <w:ind w:firstLine="851"/>
                            <w:jc w:val="both"/>
                            <w:textAlignment w:val="baseline"/>
                            <w:rPr>
                              <w:szCs w:val="24"/>
                            </w:rPr>
                          </w:pPr>
                          <w:sdt>
                            <w:sdtPr>
                              <w:alias w:val="Numeris"/>
                              <w:tag w:val="nr_5887324e3ce849f59e6b57bf4ba945e0"/>
                              <w:id w:val="2058193122"/>
                              <w:lock w:val="sdtLocked"/>
                            </w:sdtPr>
                            <w:sdtEndPr/>
                            <w:sdtContent>
                              <w:r w:rsidR="00922B80" w:rsidRPr="00BE18CE">
                                <w:rPr>
                                  <w:szCs w:val="24"/>
                                </w:rPr>
                                <w:t>11.5.1</w:t>
                              </w:r>
                            </w:sdtContent>
                          </w:sdt>
                          <w:r w:rsidR="00922B80" w:rsidRPr="00BE18CE">
                            <w:rPr>
                              <w:szCs w:val="24"/>
                            </w:rPr>
                            <w:t>. duomenys apie draudimo įmonę ir ūkinius gyvūnus draudžiantį pareiškėją;</w:t>
                          </w:r>
                        </w:p>
                      </w:sdtContent>
                    </w:sdt>
                    <w:sdt>
                      <w:sdtPr>
                        <w:alias w:val="11.5.2 pp."/>
                        <w:tag w:val="part_976e96b69574453b8bab5a59e1357e3c"/>
                        <w:id w:val="-1167942300"/>
                        <w:lock w:val="sdtLocked"/>
                      </w:sdtPr>
                      <w:sdtEndPr/>
                      <w:sdtContent>
                        <w:p w14:paraId="64757DF3" w14:textId="77777777" w:rsidR="00A54DEE" w:rsidRPr="00BE18CE" w:rsidRDefault="00955FDD">
                          <w:pPr>
                            <w:overflowPunct w:val="0"/>
                            <w:spacing w:line="336" w:lineRule="auto"/>
                            <w:ind w:firstLine="851"/>
                            <w:jc w:val="both"/>
                            <w:textAlignment w:val="baseline"/>
                          </w:pPr>
                          <w:sdt>
                            <w:sdtPr>
                              <w:alias w:val="Numeris"/>
                              <w:tag w:val="nr_976e96b69574453b8bab5a59e1357e3c"/>
                              <w:id w:val="-1530949044"/>
                              <w:lock w:val="sdtLocked"/>
                            </w:sdtPr>
                            <w:sdtEndPr/>
                            <w:sdtContent>
                              <w:r w:rsidR="00922B80" w:rsidRPr="00BE18CE">
                                <w:t>11.5.2</w:t>
                              </w:r>
                            </w:sdtContent>
                          </w:sdt>
                          <w:r w:rsidR="00922B80" w:rsidRPr="00BE18CE">
                            <w:t>. draudžiamoji rizika – ūkinių gyvūnų užkrečiamosios ligos, nurodytos Taisyklių 1 priede;</w:t>
                          </w:r>
                        </w:p>
                      </w:sdtContent>
                    </w:sdt>
                    <w:sdt>
                      <w:sdtPr>
                        <w:alias w:val="11.5.3 pp."/>
                        <w:tag w:val="part_f2fbbd9d66884b71bbe56f4d871e361c"/>
                        <w:id w:val="-646130765"/>
                        <w:lock w:val="sdtLocked"/>
                      </w:sdtPr>
                      <w:sdtEndPr/>
                      <w:sdtContent>
                        <w:p w14:paraId="7AACB7CC" w14:textId="77777777" w:rsidR="00A54DEE" w:rsidRPr="00BE18CE" w:rsidRDefault="00955FDD">
                          <w:pPr>
                            <w:overflowPunct w:val="0"/>
                            <w:spacing w:line="336" w:lineRule="auto"/>
                            <w:ind w:firstLine="851"/>
                            <w:jc w:val="both"/>
                            <w:textAlignment w:val="baseline"/>
                            <w:rPr>
                              <w:szCs w:val="24"/>
                            </w:rPr>
                          </w:pPr>
                          <w:sdt>
                            <w:sdtPr>
                              <w:alias w:val="Numeris"/>
                              <w:tag w:val="nr_f2fbbd9d66884b71bbe56f4d871e361c"/>
                              <w:id w:val="1867946960"/>
                              <w:lock w:val="sdtLocked"/>
                            </w:sdtPr>
                            <w:sdtEndPr/>
                            <w:sdtContent>
                              <w:r w:rsidR="00922B80" w:rsidRPr="00BE18CE">
                                <w:rPr>
                                  <w:szCs w:val="24"/>
                                </w:rPr>
                                <w:t>11.5.3</w:t>
                              </w:r>
                            </w:sdtContent>
                          </w:sdt>
                          <w:r w:rsidR="00922B80" w:rsidRPr="00BE18CE">
                            <w:rPr>
                              <w:szCs w:val="24"/>
                            </w:rPr>
                            <w:t>. draudžiamųjų ūkinių gyvūnų rūšys: galvijai, avys, ožkos, arkliai, kiaulės, antys, kalakutai, vištos, putpelės, žąsys ir stručiai;</w:t>
                          </w:r>
                        </w:p>
                      </w:sdtContent>
                    </w:sdt>
                    <w:sdt>
                      <w:sdtPr>
                        <w:alias w:val="11.5.4 pp."/>
                        <w:tag w:val="part_9348a5d79e564de484111466fa59a79b"/>
                        <w:id w:val="-831456245"/>
                        <w:lock w:val="sdtLocked"/>
                      </w:sdtPr>
                      <w:sdtEndPr/>
                      <w:sdtContent>
                        <w:p w14:paraId="7CAEF54A" w14:textId="77777777" w:rsidR="00A54DEE" w:rsidRPr="00BE18CE" w:rsidRDefault="00955FDD">
                          <w:pPr>
                            <w:overflowPunct w:val="0"/>
                            <w:spacing w:line="336" w:lineRule="auto"/>
                            <w:ind w:firstLine="851"/>
                            <w:jc w:val="both"/>
                            <w:textAlignment w:val="baseline"/>
                            <w:rPr>
                              <w:szCs w:val="24"/>
                            </w:rPr>
                          </w:pPr>
                          <w:sdt>
                            <w:sdtPr>
                              <w:alias w:val="Numeris"/>
                              <w:tag w:val="nr_9348a5d79e564de484111466fa59a79b"/>
                              <w:id w:val="-210424975"/>
                              <w:lock w:val="sdtLocked"/>
                            </w:sdtPr>
                            <w:sdtEndPr/>
                            <w:sdtContent>
                              <w:r w:rsidR="00922B80" w:rsidRPr="00BE18CE">
                                <w:rPr>
                                  <w:szCs w:val="24"/>
                                </w:rPr>
                                <w:t>11.5.4</w:t>
                              </w:r>
                            </w:sdtContent>
                          </w:sdt>
                          <w:r w:rsidR="00922B80" w:rsidRPr="00BE18CE">
                            <w:rPr>
                              <w:szCs w:val="24"/>
                            </w:rPr>
                            <w:t>. draudžiamieji ūkiniai gyvūnai, draudžiamųjų ūkinių gyvūnų skaičius, draudimo suma ir draudimo įmokos suma pagal ūkinių gyvūnų rūšis ir grupes, nurodytas Ūkinių gyvūnų, sugrupuotų atsižvelgiant į Ūkinių gyvūnų registro duomenis, normatyvinių kainų 2013–2015 metais, taikytinų Lietuvos kaimo plėtros 2014–2020 metų programos priemonės „Rizikos valdymas“ veiklos sričiai „Pasėlių, gyvūnų ir augalų draudimo įmokos“, susijusiai su ūkinių gyvūnų draudimo įmokų kompensavimu, įgyvendinti, sąraše</w:t>
                          </w:r>
                          <w:r w:rsidR="00922B80" w:rsidRPr="00BE18CE">
                            <w:rPr>
                              <w:spacing w:val="-2"/>
                              <w:szCs w:val="24"/>
                            </w:rPr>
                            <w:t xml:space="preserve"> (2 priedas)</w:t>
                          </w:r>
                          <w:r w:rsidR="00922B80" w:rsidRPr="00BE18CE">
                            <w:rPr>
                              <w:szCs w:val="24"/>
                            </w:rPr>
                            <w:t xml:space="preserve"> (toliau – Ūkinių gyvūnų kainų sąrašas);</w:t>
                          </w:r>
                        </w:p>
                      </w:sdtContent>
                    </w:sdt>
                    <w:sdt>
                      <w:sdtPr>
                        <w:alias w:val="11.5.5 pp."/>
                        <w:tag w:val="part_4b6791049e6445fba897fd1e36ce2342"/>
                        <w:id w:val="1042565218"/>
                        <w:lock w:val="sdtLocked"/>
                      </w:sdtPr>
                      <w:sdtEndPr/>
                      <w:sdtContent>
                        <w:p w14:paraId="297EEEBF" w14:textId="77777777" w:rsidR="00A54DEE" w:rsidRPr="00BE18CE" w:rsidRDefault="00955FDD">
                          <w:pPr>
                            <w:overflowPunct w:val="0"/>
                            <w:spacing w:line="336" w:lineRule="auto"/>
                            <w:ind w:firstLine="851"/>
                            <w:jc w:val="both"/>
                            <w:textAlignment w:val="baseline"/>
                          </w:pPr>
                          <w:sdt>
                            <w:sdtPr>
                              <w:alias w:val="Numeris"/>
                              <w:tag w:val="nr_4b6791049e6445fba897fd1e36ce2342"/>
                              <w:id w:val="-1316864649"/>
                              <w:lock w:val="sdtLocked"/>
                            </w:sdtPr>
                            <w:sdtEndPr/>
                            <w:sdtContent>
                              <w:r w:rsidR="00922B80" w:rsidRPr="00BE18CE">
                                <w:t>11.5.5</w:t>
                              </w:r>
                            </w:sdtContent>
                          </w:sdt>
                          <w:r w:rsidR="00922B80" w:rsidRPr="00BE18CE">
                            <w:t>. tuo atveju, kai pagal draudimo sutartį yra draudžiami tos pačios rūšies ūkiniai gyvūnai, laikomi keliose viena nuo kitos nutolusiose vietovėse – taisyklių 11.5.4 papunktyje nurodyti duomenys pagal kiekvieną ūkinių gyvūnų laikymo vietovę atskirai;</w:t>
                          </w:r>
                        </w:p>
                      </w:sdtContent>
                    </w:sdt>
                    <w:sdt>
                      <w:sdtPr>
                        <w:alias w:val="11.5.6 pp."/>
                        <w:tag w:val="part_dcf8b49cfc9041cdba77c85543332d00"/>
                        <w:id w:val="-518310868"/>
                        <w:lock w:val="sdtLocked"/>
                      </w:sdtPr>
                      <w:sdtEndPr/>
                      <w:sdtContent>
                        <w:p w14:paraId="3D758BF5" w14:textId="77777777" w:rsidR="00A54DEE" w:rsidRPr="00BE18CE" w:rsidRDefault="00955FDD">
                          <w:pPr>
                            <w:overflowPunct w:val="0"/>
                            <w:spacing w:line="336" w:lineRule="auto"/>
                            <w:ind w:firstLine="851"/>
                            <w:jc w:val="both"/>
                            <w:textAlignment w:val="baseline"/>
                            <w:rPr>
                              <w:szCs w:val="24"/>
                            </w:rPr>
                          </w:pPr>
                          <w:sdt>
                            <w:sdtPr>
                              <w:alias w:val="Numeris"/>
                              <w:tag w:val="nr_dcf8b49cfc9041cdba77c85543332d00"/>
                              <w:id w:val="1026376663"/>
                              <w:lock w:val="sdtLocked"/>
                            </w:sdtPr>
                            <w:sdtEndPr/>
                            <w:sdtContent>
                              <w:r w:rsidR="00922B80" w:rsidRPr="00BE18CE">
                                <w:rPr>
                                  <w:szCs w:val="24"/>
                                </w:rPr>
                                <w:t>11.5.6</w:t>
                              </w:r>
                            </w:sdtContent>
                          </w:sdt>
                          <w:r w:rsidR="00922B80" w:rsidRPr="00BE18CE">
                            <w:rPr>
                              <w:szCs w:val="24"/>
                            </w:rPr>
                            <w:t>. draudimo sutarties (įskaitant jos pakeitimus) laikotarpis – ne ilgesnis kaip vieneri metai;</w:t>
                          </w:r>
                        </w:p>
                      </w:sdtContent>
                    </w:sdt>
                    <w:sdt>
                      <w:sdtPr>
                        <w:alias w:val="11.5.7 pp."/>
                        <w:tag w:val="part_269dd8603a7a4bd686c87417d9cbd64d"/>
                        <w:id w:val="-571743361"/>
                        <w:lock w:val="sdtLocked"/>
                      </w:sdtPr>
                      <w:sdtEndPr/>
                      <w:sdtContent>
                        <w:p w14:paraId="716ADBEA" w14:textId="5CA17D92" w:rsidR="00A54DEE" w:rsidRPr="00BE18CE" w:rsidRDefault="00955FDD">
                          <w:pPr>
                            <w:overflowPunct w:val="0"/>
                            <w:spacing w:line="336" w:lineRule="auto"/>
                            <w:ind w:firstLine="851"/>
                            <w:jc w:val="both"/>
                            <w:textAlignment w:val="baseline"/>
                          </w:pPr>
                          <w:sdt>
                            <w:sdtPr>
                              <w:alias w:val="Numeris"/>
                              <w:tag w:val="nr_269dd8603a7a4bd686c87417d9cbd64d"/>
                              <w:id w:val="-971981082"/>
                              <w:lock w:val="sdtLocked"/>
                            </w:sdtPr>
                            <w:sdtEndPr/>
                            <w:sdtContent>
                              <w:r w:rsidR="00922B80" w:rsidRPr="00BE18CE">
                                <w:rPr>
                                  <w:szCs w:val="24"/>
                                </w:rPr>
                                <w:t>11.5.7</w:t>
                              </w:r>
                            </w:sdtContent>
                          </w:sdt>
                          <w:r w:rsidR="00922B80" w:rsidRPr="00BE18CE">
                            <w:rPr>
                              <w:szCs w:val="24"/>
                            </w:rPr>
                            <w:t>. pareiškėjo įsipareigojimas imtis būtinų rizikos prevencijos priemonių, kurios nurodytos draudimo sutartyje;“.</w:t>
                          </w:r>
                        </w:p>
                      </w:sdtContent>
                    </w:sdt>
                  </w:sdtContent>
                </w:sdt>
              </w:sdtContent>
            </w:sdt>
          </w:sdtContent>
        </w:sdt>
        <w:sdt>
          <w:sdtPr>
            <w:alias w:val="3 p."/>
            <w:tag w:val="part_9e6860d7c62344e4bda97a520ba7059b"/>
            <w:id w:val="-752893280"/>
            <w:lock w:val="sdtLocked"/>
          </w:sdtPr>
          <w:sdtEndPr/>
          <w:sdtContent>
            <w:p w14:paraId="4F42731F" w14:textId="1F9CDBB5" w:rsidR="00A54DEE" w:rsidRPr="00BE18CE" w:rsidRDefault="00955FDD">
              <w:pPr>
                <w:overflowPunct w:val="0"/>
                <w:spacing w:line="336" w:lineRule="auto"/>
                <w:ind w:firstLine="851"/>
                <w:jc w:val="both"/>
                <w:textAlignment w:val="baseline"/>
                <w:rPr>
                  <w:szCs w:val="24"/>
                </w:rPr>
              </w:pPr>
              <w:sdt>
                <w:sdtPr>
                  <w:alias w:val="Numeris"/>
                  <w:tag w:val="nr_9e6860d7c62344e4bda97a520ba7059b"/>
                  <w:id w:val="-1236624053"/>
                  <w:lock w:val="sdtLocked"/>
                </w:sdtPr>
                <w:sdtEndPr/>
                <w:sdtContent>
                  <w:r w:rsidR="00922B80" w:rsidRPr="00BE18CE">
                    <w:rPr>
                      <w:szCs w:val="24"/>
                    </w:rPr>
                    <w:t>3</w:t>
                  </w:r>
                </w:sdtContent>
              </w:sdt>
              <w:r w:rsidR="00922B80" w:rsidRPr="00BE18CE">
                <w:rPr>
                  <w:szCs w:val="24"/>
                </w:rPr>
                <w:t>. Pakeičiu 11.6.8 papunkčio pirmąją pastraipą ir ją išdėstau taip:</w:t>
              </w:r>
            </w:p>
            <w:sdt>
              <w:sdtPr>
                <w:alias w:val="citata"/>
                <w:tag w:val="part_ac2bfe27f6c647c6bee775103661c15f"/>
                <w:id w:val="426316488"/>
                <w:lock w:val="sdtLocked"/>
              </w:sdtPr>
              <w:sdtEndPr/>
              <w:sdtContent>
                <w:sdt>
                  <w:sdtPr>
                    <w:alias w:val="11.6.8 pp."/>
                    <w:tag w:val="part_37a83d79f677431da7638a310fcb7242"/>
                    <w:id w:val="-1119840633"/>
                    <w:lock w:val="sdtLocked"/>
                  </w:sdtPr>
                  <w:sdtEndPr/>
                  <w:sdtContent>
                    <w:p w14:paraId="5A1311ED" w14:textId="04ADA991" w:rsidR="00A54DEE" w:rsidRPr="00BE18CE" w:rsidRDefault="00922B80">
                      <w:pPr>
                        <w:overflowPunct w:val="0"/>
                        <w:spacing w:line="336" w:lineRule="auto"/>
                        <w:ind w:firstLine="851"/>
                        <w:jc w:val="both"/>
                        <w:textAlignment w:val="baseline"/>
                        <w:rPr>
                          <w:spacing w:val="-2"/>
                          <w:szCs w:val="24"/>
                        </w:rPr>
                      </w:pPr>
                      <w:r w:rsidRPr="00BE18CE">
                        <w:rPr>
                          <w:szCs w:val="24"/>
                        </w:rPr>
                        <w:t>„</w:t>
                      </w:r>
                      <w:sdt>
                        <w:sdtPr>
                          <w:alias w:val="Numeris"/>
                          <w:tag w:val="nr_37a83d79f677431da7638a310fcb7242"/>
                          <w:id w:val="-1794055158"/>
                          <w:lock w:val="sdtLocked"/>
                        </w:sdtPr>
                        <w:sdtEndPr/>
                        <w:sdtContent>
                          <w:r w:rsidRPr="00BE18CE">
                            <w:rPr>
                              <w:szCs w:val="24"/>
                            </w:rPr>
                            <w:t>11.6.8</w:t>
                          </w:r>
                        </w:sdtContent>
                      </w:sdt>
                      <w:r w:rsidRPr="00BE18CE">
                        <w:rPr>
                          <w:szCs w:val="24"/>
                        </w:rPr>
                        <w:t xml:space="preserve">. sąlyga, nurodyta Taisyklių 11.6 papunktyje, tikrinama visam draudimo sutarties galiojimo laikotarpiui (tuo atveju, jei draudimo suma per draudimo sutarties galiojimo laikotarpį nėra keičiama arba keičiama tik draudimo sutarties galiojimo pabaigoje (tuo atveju, kai ūkiniai gyvūnai apdrausti bandomis ir (ar) pulkais)) arba kiekvienam draudimo sutarties galiojimo laikotarpiui, kai keitėsi draudimo suma (tuo atveju, jei </w:t>
                      </w:r>
                      <w:r w:rsidRPr="00BE18CE">
                        <w:rPr>
                          <w:spacing w:val="-2"/>
                          <w:szCs w:val="24"/>
                        </w:rPr>
                        <w:t>draudimo suma per draudimo sutarties galiojimo laikotarpį buvo keičiama):“.</w:t>
                      </w:r>
                    </w:p>
                  </w:sdtContent>
                </w:sdt>
              </w:sdtContent>
            </w:sdt>
          </w:sdtContent>
        </w:sdt>
        <w:sdt>
          <w:sdtPr>
            <w:alias w:val="4 p."/>
            <w:tag w:val="part_c161b09db76b42cf956f07803d989314"/>
            <w:id w:val="1630975460"/>
            <w:lock w:val="sdtLocked"/>
          </w:sdtPr>
          <w:sdtEndPr/>
          <w:sdtContent>
            <w:p w14:paraId="69A39E01" w14:textId="67AD77FB" w:rsidR="00A54DEE" w:rsidRPr="00BE18CE" w:rsidRDefault="00955FDD">
              <w:pPr>
                <w:overflowPunct w:val="0"/>
                <w:spacing w:line="336" w:lineRule="auto"/>
                <w:ind w:firstLine="851"/>
                <w:jc w:val="both"/>
                <w:textAlignment w:val="baseline"/>
                <w:rPr>
                  <w:szCs w:val="24"/>
                </w:rPr>
              </w:pPr>
              <w:sdt>
                <w:sdtPr>
                  <w:alias w:val="Numeris"/>
                  <w:tag w:val="nr_c161b09db76b42cf956f07803d989314"/>
                  <w:id w:val="-575359909"/>
                  <w:lock w:val="sdtLocked"/>
                </w:sdtPr>
                <w:sdtEndPr/>
                <w:sdtContent>
                  <w:r w:rsidR="00922B80" w:rsidRPr="00BE18CE">
                    <w:rPr>
                      <w:szCs w:val="24"/>
                    </w:rPr>
                    <w:t>4</w:t>
                  </w:r>
                </w:sdtContent>
              </w:sdt>
              <w:r w:rsidR="00922B80" w:rsidRPr="00BE18CE">
                <w:rPr>
                  <w:szCs w:val="24"/>
                </w:rPr>
                <w:t>. Pakeičiu 11.6.8.2.1 papunktį ir jį išdėstau taip:</w:t>
              </w:r>
            </w:p>
            <w:sdt>
              <w:sdtPr>
                <w:alias w:val="citata"/>
                <w:tag w:val="part_969e047f88e5475d9d6324cf6fe29999"/>
                <w:id w:val="-1849548690"/>
                <w:lock w:val="sdtLocked"/>
              </w:sdtPr>
              <w:sdtEndPr/>
              <w:sdtContent>
                <w:sdt>
                  <w:sdtPr>
                    <w:alias w:val="11.6.8.2.1 pp."/>
                    <w:tag w:val="part_c38092861c6c4ad1846f704a53291f6f"/>
                    <w:id w:val="601771786"/>
                    <w:lock w:val="sdtLocked"/>
                  </w:sdtPr>
                  <w:sdtEndPr/>
                  <w:sdtContent>
                    <w:p w14:paraId="6493683F" w14:textId="154ED52D" w:rsidR="00A54DEE" w:rsidRPr="00BE18CE" w:rsidRDefault="00922B80">
                      <w:pPr>
                        <w:overflowPunct w:val="0"/>
                        <w:spacing w:line="336" w:lineRule="auto"/>
                        <w:ind w:firstLine="851"/>
                        <w:jc w:val="both"/>
                        <w:textAlignment w:val="baseline"/>
                        <w:rPr>
                          <w:szCs w:val="24"/>
                        </w:rPr>
                      </w:pPr>
                      <w:r w:rsidRPr="00BE18CE">
                        <w:rPr>
                          <w:szCs w:val="24"/>
                        </w:rPr>
                        <w:t>„</w:t>
                      </w:r>
                      <w:sdt>
                        <w:sdtPr>
                          <w:alias w:val="Numeris"/>
                          <w:tag w:val="nr_c38092861c6c4ad1846f704a53291f6f"/>
                          <w:id w:val="2066136968"/>
                          <w:lock w:val="sdtLocked"/>
                        </w:sdtPr>
                        <w:sdtEndPr/>
                        <w:sdtContent>
                          <w:r w:rsidRPr="00BE18CE">
                            <w:rPr>
                              <w:szCs w:val="24"/>
                            </w:rPr>
                            <w:t>11.6.8.2.1</w:t>
                          </w:r>
                        </w:sdtContent>
                      </w:sdt>
                      <w:r w:rsidRPr="00BE18CE">
                        <w:rPr>
                          <w:szCs w:val="24"/>
                        </w:rPr>
                        <w:t>. jei draudžiamasis įvykis neįvyksta – su kiekvienu draudimo sutarties galiojimo laikotarpiu galiojusia draudimo suma, nurodyta atitinkamai draudimo sutartyje (pirminėje) ir jos pakeitimuose. Tuo atveju, kai draudimo sutartis keičiama draudimo sutarties pabaigoje (kai ūkiniai gyvūnai apdrausti bandomis ir (ar) pulkais), laikoma, kad draudimo sutartis tenkina sąlygą, nurodytą 11.6 papunktyje, tik tuo atveju, jei minėta sąlyga tenkinama ir draudimo sutarties pradžioje, ir draudimo sutarties pabaigoje;“.</w:t>
                      </w:r>
                    </w:p>
                  </w:sdtContent>
                </w:sdt>
              </w:sdtContent>
            </w:sdt>
          </w:sdtContent>
        </w:sdt>
        <w:sdt>
          <w:sdtPr>
            <w:alias w:val="5 p."/>
            <w:tag w:val="part_42838362f1cd49dba816cf1371ce2d1e"/>
            <w:id w:val="1488979886"/>
            <w:lock w:val="sdtLocked"/>
          </w:sdtPr>
          <w:sdtEndPr/>
          <w:sdtContent>
            <w:p w14:paraId="096E4A36" w14:textId="3F6A3031" w:rsidR="00A54DEE" w:rsidRPr="00BE18CE" w:rsidRDefault="00955FDD">
              <w:pPr>
                <w:overflowPunct w:val="0"/>
                <w:spacing w:line="336" w:lineRule="auto"/>
                <w:ind w:firstLine="851"/>
                <w:jc w:val="both"/>
                <w:textAlignment w:val="baseline"/>
                <w:rPr>
                  <w:szCs w:val="24"/>
                </w:rPr>
              </w:pPr>
              <w:sdt>
                <w:sdtPr>
                  <w:alias w:val="Numeris"/>
                  <w:tag w:val="nr_42838362f1cd49dba816cf1371ce2d1e"/>
                  <w:id w:val="1131438097"/>
                  <w:lock w:val="sdtLocked"/>
                </w:sdtPr>
                <w:sdtEndPr/>
                <w:sdtContent>
                  <w:r w:rsidR="00922B80" w:rsidRPr="00BE18CE">
                    <w:rPr>
                      <w:szCs w:val="24"/>
                    </w:rPr>
                    <w:t>5</w:t>
                  </w:r>
                </w:sdtContent>
              </w:sdt>
              <w:r w:rsidR="00922B80" w:rsidRPr="00BE18CE">
                <w:rPr>
                  <w:szCs w:val="24"/>
                </w:rPr>
                <w:t>. Pakeičiu 11.6.8.2.2 papunktį ir jį išdėstau taip:</w:t>
              </w:r>
            </w:p>
            <w:sdt>
              <w:sdtPr>
                <w:alias w:val="citata"/>
                <w:tag w:val="part_e4a7fe62ea55407e902e74473f8b723e"/>
                <w:id w:val="1061684035"/>
                <w:lock w:val="sdtLocked"/>
              </w:sdtPr>
              <w:sdtEndPr/>
              <w:sdtContent>
                <w:sdt>
                  <w:sdtPr>
                    <w:alias w:val="11.6.8.2.2 pp."/>
                    <w:tag w:val="part_80d9302c363b407d831e271a985eef8e"/>
                    <w:id w:val="340526357"/>
                    <w:lock w:val="sdtLocked"/>
                  </w:sdtPr>
                  <w:sdtEndPr/>
                  <w:sdtContent>
                    <w:p w14:paraId="73F8FA8E" w14:textId="132D7063" w:rsidR="00A54DEE" w:rsidRPr="00BE18CE" w:rsidRDefault="00922B80">
                      <w:pPr>
                        <w:overflowPunct w:val="0"/>
                        <w:spacing w:line="336" w:lineRule="auto"/>
                        <w:ind w:firstLine="851"/>
                        <w:jc w:val="both"/>
                        <w:textAlignment w:val="baseline"/>
                      </w:pPr>
                      <w:r w:rsidRPr="00BE18CE">
                        <w:rPr>
                          <w:szCs w:val="24"/>
                        </w:rPr>
                        <w:t>„</w:t>
                      </w:r>
                      <w:sdt>
                        <w:sdtPr>
                          <w:alias w:val="Numeris"/>
                          <w:tag w:val="nr_80d9302c363b407d831e271a985eef8e"/>
                          <w:id w:val="-1137717501"/>
                          <w:lock w:val="sdtLocked"/>
                        </w:sdtPr>
                        <w:sdtEndPr/>
                        <w:sdtContent>
                          <w:r w:rsidRPr="00BE18CE">
                            <w:t>11.6.8.2.2</w:t>
                          </w:r>
                        </w:sdtContent>
                      </w:sdt>
                      <w:r w:rsidRPr="00BE18CE">
                        <w:t>. jei draudžiamasis įvykis įvyksta: to draudimo sutarties galiojimo laikotarpio, kurį įvyko draudžiamasis įvykis – su nuostolio suma, o kitų draudimo sutarties galiojimo laikotarpių – laikantis reikalavimų, nurodytų Taisyklių 11.6.8.2.1 papunktyje. Tuo atveju, kai draudimo sutartis keičiama draudimo sutarties pabaigoje, laikoma, kad draudimo sutartis tenkina sąlygą, nurodytą 11.6 papunktyje, tik tuo atveju, jei minėta sąlyga tenkinama ir draudimo sutarties pradžioje, ir draudimo sutarties pabaigoje;</w:t>
                      </w:r>
                      <w:r w:rsidRPr="00BE18CE">
                        <w:rPr>
                          <w:szCs w:val="24"/>
                        </w:rPr>
                        <w:t>“</w:t>
                      </w:r>
                      <w:r w:rsidRPr="00BE18CE">
                        <w:t xml:space="preserve">. </w:t>
                      </w:r>
                    </w:p>
                  </w:sdtContent>
                </w:sdt>
              </w:sdtContent>
            </w:sdt>
          </w:sdtContent>
        </w:sdt>
        <w:sdt>
          <w:sdtPr>
            <w:alias w:val="6 p."/>
            <w:tag w:val="part_72d9e33b1487431d8bf6c40f3cb58931"/>
            <w:id w:val="1008178043"/>
            <w:lock w:val="sdtLocked"/>
          </w:sdtPr>
          <w:sdtEndPr/>
          <w:sdtContent>
            <w:p w14:paraId="714324B9" w14:textId="6F0FB394" w:rsidR="00A54DEE" w:rsidRPr="00BE18CE" w:rsidRDefault="00955FDD">
              <w:pPr>
                <w:overflowPunct w:val="0"/>
                <w:spacing w:line="336" w:lineRule="auto"/>
                <w:ind w:firstLine="851"/>
                <w:jc w:val="both"/>
                <w:textAlignment w:val="baseline"/>
                <w:rPr>
                  <w:szCs w:val="24"/>
                </w:rPr>
              </w:pPr>
              <w:sdt>
                <w:sdtPr>
                  <w:alias w:val="Numeris"/>
                  <w:tag w:val="nr_72d9e33b1487431d8bf6c40f3cb58931"/>
                  <w:id w:val="-169791936"/>
                  <w:lock w:val="sdtLocked"/>
                </w:sdtPr>
                <w:sdtEndPr/>
                <w:sdtContent>
                  <w:r w:rsidR="00922B80" w:rsidRPr="00BE18CE">
                    <w:rPr>
                      <w:szCs w:val="24"/>
                    </w:rPr>
                    <w:t>6</w:t>
                  </w:r>
                </w:sdtContent>
              </w:sdt>
              <w:r w:rsidR="00922B80" w:rsidRPr="00BE18CE">
                <w:rPr>
                  <w:szCs w:val="24"/>
                </w:rPr>
                <w:t>. Papildau 11.9 papunkčiu:</w:t>
              </w:r>
            </w:p>
            <w:sdt>
              <w:sdtPr>
                <w:alias w:val="citata"/>
                <w:tag w:val="part_1b9ad31385894556a17d9c3ff80c31d0"/>
                <w:id w:val="929320792"/>
                <w:lock w:val="sdtLocked"/>
              </w:sdtPr>
              <w:sdtEndPr/>
              <w:sdtContent>
                <w:sdt>
                  <w:sdtPr>
                    <w:alias w:val="11.9 pp."/>
                    <w:tag w:val="part_b7aa452eab9d412a8e3775e29a224473"/>
                    <w:id w:val="-516313656"/>
                    <w:lock w:val="sdtLocked"/>
                  </w:sdtPr>
                  <w:sdtEndPr/>
                  <w:sdtContent>
                    <w:p w14:paraId="37E4B97B" w14:textId="0979BA93" w:rsidR="00A54DEE" w:rsidRPr="00BE18CE" w:rsidRDefault="00922B80">
                      <w:pPr>
                        <w:overflowPunct w:val="0"/>
                        <w:spacing w:line="336" w:lineRule="auto"/>
                        <w:ind w:firstLine="851"/>
                        <w:jc w:val="both"/>
                        <w:textAlignment w:val="baseline"/>
                        <w:rPr>
                          <w:szCs w:val="24"/>
                        </w:rPr>
                      </w:pPr>
                      <w:r w:rsidRPr="00BE18CE">
                        <w:rPr>
                          <w:szCs w:val="24"/>
                        </w:rPr>
                        <w:t>„</w:t>
                      </w:r>
                      <w:sdt>
                        <w:sdtPr>
                          <w:alias w:val="Numeris"/>
                          <w:tag w:val="nr_b7aa452eab9d412a8e3775e29a224473"/>
                          <w:id w:val="-1595698732"/>
                          <w:lock w:val="sdtLocked"/>
                        </w:sdtPr>
                        <w:sdtEndPr/>
                        <w:sdtContent>
                          <w:r w:rsidRPr="00BE18CE">
                            <w:rPr>
                              <w:szCs w:val="24"/>
                            </w:rPr>
                            <w:t>11.9</w:t>
                          </w:r>
                        </w:sdtContent>
                      </w:sdt>
                      <w:r w:rsidRPr="00BE18CE">
                        <w:rPr>
                          <w:szCs w:val="24"/>
                        </w:rPr>
                        <w:t>. draudimo sutartyje nereikalaujama išmokant draudimo išmokas nurodyti būsimos pareiškėjo gamybos tipo ar apimties ir nesiekiama to nustatyti.“</w:t>
                      </w:r>
                    </w:p>
                  </w:sdtContent>
                </w:sdt>
              </w:sdtContent>
            </w:sdt>
          </w:sdtContent>
        </w:sdt>
        <w:sdt>
          <w:sdtPr>
            <w:alias w:val="7 p."/>
            <w:tag w:val="part_40bfb419f36f4fb1aa9821f061464939"/>
            <w:id w:val="-575746010"/>
            <w:lock w:val="sdtLocked"/>
          </w:sdtPr>
          <w:sdtEndPr/>
          <w:sdtContent>
            <w:p w14:paraId="5CAC694A" w14:textId="039588B6" w:rsidR="00A54DEE" w:rsidRPr="00BE18CE" w:rsidRDefault="00955FDD">
              <w:pPr>
                <w:overflowPunct w:val="0"/>
                <w:spacing w:line="336" w:lineRule="auto"/>
                <w:ind w:firstLine="851"/>
                <w:jc w:val="both"/>
                <w:textAlignment w:val="baseline"/>
                <w:rPr>
                  <w:szCs w:val="24"/>
                </w:rPr>
              </w:pPr>
              <w:sdt>
                <w:sdtPr>
                  <w:alias w:val="Numeris"/>
                  <w:tag w:val="nr_40bfb419f36f4fb1aa9821f061464939"/>
                  <w:id w:val="700910333"/>
                  <w:lock w:val="sdtLocked"/>
                </w:sdtPr>
                <w:sdtEndPr/>
                <w:sdtContent>
                  <w:r w:rsidR="00922B80" w:rsidRPr="00BE18CE">
                    <w:rPr>
                      <w:szCs w:val="24"/>
                    </w:rPr>
                    <w:t>7</w:t>
                  </w:r>
                </w:sdtContent>
              </w:sdt>
              <w:r w:rsidR="00922B80" w:rsidRPr="00BE18CE">
                <w:rPr>
                  <w:szCs w:val="24"/>
                </w:rPr>
                <w:t>. Pakeičiu 12 punktą ir jį išdėstau taip:</w:t>
              </w:r>
            </w:p>
            <w:sdt>
              <w:sdtPr>
                <w:alias w:val="citata"/>
                <w:tag w:val="part_a79cb6bd71974b6f8c789bb9db1370a0"/>
                <w:id w:val="-355189221"/>
                <w:lock w:val="sdtLocked"/>
              </w:sdtPr>
              <w:sdtEndPr/>
              <w:sdtContent>
                <w:sdt>
                  <w:sdtPr>
                    <w:alias w:val="12 p."/>
                    <w:tag w:val="part_32f1efe235d8483da7261648b20fab13"/>
                    <w:id w:val="1809277480"/>
                    <w:lock w:val="sdtLocked"/>
                  </w:sdtPr>
                  <w:sdtEndPr/>
                  <w:sdtContent>
                    <w:p w14:paraId="7C236251" w14:textId="77777777" w:rsidR="00A54DEE" w:rsidRPr="00BE18CE" w:rsidRDefault="00922B80">
                      <w:pPr>
                        <w:overflowPunct w:val="0"/>
                        <w:spacing w:line="336" w:lineRule="auto"/>
                        <w:ind w:firstLine="851"/>
                        <w:jc w:val="both"/>
                        <w:textAlignment w:val="baseline"/>
                        <w:rPr>
                          <w:szCs w:val="24"/>
                        </w:rPr>
                      </w:pPr>
                      <w:r w:rsidRPr="00BE18CE">
                        <w:rPr>
                          <w:szCs w:val="24"/>
                        </w:rPr>
                        <w:t>„</w:t>
                      </w:r>
                      <w:sdt>
                        <w:sdtPr>
                          <w:alias w:val="Numeris"/>
                          <w:tag w:val="nr_32f1efe235d8483da7261648b20fab13"/>
                          <w:id w:val="-588082917"/>
                          <w:lock w:val="sdtLocked"/>
                        </w:sdtPr>
                        <w:sdtEndPr/>
                        <w:sdtContent>
                          <w:r w:rsidRPr="00BE18CE">
                            <w:rPr>
                              <w:szCs w:val="24"/>
                            </w:rPr>
                            <w:t>12</w:t>
                          </w:r>
                        </w:sdtContent>
                      </w:sdt>
                      <w:r w:rsidRPr="00BE18CE">
                        <w:rPr>
                          <w:szCs w:val="24"/>
                        </w:rPr>
                        <w:t>. Pareiškėjai ir (arba) paramos gavėjai įsipareigoja:</w:t>
                      </w:r>
                    </w:p>
                    <w:sdt>
                      <w:sdtPr>
                        <w:alias w:val="12.1 pp."/>
                        <w:tag w:val="part_42ab895b344e4c8f9373bc65deb48eb7"/>
                        <w:id w:val="-947304768"/>
                        <w:lock w:val="sdtLocked"/>
                      </w:sdtPr>
                      <w:sdtEndPr/>
                      <w:sdtContent>
                        <w:p w14:paraId="5D503245" w14:textId="44ED8B7F" w:rsidR="00A54DEE" w:rsidRPr="00BE18CE" w:rsidRDefault="00955FDD">
                          <w:pPr>
                            <w:overflowPunct w:val="0"/>
                            <w:spacing w:line="336" w:lineRule="auto"/>
                            <w:ind w:firstLine="851"/>
                            <w:jc w:val="both"/>
                            <w:textAlignment w:val="baseline"/>
                            <w:rPr>
                              <w:szCs w:val="24"/>
                            </w:rPr>
                          </w:pPr>
                          <w:sdt>
                            <w:sdtPr>
                              <w:alias w:val="Numeris"/>
                              <w:tag w:val="nr_42ab895b344e4c8f9373bc65deb48eb7"/>
                              <w:id w:val="388616511"/>
                              <w:lock w:val="sdtLocked"/>
                            </w:sdtPr>
                            <w:sdtEndPr/>
                            <w:sdtContent>
                              <w:r w:rsidR="00922B80" w:rsidRPr="00BE18CE">
                                <w:rPr>
                                  <w:szCs w:val="24"/>
                                </w:rPr>
                                <w:t>12.1</w:t>
                              </w:r>
                            </w:sdtContent>
                          </w:sdt>
                          <w:r w:rsidR="00922B80" w:rsidRPr="00BE18CE">
                            <w:rPr>
                              <w:szCs w:val="24"/>
                            </w:rPr>
                            <w:t>. tvarkyti laikomų ūkinių gyvūnų apskaitą Lietuvos Respublikos žemės ūkio ministro 2003 m. birželio 16 d. įsakyme Nr. 3D-234 nustatyta tvarka;</w:t>
                          </w:r>
                        </w:p>
                      </w:sdtContent>
                    </w:sdt>
                    <w:sdt>
                      <w:sdtPr>
                        <w:alias w:val="12.2 pp."/>
                        <w:tag w:val="part_d9cacee2da244d0d806949792f89cab5"/>
                        <w:id w:val="-2013981755"/>
                        <w:lock w:val="sdtLocked"/>
                      </w:sdtPr>
                      <w:sdtEndPr/>
                      <w:sdtContent>
                        <w:p w14:paraId="7BB6A422" w14:textId="77777777" w:rsidR="00A54DEE" w:rsidRPr="00BE18CE" w:rsidRDefault="00955FDD">
                          <w:pPr>
                            <w:overflowPunct w:val="0"/>
                            <w:spacing w:line="336" w:lineRule="auto"/>
                            <w:ind w:firstLine="851"/>
                            <w:jc w:val="both"/>
                            <w:textAlignment w:val="baseline"/>
                            <w:rPr>
                              <w:szCs w:val="24"/>
                            </w:rPr>
                          </w:pPr>
                          <w:sdt>
                            <w:sdtPr>
                              <w:alias w:val="Numeris"/>
                              <w:tag w:val="nr_d9cacee2da244d0d806949792f89cab5"/>
                              <w:id w:val="-2063776651"/>
                              <w:lock w:val="sdtLocked"/>
                            </w:sdtPr>
                            <w:sdtEndPr/>
                            <w:sdtContent>
                              <w:r w:rsidR="00922B80" w:rsidRPr="00BE18CE">
                                <w:rPr>
                                  <w:szCs w:val="24"/>
                                </w:rPr>
                                <w:t>12.2</w:t>
                              </w:r>
                            </w:sdtContent>
                          </w:sdt>
                          <w:r w:rsidR="00922B80" w:rsidRPr="00BE18CE">
                            <w:rPr>
                              <w:szCs w:val="24"/>
                            </w:rPr>
                            <w:t>. prieš pasirašydami draudimo sutartį, kuriai prašoma paramos pagal šias Taisykles, ir prieš</w:t>
                          </w:r>
                          <w:r w:rsidR="00922B80" w:rsidRPr="00BE18CE">
                            <w:t xml:space="preserve"> </w:t>
                          </w:r>
                          <w:r w:rsidR="00922B80" w:rsidRPr="00BE18CE">
                            <w:rPr>
                              <w:szCs w:val="24"/>
                            </w:rPr>
                            <w:t>keisdami draudimo sutartį, kai draudžiamųjų ūkinių gyvūnų, ūkinių gyvūnų bandų ir (arba) pulkų skaičių norima padidinti, laikomus ūkinius gyvūnus, ūkinių gyvūnų bandas ir pulkus, kurie draudžiami draudimo įmonėje, registruoti Lietuvos Respublikos žemės ūkio ministro 2003 m. birželio 16 d. įsakyme Nr. 3D-234 nustatyta tvarka;</w:t>
                          </w:r>
                        </w:p>
                      </w:sdtContent>
                    </w:sdt>
                    <w:sdt>
                      <w:sdtPr>
                        <w:alias w:val="12.3 pp."/>
                        <w:tag w:val="part_6761a6c70b54428f9e493fc0b04eaff4"/>
                        <w:id w:val="-1266847226"/>
                        <w:lock w:val="sdtLocked"/>
                      </w:sdtPr>
                      <w:sdtEndPr/>
                      <w:sdtContent>
                        <w:p w14:paraId="28C39DA5" w14:textId="77777777" w:rsidR="00A54DEE" w:rsidRPr="00BE18CE" w:rsidRDefault="00955FDD">
                          <w:pPr>
                            <w:overflowPunct w:val="0"/>
                            <w:spacing w:line="336" w:lineRule="auto"/>
                            <w:ind w:firstLine="851"/>
                            <w:jc w:val="both"/>
                            <w:textAlignment w:val="baseline"/>
                            <w:rPr>
                              <w:szCs w:val="24"/>
                            </w:rPr>
                          </w:pPr>
                          <w:sdt>
                            <w:sdtPr>
                              <w:alias w:val="Numeris"/>
                              <w:tag w:val="nr_6761a6c70b54428f9e493fc0b04eaff4"/>
                              <w:id w:val="-1443142576"/>
                              <w:lock w:val="sdtLocked"/>
                            </w:sdtPr>
                            <w:sdtEndPr/>
                            <w:sdtContent>
                              <w:r w:rsidR="00922B80" w:rsidRPr="00BE18CE">
                                <w:rPr>
                                  <w:szCs w:val="24"/>
                                </w:rPr>
                                <w:t>12.3</w:t>
                              </w:r>
                            </w:sdtContent>
                          </w:sdt>
                          <w:r w:rsidR="00922B80" w:rsidRPr="00BE18CE">
                            <w:rPr>
                              <w:szCs w:val="24"/>
                            </w:rPr>
                            <w:t>. tuo atveju, kai yra apdrausti individualiai registruojami ūkiniai gyvūnai ir draudimo sutarties galiojimo metu sumažėja apdraustų ūkinių gyvūnų skaičius – per 14 kalendorinių dienų atnaujinti laikomų ūkinių gyvūnų, kurie apdrausti draudimo įmonėje, registravimo duomenis Lietuvos Respublikos žemės ūkio ministro 2003 m. birželio 16 d. įsakyme Nr. 3D-234 nustatyta tvarka ir pakeisti draudimo sutartį (registravimo duomenys turi būti atnaujinti iki draudimo sutarties pakeitimo);</w:t>
                          </w:r>
                        </w:p>
                      </w:sdtContent>
                    </w:sdt>
                    <w:sdt>
                      <w:sdtPr>
                        <w:alias w:val="12.4 pp."/>
                        <w:tag w:val="part_30da2def2caa4db9a4038720420bd90c"/>
                        <w:id w:val="-1393655984"/>
                        <w:lock w:val="sdtLocked"/>
                      </w:sdtPr>
                      <w:sdtEndPr/>
                      <w:sdtContent>
                        <w:p w14:paraId="72D68169" w14:textId="7CBFB466" w:rsidR="00A54DEE" w:rsidRPr="00BE18CE" w:rsidRDefault="00955FDD">
                          <w:pPr>
                            <w:overflowPunct w:val="0"/>
                            <w:spacing w:line="336" w:lineRule="auto"/>
                            <w:ind w:firstLine="851"/>
                            <w:jc w:val="both"/>
                            <w:textAlignment w:val="baseline"/>
                            <w:rPr>
                              <w:szCs w:val="24"/>
                            </w:rPr>
                          </w:pPr>
                          <w:sdt>
                            <w:sdtPr>
                              <w:alias w:val="Numeris"/>
                              <w:tag w:val="nr_30da2def2caa4db9a4038720420bd90c"/>
                              <w:id w:val="-1579206462"/>
                              <w:lock w:val="sdtLocked"/>
                            </w:sdtPr>
                            <w:sdtEndPr/>
                            <w:sdtContent>
                              <w:r w:rsidR="00922B80" w:rsidRPr="00BE18CE">
                                <w:rPr>
                                  <w:szCs w:val="24"/>
                                </w:rPr>
                                <w:t>12.4</w:t>
                              </w:r>
                            </w:sdtContent>
                          </w:sdt>
                          <w:r w:rsidR="00922B80" w:rsidRPr="00BE18CE">
                            <w:rPr>
                              <w:szCs w:val="24"/>
                            </w:rPr>
                            <w:t>. tuo atveju, kai ūkiniai gyvūnai apdrausti bandomis ir pulkais, draudimo sutarties galiojimo metu kartą per kiekvieno kalendorinio ketvirčio pirmąjį mėnesį atnaujinti laikomų ūkinių gyvūnų, ūkinių gyvūnų bandų ir pulkų, kurie apdrausti draudimo įmonėje, registravimo duomenis Lietuvos Respublikos žemės ūkio ministro 2003 m. birželio 16 d. įsakyme Nr. 3D-234 nustatyta tvarka ir draudimo sutarties pabaigoje patikslinti draudimo sutartį atsižvelgiant į draudimo sutarties galiojimo laikotarpiu laikytų apdraustų ūkinių gyvūnų skaičių.“</w:t>
                          </w:r>
                        </w:p>
                      </w:sdtContent>
                    </w:sdt>
                  </w:sdtContent>
                </w:sdt>
              </w:sdtContent>
            </w:sdt>
          </w:sdtContent>
        </w:sdt>
        <w:sdt>
          <w:sdtPr>
            <w:alias w:val="8 p."/>
            <w:tag w:val="part_6222185e29394fb9a45b7f9025c61f69"/>
            <w:id w:val="94450014"/>
            <w:lock w:val="sdtLocked"/>
          </w:sdtPr>
          <w:sdtEndPr/>
          <w:sdtContent>
            <w:p w14:paraId="68A55A9B" w14:textId="16186E43" w:rsidR="00A54DEE" w:rsidRPr="00BE18CE" w:rsidRDefault="00955FDD">
              <w:pPr>
                <w:overflowPunct w:val="0"/>
                <w:spacing w:line="336" w:lineRule="auto"/>
                <w:ind w:firstLine="851"/>
                <w:jc w:val="both"/>
                <w:textAlignment w:val="baseline"/>
                <w:rPr>
                  <w:szCs w:val="24"/>
                </w:rPr>
              </w:pPr>
              <w:sdt>
                <w:sdtPr>
                  <w:alias w:val="Numeris"/>
                  <w:tag w:val="nr_6222185e29394fb9a45b7f9025c61f69"/>
                  <w:id w:val="-1336213488"/>
                  <w:lock w:val="sdtLocked"/>
                </w:sdtPr>
                <w:sdtEndPr/>
                <w:sdtContent>
                  <w:r w:rsidR="00922B80" w:rsidRPr="00BE18CE">
                    <w:rPr>
                      <w:szCs w:val="24"/>
                    </w:rPr>
                    <w:t>8</w:t>
                  </w:r>
                </w:sdtContent>
              </w:sdt>
              <w:r w:rsidR="00922B80" w:rsidRPr="00BE18CE">
                <w:rPr>
                  <w:szCs w:val="24"/>
                </w:rPr>
                <w:t>. Pakeičiu 13 punktą ir jį išdėstau taip:</w:t>
              </w:r>
            </w:p>
            <w:sdt>
              <w:sdtPr>
                <w:alias w:val="citata"/>
                <w:tag w:val="part_8e060480c4374c33a1c190e6db3c078d"/>
                <w:id w:val="-2134318041"/>
                <w:lock w:val="sdtLocked"/>
              </w:sdtPr>
              <w:sdtEndPr/>
              <w:sdtContent>
                <w:sdt>
                  <w:sdtPr>
                    <w:alias w:val="13 p."/>
                    <w:tag w:val="part_dad384f109c1492bb1f7dac8ce627460"/>
                    <w:id w:val="-1941913778"/>
                    <w:lock w:val="sdtLocked"/>
                  </w:sdtPr>
                  <w:sdtEndPr/>
                  <w:sdtContent>
                    <w:p w14:paraId="6D0EEBBC" w14:textId="1AD0D645" w:rsidR="00A54DEE" w:rsidRPr="00BE18CE" w:rsidRDefault="00922B80">
                      <w:pPr>
                        <w:overflowPunct w:val="0"/>
                        <w:spacing w:line="336" w:lineRule="auto"/>
                        <w:ind w:firstLine="851"/>
                        <w:jc w:val="both"/>
                        <w:textAlignment w:val="baseline"/>
                        <w:rPr>
                          <w:szCs w:val="24"/>
                        </w:rPr>
                      </w:pPr>
                      <w:r w:rsidRPr="00BE18CE">
                        <w:rPr>
                          <w:szCs w:val="24"/>
                        </w:rPr>
                        <w:t>„</w:t>
                      </w:r>
                      <w:sdt>
                        <w:sdtPr>
                          <w:alias w:val="Numeris"/>
                          <w:tag w:val="nr_dad384f109c1492bb1f7dac8ce627460"/>
                          <w:id w:val="-1423486775"/>
                          <w:lock w:val="sdtLocked"/>
                        </w:sdtPr>
                        <w:sdtEndPr/>
                        <w:sdtContent>
                          <w:r w:rsidRPr="00BE18CE">
                            <w:rPr>
                              <w:szCs w:val="24"/>
                            </w:rPr>
                            <w:t>13</w:t>
                          </w:r>
                        </w:sdtContent>
                      </w:sdt>
                      <w:r w:rsidRPr="00BE18CE">
                        <w:rPr>
                          <w:szCs w:val="24"/>
                        </w:rPr>
                        <w:t>.</w:t>
                      </w:r>
                      <w:r w:rsidRPr="00BE18CE">
                        <w:rPr>
                          <w:b/>
                          <w:bCs/>
                          <w:szCs w:val="24"/>
                        </w:rPr>
                        <w:t xml:space="preserve"> </w:t>
                      </w:r>
                      <w:r w:rsidRPr="00BE18CE">
                        <w:rPr>
                          <w:szCs w:val="24"/>
                        </w:rPr>
                        <w:t>Pagal priemonės veiklos sritį kompensuojama 65 proc. sumokėtos draudimo įmokos sumos, neviršijant Taisyklių 14–17</w:t>
                      </w:r>
                      <w:r w:rsidRPr="00BE18CE">
                        <w:rPr>
                          <w:szCs w:val="24"/>
                          <w:vertAlign w:val="superscript"/>
                        </w:rPr>
                        <w:t>2</w:t>
                      </w:r>
                      <w:r w:rsidRPr="00BE18CE">
                        <w:rPr>
                          <w:szCs w:val="24"/>
                        </w:rPr>
                        <w:t xml:space="preserve"> punktuose nustatyta tvarka apskaičiuotos didžiausios kompensuotinos draudimo įmokos sumos dydžio.“</w:t>
                      </w:r>
                    </w:p>
                  </w:sdtContent>
                </w:sdt>
              </w:sdtContent>
            </w:sdt>
          </w:sdtContent>
        </w:sdt>
        <w:sdt>
          <w:sdtPr>
            <w:alias w:val="9 p."/>
            <w:tag w:val="part_fd53405bdd9e446cb9d7f82b79cd24c7"/>
            <w:id w:val="872503753"/>
            <w:lock w:val="sdtLocked"/>
          </w:sdtPr>
          <w:sdtEndPr/>
          <w:sdtContent>
            <w:p w14:paraId="03E94F03" w14:textId="38C3C690" w:rsidR="00A54DEE" w:rsidRPr="00BE18CE" w:rsidRDefault="00955FDD">
              <w:pPr>
                <w:overflowPunct w:val="0"/>
                <w:spacing w:line="336" w:lineRule="auto"/>
                <w:ind w:firstLine="851"/>
                <w:jc w:val="both"/>
                <w:textAlignment w:val="baseline"/>
                <w:rPr>
                  <w:szCs w:val="24"/>
                </w:rPr>
              </w:pPr>
              <w:sdt>
                <w:sdtPr>
                  <w:alias w:val="Numeris"/>
                  <w:tag w:val="nr_fd53405bdd9e446cb9d7f82b79cd24c7"/>
                  <w:id w:val="794870172"/>
                  <w:lock w:val="sdtLocked"/>
                </w:sdtPr>
                <w:sdtEndPr/>
                <w:sdtContent>
                  <w:r w:rsidR="00922B80" w:rsidRPr="00BE18CE">
                    <w:rPr>
                      <w:szCs w:val="24"/>
                    </w:rPr>
                    <w:t>9</w:t>
                  </w:r>
                </w:sdtContent>
              </w:sdt>
              <w:r w:rsidR="00922B80" w:rsidRPr="00BE18CE">
                <w:rPr>
                  <w:szCs w:val="24"/>
                </w:rPr>
                <w:t>. Pakeičiu 14 punktą ir jį išdėstau taip:</w:t>
              </w:r>
            </w:p>
            <w:sdt>
              <w:sdtPr>
                <w:alias w:val="citata"/>
                <w:tag w:val="part_5f5776f63a1947ae8f69d34ac6a8e318"/>
                <w:id w:val="2109991696"/>
                <w:lock w:val="sdtLocked"/>
              </w:sdtPr>
              <w:sdtEndPr/>
              <w:sdtContent>
                <w:sdt>
                  <w:sdtPr>
                    <w:alias w:val="14 p."/>
                    <w:tag w:val="part_e697f08b160545c183a76714c68ca24a"/>
                    <w:id w:val="-1823115147"/>
                    <w:lock w:val="sdtLocked"/>
                  </w:sdtPr>
                  <w:sdtEndPr/>
                  <w:sdtContent>
                    <w:p w14:paraId="67994295" w14:textId="4055F54B" w:rsidR="00A54DEE" w:rsidRPr="00BE18CE" w:rsidRDefault="00922B80">
                      <w:pPr>
                        <w:overflowPunct w:val="0"/>
                        <w:spacing w:line="336" w:lineRule="auto"/>
                        <w:ind w:firstLine="851"/>
                        <w:jc w:val="both"/>
                        <w:textAlignment w:val="baseline"/>
                        <w:rPr>
                          <w:szCs w:val="24"/>
                        </w:rPr>
                      </w:pPr>
                      <w:r w:rsidRPr="00BE18CE">
                        <w:rPr>
                          <w:spacing w:val="3"/>
                          <w:szCs w:val="24"/>
                        </w:rPr>
                        <w:t>„</w:t>
                      </w:r>
                      <w:sdt>
                        <w:sdtPr>
                          <w:alias w:val="Numeris"/>
                          <w:tag w:val="nr_e697f08b160545c183a76714c68ca24a"/>
                          <w:id w:val="-542216115"/>
                          <w:lock w:val="sdtLocked"/>
                        </w:sdtPr>
                        <w:sdtEndPr/>
                        <w:sdtContent>
                          <w:r w:rsidRPr="00BE18CE">
                            <w:rPr>
                              <w:spacing w:val="3"/>
                              <w:szCs w:val="24"/>
                            </w:rPr>
                            <w:t>14</w:t>
                          </w:r>
                        </w:sdtContent>
                      </w:sdt>
                      <w:r w:rsidRPr="00BE18CE">
                        <w:rPr>
                          <w:spacing w:val="3"/>
                          <w:szCs w:val="24"/>
                        </w:rPr>
                        <w:t xml:space="preserve">. Didžiausia kompensuotina draudimo įmokos suma </w:t>
                      </w:r>
                      <w:r w:rsidRPr="00BE18CE">
                        <w:rPr>
                          <w:szCs w:val="24"/>
                        </w:rPr>
                        <w:t>pagal draudimo sutartį</w:t>
                      </w:r>
                      <w:r w:rsidRPr="00BE18CE">
                        <w:rPr>
                          <w:spacing w:val="3"/>
                          <w:szCs w:val="24"/>
                        </w:rPr>
                        <w:t xml:space="preserve"> – </w:t>
                      </w:r>
                      <w:r w:rsidRPr="00BE18CE">
                        <w:rPr>
                          <w:szCs w:val="24"/>
                        </w:rPr>
                        <w:t>65 proc. tinkamos finansuoti draudimo įmokos sumos, kuri apskaičiuojama Taisyklių 15–17</w:t>
                      </w:r>
                      <w:r w:rsidRPr="00BE18CE">
                        <w:rPr>
                          <w:szCs w:val="24"/>
                          <w:vertAlign w:val="superscript"/>
                        </w:rPr>
                        <w:t>2</w:t>
                      </w:r>
                      <w:r w:rsidRPr="00BE18CE">
                        <w:rPr>
                          <w:szCs w:val="24"/>
                        </w:rPr>
                        <w:t xml:space="preserve"> punktuose nustatyta tvarka</w:t>
                      </w:r>
                      <w:r w:rsidRPr="00BE18CE">
                        <w:rPr>
                          <w:rFonts w:eastAsia="Calibri"/>
                          <w:szCs w:val="24"/>
                        </w:rPr>
                        <w:t>.“</w:t>
                      </w:r>
                    </w:p>
                  </w:sdtContent>
                </w:sdt>
              </w:sdtContent>
            </w:sdt>
          </w:sdtContent>
        </w:sdt>
        <w:sdt>
          <w:sdtPr>
            <w:alias w:val="10 p."/>
            <w:tag w:val="part_c578529dfec7491aa9edf4a4355b75ea"/>
            <w:id w:val="1958912656"/>
            <w:lock w:val="sdtLocked"/>
          </w:sdtPr>
          <w:sdtEndPr/>
          <w:sdtContent>
            <w:p w14:paraId="53059514" w14:textId="67825933" w:rsidR="00A54DEE" w:rsidRPr="00BE18CE" w:rsidRDefault="00955FDD">
              <w:pPr>
                <w:overflowPunct w:val="0"/>
                <w:spacing w:line="336" w:lineRule="auto"/>
                <w:ind w:firstLine="851"/>
                <w:jc w:val="both"/>
                <w:textAlignment w:val="baseline"/>
                <w:rPr>
                  <w:szCs w:val="24"/>
                </w:rPr>
              </w:pPr>
              <w:sdt>
                <w:sdtPr>
                  <w:alias w:val="Numeris"/>
                  <w:tag w:val="nr_c578529dfec7491aa9edf4a4355b75ea"/>
                  <w:id w:val="-1012524417"/>
                  <w:lock w:val="sdtLocked"/>
                </w:sdtPr>
                <w:sdtEndPr/>
                <w:sdtContent>
                  <w:r w:rsidR="00922B80" w:rsidRPr="00BE18CE">
                    <w:rPr>
                      <w:szCs w:val="24"/>
                    </w:rPr>
                    <w:t>10</w:t>
                  </w:r>
                </w:sdtContent>
              </w:sdt>
              <w:r w:rsidR="00922B80" w:rsidRPr="00BE18CE">
                <w:rPr>
                  <w:szCs w:val="24"/>
                </w:rPr>
                <w:t>. Pakeičiu 15 punktą ir jį išdėstau taip:</w:t>
              </w:r>
            </w:p>
            <w:sdt>
              <w:sdtPr>
                <w:alias w:val="citata"/>
                <w:tag w:val="part_241b3f3bdc194075a25535bdae7f20b6"/>
                <w:id w:val="-1952008744"/>
                <w:lock w:val="sdtLocked"/>
              </w:sdtPr>
              <w:sdtEndPr/>
              <w:sdtContent>
                <w:sdt>
                  <w:sdtPr>
                    <w:alias w:val="15 p."/>
                    <w:tag w:val="part_7cb41e92e13246b886152133a1681586"/>
                    <w:id w:val="1988434271"/>
                    <w:lock w:val="sdtLocked"/>
                  </w:sdtPr>
                  <w:sdtEndPr/>
                  <w:sdtContent>
                    <w:p w14:paraId="4FBC2F96" w14:textId="183514C8" w:rsidR="00A54DEE" w:rsidRPr="00BE18CE" w:rsidRDefault="00922B80">
                      <w:pPr>
                        <w:overflowPunct w:val="0"/>
                        <w:spacing w:line="336" w:lineRule="auto"/>
                        <w:ind w:firstLine="851"/>
                        <w:jc w:val="both"/>
                        <w:textAlignment w:val="baseline"/>
                        <w:rPr>
                          <w:szCs w:val="24"/>
                        </w:rPr>
                      </w:pPr>
                      <w:r w:rsidRPr="00BE18CE">
                        <w:rPr>
                          <w:szCs w:val="24"/>
                        </w:rPr>
                        <w:t>„</w:t>
                      </w:r>
                      <w:sdt>
                        <w:sdtPr>
                          <w:alias w:val="Numeris"/>
                          <w:tag w:val="nr_7cb41e92e13246b886152133a1681586"/>
                          <w:id w:val="-651133315"/>
                          <w:lock w:val="sdtLocked"/>
                        </w:sdtPr>
                        <w:sdtEndPr/>
                        <w:sdtContent>
                          <w:r w:rsidRPr="00BE18CE">
                            <w:rPr>
                              <w:szCs w:val="24"/>
                            </w:rPr>
                            <w:t>15</w:t>
                          </w:r>
                        </w:sdtContent>
                      </w:sdt>
                      <w:r w:rsidRPr="00BE18CE">
                        <w:rPr>
                          <w:szCs w:val="24"/>
                        </w:rPr>
                        <w:t>. Pagal draudimo sutartį tinkama finansuoti draudimo įmokos suma apskaičiuojama sudauginant:</w:t>
                      </w:r>
                    </w:p>
                    <w:sdt>
                      <w:sdtPr>
                        <w:alias w:val="15.1 pp."/>
                        <w:tag w:val="part_9441a97b9ae24bddbecf4d01054be0b4"/>
                        <w:id w:val="-428118022"/>
                        <w:lock w:val="sdtLocked"/>
                      </w:sdtPr>
                      <w:sdtEndPr/>
                      <w:sdtContent>
                        <w:p w14:paraId="70DAE85C" w14:textId="77777777" w:rsidR="00A54DEE" w:rsidRPr="00BE18CE" w:rsidRDefault="00955FDD">
                          <w:pPr>
                            <w:overflowPunct w:val="0"/>
                            <w:spacing w:line="336" w:lineRule="auto"/>
                            <w:ind w:firstLine="851"/>
                            <w:jc w:val="both"/>
                            <w:textAlignment w:val="baseline"/>
                            <w:rPr>
                              <w:szCs w:val="24"/>
                            </w:rPr>
                          </w:pPr>
                          <w:sdt>
                            <w:sdtPr>
                              <w:alias w:val="Numeris"/>
                              <w:tag w:val="nr_9441a97b9ae24bddbecf4d01054be0b4"/>
                              <w:id w:val="-315485302"/>
                              <w:lock w:val="sdtLocked"/>
                            </w:sdtPr>
                            <w:sdtEndPr/>
                            <w:sdtContent>
                              <w:r w:rsidR="00922B80" w:rsidRPr="00BE18CE">
                                <w:rPr>
                                  <w:szCs w:val="24"/>
                                </w:rPr>
                                <w:t>15.1</w:t>
                              </w:r>
                            </w:sdtContent>
                          </w:sdt>
                          <w:r w:rsidR="00922B80" w:rsidRPr="00BE18CE">
                            <w:rPr>
                              <w:szCs w:val="24"/>
                            </w:rPr>
                            <w:t>. apdraustųjų ūkinių gyvūnų vertę, kuri apskaičiuojama Taisyklių 15</w:t>
                          </w:r>
                          <w:r w:rsidR="00922B80" w:rsidRPr="00BE18CE">
                            <w:rPr>
                              <w:szCs w:val="24"/>
                              <w:vertAlign w:val="superscript"/>
                            </w:rPr>
                            <w:t>1</w:t>
                          </w:r>
                          <w:r w:rsidR="00922B80" w:rsidRPr="00BE18CE">
                            <w:rPr>
                              <w:szCs w:val="24"/>
                            </w:rPr>
                            <w:t xml:space="preserve"> punkte nustatyta tvarka;</w:t>
                          </w:r>
                        </w:p>
                      </w:sdtContent>
                    </w:sdt>
                    <w:sdt>
                      <w:sdtPr>
                        <w:alias w:val="15.2 pp."/>
                        <w:tag w:val="part_cd3be6b564f743a1a26fb442ca08f6da"/>
                        <w:id w:val="-1540121394"/>
                        <w:lock w:val="sdtLocked"/>
                      </w:sdtPr>
                      <w:sdtEndPr/>
                      <w:sdtContent>
                        <w:p w14:paraId="2BC5F606" w14:textId="77777777" w:rsidR="00A54DEE" w:rsidRPr="00BE18CE" w:rsidRDefault="00955FDD">
                          <w:pPr>
                            <w:overflowPunct w:val="0"/>
                            <w:spacing w:line="336" w:lineRule="auto"/>
                            <w:ind w:firstLine="851"/>
                            <w:jc w:val="both"/>
                            <w:textAlignment w:val="baseline"/>
                            <w:rPr>
                              <w:szCs w:val="24"/>
                            </w:rPr>
                          </w:pPr>
                          <w:sdt>
                            <w:sdtPr>
                              <w:alias w:val="Numeris"/>
                              <w:tag w:val="nr_cd3be6b564f743a1a26fb442ca08f6da"/>
                              <w:id w:val="420455088"/>
                              <w:lock w:val="sdtLocked"/>
                            </w:sdtPr>
                            <w:sdtEndPr/>
                            <w:sdtContent>
                              <w:r w:rsidR="00922B80" w:rsidRPr="00BE18CE">
                                <w:rPr>
                                  <w:szCs w:val="24"/>
                                </w:rPr>
                                <w:t>15.2</w:t>
                              </w:r>
                            </w:sdtContent>
                          </w:sdt>
                          <w:r w:rsidR="00922B80" w:rsidRPr="00BE18CE">
                            <w:rPr>
                              <w:szCs w:val="24"/>
                            </w:rPr>
                            <w:t>. Taisyklių 16 punkte nustatytą tarifą;</w:t>
                          </w:r>
                        </w:p>
                      </w:sdtContent>
                    </w:sdt>
                    <w:sdt>
                      <w:sdtPr>
                        <w:alias w:val="15.3 pp."/>
                        <w:tag w:val="part_cc07f4285b4c4f36914f847309634df3"/>
                        <w:id w:val="-1279252149"/>
                        <w:lock w:val="sdtLocked"/>
                      </w:sdtPr>
                      <w:sdtEndPr/>
                      <w:sdtContent>
                        <w:p w14:paraId="53F13A08" w14:textId="77777777" w:rsidR="00A54DEE" w:rsidRPr="00BE18CE" w:rsidRDefault="00955FDD">
                          <w:pPr>
                            <w:overflowPunct w:val="0"/>
                            <w:spacing w:line="336" w:lineRule="auto"/>
                            <w:ind w:firstLine="851"/>
                            <w:jc w:val="both"/>
                            <w:textAlignment w:val="baseline"/>
                            <w:rPr>
                              <w:szCs w:val="24"/>
                            </w:rPr>
                          </w:pPr>
                          <w:sdt>
                            <w:sdtPr>
                              <w:alias w:val="Numeris"/>
                              <w:tag w:val="nr_cc07f4285b4c4f36914f847309634df3"/>
                              <w:id w:val="-136030733"/>
                              <w:lock w:val="sdtLocked"/>
                            </w:sdtPr>
                            <w:sdtEndPr/>
                            <w:sdtContent>
                              <w:r w:rsidR="00922B80" w:rsidRPr="00BE18CE">
                                <w:rPr>
                                  <w:szCs w:val="24"/>
                                </w:rPr>
                                <w:t>15.3</w:t>
                              </w:r>
                            </w:sdtContent>
                          </w:sdt>
                          <w:r w:rsidR="00922B80" w:rsidRPr="00BE18CE">
                            <w:rPr>
                              <w:szCs w:val="24"/>
                            </w:rPr>
                            <w:t>. draudimo sutartyje nustatytą draudimo laikotarpio dienų skaičių, padalytą iš metinio dienų skaičiaus.“</w:t>
                          </w:r>
                        </w:p>
                      </w:sdtContent>
                    </w:sdt>
                  </w:sdtContent>
                </w:sdt>
              </w:sdtContent>
            </w:sdt>
          </w:sdtContent>
        </w:sdt>
        <w:sdt>
          <w:sdtPr>
            <w:alias w:val="11 p."/>
            <w:tag w:val="part_f09923ca384e4400b51947da7f2ed22f"/>
            <w:id w:val="1313443643"/>
            <w:lock w:val="sdtLocked"/>
          </w:sdtPr>
          <w:sdtEndPr/>
          <w:sdtContent>
            <w:p w14:paraId="56F49809" w14:textId="68CB5B16" w:rsidR="00A54DEE" w:rsidRPr="00BE18CE" w:rsidRDefault="00955FDD">
              <w:pPr>
                <w:overflowPunct w:val="0"/>
                <w:spacing w:line="336" w:lineRule="auto"/>
                <w:ind w:firstLine="851"/>
                <w:jc w:val="both"/>
                <w:textAlignment w:val="baseline"/>
                <w:rPr>
                  <w:szCs w:val="24"/>
                </w:rPr>
              </w:pPr>
              <w:sdt>
                <w:sdtPr>
                  <w:alias w:val="Numeris"/>
                  <w:tag w:val="nr_f09923ca384e4400b51947da7f2ed22f"/>
                  <w:id w:val="-925030955"/>
                  <w:lock w:val="sdtLocked"/>
                </w:sdtPr>
                <w:sdtEndPr/>
                <w:sdtContent>
                  <w:r w:rsidR="00922B80" w:rsidRPr="00BE18CE">
                    <w:rPr>
                      <w:szCs w:val="24"/>
                    </w:rPr>
                    <w:t>11</w:t>
                  </w:r>
                </w:sdtContent>
              </w:sdt>
              <w:r w:rsidR="00922B80" w:rsidRPr="00BE18CE">
                <w:rPr>
                  <w:szCs w:val="24"/>
                </w:rPr>
                <w:t>. Papildau 15</w:t>
              </w:r>
              <w:r w:rsidR="00922B80" w:rsidRPr="00BE18CE">
                <w:rPr>
                  <w:szCs w:val="24"/>
                  <w:vertAlign w:val="superscript"/>
                </w:rPr>
                <w:t>1</w:t>
              </w:r>
              <w:r w:rsidR="00922B80" w:rsidRPr="00BE18CE">
                <w:rPr>
                  <w:szCs w:val="24"/>
                </w:rPr>
                <w:t xml:space="preserve"> punktu: </w:t>
              </w:r>
            </w:p>
            <w:sdt>
              <w:sdtPr>
                <w:alias w:val="citata"/>
                <w:tag w:val="part_d20911e8a1ad409f9d9d5a39aeab49a9"/>
                <w:id w:val="-1927496400"/>
                <w:lock w:val="sdtLocked"/>
              </w:sdtPr>
              <w:sdtEndPr/>
              <w:sdtContent>
                <w:sdt>
                  <w:sdtPr>
                    <w:alias w:val="15-1 p."/>
                    <w:tag w:val="part_0bc684e8dde942e7a80c67713291086c"/>
                    <w:id w:val="2120477185"/>
                    <w:lock w:val="sdtLocked"/>
                  </w:sdtPr>
                  <w:sdtEndPr/>
                  <w:sdtContent>
                    <w:p w14:paraId="3BD7BD2D" w14:textId="5A62C5F9" w:rsidR="00A54DEE" w:rsidRPr="00BE18CE" w:rsidRDefault="00922B80">
                      <w:pPr>
                        <w:overflowPunct w:val="0"/>
                        <w:spacing w:line="336" w:lineRule="auto"/>
                        <w:ind w:firstLine="851"/>
                        <w:jc w:val="both"/>
                        <w:textAlignment w:val="baseline"/>
                        <w:rPr>
                          <w:szCs w:val="24"/>
                        </w:rPr>
                      </w:pPr>
                      <w:r w:rsidRPr="00BE18CE">
                        <w:rPr>
                          <w:szCs w:val="24"/>
                        </w:rPr>
                        <w:t>„</w:t>
                      </w:r>
                      <w:sdt>
                        <w:sdtPr>
                          <w:alias w:val="Numeris"/>
                          <w:tag w:val="nr_0bc684e8dde942e7a80c67713291086c"/>
                          <w:id w:val="-1130325572"/>
                          <w:lock w:val="sdtLocked"/>
                        </w:sdtPr>
                        <w:sdtEndPr/>
                        <w:sdtContent>
                          <w:r w:rsidRPr="00BE18CE">
                            <w:rPr>
                              <w:szCs w:val="24"/>
                            </w:rPr>
                            <w:t>15</w:t>
                          </w:r>
                          <w:r w:rsidRPr="00BE18CE">
                            <w:rPr>
                              <w:szCs w:val="24"/>
                              <w:vertAlign w:val="superscript"/>
                            </w:rPr>
                            <w:t>1</w:t>
                          </w:r>
                        </w:sdtContent>
                      </w:sdt>
                      <w:r w:rsidRPr="00BE18CE">
                        <w:rPr>
                          <w:szCs w:val="24"/>
                        </w:rPr>
                        <w:t>. Apdraustųjų ūkinių gyvūnų vertė apskaičiuojama sudauginant:</w:t>
                      </w:r>
                    </w:p>
                    <w:sdt>
                      <w:sdtPr>
                        <w:alias w:val="15-1.1 pp."/>
                        <w:tag w:val="part_fc318c30f18149d98a498d0332e0a2ac"/>
                        <w:id w:val="-237175330"/>
                        <w:lock w:val="sdtLocked"/>
                      </w:sdtPr>
                      <w:sdtEndPr/>
                      <w:sdtContent>
                        <w:p w14:paraId="42990D57" w14:textId="1A51B54E" w:rsidR="00A54DEE" w:rsidRPr="00BE18CE" w:rsidRDefault="00955FDD">
                          <w:pPr>
                            <w:overflowPunct w:val="0"/>
                            <w:spacing w:line="336" w:lineRule="auto"/>
                            <w:ind w:firstLine="851"/>
                            <w:jc w:val="both"/>
                            <w:textAlignment w:val="baseline"/>
                            <w:rPr>
                              <w:szCs w:val="24"/>
                            </w:rPr>
                          </w:pPr>
                          <w:sdt>
                            <w:sdtPr>
                              <w:alias w:val="Numeris"/>
                              <w:tag w:val="nr_fc318c30f18149d98a498d0332e0a2ac"/>
                              <w:id w:val="264125806"/>
                              <w:lock w:val="sdtLocked"/>
                            </w:sdtPr>
                            <w:sdtEndPr/>
                            <w:sdtContent>
                              <w:r w:rsidR="00922B80" w:rsidRPr="00BE18CE">
                                <w:rPr>
                                  <w:szCs w:val="24"/>
                                </w:rPr>
                                <w:t>15</w:t>
                              </w:r>
                              <w:r w:rsidR="00922B80" w:rsidRPr="00BE18CE">
                                <w:rPr>
                                  <w:szCs w:val="24"/>
                                  <w:vertAlign w:val="superscript"/>
                                </w:rPr>
                                <w:t>1</w:t>
                              </w:r>
                              <w:r w:rsidR="00922B80" w:rsidRPr="00BE18CE">
                                <w:rPr>
                                  <w:szCs w:val="24"/>
                                </w:rPr>
                                <w:t>.1</w:t>
                              </w:r>
                            </w:sdtContent>
                          </w:sdt>
                          <w:r w:rsidR="00922B80" w:rsidRPr="00BE18CE">
                            <w:rPr>
                              <w:szCs w:val="24"/>
                            </w:rPr>
                            <w:t xml:space="preserve">. draudimo sutartyje nurodytą draudžiamųjų ūkinių gyvūnų skaičių, o tuo atveju, kai draudimo sutartyje nurodytas draudžiamųjų ūkinių gyvūnų skaičius yra didesnis už ŽŪIKVC Ūkinių gyvūnų registre užfiksuotą ūkinių gyvūnų skaičių – ŽŪIKVC Ūkinių gyvūnų registre užfiksuotą ūkinių gyvūnų skaičių, draudimo sutarties pasirašymo (pakeitimo) dieną; </w:t>
                          </w:r>
                        </w:p>
                      </w:sdtContent>
                    </w:sdt>
                    <w:sdt>
                      <w:sdtPr>
                        <w:alias w:val="15-1.2 pp."/>
                        <w:tag w:val="part_02952e2f826f419d95af285901c371ea"/>
                        <w:id w:val="2003688769"/>
                        <w:lock w:val="sdtLocked"/>
                      </w:sdtPr>
                      <w:sdtEndPr/>
                      <w:sdtContent>
                        <w:p w14:paraId="5AB071D1" w14:textId="77777777" w:rsidR="00A54DEE" w:rsidRPr="00BE18CE" w:rsidRDefault="00955FDD">
                          <w:pPr>
                            <w:overflowPunct w:val="0"/>
                            <w:spacing w:line="336" w:lineRule="auto"/>
                            <w:ind w:firstLine="851"/>
                            <w:jc w:val="both"/>
                            <w:textAlignment w:val="baseline"/>
                            <w:rPr>
                              <w:szCs w:val="24"/>
                            </w:rPr>
                          </w:pPr>
                          <w:sdt>
                            <w:sdtPr>
                              <w:alias w:val="Numeris"/>
                              <w:tag w:val="nr_02952e2f826f419d95af285901c371ea"/>
                              <w:id w:val="-1456865748"/>
                              <w:lock w:val="sdtLocked"/>
                            </w:sdtPr>
                            <w:sdtEndPr/>
                            <w:sdtContent>
                              <w:r w:rsidR="00922B80" w:rsidRPr="00BE18CE">
                                <w:rPr>
                                  <w:szCs w:val="24"/>
                                </w:rPr>
                                <w:t>15</w:t>
                              </w:r>
                              <w:r w:rsidR="00922B80" w:rsidRPr="00BE18CE">
                                <w:rPr>
                                  <w:szCs w:val="24"/>
                                  <w:vertAlign w:val="superscript"/>
                                </w:rPr>
                                <w:t>1</w:t>
                              </w:r>
                              <w:r w:rsidR="00922B80" w:rsidRPr="00BE18CE">
                                <w:rPr>
                                  <w:szCs w:val="24"/>
                                </w:rPr>
                                <w:t>.2</w:t>
                              </w:r>
                            </w:sdtContent>
                          </w:sdt>
                          <w:r w:rsidR="00922B80" w:rsidRPr="00BE18CE">
                            <w:rPr>
                              <w:szCs w:val="24"/>
                            </w:rPr>
                            <w:t>. atitinkamų metų Biologinio turto ir žemės ūkio produkcijos kainų sąraše nurodytų ūkinių gyvūnų kainų vidurkį.“</w:t>
                          </w:r>
                        </w:p>
                      </w:sdtContent>
                    </w:sdt>
                  </w:sdtContent>
                </w:sdt>
              </w:sdtContent>
            </w:sdt>
          </w:sdtContent>
        </w:sdt>
        <w:sdt>
          <w:sdtPr>
            <w:alias w:val="12 p."/>
            <w:tag w:val="part_7269736aabe14addaa615e5fffc3cd2a"/>
            <w:id w:val="220250481"/>
            <w:lock w:val="sdtLocked"/>
          </w:sdtPr>
          <w:sdtEndPr/>
          <w:sdtContent>
            <w:p w14:paraId="39DAFDD7" w14:textId="2A3E1D8B" w:rsidR="00A54DEE" w:rsidRPr="00BE18CE" w:rsidRDefault="00955FDD">
              <w:pPr>
                <w:overflowPunct w:val="0"/>
                <w:spacing w:line="336" w:lineRule="auto"/>
                <w:ind w:firstLine="851"/>
                <w:jc w:val="both"/>
                <w:textAlignment w:val="baseline"/>
                <w:rPr>
                  <w:szCs w:val="24"/>
                </w:rPr>
              </w:pPr>
              <w:sdt>
                <w:sdtPr>
                  <w:alias w:val="Numeris"/>
                  <w:tag w:val="nr_7269736aabe14addaa615e5fffc3cd2a"/>
                  <w:id w:val="543484772"/>
                  <w:lock w:val="sdtLocked"/>
                </w:sdtPr>
                <w:sdtEndPr/>
                <w:sdtContent>
                  <w:r w:rsidR="00922B80" w:rsidRPr="00BE18CE">
                    <w:rPr>
                      <w:szCs w:val="24"/>
                    </w:rPr>
                    <w:t>12</w:t>
                  </w:r>
                </w:sdtContent>
              </w:sdt>
              <w:r w:rsidR="00922B80" w:rsidRPr="00BE18CE">
                <w:rPr>
                  <w:szCs w:val="24"/>
                </w:rPr>
                <w:t>. Pakeičiu 17 punkto pirmąją pastraipą ir ją išdėstau taip:</w:t>
              </w:r>
            </w:p>
            <w:sdt>
              <w:sdtPr>
                <w:alias w:val="citata"/>
                <w:tag w:val="part_3c848af201ea40609f99878cbc540910"/>
                <w:id w:val="1010184227"/>
                <w:lock w:val="sdtLocked"/>
              </w:sdtPr>
              <w:sdtEndPr/>
              <w:sdtContent>
                <w:sdt>
                  <w:sdtPr>
                    <w:alias w:val="17 p."/>
                    <w:tag w:val="part_a9ffe2e81868407b9da9fdbd95a7113f"/>
                    <w:id w:val="-1165244395"/>
                    <w:lock w:val="sdtLocked"/>
                  </w:sdtPr>
                  <w:sdtEndPr/>
                  <w:sdtContent>
                    <w:p w14:paraId="1B44C1D0" w14:textId="31224C8B" w:rsidR="00A54DEE" w:rsidRPr="00BE18CE" w:rsidRDefault="00922B80">
                      <w:pPr>
                        <w:overflowPunct w:val="0"/>
                        <w:spacing w:line="336" w:lineRule="auto"/>
                        <w:ind w:firstLine="851"/>
                        <w:jc w:val="both"/>
                        <w:textAlignment w:val="baseline"/>
                        <w:rPr>
                          <w:szCs w:val="24"/>
                        </w:rPr>
                      </w:pPr>
                      <w:r w:rsidRPr="00BE18CE">
                        <w:rPr>
                          <w:szCs w:val="24"/>
                        </w:rPr>
                        <w:t>„</w:t>
                      </w:r>
                      <w:sdt>
                        <w:sdtPr>
                          <w:alias w:val="Numeris"/>
                          <w:tag w:val="nr_a9ffe2e81868407b9da9fdbd95a7113f"/>
                          <w:id w:val="-979368700"/>
                          <w:lock w:val="sdtLocked"/>
                        </w:sdtPr>
                        <w:sdtEndPr/>
                        <w:sdtContent>
                          <w:r w:rsidRPr="00BE18CE">
                            <w:rPr>
                              <w:rFonts w:eastAsia="Calibri"/>
                            </w:rPr>
                            <w:t>17</w:t>
                          </w:r>
                        </w:sdtContent>
                      </w:sdt>
                      <w:r w:rsidRPr="00BE18CE">
                        <w:rPr>
                          <w:rFonts w:eastAsia="Calibri"/>
                        </w:rPr>
                        <w:t>. Tuo atveju, kai yra apdrausti individualiai registruojami ūkiniai gyvūnai ir draudimo sutartis per jos galiojimo laikotarpį keičiama ir skirtingais draudimo sutarties galiojimo laikotarpiais apdraustųjų ūkinių gyvūnų skaičius, gyvūnų rūšys, jų grupės, draudimo suma ir (ar) draudimo įmokos suma keičiasi:</w:t>
                      </w:r>
                      <w:r w:rsidRPr="00BE18CE">
                        <w:rPr>
                          <w:szCs w:val="24"/>
                        </w:rPr>
                        <w:t>“.</w:t>
                      </w:r>
                    </w:p>
                  </w:sdtContent>
                </w:sdt>
              </w:sdtContent>
            </w:sdt>
          </w:sdtContent>
        </w:sdt>
        <w:sdt>
          <w:sdtPr>
            <w:alias w:val="13 p."/>
            <w:tag w:val="part_846650fe1f82484e930c2294c7cf868a"/>
            <w:id w:val="2044869590"/>
            <w:lock w:val="sdtLocked"/>
          </w:sdtPr>
          <w:sdtEndPr/>
          <w:sdtContent>
            <w:p w14:paraId="41E4CCA6" w14:textId="1ED9359B" w:rsidR="00A54DEE" w:rsidRPr="00BE18CE" w:rsidRDefault="00955FDD">
              <w:pPr>
                <w:overflowPunct w:val="0"/>
                <w:spacing w:line="336" w:lineRule="auto"/>
                <w:ind w:firstLine="851"/>
                <w:jc w:val="both"/>
                <w:textAlignment w:val="baseline"/>
                <w:rPr>
                  <w:szCs w:val="24"/>
                </w:rPr>
              </w:pPr>
              <w:sdt>
                <w:sdtPr>
                  <w:alias w:val="Numeris"/>
                  <w:tag w:val="nr_846650fe1f82484e930c2294c7cf868a"/>
                  <w:id w:val="1674839123"/>
                  <w:lock w:val="sdtLocked"/>
                </w:sdtPr>
                <w:sdtEndPr/>
                <w:sdtContent>
                  <w:r w:rsidR="00922B80" w:rsidRPr="00BE18CE">
                    <w:rPr>
                      <w:szCs w:val="24"/>
                    </w:rPr>
                    <w:t>13</w:t>
                  </w:r>
                </w:sdtContent>
              </w:sdt>
              <w:r w:rsidR="00922B80" w:rsidRPr="00BE18CE">
                <w:rPr>
                  <w:szCs w:val="24"/>
                </w:rPr>
                <w:t>. Papildau 17</w:t>
              </w:r>
              <w:r w:rsidR="00922B80" w:rsidRPr="00BE18CE">
                <w:rPr>
                  <w:szCs w:val="24"/>
                  <w:vertAlign w:val="superscript"/>
                </w:rPr>
                <w:t>1</w:t>
              </w:r>
              <w:r w:rsidR="00922B80" w:rsidRPr="00BE18CE">
                <w:rPr>
                  <w:szCs w:val="24"/>
                </w:rPr>
                <w:t xml:space="preserve"> punktu:</w:t>
              </w:r>
            </w:p>
            <w:sdt>
              <w:sdtPr>
                <w:alias w:val="citata"/>
                <w:tag w:val="part_60636ac836384b19acaca2f848b42e0e"/>
                <w:id w:val="-724833979"/>
                <w:lock w:val="sdtLocked"/>
              </w:sdtPr>
              <w:sdtEndPr/>
              <w:sdtContent>
                <w:sdt>
                  <w:sdtPr>
                    <w:alias w:val="17-1 p."/>
                    <w:tag w:val="part_1477359a373c4f2e810a6c63c48356c2"/>
                    <w:id w:val="-1527558695"/>
                    <w:lock w:val="sdtLocked"/>
                  </w:sdtPr>
                  <w:sdtEndPr/>
                  <w:sdtContent>
                    <w:p w14:paraId="5D8A187C" w14:textId="6A2F1DA6" w:rsidR="00A54DEE" w:rsidRPr="00BE18CE" w:rsidRDefault="00922B80">
                      <w:pPr>
                        <w:overflowPunct w:val="0"/>
                        <w:spacing w:line="336" w:lineRule="auto"/>
                        <w:ind w:firstLine="851"/>
                        <w:jc w:val="both"/>
                        <w:textAlignment w:val="baseline"/>
                      </w:pPr>
                      <w:r w:rsidRPr="00BE18CE">
                        <w:rPr>
                          <w:szCs w:val="24"/>
                        </w:rPr>
                        <w:t>„</w:t>
                      </w:r>
                      <w:sdt>
                        <w:sdtPr>
                          <w:alias w:val="Numeris"/>
                          <w:tag w:val="nr_1477359a373c4f2e810a6c63c48356c2"/>
                          <w:id w:val="827246968"/>
                          <w:lock w:val="sdtLocked"/>
                        </w:sdtPr>
                        <w:sdtEndPr/>
                        <w:sdtContent>
                          <w:r w:rsidRPr="00BE18CE">
                            <w:rPr>
                              <w:rFonts w:eastAsia="Calibri"/>
                            </w:rPr>
                            <w:t>17</w:t>
                          </w:r>
                          <w:r w:rsidRPr="00BE18CE">
                            <w:rPr>
                              <w:rFonts w:eastAsia="Calibri"/>
                              <w:vertAlign w:val="superscript"/>
                            </w:rPr>
                            <w:t>1</w:t>
                          </w:r>
                        </w:sdtContent>
                      </w:sdt>
                      <w:r w:rsidRPr="00BE18CE">
                        <w:rPr>
                          <w:rFonts w:eastAsia="Calibri"/>
                        </w:rPr>
                        <w:t xml:space="preserve">. Tuo atveju, kai </w:t>
                      </w:r>
                      <w:r w:rsidRPr="00BE18CE">
                        <w:t>ūkiniai gyvūnai apdrausti bandomis ir (ar) pulkais ir draudimo sutartis tikslinama draudimo sutarties pabaigoje atsižvelgiant į draudimo sutarties galiojimo laikotarpiu laikytų apdraustų ūkinių gyvūnų skaičių, Taisyklių 15 punkte nurodyta tinkama finansuoti draudimo įmokos suma draudimo sutarties pabaigoje apskaičiuojama sudauginant:</w:t>
                      </w:r>
                    </w:p>
                    <w:sdt>
                      <w:sdtPr>
                        <w:alias w:val="17-1.1 pp."/>
                        <w:tag w:val="part_ba544709696d4d1c832543d6c0141d2a"/>
                        <w:id w:val="-1151368426"/>
                        <w:lock w:val="sdtLocked"/>
                      </w:sdtPr>
                      <w:sdtEndPr/>
                      <w:sdtContent>
                        <w:p w14:paraId="0AF65BD0" w14:textId="2917E4B1" w:rsidR="00A54DEE" w:rsidRPr="00BE18CE" w:rsidRDefault="00955FDD">
                          <w:pPr>
                            <w:overflowPunct w:val="0"/>
                            <w:spacing w:line="336" w:lineRule="auto"/>
                            <w:ind w:firstLine="851"/>
                            <w:jc w:val="both"/>
                            <w:textAlignment w:val="baseline"/>
                          </w:pPr>
                          <w:sdt>
                            <w:sdtPr>
                              <w:alias w:val="Numeris"/>
                              <w:tag w:val="nr_ba544709696d4d1c832543d6c0141d2a"/>
                              <w:id w:val="1970549964"/>
                              <w:lock w:val="sdtLocked"/>
                            </w:sdtPr>
                            <w:sdtEndPr/>
                            <w:sdtContent>
                              <w:r w:rsidR="00922B80" w:rsidRPr="00BE18CE">
                                <w:t>17</w:t>
                              </w:r>
                              <w:r w:rsidR="00922B80" w:rsidRPr="00BE18CE">
                                <w:rPr>
                                  <w:vertAlign w:val="superscript"/>
                                </w:rPr>
                                <w:t>1</w:t>
                              </w:r>
                              <w:r w:rsidR="00922B80" w:rsidRPr="00BE18CE">
                                <w:t>.1</w:t>
                              </w:r>
                            </w:sdtContent>
                          </w:sdt>
                          <w:r w:rsidR="00922B80" w:rsidRPr="00BE18CE">
                            <w:t>. draudimo sutarties galiojimo laikotarpiu laikytų apdraustų ūkinių gyvūnų vertę, kuri apskaičiuojama Taisyklių 17</w:t>
                          </w:r>
                          <w:r w:rsidR="00922B80" w:rsidRPr="00BE18CE">
                            <w:rPr>
                              <w:vertAlign w:val="superscript"/>
                            </w:rPr>
                            <w:t>2</w:t>
                          </w:r>
                          <w:r w:rsidR="00922B80" w:rsidRPr="00BE18CE">
                            <w:t xml:space="preserve"> punkte nustatyta tvarka;</w:t>
                          </w:r>
                        </w:p>
                      </w:sdtContent>
                    </w:sdt>
                    <w:sdt>
                      <w:sdtPr>
                        <w:alias w:val="17-1.2 pp."/>
                        <w:tag w:val="part_14fb45b1eb5d4b5dac901c9702b839ab"/>
                        <w:id w:val="-1538350718"/>
                        <w:lock w:val="sdtLocked"/>
                      </w:sdtPr>
                      <w:sdtEndPr/>
                      <w:sdtContent>
                        <w:p w14:paraId="2B1AF9FA" w14:textId="6166D7F6" w:rsidR="00A54DEE" w:rsidRPr="00BE18CE" w:rsidRDefault="00955FDD">
                          <w:pPr>
                            <w:overflowPunct w:val="0"/>
                            <w:spacing w:line="336" w:lineRule="auto"/>
                            <w:ind w:firstLine="851"/>
                            <w:jc w:val="both"/>
                            <w:textAlignment w:val="baseline"/>
                          </w:pPr>
                          <w:sdt>
                            <w:sdtPr>
                              <w:alias w:val="Numeris"/>
                              <w:tag w:val="nr_14fb45b1eb5d4b5dac901c9702b839ab"/>
                              <w:id w:val="988593859"/>
                              <w:lock w:val="sdtLocked"/>
                            </w:sdtPr>
                            <w:sdtEndPr/>
                            <w:sdtContent>
                              <w:r w:rsidR="00922B80" w:rsidRPr="00BE18CE">
                                <w:t>17</w:t>
                              </w:r>
                              <w:r w:rsidR="00922B80" w:rsidRPr="00BE18CE">
                                <w:rPr>
                                  <w:vertAlign w:val="superscript"/>
                                </w:rPr>
                                <w:t>1</w:t>
                              </w:r>
                              <w:r w:rsidR="00922B80" w:rsidRPr="00BE18CE">
                                <w:t>.2</w:t>
                              </w:r>
                            </w:sdtContent>
                          </w:sdt>
                          <w:r w:rsidR="00922B80" w:rsidRPr="00BE18CE">
                            <w:t>. Taisyklių 16 punkte nustatytą tarifą;</w:t>
                          </w:r>
                        </w:p>
                      </w:sdtContent>
                    </w:sdt>
                    <w:sdt>
                      <w:sdtPr>
                        <w:alias w:val="17-1.3 pp."/>
                        <w:tag w:val="part_d78b42cabdb94617a716a95cc9ca2a38"/>
                        <w:id w:val="1060065415"/>
                        <w:lock w:val="sdtLocked"/>
                      </w:sdtPr>
                      <w:sdtEndPr/>
                      <w:sdtContent>
                        <w:p w14:paraId="28EC5FF6" w14:textId="46B2924B" w:rsidR="00A54DEE" w:rsidRPr="00BE18CE" w:rsidRDefault="00955FDD">
                          <w:pPr>
                            <w:overflowPunct w:val="0"/>
                            <w:spacing w:line="336" w:lineRule="auto"/>
                            <w:ind w:firstLine="851"/>
                            <w:jc w:val="both"/>
                            <w:textAlignment w:val="baseline"/>
                          </w:pPr>
                          <w:sdt>
                            <w:sdtPr>
                              <w:alias w:val="Numeris"/>
                              <w:tag w:val="nr_d78b42cabdb94617a716a95cc9ca2a38"/>
                              <w:id w:val="1758408941"/>
                              <w:lock w:val="sdtLocked"/>
                            </w:sdtPr>
                            <w:sdtEndPr/>
                            <w:sdtContent>
                              <w:r w:rsidR="00922B80" w:rsidRPr="00BE18CE">
                                <w:t>17</w:t>
                              </w:r>
                              <w:r w:rsidR="00922B80" w:rsidRPr="00BE18CE">
                                <w:rPr>
                                  <w:vertAlign w:val="superscript"/>
                                </w:rPr>
                                <w:t>1</w:t>
                              </w:r>
                              <w:r w:rsidR="00922B80" w:rsidRPr="00BE18CE">
                                <w:t>.3</w:t>
                              </w:r>
                            </w:sdtContent>
                          </w:sdt>
                          <w:r w:rsidR="00922B80" w:rsidRPr="00BE18CE">
                            <w:t>. draudimo sutarties dienų skaičių, padalytą iš metinio dienų skaičiaus.</w:t>
                          </w:r>
                          <w:r w:rsidR="00922B80" w:rsidRPr="00BE18CE">
                            <w:rPr>
                              <w:szCs w:val="24"/>
                            </w:rPr>
                            <w:t>“</w:t>
                          </w:r>
                        </w:p>
                      </w:sdtContent>
                    </w:sdt>
                  </w:sdtContent>
                </w:sdt>
              </w:sdtContent>
            </w:sdt>
          </w:sdtContent>
        </w:sdt>
        <w:sdt>
          <w:sdtPr>
            <w:alias w:val="14 p."/>
            <w:tag w:val="part_c370f1f1da6342d282a5c348b4431acc"/>
            <w:id w:val="-135418186"/>
            <w:lock w:val="sdtLocked"/>
          </w:sdtPr>
          <w:sdtEndPr/>
          <w:sdtContent>
            <w:p w14:paraId="4B0FFE1E" w14:textId="702DB75B" w:rsidR="00A54DEE" w:rsidRPr="00BE18CE" w:rsidRDefault="00955FDD">
              <w:pPr>
                <w:overflowPunct w:val="0"/>
                <w:spacing w:line="336" w:lineRule="auto"/>
                <w:ind w:firstLine="851"/>
                <w:jc w:val="both"/>
                <w:textAlignment w:val="baseline"/>
                <w:rPr>
                  <w:szCs w:val="24"/>
                </w:rPr>
              </w:pPr>
              <w:sdt>
                <w:sdtPr>
                  <w:alias w:val="Numeris"/>
                  <w:tag w:val="nr_c370f1f1da6342d282a5c348b4431acc"/>
                  <w:id w:val="-808547555"/>
                  <w:lock w:val="sdtLocked"/>
                </w:sdtPr>
                <w:sdtEndPr/>
                <w:sdtContent>
                  <w:r w:rsidR="00922B80" w:rsidRPr="00BE18CE">
                    <w:rPr>
                      <w:szCs w:val="24"/>
                    </w:rPr>
                    <w:t>14</w:t>
                  </w:r>
                </w:sdtContent>
              </w:sdt>
              <w:r w:rsidR="00922B80" w:rsidRPr="00BE18CE">
                <w:rPr>
                  <w:szCs w:val="24"/>
                </w:rPr>
                <w:t>. Papildau 17</w:t>
              </w:r>
              <w:r w:rsidR="00922B80" w:rsidRPr="00BE18CE">
                <w:rPr>
                  <w:szCs w:val="24"/>
                  <w:vertAlign w:val="superscript"/>
                </w:rPr>
                <w:t>2</w:t>
              </w:r>
              <w:r w:rsidR="00922B80" w:rsidRPr="00BE18CE">
                <w:rPr>
                  <w:szCs w:val="24"/>
                </w:rPr>
                <w:t xml:space="preserve"> punktu:</w:t>
              </w:r>
            </w:p>
            <w:sdt>
              <w:sdtPr>
                <w:alias w:val="citata"/>
                <w:tag w:val="part_9e95d4ea5d3041fdb47058ce833a9cb1"/>
                <w:id w:val="5029580"/>
                <w:lock w:val="sdtLocked"/>
              </w:sdtPr>
              <w:sdtEndPr/>
              <w:sdtContent>
                <w:sdt>
                  <w:sdtPr>
                    <w:alias w:val="17-2 p."/>
                    <w:tag w:val="part_cfe71ea2029e449d88d12b522fd794dc"/>
                    <w:id w:val="-2061392135"/>
                    <w:lock w:val="sdtLocked"/>
                  </w:sdtPr>
                  <w:sdtEndPr/>
                  <w:sdtContent>
                    <w:p w14:paraId="13F905A5" w14:textId="43D1C138" w:rsidR="00A54DEE" w:rsidRPr="00BE18CE" w:rsidRDefault="00922B80">
                      <w:pPr>
                        <w:overflowPunct w:val="0"/>
                        <w:spacing w:line="336" w:lineRule="auto"/>
                        <w:ind w:firstLine="851"/>
                        <w:jc w:val="both"/>
                        <w:textAlignment w:val="baseline"/>
                      </w:pPr>
                      <w:r w:rsidRPr="00BE18CE">
                        <w:rPr>
                          <w:szCs w:val="24"/>
                        </w:rPr>
                        <w:t>„</w:t>
                      </w:r>
                      <w:sdt>
                        <w:sdtPr>
                          <w:alias w:val="Numeris"/>
                          <w:tag w:val="nr_cfe71ea2029e449d88d12b522fd794dc"/>
                          <w:id w:val="1093283900"/>
                          <w:lock w:val="sdtLocked"/>
                        </w:sdtPr>
                        <w:sdtEndPr/>
                        <w:sdtContent>
                          <w:r w:rsidRPr="00BE18CE">
                            <w:rPr>
                              <w:szCs w:val="24"/>
                            </w:rPr>
                            <w:t>17</w:t>
                          </w:r>
                          <w:r w:rsidRPr="00BE18CE">
                            <w:rPr>
                              <w:szCs w:val="24"/>
                              <w:vertAlign w:val="superscript"/>
                            </w:rPr>
                            <w:t>2</w:t>
                          </w:r>
                        </w:sdtContent>
                      </w:sdt>
                      <w:r w:rsidRPr="00BE18CE">
                        <w:t>. Draudimo sutarties galiojimo laikotarpiu laikytų apdraustų ūkinių gyvūnų vertė apskaičiuojama sudauginant:</w:t>
                      </w:r>
                    </w:p>
                    <w:sdt>
                      <w:sdtPr>
                        <w:alias w:val="17-2.1 pp."/>
                        <w:tag w:val="part_819bfdd3c1ad4854bba2145f04a168a7"/>
                        <w:id w:val="-617216762"/>
                        <w:lock w:val="sdtLocked"/>
                      </w:sdtPr>
                      <w:sdtEndPr/>
                      <w:sdtContent>
                        <w:p w14:paraId="5A1C21EF" w14:textId="7E8BC89B" w:rsidR="00A54DEE" w:rsidRPr="00BE18CE" w:rsidRDefault="00955FDD">
                          <w:pPr>
                            <w:overflowPunct w:val="0"/>
                            <w:spacing w:line="336" w:lineRule="auto"/>
                            <w:ind w:firstLine="851"/>
                            <w:jc w:val="both"/>
                            <w:textAlignment w:val="baseline"/>
                            <w:rPr>
                              <w:rFonts w:eastAsia="Calibri"/>
                            </w:rPr>
                          </w:pPr>
                          <w:sdt>
                            <w:sdtPr>
                              <w:alias w:val="Numeris"/>
                              <w:tag w:val="nr_819bfdd3c1ad4854bba2145f04a168a7"/>
                              <w:id w:val="-1180122617"/>
                              <w:lock w:val="sdtLocked"/>
                            </w:sdtPr>
                            <w:sdtEndPr/>
                            <w:sdtContent>
                              <w:r w:rsidR="00922B80" w:rsidRPr="00BE18CE">
                                <w:t>17</w:t>
                              </w:r>
                              <w:r w:rsidR="00922B80" w:rsidRPr="00BE18CE">
                                <w:rPr>
                                  <w:vertAlign w:val="superscript"/>
                                </w:rPr>
                                <w:t>2</w:t>
                              </w:r>
                              <w:r w:rsidR="00922B80" w:rsidRPr="00BE18CE">
                                <w:t>.1</w:t>
                              </w:r>
                            </w:sdtContent>
                          </w:sdt>
                          <w:r w:rsidR="00922B80" w:rsidRPr="00BE18CE">
                            <w:t>. draudimo sutarties pabaigoje draudimo sutartyje nurodytą draudžiamųjų ūkinių gyvūnų skaičių, o tuo atveju, kai draudimo sutartyje nurodytas draudžiamųjų ūkinių gyvūnų skaičius yra didesnis už ŽŪIKVC Ūkinių gyvūnų registre užfiksuotą vidutinį ūkinių gyvūnų skaičių – ŽŪIKVC Ūkinių gyvūnų registre užfiksuotą vidutinį ūkinių gyvūnų skaičių, draudimo sutarties galiojimo laikotarpiu (</w:t>
                          </w:r>
                          <w:r w:rsidR="00922B80" w:rsidRPr="00BE18CE">
                            <w:rPr>
                              <w:rFonts w:eastAsia="Calibri"/>
                            </w:rPr>
                            <w:t>apskaičiuojamas imant kiekvieno mėnesio (draudimo sutarties galiojimo laikotarpiu) paskutinę dieną ŽŪIKVC Ūkinių gyvūnų registre užfiksuotus duomenis);</w:t>
                          </w:r>
                        </w:p>
                      </w:sdtContent>
                    </w:sdt>
                    <w:sdt>
                      <w:sdtPr>
                        <w:alias w:val="17-2.2 pp."/>
                        <w:tag w:val="part_059137f424e74b4c936b0ba1e700376f"/>
                        <w:id w:val="1832101762"/>
                        <w:lock w:val="sdtLocked"/>
                      </w:sdtPr>
                      <w:sdtEndPr/>
                      <w:sdtContent>
                        <w:p w14:paraId="3F94AE66" w14:textId="74A8CBB2" w:rsidR="00A54DEE" w:rsidRPr="00BE18CE" w:rsidRDefault="00955FDD">
                          <w:pPr>
                            <w:overflowPunct w:val="0"/>
                            <w:spacing w:line="336" w:lineRule="auto"/>
                            <w:ind w:firstLine="851"/>
                            <w:jc w:val="both"/>
                            <w:textAlignment w:val="baseline"/>
                            <w:rPr>
                              <w:szCs w:val="24"/>
                            </w:rPr>
                          </w:pPr>
                          <w:sdt>
                            <w:sdtPr>
                              <w:alias w:val="Numeris"/>
                              <w:tag w:val="nr_059137f424e74b4c936b0ba1e700376f"/>
                              <w:id w:val="-153770765"/>
                              <w:lock w:val="sdtLocked"/>
                            </w:sdtPr>
                            <w:sdtEndPr/>
                            <w:sdtContent>
                              <w:r w:rsidR="00922B80" w:rsidRPr="00BE18CE">
                                <w:rPr>
                                  <w:rFonts w:eastAsia="Calibri"/>
                                </w:rPr>
                                <w:t>17</w:t>
                              </w:r>
                              <w:r w:rsidR="00922B80" w:rsidRPr="00BE18CE">
                                <w:rPr>
                                  <w:rFonts w:eastAsia="Calibri"/>
                                  <w:vertAlign w:val="superscript"/>
                                </w:rPr>
                                <w:t>2</w:t>
                              </w:r>
                              <w:r w:rsidR="00922B80" w:rsidRPr="00BE18CE">
                                <w:rPr>
                                  <w:rFonts w:eastAsia="Calibri"/>
                                </w:rPr>
                                <w:t>.2</w:t>
                              </w:r>
                            </w:sdtContent>
                          </w:sdt>
                          <w:r w:rsidR="00922B80" w:rsidRPr="00BE18CE">
                            <w:rPr>
                              <w:rFonts w:eastAsia="Calibri"/>
                            </w:rPr>
                            <w:t>.</w:t>
                          </w:r>
                          <w:r w:rsidR="00922B80" w:rsidRPr="00BE18CE">
                            <w:t xml:space="preserve"> atitinkamų metų Biologinio turto ir žemės ūkio produkcijos kainų sąraše nurodytų ūkinių gyvūnų kainų vidurkį.</w:t>
                          </w:r>
                          <w:r w:rsidR="00922B80" w:rsidRPr="00BE18CE">
                            <w:rPr>
                              <w:szCs w:val="24"/>
                            </w:rPr>
                            <w:t xml:space="preserve">“ </w:t>
                          </w:r>
                        </w:p>
                      </w:sdtContent>
                    </w:sdt>
                  </w:sdtContent>
                </w:sdt>
              </w:sdtContent>
            </w:sdt>
          </w:sdtContent>
        </w:sdt>
        <w:sdt>
          <w:sdtPr>
            <w:alias w:val="15 p."/>
            <w:tag w:val="part_c1830967c839451bb35834e1d733f62c"/>
            <w:id w:val="-1448993509"/>
            <w:lock w:val="sdtLocked"/>
          </w:sdtPr>
          <w:sdtEndPr/>
          <w:sdtContent>
            <w:p w14:paraId="35C48D78" w14:textId="4312D7D0" w:rsidR="00A54DEE" w:rsidRPr="00BE18CE" w:rsidRDefault="00955FDD">
              <w:pPr>
                <w:overflowPunct w:val="0"/>
                <w:spacing w:line="336" w:lineRule="auto"/>
                <w:ind w:firstLine="851"/>
                <w:jc w:val="both"/>
                <w:textAlignment w:val="baseline"/>
                <w:rPr>
                  <w:szCs w:val="24"/>
                </w:rPr>
              </w:pPr>
              <w:sdt>
                <w:sdtPr>
                  <w:alias w:val="Numeris"/>
                  <w:tag w:val="nr_c1830967c839451bb35834e1d733f62c"/>
                  <w:id w:val="-760138771"/>
                  <w:lock w:val="sdtLocked"/>
                </w:sdtPr>
                <w:sdtEndPr/>
                <w:sdtContent>
                  <w:r w:rsidR="00922B80" w:rsidRPr="00BE18CE">
                    <w:rPr>
                      <w:szCs w:val="24"/>
                    </w:rPr>
                    <w:t>15</w:t>
                  </w:r>
                </w:sdtContent>
              </w:sdt>
              <w:r w:rsidR="00922B80" w:rsidRPr="00BE18CE">
                <w:rPr>
                  <w:szCs w:val="24"/>
                </w:rPr>
                <w:t>. Pakeičiu 21 punktą ir jį išdėstau taip:</w:t>
              </w:r>
            </w:p>
            <w:sdt>
              <w:sdtPr>
                <w:alias w:val="citata"/>
                <w:tag w:val="part_b67148b9eacf4c5bb21eb79bd55701f7"/>
                <w:id w:val="459932925"/>
                <w:lock w:val="sdtLocked"/>
              </w:sdtPr>
              <w:sdtEndPr/>
              <w:sdtContent>
                <w:sdt>
                  <w:sdtPr>
                    <w:alias w:val="21 p."/>
                    <w:tag w:val="part_c8b055cb6bfc4fb992e37cc3c245a779"/>
                    <w:id w:val="1528370613"/>
                    <w:lock w:val="sdtLocked"/>
                  </w:sdtPr>
                  <w:sdtEndPr/>
                  <w:sdtContent>
                    <w:p w14:paraId="29761FF3" w14:textId="77777777" w:rsidR="00A54DEE" w:rsidRPr="00BE18CE" w:rsidRDefault="00922B80">
                      <w:pPr>
                        <w:overflowPunct w:val="0"/>
                        <w:spacing w:line="336" w:lineRule="auto"/>
                        <w:ind w:firstLine="851"/>
                        <w:jc w:val="both"/>
                        <w:textAlignment w:val="baseline"/>
                        <w:rPr>
                          <w:color w:val="000000"/>
                        </w:rPr>
                      </w:pPr>
                      <w:r w:rsidRPr="00BE18CE">
                        <w:rPr>
                          <w:szCs w:val="24"/>
                        </w:rPr>
                        <w:t>„</w:t>
                      </w:r>
                      <w:sdt>
                        <w:sdtPr>
                          <w:alias w:val="Numeris"/>
                          <w:tag w:val="nr_c8b055cb6bfc4fb992e37cc3c245a779"/>
                          <w:id w:val="1723560407"/>
                          <w:lock w:val="sdtLocked"/>
                        </w:sdtPr>
                        <w:sdtEndPr/>
                        <w:sdtContent>
                          <w:r w:rsidRPr="00BE18CE">
                            <w:rPr>
                              <w:color w:val="000000"/>
                            </w:rPr>
                            <w:t>21</w:t>
                          </w:r>
                        </w:sdtContent>
                      </w:sdt>
                      <w:r w:rsidRPr="00BE18CE">
                        <w:rPr>
                          <w:color w:val="000000"/>
                        </w:rPr>
                        <w:t>. Siekdami, kad patirtos išlaidos būtų laikomos tinkamomis finansuoti:</w:t>
                      </w:r>
                    </w:p>
                    <w:sdt>
                      <w:sdtPr>
                        <w:alias w:val="21.1 pp."/>
                        <w:tag w:val="part_3eef723c567d489ba9d9c7210063d911"/>
                        <w:id w:val="201057236"/>
                        <w:lock w:val="sdtLocked"/>
                      </w:sdtPr>
                      <w:sdtEndPr/>
                      <w:sdtContent>
                        <w:p w14:paraId="679542DA" w14:textId="52FE2307" w:rsidR="00A54DEE" w:rsidRPr="00BE18CE" w:rsidRDefault="00955FDD">
                          <w:pPr>
                            <w:overflowPunct w:val="0"/>
                            <w:spacing w:line="336" w:lineRule="auto"/>
                            <w:ind w:firstLine="851"/>
                            <w:jc w:val="both"/>
                            <w:textAlignment w:val="baseline"/>
                            <w:rPr>
                              <w:color w:val="000000"/>
                            </w:rPr>
                          </w:pPr>
                          <w:sdt>
                            <w:sdtPr>
                              <w:alias w:val="Numeris"/>
                              <w:tag w:val="nr_3eef723c567d489ba9d9c7210063d911"/>
                              <w:id w:val="-1859882434"/>
                              <w:lock w:val="sdtLocked"/>
                            </w:sdtPr>
                            <w:sdtEndPr/>
                            <w:sdtContent>
                              <w:r w:rsidR="00922B80" w:rsidRPr="00BE18CE">
                                <w:rPr>
                                  <w:color w:val="000000"/>
                                </w:rPr>
                                <w:t>21.1</w:t>
                              </w:r>
                            </w:sdtContent>
                          </w:sdt>
                          <w:r w:rsidR="00922B80" w:rsidRPr="00BE18CE">
                            <w:rPr>
                              <w:color w:val="000000"/>
                            </w:rPr>
                            <w:t xml:space="preserve">. pareiškėjai, jei jie nėra perkančiosios organizacijos, kaip apibrėžta Lietuvos Respublikos viešųjų pirkimų </w:t>
                          </w:r>
                          <w:r w:rsidR="00922B80" w:rsidRPr="00BE18CE">
                            <w:t>įstatyme</w:t>
                          </w:r>
                          <w:r w:rsidR="00922B80" w:rsidRPr="00BE18CE">
                            <w:rPr>
                              <w:color w:val="000000"/>
                            </w:rPr>
                            <w:t xml:space="preserve">, ūkinių gyvūnų draudimo paslaugų pirkimus organizuoja vadovaudamiesi Projekto vykdytojo, pretenduojančio gauti paramą iš Europos žemės ūkio fondo kaimo plėtrai pagal Lietuvos kaimo plėtros 2014–2020 metų programos priemones, prekių, paslaugų ar darbų pirkimo taisyklėmis, patvirtintomis Lietuvos Respublikos žemės ūkio ministro 2014 m. gruodžio 3 d. įsakymu Nr. 3D-924 „Dėl Projekto vykdytojo, pretenduojančio gauti paramą iš Europos žemės ūkio fondo kaimo plėtrai pagal Lietuvos kaimo plėtros 2014–2020 metų programos priemones, prekių, paslaugų ar darbų pirkimo taisyklių patvirtinimo“ (toliau – Pirkimo taisyklės). Ūkinių gyvūnų draudimo paslaugų pirkimas vykdomas nesinaudojant Pirkimo taisyklėse nurodyta Agentūros interneto svetaine www.nma.lt; </w:t>
                          </w:r>
                        </w:p>
                      </w:sdtContent>
                    </w:sdt>
                    <w:sdt>
                      <w:sdtPr>
                        <w:alias w:val="21.2 pp."/>
                        <w:tag w:val="part_fd4432740c2d4204b6000fe79379e611"/>
                        <w:id w:val="1289928252"/>
                        <w:lock w:val="sdtLocked"/>
                      </w:sdtPr>
                      <w:sdtEndPr/>
                      <w:sdtContent>
                        <w:p w14:paraId="188AF4CB" w14:textId="21B2C670" w:rsidR="00A54DEE" w:rsidRPr="00BE18CE" w:rsidRDefault="00955FDD">
                          <w:pPr>
                            <w:overflowPunct w:val="0"/>
                            <w:spacing w:line="336" w:lineRule="auto"/>
                            <w:ind w:firstLine="851"/>
                            <w:jc w:val="both"/>
                            <w:textAlignment w:val="baseline"/>
                            <w:rPr>
                              <w:color w:val="000000"/>
                            </w:rPr>
                          </w:pPr>
                          <w:sdt>
                            <w:sdtPr>
                              <w:alias w:val="Numeris"/>
                              <w:tag w:val="nr_fd4432740c2d4204b6000fe79379e611"/>
                              <w:id w:val="-1310623081"/>
                              <w:lock w:val="sdtLocked"/>
                            </w:sdtPr>
                            <w:sdtEndPr/>
                            <w:sdtContent>
                              <w:r w:rsidR="00922B80" w:rsidRPr="00BE18CE">
                                <w:rPr>
                                  <w:color w:val="000000"/>
                                </w:rPr>
                                <w:t>21.2</w:t>
                              </w:r>
                            </w:sdtContent>
                          </w:sdt>
                          <w:r w:rsidR="00922B80" w:rsidRPr="00BE18CE">
                            <w:rPr>
                              <w:color w:val="000000"/>
                            </w:rPr>
                            <w:t xml:space="preserve">. pareiškėjai, jei jie yra perkančiosios organizacijos, kaip apibrėžta Lietuvos Respublikos viešųjų pirkimų įstatyme, – vadovaudamiesi Lietuvos Respublikos viešųjų pirkimų </w:t>
                          </w:r>
                          <w:r w:rsidR="00922B80" w:rsidRPr="00BE18CE">
                            <w:t xml:space="preserve">įstatymo </w:t>
                          </w:r>
                          <w:r w:rsidR="00922B80" w:rsidRPr="00BE18CE">
                            <w:rPr>
                              <w:color w:val="000000"/>
                            </w:rPr>
                            <w:t>nuostatomis.</w:t>
                          </w:r>
                          <w:r w:rsidR="00922B80" w:rsidRPr="00BE18CE">
                            <w:rPr>
                              <w:szCs w:val="24"/>
                            </w:rPr>
                            <w:t>“</w:t>
                          </w:r>
                        </w:p>
                      </w:sdtContent>
                    </w:sdt>
                  </w:sdtContent>
                </w:sdt>
              </w:sdtContent>
            </w:sdt>
          </w:sdtContent>
        </w:sdt>
        <w:sdt>
          <w:sdtPr>
            <w:alias w:val="16 p."/>
            <w:tag w:val="part_ae6147de01624778ba691542ff03ea58"/>
            <w:id w:val="-940845031"/>
            <w:lock w:val="sdtLocked"/>
          </w:sdtPr>
          <w:sdtEndPr/>
          <w:sdtContent>
            <w:p w14:paraId="0D6380A2" w14:textId="7F9CF2BB" w:rsidR="00A54DEE" w:rsidRPr="00BE18CE" w:rsidRDefault="00955FDD">
              <w:pPr>
                <w:overflowPunct w:val="0"/>
                <w:spacing w:line="336" w:lineRule="auto"/>
                <w:ind w:firstLine="851"/>
                <w:jc w:val="both"/>
                <w:textAlignment w:val="baseline"/>
                <w:rPr>
                  <w:szCs w:val="24"/>
                </w:rPr>
              </w:pPr>
              <w:sdt>
                <w:sdtPr>
                  <w:alias w:val="Numeris"/>
                  <w:tag w:val="nr_ae6147de01624778ba691542ff03ea58"/>
                  <w:id w:val="-291988555"/>
                  <w:lock w:val="sdtLocked"/>
                </w:sdtPr>
                <w:sdtEndPr/>
                <w:sdtContent>
                  <w:r w:rsidR="00922B80" w:rsidRPr="00BE18CE">
                    <w:rPr>
                      <w:szCs w:val="24"/>
                    </w:rPr>
                    <w:t>16</w:t>
                  </w:r>
                </w:sdtContent>
              </w:sdt>
              <w:r w:rsidR="00922B80" w:rsidRPr="00BE18CE">
                <w:rPr>
                  <w:szCs w:val="24"/>
                </w:rPr>
                <w:t>. Pakeičiu 30 punktą ir jį išdėstau taip:</w:t>
              </w:r>
            </w:p>
            <w:sdt>
              <w:sdtPr>
                <w:alias w:val="citata"/>
                <w:tag w:val="part_df53e215f17348dfb18fe5f2626c6d5b"/>
                <w:id w:val="-663164661"/>
                <w:lock w:val="sdtLocked"/>
              </w:sdtPr>
              <w:sdtEndPr/>
              <w:sdtContent>
                <w:sdt>
                  <w:sdtPr>
                    <w:alias w:val="30 p."/>
                    <w:tag w:val="part_55b7a44cc408414c867a9466d29943d2"/>
                    <w:id w:val="-1527483256"/>
                    <w:lock w:val="sdtLocked"/>
                  </w:sdtPr>
                  <w:sdtEndPr/>
                  <w:sdtContent>
                    <w:p w14:paraId="3D4A7229" w14:textId="77777777" w:rsidR="00A54DEE" w:rsidRPr="00BE18CE" w:rsidRDefault="00922B80">
                      <w:pPr>
                        <w:overflowPunct w:val="0"/>
                        <w:spacing w:line="336" w:lineRule="auto"/>
                        <w:ind w:firstLine="851"/>
                        <w:jc w:val="both"/>
                        <w:textAlignment w:val="baseline"/>
                        <w:rPr>
                          <w:color w:val="000000"/>
                        </w:rPr>
                      </w:pPr>
                      <w:r w:rsidRPr="00BE18CE">
                        <w:rPr>
                          <w:szCs w:val="24"/>
                        </w:rPr>
                        <w:t>„</w:t>
                      </w:r>
                      <w:sdt>
                        <w:sdtPr>
                          <w:alias w:val="Numeris"/>
                          <w:tag w:val="nr_55b7a44cc408414c867a9466d29943d2"/>
                          <w:id w:val="-923331804"/>
                          <w:lock w:val="sdtLocked"/>
                        </w:sdtPr>
                        <w:sdtEndPr/>
                        <w:sdtContent>
                          <w:r w:rsidRPr="00BE18CE">
                            <w:rPr>
                              <w:spacing w:val="-2"/>
                            </w:rPr>
                            <w:t>30</w:t>
                          </w:r>
                        </w:sdtContent>
                      </w:sdt>
                      <w:r w:rsidRPr="00BE18CE">
                        <w:rPr>
                          <w:spacing w:val="-2"/>
                        </w:rPr>
                        <w:t xml:space="preserve">. Paramos paraiška pateikiama prieš patiriant draudimo įmokos ar jos dalies sumokėjimo draudimo įmonei išlaidas savivaldybės, kurioje įregistruota žemės ūkio valda, administracijai asmeniškai, per įgaliotą asmenį ar registruotu paštu. </w:t>
                      </w:r>
                      <w:r w:rsidRPr="00BE18CE">
                        <w:t xml:space="preserve">Turi būti pateikiamas </w:t>
                      </w:r>
                      <w:r w:rsidRPr="00BE18CE">
                        <w:rPr>
                          <w:color w:val="000000"/>
                        </w:rPr>
                        <w:t>vienas originalus paramos paraiškos egzempliorius ir susijusių dokumentų originalai arba kopijos, patvirtintos pareiškėjo parašu</w:t>
                      </w:r>
                      <w:r w:rsidRPr="00BE18CE">
                        <w:t>. Kiekvienas paramos paraiškos ir susijusių dokumentų lapas turi būti patvirtintas pareiškėjo parašu.</w:t>
                      </w:r>
                      <w:r w:rsidRPr="00BE18CE">
                        <w:rPr>
                          <w:szCs w:val="24"/>
                        </w:rPr>
                        <w:t>“</w:t>
                      </w:r>
                      <w:r w:rsidRPr="00BE18CE">
                        <w:rPr>
                          <w:color w:val="000000"/>
                        </w:rPr>
                        <w:t xml:space="preserve"> </w:t>
                      </w:r>
                    </w:p>
                  </w:sdtContent>
                </w:sdt>
              </w:sdtContent>
            </w:sdt>
          </w:sdtContent>
        </w:sdt>
        <w:sdt>
          <w:sdtPr>
            <w:alias w:val="17 p."/>
            <w:tag w:val="part_a1b363506b2a4496934078f0bfee31cb"/>
            <w:id w:val="1209376584"/>
            <w:lock w:val="sdtLocked"/>
          </w:sdtPr>
          <w:sdtEndPr/>
          <w:sdtContent>
            <w:p w14:paraId="6C0A6848" w14:textId="2F201C1F" w:rsidR="00A54DEE" w:rsidRPr="00BE18CE" w:rsidRDefault="00955FDD">
              <w:pPr>
                <w:overflowPunct w:val="0"/>
                <w:spacing w:line="336" w:lineRule="auto"/>
                <w:ind w:firstLine="851"/>
                <w:jc w:val="both"/>
                <w:textAlignment w:val="baseline"/>
                <w:rPr>
                  <w:szCs w:val="24"/>
                </w:rPr>
              </w:pPr>
              <w:sdt>
                <w:sdtPr>
                  <w:alias w:val="Numeris"/>
                  <w:tag w:val="nr_a1b363506b2a4496934078f0bfee31cb"/>
                  <w:id w:val="-1492482628"/>
                  <w:lock w:val="sdtLocked"/>
                </w:sdtPr>
                <w:sdtEndPr/>
                <w:sdtContent>
                  <w:r w:rsidR="00922B80" w:rsidRPr="00BE18CE">
                    <w:rPr>
                      <w:szCs w:val="24"/>
                    </w:rPr>
                    <w:t>17</w:t>
                  </w:r>
                </w:sdtContent>
              </w:sdt>
              <w:r w:rsidR="00922B80" w:rsidRPr="00BE18CE">
                <w:rPr>
                  <w:szCs w:val="24"/>
                </w:rPr>
                <w:t>. Pakeičiu 35.5 papunktį ir jį išdėstau taip:</w:t>
              </w:r>
            </w:p>
            <w:sdt>
              <w:sdtPr>
                <w:alias w:val="citata"/>
                <w:tag w:val="part_664329b54fd744d7a919ce1e33518b4b"/>
                <w:id w:val="-1724363614"/>
                <w:lock w:val="sdtLocked"/>
              </w:sdtPr>
              <w:sdtEndPr/>
              <w:sdtContent>
                <w:sdt>
                  <w:sdtPr>
                    <w:alias w:val="35.5 pp."/>
                    <w:tag w:val="part_6d2fa696746f43bfac12fe5585bdd2e1"/>
                    <w:id w:val="-847405002"/>
                    <w:lock w:val="sdtLocked"/>
                  </w:sdtPr>
                  <w:sdtEndPr/>
                  <w:sdtContent>
                    <w:p w14:paraId="664F86BE" w14:textId="77777777" w:rsidR="00A54DEE" w:rsidRPr="00BE18CE" w:rsidRDefault="00922B80">
                      <w:pPr>
                        <w:overflowPunct w:val="0"/>
                        <w:spacing w:line="336" w:lineRule="auto"/>
                        <w:ind w:firstLine="851"/>
                        <w:jc w:val="both"/>
                        <w:textAlignment w:val="baseline"/>
                        <w:rPr>
                          <w:color w:val="000000"/>
                        </w:rPr>
                      </w:pPr>
                      <w:r w:rsidRPr="00BE18CE">
                        <w:rPr>
                          <w:szCs w:val="24"/>
                        </w:rPr>
                        <w:t>„</w:t>
                      </w:r>
                      <w:sdt>
                        <w:sdtPr>
                          <w:alias w:val="Numeris"/>
                          <w:tag w:val="nr_6d2fa696746f43bfac12fe5585bdd2e1"/>
                          <w:id w:val="-580138632"/>
                          <w:lock w:val="sdtLocked"/>
                        </w:sdtPr>
                        <w:sdtEndPr/>
                        <w:sdtContent>
                          <w:r w:rsidRPr="00BE18CE">
                            <w:rPr>
                              <w:color w:val="000000"/>
                            </w:rPr>
                            <w:t>35.5</w:t>
                          </w:r>
                        </w:sdtContent>
                      </w:sdt>
                      <w:r w:rsidRPr="00BE18CE">
                        <w:rPr>
                          <w:color w:val="000000"/>
                        </w:rPr>
                        <w:t>. pareiškėjas atitinka Taisyklių V skyriuje nustatytus reikalavimus. Siekdama įvertinti pareiškėjų atitiktį Taisyklių 9.3 papunktyje numatytiems reikalavimams, savivaldybė:</w:t>
                      </w:r>
                    </w:p>
                    <w:sdt>
                      <w:sdtPr>
                        <w:alias w:val="35.5.1 pp."/>
                        <w:tag w:val="part_9a3dd902092d46ea9068f6a76798db30"/>
                        <w:id w:val="1908574490"/>
                        <w:lock w:val="sdtLocked"/>
                      </w:sdtPr>
                      <w:sdtEndPr/>
                      <w:sdtContent>
                        <w:p w14:paraId="13F11924" w14:textId="2535EB41" w:rsidR="00A54DEE" w:rsidRPr="00BE18CE" w:rsidRDefault="00955FDD">
                          <w:pPr>
                            <w:overflowPunct w:val="0"/>
                            <w:spacing w:line="336" w:lineRule="auto"/>
                            <w:ind w:firstLine="851"/>
                            <w:jc w:val="both"/>
                            <w:textAlignment w:val="baseline"/>
                            <w:rPr>
                              <w:color w:val="000000"/>
                            </w:rPr>
                          </w:pPr>
                          <w:sdt>
                            <w:sdtPr>
                              <w:alias w:val="Numeris"/>
                              <w:tag w:val="nr_9a3dd902092d46ea9068f6a76798db30"/>
                              <w:id w:val="1559444482"/>
                              <w:lock w:val="sdtLocked"/>
                            </w:sdtPr>
                            <w:sdtEndPr/>
                            <w:sdtContent>
                              <w:r w:rsidR="00922B80" w:rsidRPr="00BE18CE">
                                <w:rPr>
                                  <w:color w:val="000000"/>
                                </w:rPr>
                                <w:t>35.5.1</w:t>
                              </w:r>
                            </w:sdtContent>
                          </w:sdt>
                          <w:r w:rsidR="00922B80" w:rsidRPr="00BE18CE">
                            <w:rPr>
                              <w:color w:val="000000"/>
                            </w:rPr>
                            <w:t>. patikrina, ar pareiškėjas yra įregistravęs ūkininko ūkį teisės aktų nustatyta tvarka;</w:t>
                          </w:r>
                        </w:p>
                      </w:sdtContent>
                    </w:sdt>
                    <w:sdt>
                      <w:sdtPr>
                        <w:alias w:val="35.5.2 pp."/>
                        <w:tag w:val="part_4dbb746e62de4509af4a58f627980f0b"/>
                        <w:id w:val="1972791521"/>
                        <w:lock w:val="sdtLocked"/>
                      </w:sdtPr>
                      <w:sdtEndPr/>
                      <w:sdtContent>
                        <w:p w14:paraId="235E460F" w14:textId="5AF594D1" w:rsidR="00A54DEE" w:rsidRPr="00BE18CE" w:rsidRDefault="00955FDD">
                          <w:pPr>
                            <w:overflowPunct w:val="0"/>
                            <w:spacing w:line="336" w:lineRule="auto"/>
                            <w:ind w:firstLine="851"/>
                            <w:jc w:val="both"/>
                            <w:textAlignment w:val="baseline"/>
                            <w:rPr>
                              <w:color w:val="000000"/>
                            </w:rPr>
                          </w:pPr>
                          <w:sdt>
                            <w:sdtPr>
                              <w:alias w:val="Numeris"/>
                              <w:tag w:val="nr_4dbb746e62de4509af4a58f627980f0b"/>
                              <w:id w:val="152881895"/>
                              <w:lock w:val="sdtLocked"/>
                            </w:sdtPr>
                            <w:sdtEndPr/>
                            <w:sdtContent>
                              <w:r w:rsidR="00922B80" w:rsidRPr="00BE18CE">
                                <w:rPr>
                                  <w:color w:val="000000"/>
                                </w:rPr>
                                <w:t>35.5.2</w:t>
                              </w:r>
                            </w:sdtContent>
                          </w:sdt>
                          <w:r w:rsidR="00922B80" w:rsidRPr="00BE18CE">
                            <w:rPr>
                              <w:color w:val="000000"/>
                            </w:rPr>
                            <w:t>. jei pareiškėjas nėra įregistravęs ūkininko ūkio teisės aktų nustatyta tvarka, – elektroniniu paštu kreipiasi į Agentūrą prašydama įvertinti pareiškėjo atitiktį 9.3.1 ir (arba) 9.3.2 papunkčiuose nurodytiems reikalavimams ir informuoti apie patikrinimo rezultatus.</w:t>
                          </w:r>
                          <w:r w:rsidR="00922B80" w:rsidRPr="00BE18CE">
                            <w:rPr>
                              <w:szCs w:val="24"/>
                            </w:rPr>
                            <w:t>“</w:t>
                          </w:r>
                        </w:p>
                      </w:sdtContent>
                    </w:sdt>
                  </w:sdtContent>
                </w:sdt>
              </w:sdtContent>
            </w:sdt>
          </w:sdtContent>
        </w:sdt>
        <w:sdt>
          <w:sdtPr>
            <w:alias w:val="18 p."/>
            <w:tag w:val="part_49bafd4be2cd4ce094543927154a6eb6"/>
            <w:id w:val="436571525"/>
            <w:lock w:val="sdtLocked"/>
          </w:sdtPr>
          <w:sdtEndPr/>
          <w:sdtContent>
            <w:p w14:paraId="72B267F7" w14:textId="1EF49AFA" w:rsidR="00A54DEE" w:rsidRPr="00BE18CE" w:rsidRDefault="00955FDD">
              <w:pPr>
                <w:overflowPunct w:val="0"/>
                <w:spacing w:line="336" w:lineRule="auto"/>
                <w:ind w:firstLine="851"/>
                <w:jc w:val="both"/>
                <w:textAlignment w:val="baseline"/>
                <w:rPr>
                  <w:szCs w:val="24"/>
                </w:rPr>
              </w:pPr>
              <w:sdt>
                <w:sdtPr>
                  <w:alias w:val="Numeris"/>
                  <w:tag w:val="nr_49bafd4be2cd4ce094543927154a6eb6"/>
                  <w:id w:val="-148601838"/>
                  <w:lock w:val="sdtLocked"/>
                </w:sdtPr>
                <w:sdtEndPr/>
                <w:sdtContent>
                  <w:r w:rsidR="00922B80" w:rsidRPr="00BE18CE">
                    <w:rPr>
                      <w:szCs w:val="24"/>
                    </w:rPr>
                    <w:t>18</w:t>
                  </w:r>
                </w:sdtContent>
              </w:sdt>
              <w:r w:rsidR="00922B80" w:rsidRPr="00BE18CE">
                <w:rPr>
                  <w:szCs w:val="24"/>
                </w:rPr>
                <w:t>. Pakeičiu 42.1 papunktį ir jį išdėstau taip:</w:t>
              </w:r>
            </w:p>
            <w:sdt>
              <w:sdtPr>
                <w:alias w:val="citata"/>
                <w:tag w:val="part_a50ef8da24f2459dbf4f5c8aa47c837a"/>
                <w:id w:val="978571792"/>
                <w:lock w:val="sdtLocked"/>
              </w:sdtPr>
              <w:sdtEndPr/>
              <w:sdtContent>
                <w:sdt>
                  <w:sdtPr>
                    <w:alias w:val="42.1 pp."/>
                    <w:tag w:val="part_2895e0d8bb5b4019b8e0c159512e77d6"/>
                    <w:id w:val="-880172424"/>
                    <w:lock w:val="sdtLocked"/>
                  </w:sdtPr>
                  <w:sdtEndPr/>
                  <w:sdtContent>
                    <w:p w14:paraId="414B699D" w14:textId="77777777" w:rsidR="00A54DEE" w:rsidRPr="00BE18CE" w:rsidRDefault="00922B80">
                      <w:pPr>
                        <w:overflowPunct w:val="0"/>
                        <w:spacing w:line="336" w:lineRule="auto"/>
                        <w:ind w:firstLine="851"/>
                        <w:jc w:val="both"/>
                        <w:textAlignment w:val="baseline"/>
                        <w:rPr>
                          <w:color w:val="000000"/>
                        </w:rPr>
                      </w:pPr>
                      <w:r w:rsidRPr="00BE18CE">
                        <w:rPr>
                          <w:szCs w:val="24"/>
                        </w:rPr>
                        <w:t>„</w:t>
                      </w:r>
                      <w:sdt>
                        <w:sdtPr>
                          <w:alias w:val="Numeris"/>
                          <w:tag w:val="nr_2895e0d8bb5b4019b8e0c159512e77d6"/>
                          <w:id w:val="366424609"/>
                          <w:lock w:val="sdtLocked"/>
                        </w:sdtPr>
                        <w:sdtEndPr/>
                        <w:sdtContent>
                          <w:r w:rsidRPr="00BE18CE">
                            <w:rPr>
                              <w:color w:val="000000"/>
                            </w:rPr>
                            <w:t>42.1</w:t>
                          </w:r>
                        </w:sdtContent>
                      </w:sdt>
                      <w:r w:rsidRPr="00BE18CE">
                        <w:rPr>
                          <w:color w:val="000000"/>
                        </w:rPr>
                        <w:t>. gavusi iš savivaldybės Taisyklių 35.5 papunktyje nurodytą paklausimą dėl pareiškėjo atitikties Taisyklių 9.3.1 ir (arba) 9.3.2 papunkčiuose nurodytiems reikalavimams įvertinimo:</w:t>
                      </w:r>
                    </w:p>
                    <w:sdt>
                      <w:sdtPr>
                        <w:alias w:val="42.1.1 pp."/>
                        <w:tag w:val="part_688e912f033444229a856ca5292ca479"/>
                        <w:id w:val="61070887"/>
                        <w:lock w:val="sdtLocked"/>
                      </w:sdtPr>
                      <w:sdtEndPr/>
                      <w:sdtContent>
                        <w:p w14:paraId="051F81AF" w14:textId="77777777" w:rsidR="00A54DEE" w:rsidRPr="00BE18CE" w:rsidRDefault="00955FDD">
                          <w:pPr>
                            <w:overflowPunct w:val="0"/>
                            <w:spacing w:line="336" w:lineRule="auto"/>
                            <w:ind w:firstLine="851"/>
                            <w:jc w:val="both"/>
                            <w:textAlignment w:val="baseline"/>
                            <w:rPr>
                              <w:szCs w:val="24"/>
                            </w:rPr>
                          </w:pPr>
                          <w:sdt>
                            <w:sdtPr>
                              <w:alias w:val="Numeris"/>
                              <w:tag w:val="nr_688e912f033444229a856ca5292ca479"/>
                              <w:id w:val="1959752467"/>
                              <w:lock w:val="sdtLocked"/>
                            </w:sdtPr>
                            <w:sdtEndPr/>
                            <w:sdtContent>
                              <w:r w:rsidR="00922B80" w:rsidRPr="00BE18CE">
                                <w:rPr>
                                  <w:szCs w:val="24"/>
                                </w:rPr>
                                <w:t>42.1.1</w:t>
                              </w:r>
                            </w:sdtContent>
                          </w:sdt>
                          <w:r w:rsidR="00922B80" w:rsidRPr="00BE18CE">
                            <w:rPr>
                              <w:szCs w:val="24"/>
                            </w:rPr>
                            <w:t>. patikrina, ar pareiškėjas už praėjusius kalendorinius metus gavo bendrą ES tiesioginių išmokų sumą (apskaičiuotą bendrą visų paramos schemų sumą, kurią pareiškėjas turėjo teisę gauti, nors paramos administravimo procese ir buvo taikytos sankcijos – pagal reglamento (ES) Nr. 639/2014 12 straipsnį), neviršijančią 5 000 Eur;</w:t>
                          </w:r>
                        </w:p>
                      </w:sdtContent>
                    </w:sdt>
                    <w:sdt>
                      <w:sdtPr>
                        <w:alias w:val="42.1.2 pp."/>
                        <w:tag w:val="part_c4831fdb2fb94d229aa71232eb1ab744"/>
                        <w:id w:val="-234935213"/>
                        <w:lock w:val="sdtLocked"/>
                      </w:sdtPr>
                      <w:sdtEndPr/>
                      <w:sdtContent>
                        <w:p w14:paraId="24BEBB4B" w14:textId="4467581F" w:rsidR="00A54DEE" w:rsidRPr="00BE18CE" w:rsidRDefault="00955FDD">
                          <w:pPr>
                            <w:overflowPunct w:val="0"/>
                            <w:spacing w:line="336" w:lineRule="auto"/>
                            <w:ind w:firstLine="851"/>
                            <w:jc w:val="both"/>
                            <w:textAlignment w:val="baseline"/>
                            <w:rPr>
                              <w:color w:val="000000"/>
                            </w:rPr>
                          </w:pPr>
                          <w:sdt>
                            <w:sdtPr>
                              <w:alias w:val="Numeris"/>
                              <w:tag w:val="nr_c4831fdb2fb94d229aa71232eb1ab744"/>
                              <w:id w:val="-282036798"/>
                              <w:lock w:val="sdtLocked"/>
                            </w:sdtPr>
                            <w:sdtEndPr/>
                            <w:sdtContent>
                              <w:r w:rsidR="00922B80" w:rsidRPr="00BE18CE">
                                <w:rPr>
                                  <w:color w:val="000000"/>
                                </w:rPr>
                                <w:t>42.1.2</w:t>
                              </w:r>
                            </w:sdtContent>
                          </w:sdt>
                          <w:r w:rsidR="00922B80" w:rsidRPr="00BE18CE">
                            <w:rPr>
                              <w:color w:val="000000"/>
                            </w:rPr>
                            <w:t xml:space="preserve">. jei pareiškėjo </w:t>
                          </w:r>
                          <w:r w:rsidR="00922B80" w:rsidRPr="00BE18CE">
                            <w:t xml:space="preserve">už praėjusius kalendorinius metus gauta bendra ES tiesioginių išmokų suma didesnė už 42.1.1 papunktyje nurodytą sumą, patikrina, ar pareiškėjas atitinka </w:t>
                          </w:r>
                          <w:r w:rsidR="00922B80" w:rsidRPr="00BE18CE">
                            <w:rPr>
                              <w:color w:val="000000"/>
                            </w:rPr>
                            <w:t>šių Taisyklių 9.3.1.1 ir (ar) 9.3.1.2 papunkčiuose nurodytus kriterijus pagal Pažymą apie žemės ūkio veiklos subjekto pajamų ir (arba) tiesioginių išmokų sumos dalį, būtiną žemės ūkio veiklos subjektų aktyvumui įrodyti, per praėjusius kalendorinius metus, numatytą Žemės ūkio veiklos svarbos įrodymo kriterijų, pagal kuriuos skaičiuojama pajamų ir (arba) tiesioginių išmokų sumos dalis, įvertinimo metodikoje, patvirtintoje Lietuvos Respublikos žemės ūkio ministro 2015 m. birželio 29 d. įsakymu Nr. 3D-541 „Dėl Žemės ūkio veiklos svarbos įrodymo kriterijų, pagal kuriuos skaičiuojama pajamų ir (arba) tiesioginių išmokų sumos dalis, įvertinimo metodikos patvirtinimo“, arba šių Taisyklių 9.3.1.3 papunktyje nurodytą kriterijų pagal Pažymą apie žemės ūkio veiklos subjekto vykdomų veiklų sąnaudas, numatytą Žemės ūkio veiklos subjektų vykdomų veiklų sąnaudų įvertinimo metodikoje, patvirtintoje Lietuvos Respublikos žemės ūkio ministro 2015 m. birželio 29 d. įsakymu Nr. 3D-542 „Dėl Žemės ūkio veiklos subjektų vykdomų veiklų sąnaudų įvertinimo metodikos patvirtinimo“;</w:t>
                          </w:r>
                          <w:r w:rsidR="00922B80" w:rsidRPr="00BE18CE">
                            <w:rPr>
                              <w:szCs w:val="24"/>
                            </w:rPr>
                            <w:t>“.</w:t>
                          </w:r>
                        </w:p>
                      </w:sdtContent>
                    </w:sdt>
                  </w:sdtContent>
                </w:sdt>
              </w:sdtContent>
            </w:sdt>
          </w:sdtContent>
        </w:sdt>
        <w:sdt>
          <w:sdtPr>
            <w:alias w:val="19 p."/>
            <w:tag w:val="part_8c048aaea1e546a49493d728eaee18dc"/>
            <w:id w:val="629596762"/>
            <w:lock w:val="sdtLocked"/>
          </w:sdtPr>
          <w:sdtEndPr/>
          <w:sdtContent>
            <w:p w14:paraId="4423DFDF" w14:textId="6E811AA6" w:rsidR="00A54DEE" w:rsidRPr="00BE18CE" w:rsidRDefault="00955FDD">
              <w:pPr>
                <w:overflowPunct w:val="0"/>
                <w:spacing w:line="336" w:lineRule="auto"/>
                <w:ind w:firstLine="851"/>
                <w:jc w:val="both"/>
                <w:textAlignment w:val="baseline"/>
                <w:rPr>
                  <w:szCs w:val="24"/>
                </w:rPr>
              </w:pPr>
              <w:sdt>
                <w:sdtPr>
                  <w:alias w:val="Numeris"/>
                  <w:tag w:val="nr_8c048aaea1e546a49493d728eaee18dc"/>
                  <w:id w:val="-1773694741"/>
                  <w:lock w:val="sdtLocked"/>
                </w:sdtPr>
                <w:sdtEndPr/>
                <w:sdtContent>
                  <w:r w:rsidR="00922B80" w:rsidRPr="00BE18CE">
                    <w:rPr>
                      <w:szCs w:val="24"/>
                    </w:rPr>
                    <w:t>19</w:t>
                  </w:r>
                </w:sdtContent>
              </w:sdt>
              <w:r w:rsidR="00922B80" w:rsidRPr="00BE18CE">
                <w:rPr>
                  <w:szCs w:val="24"/>
                </w:rPr>
                <w:t>. Pakeičiu 42.2 papunktį ir jį išdėstau taip:</w:t>
              </w:r>
            </w:p>
            <w:sdt>
              <w:sdtPr>
                <w:alias w:val="citata"/>
                <w:tag w:val="part_c335325199424e698315129d7b9a2301"/>
                <w:id w:val="-798217564"/>
                <w:lock w:val="sdtLocked"/>
              </w:sdtPr>
              <w:sdtEndPr/>
              <w:sdtContent>
                <w:sdt>
                  <w:sdtPr>
                    <w:alias w:val="42.2 pp."/>
                    <w:tag w:val="part_b9dca072fb1a4467b6d7ef2eacf5b7bc"/>
                    <w:id w:val="20913128"/>
                    <w:lock w:val="sdtLocked"/>
                  </w:sdtPr>
                  <w:sdtEndPr/>
                  <w:sdtContent>
                    <w:p w14:paraId="2F504D9F" w14:textId="4BAC8975" w:rsidR="00A54DEE" w:rsidRPr="00BE18CE" w:rsidRDefault="00922B80">
                      <w:pPr>
                        <w:overflowPunct w:val="0"/>
                        <w:spacing w:line="336" w:lineRule="auto"/>
                        <w:ind w:firstLine="851"/>
                        <w:jc w:val="both"/>
                        <w:textAlignment w:val="baseline"/>
                        <w:rPr>
                          <w:szCs w:val="24"/>
                        </w:rPr>
                      </w:pPr>
                      <w:r w:rsidRPr="00BE18CE">
                        <w:rPr>
                          <w:szCs w:val="24"/>
                        </w:rPr>
                        <w:t>„</w:t>
                      </w:r>
                      <w:sdt>
                        <w:sdtPr>
                          <w:alias w:val="Numeris"/>
                          <w:tag w:val="nr_b9dca072fb1a4467b6d7ef2eacf5b7bc"/>
                          <w:id w:val="-747809397"/>
                          <w:lock w:val="sdtLocked"/>
                        </w:sdtPr>
                        <w:sdtEndPr/>
                        <w:sdtContent>
                          <w:r w:rsidRPr="00BE18CE">
                            <w:rPr>
                              <w:color w:val="000000"/>
                            </w:rPr>
                            <w:t>42.2</w:t>
                          </w:r>
                        </w:sdtContent>
                      </w:sdt>
                      <w:r w:rsidRPr="00BE18CE">
                        <w:rPr>
                          <w:color w:val="000000"/>
                        </w:rPr>
                        <w:t>. patikrinusi pareiškėjo atitiktį Taisyklių 9.3.1 ir arba 9.3.2 papunkčiuose nustatytiems reikalavimams, apie patikrinimo rezultatus raštu ir (ar) el. paštu informuoja savivaldybę;</w:t>
                      </w:r>
                      <w:r w:rsidRPr="00BE18CE">
                        <w:rPr>
                          <w:szCs w:val="24"/>
                        </w:rPr>
                        <w:t>“.</w:t>
                      </w:r>
                    </w:p>
                  </w:sdtContent>
                </w:sdt>
              </w:sdtContent>
            </w:sdt>
          </w:sdtContent>
        </w:sdt>
        <w:sdt>
          <w:sdtPr>
            <w:alias w:val="20 p."/>
            <w:tag w:val="part_0cbee481e58d4bb5a421ce147fab5e7a"/>
            <w:id w:val="-1973048498"/>
            <w:lock w:val="sdtLocked"/>
          </w:sdtPr>
          <w:sdtEndPr/>
          <w:sdtContent>
            <w:p w14:paraId="36BE9DE9" w14:textId="0F1CC949" w:rsidR="00A54DEE" w:rsidRPr="00BE18CE" w:rsidRDefault="00955FDD">
              <w:pPr>
                <w:overflowPunct w:val="0"/>
                <w:spacing w:line="336" w:lineRule="auto"/>
                <w:ind w:firstLine="851"/>
                <w:jc w:val="both"/>
                <w:textAlignment w:val="baseline"/>
                <w:rPr>
                  <w:szCs w:val="24"/>
                </w:rPr>
              </w:pPr>
              <w:sdt>
                <w:sdtPr>
                  <w:alias w:val="Numeris"/>
                  <w:tag w:val="nr_0cbee481e58d4bb5a421ce147fab5e7a"/>
                  <w:id w:val="-179896720"/>
                  <w:lock w:val="sdtLocked"/>
                </w:sdtPr>
                <w:sdtEndPr/>
                <w:sdtContent>
                  <w:r w:rsidR="00922B80" w:rsidRPr="00BE18CE">
                    <w:rPr>
                      <w:szCs w:val="24"/>
                    </w:rPr>
                    <w:t>20</w:t>
                  </w:r>
                </w:sdtContent>
              </w:sdt>
              <w:r w:rsidR="00922B80" w:rsidRPr="00BE18CE">
                <w:rPr>
                  <w:szCs w:val="24"/>
                </w:rPr>
                <w:t>. Pakeičiu 44 punktą ir jį išdėstau taip:</w:t>
              </w:r>
            </w:p>
            <w:sdt>
              <w:sdtPr>
                <w:alias w:val="citata"/>
                <w:tag w:val="part_8c572594422a40ecbf56e8e53dd12634"/>
                <w:id w:val="1642077485"/>
                <w:lock w:val="sdtLocked"/>
              </w:sdtPr>
              <w:sdtEndPr/>
              <w:sdtContent>
                <w:sdt>
                  <w:sdtPr>
                    <w:alias w:val="44 p."/>
                    <w:tag w:val="part_be61a7f1da5c4771ada6f18a25b8a3fb"/>
                    <w:id w:val="1202914021"/>
                    <w:lock w:val="sdtLocked"/>
                  </w:sdtPr>
                  <w:sdtEndPr/>
                  <w:sdtContent>
                    <w:p w14:paraId="023DCD92" w14:textId="7AD0CD9C" w:rsidR="00A54DEE" w:rsidRPr="00955FDD" w:rsidRDefault="00922B80" w:rsidP="00955FDD">
                      <w:pPr>
                        <w:overflowPunct w:val="0"/>
                        <w:spacing w:line="336" w:lineRule="auto"/>
                        <w:ind w:firstLine="851"/>
                        <w:jc w:val="both"/>
                        <w:textAlignment w:val="baseline"/>
                        <w:rPr>
                          <w:color w:val="000000"/>
                        </w:rPr>
                      </w:pPr>
                      <w:r w:rsidRPr="00BE18CE">
                        <w:rPr>
                          <w:szCs w:val="24"/>
                        </w:rPr>
                        <w:t>„</w:t>
                      </w:r>
                      <w:sdt>
                        <w:sdtPr>
                          <w:alias w:val="Numeris"/>
                          <w:tag w:val="nr_be61a7f1da5c4771ada6f18a25b8a3fb"/>
                          <w:id w:val="2047487503"/>
                          <w:lock w:val="sdtLocked"/>
                        </w:sdtPr>
                        <w:sdtEndPr/>
                        <w:sdtContent>
                          <w:r w:rsidRPr="00BE18CE">
                            <w:rPr>
                              <w:szCs w:val="24"/>
                            </w:rPr>
                            <w:t>44</w:t>
                          </w:r>
                        </w:sdtContent>
                      </w:sdt>
                      <w:r w:rsidRPr="00BE18CE">
                        <w:rPr>
                          <w:szCs w:val="24"/>
                        </w:rPr>
                        <w:t xml:space="preserve">. Paramos gavėjui mirus ar esant nenugalimos jėgos </w:t>
                      </w:r>
                      <w:r w:rsidRPr="00BE18CE">
                        <w:rPr>
                          <w:i/>
                          <w:iCs/>
                          <w:szCs w:val="24"/>
                        </w:rPr>
                        <w:t>(force majeure)</w:t>
                      </w:r>
                      <w:r w:rsidRPr="00BE18CE">
                        <w:rPr>
                          <w:szCs w:val="24"/>
                        </w:rPr>
                        <w:t xml:space="preserve"> aplinkybėms, dėl kurių paramos gavėjas negali vykdyti prisiimtų įsipareigojimų po sprendimo skirti paramą priėmimo, pareiškėjo prisiimti įsipareigojimai gali būti perduoti asmeniui, perimančiam paramos gavėjo įsipareigojimus ir tęsiančiam veiklą, jeigu jis įsipareigojimų perėmimo metu atitinka pareiškėjo tinkamumo gauti paramą sąlygas ir reikalavimus. Asmuo, perimantis paramos gavėjo įsipareigojimus, pateikia savivaldybei rašytinį prašymą dėl įsipareigojimų perėmimo ir paramos gavėjo mirties arba nenugalimos jėgos </w:t>
                      </w:r>
                      <w:r w:rsidRPr="00BE18CE">
                        <w:rPr>
                          <w:i/>
                          <w:iCs/>
                          <w:szCs w:val="24"/>
                        </w:rPr>
                        <w:t xml:space="preserve">(force majeure) </w:t>
                      </w:r>
                      <w:r w:rsidRPr="00BE18CE">
                        <w:rPr>
                          <w:szCs w:val="24"/>
                        </w:rPr>
                        <w:t xml:space="preserve">aplinkybių patvirtinimo dokumentus. Šiame punkte nurodytais atvejais paramos lėšos </w:t>
                      </w:r>
                      <w:r w:rsidRPr="00BE18CE">
                        <w:rPr>
                          <w:color w:val="000000"/>
                        </w:rPr>
                        <w:t>gali būti išmokamos tais metais, kuriais buvo priimtas sprendimas skirti paramą, ir kitais dvejais kalendoriniais metais.“</w:t>
                      </w:r>
                    </w:p>
                  </w:sdtContent>
                </w:sdt>
              </w:sdtContent>
            </w:sdt>
          </w:sdtContent>
        </w:sdt>
        <w:sdt>
          <w:sdtPr>
            <w:alias w:val="21 p."/>
            <w:tag w:val="part_0df4529723084a108b5982cbeea4d599"/>
            <w:id w:val="1753622968"/>
            <w:lock w:val="sdtLocked"/>
          </w:sdtPr>
          <w:sdtEndPr/>
          <w:sdtContent>
            <w:p w14:paraId="69831278" w14:textId="0CD70F55" w:rsidR="00A54DEE" w:rsidRPr="00BE18CE" w:rsidRDefault="00955FDD">
              <w:pPr>
                <w:overflowPunct w:val="0"/>
                <w:spacing w:line="336" w:lineRule="auto"/>
                <w:ind w:firstLine="851"/>
                <w:jc w:val="both"/>
                <w:textAlignment w:val="baseline"/>
                <w:rPr>
                  <w:szCs w:val="24"/>
                </w:rPr>
              </w:pPr>
              <w:sdt>
                <w:sdtPr>
                  <w:alias w:val="Numeris"/>
                  <w:tag w:val="nr_0df4529723084a108b5982cbeea4d599"/>
                  <w:id w:val="715243661"/>
                  <w:lock w:val="sdtLocked"/>
                </w:sdtPr>
                <w:sdtEndPr/>
                <w:sdtContent>
                  <w:r w:rsidR="00922B80" w:rsidRPr="00BE18CE">
                    <w:rPr>
                      <w:szCs w:val="24"/>
                    </w:rPr>
                    <w:t>21</w:t>
                  </w:r>
                </w:sdtContent>
              </w:sdt>
              <w:r w:rsidR="00922B80" w:rsidRPr="00BE18CE">
                <w:rPr>
                  <w:szCs w:val="24"/>
                </w:rPr>
                <w:t>. Pakeičiu 63 punktą ir jį išdėstau taip:</w:t>
              </w:r>
            </w:p>
            <w:sdt>
              <w:sdtPr>
                <w:alias w:val="citata"/>
                <w:tag w:val="part_161c89b48e1c44f2a6ea1b9a4e47f703"/>
                <w:id w:val="-1790888825"/>
                <w:lock w:val="sdtLocked"/>
              </w:sdtPr>
              <w:sdtEndPr/>
              <w:sdtContent>
                <w:sdt>
                  <w:sdtPr>
                    <w:alias w:val="63 p."/>
                    <w:tag w:val="part_4de1a5f1e19042758beac5fe4893259e"/>
                    <w:id w:val="-12541625"/>
                    <w:lock w:val="sdtLocked"/>
                  </w:sdtPr>
                  <w:sdtEndPr/>
                  <w:sdtContent>
                    <w:p w14:paraId="64687516" w14:textId="17353C37" w:rsidR="00A54DEE" w:rsidRPr="00BE18CE" w:rsidRDefault="00922B80">
                      <w:pPr>
                        <w:overflowPunct w:val="0"/>
                        <w:spacing w:line="336" w:lineRule="auto"/>
                        <w:ind w:firstLine="851"/>
                        <w:jc w:val="both"/>
                        <w:textAlignment w:val="baseline"/>
                        <w:rPr>
                          <w:szCs w:val="24"/>
                        </w:rPr>
                      </w:pPr>
                      <w:r w:rsidRPr="00BE18CE">
                        <w:rPr>
                          <w:szCs w:val="24"/>
                        </w:rPr>
                        <w:t>„</w:t>
                      </w:r>
                      <w:sdt>
                        <w:sdtPr>
                          <w:alias w:val="Numeris"/>
                          <w:tag w:val="nr_4de1a5f1e19042758beac5fe4893259e"/>
                          <w:id w:val="1341434247"/>
                          <w:lock w:val="sdtLocked"/>
                        </w:sdtPr>
                        <w:sdtEndPr/>
                        <w:sdtContent>
                          <w:r w:rsidRPr="00BE18CE">
                            <w:t>63</w:t>
                          </w:r>
                        </w:sdtContent>
                      </w:sdt>
                      <w:r w:rsidRPr="00BE18CE">
                        <w:t>. Agentūra apie patikros vietoje metu ir duomenų administracinės patikros metu nustatytus neatitikimus, taikytinas sankcijas ir (ar) kitas vertinimo metu rastas klaidas raštu ir (ar) el. paštu informuoja savivaldybę. Gavusi minėtą informaciją, savivaldybė patikslina sprendimą dėl paramos skyrimo bei duomenis ŽŪMIS ir apie tai informuoja Agentūrą ir atitinkamą paramos gavėją Taisyklių 57 punkte nurodytu būdu.</w:t>
                      </w:r>
                      <w:r w:rsidRPr="00BE18CE">
                        <w:rPr>
                          <w:szCs w:val="24"/>
                        </w:rPr>
                        <w:t>“</w:t>
                      </w:r>
                    </w:p>
                  </w:sdtContent>
                </w:sdt>
              </w:sdtContent>
            </w:sdt>
          </w:sdtContent>
        </w:sdt>
        <w:sdt>
          <w:sdtPr>
            <w:alias w:val="22 p."/>
            <w:tag w:val="part_9b0b5bacaac94f98acc5ec11da3e01e7"/>
            <w:id w:val="687949830"/>
            <w:lock w:val="sdtLocked"/>
          </w:sdtPr>
          <w:sdtEndPr/>
          <w:sdtContent>
            <w:p w14:paraId="1660B1A0" w14:textId="4952A449" w:rsidR="00A54DEE" w:rsidRPr="00BE18CE" w:rsidRDefault="00955FDD">
              <w:pPr>
                <w:overflowPunct w:val="0"/>
                <w:spacing w:line="336" w:lineRule="auto"/>
                <w:ind w:firstLine="851"/>
                <w:jc w:val="both"/>
                <w:textAlignment w:val="baseline"/>
                <w:rPr>
                  <w:szCs w:val="24"/>
                </w:rPr>
              </w:pPr>
              <w:sdt>
                <w:sdtPr>
                  <w:alias w:val="Numeris"/>
                  <w:tag w:val="nr_9b0b5bacaac94f98acc5ec11da3e01e7"/>
                  <w:id w:val="-1034960663"/>
                  <w:lock w:val="sdtLocked"/>
                </w:sdtPr>
                <w:sdtEndPr/>
                <w:sdtContent>
                  <w:r w:rsidR="00922B80" w:rsidRPr="00BE18CE">
                    <w:rPr>
                      <w:szCs w:val="24"/>
                    </w:rPr>
                    <w:t>22</w:t>
                  </w:r>
                </w:sdtContent>
              </w:sdt>
              <w:r w:rsidR="00922B80" w:rsidRPr="00BE18CE">
                <w:rPr>
                  <w:szCs w:val="24"/>
                </w:rPr>
                <w:t>. Pakeičiu 72 punktą ir jį išdėstau taip:</w:t>
              </w:r>
            </w:p>
            <w:sdt>
              <w:sdtPr>
                <w:alias w:val="citata"/>
                <w:tag w:val="part_8189f22c546249229b59b48c25d204c5"/>
                <w:id w:val="1394926118"/>
                <w:lock w:val="sdtLocked"/>
              </w:sdtPr>
              <w:sdtEndPr/>
              <w:sdtContent>
                <w:sdt>
                  <w:sdtPr>
                    <w:alias w:val="72 p."/>
                    <w:tag w:val="part_62becfe8da5144299e4d1330fdcf1c78"/>
                    <w:id w:val="1849984060"/>
                    <w:lock w:val="sdtLocked"/>
                  </w:sdtPr>
                  <w:sdtEndPr/>
                  <w:sdtContent>
                    <w:p w14:paraId="07F0672E" w14:textId="77777777" w:rsidR="00A54DEE" w:rsidRPr="00BE18CE" w:rsidRDefault="00922B80">
                      <w:pPr>
                        <w:overflowPunct w:val="0"/>
                        <w:spacing w:line="336" w:lineRule="auto"/>
                        <w:ind w:firstLine="851"/>
                        <w:jc w:val="both"/>
                        <w:textAlignment w:val="baseline"/>
                        <w:rPr>
                          <w:color w:val="000000"/>
                        </w:rPr>
                      </w:pPr>
                      <w:r w:rsidRPr="00BE18CE">
                        <w:rPr>
                          <w:szCs w:val="24"/>
                        </w:rPr>
                        <w:t>„</w:t>
                      </w:r>
                      <w:sdt>
                        <w:sdtPr>
                          <w:alias w:val="Numeris"/>
                          <w:tag w:val="nr_62becfe8da5144299e4d1330fdcf1c78"/>
                          <w:id w:val="439498971"/>
                          <w:lock w:val="sdtLocked"/>
                        </w:sdtPr>
                        <w:sdtEndPr/>
                        <w:sdtContent>
                          <w:r w:rsidRPr="00BE18CE">
                            <w:rPr>
                              <w:color w:val="000000"/>
                            </w:rPr>
                            <w:t>72</w:t>
                          </w:r>
                        </w:sdtContent>
                      </w:sdt>
                      <w:r w:rsidRPr="00BE18CE">
                        <w:rPr>
                          <w:color w:val="000000"/>
                        </w:rPr>
                        <w:t>. Priemonės veiklos sričiai taikytinos specifinės sankcijos: kai patikros vietoje metu nustatoma, kad dokumentais pagrįstas laikytų ūkinių gyvūnų skaičius draudimo sutarties pasirašymo ir (ar) draudimo sutarties pakeitimo dieną yra mažesnis nei ūkinių gyvūnų skaičius, nurodytas draudimo sutartyje ir Ūkinių gyvūnų registre (skaičiuojama kiekvienai ūkinių gyvūnų rūšiai atskirai), paramos gavėjui atsižvelgiant į patikros vietoje metu nustatytą dokumentais pagrįstą laikytų ūkinių gyvūnų skaičių Taisyklėse nustatyta tvarka apskaičiuota mokėtina paramos suma:</w:t>
                      </w:r>
                    </w:p>
                    <w:sdt>
                      <w:sdtPr>
                        <w:alias w:val="72.1 pp."/>
                        <w:tag w:val="part_64c225e7229d4f86846254e14ea83573"/>
                        <w:id w:val="528231607"/>
                        <w:lock w:val="sdtLocked"/>
                      </w:sdtPr>
                      <w:sdtEndPr/>
                      <w:sdtContent>
                        <w:p w14:paraId="4596F811" w14:textId="77777777" w:rsidR="00A54DEE" w:rsidRPr="00BE18CE" w:rsidRDefault="00955FDD">
                          <w:pPr>
                            <w:overflowPunct w:val="0"/>
                            <w:spacing w:line="336" w:lineRule="auto"/>
                            <w:ind w:firstLine="851"/>
                            <w:jc w:val="both"/>
                            <w:textAlignment w:val="baseline"/>
                            <w:rPr>
                              <w:color w:val="000000"/>
                            </w:rPr>
                          </w:pPr>
                          <w:sdt>
                            <w:sdtPr>
                              <w:alias w:val="Numeris"/>
                              <w:tag w:val="nr_64c225e7229d4f86846254e14ea83573"/>
                              <w:id w:val="-1933118197"/>
                              <w:lock w:val="sdtLocked"/>
                            </w:sdtPr>
                            <w:sdtEndPr/>
                            <w:sdtContent>
                              <w:r w:rsidR="00922B80" w:rsidRPr="00BE18CE">
                                <w:rPr>
                                  <w:color w:val="000000"/>
                                </w:rPr>
                                <w:t>72.1</w:t>
                              </w:r>
                            </w:sdtContent>
                          </w:sdt>
                          <w:r w:rsidR="00922B80" w:rsidRPr="00BE18CE">
                            <w:rPr>
                              <w:color w:val="000000"/>
                            </w:rPr>
                            <w:t>. mažinama 5 proc. – kai nustatytas skirtumas sudaro ne daugiau kaip 10 proc. draudimo sutartyje ar Ūkinių gyvūnų registre nurodyto ūkinių gyvūnų skaičiaus (palyginimui imamas mažesnis skaičius, nurodytas draudimo sutartyje arba Ūkinių gyvūnų registre);</w:t>
                          </w:r>
                        </w:p>
                      </w:sdtContent>
                    </w:sdt>
                    <w:sdt>
                      <w:sdtPr>
                        <w:alias w:val="72.2 pp."/>
                        <w:tag w:val="part_dc82dfaa907442858833bd518fde0c6e"/>
                        <w:id w:val="1936632375"/>
                        <w:lock w:val="sdtLocked"/>
                      </w:sdtPr>
                      <w:sdtEndPr/>
                      <w:sdtContent>
                        <w:p w14:paraId="1AFE0128" w14:textId="54434AC6" w:rsidR="00A54DEE" w:rsidRPr="00BE18CE" w:rsidRDefault="00955FDD">
                          <w:pPr>
                            <w:overflowPunct w:val="0"/>
                            <w:spacing w:line="336" w:lineRule="auto"/>
                            <w:ind w:firstLine="851"/>
                            <w:jc w:val="both"/>
                            <w:textAlignment w:val="baseline"/>
                            <w:rPr>
                              <w:color w:val="000000"/>
                            </w:rPr>
                          </w:pPr>
                          <w:sdt>
                            <w:sdtPr>
                              <w:alias w:val="Numeris"/>
                              <w:tag w:val="nr_dc82dfaa907442858833bd518fde0c6e"/>
                              <w:id w:val="-1273620050"/>
                              <w:lock w:val="sdtLocked"/>
                            </w:sdtPr>
                            <w:sdtEndPr/>
                            <w:sdtContent>
                              <w:r w:rsidR="00922B80" w:rsidRPr="00BE18CE">
                                <w:rPr>
                                  <w:color w:val="000000"/>
                                </w:rPr>
                                <w:t>72.2</w:t>
                              </w:r>
                            </w:sdtContent>
                          </w:sdt>
                          <w:r w:rsidR="00922B80" w:rsidRPr="00BE18CE">
                            <w:rPr>
                              <w:color w:val="000000"/>
                            </w:rPr>
                            <w:t>. mažinama 15 proc. – kai nustatytas skirtumas sudaro nuo 11 iki ne daugiau kaip 20 proc. draudimo sutartyje ar Ūkinių gyvūnų registre nurodyto ūkinių gyvūnų skaičiaus;</w:t>
                          </w:r>
                        </w:p>
                      </w:sdtContent>
                    </w:sdt>
                    <w:sdt>
                      <w:sdtPr>
                        <w:alias w:val="72.3 pp."/>
                        <w:tag w:val="part_7064c7d3d27c4945b9bb9e3f6c6cf233"/>
                        <w:id w:val="-794762810"/>
                        <w:lock w:val="sdtLocked"/>
                      </w:sdtPr>
                      <w:sdtEndPr/>
                      <w:sdtContent>
                        <w:p w14:paraId="16B8461C" w14:textId="60193637" w:rsidR="00A54DEE" w:rsidRPr="00BE18CE" w:rsidRDefault="00955FDD">
                          <w:pPr>
                            <w:overflowPunct w:val="0"/>
                            <w:spacing w:line="336" w:lineRule="auto"/>
                            <w:ind w:firstLine="851"/>
                            <w:jc w:val="both"/>
                            <w:textAlignment w:val="baseline"/>
                            <w:rPr>
                              <w:color w:val="000000"/>
                            </w:rPr>
                          </w:pPr>
                          <w:sdt>
                            <w:sdtPr>
                              <w:alias w:val="Numeris"/>
                              <w:tag w:val="nr_7064c7d3d27c4945b9bb9e3f6c6cf233"/>
                              <w:id w:val="1572474458"/>
                              <w:lock w:val="sdtLocked"/>
                            </w:sdtPr>
                            <w:sdtEndPr/>
                            <w:sdtContent>
                              <w:r w:rsidR="00922B80" w:rsidRPr="00BE18CE">
                                <w:rPr>
                                  <w:color w:val="000000"/>
                                </w:rPr>
                                <w:t>72.3</w:t>
                              </w:r>
                            </w:sdtContent>
                          </w:sdt>
                          <w:r w:rsidR="00922B80" w:rsidRPr="00BE18CE">
                            <w:rPr>
                              <w:color w:val="000000"/>
                            </w:rPr>
                            <w:t>. mažinama 35 proc. – kai nustatytas skirtumas sudaro nuo 21 iki ne daugiau kaip 50 proc. draudimo sutartyje ar Ūkinių gyvūnų registre nurodyto ūkinių gyvūnų skaičiaus;</w:t>
                          </w:r>
                        </w:p>
                      </w:sdtContent>
                    </w:sdt>
                    <w:sdt>
                      <w:sdtPr>
                        <w:alias w:val="72.4 pp."/>
                        <w:tag w:val="part_7f657f32c0144d42bd0269e665414c01"/>
                        <w:id w:val="-752972318"/>
                        <w:lock w:val="sdtLocked"/>
                      </w:sdtPr>
                      <w:sdtEndPr/>
                      <w:sdtContent>
                        <w:p w14:paraId="42A676B9" w14:textId="6B0A3805" w:rsidR="00A54DEE" w:rsidRPr="00BE18CE" w:rsidRDefault="00955FDD">
                          <w:pPr>
                            <w:overflowPunct w:val="0"/>
                            <w:spacing w:line="336" w:lineRule="auto"/>
                            <w:ind w:firstLine="851"/>
                            <w:jc w:val="both"/>
                            <w:textAlignment w:val="baseline"/>
                            <w:rPr>
                              <w:color w:val="000000"/>
                            </w:rPr>
                          </w:pPr>
                          <w:sdt>
                            <w:sdtPr>
                              <w:alias w:val="Numeris"/>
                              <w:tag w:val="nr_7f657f32c0144d42bd0269e665414c01"/>
                              <w:id w:val="-615438229"/>
                              <w:lock w:val="sdtLocked"/>
                            </w:sdtPr>
                            <w:sdtEndPr/>
                            <w:sdtContent>
                              <w:r w:rsidR="00922B80" w:rsidRPr="00BE18CE">
                                <w:rPr>
                                  <w:color w:val="000000"/>
                                </w:rPr>
                                <w:t>72.4</w:t>
                              </w:r>
                            </w:sdtContent>
                          </w:sdt>
                          <w:r w:rsidR="00922B80" w:rsidRPr="00BE18CE">
                            <w:rPr>
                              <w:color w:val="000000"/>
                            </w:rPr>
                            <w:t>. neskiriama – kai nustatytas skirtumas sudaro daugiau kaip 50 proc. draudimo sutartyje ar Ūkinių gyvūnų registre nurodyto ūkinių gyvūnų skaičiaus.“</w:t>
                          </w:r>
                        </w:p>
                      </w:sdtContent>
                    </w:sdt>
                  </w:sdtContent>
                </w:sdt>
              </w:sdtContent>
            </w:sdt>
          </w:sdtContent>
        </w:sdt>
        <w:sdt>
          <w:sdtPr>
            <w:alias w:val="23 p."/>
            <w:tag w:val="part_eb77b8ac1fec4d0c9adcb8b35aa1b7b3"/>
            <w:id w:val="-103191975"/>
            <w:lock w:val="sdtLocked"/>
          </w:sdtPr>
          <w:sdtEndPr/>
          <w:sdtContent>
            <w:p w14:paraId="047F268A" w14:textId="6CFC5238" w:rsidR="00A54DEE" w:rsidRPr="00BE18CE" w:rsidRDefault="00955FDD">
              <w:pPr>
                <w:overflowPunct w:val="0"/>
                <w:spacing w:line="336" w:lineRule="auto"/>
                <w:ind w:firstLine="851"/>
                <w:jc w:val="both"/>
                <w:textAlignment w:val="baseline"/>
                <w:rPr>
                  <w:szCs w:val="24"/>
                </w:rPr>
              </w:pPr>
              <w:sdt>
                <w:sdtPr>
                  <w:alias w:val="Numeris"/>
                  <w:tag w:val="nr_eb77b8ac1fec4d0c9adcb8b35aa1b7b3"/>
                  <w:id w:val="1753091072"/>
                  <w:lock w:val="sdtLocked"/>
                </w:sdtPr>
                <w:sdtEndPr/>
                <w:sdtContent>
                  <w:r w:rsidR="00922B80" w:rsidRPr="00BE18CE">
                    <w:rPr>
                      <w:szCs w:val="24"/>
                    </w:rPr>
                    <w:t>23</w:t>
                  </w:r>
                </w:sdtContent>
              </w:sdt>
              <w:r w:rsidR="00922B80" w:rsidRPr="00BE18CE">
                <w:rPr>
                  <w:szCs w:val="24"/>
                </w:rPr>
                <w:t>. Papildau 73</w:t>
              </w:r>
              <w:r w:rsidR="00922B80" w:rsidRPr="00BE18CE">
                <w:rPr>
                  <w:szCs w:val="24"/>
                  <w:vertAlign w:val="superscript"/>
                </w:rPr>
                <w:t>1</w:t>
              </w:r>
              <w:r w:rsidR="00922B80" w:rsidRPr="00BE18CE">
                <w:rPr>
                  <w:szCs w:val="24"/>
                </w:rPr>
                <w:t xml:space="preserve"> punktu: </w:t>
              </w:r>
            </w:p>
            <w:sdt>
              <w:sdtPr>
                <w:alias w:val="citata"/>
                <w:tag w:val="part_67d03e94c4cc4b8286ff0c0697954581"/>
                <w:id w:val="-359507937"/>
                <w:lock w:val="sdtLocked"/>
              </w:sdtPr>
              <w:sdtEndPr/>
              <w:sdtContent>
                <w:sdt>
                  <w:sdtPr>
                    <w:alias w:val="73-1 p."/>
                    <w:tag w:val="part_0e8467676cab442ba7613aeb0b3ef439"/>
                    <w:id w:val="-383876839"/>
                    <w:lock w:val="sdtLocked"/>
                  </w:sdtPr>
                  <w:sdtEndPr/>
                  <w:sdtContent>
                    <w:p w14:paraId="50FCDB3C" w14:textId="4472A84D" w:rsidR="00A54DEE" w:rsidRPr="00BE18CE" w:rsidRDefault="00922B80">
                      <w:pPr>
                        <w:overflowPunct w:val="0"/>
                        <w:spacing w:line="336" w:lineRule="auto"/>
                        <w:ind w:firstLine="851"/>
                        <w:jc w:val="both"/>
                        <w:textAlignment w:val="baseline"/>
                        <w:rPr>
                          <w:bCs/>
                          <w:color w:val="000000"/>
                        </w:rPr>
                      </w:pPr>
                      <w:r w:rsidRPr="00BE18CE">
                        <w:rPr>
                          <w:szCs w:val="24"/>
                        </w:rPr>
                        <w:t>„</w:t>
                      </w:r>
                      <w:sdt>
                        <w:sdtPr>
                          <w:alias w:val="Numeris"/>
                          <w:tag w:val="nr_0e8467676cab442ba7613aeb0b3ef439"/>
                          <w:id w:val="-1191364953"/>
                          <w:lock w:val="sdtLocked"/>
                        </w:sdtPr>
                        <w:sdtEndPr/>
                        <w:sdtContent>
                          <w:r w:rsidRPr="00BE18CE">
                            <w:t>73</w:t>
                          </w:r>
                          <w:r w:rsidRPr="00BE18CE">
                            <w:rPr>
                              <w:vertAlign w:val="superscript"/>
                            </w:rPr>
                            <w:t>1</w:t>
                          </w:r>
                        </w:sdtContent>
                      </w:sdt>
                      <w:r w:rsidRPr="00BE18CE">
                        <w:t xml:space="preserve">. </w:t>
                      </w:r>
                      <w:r w:rsidRPr="00BE18CE">
                        <w:rPr>
                          <w:color w:val="000000"/>
                        </w:rPr>
                        <w:t>Grąžintinos lėšos, susidariusios įgyvendinant Taisykles, administruojamos vadovaujantis Grąžintinų lėšų, susidariusių įgyvendinant Europos Sąjungos žemės ūkio fondų priemones, administravimo taisyklėmis, patvirtintomis Lietuvos Respublikos Vyriausybės 2008 m. vasario 13 d. nutarimu Nr. 137 „Dėl Grąžintinų lėšų, susidariusių įgyvendinant Europos Sąjungos žemės ūkio fondų priemones, administravimo taisyklių patvirtinimo“.“</w:t>
                      </w:r>
                    </w:p>
                  </w:sdtContent>
                </w:sdt>
              </w:sdtContent>
            </w:sdt>
          </w:sdtContent>
        </w:sdt>
        <w:sdt>
          <w:sdtPr>
            <w:alias w:val="24 p."/>
            <w:tag w:val="part_46a668ef8add410ca8c7003cfa6b9b77"/>
            <w:id w:val="-1813323594"/>
            <w:lock w:val="sdtLocked"/>
          </w:sdtPr>
          <w:sdtEndPr/>
          <w:sdtContent>
            <w:p w14:paraId="78232CD2" w14:textId="2062C65A" w:rsidR="00A54DEE" w:rsidRPr="00BE18CE" w:rsidRDefault="00955FDD" w:rsidP="00922B80">
              <w:pPr>
                <w:overflowPunct w:val="0"/>
                <w:spacing w:line="336" w:lineRule="auto"/>
                <w:ind w:firstLine="851"/>
                <w:jc w:val="both"/>
                <w:textAlignment w:val="baseline"/>
              </w:pPr>
              <w:sdt>
                <w:sdtPr>
                  <w:alias w:val="Numeris"/>
                  <w:tag w:val="nr_46a668ef8add410ca8c7003cfa6b9b77"/>
                  <w:id w:val="944737643"/>
                  <w:lock w:val="sdtLocked"/>
                </w:sdtPr>
                <w:sdtEndPr/>
                <w:sdtContent>
                  <w:r w:rsidR="00922B80" w:rsidRPr="00BE18CE">
                    <w:rPr>
                      <w:szCs w:val="24"/>
                    </w:rPr>
                    <w:t>2</w:t>
                  </w:r>
                  <w:bookmarkStart w:id="0" w:name="_GoBack"/>
                  <w:bookmarkEnd w:id="0"/>
                  <w:r w:rsidR="00922B80" w:rsidRPr="00BE18CE">
                    <w:rPr>
                      <w:szCs w:val="24"/>
                    </w:rPr>
                    <w:t>4</w:t>
                  </w:r>
                </w:sdtContent>
              </w:sdt>
              <w:r w:rsidR="00922B80" w:rsidRPr="00BE18CE">
                <w:rPr>
                  <w:szCs w:val="24"/>
                </w:rPr>
                <w:t>. Pakeičiu 3 priedą ir jį išdėstau nauja redakcija (pridedama).</w:t>
              </w:r>
            </w:p>
          </w:sdtContent>
        </w:sdt>
        <w:sdt>
          <w:sdtPr>
            <w:alias w:val="signatura"/>
            <w:tag w:val="part_aa704404e765480283853e25458eb57c"/>
            <w:id w:val="303595393"/>
            <w:lock w:val="sdtLocked"/>
          </w:sdtPr>
          <w:sdtEndPr/>
          <w:sdtContent>
            <w:p w14:paraId="2B3B1D5E" w14:textId="77777777" w:rsidR="00922B80" w:rsidRPr="00BE18CE" w:rsidRDefault="00922B80" w:rsidP="00BE18CE">
              <w:pPr>
                <w:overflowPunct w:val="0"/>
                <w:jc w:val="both"/>
                <w:textAlignment w:val="baseline"/>
              </w:pPr>
            </w:p>
            <w:p w14:paraId="2C8A709C" w14:textId="77777777" w:rsidR="00922B80" w:rsidRPr="00BE18CE" w:rsidRDefault="00922B80" w:rsidP="00BE18CE">
              <w:pPr>
                <w:overflowPunct w:val="0"/>
                <w:jc w:val="both"/>
                <w:textAlignment w:val="baseline"/>
              </w:pPr>
            </w:p>
            <w:p w14:paraId="560ED801" w14:textId="77777777" w:rsidR="00922B80" w:rsidRPr="00BE18CE" w:rsidRDefault="00922B80" w:rsidP="00BE18CE">
              <w:pPr>
                <w:overflowPunct w:val="0"/>
                <w:jc w:val="both"/>
                <w:textAlignment w:val="baseline"/>
              </w:pPr>
            </w:p>
            <w:p w14:paraId="3D129AAE" w14:textId="6FEACB4B" w:rsidR="00A54DEE" w:rsidRPr="00BE18CE" w:rsidRDefault="00922B80" w:rsidP="00BE18CE">
              <w:pPr>
                <w:overflowPunct w:val="0"/>
                <w:jc w:val="both"/>
                <w:textAlignment w:val="baseline"/>
              </w:pPr>
              <w:r w:rsidRPr="00BE18CE">
                <w:t>Žemės ūkio ministrė</w:t>
              </w:r>
              <w:r w:rsidRPr="00BE18CE">
                <w:tab/>
              </w:r>
              <w:r w:rsidRPr="00BE18CE">
                <w:tab/>
              </w:r>
              <w:r w:rsidRPr="00BE18CE">
                <w:tab/>
              </w:r>
              <w:r w:rsidRPr="00BE18CE">
                <w:tab/>
              </w:r>
              <w:r w:rsidRPr="00BE18CE">
                <w:tab/>
              </w:r>
              <w:r w:rsidRPr="00BE18CE">
                <w:tab/>
              </w:r>
              <w:r w:rsidRPr="00BE18CE">
                <w:tab/>
              </w:r>
              <w:r w:rsidRPr="00BE18CE">
                <w:tab/>
                <w:t xml:space="preserve">      Virginija Baltraitienė</w:t>
              </w:r>
            </w:p>
          </w:sdtContent>
        </w:sdt>
      </w:sdtContent>
    </w:sdt>
    <w:sectPr w:rsidR="00A54DEE" w:rsidRPr="00BE18CE">
      <w:headerReference w:type="even" r:id="rId9"/>
      <w:headerReference w:type="default" r:id="rId10"/>
      <w:footerReference w:type="even" r:id="rId11"/>
      <w:footerReference w:type="default" r:id="rId12"/>
      <w:headerReference w:type="first" r:id="rId13"/>
      <w:footerReference w:type="first" r:id="rId14"/>
      <w:pgSz w:w="11907" w:h="16840"/>
      <w:pgMar w:top="1134" w:right="567" w:bottom="1134"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539D892" w14:textId="77777777" w:rsidR="00A54DEE" w:rsidRDefault="00922B80">
      <w:pPr>
        <w:overflowPunct w:val="0"/>
        <w:jc w:val="both"/>
        <w:textAlignment w:val="baseline"/>
        <w:rPr>
          <w:lang w:val="en-GB"/>
        </w:rPr>
      </w:pPr>
      <w:r>
        <w:rPr>
          <w:lang w:val="en-GB"/>
        </w:rPr>
        <w:separator/>
      </w:r>
    </w:p>
  </w:endnote>
  <w:endnote w:type="continuationSeparator" w:id="0">
    <w:p w14:paraId="76D481B1" w14:textId="77777777" w:rsidR="00A54DEE" w:rsidRDefault="00922B80">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5F0C2C" w14:textId="77777777" w:rsidR="00A54DEE" w:rsidRDefault="00A54DEE">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4A26AC" w14:textId="77777777" w:rsidR="00A54DEE" w:rsidRDefault="00A54DEE">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252870" w14:textId="77777777" w:rsidR="00A54DEE" w:rsidRDefault="00A54DEE">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6CF08BF" w14:textId="77777777" w:rsidR="00A54DEE" w:rsidRDefault="00922B80">
      <w:pPr>
        <w:overflowPunct w:val="0"/>
        <w:jc w:val="both"/>
        <w:textAlignment w:val="baseline"/>
        <w:rPr>
          <w:lang w:val="en-GB"/>
        </w:rPr>
      </w:pPr>
      <w:r>
        <w:rPr>
          <w:lang w:val="en-GB"/>
        </w:rPr>
        <w:separator/>
      </w:r>
    </w:p>
  </w:footnote>
  <w:footnote w:type="continuationSeparator" w:id="0">
    <w:p w14:paraId="084A3A00" w14:textId="77777777" w:rsidR="00A54DEE" w:rsidRDefault="00922B80">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C887C8" w14:textId="77777777" w:rsidR="00A54DEE" w:rsidRDefault="00A54DEE">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8A9B81" w14:textId="77777777" w:rsidR="00A54DEE" w:rsidRDefault="00A54DEE">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E92B3D" w14:textId="77777777" w:rsidR="00A54DEE" w:rsidRDefault="00A54DEE">
    <w:pPr>
      <w:tabs>
        <w:tab w:val="center" w:pos="4153"/>
        <w:tab w:val="right" w:pos="8306"/>
      </w:tabs>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removePersonalInformation/>
  <w:removeDateAndTime/>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649E"/>
    <w:rsid w:val="0049649E"/>
    <w:rsid w:val="00922B80"/>
    <w:rsid w:val="00955FDD"/>
    <w:rsid w:val="00A54DEE"/>
    <w:rsid w:val="00BE18C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247AC7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922B80"/>
    <w:rPr>
      <w:rFonts w:ascii="Tahoma" w:hAnsi="Tahoma" w:cs="Tahoma"/>
      <w:sz w:val="16"/>
      <w:szCs w:val="16"/>
    </w:rPr>
  </w:style>
  <w:style w:type="character" w:customStyle="1" w:styleId="DebesliotekstasDiagrama">
    <w:name w:val="Debesėlio tekstas Diagrama"/>
    <w:basedOn w:val="Numatytasispastraiposriftas"/>
    <w:link w:val="Debesliotekstas"/>
    <w:rsid w:val="00922B8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922B80"/>
    <w:rPr>
      <w:rFonts w:ascii="Tahoma" w:hAnsi="Tahoma" w:cs="Tahoma"/>
      <w:sz w:val="16"/>
      <w:szCs w:val="16"/>
    </w:rPr>
  </w:style>
  <w:style w:type="character" w:customStyle="1" w:styleId="DebesliotekstasDiagrama">
    <w:name w:val="Debesėlio tekstas Diagrama"/>
    <w:basedOn w:val="Numatytasispastraiposriftas"/>
    <w:link w:val="Debesliotekstas"/>
    <w:rsid w:val="00922B8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22942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045cb985e2964aee83b0b207b52989c1" PartId="bf2d17efe7ac41a5bf4785cd8cd50935">
    <Part Type="pastraipa" Nr="" Abbr="" Title="" Notes="" DocPartId="83dd7168cf004d19aabbe6637f0b06e6" PartId="e3129570b9b14f149aa88d805ff16dee"/>
    <Part Type="punktas" Nr="1" Abbr="1 p." DocPartId="e387e4a53151469c8db186b48df4be84" PartId="60d5f01e36004d359f28d602ab648042">
      <Part Type="citata" DocPartId="f5cd34c020e9410ab124b273e6484441" PartId="e96856e2ab524563ab484d9e66983364">
        <Part Type="punktas" Nr="9" Abbr="9 p." DocPartId="01598575a88f4829b130aaa330cc7488" PartId="0d4f49a536ff46fb8d98a8b41883355b">
          <Part Type="papunktis" Nr="9.1" Abbr="9.1 pp." DocPartId="bf193b6517ba4275b46b14ed16d8a185" PartId="a923d886ca554713b28550919710abd0"/>
          <Part Type="papunktis" Nr="9.2" Abbr="9.2 pp." DocPartId="a35c294951a5488eb0646f20849fb5e4" PartId="cb50ca811cbb400ba27b55de0b0c1d7b"/>
          <Part Type="papunktis" Nr="9.3" Abbr="9.3 pp." DocPartId="ba11636b89b645df9de222158f2e15c0" PartId="62f0552074544ba683d43899ff45b55d">
            <Part Type="papunktis" Nr="9.3.1" Abbr="9.3.1 pp." DocPartId="f176be21ea3b43f3b57afed93c800301" PartId="a6d59cf28e764575a89333ded7cfc6d2">
              <Part Type="papunktis" Nr="9.3.1.1" Abbr="9.3.1.1 pp." DocPartId="9fa3a59260904ffcabfe95a7578cf89a" PartId="a603e1220bf047d8b97dbca62ee214d7"/>
              <Part Type="papunktis" Nr="9.3.1.2" Abbr="9.3.1.2 pp." DocPartId="dc1102af85d9436681fae0ba830e611b" PartId="584337b585144e7db80f1d75701ff079"/>
              <Part Type="papunktis" Nr="9.3.1.3" Abbr="9.3.1.3 pp." DocPartId="d3ba55274afa4509b60650208ec0dca6" PartId="c38a2b62a60b4fa99e3e76bf930e0dbb"/>
            </Part>
            <Part Type="papunktis" Nr="9.3.2" Abbr="9.3.2 pp." DocPartId="2e82686d045442049265329e12b29df5" PartId="e88f9e32e60c427ca597a1e511e126ca"/>
          </Part>
        </Part>
      </Part>
    </Part>
    <Part Type="punktas" Nr="2" Abbr="2 p." DocPartId="5bf84f712e37468bbc3178c00ca638b9" PartId="3d3ddeebdb5e4b5eb6d3f4040ded1bf3">
      <Part Type="citata" DocPartId="7298040425cf417a9b78ae02a95144c8" PartId="1c6dca1355c243719f100e15960ad138">
        <Part Type="papunktis" Nr="11.5" Abbr="11.5 pp." DocPartId="232c89aa762e4ef5914bfda9ea40bdfe" PartId="99afc16f71614cf18ca5c8bf29731a0f">
          <Part Type="papunktis" Nr="11.5.1" Abbr="11.5.1 pp." DocPartId="33716f3dd4be4557895ad9b7bd87e604" PartId="5887324e3ce849f59e6b57bf4ba945e0"/>
          <Part Type="papunktis" Nr="11.5.2" Abbr="11.5.2 pp." DocPartId="09d07980f9d44e50a464343fafc71c3d" PartId="976e96b69574453b8bab5a59e1357e3c"/>
          <Part Type="papunktis" Nr="11.5.3" Abbr="11.5.3 pp." DocPartId="4a1460bbb4bc40359f8d7458660564b8" PartId="f2fbbd9d66884b71bbe56f4d871e361c"/>
          <Part Type="papunktis" Nr="11.5.4" Abbr="11.5.4 pp." DocPartId="79e5279b2c1f4ecfa11a6cb96d5c861d" PartId="9348a5d79e564de484111466fa59a79b"/>
          <Part Type="papunktis" Nr="11.5.5" Abbr="11.5.5 pp." DocPartId="79ae66b29e9d487c9e57cb2e2542aa84" PartId="4b6791049e6445fba897fd1e36ce2342"/>
          <Part Type="papunktis" Nr="11.5.6" Abbr="11.5.6 pp." DocPartId="89c7692b395e4c41864c3dc7b95dcc4b" PartId="dcf8b49cfc9041cdba77c85543332d00"/>
          <Part Type="papunktis" Nr="11.5.7" Abbr="11.5.7 pp." DocPartId="feeeed1d6ce745b28c2e1c29bbdd69e7" PartId="269dd8603a7a4bd686c87417d9cbd64d"/>
        </Part>
      </Part>
    </Part>
    <Part Type="punktas" Nr="3" Abbr="3 p." DocPartId="b2f0545dc4e44e8ca3e6ff24a67d9b3c" PartId="9e6860d7c62344e4bda97a520ba7059b">
      <Part Type="citata" DocPartId="7dad56d0c9704697a375a798107cf2f3" PartId="ac2bfe27f6c647c6bee775103661c15f">
        <Part Type="papunktis" Nr="11.6.8" Abbr="11.6.8 pp." DocPartId="2e656aee1f2b43baab2dab6fe44e995c" PartId="37a83d79f677431da7638a310fcb7242"/>
      </Part>
    </Part>
    <Part Type="punktas" Nr="4" Abbr="4 p." DocPartId="7766ead4ebbb4aea9d3f32837023d914" PartId="c161b09db76b42cf956f07803d989314">
      <Part Type="citata" DocPartId="efa94c0ed7af432da5f297a4cb84a31c" PartId="969e047f88e5475d9d6324cf6fe29999">
        <Part Type="papunktis" Nr="11.6.8.2.1" Abbr="11.6.8.2.1 pp." DocPartId="cc24916a06114e2e91fd7b3168f7cf1b" PartId="c38092861c6c4ad1846f704a53291f6f"/>
      </Part>
    </Part>
    <Part Type="punktas" Nr="5" Abbr="5 p." DocPartId="7696f850670143d7b076892be97e06aa" PartId="42838362f1cd49dba816cf1371ce2d1e">
      <Part Type="citata" DocPartId="fb3f3e20b10c47afb6e0d7bea7c52b30" PartId="e4a7fe62ea55407e902e74473f8b723e">
        <Part Type="papunktis" Nr="11.6.8.2.2" Abbr="11.6.8.2.2 pp." DocPartId="679fb1fdc5dc48c7885915e6a3a975ea" PartId="80d9302c363b407d831e271a985eef8e"/>
      </Part>
    </Part>
    <Part Type="punktas" Nr="6" Abbr="6 p." DocPartId="4d5a50d2031342bfbfb8c87f6184f569" PartId="72d9e33b1487431d8bf6c40f3cb58931">
      <Part Type="citata" DocPartId="f246245639b44678800d39e9bc15b41a" PartId="1b9ad31385894556a17d9c3ff80c31d0">
        <Part Type="papunktis" Nr="11.9" Abbr="11.9 pp." DocPartId="19e75f10c8b949d6885c7bc71c8d8285" PartId="b7aa452eab9d412a8e3775e29a224473"/>
      </Part>
    </Part>
    <Part Type="punktas" Nr="7" Abbr="7 p." DocPartId="6d1f89c7eda345a1b27e223bfd72945b" PartId="40bfb419f36f4fb1aa9821f061464939">
      <Part Type="citata" DocPartId="afd6f703b09743d2bbfda63b086a2b66" PartId="a79cb6bd71974b6f8c789bb9db1370a0">
        <Part Type="punktas" Nr="12" Abbr="12 p." DocPartId="f4eaa8b478e04a579ee46ddf690b25cc" PartId="32f1efe235d8483da7261648b20fab13">
          <Part Type="papunktis" Nr="12.1" Abbr="12.1 pp." DocPartId="968f35fbe0984964a5fda08f62746bb1" PartId="42ab895b344e4c8f9373bc65deb48eb7"/>
          <Part Type="papunktis" Nr="12.2" Abbr="12.2 pp." DocPartId="6613da8edc8b4b4ea974ded125f7feec" PartId="d9cacee2da244d0d806949792f89cab5"/>
          <Part Type="papunktis" Nr="12.3" Abbr="12.3 pp." DocPartId="931d0ef248fb4b18913c5c0d62d4decd" PartId="6761a6c70b54428f9e493fc0b04eaff4"/>
          <Part Type="papunktis" Nr="12.4" Abbr="12.4 pp." DocPartId="0996875eae434767a36bedecbb019250" PartId="30da2def2caa4db9a4038720420bd90c"/>
        </Part>
      </Part>
    </Part>
    <Part Type="punktas" Nr="8" Abbr="8 p." DocPartId="9b4221c0684d46f3805475d37ee944bb" PartId="6222185e29394fb9a45b7f9025c61f69">
      <Part Type="citata" DocPartId="b3b419db7c4e42a8b4dedc5dd49bb753" PartId="8e060480c4374c33a1c190e6db3c078d">
        <Part Type="punktas" Nr="13" Abbr="13 p." DocPartId="e055863d974149418b69a47a076a8c3a" PartId="dad384f109c1492bb1f7dac8ce627460"/>
      </Part>
    </Part>
    <Part Type="punktas" Nr="9" Abbr="9 p." DocPartId="f7c9ce8b0d4c4201b50967db84fb0ebb" PartId="fd53405bdd9e446cb9d7f82b79cd24c7">
      <Part Type="citata" DocPartId="b62b689971a44a35901a9b56b2ca8045" PartId="5f5776f63a1947ae8f69d34ac6a8e318">
        <Part Type="punktas" Nr="14" Abbr="14 p." DocPartId="a19d24bd1b3f43c1bb9fe278588ac036" PartId="e697f08b160545c183a76714c68ca24a"/>
      </Part>
    </Part>
    <Part Type="punktas" Nr="10" Abbr="10 p." DocPartId="f27fc5bca6ac45b4879f9039ad8ccb0d" PartId="c578529dfec7491aa9edf4a4355b75ea">
      <Part Type="citata" DocPartId="02cfd652cb0145bdadbdeff57b8265f5" PartId="241b3f3bdc194075a25535bdae7f20b6">
        <Part Type="punktas" Nr="15" Abbr="15 p." DocPartId="0c328ac0e9d54368845f62d29f8601fe" PartId="7cb41e92e13246b886152133a1681586">
          <Part Type="papunktis" Nr="15.1" Abbr="15.1 pp." DocPartId="a25b65ea7f0d4438ab29ffb36034b8b2" PartId="9441a97b9ae24bddbecf4d01054be0b4"/>
          <Part Type="papunktis" Nr="15.2" Abbr="15.2 pp." DocPartId="39806210f2984da7a94c41f1d1885d9f" PartId="cd3be6b564f743a1a26fb442ca08f6da"/>
          <Part Type="papunktis" Nr="15.3" Abbr="15.3 pp." DocPartId="18ba5024ccce4218b431478ce354939c" PartId="cc07f4285b4c4f36914f847309634df3"/>
        </Part>
      </Part>
    </Part>
    <Part Type="punktas" Nr="11" Abbr="11 p." DocPartId="07bb89f1861a4069b4f06b6394d0a815" PartId="f09923ca384e4400b51947da7f2ed22f">
      <Part Type="citata" DocPartId="022989573f374c298a2425dd90ffe3b9" PartId="d20911e8a1ad409f9d9d5a39aeab49a9">
        <Part Type="punktas" Nr="15-1" Abbr="15-1 p." DocPartId="7aba0f3b5a894c4584a27b12d8cfa23d" PartId="0bc684e8dde942e7a80c67713291086c">
          <Part Type="papunktis" Nr="15-1.1" Abbr="15-1.1 pp." DocPartId="b7b1981c37244eb7abf4a58e4b45de2f" PartId="fc318c30f18149d98a498d0332e0a2ac"/>
          <Part Type="papunktis" Nr="15-1.2" Abbr="15-1.2 pp." DocPartId="e1a5aea7acb64ced8ae0d13283f97ae7" PartId="02952e2f826f419d95af285901c371ea"/>
        </Part>
      </Part>
    </Part>
    <Part Type="punktas" Nr="12" Abbr="12 p." DocPartId="e9221d4b4cee45d5af124d747d1f310e" PartId="7269736aabe14addaa615e5fffc3cd2a">
      <Part Type="citata" DocPartId="31c81b77a1d14daaa6b54da109ac0856" PartId="3c848af201ea40609f99878cbc540910">
        <Part Type="punktas" Nr="17" Abbr="17 p." DocPartId="9801deffe8e94d31ac40aea5bb949782" PartId="a9ffe2e81868407b9da9fdbd95a7113f"/>
      </Part>
    </Part>
    <Part Type="punktas" Nr="13" Abbr="13 p." DocPartId="7584d15af63e4fb9817f3deb110a7386" PartId="846650fe1f82484e930c2294c7cf868a">
      <Part Type="citata" DocPartId="7113af1082704d5da6f97f4a6e5ec163" PartId="60636ac836384b19acaca2f848b42e0e">
        <Part Type="punktas" Nr="17-1" Abbr="17-1 p." DocPartId="fc33a8cc219c4b52b5de8bcbcd10bd47" PartId="1477359a373c4f2e810a6c63c48356c2">
          <Part Type="papunktis" Nr="17-1.1" Abbr="17-1.1 pp." DocPartId="598a940ef1f5481fb9c91371b2a6d106" PartId="ba544709696d4d1c832543d6c0141d2a"/>
          <Part Type="papunktis" Nr="17-1.2" Abbr="17-1.2 pp." DocPartId="27945fb2d24743d4a5eccd42f9d95a38" PartId="14fb45b1eb5d4b5dac901c9702b839ab"/>
          <Part Type="papunktis" Nr="17-1.3" Abbr="17-1.3 pp." DocPartId="a845c90da0b840fda74d9011045b37ed" PartId="d78b42cabdb94617a716a95cc9ca2a38"/>
        </Part>
      </Part>
    </Part>
    <Part Type="punktas" Nr="14" Abbr="14 p." DocPartId="e91e4c27e05941e7aec8da60124ffe98" PartId="c370f1f1da6342d282a5c348b4431acc">
      <Part Type="citata" DocPartId="474427d72e004c5faacfb0842cd33260" PartId="9e95d4ea5d3041fdb47058ce833a9cb1">
        <Part Type="punktas" Nr="17-2" Abbr="17-2 p." DocPartId="d9a7523e71094e3e8949da982202ff3c" PartId="cfe71ea2029e449d88d12b522fd794dc">
          <Part Type="papunktis" Nr="17-2.1" Abbr="17-2.1 pp." DocPartId="9ba02e3dddec4ff4a74876c500e6a2ee" PartId="819bfdd3c1ad4854bba2145f04a168a7"/>
          <Part Type="papunktis" Nr="17-2.2" Abbr="17-2.2 pp." DocPartId="3dc171aebc434761b6aecebe9f4d66ce" PartId="059137f424e74b4c936b0ba1e700376f"/>
        </Part>
      </Part>
    </Part>
    <Part Type="punktas" Nr="15" Abbr="15 p." DocPartId="b73637f2c83940f8b7e5236191bf0fe3" PartId="c1830967c839451bb35834e1d733f62c">
      <Part Type="citata" DocPartId="08e1a86ecc4d410b8db167a2e795b919" PartId="b67148b9eacf4c5bb21eb79bd55701f7">
        <Part Type="punktas" Nr="21" Abbr="21 p." DocPartId="a2c69360c3844e5a81a2916875c2e5f4" PartId="c8b055cb6bfc4fb992e37cc3c245a779">
          <Part Type="papunktis" Nr="21.1" Abbr="21.1 pp." DocPartId="c5ed638330af46e5b00fd65ddfa0bce9" PartId="3eef723c567d489ba9d9c7210063d911"/>
          <Part Type="papunktis" Nr="21.2" Abbr="21.2 pp." DocPartId="23048d904cd141fb9cb97c1865eaf4ba" PartId="fd4432740c2d4204b6000fe79379e611"/>
        </Part>
      </Part>
    </Part>
    <Part Type="punktas" Nr="16" Abbr="16 p." DocPartId="077e3999d158489bbf6f54f3acca46c8" PartId="ae6147de01624778ba691542ff03ea58">
      <Part Type="citata" DocPartId="3b19eb6ca4604f31a7723ab85957234c" PartId="df53e215f17348dfb18fe5f2626c6d5b">
        <Part Type="punktas" Nr="30" Abbr="30 p." DocPartId="123a5f7f7a2a47b39001e72149848dea" PartId="55b7a44cc408414c867a9466d29943d2"/>
      </Part>
    </Part>
    <Part Type="punktas" Nr="17" Abbr="17 p." DocPartId="564c2ff37ef74f82a518c6a69ceeba31" PartId="a1b363506b2a4496934078f0bfee31cb">
      <Part Type="citata" DocPartId="e6f5ed7fded241709bdef2ebd9f43b6d" PartId="664329b54fd744d7a919ce1e33518b4b">
        <Part Type="papunktis" Nr="35.5" Abbr="35.5 pp." DocPartId="50ffc374f5e449069616e9999b1ed6e2" PartId="6d2fa696746f43bfac12fe5585bdd2e1">
          <Part Type="papunktis" Nr="35.5.1" Abbr="35.5.1 pp." DocPartId="c1d648bb99404bfba655ca83a4d1e668" PartId="9a3dd902092d46ea9068f6a76798db30"/>
          <Part Type="papunktis" Nr="35.5.2" Abbr="35.5.2 pp." DocPartId="680da4d09635445784f6a8d2ff7fdc5e" PartId="4dbb746e62de4509af4a58f627980f0b"/>
        </Part>
      </Part>
    </Part>
    <Part Type="punktas" Nr="18" Abbr="18 p." DocPartId="d0ec7e727eae49e4a251e0dbba41c6c3" PartId="49bafd4be2cd4ce094543927154a6eb6">
      <Part Type="citata" DocPartId="a1d9fd37fb2f44029f1fe0a83b9a484d" PartId="a50ef8da24f2459dbf4f5c8aa47c837a">
        <Part Type="papunktis" Nr="42.1" Abbr="42.1 pp." DocPartId="6886ceb9393a45048b007b5d377a8fbd" PartId="2895e0d8bb5b4019b8e0c159512e77d6">
          <Part Type="papunktis" Nr="42.1.1" Abbr="42.1.1 pp." DocPartId="b7ee250bc6d94743a94b9b74268fe508" PartId="688e912f033444229a856ca5292ca479"/>
          <Part Type="papunktis" Nr="42.1.2" Abbr="42.1.2 pp." DocPartId="035da26a24ca41ea8c26e0dda5d9279f" PartId="c4831fdb2fb94d229aa71232eb1ab744"/>
        </Part>
      </Part>
    </Part>
    <Part Type="punktas" Nr="19" Abbr="19 p." DocPartId="0fba02f4abe2465f8b060accde97703d" PartId="8c048aaea1e546a49493d728eaee18dc">
      <Part Type="citata" DocPartId="e5690a67d618489b9142ff07facac6c7" PartId="c335325199424e698315129d7b9a2301">
        <Part Type="papunktis" Nr="42.2" Abbr="42.2 pp." DocPartId="e8dff6e7a50f4f1d8677867c319ce34d" PartId="b9dca072fb1a4467b6d7ef2eacf5b7bc"/>
      </Part>
    </Part>
    <Part Type="punktas" Nr="20" Abbr="20 p." DocPartId="842044445fef4f29b6ac8db7be0c9030" PartId="0cbee481e58d4bb5a421ce147fab5e7a">
      <Part Type="citata" DocPartId="a0044318e83948ce881bd65f351c184b" PartId="8c572594422a40ecbf56e8e53dd12634">
        <Part Type="punktas" Nr="44" Abbr="44 p." DocPartId="80c75365f1584f35808632b5c51c6497" PartId="be61a7f1da5c4771ada6f18a25b8a3fb"/>
      </Part>
    </Part>
    <Part Type="punktas" Nr="21" Abbr="21 p." DocPartId="74c11d40000e48fb893d25e124104203" PartId="0df4529723084a108b5982cbeea4d599">
      <Part Type="citata" DocPartId="c91c0083d8bf4901b1d511f2c9146982" PartId="161c89b48e1c44f2a6ea1b9a4e47f703">
        <Part Type="punktas" Nr="63" Abbr="63 p." DocPartId="0865de9c8f504f589066c49f7c8d132d" PartId="4de1a5f1e19042758beac5fe4893259e"/>
      </Part>
    </Part>
    <Part Type="punktas" Nr="22" Abbr="22 p." DocPartId="04a2a28252564ebe9c1185dfdd3d596d" PartId="9b0b5bacaac94f98acc5ec11da3e01e7">
      <Part Type="citata" DocPartId="56222f7504b74254a3948ae35a3aeb2b" PartId="8189f22c546249229b59b48c25d204c5">
        <Part Type="punktas" Nr="72" Abbr="72 p." DocPartId="b46bf60ec6794afba4a17fc721850508" PartId="62becfe8da5144299e4d1330fdcf1c78">
          <Part Type="papunktis" Nr="72.1" Abbr="72.1 pp." DocPartId="14e9412a90004ac190389c8b90c8b45f" PartId="64c225e7229d4f86846254e14ea83573"/>
          <Part Type="papunktis" Nr="72.2" Abbr="72.2 pp." DocPartId="e3f1208fe0904a5ab850b6b43ba9908d" PartId="dc82dfaa907442858833bd518fde0c6e"/>
          <Part Type="papunktis" Nr="72.3" Abbr="72.3 pp." DocPartId="832e66f3a7e64c859b6cb529d8cb992c" PartId="7064c7d3d27c4945b9bb9e3f6c6cf233"/>
          <Part Type="papunktis" Nr="72.4" Abbr="72.4 pp." DocPartId="6e9250c081ef4445992276ada3182535" PartId="7f657f32c0144d42bd0269e665414c01"/>
        </Part>
      </Part>
    </Part>
    <Part Type="punktas" Nr="23" Abbr="23 p." DocPartId="a4ea26accfdd4a6a95873b93d1c3cfdb" PartId="eb77b8ac1fec4d0c9adcb8b35aa1b7b3">
      <Part Type="citata" DocPartId="cc3afbf5b8854825af187812d7270917" PartId="67d03e94c4cc4b8286ff0c0697954581">
        <Part Type="punktas" Nr="73-1" Abbr="73-1 p." DocPartId="298cca449c9a45fc88dd57af0358d77b" PartId="0e8467676cab442ba7613aeb0b3ef439"/>
      </Part>
    </Part>
    <Part Type="punktas" Nr="24" Abbr="24 p." DocPartId="00f4e75dea9b425a937bde250f155eb1" PartId="46a668ef8add410ca8c7003cfa6b9b77"/>
    <Part Type="signatura" DocPartId="2254ca0240cc45fa8c2054856c24c1b1" PartId="aa704404e765480283853e25458eb57c"/>
  </Part>
</Parts>
</file>

<file path=customXml/itemProps1.xml><?xml version="1.0" encoding="utf-8"?>
<ds:datastoreItem xmlns:ds="http://schemas.openxmlformats.org/officeDocument/2006/customXml" ds:itemID="{369262F9-0E6A-43F8-B80A-EE869E55BA8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2441</Words>
  <Characters>16926</Characters>
  <Application>Microsoft Office Word</Application>
  <DocSecurity>0</DocSecurity>
  <Lines>141</Lines>
  <Paragraphs>38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19329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2016-05-30T13:09:00Z</dcterms:created>
  <dcterms:modified xsi:type="dcterms:W3CDTF">2016-06-13T08:26:00Z</dcterms:modified>
</cp:coreProperties>
</file>